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header31.xml" ContentType="application/vnd.openxmlformats-officedocument.wordprocessingml.header+xml"/>
  <Override PartName="/word/footer32.xml" ContentType="application/vnd.openxmlformats-officedocument.wordprocessingml.footer+xml"/>
  <Override PartName="/word/header32.xml" ContentType="application/vnd.openxmlformats-officedocument.wordprocessingml.header+xml"/>
  <Override PartName="/word/footer33.xml" ContentType="application/vnd.openxmlformats-officedocument.wordprocessingml.footer+xml"/>
  <Override PartName="/word/header33.xml" ContentType="application/vnd.openxmlformats-officedocument.wordprocessingml.header+xml"/>
  <Override PartName="/word/footer34.xml" ContentType="application/vnd.openxmlformats-officedocument.wordprocessingml.footer+xml"/>
  <Override PartName="/word/header34.xml" ContentType="application/vnd.openxmlformats-officedocument.wordprocessingml.header+xml"/>
  <Override PartName="/word/footer35.xml" ContentType="application/vnd.openxmlformats-officedocument.wordprocessingml.footer+xml"/>
  <Override PartName="/word/header35.xml" ContentType="application/vnd.openxmlformats-officedocument.wordprocessingml.header+xml"/>
  <Override PartName="/word/footer36.xml" ContentType="application/vnd.openxmlformats-officedocument.wordprocessingml.footer+xml"/>
  <Override PartName="/word/header36.xml" ContentType="application/vnd.openxmlformats-officedocument.wordprocessingml.header+xml"/>
  <Override PartName="/word/footer37.xml" ContentType="application/vnd.openxmlformats-officedocument.wordprocessingml.footer+xml"/>
  <Override PartName="/word/header37.xml" ContentType="application/vnd.openxmlformats-officedocument.wordprocessingml.header+xml"/>
  <Override PartName="/word/footer38.xml" ContentType="application/vnd.openxmlformats-officedocument.wordprocessingml.footer+xml"/>
  <Override PartName="/word/header38.xml" ContentType="application/vnd.openxmlformats-officedocument.wordprocessingml.header+xml"/>
  <Override PartName="/word/footer39.xml" ContentType="application/vnd.openxmlformats-officedocument.wordprocessingml.footer+xml"/>
  <Override PartName="/word/header39.xml" ContentType="application/vnd.openxmlformats-officedocument.wordprocessingml.header+xml"/>
  <Override PartName="/word/footer40.xml" ContentType="application/vnd.openxmlformats-officedocument.wordprocessingml.footer+xml"/>
  <Override PartName="/word/header40.xml" ContentType="application/vnd.openxmlformats-officedocument.wordprocessingml.header+xml"/>
  <Override PartName="/word/footer41.xml" ContentType="application/vnd.openxmlformats-officedocument.wordprocessingml.footer+xml"/>
  <Override PartName="/word/header41.xml" ContentType="application/vnd.openxmlformats-officedocument.wordprocessingml.header+xml"/>
  <Override PartName="/word/footer42.xml" ContentType="application/vnd.openxmlformats-officedocument.wordprocessingml.footer+xml"/>
  <Override PartName="/word/header42.xml" ContentType="application/vnd.openxmlformats-officedocument.wordprocessingml.header+xml"/>
  <Override PartName="/word/footer43.xml" ContentType="application/vnd.openxmlformats-officedocument.wordprocessingml.footer+xml"/>
  <Override PartName="/word/header43.xml" ContentType="application/vnd.openxmlformats-officedocument.wordprocessingml.header+xml"/>
  <Override PartName="/word/footer44.xml" ContentType="application/vnd.openxmlformats-officedocument.wordprocessingml.footer+xml"/>
  <Override PartName="/word/header44.xml" ContentType="application/vnd.openxmlformats-officedocument.wordprocessingml.header+xml"/>
  <Override PartName="/word/footer45.xml" ContentType="application/vnd.openxmlformats-officedocument.wordprocessingml.footer+xml"/>
  <Override PartName="/word/header45.xml" ContentType="application/vnd.openxmlformats-officedocument.wordprocessingml.header+xml"/>
  <Override PartName="/word/footer46.xml" ContentType="application/vnd.openxmlformats-officedocument.wordprocessingml.footer+xml"/>
  <Override PartName="/word/header46.xml" ContentType="application/vnd.openxmlformats-officedocument.wordprocessingml.header+xml"/>
  <Override PartName="/word/footer47.xml" ContentType="application/vnd.openxmlformats-officedocument.wordprocessingml.footer+xml"/>
  <Override PartName="/word/header47.xml" ContentType="application/vnd.openxmlformats-officedocument.wordprocessingml.header+xml"/>
  <Override PartName="/word/footer48.xml" ContentType="application/vnd.openxmlformats-officedocument.wordprocessingml.footer+xml"/>
  <Override PartName="/word/header48.xml" ContentType="application/vnd.openxmlformats-officedocument.wordprocessingml.header+xml"/>
  <Override PartName="/word/footer49.xml" ContentType="application/vnd.openxmlformats-officedocument.wordprocessingml.footer+xml"/>
  <Override PartName="/word/header49.xml" ContentType="application/vnd.openxmlformats-officedocument.wordprocessingml.header+xml"/>
  <Override PartName="/word/footer50.xml" ContentType="application/vnd.openxmlformats-officedocument.wordprocessingml.footer+xml"/>
  <Override PartName="/word/header50.xml" ContentType="application/vnd.openxmlformats-officedocument.wordprocessingml.header+xml"/>
  <Override PartName="/word/footer51.xml" ContentType="application/vnd.openxmlformats-officedocument.wordprocessingml.footer+xml"/>
  <Override PartName="/word/header51.xml" ContentType="application/vnd.openxmlformats-officedocument.wordprocessingml.header+xml"/>
  <Override PartName="/word/footer52.xml" ContentType="application/vnd.openxmlformats-officedocument.wordprocessingml.footer+xml"/>
  <Override PartName="/word/header52.xml" ContentType="application/vnd.openxmlformats-officedocument.wordprocessingml.header+xml"/>
  <Override PartName="/word/footer53.xml" ContentType="application/vnd.openxmlformats-officedocument.wordprocessingml.footer+xml"/>
  <Override PartName="/word/header53.xml" ContentType="application/vnd.openxmlformats-officedocument.wordprocessingml.header+xml"/>
  <Override PartName="/word/footer54.xml" ContentType="application/vnd.openxmlformats-officedocument.wordprocessingml.footer+xml"/>
  <Override PartName="/word/header54.xml" ContentType="application/vnd.openxmlformats-officedocument.wordprocessingml.header+xml"/>
  <Override PartName="/word/footer55.xml" ContentType="application/vnd.openxmlformats-officedocument.wordprocessingml.footer+xml"/>
  <Override PartName="/word/header55.xml" ContentType="application/vnd.openxmlformats-officedocument.wordprocessingml.header+xml"/>
  <Override PartName="/word/footer56.xml" ContentType="application/vnd.openxmlformats-officedocument.wordprocessingml.footer+xml"/>
  <Override PartName="/word/header56.xml" ContentType="application/vnd.openxmlformats-officedocument.wordprocessingml.header+xml"/>
  <Override PartName="/word/footer57.xml" ContentType="application/vnd.openxmlformats-officedocument.wordprocessingml.footer+xml"/>
  <Override PartName="/word/header57.xml" ContentType="application/vnd.openxmlformats-officedocument.wordprocessingml.header+xml"/>
  <Override PartName="/word/footer58.xml" ContentType="application/vnd.openxmlformats-officedocument.wordprocessingml.footer+xml"/>
  <Override PartName="/word/header58.xml" ContentType="application/vnd.openxmlformats-officedocument.wordprocessingml.header+xml"/>
  <Override PartName="/word/footer59.xml" ContentType="application/vnd.openxmlformats-officedocument.wordprocessingml.footer+xml"/>
  <Override PartName="/word/header59.xml" ContentType="application/vnd.openxmlformats-officedocument.wordprocessingml.header+xml"/>
  <Override PartName="/word/footer60.xml" ContentType="application/vnd.openxmlformats-officedocument.wordprocessingml.footer+xml"/>
  <Override PartName="/word/header60.xml" ContentType="application/vnd.openxmlformats-officedocument.wordprocessingml.header+xml"/>
  <Override PartName="/word/footer61.xml" ContentType="application/vnd.openxmlformats-officedocument.wordprocessingml.footer+xml"/>
  <Override PartName="/word/header61.xml" ContentType="application/vnd.openxmlformats-officedocument.wordprocessingml.header+xml"/>
  <Override PartName="/word/footer62.xml" ContentType="application/vnd.openxmlformats-officedocument.wordprocessingml.footer+xml"/>
  <Override PartName="/word/header62.xml" ContentType="application/vnd.openxmlformats-officedocument.wordprocessingml.header+xml"/>
  <Override PartName="/word/footer63.xml" ContentType="application/vnd.openxmlformats-officedocument.wordprocessingml.footer+xml"/>
  <Override PartName="/word/header63.xml" ContentType="application/vnd.openxmlformats-officedocument.wordprocessingml.header+xml"/>
  <Override PartName="/word/footer64.xml" ContentType="application/vnd.openxmlformats-officedocument.wordprocessingml.footer+xml"/>
  <Override PartName="/word/header64.xml" ContentType="application/vnd.openxmlformats-officedocument.wordprocessingml.header+xml"/>
  <Override PartName="/word/footer65.xml" ContentType="application/vnd.openxmlformats-officedocument.wordprocessingml.footer+xml"/>
  <Override PartName="/word/header65.xml" ContentType="application/vnd.openxmlformats-officedocument.wordprocessingml.header+xml"/>
  <Override PartName="/word/footer66.xml" ContentType="application/vnd.openxmlformats-officedocument.wordprocessingml.footer+xml"/>
  <Override PartName="/word/header66.xml" ContentType="application/vnd.openxmlformats-officedocument.wordprocessingml.header+xml"/>
  <Override PartName="/word/footer67.xml" ContentType="application/vnd.openxmlformats-officedocument.wordprocessingml.footer+xml"/>
  <Override PartName="/word/header67.xml" ContentType="application/vnd.openxmlformats-officedocument.wordprocessingml.header+xml"/>
  <Override PartName="/word/footer68.xml" ContentType="application/vnd.openxmlformats-officedocument.wordprocessingml.footer+xml"/>
  <Override PartName="/word/header68.xml" ContentType="application/vnd.openxmlformats-officedocument.wordprocessingml.header+xml"/>
  <Override PartName="/word/footer69.xml" ContentType="application/vnd.openxmlformats-officedocument.wordprocessingml.footer+xml"/>
  <Override PartName="/word/header69.xml" ContentType="application/vnd.openxmlformats-officedocument.wordprocessingml.header+xml"/>
  <Override PartName="/word/footer70.xml" ContentType="application/vnd.openxmlformats-officedocument.wordprocessingml.footer+xml"/>
  <Override PartName="/word/header70.xml" ContentType="application/vnd.openxmlformats-officedocument.wordprocessingml.header+xml"/>
  <Override PartName="/word/footer71.xml" ContentType="application/vnd.openxmlformats-officedocument.wordprocessingml.footer+xml"/>
  <Override PartName="/word/header71.xml" ContentType="application/vnd.openxmlformats-officedocument.wordprocessingml.header+xml"/>
  <Override PartName="/word/footer72.xml" ContentType="application/vnd.openxmlformats-officedocument.wordprocessingml.footer+xml"/>
  <Override PartName="/word/header72.xml" ContentType="application/vnd.openxmlformats-officedocument.wordprocessingml.header+xml"/>
  <Override PartName="/word/footer73.xml" ContentType="application/vnd.openxmlformats-officedocument.wordprocessingml.footer+xml"/>
  <Override PartName="/word/header73.xml" ContentType="application/vnd.openxmlformats-officedocument.wordprocessingml.header+xml"/>
  <Override PartName="/word/footer74.xml" ContentType="application/vnd.openxmlformats-officedocument.wordprocessingml.footer+xml"/>
  <Override PartName="/word/header74.xml" ContentType="application/vnd.openxmlformats-officedocument.wordprocessingml.header+xml"/>
  <Override PartName="/word/footer75.xml" ContentType="application/vnd.openxmlformats-officedocument.wordprocessingml.footer+xml"/>
  <Override PartName="/word/header75.xml" ContentType="application/vnd.openxmlformats-officedocument.wordprocessingml.header+xml"/>
  <Override PartName="/word/footer76.xml" ContentType="application/vnd.openxmlformats-officedocument.wordprocessingml.footer+xml"/>
  <Override PartName="/word/header76.xml" ContentType="application/vnd.openxmlformats-officedocument.wordprocessingml.header+xml"/>
  <Override PartName="/word/footer77.xml" ContentType="application/vnd.openxmlformats-officedocument.wordprocessingml.footer+xml"/>
  <Override PartName="/word/header77.xml" ContentType="application/vnd.openxmlformats-officedocument.wordprocessingml.header+xml"/>
  <Override PartName="/word/footer78.xml" ContentType="application/vnd.openxmlformats-officedocument.wordprocessingml.footer+xml"/>
  <Override PartName="/word/header78.xml" ContentType="application/vnd.openxmlformats-officedocument.wordprocessingml.header+xml"/>
  <Override PartName="/word/footer79.xml" ContentType="application/vnd.openxmlformats-officedocument.wordprocessingml.footer+xml"/>
  <Override PartName="/word/header79.xml" ContentType="application/vnd.openxmlformats-officedocument.wordprocessingml.header+xml"/>
  <Override PartName="/word/footer80.xml" ContentType="application/vnd.openxmlformats-officedocument.wordprocessingml.footer+xml"/>
  <Override PartName="/word/header80.xml" ContentType="application/vnd.openxmlformats-officedocument.wordprocessingml.header+xml"/>
  <Override PartName="/word/footer81.xml" ContentType="application/vnd.openxmlformats-officedocument.wordprocessingml.footer+xml"/>
  <Override PartName="/word/header81.xml" ContentType="application/vnd.openxmlformats-officedocument.wordprocessingml.header+xml"/>
  <Override PartName="/word/footer82.xml" ContentType="application/vnd.openxmlformats-officedocument.wordprocessingml.footer+xml"/>
  <Override PartName="/word/header82.xml" ContentType="application/vnd.openxmlformats-officedocument.wordprocessingml.header+xml"/>
  <Override PartName="/word/footer83.xml" ContentType="application/vnd.openxmlformats-officedocument.wordprocessingml.footer+xml"/>
  <Override PartName="/word/header83.xml" ContentType="application/vnd.openxmlformats-officedocument.wordprocessingml.header+xml"/>
  <Override PartName="/word/footer84.xml" ContentType="application/vnd.openxmlformats-officedocument.wordprocessingml.footer+xml"/>
  <Override PartName="/word/header84.xml" ContentType="application/vnd.openxmlformats-officedocument.wordprocessingml.header+xml"/>
  <Override PartName="/word/footer85.xml" ContentType="application/vnd.openxmlformats-officedocument.wordprocessingml.footer+xml"/>
  <Override PartName="/word/header85.xml" ContentType="application/vnd.openxmlformats-officedocument.wordprocessingml.header+xml"/>
  <Override PartName="/word/footer86.xml" ContentType="application/vnd.openxmlformats-officedocument.wordprocessingml.footer+xml"/>
  <Override PartName="/word/header86.xml" ContentType="application/vnd.openxmlformats-officedocument.wordprocessingml.header+xml"/>
  <Override PartName="/word/footer87.xml" ContentType="application/vnd.openxmlformats-officedocument.wordprocessingml.footer+xml"/>
  <Override PartName="/word/header87.xml" ContentType="application/vnd.openxmlformats-officedocument.wordprocessingml.header+xml"/>
  <Override PartName="/word/footer88.xml" ContentType="application/vnd.openxmlformats-officedocument.wordprocessingml.footer+xml"/>
  <Override PartName="/word/header88.xml" ContentType="application/vnd.openxmlformats-officedocument.wordprocessingml.header+xml"/>
  <Override PartName="/word/footer89.xml" ContentType="application/vnd.openxmlformats-officedocument.wordprocessingml.footer+xml"/>
  <Override PartName="/word/header89.xml" ContentType="application/vnd.openxmlformats-officedocument.wordprocessingml.header+xml"/>
  <Override PartName="/word/footer90.xml" ContentType="application/vnd.openxmlformats-officedocument.wordprocessingml.footer+xml"/>
  <Override PartName="/word/header90.xml" ContentType="application/vnd.openxmlformats-officedocument.wordprocessingml.header+xml"/>
  <Override PartName="/word/footer91.xml" ContentType="application/vnd.openxmlformats-officedocument.wordprocessingml.footer+xml"/>
  <Override PartName="/word/header91.xml" ContentType="application/vnd.openxmlformats-officedocument.wordprocessingml.header+xml"/>
  <Override PartName="/word/footer92.xml" ContentType="application/vnd.openxmlformats-officedocument.wordprocessingml.footer+xml"/>
  <Override PartName="/word/header92.xml" ContentType="application/vnd.openxmlformats-officedocument.wordprocessingml.header+xml"/>
  <Override PartName="/word/footer93.xml" ContentType="application/vnd.openxmlformats-officedocument.wordprocessingml.footer+xml"/>
  <Override PartName="/word/header93.xml" ContentType="application/vnd.openxmlformats-officedocument.wordprocessingml.header+xml"/>
  <Override PartName="/word/footer94.xml" ContentType="application/vnd.openxmlformats-officedocument.wordprocessingml.footer+xml"/>
  <Override PartName="/word/header94.xml" ContentType="application/vnd.openxmlformats-officedocument.wordprocessingml.header+xml"/>
  <Override PartName="/word/footer95.xml" ContentType="application/vnd.openxmlformats-officedocument.wordprocessingml.footer+xml"/>
  <Override PartName="/word/header95.xml" ContentType="application/vnd.openxmlformats-officedocument.wordprocessingml.header+xml"/>
  <Override PartName="/word/footer96.xml" ContentType="application/vnd.openxmlformats-officedocument.wordprocessingml.footer+xml"/>
  <Override PartName="/word/header96.xml" ContentType="application/vnd.openxmlformats-officedocument.wordprocessingml.header+xml"/>
  <Override PartName="/word/footer97.xml" ContentType="application/vnd.openxmlformats-officedocument.wordprocessingml.footer+xml"/>
  <Override PartName="/word/header97.xml" ContentType="application/vnd.openxmlformats-officedocument.wordprocessingml.header+xml"/>
  <Override PartName="/word/footer98.xml" ContentType="application/vnd.openxmlformats-officedocument.wordprocessingml.footer+xml"/>
  <Override PartName="/word/header98.xml" ContentType="application/vnd.openxmlformats-officedocument.wordprocessingml.header+xml"/>
  <Override PartName="/word/footer99.xml" ContentType="application/vnd.openxmlformats-officedocument.wordprocessingml.footer+xml"/>
  <Override PartName="/word/header99.xml" ContentType="application/vnd.openxmlformats-officedocument.wordprocessingml.header+xml"/>
  <Override PartName="/word/footer100.xml" ContentType="application/vnd.openxmlformats-officedocument.wordprocessingml.footer+xml"/>
  <Override PartName="/word/header100.xml" ContentType="application/vnd.openxmlformats-officedocument.wordprocessingml.header+xml"/>
  <Override PartName="/word/footer101.xml" ContentType="application/vnd.openxmlformats-officedocument.wordprocessingml.footer+xml"/>
  <Override PartName="/word/header101.xml" ContentType="application/vnd.openxmlformats-officedocument.wordprocessingml.header+xml"/>
  <Override PartName="/word/footer102.xml" ContentType="application/vnd.openxmlformats-officedocument.wordprocessingml.footer+xml"/>
  <Override PartName="/word/header102.xml" ContentType="application/vnd.openxmlformats-officedocument.wordprocessingml.header+xml"/>
  <Override PartName="/word/footer103.xml" ContentType="application/vnd.openxmlformats-officedocument.wordprocessingml.footer+xml"/>
  <Override PartName="/word/header103.xml" ContentType="application/vnd.openxmlformats-officedocument.wordprocessingml.header+xml"/>
  <Override PartName="/word/footer104.xml" ContentType="application/vnd.openxmlformats-officedocument.wordprocessingml.footer+xml"/>
  <Override PartName="/word/header104.xml" ContentType="application/vnd.openxmlformats-officedocument.wordprocessingml.header+xml"/>
  <Override PartName="/word/footer105.xml" ContentType="application/vnd.openxmlformats-officedocument.wordprocessingml.footer+xml"/>
  <Override PartName="/word/header105.xml" ContentType="application/vnd.openxmlformats-officedocument.wordprocessingml.header+xml"/>
  <Override PartName="/word/footer106.xml" ContentType="application/vnd.openxmlformats-officedocument.wordprocessingml.footer+xml"/>
  <Override PartName="/word/header106.xml" ContentType="application/vnd.openxmlformats-officedocument.wordprocessingml.header+xml"/>
  <Override PartName="/word/footer107.xml" ContentType="application/vnd.openxmlformats-officedocument.wordprocessingml.footer+xml"/>
  <Override PartName="/word/header107.xml" ContentType="application/vnd.openxmlformats-officedocument.wordprocessingml.header+xml"/>
  <Override PartName="/word/footer108.xml" ContentType="application/vnd.openxmlformats-officedocument.wordprocessingml.footer+xml"/>
  <Override PartName="/word/header108.xml" ContentType="application/vnd.openxmlformats-officedocument.wordprocessingml.header+xml"/>
  <Override PartName="/word/footer109.xml" ContentType="application/vnd.openxmlformats-officedocument.wordprocessingml.footer+xml"/>
  <Override PartName="/word/header109.xml" ContentType="application/vnd.openxmlformats-officedocument.wordprocessingml.header+xml"/>
  <Override PartName="/word/footer110.xml" ContentType="application/vnd.openxmlformats-officedocument.wordprocessingml.footer+xml"/>
  <Override PartName="/word/header110.xml" ContentType="application/vnd.openxmlformats-officedocument.wordprocessingml.header+xml"/>
  <Override PartName="/word/footer111.xml" ContentType="application/vnd.openxmlformats-officedocument.wordprocessingml.footer+xml"/>
  <Override PartName="/word/header111.xml" ContentType="application/vnd.openxmlformats-officedocument.wordprocessingml.header+xml"/>
  <Override PartName="/word/footer112.xml" ContentType="application/vnd.openxmlformats-officedocument.wordprocessingml.footer+xml"/>
  <Override PartName="/word/header112.xml" ContentType="application/vnd.openxmlformats-officedocument.wordprocessingml.header+xml"/>
  <Override PartName="/word/footer113.xml" ContentType="application/vnd.openxmlformats-officedocument.wordprocessingml.footer+xml"/>
  <Override PartName="/word/header113.xml" ContentType="application/vnd.openxmlformats-officedocument.wordprocessingml.header+xml"/>
  <Override PartName="/word/footer114.xml" ContentType="application/vnd.openxmlformats-officedocument.wordprocessingml.footer+xml"/>
  <Override PartName="/word/header114.xml" ContentType="application/vnd.openxmlformats-officedocument.wordprocessingml.header+xml"/>
  <Override PartName="/word/footer115.xml" ContentType="application/vnd.openxmlformats-officedocument.wordprocessingml.footer+xml"/>
  <Override PartName="/word/header115.xml" ContentType="application/vnd.openxmlformats-officedocument.wordprocessingml.header+xml"/>
  <Override PartName="/word/footer116.xml" ContentType="application/vnd.openxmlformats-officedocument.wordprocessingml.footer+xml"/>
  <Override PartName="/word/header116.xml" ContentType="application/vnd.openxmlformats-officedocument.wordprocessingml.header+xml"/>
  <Override PartName="/word/footer117.xml" ContentType="application/vnd.openxmlformats-officedocument.wordprocessingml.footer+xml"/>
  <Override PartName="/word/header117.xml" ContentType="application/vnd.openxmlformats-officedocument.wordprocessingml.header+xml"/>
  <Override PartName="/word/footer118.xml" ContentType="application/vnd.openxmlformats-officedocument.wordprocessingml.footer+xml"/>
  <Override PartName="/word/header118.xml" ContentType="application/vnd.openxmlformats-officedocument.wordprocessingml.header+xml"/>
  <Override PartName="/word/footer119.xml" ContentType="application/vnd.openxmlformats-officedocument.wordprocessingml.footer+xml"/>
  <Override PartName="/word/header119.xml" ContentType="application/vnd.openxmlformats-officedocument.wordprocessingml.header+xml"/>
  <Override PartName="/word/footer120.xml" ContentType="application/vnd.openxmlformats-officedocument.wordprocessingml.footer+xml"/>
  <Override PartName="/word/header120.xml" ContentType="application/vnd.openxmlformats-officedocument.wordprocessingml.header+xml"/>
  <Override PartName="/word/footer121.xml" ContentType="application/vnd.openxmlformats-officedocument.wordprocessingml.footer+xml"/>
  <Override PartName="/word/header121.xml" ContentType="application/vnd.openxmlformats-officedocument.wordprocessingml.header+xml"/>
  <Override PartName="/word/footer122.xml" ContentType="application/vnd.openxmlformats-officedocument.wordprocessingml.footer+xml"/>
  <Override PartName="/word/header122.xml" ContentType="application/vnd.openxmlformats-officedocument.wordprocessingml.header+xml"/>
  <Override PartName="/word/footer123.xml" ContentType="application/vnd.openxmlformats-officedocument.wordprocessingml.footer+xml"/>
  <Override PartName="/word/header123.xml" ContentType="application/vnd.openxmlformats-officedocument.wordprocessingml.header+xml"/>
  <Override PartName="/word/footer124.xml" ContentType="application/vnd.openxmlformats-officedocument.wordprocessingml.footer+xml"/>
  <Override PartName="/word/header124.xml" ContentType="application/vnd.openxmlformats-officedocument.wordprocessingml.header+xml"/>
  <Override PartName="/word/footer125.xml" ContentType="application/vnd.openxmlformats-officedocument.wordprocessingml.footer+xml"/>
  <Override PartName="/word/header125.xml" ContentType="application/vnd.openxmlformats-officedocument.wordprocessingml.header+xml"/>
  <Override PartName="/word/footer126.xml" ContentType="application/vnd.openxmlformats-officedocument.wordprocessingml.footer+xml"/>
  <Override PartName="/word/header126.xml" ContentType="application/vnd.openxmlformats-officedocument.wordprocessingml.header+xml"/>
  <Override PartName="/word/footer127.xml" ContentType="application/vnd.openxmlformats-officedocument.wordprocessingml.footer+xml"/>
  <Override PartName="/word/header127.xml" ContentType="application/vnd.openxmlformats-officedocument.wordprocessingml.header+xml"/>
  <Override PartName="/word/footer128.xml" ContentType="application/vnd.openxmlformats-officedocument.wordprocessingml.footer+xml"/>
  <Override PartName="/word/header128.xml" ContentType="application/vnd.openxmlformats-officedocument.wordprocessingml.header+xml"/>
  <Override PartName="/word/footer129.xml" ContentType="application/vnd.openxmlformats-officedocument.wordprocessingml.footer+xml"/>
  <Override PartName="/word/header129.xml" ContentType="application/vnd.openxmlformats-officedocument.wordprocessingml.header+xml"/>
  <Override PartName="/word/footer130.xml" ContentType="application/vnd.openxmlformats-officedocument.wordprocessingml.footer+xml"/>
  <Override PartName="/word/header130.xml" ContentType="application/vnd.openxmlformats-officedocument.wordprocessingml.header+xml"/>
  <Override PartName="/word/footer131.xml" ContentType="application/vnd.openxmlformats-officedocument.wordprocessingml.footer+xml"/>
  <Override PartName="/word/header131.xml" ContentType="application/vnd.openxmlformats-officedocument.wordprocessingml.header+xml"/>
  <Override PartName="/word/footer132.xml" ContentType="application/vnd.openxmlformats-officedocument.wordprocessingml.footer+xml"/>
  <Override PartName="/word/header132.xml" ContentType="application/vnd.openxmlformats-officedocument.wordprocessingml.header+xml"/>
  <Override PartName="/word/footer133.xml" ContentType="application/vnd.openxmlformats-officedocument.wordprocessingml.footer+xml"/>
  <Override PartName="/word/header133.xml" ContentType="application/vnd.openxmlformats-officedocument.wordprocessingml.header+xml"/>
  <Override PartName="/word/footer134.xml" ContentType="application/vnd.openxmlformats-officedocument.wordprocessingml.footer+xml"/>
  <Override PartName="/word/header134.xml" ContentType="application/vnd.openxmlformats-officedocument.wordprocessingml.header+xml"/>
  <Override PartName="/word/footer135.xml" ContentType="application/vnd.openxmlformats-officedocument.wordprocessingml.footer+xml"/>
  <Override PartName="/word/header135.xml" ContentType="application/vnd.openxmlformats-officedocument.wordprocessingml.header+xml"/>
  <Override PartName="/word/footer136.xml" ContentType="application/vnd.openxmlformats-officedocument.wordprocessingml.footer+xml"/>
  <Override PartName="/word/header136.xml" ContentType="application/vnd.openxmlformats-officedocument.wordprocessingml.header+xml"/>
  <Override PartName="/word/footer137.xml" ContentType="application/vnd.openxmlformats-officedocument.wordprocessingml.footer+xml"/>
  <Override PartName="/word/header137.xml" ContentType="application/vnd.openxmlformats-officedocument.wordprocessingml.header+xml"/>
  <Override PartName="/word/footer138.xml" ContentType="application/vnd.openxmlformats-officedocument.wordprocessingml.footer+xml"/>
  <Override PartName="/word/header138.xml" ContentType="application/vnd.openxmlformats-officedocument.wordprocessingml.header+xml"/>
  <Override PartName="/word/footer139.xml" ContentType="application/vnd.openxmlformats-officedocument.wordprocessingml.footer+xml"/>
  <Override PartName="/word/header139.xml" ContentType="application/vnd.openxmlformats-officedocument.wordprocessingml.header+xml"/>
  <Override PartName="/word/footer140.xml" ContentType="application/vnd.openxmlformats-officedocument.wordprocessingml.footer+xml"/>
  <Override PartName="/word/header140.xml" ContentType="application/vnd.openxmlformats-officedocument.wordprocessingml.header+xml"/>
  <Override PartName="/word/footer141.xml" ContentType="application/vnd.openxmlformats-officedocument.wordprocessingml.footer+xml"/>
  <Override PartName="/word/header141.xml" ContentType="application/vnd.openxmlformats-officedocument.wordprocessingml.header+xml"/>
  <Override PartName="/word/footer142.xml" ContentType="application/vnd.openxmlformats-officedocument.wordprocessingml.footer+xml"/>
  <Override PartName="/word/header142.xml" ContentType="application/vnd.openxmlformats-officedocument.wordprocessingml.header+xml"/>
  <Override PartName="/word/footer143.xml" ContentType="application/vnd.openxmlformats-officedocument.wordprocessingml.footer+xml"/>
  <Override PartName="/word/header143.xml" ContentType="application/vnd.openxmlformats-officedocument.wordprocessingml.header+xml"/>
  <Override PartName="/word/footer144.xml" ContentType="application/vnd.openxmlformats-officedocument.wordprocessingml.footer+xml"/>
  <Override PartName="/word/header144.xml" ContentType="application/vnd.openxmlformats-officedocument.wordprocessingml.header+xml"/>
  <Override PartName="/word/footer145.xml" ContentType="application/vnd.openxmlformats-officedocument.wordprocessingml.footer+xml"/>
  <Override PartName="/word/header145.xml" ContentType="application/vnd.openxmlformats-officedocument.wordprocessingml.header+xml"/>
  <Override PartName="/word/footer146.xml" ContentType="application/vnd.openxmlformats-officedocument.wordprocessingml.footer+xml"/>
  <Override PartName="/word/header146.xml" ContentType="application/vnd.openxmlformats-officedocument.wordprocessingml.header+xml"/>
  <Override PartName="/word/footer147.xml" ContentType="application/vnd.openxmlformats-officedocument.wordprocessingml.footer+xml"/>
  <Override PartName="/word/header147.xml" ContentType="application/vnd.openxmlformats-officedocument.wordprocessingml.header+xml"/>
  <Override PartName="/word/footer148.xml" ContentType="application/vnd.openxmlformats-officedocument.wordprocessingml.footer+xml"/>
  <Override PartName="/word/header148.xml" ContentType="application/vnd.openxmlformats-officedocument.wordprocessingml.header+xml"/>
  <Override PartName="/word/footer149.xml" ContentType="application/vnd.openxmlformats-officedocument.wordprocessingml.footer+xml"/>
  <Override PartName="/word/header149.xml" ContentType="application/vnd.openxmlformats-officedocument.wordprocessingml.header+xml"/>
  <Override PartName="/word/footer150.xml" ContentType="application/vnd.openxmlformats-officedocument.wordprocessingml.footer+xml"/>
  <Override PartName="/word/header150.xml" ContentType="application/vnd.openxmlformats-officedocument.wordprocessingml.header+xml"/>
  <Override PartName="/word/footer151.xml" ContentType="application/vnd.openxmlformats-officedocument.wordprocessingml.footer+xml"/>
  <Override PartName="/word/header151.xml" ContentType="application/vnd.openxmlformats-officedocument.wordprocessingml.header+xml"/>
  <Override PartName="/word/footer152.xml" ContentType="application/vnd.openxmlformats-officedocument.wordprocessingml.footer+xml"/>
  <Override PartName="/word/header152.xml" ContentType="application/vnd.openxmlformats-officedocument.wordprocessingml.header+xml"/>
  <Override PartName="/word/footer153.xml" ContentType="application/vnd.openxmlformats-officedocument.wordprocessingml.footer+xml"/>
  <Override PartName="/word/header153.xml" ContentType="application/vnd.openxmlformats-officedocument.wordprocessingml.header+xml"/>
  <Override PartName="/word/footer154.xml" ContentType="application/vnd.openxmlformats-officedocument.wordprocessingml.footer+xml"/>
  <Override PartName="/word/header154.xml" ContentType="application/vnd.openxmlformats-officedocument.wordprocessingml.header+xml"/>
  <Override PartName="/word/footer155.xml" ContentType="application/vnd.openxmlformats-officedocument.wordprocessingml.footer+xml"/>
  <Override PartName="/word/header155.xml" ContentType="application/vnd.openxmlformats-officedocument.wordprocessingml.header+xml"/>
  <Override PartName="/word/footer156.xml" ContentType="application/vnd.openxmlformats-officedocument.wordprocessingml.footer+xml"/>
  <Override PartName="/word/header156.xml" ContentType="application/vnd.openxmlformats-officedocument.wordprocessingml.header+xml"/>
  <Override PartName="/word/footer157.xml" ContentType="application/vnd.openxmlformats-officedocument.wordprocessingml.footer+xml"/>
  <Override PartName="/word/header157.xml" ContentType="application/vnd.openxmlformats-officedocument.wordprocessingml.header+xml"/>
  <Override PartName="/word/footer158.xml" ContentType="application/vnd.openxmlformats-officedocument.wordprocessingml.footer+xml"/>
  <Override PartName="/word/header158.xml" ContentType="application/vnd.openxmlformats-officedocument.wordprocessingml.header+xml"/>
  <Override PartName="/word/footer159.xml" ContentType="application/vnd.openxmlformats-officedocument.wordprocessingml.footer+xml"/>
  <Override PartName="/word/header159.xml" ContentType="application/vnd.openxmlformats-officedocument.wordprocessingml.header+xml"/>
  <Override PartName="/word/footer160.xml" ContentType="application/vnd.openxmlformats-officedocument.wordprocessingml.footer+xml"/>
  <Override PartName="/word/header160.xml" ContentType="application/vnd.openxmlformats-officedocument.wordprocessingml.header+xml"/>
  <Override PartName="/word/footer161.xml" ContentType="application/vnd.openxmlformats-officedocument.wordprocessingml.footer+xml"/>
  <Override PartName="/word/header161.xml" ContentType="application/vnd.openxmlformats-officedocument.wordprocessingml.header+xml"/>
  <Override PartName="/word/footer162.xml" ContentType="application/vnd.openxmlformats-officedocument.wordprocessingml.footer+xml"/>
  <Override PartName="/word/header162.xml" ContentType="application/vnd.openxmlformats-officedocument.wordprocessingml.header+xml"/>
  <Override PartName="/word/footer163.xml" ContentType="application/vnd.openxmlformats-officedocument.wordprocessingml.footer+xml"/>
  <Override PartName="/word/header163.xml" ContentType="application/vnd.openxmlformats-officedocument.wordprocessingml.header+xml"/>
  <Override PartName="/word/footer164.xml" ContentType="application/vnd.openxmlformats-officedocument.wordprocessingml.footer+xml"/>
  <Override PartName="/word/header164.xml" ContentType="application/vnd.openxmlformats-officedocument.wordprocessingml.header+xml"/>
  <Override PartName="/word/footer165.xml" ContentType="application/vnd.openxmlformats-officedocument.wordprocessingml.footer+xml"/>
  <Override PartName="/word/header165.xml" ContentType="application/vnd.openxmlformats-officedocument.wordprocessingml.header+xml"/>
  <Override PartName="/word/footer166.xml" ContentType="application/vnd.openxmlformats-officedocument.wordprocessingml.footer+xml"/>
  <Override PartName="/word/header166.xml" ContentType="application/vnd.openxmlformats-officedocument.wordprocessingml.header+xml"/>
  <Override PartName="/word/footer167.xml" ContentType="application/vnd.openxmlformats-officedocument.wordprocessingml.footer+xml"/>
  <Override PartName="/word/header167.xml" ContentType="application/vnd.openxmlformats-officedocument.wordprocessingml.header+xml"/>
  <Override PartName="/word/footer168.xml" ContentType="application/vnd.openxmlformats-officedocument.wordprocessingml.footer+xml"/>
  <Override PartName="/word/header168.xml" ContentType="application/vnd.openxmlformats-officedocument.wordprocessingml.header+xml"/>
  <Override PartName="/word/footer169.xml" ContentType="application/vnd.openxmlformats-officedocument.wordprocessingml.footer+xml"/>
  <Override PartName="/word/header169.xml" ContentType="application/vnd.openxmlformats-officedocument.wordprocessingml.header+xml"/>
  <Override PartName="/word/footer170.xml" ContentType="application/vnd.openxmlformats-officedocument.wordprocessingml.footer+xml"/>
  <Override PartName="/word/header170.xml" ContentType="application/vnd.openxmlformats-officedocument.wordprocessingml.header+xml"/>
  <Override PartName="/word/footer171.xml" ContentType="application/vnd.openxmlformats-officedocument.wordprocessingml.footer+xml"/>
  <Override PartName="/word/header171.xml" ContentType="application/vnd.openxmlformats-officedocument.wordprocessingml.header+xml"/>
  <Override PartName="/word/footer172.xml" ContentType="application/vnd.openxmlformats-officedocument.wordprocessingml.footer+xml"/>
  <Override PartName="/word/header172.xml" ContentType="application/vnd.openxmlformats-officedocument.wordprocessingml.header+xml"/>
  <Override PartName="/word/footer173.xml" ContentType="application/vnd.openxmlformats-officedocument.wordprocessingml.footer+xml"/>
  <Override PartName="/word/header173.xml" ContentType="application/vnd.openxmlformats-officedocument.wordprocessingml.header+xml"/>
  <Override PartName="/word/footer174.xml" ContentType="application/vnd.openxmlformats-officedocument.wordprocessingml.footer+xml"/>
  <Override PartName="/word/header174.xml" ContentType="application/vnd.openxmlformats-officedocument.wordprocessingml.header+xml"/>
  <Override PartName="/word/footer175.xml" ContentType="application/vnd.openxmlformats-officedocument.wordprocessingml.footer+xml"/>
  <Override PartName="/word/header175.xml" ContentType="application/vnd.openxmlformats-officedocument.wordprocessingml.header+xml"/>
  <Override PartName="/word/footer176.xml" ContentType="application/vnd.openxmlformats-officedocument.wordprocessingml.footer+xml"/>
  <Override PartName="/word/header176.xml" ContentType="application/vnd.openxmlformats-officedocument.wordprocessingml.header+xml"/>
  <Override PartName="/word/footer177.xml" ContentType="application/vnd.openxmlformats-officedocument.wordprocessingml.footer+xml"/>
  <Override PartName="/word/header177.xml" ContentType="application/vnd.openxmlformats-officedocument.wordprocessingml.header+xml"/>
  <Override PartName="/word/footer178.xml" ContentType="application/vnd.openxmlformats-officedocument.wordprocessingml.footer+xml"/>
  <Override PartName="/word/header178.xml" ContentType="application/vnd.openxmlformats-officedocument.wordprocessingml.header+xml"/>
  <Override PartName="/word/footer179.xml" ContentType="application/vnd.openxmlformats-officedocument.wordprocessingml.footer+xml"/>
  <Override PartName="/word/header179.xml" ContentType="application/vnd.openxmlformats-officedocument.wordprocessingml.header+xml"/>
  <Override PartName="/word/footer180.xml" ContentType="application/vnd.openxmlformats-officedocument.wordprocessingml.footer+xml"/>
  <Override PartName="/word/header180.xml" ContentType="application/vnd.openxmlformats-officedocument.wordprocessingml.header+xml"/>
  <Override PartName="/word/footer181.xml" ContentType="application/vnd.openxmlformats-officedocument.wordprocessingml.footer+xml"/>
  <Override PartName="/word/header181.xml" ContentType="application/vnd.openxmlformats-officedocument.wordprocessingml.header+xml"/>
  <Override PartName="/word/footer182.xml" ContentType="application/vnd.openxmlformats-officedocument.wordprocessingml.footer+xml"/>
  <Override PartName="/word/header182.xml" ContentType="application/vnd.openxmlformats-officedocument.wordprocessingml.header+xml"/>
  <Override PartName="/word/footer183.xml" ContentType="application/vnd.openxmlformats-officedocument.wordprocessingml.footer+xml"/>
  <Override PartName="/word/header183.xml" ContentType="application/vnd.openxmlformats-officedocument.wordprocessingml.header+xml"/>
  <Override PartName="/word/footer184.xml" ContentType="application/vnd.openxmlformats-officedocument.wordprocessingml.footer+xml"/>
  <Override PartName="/word/header184.xml" ContentType="application/vnd.openxmlformats-officedocument.wordprocessingml.header+xml"/>
  <Override PartName="/word/footer185.xml" ContentType="application/vnd.openxmlformats-officedocument.wordprocessingml.footer+xml"/>
  <Override PartName="/word/header185.xml" ContentType="application/vnd.openxmlformats-officedocument.wordprocessingml.header+xml"/>
  <Override PartName="/word/footer186.xml" ContentType="application/vnd.openxmlformats-officedocument.wordprocessingml.footer+xml"/>
  <Override PartName="/word/header186.xml" ContentType="application/vnd.openxmlformats-officedocument.wordprocessingml.header+xml"/>
  <Override PartName="/word/footer187.xml" ContentType="application/vnd.openxmlformats-officedocument.wordprocessingml.footer+xml"/>
  <Override PartName="/word/header187.xml" ContentType="application/vnd.openxmlformats-officedocument.wordprocessingml.header+xml"/>
  <Override PartName="/word/footer188.xml" ContentType="application/vnd.openxmlformats-officedocument.wordprocessingml.footer+xml"/>
  <Override PartName="/word/header188.xml" ContentType="application/vnd.openxmlformats-officedocument.wordprocessingml.header+xml"/>
  <Override PartName="/word/footer189.xml" ContentType="application/vnd.openxmlformats-officedocument.wordprocessingml.footer+xml"/>
  <Override PartName="/word/header189.xml" ContentType="application/vnd.openxmlformats-officedocument.wordprocessingml.header+xml"/>
  <Override PartName="/word/footer190.xml" ContentType="application/vnd.openxmlformats-officedocument.wordprocessingml.footer+xml"/>
  <Override PartName="/word/header190.xml" ContentType="application/vnd.openxmlformats-officedocument.wordprocessingml.header+xml"/>
  <Override PartName="/word/footer191.xml" ContentType="application/vnd.openxmlformats-officedocument.wordprocessingml.footer+xml"/>
  <Override PartName="/word/header191.xml" ContentType="application/vnd.openxmlformats-officedocument.wordprocessingml.header+xml"/>
  <Override PartName="/word/footer192.xml" ContentType="application/vnd.openxmlformats-officedocument.wordprocessingml.footer+xml"/>
  <Override PartName="/word/header192.xml" ContentType="application/vnd.openxmlformats-officedocument.wordprocessingml.header+xml"/>
  <Override PartName="/word/footer19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3982" w:rsidRDefault="00E63982">
      <w:pPr>
        <w:pStyle w:val="a3"/>
        <w:spacing w:before="5"/>
        <w:rPr>
          <w:rFonts w:ascii="Times New Roman"/>
          <w:sz w:val="17"/>
        </w:rPr>
      </w:pPr>
    </w:p>
    <w:p w:rsidR="00E63982" w:rsidRDefault="002A462A">
      <w:pPr>
        <w:pStyle w:val="P68B1DB1-BodyText1"/>
        <w:ind w:left="2123"/>
      </w:pPr>
      <w:r>
        <w:rPr>
          <w:noProof/>
        </w:rPr>
        <w:drawing>
          <wp:inline distT="0" distB="0" distL="0" distR="0">
            <wp:extent cx="4007687" cy="754379"/>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4007687" cy="754379"/>
                    </a:xfrm>
                    <a:prstGeom prst="rect">
                      <a:avLst/>
                    </a:prstGeom>
                  </pic:spPr>
                </pic:pic>
              </a:graphicData>
            </a:graphic>
          </wp:inline>
        </w:drawing>
      </w:r>
    </w:p>
    <w:p w:rsidR="00E63982" w:rsidRDefault="00E63982">
      <w:pPr>
        <w:pStyle w:val="a3"/>
        <w:rPr>
          <w:rFonts w:ascii="Times New Roman"/>
        </w:rPr>
      </w:pPr>
    </w:p>
    <w:p w:rsidR="00E63982" w:rsidRDefault="00E63982">
      <w:pPr>
        <w:pStyle w:val="a3"/>
        <w:spacing w:before="11"/>
        <w:rPr>
          <w:rFonts w:ascii="Times New Roman"/>
          <w:sz w:val="16"/>
        </w:rPr>
      </w:pPr>
    </w:p>
    <w:p w:rsidR="00E63982" w:rsidRDefault="002A462A">
      <w:pPr>
        <w:pStyle w:val="P68B1DB1-BodyText2"/>
        <w:spacing w:line="50" w:lineRule="exact"/>
        <w:ind w:left="-19"/>
      </w:pPr>
      <w:r>
        <w:pict>
          <v:group id="_x0000_s6941" style="width:540.65pt;height:2.5pt;mso-position-horizontal-relative:char;mso-position-vertical-relative:line" coordsize="10813,50">
            <v:line id="_x0000_s6942" style="position:absolute" from="0,25" to="10813,25" strokecolor="#231f20" strokeweight="2.5pt"/>
            <w10:anchorlock/>
          </v:group>
        </w:pict>
      </w:r>
    </w:p>
    <w:p w:rsidR="00E63982" w:rsidRDefault="00E63982">
      <w:pPr>
        <w:pStyle w:val="a3"/>
        <w:spacing w:before="4"/>
        <w:rPr>
          <w:rFonts w:ascii="Times New Roman"/>
          <w:sz w:val="27"/>
        </w:rPr>
      </w:pPr>
    </w:p>
    <w:p w:rsidR="00E63982" w:rsidRDefault="002A462A">
      <w:pPr>
        <w:pStyle w:val="P68B1DB1-Title3"/>
      </w:pPr>
      <w:r>
        <w:t>用于</w:t>
      </w:r>
      <w:r>
        <w:t>AXI4</w:t>
      </w:r>
      <w:r>
        <w:t>的</w:t>
      </w:r>
    </w:p>
    <w:p w:rsidR="00E63982" w:rsidRDefault="00E63982">
      <w:pPr>
        <w:pStyle w:val="a3"/>
        <w:rPr>
          <w:b/>
        </w:rPr>
      </w:pPr>
    </w:p>
    <w:p w:rsidR="00E63982" w:rsidRDefault="00E63982">
      <w:pPr>
        <w:pStyle w:val="a3"/>
        <w:rPr>
          <w:b/>
        </w:rPr>
      </w:pPr>
    </w:p>
    <w:p w:rsidR="00E63982" w:rsidRDefault="00E63982">
      <w:pPr>
        <w:pStyle w:val="a3"/>
        <w:rPr>
          <w:b/>
        </w:rPr>
      </w:pPr>
    </w:p>
    <w:p w:rsidR="00E63982" w:rsidRDefault="00E63982">
      <w:pPr>
        <w:pStyle w:val="a3"/>
        <w:rPr>
          <w:b/>
        </w:rPr>
      </w:pPr>
    </w:p>
    <w:p w:rsidR="00E63982" w:rsidRDefault="00E63982">
      <w:pPr>
        <w:pStyle w:val="a3"/>
        <w:rPr>
          <w:b/>
        </w:rPr>
      </w:pPr>
    </w:p>
    <w:p w:rsidR="00E63982" w:rsidRDefault="00E63982">
      <w:pPr>
        <w:pStyle w:val="a3"/>
        <w:rPr>
          <w:b/>
        </w:rPr>
      </w:pPr>
    </w:p>
    <w:p w:rsidR="00E63982" w:rsidRDefault="00E63982">
      <w:pPr>
        <w:pStyle w:val="a3"/>
        <w:rPr>
          <w:b/>
        </w:rPr>
      </w:pPr>
    </w:p>
    <w:p w:rsidR="00E63982" w:rsidRDefault="00E63982">
      <w:pPr>
        <w:pStyle w:val="a3"/>
        <w:rPr>
          <w:b/>
        </w:rPr>
      </w:pPr>
    </w:p>
    <w:p w:rsidR="00E63982" w:rsidRDefault="00E63982">
      <w:pPr>
        <w:pStyle w:val="a3"/>
        <w:rPr>
          <w:b/>
        </w:rPr>
      </w:pPr>
    </w:p>
    <w:p w:rsidR="00E63982" w:rsidRDefault="00E63982">
      <w:pPr>
        <w:pStyle w:val="a3"/>
        <w:rPr>
          <w:b/>
        </w:rPr>
      </w:pPr>
    </w:p>
    <w:p w:rsidR="00E63982" w:rsidRDefault="00E63982">
      <w:pPr>
        <w:pStyle w:val="a3"/>
        <w:rPr>
          <w:b/>
        </w:rPr>
      </w:pPr>
    </w:p>
    <w:p w:rsidR="00E63982" w:rsidRDefault="00E63982">
      <w:pPr>
        <w:pStyle w:val="a3"/>
        <w:rPr>
          <w:b/>
        </w:rPr>
      </w:pPr>
    </w:p>
    <w:p w:rsidR="00E63982" w:rsidRDefault="00E63982">
      <w:pPr>
        <w:pStyle w:val="a3"/>
        <w:rPr>
          <w:b/>
        </w:rPr>
      </w:pPr>
    </w:p>
    <w:p w:rsidR="00E63982" w:rsidRDefault="00E63982">
      <w:pPr>
        <w:pStyle w:val="a3"/>
        <w:rPr>
          <w:b/>
        </w:rPr>
      </w:pPr>
    </w:p>
    <w:p w:rsidR="00E63982" w:rsidRDefault="00E63982">
      <w:pPr>
        <w:pStyle w:val="a3"/>
        <w:rPr>
          <w:b/>
        </w:rPr>
      </w:pPr>
    </w:p>
    <w:p w:rsidR="00E63982" w:rsidRDefault="00E63982">
      <w:pPr>
        <w:pStyle w:val="a3"/>
        <w:rPr>
          <w:b/>
        </w:rPr>
      </w:pPr>
    </w:p>
    <w:p w:rsidR="00E63982" w:rsidRDefault="00E63982">
      <w:pPr>
        <w:pStyle w:val="a3"/>
        <w:rPr>
          <w:b/>
        </w:rPr>
      </w:pPr>
    </w:p>
    <w:p w:rsidR="00E63982" w:rsidRDefault="00E63982">
      <w:pPr>
        <w:pStyle w:val="a3"/>
        <w:rPr>
          <w:b/>
        </w:rPr>
      </w:pPr>
    </w:p>
    <w:p w:rsidR="00E63982" w:rsidRDefault="00E63982">
      <w:pPr>
        <w:pStyle w:val="a3"/>
        <w:rPr>
          <w:b/>
        </w:rPr>
      </w:pPr>
    </w:p>
    <w:p w:rsidR="00E63982" w:rsidRDefault="00E63982">
      <w:pPr>
        <w:pStyle w:val="a3"/>
        <w:rPr>
          <w:b/>
        </w:rPr>
      </w:pPr>
    </w:p>
    <w:p w:rsidR="00E63982" w:rsidRDefault="00E63982">
      <w:pPr>
        <w:pStyle w:val="a3"/>
        <w:rPr>
          <w:b/>
        </w:rPr>
      </w:pPr>
    </w:p>
    <w:p w:rsidR="00E63982" w:rsidRDefault="00E63982">
      <w:pPr>
        <w:pStyle w:val="a3"/>
        <w:rPr>
          <w:b/>
        </w:rPr>
      </w:pPr>
    </w:p>
    <w:p w:rsidR="00E63982" w:rsidRDefault="00E63982">
      <w:pPr>
        <w:pStyle w:val="a3"/>
        <w:rPr>
          <w:b/>
        </w:rPr>
      </w:pPr>
    </w:p>
    <w:p w:rsidR="00E63982" w:rsidRDefault="00E63982">
      <w:pPr>
        <w:pStyle w:val="a3"/>
        <w:rPr>
          <w:b/>
        </w:rPr>
      </w:pPr>
    </w:p>
    <w:p w:rsidR="00E63982" w:rsidRDefault="002A462A">
      <w:pPr>
        <w:pStyle w:val="P68B1DB1-Heading14"/>
        <w:spacing w:before="233"/>
        <w:ind w:left="440" w:right="733"/>
        <w:jc w:val="center"/>
      </w:pPr>
      <w:r>
        <w:t>用户指南</w:t>
      </w:r>
    </w:p>
    <w:p w:rsidR="00E63982" w:rsidRDefault="00E63982">
      <w:pPr>
        <w:pStyle w:val="a3"/>
        <w:spacing w:before="10"/>
        <w:rPr>
          <w:b/>
          <w:sz w:val="35"/>
        </w:rPr>
      </w:pPr>
    </w:p>
    <w:p w:rsidR="00E63982" w:rsidRDefault="002A462A">
      <w:pPr>
        <w:pStyle w:val="P68B1DB1-Normal5"/>
        <w:ind w:left="592" w:right="733"/>
        <w:jc w:val="center"/>
      </w:pPr>
      <w:r>
        <w:t>版本</w:t>
      </w:r>
      <w:r>
        <w:t>1.09</w:t>
      </w:r>
    </w:p>
    <w:p w:rsidR="00E63982" w:rsidRDefault="00E63982">
      <w:pPr>
        <w:pStyle w:val="a3"/>
        <w:spacing w:before="1"/>
        <w:rPr>
          <w:sz w:val="31"/>
        </w:rPr>
      </w:pPr>
    </w:p>
    <w:p w:rsidR="00E63982" w:rsidRDefault="002A462A">
      <w:pPr>
        <w:pStyle w:val="P68B1DB1-Normal5"/>
        <w:spacing w:before="1"/>
        <w:ind w:left="591" w:right="733"/>
        <w:jc w:val="center"/>
      </w:pPr>
      <w:r>
        <w:t>2023</w:t>
      </w:r>
      <w:r>
        <w:t>年</w:t>
      </w:r>
      <w:r>
        <w:t>11</w:t>
      </w:r>
      <w:r>
        <w:t>月</w:t>
      </w:r>
      <w:r>
        <w:t>07</w:t>
      </w:r>
      <w:r>
        <w:t>日</w:t>
      </w: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spacing w:before="4"/>
        <w:rPr>
          <w:sz w:val="19"/>
        </w:rPr>
      </w:pPr>
    </w:p>
    <w:p w:rsidR="00E63982" w:rsidRDefault="002A462A">
      <w:pPr>
        <w:pStyle w:val="P68B1DB1-Normal5"/>
        <w:spacing w:before="91"/>
        <w:ind w:left="435" w:right="733"/>
        <w:jc w:val="center"/>
      </w:pPr>
      <w:r>
        <w:t>CADENCE</w:t>
      </w:r>
      <w:r>
        <w:t>机密</w:t>
      </w:r>
    </w:p>
    <w:p w:rsidR="00E63982" w:rsidRDefault="00E63982">
      <w:pPr>
        <w:jc w:val="center"/>
        <w:rPr>
          <w:sz w:val="28"/>
        </w:rPr>
        <w:sectPr w:rsidR="00E63982">
          <w:type w:val="continuous"/>
          <w:pgSz w:w="12240" w:h="16850"/>
          <w:pgMar w:top="1600" w:right="600" w:bottom="280" w:left="560" w:header="720" w:footer="720" w:gutter="0"/>
          <w:cols w:space="720"/>
        </w:sectPr>
      </w:pPr>
    </w:p>
    <w:p w:rsidR="00E63982" w:rsidRDefault="002A462A">
      <w:pPr>
        <w:pStyle w:val="P68B1DB1-BodyText6"/>
        <w:spacing w:before="65"/>
        <w:ind w:left="347"/>
      </w:pPr>
      <w:r>
        <w:lastRenderedPageBreak/>
        <w:t>© 2023 Cadence Design Systems</w:t>
      </w:r>
      <w:r>
        <w:t>，</w:t>
      </w:r>
      <w:r>
        <w:t>Inc.All rights reserved.</w:t>
      </w:r>
    </w:p>
    <w:p w:rsidR="00E63982" w:rsidRDefault="002A462A">
      <w:pPr>
        <w:pStyle w:val="P68B1DB1-BodyText6"/>
        <w:spacing w:before="89"/>
        <w:ind w:left="347"/>
      </w:pPr>
      <w:r>
        <w:t>Cadence</w:t>
      </w:r>
      <w:r>
        <w:t>设计系统公司（凯登斯），西利大街</w:t>
      </w:r>
      <w:r>
        <w:t>2655</w:t>
      </w:r>
      <w:r>
        <w:t>号美国加利福尼亚州圣何塞市，邮编：</w:t>
      </w:r>
      <w:r>
        <w:t>95134</w:t>
      </w:r>
    </w:p>
    <w:p w:rsidR="00E63982" w:rsidRDefault="002A462A">
      <w:pPr>
        <w:pStyle w:val="P68B1DB1-BodyText6"/>
        <w:spacing w:before="89"/>
        <w:ind w:left="347" w:right="456"/>
      </w:pPr>
      <w:r>
        <w:rPr>
          <w:b/>
        </w:rPr>
        <w:t>商标</w:t>
      </w:r>
      <w:r>
        <w:t>：</w:t>
      </w:r>
      <w:r>
        <w:t>Cadence Design Systems</w:t>
      </w:r>
      <w:r>
        <w:t>，</w:t>
      </w:r>
      <w:r>
        <w:t>Inc.</w:t>
      </w:r>
      <w:r>
        <w:t>的商标和服务商标本文件中包含的所有信息均以适当的符号归属于</w:t>
      </w:r>
      <w:r>
        <w:t>Cadence</w:t>
      </w:r>
      <w:r>
        <w:t>有关</w:t>
      </w:r>
      <w:r>
        <w:t>Cadence</w:t>
      </w:r>
      <w:r>
        <w:t>商标的查询，请按上述地址联系公司所有其他商标均为其各自持有人的财产。</w:t>
      </w:r>
    </w:p>
    <w:p w:rsidR="00E63982" w:rsidRDefault="002A462A">
      <w:pPr>
        <w:pStyle w:val="P68B1DB1-BodyText6"/>
        <w:spacing w:before="87"/>
        <w:ind w:left="347" w:right="588"/>
      </w:pPr>
      <w:r>
        <w:rPr>
          <w:b/>
        </w:rPr>
        <w:t>限制许可</w:t>
      </w:r>
      <w:r>
        <w:t>：本文档受版权法和国际条约保护，包含</w:t>
      </w:r>
      <w:r>
        <w:t>Cadence</w:t>
      </w:r>
      <w:r>
        <w:t>所有的商业机密和专有信息未经授权复制或分发本文档或其任何部分可能会导致民事和刑事处罚。除非本许可声明中另有规定，否则未经</w:t>
      </w:r>
      <w:r>
        <w:t>Cadence</w:t>
      </w:r>
      <w:r>
        <w:t>事先书面许可，不得以任何方式复制、复制、修改、发布、上传、发布、传播或分发本文件包含益华或其许可方的专有</w:t>
      </w:r>
      <w:r>
        <w:t>和机密信息，并根据益华与其客户之间的书面协议提供，且仅可根据该书面协议使用。</w:t>
      </w:r>
    </w:p>
    <w:p w:rsidR="00E63982" w:rsidRDefault="002A462A">
      <w:pPr>
        <w:pStyle w:val="P68B1DB1-BodyText6"/>
        <w:spacing w:before="85" w:line="230" w:lineRule="exact"/>
        <w:ind w:left="347"/>
      </w:pPr>
      <w:r>
        <w:t>除非</w:t>
      </w:r>
      <w:r>
        <w:t>Cadence</w:t>
      </w:r>
      <w:r>
        <w:t>另有书面同意，否则本声明授予</w:t>
      </w:r>
      <w:r>
        <w:t>Cadence</w:t>
      </w:r>
      <w:r>
        <w:t>客户打印</w:t>
      </w:r>
    </w:p>
    <w:p w:rsidR="00E63982" w:rsidRDefault="002A462A">
      <w:pPr>
        <w:pStyle w:val="P68B1DB1-ListParagraph7"/>
        <w:numPr>
          <w:ilvl w:val="0"/>
          <w:numId w:val="89"/>
        </w:numPr>
        <w:tabs>
          <w:tab w:val="left" w:pos="646"/>
        </w:tabs>
        <w:spacing w:line="230" w:lineRule="exact"/>
      </w:pPr>
      <w:r>
        <w:t>本文件的硬拷贝，但须符合以下条件：</w:t>
      </w:r>
    </w:p>
    <w:p w:rsidR="00E63982" w:rsidRDefault="002A462A">
      <w:pPr>
        <w:pStyle w:val="P68B1DB1-ListParagraph7"/>
        <w:numPr>
          <w:ilvl w:val="1"/>
          <w:numId w:val="89"/>
        </w:numPr>
        <w:tabs>
          <w:tab w:val="left" w:pos="852"/>
        </w:tabs>
        <w:spacing w:before="79"/>
      </w:pPr>
      <w:r>
        <w:t>本文件不得以任何方式修改</w:t>
      </w:r>
    </w:p>
    <w:p w:rsidR="00E63982" w:rsidRDefault="002A462A">
      <w:pPr>
        <w:pStyle w:val="P68B1DB1-ListParagraph7"/>
        <w:numPr>
          <w:ilvl w:val="1"/>
          <w:numId w:val="89"/>
        </w:numPr>
        <w:tabs>
          <w:tab w:val="left" w:pos="852"/>
        </w:tabs>
        <w:spacing w:before="109" w:line="249" w:lineRule="auto"/>
        <w:ind w:left="630" w:right="507" w:firstLine="0"/>
      </w:pPr>
      <w:r>
        <w:t>本文档或其部分的任何授权副本必须包括所有原始版权、商标和其他所有权声明以及本许可声明。</w:t>
      </w:r>
    </w:p>
    <w:p w:rsidR="00E63982" w:rsidRDefault="002A462A">
      <w:pPr>
        <w:pStyle w:val="P68B1DB1-ListParagraph7"/>
        <w:numPr>
          <w:ilvl w:val="1"/>
          <w:numId w:val="89"/>
        </w:numPr>
        <w:tabs>
          <w:tab w:val="left" w:pos="852"/>
        </w:tabs>
        <w:spacing w:before="100" w:line="249" w:lineRule="auto"/>
        <w:ind w:left="630" w:right="779" w:firstLine="0"/>
      </w:pPr>
      <w:r>
        <w:t>本文档中包含的信息不得用于开发类似产品或软件，无论是内部使用还是外部使用，也不得用于任何其他方的利益，无论是否考虑。</w:t>
      </w:r>
    </w:p>
    <w:p w:rsidR="00E63982" w:rsidRDefault="002A462A">
      <w:pPr>
        <w:pStyle w:val="P68B1DB1-BodyText6"/>
        <w:spacing w:before="100"/>
        <w:ind w:left="347" w:right="456"/>
      </w:pPr>
      <w:r>
        <w:rPr>
          <w:b/>
        </w:rPr>
        <w:t>免责声明</w:t>
      </w:r>
      <w:r>
        <w:t>：本文件中的信息如有变更，恕不另行通知，并不代表</w:t>
      </w:r>
      <w:r>
        <w:t>CADENCE</w:t>
      </w:r>
      <w:r>
        <w:t>方面的承诺除非在</w:t>
      </w:r>
      <w:r>
        <w:t>CADEN</w:t>
      </w:r>
      <w:r>
        <w:t>CE</w:t>
      </w:r>
      <w:r>
        <w:t>与其客户之间的书面协议中明确规定，否则</w:t>
      </w:r>
      <w:r>
        <w:t>CADENCE</w:t>
      </w:r>
      <w:r>
        <w:t>不对本文件所含信息的完整性、准确性或有用性做出任何陈述或保证，并明确否认。</w:t>
      </w:r>
      <w:r>
        <w:t>CADENCE</w:t>
      </w:r>
      <w:r>
        <w:t>不保证使用此类信息不会侵犯任何第三方权利，</w:t>
      </w:r>
      <w:r>
        <w:t>CADENCE</w:t>
      </w:r>
      <w:r>
        <w:t>不承担任何暗示保证，包括适销性和适用于特定用途。对于因使用此类信息而可能导致的任何类型的损害或费用，</w:t>
      </w:r>
      <w:r>
        <w:t>CADENCE</w:t>
      </w:r>
      <w:r>
        <w:t>不承担任何责任。</w:t>
      </w:r>
      <w:r>
        <w:t>CADENCE</w:t>
      </w:r>
      <w:r>
        <w:t>客户对客户产品的开发、制造、销售和使用的所有方面拥有全面控制权和最终决策权</w:t>
      </w:r>
    </w:p>
    <w:p w:rsidR="00E63982" w:rsidRDefault="002A462A">
      <w:pPr>
        <w:pStyle w:val="P68B1DB1-BodyText6"/>
        <w:spacing w:before="79"/>
        <w:ind w:left="347" w:right="1200"/>
      </w:pPr>
      <w:r>
        <w:rPr>
          <w:b/>
        </w:rPr>
        <w:t>受限权利</w:t>
      </w:r>
      <w:r>
        <w:t>：政府使用、复制或披露本网站内容时，须遵守</w:t>
      </w:r>
      <w:r>
        <w:t>FAR52.227-14</w:t>
      </w:r>
      <w:r>
        <w:t>和</w:t>
      </w:r>
      <w:r>
        <w:t>DFAR252.</w:t>
      </w:r>
      <w:r>
        <w:t>227-7013</w:t>
      </w:r>
      <w:r>
        <w:t>及以下条款中规定的限制或其继任者。</w:t>
      </w:r>
    </w:p>
    <w:p w:rsidR="00E63982" w:rsidRDefault="00E63982">
      <w:pPr>
        <w:sectPr w:rsidR="00E63982">
          <w:footerReference w:type="default" r:id="rId8"/>
          <w:pgSz w:w="12240" w:h="16850"/>
          <w:pgMar w:top="1000" w:right="600" w:bottom="780" w:left="560" w:header="0" w:footer="585" w:gutter="0"/>
          <w:cols w:space="720"/>
        </w:sectPr>
      </w:pPr>
    </w:p>
    <w:p w:rsidR="00E63982" w:rsidRDefault="00E63982">
      <w:pPr>
        <w:pStyle w:val="a3"/>
      </w:pPr>
    </w:p>
    <w:p w:rsidR="00E63982" w:rsidRDefault="00E63982">
      <w:pPr>
        <w:sectPr w:rsidR="00E63982">
          <w:headerReference w:type="default" r:id="rId9"/>
          <w:footerReference w:type="default" r:id="rId10"/>
          <w:pgSz w:w="12240" w:h="16850"/>
          <w:pgMar w:top="920" w:right="600" w:bottom="1835" w:left="560" w:header="481" w:footer="824" w:gutter="0"/>
          <w:cols w:space="720"/>
        </w:sectPr>
      </w:pPr>
    </w:p>
    <w:bookmarkStart w:id="0" w:name="Contents" w:displacedByCustomXml="next"/>
    <w:bookmarkEnd w:id="0" w:displacedByCustomXml="next"/>
    <w:sdt>
      <w:sdtPr>
        <w:rPr>
          <w:color w:val="231F20"/>
          <w:sz w:val="18"/>
          <w:szCs w:val="18"/>
        </w:rPr>
        <w:id w:val="178776718"/>
        <w:docPartObj>
          <w:docPartGallery w:val="Table of Contents"/>
          <w:docPartUnique/>
        </w:docPartObj>
      </w:sdtPr>
      <w:sdtEndPr/>
      <w:sdtContent>
        <w:p w:rsidR="00E63982" w:rsidRDefault="002A462A">
          <w:pPr>
            <w:pStyle w:val="P68B1DB1-TOC38"/>
            <w:tabs>
              <w:tab w:val="right" w:leader="dot" w:pos="10959"/>
            </w:tabs>
          </w:pPr>
          <w:hyperlink w:anchor="_bookmark0" w:history="1">
            <w:r>
              <w:t>关于本文件</w:t>
            </w:r>
          </w:hyperlink>
          <w:hyperlink w:anchor="_bookmark0" w:history="1">
            <w:r>
              <w:t>viii</w:t>
            </w:r>
          </w:hyperlink>
        </w:p>
        <w:p w:rsidR="00E63982" w:rsidRDefault="002A462A">
          <w:pPr>
            <w:pStyle w:val="P68B1DB1-TOC19"/>
            <w:numPr>
              <w:ilvl w:val="0"/>
              <w:numId w:val="88"/>
            </w:numPr>
            <w:tabs>
              <w:tab w:val="left" w:pos="840"/>
              <w:tab w:val="left" w:pos="841"/>
              <w:tab w:val="right" w:leader="dot" w:pos="10959"/>
            </w:tabs>
            <w:spacing w:before="340"/>
            <w:ind w:hanging="721"/>
          </w:pPr>
          <w:hyperlink w:anchor="_bookmark2" w:history="1">
            <w:r>
              <w:t>IP</w:t>
            </w:r>
          </w:hyperlink>
          <w:hyperlink w:anchor="_bookmark2" w:history="1">
            <w:r>
              <w:t>12</w:t>
            </w:r>
          </w:hyperlink>
          <w:r>
            <w:rPr>
              <w:rFonts w:ascii="Times New Roman"/>
            </w:rPr>
            <w:t>概述</w:t>
          </w:r>
        </w:p>
        <w:p w:rsidR="00E63982" w:rsidRDefault="002A462A">
          <w:pPr>
            <w:pStyle w:val="P68B1DB1-TOC210"/>
            <w:numPr>
              <w:ilvl w:val="1"/>
              <w:numId w:val="88"/>
            </w:numPr>
            <w:tabs>
              <w:tab w:val="left" w:pos="841"/>
              <w:tab w:val="right" w:leader="dot" w:pos="10959"/>
            </w:tabs>
            <w:spacing w:before="110"/>
            <w:ind w:hanging="433"/>
          </w:pPr>
          <w:hyperlink w:anchor="_bookmark3" w:history="1">
            <w:r>
              <w:t>概述</w:t>
            </w:r>
          </w:hyperlink>
          <w:hyperlink w:anchor="_bookmark3" w:history="1">
            <w:r>
              <w:t>. 12</w:t>
            </w:r>
          </w:hyperlink>
        </w:p>
        <w:p w:rsidR="00E63982" w:rsidRDefault="002A462A">
          <w:pPr>
            <w:pStyle w:val="P68B1DB1-TOC210"/>
            <w:numPr>
              <w:ilvl w:val="1"/>
              <w:numId w:val="88"/>
            </w:numPr>
            <w:tabs>
              <w:tab w:val="left" w:pos="841"/>
              <w:tab w:val="right" w:leader="dot" w:pos="10959"/>
            </w:tabs>
            <w:ind w:hanging="433"/>
          </w:pPr>
          <w:hyperlink w:anchor="_bookmark4" w:history="1">
            <w:r>
              <w:t>IP</w:t>
            </w:r>
          </w:hyperlink>
          <w:hyperlink w:anchor="_bookmark4" w:history="1">
            <w:r>
              <w:t>12</w:t>
            </w:r>
          </w:hyperlink>
          <w:r>
            <w:rPr>
              <w:rFonts w:ascii="Times New Roman"/>
            </w:rPr>
            <w:t>控制器系统概述</w:t>
          </w:r>
        </w:p>
        <w:p w:rsidR="00E63982" w:rsidRDefault="002A462A">
          <w:pPr>
            <w:pStyle w:val="P68B1DB1-TOC210"/>
            <w:numPr>
              <w:ilvl w:val="1"/>
              <w:numId w:val="88"/>
            </w:numPr>
            <w:tabs>
              <w:tab w:val="left" w:pos="841"/>
              <w:tab w:val="right" w:leader="dot" w:pos="10959"/>
            </w:tabs>
            <w:ind w:hanging="433"/>
          </w:pPr>
          <w:hyperlink w:anchor="_bookmark5" w:history="1">
            <w:r>
              <w:t>核心配置</w:t>
            </w:r>
          </w:hyperlink>
          <w:hyperlink w:anchor="_bookmark5" w:history="1">
            <w:r>
              <w:t>13</w:t>
            </w:r>
          </w:hyperlink>
        </w:p>
        <w:p w:rsidR="00E63982" w:rsidRDefault="002A462A">
          <w:pPr>
            <w:pStyle w:val="P68B1DB1-TOC19"/>
            <w:numPr>
              <w:ilvl w:val="0"/>
              <w:numId w:val="88"/>
            </w:numPr>
            <w:tabs>
              <w:tab w:val="left" w:pos="840"/>
              <w:tab w:val="left" w:pos="841"/>
              <w:tab w:val="right" w:leader="dot" w:pos="10959"/>
            </w:tabs>
            <w:ind w:hanging="721"/>
          </w:pPr>
          <w:hyperlink w:anchor="_bookmark8" w:history="1">
            <w:r>
              <w:t>架构概述</w:t>
            </w:r>
          </w:hyperlink>
          <w:hyperlink w:anchor="_bookmark8" w:history="1">
            <w:r>
              <w:t>15</w:t>
            </w:r>
          </w:hyperlink>
        </w:p>
        <w:p w:rsidR="00E63982" w:rsidRDefault="002A462A">
          <w:pPr>
            <w:pStyle w:val="P68B1DB1-TOC210"/>
            <w:numPr>
              <w:ilvl w:val="1"/>
              <w:numId w:val="88"/>
            </w:numPr>
            <w:tabs>
              <w:tab w:val="left" w:pos="841"/>
              <w:tab w:val="right" w:leader="dot" w:pos="10959"/>
            </w:tabs>
            <w:spacing w:before="110"/>
            <w:ind w:hanging="433"/>
          </w:pPr>
          <w:hyperlink w:anchor="_bookmark9" w:history="1">
            <w:r>
              <w:t>架构框图</w:t>
            </w:r>
          </w:hyperlink>
          <w:hyperlink w:anchor="_bookmark9" w:history="1">
            <w:r>
              <w:t>15</w:t>
            </w:r>
          </w:hyperlink>
        </w:p>
        <w:p w:rsidR="00E63982" w:rsidRDefault="002A462A">
          <w:pPr>
            <w:pStyle w:val="P68B1DB1-TOC210"/>
            <w:numPr>
              <w:ilvl w:val="1"/>
              <w:numId w:val="88"/>
            </w:numPr>
            <w:tabs>
              <w:tab w:val="left" w:pos="841"/>
              <w:tab w:val="right" w:leader="dot" w:pos="10959"/>
            </w:tabs>
            <w:ind w:hanging="433"/>
          </w:pPr>
          <w:hyperlink w:anchor="_bookmark10" w:history="1">
            <w:r>
              <w:t>控制器</w:t>
            </w:r>
            <w:r>
              <w:t>PCS</w:t>
            </w:r>
          </w:hyperlink>
          <w:hyperlink w:anchor="_bookmark10" w:history="1">
            <w:r>
              <w:t>16</w:t>
            </w:r>
          </w:hyperlink>
        </w:p>
        <w:p w:rsidR="00E63982" w:rsidRDefault="002A462A">
          <w:pPr>
            <w:pStyle w:val="P68B1DB1-TOC210"/>
            <w:numPr>
              <w:ilvl w:val="1"/>
              <w:numId w:val="88"/>
            </w:numPr>
            <w:tabs>
              <w:tab w:val="left" w:pos="841"/>
              <w:tab w:val="right" w:leader="dot" w:pos="10959"/>
            </w:tabs>
            <w:ind w:hanging="433"/>
          </w:pPr>
          <w:hyperlink w:anchor="_bookmark12" w:history="1">
            <w:r>
              <w:t>PHY</w:t>
            </w:r>
            <w:r>
              <w:t>逻辑层</w:t>
            </w:r>
          </w:hyperlink>
          <w:hyperlink w:anchor="_bookmark12" w:history="1">
            <w:r>
              <w:t>16</w:t>
            </w:r>
          </w:hyperlink>
        </w:p>
        <w:p w:rsidR="00E63982" w:rsidRDefault="002A462A">
          <w:pPr>
            <w:pStyle w:val="P68B1DB1-TOC210"/>
            <w:numPr>
              <w:ilvl w:val="1"/>
              <w:numId w:val="88"/>
            </w:numPr>
            <w:tabs>
              <w:tab w:val="left" w:pos="841"/>
              <w:tab w:val="right" w:leader="dot" w:pos="10959"/>
            </w:tabs>
            <w:ind w:hanging="433"/>
          </w:pPr>
          <w:hyperlink w:anchor="_bookmark13" w:history="1">
            <w:r>
              <w:t>数据链路层</w:t>
            </w:r>
          </w:hyperlink>
          <w:hyperlink w:anchor="_bookmark13" w:history="1">
            <w:r>
              <w:t>17</w:t>
            </w:r>
          </w:hyperlink>
        </w:p>
        <w:p w:rsidR="00E63982" w:rsidRDefault="002A462A">
          <w:pPr>
            <w:pStyle w:val="P68B1DB1-TOC210"/>
            <w:numPr>
              <w:ilvl w:val="1"/>
              <w:numId w:val="88"/>
            </w:numPr>
            <w:tabs>
              <w:tab w:val="left" w:pos="841"/>
              <w:tab w:val="right" w:leader="dot" w:pos="10959"/>
            </w:tabs>
            <w:ind w:hanging="433"/>
          </w:pPr>
          <w:hyperlink w:anchor="_bookmark14" w:history="1">
            <w:r>
              <w:t>交易层</w:t>
            </w:r>
          </w:hyperlink>
          <w:hyperlink w:anchor="_bookmark14" w:history="1">
            <w:r>
              <w:t>17</w:t>
            </w:r>
          </w:hyperlink>
        </w:p>
        <w:p w:rsidR="00E63982" w:rsidRDefault="002A462A">
          <w:pPr>
            <w:pStyle w:val="P68B1DB1-TOC511"/>
            <w:numPr>
              <w:ilvl w:val="2"/>
              <w:numId w:val="88"/>
            </w:numPr>
            <w:tabs>
              <w:tab w:val="left" w:pos="1560"/>
              <w:tab w:val="left" w:pos="1561"/>
              <w:tab w:val="right" w:leader="dot" w:pos="10959"/>
            </w:tabs>
            <w:ind w:hanging="721"/>
          </w:pPr>
          <w:hyperlink w:anchor="_bookmark15" w:history="1">
            <w:r>
              <w:t>TL</w:t>
            </w:r>
            <w:r>
              <w:t>接收侧操作</w:t>
            </w:r>
          </w:hyperlink>
          <w:hyperlink w:anchor="_bookmark15" w:history="1">
            <w:r>
              <w:t>18</w:t>
            </w:r>
          </w:hyperlink>
        </w:p>
        <w:p w:rsidR="00E63982" w:rsidRDefault="002A462A">
          <w:pPr>
            <w:pStyle w:val="P68B1DB1-TOC511"/>
            <w:numPr>
              <w:ilvl w:val="2"/>
              <w:numId w:val="88"/>
            </w:numPr>
            <w:tabs>
              <w:tab w:val="left" w:pos="1560"/>
              <w:tab w:val="left" w:pos="1561"/>
              <w:tab w:val="right" w:leader="dot" w:pos="10959"/>
            </w:tabs>
            <w:ind w:hanging="721"/>
          </w:pPr>
          <w:hyperlink w:anchor="_bookmark16" w:history="1">
            <w:r>
              <w:t>TL</w:t>
            </w:r>
            <w:r>
              <w:t>发送侧操作</w:t>
            </w:r>
          </w:hyperlink>
          <w:hyperlink w:anchor="_bookmark16" w:history="1">
            <w:r>
              <w:t>18</w:t>
            </w:r>
          </w:hyperlink>
        </w:p>
        <w:p w:rsidR="00E63982" w:rsidRDefault="002A462A">
          <w:pPr>
            <w:pStyle w:val="P68B1DB1-TOC210"/>
            <w:numPr>
              <w:ilvl w:val="1"/>
              <w:numId w:val="88"/>
            </w:numPr>
            <w:tabs>
              <w:tab w:val="left" w:pos="841"/>
              <w:tab w:val="right" w:leader="dot" w:pos="10959"/>
            </w:tabs>
            <w:ind w:hanging="433"/>
          </w:pPr>
          <w:hyperlink w:anchor="_bookmark17" w:history="1">
            <w:r>
              <w:t>主机适配层操作</w:t>
            </w:r>
          </w:hyperlink>
          <w:hyperlink w:anchor="_bookmark17" w:history="1">
            <w:r>
              <w:t>18</w:t>
            </w:r>
          </w:hyperlink>
        </w:p>
        <w:p w:rsidR="00E63982" w:rsidRDefault="002A462A">
          <w:pPr>
            <w:pStyle w:val="P68B1DB1-TOC210"/>
            <w:numPr>
              <w:ilvl w:val="1"/>
              <w:numId w:val="88"/>
            </w:numPr>
            <w:tabs>
              <w:tab w:val="left" w:pos="841"/>
              <w:tab w:val="right" w:leader="dot" w:pos="10959"/>
            </w:tabs>
            <w:ind w:hanging="433"/>
          </w:pPr>
          <w:hyperlink w:anchor="_bookmark18" w:history="1">
            <w:r>
              <w:t>应用层</w:t>
            </w:r>
          </w:hyperlink>
          <w:hyperlink w:anchor="_bookmark18" w:history="1">
            <w:r>
              <w:t>18</w:t>
            </w:r>
          </w:hyperlink>
        </w:p>
        <w:p w:rsidR="00E63982" w:rsidRDefault="002A462A">
          <w:pPr>
            <w:pStyle w:val="P68B1DB1-TOC19"/>
            <w:numPr>
              <w:ilvl w:val="0"/>
              <w:numId w:val="88"/>
            </w:numPr>
            <w:tabs>
              <w:tab w:val="left" w:pos="840"/>
              <w:tab w:val="left" w:pos="841"/>
              <w:tab w:val="right" w:leader="dot" w:pos="10959"/>
            </w:tabs>
            <w:ind w:hanging="721"/>
          </w:pPr>
          <w:hyperlink w:anchor="_bookmark19" w:history="1">
            <w:r>
              <w:t>信号列表和说明</w:t>
            </w:r>
          </w:hyperlink>
          <w:hyperlink w:anchor="_bookmark19" w:history="1">
            <w:r>
              <w:t>20</w:t>
            </w:r>
          </w:hyperlink>
        </w:p>
        <w:p w:rsidR="00E63982" w:rsidRDefault="002A462A">
          <w:pPr>
            <w:pStyle w:val="P68B1DB1-TOC210"/>
            <w:numPr>
              <w:ilvl w:val="1"/>
              <w:numId w:val="88"/>
            </w:numPr>
            <w:tabs>
              <w:tab w:val="left" w:pos="841"/>
              <w:tab w:val="right" w:leader="dot" w:pos="10959"/>
            </w:tabs>
            <w:spacing w:before="109"/>
            <w:ind w:hanging="433"/>
          </w:pPr>
          <w:hyperlink w:anchor="_bookmark20" w:history="1">
            <w:r>
              <w:t>引脚列表描述</w:t>
            </w:r>
          </w:hyperlink>
          <w:hyperlink w:anchor="_bookmark20" w:history="1">
            <w:r>
              <w:t>20</w:t>
            </w:r>
          </w:hyperlink>
        </w:p>
        <w:p w:rsidR="00E63982" w:rsidRDefault="002A462A">
          <w:pPr>
            <w:pStyle w:val="P68B1DB1-TOC19"/>
            <w:numPr>
              <w:ilvl w:val="0"/>
              <w:numId w:val="88"/>
            </w:numPr>
            <w:tabs>
              <w:tab w:val="left" w:pos="840"/>
              <w:tab w:val="left" w:pos="841"/>
              <w:tab w:val="right" w:leader="dot" w:pos="10959"/>
            </w:tabs>
            <w:ind w:hanging="721"/>
          </w:pPr>
          <w:hyperlink w:anchor="_bookmark21" w:history="1">
            <w:r>
              <w:t>时钟和复位</w:t>
            </w:r>
          </w:hyperlink>
          <w:hyperlink w:anchor="_bookmark21" w:history="1">
            <w:r>
              <w:t>21</w:t>
            </w:r>
          </w:hyperlink>
        </w:p>
        <w:p w:rsidR="00E63982" w:rsidRDefault="002A462A">
          <w:pPr>
            <w:pStyle w:val="P68B1DB1-TOC210"/>
            <w:numPr>
              <w:ilvl w:val="1"/>
              <w:numId w:val="88"/>
            </w:numPr>
            <w:tabs>
              <w:tab w:val="left" w:pos="841"/>
              <w:tab w:val="right" w:leader="dot" w:pos="10959"/>
            </w:tabs>
            <w:spacing w:before="110"/>
            <w:ind w:hanging="433"/>
          </w:pPr>
          <w:hyperlink w:anchor="_bookmark22" w:history="1">
            <w:r>
              <w:t>IP</w:t>
            </w:r>
            <w:r>
              <w:t>时钟</w:t>
            </w:r>
          </w:hyperlink>
          <w:hyperlink w:anchor="_bookmark22" w:history="1">
            <w:r>
              <w:t>21</w:t>
            </w:r>
          </w:hyperlink>
        </w:p>
        <w:p w:rsidR="00E63982" w:rsidRDefault="002A462A">
          <w:pPr>
            <w:pStyle w:val="P68B1DB1-TOC511"/>
            <w:numPr>
              <w:ilvl w:val="2"/>
              <w:numId w:val="88"/>
            </w:numPr>
            <w:tabs>
              <w:tab w:val="left" w:pos="1560"/>
              <w:tab w:val="left" w:pos="1561"/>
              <w:tab w:val="right" w:leader="dot" w:pos="10959"/>
            </w:tabs>
            <w:ind w:hanging="721"/>
          </w:pPr>
          <w:hyperlink w:anchor="_bookmark23" w:history="1">
            <w:r>
              <w:t>固定核心时钟（</w:t>
            </w:r>
            <w:r>
              <w:t>FCC</w:t>
            </w:r>
            <w:r>
              <w:t>）</w:t>
            </w:r>
          </w:hyperlink>
          <w:hyperlink w:anchor="_bookmark23" w:history="1">
            <w:r>
              <w:t>21</w:t>
            </w:r>
          </w:hyperlink>
        </w:p>
        <w:p w:rsidR="00E63982" w:rsidRDefault="002A462A">
          <w:pPr>
            <w:pStyle w:val="P68B1DB1-TOC511"/>
            <w:numPr>
              <w:ilvl w:val="2"/>
              <w:numId w:val="88"/>
            </w:numPr>
            <w:tabs>
              <w:tab w:val="left" w:pos="1560"/>
              <w:tab w:val="left" w:pos="1561"/>
              <w:tab w:val="right" w:leader="dot" w:pos="10959"/>
            </w:tabs>
            <w:ind w:hanging="721"/>
          </w:pPr>
          <w:hyperlink w:anchor="_bookmark25" w:history="1">
            <w:r>
              <w:t>PM</w:t>
            </w:r>
            <w:r>
              <w:t>时钟频率</w:t>
            </w:r>
          </w:hyperlink>
          <w:hyperlink w:anchor="_bookmark25" w:history="1">
            <w:r>
              <w:t>22</w:t>
            </w:r>
          </w:hyperlink>
        </w:p>
        <w:p w:rsidR="00E63982" w:rsidRDefault="002A462A">
          <w:pPr>
            <w:pStyle w:val="P68B1DB1-TOC511"/>
            <w:numPr>
              <w:ilvl w:val="2"/>
              <w:numId w:val="88"/>
            </w:numPr>
            <w:tabs>
              <w:tab w:val="left" w:pos="1560"/>
              <w:tab w:val="left" w:pos="1561"/>
              <w:tab w:val="right" w:leader="dot" w:pos="10959"/>
            </w:tabs>
            <w:ind w:hanging="721"/>
          </w:pPr>
          <w:hyperlink w:anchor="_bookmark26" w:history="1">
            <w:r>
              <w:t>RegClock Usage</w:t>
            </w:r>
          </w:hyperlink>
          <w:hyperlink w:anchor="_bookmark26" w:history="1">
            <w:r>
              <w:t>22</w:t>
            </w:r>
          </w:hyperlink>
        </w:p>
        <w:p w:rsidR="00E63982" w:rsidRDefault="002A462A">
          <w:pPr>
            <w:pStyle w:val="P68B1DB1-TOC210"/>
            <w:numPr>
              <w:ilvl w:val="1"/>
              <w:numId w:val="88"/>
            </w:numPr>
            <w:tabs>
              <w:tab w:val="left" w:pos="841"/>
              <w:tab w:val="right" w:leader="dot" w:pos="10959"/>
            </w:tabs>
            <w:ind w:hanging="433"/>
          </w:pPr>
          <w:hyperlink w:anchor="_bookmark28" w:history="1">
            <w:r>
              <w:t>复位信号</w:t>
            </w:r>
          </w:hyperlink>
          <w:hyperlink w:anchor="_bookmark28" w:history="1">
            <w:r>
              <w:t>23</w:t>
            </w:r>
          </w:hyperlink>
        </w:p>
        <w:p w:rsidR="00E63982" w:rsidRDefault="002A462A">
          <w:pPr>
            <w:pStyle w:val="P68B1DB1-TOC511"/>
            <w:numPr>
              <w:ilvl w:val="2"/>
              <w:numId w:val="88"/>
            </w:numPr>
            <w:tabs>
              <w:tab w:val="left" w:pos="1560"/>
              <w:tab w:val="left" w:pos="1561"/>
              <w:tab w:val="right" w:leader="dot" w:pos="10959"/>
            </w:tabs>
            <w:ind w:hanging="721"/>
          </w:pPr>
          <w:hyperlink w:anchor="_bookmark29" w:history="1">
            <w:r>
              <w:t>复位输出</w:t>
            </w:r>
          </w:hyperlink>
          <w:hyperlink w:anchor="_bookmark29" w:history="1">
            <w:r>
              <w:t>23</w:t>
            </w:r>
          </w:hyperlink>
        </w:p>
        <w:p w:rsidR="00E63982" w:rsidRDefault="002A462A">
          <w:pPr>
            <w:pStyle w:val="P68B1DB1-TOC612"/>
            <w:numPr>
              <w:ilvl w:val="2"/>
              <w:numId w:val="88"/>
            </w:numPr>
            <w:tabs>
              <w:tab w:val="left" w:pos="1560"/>
              <w:tab w:val="left" w:pos="1561"/>
              <w:tab w:val="right" w:leader="dot" w:pos="10959"/>
            </w:tabs>
            <w:ind w:hanging="721"/>
            <w:rPr>
              <w:i w:val="0"/>
            </w:rPr>
          </w:pPr>
          <w:hyperlink w:anchor="_bookmark30" w:history="1">
            <w:r>
              <w:t>link_down_handling_in_progress</w:t>
            </w:r>
          </w:hyperlink>
          <w:hyperlink w:anchor="_bookmark30" w:history="1">
            <w:r>
              <w:rPr>
                <w:i w:val="0"/>
              </w:rPr>
              <w:t>23</w:t>
            </w:r>
          </w:hyperlink>
        </w:p>
        <w:p w:rsidR="00E63982" w:rsidRDefault="002A462A">
          <w:pPr>
            <w:pStyle w:val="P68B1DB1-TOC511"/>
            <w:numPr>
              <w:ilvl w:val="2"/>
              <w:numId w:val="88"/>
            </w:numPr>
            <w:tabs>
              <w:tab w:val="left" w:pos="1560"/>
              <w:tab w:val="left" w:pos="1561"/>
              <w:tab w:val="right" w:leader="dot" w:pos="10959"/>
            </w:tabs>
            <w:ind w:hanging="721"/>
          </w:pPr>
          <w:hyperlink w:anchor="_bookmark31" w:history="1">
            <w:r>
              <w:t>热重置输出</w:t>
            </w:r>
          </w:hyperlink>
          <w:hyperlink w:anchor="_bookmark31" w:history="1">
            <w:r>
              <w:t>23</w:t>
            </w:r>
          </w:hyperlink>
        </w:p>
        <w:p w:rsidR="00E63982" w:rsidRDefault="002A462A">
          <w:pPr>
            <w:pStyle w:val="P68B1DB1-TOC19"/>
            <w:numPr>
              <w:ilvl w:val="0"/>
              <w:numId w:val="88"/>
            </w:numPr>
            <w:tabs>
              <w:tab w:val="left" w:pos="840"/>
              <w:tab w:val="left" w:pos="841"/>
              <w:tab w:val="right" w:leader="dot" w:pos="10959"/>
            </w:tabs>
            <w:ind w:hanging="721"/>
          </w:pPr>
          <w:hyperlink w:anchor="_bookmark32" w:history="1">
            <w:r>
              <w:t>IP</w:t>
            </w:r>
            <w:r>
              <w:t>寄存器接口</w:t>
            </w:r>
          </w:hyperlink>
          <w:hyperlink w:anchor="_bookmark32" w:history="1">
            <w:r>
              <w:t>25</w:t>
            </w:r>
          </w:hyperlink>
        </w:p>
        <w:p w:rsidR="00E63982" w:rsidRDefault="002A462A">
          <w:pPr>
            <w:pStyle w:val="P68B1DB1-TOC210"/>
            <w:numPr>
              <w:ilvl w:val="1"/>
              <w:numId w:val="88"/>
            </w:numPr>
            <w:tabs>
              <w:tab w:val="left" w:pos="841"/>
              <w:tab w:val="right" w:leader="dot" w:pos="10959"/>
            </w:tabs>
            <w:spacing w:before="109"/>
            <w:ind w:hanging="433"/>
          </w:pPr>
          <w:hyperlink w:anchor="_bookmark33" w:history="1">
            <w:r>
              <w:t>概览</w:t>
            </w:r>
          </w:hyperlink>
          <w:hyperlink w:anchor="_bookmark33" w:history="1">
            <w:r>
              <w:t>. 25</w:t>
            </w:r>
          </w:hyperlink>
        </w:p>
        <w:p w:rsidR="00E63982" w:rsidRDefault="002A462A">
          <w:pPr>
            <w:pStyle w:val="P68B1DB1-TOC210"/>
            <w:numPr>
              <w:ilvl w:val="1"/>
              <w:numId w:val="88"/>
            </w:numPr>
            <w:tabs>
              <w:tab w:val="left" w:pos="841"/>
              <w:tab w:val="right" w:leader="dot" w:pos="10959"/>
            </w:tabs>
            <w:ind w:hanging="433"/>
          </w:pPr>
          <w:hyperlink w:anchor="_bookmark37" w:history="1">
            <w:r>
              <w:t>寄存器地址映射</w:t>
            </w:r>
          </w:hyperlink>
          <w:hyperlink w:anchor="_bookmark37" w:history="1">
            <w:r>
              <w:t>2</w:t>
            </w:r>
            <w:r>
              <w:t>6</w:t>
            </w:r>
          </w:hyperlink>
        </w:p>
        <w:p w:rsidR="00E63982" w:rsidRDefault="002A462A">
          <w:pPr>
            <w:pStyle w:val="P68B1DB1-TOC511"/>
            <w:numPr>
              <w:ilvl w:val="2"/>
              <w:numId w:val="88"/>
            </w:numPr>
            <w:tabs>
              <w:tab w:val="left" w:pos="1560"/>
              <w:tab w:val="left" w:pos="1561"/>
              <w:tab w:val="right" w:leader="dot" w:pos="10959"/>
            </w:tabs>
            <w:ind w:hanging="721"/>
          </w:pPr>
          <w:hyperlink w:anchor="_bookmark41" w:history="1">
            <w:r>
              <w:t>IP</w:t>
            </w:r>
            <w:r>
              <w:t>控制器寄存</w:t>
            </w:r>
          </w:hyperlink>
          <w:hyperlink w:anchor="_bookmark41" w:history="1">
            <w:r>
              <w:t>器</w:t>
            </w:r>
          </w:hyperlink>
        </w:p>
        <w:p w:rsidR="00E63982" w:rsidRDefault="002A462A">
          <w:pPr>
            <w:pStyle w:val="P68B1DB1-TOC210"/>
            <w:numPr>
              <w:ilvl w:val="1"/>
              <w:numId w:val="88"/>
            </w:numPr>
            <w:tabs>
              <w:tab w:val="left" w:pos="841"/>
              <w:tab w:val="right" w:leader="dot" w:pos="10959"/>
            </w:tabs>
            <w:ind w:hanging="433"/>
          </w:pPr>
          <w:hyperlink w:anchor="_bookmark42" w:history="1">
            <w:r>
              <w:t>IP</w:t>
            </w:r>
            <w:r>
              <w:t>寄存器访问</w:t>
            </w:r>
          </w:hyperlink>
          <w:hyperlink w:anchor="_bookmark42" w:history="1">
            <w:r>
              <w:t>27</w:t>
            </w:r>
          </w:hyperlink>
        </w:p>
        <w:p w:rsidR="00E63982" w:rsidRDefault="002A462A">
          <w:pPr>
            <w:pStyle w:val="P68B1DB1-TOC511"/>
            <w:numPr>
              <w:ilvl w:val="2"/>
              <w:numId w:val="88"/>
            </w:numPr>
            <w:tabs>
              <w:tab w:val="left" w:pos="1560"/>
              <w:tab w:val="left" w:pos="1561"/>
              <w:tab w:val="right" w:leader="dot" w:pos="10959"/>
            </w:tabs>
            <w:ind w:hanging="721"/>
          </w:pPr>
          <w:hyperlink w:anchor="_bookmark43" w:history="1">
            <w:r>
              <w:t>AXI-Lite</w:t>
            </w:r>
            <w:r>
              <w:t>接口（</w:t>
            </w:r>
            <w:r>
              <w:t>B</w:t>
            </w:r>
            <w:r>
              <w:t>路径）</w:t>
            </w:r>
          </w:hyperlink>
          <w:hyperlink w:anchor="_bookmark43" w:history="1">
            <w:r>
              <w:t>27</w:t>
            </w:r>
          </w:hyperlink>
        </w:p>
        <w:p w:rsidR="00E63982" w:rsidRDefault="002A462A">
          <w:pPr>
            <w:pStyle w:val="P68B1DB1-TOC511"/>
            <w:numPr>
              <w:ilvl w:val="2"/>
              <w:numId w:val="88"/>
            </w:numPr>
            <w:tabs>
              <w:tab w:val="left" w:pos="1560"/>
              <w:tab w:val="left" w:pos="1561"/>
              <w:tab w:val="right" w:leader="dot" w:pos="10959"/>
            </w:tabs>
            <w:ind w:hanging="721"/>
          </w:pPr>
          <w:hyperlink w:anchor="_bookmark44" w:history="1">
            <w:r>
              <w:t>APB</w:t>
            </w:r>
            <w:r>
              <w:t>接口（</w:t>
            </w:r>
            <w:r>
              <w:t>B</w:t>
            </w:r>
            <w:r>
              <w:t>路径）</w:t>
            </w:r>
          </w:hyperlink>
          <w:hyperlink w:anchor="_bookmark44" w:history="1">
            <w:r>
              <w:t>28</w:t>
            </w:r>
          </w:hyperlink>
        </w:p>
        <w:p w:rsidR="00E63982" w:rsidRDefault="002A462A">
          <w:pPr>
            <w:pStyle w:val="P68B1DB1-TOC210"/>
            <w:numPr>
              <w:ilvl w:val="1"/>
              <w:numId w:val="88"/>
            </w:numPr>
            <w:tabs>
              <w:tab w:val="left" w:pos="841"/>
              <w:tab w:val="right" w:leader="dot" w:pos="10959"/>
            </w:tabs>
            <w:spacing w:before="134"/>
            <w:ind w:hanging="433"/>
          </w:pPr>
          <w:hyperlink w:anchor="_bookmark45" w:history="1">
            <w:r>
              <w:t>通过</w:t>
            </w:r>
            <w:r>
              <w:t>PCIe</w:t>
            </w:r>
            <w:r>
              <w:t>链路</w:t>
            </w:r>
          </w:hyperlink>
          <w:hyperlink w:anchor="_bookmark45" w:history="1">
            <w:r>
              <w:t>器</w:t>
            </w:r>
            <w:r>
              <w:t>29</w:t>
            </w:r>
          </w:hyperlink>
        </w:p>
        <w:p w:rsidR="00E63982" w:rsidRDefault="002A462A">
          <w:pPr>
            <w:pStyle w:val="P68B1DB1-TOC210"/>
            <w:numPr>
              <w:ilvl w:val="1"/>
              <w:numId w:val="88"/>
            </w:numPr>
            <w:tabs>
              <w:tab w:val="left" w:pos="841"/>
              <w:tab w:val="right" w:leader="dot" w:pos="10959"/>
            </w:tabs>
            <w:ind w:hanging="433"/>
          </w:pPr>
          <w:hyperlink w:anchor="_bookmark47" w:history="1">
            <w:r>
              <w:t>配置监听接口</w:t>
            </w:r>
          </w:hyperlink>
          <w:hyperlink w:anchor="_bookmark47" w:history="1">
            <w:r>
              <w:t>29</w:t>
            </w:r>
          </w:hyperlink>
        </w:p>
        <w:p w:rsidR="00E63982" w:rsidRDefault="002A462A">
          <w:pPr>
            <w:pStyle w:val="P68B1DB1-TOC511"/>
            <w:numPr>
              <w:ilvl w:val="2"/>
              <w:numId w:val="88"/>
            </w:numPr>
            <w:tabs>
              <w:tab w:val="left" w:pos="1560"/>
              <w:tab w:val="left" w:pos="1561"/>
              <w:tab w:val="right" w:leader="dot" w:pos="10959"/>
            </w:tabs>
            <w:spacing w:after="140"/>
            <w:ind w:hanging="721"/>
          </w:pPr>
          <w:hyperlink w:anchor="_bookmark49" w:history="1">
            <w:r>
              <w:t>CFG</w:t>
            </w:r>
            <w:r>
              <w:t>写请求流（</w:t>
            </w:r>
            <w:r>
              <w:t>A</w:t>
            </w:r>
            <w:r>
              <w:t>路径）</w:t>
            </w:r>
          </w:hyperlink>
          <w:hyperlink w:anchor="_bookmark49" w:history="1">
            <w:r>
              <w:t>30</w:t>
            </w:r>
          </w:hyperlink>
        </w:p>
        <w:p w:rsidR="00E63982" w:rsidRDefault="002A462A">
          <w:pPr>
            <w:pStyle w:val="P68B1DB1-TOC511"/>
            <w:numPr>
              <w:ilvl w:val="2"/>
              <w:numId w:val="88"/>
            </w:numPr>
            <w:tabs>
              <w:tab w:val="left" w:pos="1560"/>
              <w:tab w:val="left" w:pos="1561"/>
              <w:tab w:val="right" w:leader="dot" w:pos="10959"/>
            </w:tabs>
            <w:spacing w:before="486"/>
            <w:ind w:hanging="721"/>
          </w:pPr>
          <w:hyperlink w:anchor="_bookmark50" w:history="1">
            <w:r>
              <w:t>CFG</w:t>
            </w:r>
            <w:r>
              <w:t>读取请求流（</w:t>
            </w:r>
            <w:r>
              <w:t>A</w:t>
            </w:r>
            <w:r>
              <w:t>路径）</w:t>
            </w:r>
          </w:hyperlink>
          <w:hyperlink w:anchor="_bookmark50" w:history="1">
            <w:r>
              <w:t>31</w:t>
            </w:r>
          </w:hyperlink>
        </w:p>
        <w:p w:rsidR="00E63982" w:rsidRDefault="002A462A">
          <w:pPr>
            <w:pStyle w:val="P68B1DB1-TOC19"/>
            <w:numPr>
              <w:ilvl w:val="0"/>
              <w:numId w:val="88"/>
            </w:numPr>
            <w:tabs>
              <w:tab w:val="left" w:pos="840"/>
              <w:tab w:val="left" w:pos="841"/>
              <w:tab w:val="right" w:leader="dot" w:pos="10959"/>
            </w:tabs>
            <w:ind w:hanging="721"/>
          </w:pPr>
          <w:hyperlink w:anchor="_bookmark51" w:history="1">
            <w:r>
              <w:t>寄存器</w:t>
            </w:r>
          </w:hyperlink>
          <w:hyperlink w:anchor="_bookmark51" w:history="1">
            <w:r>
              <w:t>32</w:t>
            </w:r>
          </w:hyperlink>
        </w:p>
        <w:p w:rsidR="00E63982" w:rsidRDefault="002A462A">
          <w:pPr>
            <w:pStyle w:val="P68B1DB1-TOC210"/>
            <w:numPr>
              <w:ilvl w:val="1"/>
              <w:numId w:val="88"/>
            </w:numPr>
            <w:tabs>
              <w:tab w:val="left" w:pos="841"/>
              <w:tab w:val="right" w:leader="dot" w:pos="10959"/>
            </w:tabs>
            <w:spacing w:before="110"/>
            <w:ind w:hanging="433"/>
          </w:pPr>
          <w:hyperlink w:anchor="_bookmark52" w:history="1">
            <w:r>
              <w:t>寄存器描述</w:t>
            </w:r>
          </w:hyperlink>
          <w:hyperlink w:anchor="_bookmark52" w:history="1">
            <w:r>
              <w:t>32</w:t>
            </w:r>
          </w:hyperlink>
        </w:p>
        <w:p w:rsidR="00E63982" w:rsidRDefault="002A462A">
          <w:pPr>
            <w:pStyle w:val="P68B1DB1-TOC19"/>
            <w:numPr>
              <w:ilvl w:val="0"/>
              <w:numId w:val="88"/>
            </w:numPr>
            <w:tabs>
              <w:tab w:val="left" w:pos="840"/>
              <w:tab w:val="left" w:pos="841"/>
              <w:tab w:val="right" w:leader="dot" w:pos="10959"/>
            </w:tabs>
            <w:ind w:hanging="721"/>
          </w:pPr>
          <w:hyperlink w:anchor="_bookmark53" w:history="1">
            <w:r>
              <w:t>控制器和</w:t>
            </w:r>
            <w:r>
              <w:t>PHY</w:t>
            </w:r>
            <w:r>
              <w:t>集成解决方案</w:t>
            </w:r>
          </w:hyperlink>
          <w:hyperlink w:anchor="_bookmark53" w:history="1">
            <w:r>
              <w:t>33</w:t>
            </w:r>
          </w:hyperlink>
        </w:p>
        <w:p w:rsidR="00E63982" w:rsidRDefault="002A462A">
          <w:pPr>
            <w:pStyle w:val="P68B1DB1-TOC210"/>
            <w:numPr>
              <w:ilvl w:val="1"/>
              <w:numId w:val="88"/>
            </w:numPr>
            <w:tabs>
              <w:tab w:val="left" w:pos="841"/>
              <w:tab w:val="right" w:leader="dot" w:pos="10959"/>
            </w:tabs>
            <w:spacing w:before="109"/>
            <w:ind w:hanging="433"/>
          </w:pPr>
          <w:hyperlink w:anchor="_bookmark54" w:history="1">
            <w:r>
              <w:t>控制器</w:t>
            </w:r>
            <w:r>
              <w:t>IP</w:t>
            </w:r>
            <w:r>
              <w:t>集成协议栈（</w:t>
            </w:r>
            <w:r>
              <w:t>IPS</w:t>
            </w:r>
            <w:r>
              <w:t>）</w:t>
            </w:r>
          </w:hyperlink>
          <w:hyperlink w:anchor="_bookmark54" w:history="1">
            <w:r>
              <w:t>33</w:t>
            </w:r>
          </w:hyperlink>
        </w:p>
        <w:p w:rsidR="00E63982" w:rsidRDefault="002A462A">
          <w:pPr>
            <w:pStyle w:val="P68B1DB1-TOC19"/>
            <w:numPr>
              <w:ilvl w:val="0"/>
              <w:numId w:val="88"/>
            </w:numPr>
            <w:tabs>
              <w:tab w:val="left" w:pos="840"/>
              <w:tab w:val="left" w:pos="841"/>
              <w:tab w:val="right" w:leader="dot" w:pos="10959"/>
            </w:tabs>
            <w:ind w:hanging="721"/>
          </w:pPr>
          <w:hyperlink w:anchor="_bookmark55" w:history="1">
            <w:r>
              <w:t>应用接口</w:t>
            </w:r>
            <w:r>
              <w:t>AXI4</w:t>
            </w:r>
          </w:hyperlink>
          <w:hyperlink w:anchor="_bookmark55" w:history="1">
            <w:r>
              <w:t>34</w:t>
            </w:r>
          </w:hyperlink>
        </w:p>
        <w:p w:rsidR="00E63982" w:rsidRDefault="002A462A">
          <w:pPr>
            <w:pStyle w:val="P68B1DB1-TOC210"/>
            <w:numPr>
              <w:ilvl w:val="1"/>
              <w:numId w:val="88"/>
            </w:numPr>
            <w:tabs>
              <w:tab w:val="left" w:pos="841"/>
              <w:tab w:val="right" w:leader="dot" w:pos="10959"/>
            </w:tabs>
            <w:spacing w:before="110"/>
            <w:ind w:hanging="433"/>
          </w:pPr>
          <w:hyperlink w:anchor="_bookmark56" w:history="1">
            <w:r>
              <w:t>AXI</w:t>
            </w:r>
            <w:r>
              <w:t>概述</w:t>
            </w:r>
          </w:hyperlink>
          <w:hyperlink w:anchor="_bookmark56" w:history="1">
            <w:r>
              <w:t>34</w:t>
            </w:r>
          </w:hyperlink>
        </w:p>
        <w:p w:rsidR="00E63982" w:rsidRDefault="002A462A">
          <w:pPr>
            <w:pStyle w:val="P68B1DB1-TOC210"/>
            <w:numPr>
              <w:ilvl w:val="1"/>
              <w:numId w:val="88"/>
            </w:numPr>
            <w:tabs>
              <w:tab w:val="left" w:pos="841"/>
              <w:tab w:val="right" w:leader="dot" w:pos="10959"/>
            </w:tabs>
            <w:ind w:hanging="433"/>
          </w:pPr>
          <w:hyperlink w:anchor="_bookmark57" w:history="1">
            <w:r>
              <w:t>AXI</w:t>
            </w:r>
            <w:r>
              <w:t>下属</w:t>
            </w:r>
          </w:hyperlink>
          <w:hyperlink w:anchor="_bookmark57" w:history="1">
            <w:r>
              <w:t>34</w:t>
            </w:r>
          </w:hyperlink>
        </w:p>
        <w:p w:rsidR="00E63982" w:rsidRDefault="002A462A">
          <w:pPr>
            <w:pStyle w:val="P68B1DB1-TOC511"/>
            <w:numPr>
              <w:ilvl w:val="2"/>
              <w:numId w:val="88"/>
            </w:numPr>
            <w:tabs>
              <w:tab w:val="left" w:pos="1560"/>
              <w:tab w:val="left" w:pos="1561"/>
              <w:tab w:val="right" w:leader="dot" w:pos="10959"/>
            </w:tabs>
            <w:ind w:hanging="721"/>
          </w:pPr>
          <w:hyperlink w:anchor="_bookmark58" w:history="1">
            <w:r>
              <w:t>AXI</w:t>
            </w:r>
            <w:r>
              <w:t>从属操作类型</w:t>
            </w:r>
          </w:hyperlink>
          <w:hyperlink w:anchor="_bookmark58" w:history="1">
            <w:r>
              <w:t>34</w:t>
            </w:r>
          </w:hyperlink>
        </w:p>
        <w:p w:rsidR="00E63982" w:rsidRDefault="002A462A">
          <w:pPr>
            <w:pStyle w:val="P68B1DB1-TOC511"/>
            <w:numPr>
              <w:ilvl w:val="2"/>
              <w:numId w:val="88"/>
            </w:numPr>
            <w:tabs>
              <w:tab w:val="left" w:pos="1560"/>
              <w:tab w:val="left" w:pos="1561"/>
              <w:tab w:val="right" w:leader="dot" w:pos="10959"/>
            </w:tabs>
            <w:ind w:hanging="721"/>
          </w:pPr>
          <w:hyperlink w:anchor="_bookmark59" w:history="1">
            <w:r>
              <w:t>AXI</w:t>
            </w:r>
            <w:r>
              <w:t>从属写入操作</w:t>
            </w:r>
          </w:hyperlink>
          <w:hyperlink w:anchor="_bookmark59" w:history="1">
            <w:r>
              <w:t>35</w:t>
            </w:r>
          </w:hyperlink>
        </w:p>
        <w:p w:rsidR="00E63982" w:rsidRDefault="002A462A">
          <w:pPr>
            <w:pStyle w:val="P68B1DB1-TOC511"/>
            <w:numPr>
              <w:ilvl w:val="2"/>
              <w:numId w:val="88"/>
            </w:numPr>
            <w:tabs>
              <w:tab w:val="left" w:pos="1560"/>
              <w:tab w:val="left" w:pos="1561"/>
              <w:tab w:val="right" w:leader="dot" w:pos="10959"/>
            </w:tabs>
            <w:ind w:hanging="721"/>
          </w:pPr>
          <w:hyperlink w:anchor="_bookmark60" w:history="1">
            <w:r>
              <w:t>AXI</w:t>
            </w:r>
            <w:r>
              <w:t>从属读取操作</w:t>
            </w:r>
          </w:hyperlink>
          <w:hyperlink w:anchor="_bookmark60" w:history="1">
            <w:r>
              <w:t>38</w:t>
            </w:r>
          </w:hyperlink>
        </w:p>
        <w:p w:rsidR="00E63982" w:rsidRDefault="002A462A">
          <w:pPr>
            <w:pStyle w:val="P68B1DB1-TOC511"/>
            <w:numPr>
              <w:ilvl w:val="2"/>
              <w:numId w:val="88"/>
            </w:numPr>
            <w:tabs>
              <w:tab w:val="left" w:pos="1560"/>
              <w:tab w:val="left" w:pos="1561"/>
              <w:tab w:val="right" w:leader="dot" w:pos="10959"/>
            </w:tabs>
            <w:ind w:hanging="721"/>
          </w:pPr>
          <w:hyperlink w:anchor="_bookmark61" w:history="1">
            <w:r>
              <w:t>未过帐事务处理的标记管理</w:t>
            </w:r>
          </w:hyperlink>
          <w:hyperlink w:anchor="_bookmark61" w:history="1">
            <w:r>
              <w:t>40</w:t>
            </w:r>
          </w:hyperlink>
        </w:p>
        <w:p w:rsidR="00E63982" w:rsidRDefault="002A462A">
          <w:pPr>
            <w:pStyle w:val="P68B1DB1-TOC511"/>
            <w:numPr>
              <w:ilvl w:val="2"/>
              <w:numId w:val="88"/>
            </w:numPr>
            <w:tabs>
              <w:tab w:val="left" w:pos="1560"/>
              <w:tab w:val="left" w:pos="1561"/>
              <w:tab w:val="right" w:leader="dot" w:pos="10959"/>
            </w:tabs>
            <w:ind w:hanging="721"/>
          </w:pPr>
          <w:hyperlink w:anchor="_bookmark63" w:history="1">
            <w:r>
              <w:t>应用层读取大小</w:t>
            </w:r>
          </w:hyperlink>
          <w:hyperlink w:anchor="_bookmark63" w:history="1">
            <w:r>
              <w:t>40</w:t>
            </w:r>
          </w:hyperlink>
        </w:p>
        <w:p w:rsidR="00E63982" w:rsidRDefault="002A462A">
          <w:pPr>
            <w:pStyle w:val="P68B1DB1-TOC511"/>
            <w:numPr>
              <w:ilvl w:val="2"/>
              <w:numId w:val="88"/>
            </w:numPr>
            <w:tabs>
              <w:tab w:val="left" w:pos="1560"/>
              <w:tab w:val="left" w:pos="1561"/>
              <w:tab w:val="right" w:leader="dot" w:pos="10959"/>
            </w:tabs>
            <w:ind w:hanging="721"/>
          </w:pPr>
          <w:hyperlink w:anchor="_bookmark66" w:history="1">
            <w:r>
              <w:t>PF/VF</w:t>
            </w:r>
            <w:r>
              <w:t>编码</w:t>
            </w:r>
          </w:hyperlink>
          <w:hyperlink w:anchor="_bookmark66" w:history="1">
            <w:r>
              <w:t>41</w:t>
            </w:r>
          </w:hyperlink>
        </w:p>
        <w:p w:rsidR="00E63982" w:rsidRDefault="002A462A">
          <w:pPr>
            <w:pStyle w:val="P68B1DB1-TOC511"/>
            <w:numPr>
              <w:ilvl w:val="2"/>
              <w:numId w:val="88"/>
            </w:numPr>
            <w:tabs>
              <w:tab w:val="left" w:pos="1560"/>
              <w:tab w:val="left" w:pos="1561"/>
              <w:tab w:val="right" w:leader="dot" w:pos="10959"/>
            </w:tabs>
            <w:ind w:hanging="721"/>
          </w:pPr>
          <w:hyperlink w:anchor="_bookmark70" w:history="1">
            <w:r>
              <w:t>AXI</w:t>
            </w:r>
            <w:r>
              <w:t>从属访问</w:t>
            </w:r>
          </w:hyperlink>
          <w:hyperlink w:anchor="_bookmark70" w:history="1">
            <w:r>
              <w:t>44</w:t>
            </w:r>
          </w:hyperlink>
        </w:p>
        <w:p w:rsidR="00E63982" w:rsidRDefault="002A462A">
          <w:pPr>
            <w:pStyle w:val="P68B1DB1-TOC511"/>
            <w:numPr>
              <w:ilvl w:val="2"/>
              <w:numId w:val="88"/>
            </w:numPr>
            <w:tabs>
              <w:tab w:val="left" w:pos="1560"/>
              <w:tab w:val="left" w:pos="1561"/>
              <w:tab w:val="right" w:leader="dot" w:pos="10959"/>
            </w:tabs>
            <w:ind w:hanging="721"/>
          </w:pPr>
          <w:hyperlink w:anchor="_bookmark72" w:history="1">
            <w:r>
              <w:t>AXI</w:t>
            </w:r>
            <w:r>
              <w:t>通过区域的</w:t>
            </w:r>
          </w:hyperlink>
          <w:hyperlink w:anchor="_bookmark72" w:history="1">
            <w:r>
              <w:t>44</w:t>
            </w:r>
          </w:hyperlink>
        </w:p>
        <w:p w:rsidR="00E63982" w:rsidRDefault="002A462A">
          <w:pPr>
            <w:pStyle w:val="P68B1DB1-TOC511"/>
            <w:numPr>
              <w:ilvl w:val="2"/>
              <w:numId w:val="88"/>
            </w:numPr>
            <w:tabs>
              <w:tab w:val="left" w:pos="1560"/>
              <w:tab w:val="left" w:pos="1561"/>
              <w:tab w:val="right" w:leader="dot" w:pos="10959"/>
            </w:tabs>
            <w:ind w:hanging="721"/>
          </w:pPr>
          <w:hyperlink w:anchor="_bookmark75" w:history="1">
            <w:r>
              <w:t>AXI</w:t>
            </w:r>
            <w:r>
              <w:t>通过边带描述符的</w:t>
            </w:r>
          </w:hyperlink>
          <w:hyperlink w:anchor="_bookmark75" w:history="1">
            <w:r>
              <w:t>46</w:t>
            </w:r>
          </w:hyperlink>
        </w:p>
        <w:p w:rsidR="00E63982" w:rsidRDefault="002A462A">
          <w:pPr>
            <w:pStyle w:val="P68B1DB1-TOC511"/>
            <w:numPr>
              <w:ilvl w:val="2"/>
              <w:numId w:val="88"/>
            </w:numPr>
            <w:tabs>
              <w:tab w:val="left" w:pos="1560"/>
              <w:tab w:val="left" w:pos="1561"/>
              <w:tab w:val="right" w:leader="dot" w:pos="10959"/>
            </w:tabs>
            <w:ind w:hanging="721"/>
          </w:pPr>
          <w:hyperlink w:anchor="_bookmark77" w:history="1">
            <w:r>
              <w:t>AXI</w:t>
            </w:r>
            <w:r>
              <w:t>下属访问说明</w:t>
            </w:r>
          </w:hyperlink>
          <w:hyperlink w:anchor="_bookmark77" w:history="1">
            <w:r>
              <w:t>46</w:t>
            </w:r>
          </w:hyperlink>
        </w:p>
        <w:p w:rsidR="00E63982" w:rsidRDefault="002A462A">
          <w:pPr>
            <w:pStyle w:val="P68B1DB1-TOC511"/>
            <w:numPr>
              <w:ilvl w:val="2"/>
              <w:numId w:val="88"/>
            </w:numPr>
            <w:tabs>
              <w:tab w:val="left" w:pos="1560"/>
              <w:tab w:val="left" w:pos="1561"/>
              <w:tab w:val="right" w:leader="dot" w:pos="10959"/>
            </w:tabs>
            <w:ind w:hanging="721"/>
          </w:pPr>
          <w:hyperlink w:anchor="_bookmark79" w:history="1">
            <w:r>
              <w:t>AXI Subordinate Accessby Examples</w:t>
            </w:r>
          </w:hyperlink>
          <w:hyperlink w:anchor="_bookmark79" w:history="1"/>
        </w:p>
        <w:p w:rsidR="00E63982" w:rsidRDefault="002A462A">
          <w:pPr>
            <w:pStyle w:val="P68B1DB1-TOC511"/>
            <w:numPr>
              <w:ilvl w:val="2"/>
              <w:numId w:val="88"/>
            </w:numPr>
            <w:tabs>
              <w:tab w:val="left" w:pos="1560"/>
              <w:tab w:val="left" w:pos="1561"/>
              <w:tab w:val="right" w:leader="dot" w:pos="10959"/>
            </w:tabs>
            <w:ind w:hanging="721"/>
          </w:pPr>
          <w:hyperlink w:anchor="_bookmark82" w:history="1">
            <w:r>
              <w:t>AXI</w:t>
            </w:r>
            <w:r>
              <w:t>从属（错误）响应</w:t>
            </w:r>
          </w:hyperlink>
          <w:hyperlink w:anchor="_bookmark82" w:history="1">
            <w:r>
              <w:t>52</w:t>
            </w:r>
          </w:hyperlink>
        </w:p>
        <w:p w:rsidR="00E63982" w:rsidRDefault="002A462A">
          <w:pPr>
            <w:pStyle w:val="P68B1DB1-TOC210"/>
            <w:numPr>
              <w:ilvl w:val="1"/>
              <w:numId w:val="88"/>
            </w:numPr>
            <w:tabs>
              <w:tab w:val="left" w:pos="841"/>
              <w:tab w:val="right" w:leader="dot" w:pos="10959"/>
            </w:tabs>
            <w:ind w:hanging="433"/>
          </w:pPr>
          <w:hyperlink w:anchor="_bookmark87" w:history="1">
            <w:r>
              <w:t>AXI</w:t>
            </w:r>
            <w:r>
              <w:t>经理</w:t>
            </w:r>
          </w:hyperlink>
          <w:hyperlink w:anchor="_bookmark87" w:history="1">
            <w:r>
              <w:t>54</w:t>
            </w:r>
          </w:hyperlink>
        </w:p>
        <w:p w:rsidR="00E63982" w:rsidRDefault="002A462A">
          <w:pPr>
            <w:pStyle w:val="P68B1DB1-TOC511"/>
            <w:numPr>
              <w:ilvl w:val="2"/>
              <w:numId w:val="88"/>
            </w:numPr>
            <w:tabs>
              <w:tab w:val="left" w:pos="1560"/>
              <w:tab w:val="left" w:pos="1561"/>
              <w:tab w:val="right" w:leader="dot" w:pos="10959"/>
            </w:tabs>
            <w:ind w:hanging="721"/>
          </w:pPr>
          <w:hyperlink w:anchor="_bookmark89" w:history="1">
            <w:r>
              <w:t>PCIe</w:t>
            </w:r>
            <w:r>
              <w:t>到</w:t>
            </w:r>
            <w:r>
              <w:t>AXI</w:t>
            </w:r>
            <w:r>
              <w:t>地址转换</w:t>
            </w:r>
          </w:hyperlink>
          <w:hyperlink w:anchor="_bookmark89" w:history="1">
            <w:r>
              <w:t>54</w:t>
            </w:r>
          </w:hyperlink>
        </w:p>
        <w:p w:rsidR="00E63982" w:rsidRDefault="002A462A">
          <w:pPr>
            <w:pStyle w:val="P68B1DB1-TOC511"/>
            <w:numPr>
              <w:ilvl w:val="2"/>
              <w:numId w:val="88"/>
            </w:numPr>
            <w:tabs>
              <w:tab w:val="left" w:pos="1560"/>
              <w:tab w:val="left" w:pos="1561"/>
              <w:tab w:val="right" w:leader="dot" w:pos="10959"/>
            </w:tabs>
            <w:ind w:hanging="721"/>
          </w:pPr>
          <w:hyperlink w:anchor="_bookmark91" w:history="1">
            <w:r>
              <w:t>AXI</w:t>
            </w:r>
            <w:r>
              <w:t>管理器写访问</w:t>
            </w:r>
          </w:hyperlink>
          <w:hyperlink w:anchor="_bookmark91" w:history="1">
            <w:r>
              <w:t>56</w:t>
            </w:r>
          </w:hyperlink>
        </w:p>
        <w:p w:rsidR="00E63982" w:rsidRDefault="002A462A">
          <w:pPr>
            <w:pStyle w:val="P68B1DB1-TOC511"/>
            <w:numPr>
              <w:ilvl w:val="2"/>
              <w:numId w:val="88"/>
            </w:numPr>
            <w:tabs>
              <w:tab w:val="left" w:pos="1560"/>
              <w:tab w:val="left" w:pos="1561"/>
              <w:tab w:val="right" w:leader="dot" w:pos="10959"/>
            </w:tabs>
            <w:ind w:hanging="721"/>
          </w:pPr>
          <w:hyperlink w:anchor="_bookmark101" w:history="1">
            <w:r>
              <w:t>AXI</w:t>
            </w:r>
            <w:r>
              <w:t>管理</w:t>
            </w:r>
            <w:r>
              <w:t>器读取访问</w:t>
            </w:r>
          </w:hyperlink>
          <w:hyperlink w:anchor="_bookmark101" w:history="1">
            <w:r>
              <w:t>60</w:t>
            </w:r>
          </w:hyperlink>
        </w:p>
        <w:p w:rsidR="00E63982" w:rsidRDefault="002A462A">
          <w:pPr>
            <w:pStyle w:val="P68B1DB1-TOC210"/>
            <w:numPr>
              <w:ilvl w:val="1"/>
              <w:numId w:val="88"/>
            </w:numPr>
            <w:tabs>
              <w:tab w:val="left" w:pos="841"/>
              <w:tab w:val="right" w:leader="dot" w:pos="10959"/>
            </w:tabs>
            <w:ind w:hanging="433"/>
          </w:pPr>
          <w:hyperlink w:anchor="_bookmark112" w:history="1">
            <w:r>
              <w:t>AXI</w:t>
            </w:r>
            <w:r>
              <w:t>链路故障处理</w:t>
            </w:r>
          </w:hyperlink>
          <w:hyperlink w:anchor="_bookmark112" w:history="1">
            <w:r>
              <w:t>66</w:t>
            </w:r>
          </w:hyperlink>
        </w:p>
        <w:p w:rsidR="00E63982" w:rsidRDefault="002A462A">
          <w:pPr>
            <w:pStyle w:val="P68B1DB1-TOC210"/>
            <w:numPr>
              <w:ilvl w:val="1"/>
              <w:numId w:val="88"/>
            </w:numPr>
            <w:tabs>
              <w:tab w:val="left" w:pos="841"/>
              <w:tab w:val="right" w:leader="dot" w:pos="10959"/>
            </w:tabs>
            <w:ind w:hanging="433"/>
          </w:pPr>
          <w:hyperlink w:anchor="_bookmark113" w:history="1">
            <w:r>
              <w:t>原子操作</w:t>
            </w:r>
          </w:hyperlink>
          <w:hyperlink w:anchor="_bookmark113" w:history="1">
            <w:r>
              <w:t>67</w:t>
            </w:r>
          </w:hyperlink>
        </w:p>
        <w:p w:rsidR="00E63982" w:rsidRDefault="002A462A">
          <w:pPr>
            <w:pStyle w:val="P68B1DB1-TOC511"/>
            <w:numPr>
              <w:ilvl w:val="2"/>
              <w:numId w:val="88"/>
            </w:numPr>
            <w:tabs>
              <w:tab w:val="left" w:pos="1560"/>
              <w:tab w:val="left" w:pos="1561"/>
              <w:tab w:val="right" w:leader="dot" w:pos="10959"/>
            </w:tabs>
            <w:ind w:hanging="721"/>
          </w:pPr>
          <w:hyperlink w:anchor="_bookmark115" w:history="1">
            <w:r>
              <w:t>PCIe</w:t>
            </w:r>
            <w:r>
              <w:t>原子操作</w:t>
            </w:r>
          </w:hyperlink>
          <w:hyperlink w:anchor="_bookmark115" w:history="1">
            <w:r>
              <w:t>67</w:t>
            </w:r>
          </w:hyperlink>
        </w:p>
        <w:p w:rsidR="00E63982" w:rsidRDefault="002A462A">
          <w:pPr>
            <w:pStyle w:val="P68B1DB1-TOC511"/>
            <w:numPr>
              <w:ilvl w:val="2"/>
              <w:numId w:val="88"/>
            </w:numPr>
            <w:tabs>
              <w:tab w:val="left" w:pos="1560"/>
              <w:tab w:val="left" w:pos="1561"/>
              <w:tab w:val="right" w:leader="dot" w:pos="10959"/>
            </w:tabs>
            <w:ind w:hanging="721"/>
          </w:pPr>
          <w:hyperlink w:anchor="_bookmark116" w:history="1">
            <w:r>
              <w:t>AXI-5</w:t>
            </w:r>
            <w:r>
              <w:t>原子交易</w:t>
            </w:r>
          </w:hyperlink>
          <w:hyperlink w:anchor="_bookmark116" w:history="1"/>
        </w:p>
        <w:p w:rsidR="00E63982" w:rsidRDefault="002A462A">
          <w:pPr>
            <w:pStyle w:val="P68B1DB1-TOC511"/>
            <w:numPr>
              <w:ilvl w:val="2"/>
              <w:numId w:val="88"/>
            </w:numPr>
            <w:tabs>
              <w:tab w:val="left" w:pos="1560"/>
              <w:tab w:val="left" w:pos="1561"/>
              <w:tab w:val="right" w:leader="dot" w:pos="10959"/>
            </w:tabs>
            <w:ind w:hanging="721"/>
          </w:pPr>
          <w:hyperlink w:anchor="_bookmark120" w:history="1">
            <w:r>
              <w:t>AtomicOp onAXI Subordinate</w:t>
            </w:r>
          </w:hyperlink>
          <w:hyperlink w:anchor="_bookmark120" w:history="1">
            <w:r>
              <w:t>70</w:t>
            </w:r>
          </w:hyperlink>
        </w:p>
        <w:p w:rsidR="00E63982" w:rsidRDefault="002A462A">
          <w:pPr>
            <w:pStyle w:val="P68B1DB1-TOC511"/>
            <w:numPr>
              <w:ilvl w:val="2"/>
              <w:numId w:val="88"/>
            </w:numPr>
            <w:tabs>
              <w:tab w:val="left" w:pos="1560"/>
              <w:tab w:val="left" w:pos="1561"/>
              <w:tab w:val="right" w:leader="dot" w:pos="10959"/>
            </w:tabs>
            <w:ind w:hanging="721"/>
          </w:pPr>
          <w:hyperlink w:anchor="_bookmark121" w:history="1">
            <w:r>
              <w:t>AtomicOp onAXI Manager</w:t>
            </w:r>
          </w:hyperlink>
          <w:hyperlink w:anchor="_bookmark121" w:history="1">
            <w:r>
              <w:t>71</w:t>
            </w:r>
          </w:hyperlink>
        </w:p>
        <w:p w:rsidR="00E63982" w:rsidRDefault="002A462A">
          <w:pPr>
            <w:pStyle w:val="P68B1DB1-TOC210"/>
            <w:numPr>
              <w:ilvl w:val="1"/>
              <w:numId w:val="88"/>
            </w:numPr>
            <w:tabs>
              <w:tab w:val="left" w:pos="841"/>
              <w:tab w:val="right" w:leader="dot" w:pos="10959"/>
            </w:tabs>
            <w:ind w:hanging="433"/>
          </w:pPr>
          <w:hyperlink w:anchor="_bookmark122" w:history="1">
            <w:r>
              <w:t>信用可用性接口</w:t>
            </w:r>
          </w:hyperlink>
          <w:hyperlink w:anchor="_bookmark122" w:history="1">
            <w:r>
              <w:t>71</w:t>
            </w:r>
          </w:hyperlink>
        </w:p>
        <w:p w:rsidR="00E63982" w:rsidRDefault="002A462A">
          <w:pPr>
            <w:pStyle w:val="P68B1DB1-TOC511"/>
            <w:numPr>
              <w:ilvl w:val="2"/>
              <w:numId w:val="88"/>
            </w:numPr>
            <w:tabs>
              <w:tab w:val="left" w:pos="1560"/>
              <w:tab w:val="left" w:pos="1561"/>
              <w:tab w:val="right" w:leader="dot" w:pos="10959"/>
            </w:tabs>
            <w:ind w:hanging="721"/>
          </w:pPr>
          <w:hyperlink w:anchor="_bookmark123" w:history="1">
            <w:r>
              <w:t>概览</w:t>
            </w:r>
          </w:hyperlink>
          <w:hyperlink w:anchor="_bookmark123" w:history="1">
            <w:r>
              <w:t>. 71</w:t>
            </w:r>
          </w:hyperlink>
        </w:p>
        <w:p w:rsidR="00E63982" w:rsidRDefault="002A462A">
          <w:pPr>
            <w:pStyle w:val="P68B1DB1-TOC511"/>
            <w:numPr>
              <w:ilvl w:val="2"/>
              <w:numId w:val="88"/>
            </w:numPr>
            <w:tabs>
              <w:tab w:val="left" w:pos="1560"/>
              <w:tab w:val="left" w:pos="1561"/>
              <w:tab w:val="right" w:leader="dot" w:pos="10959"/>
            </w:tabs>
            <w:ind w:hanging="721"/>
          </w:pPr>
          <w:hyperlink w:anchor="_bookmark124" w:history="1">
            <w:r>
              <w:t>信用评级</w:t>
            </w:r>
          </w:hyperlink>
          <w:hyperlink w:anchor="_bookmark124" w:history="1">
            <w:r>
              <w:t>72</w:t>
            </w:r>
          </w:hyperlink>
        </w:p>
        <w:p w:rsidR="00E63982" w:rsidRDefault="002A462A">
          <w:pPr>
            <w:pStyle w:val="P68B1DB1-TOC511"/>
            <w:numPr>
              <w:ilvl w:val="2"/>
              <w:numId w:val="88"/>
            </w:numPr>
            <w:tabs>
              <w:tab w:val="left" w:pos="1560"/>
              <w:tab w:val="left" w:pos="1561"/>
              <w:tab w:val="right" w:leader="dot" w:pos="10959"/>
            </w:tabs>
            <w:ind w:hanging="721"/>
          </w:pPr>
          <w:hyperlink w:anchor="_bookmark125" w:history="1">
            <w:r>
              <w:t>信用阈值寄存器</w:t>
            </w:r>
          </w:hyperlink>
          <w:hyperlink w:anchor="_bookmark125" w:history="1">
            <w:r>
              <w:t>72</w:t>
            </w:r>
          </w:hyperlink>
        </w:p>
        <w:p w:rsidR="00E63982" w:rsidRDefault="002A462A">
          <w:pPr>
            <w:pStyle w:val="P68B1DB1-TOC511"/>
            <w:numPr>
              <w:ilvl w:val="2"/>
              <w:numId w:val="88"/>
            </w:numPr>
            <w:tabs>
              <w:tab w:val="left" w:pos="1560"/>
              <w:tab w:val="left" w:pos="1561"/>
              <w:tab w:val="right" w:leader="dot" w:pos="10959"/>
            </w:tabs>
            <w:ind w:hanging="721"/>
          </w:pPr>
          <w:hyperlink w:anchor="_bookmark126" w:history="1">
            <w:r>
              <w:t>链路断开和低功耗模式</w:t>
            </w:r>
          </w:hyperlink>
          <w:hyperlink w:anchor="_bookmark126" w:history="1">
            <w:r>
              <w:t>72</w:t>
            </w:r>
          </w:hyperlink>
        </w:p>
        <w:p w:rsidR="00E63982" w:rsidRDefault="002A462A">
          <w:pPr>
            <w:pStyle w:val="P68B1DB1-TOC511"/>
            <w:numPr>
              <w:ilvl w:val="2"/>
              <w:numId w:val="88"/>
            </w:numPr>
            <w:tabs>
              <w:tab w:val="left" w:pos="1560"/>
              <w:tab w:val="left" w:pos="1561"/>
              <w:tab w:val="right" w:leader="dot" w:pos="10959"/>
            </w:tabs>
            <w:spacing w:before="134"/>
            <w:ind w:hanging="721"/>
          </w:pPr>
          <w:hyperlink w:anchor="_bookmark127" w:history="1">
            <w:r>
              <w:t>基于</w:t>
            </w:r>
            <w:r>
              <w:t>DMA</w:t>
            </w:r>
            <w:r>
              <w:t>信用的流</w:t>
            </w:r>
          </w:hyperlink>
          <w:hyperlink w:anchor="_bookmark127" w:history="1">
            <w:r>
              <w:t>72</w:t>
            </w:r>
          </w:hyperlink>
        </w:p>
        <w:p w:rsidR="00E63982" w:rsidRDefault="002A462A">
          <w:pPr>
            <w:pStyle w:val="P68B1DB1-TOC19"/>
            <w:numPr>
              <w:ilvl w:val="0"/>
              <w:numId w:val="88"/>
            </w:numPr>
            <w:tabs>
              <w:tab w:val="left" w:pos="840"/>
              <w:tab w:val="left" w:pos="841"/>
              <w:tab w:val="right" w:leader="dot" w:pos="10959"/>
            </w:tabs>
            <w:spacing w:after="76"/>
            <w:ind w:hanging="721"/>
          </w:pPr>
          <w:hyperlink w:anchor="_bookmark128" w:history="1">
            <w:r>
              <w:t>其他接口</w:t>
            </w:r>
          </w:hyperlink>
          <w:hyperlink w:anchor="_bookmark128" w:history="1">
            <w:r>
              <w:t>73</w:t>
            </w:r>
          </w:hyperlink>
        </w:p>
        <w:p w:rsidR="00E63982" w:rsidRDefault="002A462A">
          <w:pPr>
            <w:pStyle w:val="P68B1DB1-TOC210"/>
            <w:numPr>
              <w:ilvl w:val="1"/>
              <w:numId w:val="88"/>
            </w:numPr>
            <w:tabs>
              <w:tab w:val="left" w:pos="841"/>
              <w:tab w:val="right" w:leader="dot" w:pos="10959"/>
            </w:tabs>
            <w:spacing w:before="486"/>
            <w:ind w:hanging="433"/>
          </w:pPr>
          <w:hyperlink w:anchor="_bookmark129" w:history="1">
            <w:r>
              <w:t>接口</w:t>
            </w:r>
          </w:hyperlink>
          <w:hyperlink w:anchor="_bookmark129" w:history="1">
            <w:r>
              <w:t>73</w:t>
            </w:r>
          </w:hyperlink>
        </w:p>
        <w:p w:rsidR="00E63982" w:rsidRDefault="002A462A">
          <w:pPr>
            <w:pStyle w:val="P68B1DB1-TOC511"/>
            <w:numPr>
              <w:ilvl w:val="2"/>
              <w:numId w:val="88"/>
            </w:numPr>
            <w:tabs>
              <w:tab w:val="left" w:pos="1560"/>
              <w:tab w:val="left" w:pos="1561"/>
              <w:tab w:val="right" w:leader="dot" w:pos="10959"/>
            </w:tabs>
            <w:ind w:hanging="721"/>
          </w:pPr>
          <w:hyperlink w:anchor="_bookmark130" w:history="1">
            <w:r>
              <w:t>INTx</w:t>
            </w:r>
            <w:r>
              <w:t>或旧版以太网接口</w:t>
            </w:r>
          </w:hyperlink>
          <w:hyperlink w:anchor="_bookmark130" w:history="1">
            <w:r>
              <w:t>73</w:t>
            </w:r>
          </w:hyperlink>
        </w:p>
        <w:p w:rsidR="00E63982" w:rsidRDefault="002A462A">
          <w:pPr>
            <w:pStyle w:val="P68B1DB1-TOC511"/>
            <w:numPr>
              <w:ilvl w:val="2"/>
              <w:numId w:val="88"/>
            </w:numPr>
            <w:tabs>
              <w:tab w:val="left" w:pos="1560"/>
              <w:tab w:val="left" w:pos="1561"/>
              <w:tab w:val="right" w:leader="dot" w:pos="10959"/>
            </w:tabs>
            <w:ind w:hanging="721"/>
          </w:pPr>
          <w:hyperlink w:anchor="_bookmark132" w:history="1">
            <w:r>
              <w:t>MSI-X</w:t>
            </w:r>
            <w:r>
              <w:t>中断</w:t>
            </w:r>
          </w:hyperlink>
          <w:hyperlink w:anchor="_bookmark132" w:history="1">
            <w:r>
              <w:t>73</w:t>
            </w:r>
          </w:hyperlink>
        </w:p>
        <w:p w:rsidR="00E63982" w:rsidRDefault="002A462A">
          <w:pPr>
            <w:pStyle w:val="P68B1DB1-TOC511"/>
            <w:numPr>
              <w:ilvl w:val="2"/>
              <w:numId w:val="88"/>
            </w:numPr>
            <w:tabs>
              <w:tab w:val="left" w:pos="1560"/>
              <w:tab w:val="left" w:pos="1561"/>
              <w:tab w:val="right" w:leader="dot" w:pos="10959"/>
            </w:tabs>
            <w:ind w:hanging="721"/>
          </w:pPr>
          <w:hyperlink w:anchor="_bookmark134" w:history="1">
            <w:r>
              <w:t>MSI</w:t>
            </w:r>
            <w:r>
              <w:t>接口</w:t>
            </w:r>
          </w:hyperlink>
          <w:hyperlink w:anchor="_bookmark134" w:history="1">
            <w:r>
              <w:t>73</w:t>
            </w:r>
          </w:hyperlink>
        </w:p>
        <w:p w:rsidR="00E63982" w:rsidRDefault="002A462A">
          <w:pPr>
            <w:pStyle w:val="P68B1DB1-TOC210"/>
            <w:numPr>
              <w:ilvl w:val="1"/>
              <w:numId w:val="88"/>
            </w:numPr>
            <w:tabs>
              <w:tab w:val="left" w:pos="841"/>
              <w:tab w:val="right" w:leader="dot" w:pos="10959"/>
            </w:tabs>
            <w:ind w:hanging="433"/>
          </w:pPr>
          <w:hyperlink w:anchor="_bookmark136" w:history="1">
            <w:r>
              <w:t>FLR</w:t>
            </w:r>
            <w:r>
              <w:t>处理</w:t>
            </w:r>
          </w:hyperlink>
          <w:hyperlink w:anchor="_bookmark136" w:history="1">
            <w:r>
              <w:t>74</w:t>
            </w:r>
          </w:hyperlink>
        </w:p>
        <w:p w:rsidR="00E63982" w:rsidRDefault="002A462A">
          <w:pPr>
            <w:pStyle w:val="P68B1DB1-TOC511"/>
            <w:numPr>
              <w:ilvl w:val="2"/>
              <w:numId w:val="88"/>
            </w:numPr>
            <w:tabs>
              <w:tab w:val="left" w:pos="1560"/>
              <w:tab w:val="left" w:pos="1561"/>
              <w:tab w:val="right" w:leader="dot" w:pos="10959"/>
            </w:tabs>
            <w:ind w:hanging="721"/>
          </w:pPr>
          <w:hyperlink w:anchor="_bookmark137" w:history="1">
            <w:r>
              <w:t>HLSFLR</w:t>
            </w:r>
            <w:r>
              <w:t>处理</w:t>
            </w:r>
          </w:hyperlink>
          <w:hyperlink w:anchor="_bookmark137" w:history="1">
            <w:r>
              <w:t>74</w:t>
            </w:r>
          </w:hyperlink>
        </w:p>
        <w:p w:rsidR="00E63982" w:rsidRDefault="002A462A">
          <w:pPr>
            <w:pStyle w:val="P68B1DB1-TOC19"/>
            <w:numPr>
              <w:ilvl w:val="0"/>
              <w:numId w:val="88"/>
            </w:numPr>
            <w:tabs>
              <w:tab w:val="left" w:pos="840"/>
              <w:tab w:val="left" w:pos="841"/>
              <w:tab w:val="right" w:leader="dot" w:pos="10959"/>
            </w:tabs>
            <w:ind w:hanging="721"/>
          </w:pPr>
          <w:hyperlink w:anchor="_bookmark138" w:history="1">
            <w:r>
              <w:t>电源管理</w:t>
            </w:r>
          </w:hyperlink>
          <w:hyperlink w:anchor="_bookmark138" w:history="1">
            <w:r>
              <w:t>76</w:t>
            </w:r>
          </w:hyperlink>
        </w:p>
        <w:p w:rsidR="00E63982" w:rsidRDefault="002A462A">
          <w:pPr>
            <w:pStyle w:val="P68B1DB1-TOC210"/>
            <w:numPr>
              <w:ilvl w:val="1"/>
              <w:numId w:val="88"/>
            </w:numPr>
            <w:tabs>
              <w:tab w:val="left" w:pos="841"/>
              <w:tab w:val="right" w:leader="dot" w:pos="10959"/>
            </w:tabs>
            <w:spacing w:before="110"/>
            <w:ind w:hanging="433"/>
          </w:pPr>
          <w:hyperlink w:anchor="_bookmark139" w:history="1">
            <w:r>
              <w:t>概览</w:t>
            </w:r>
          </w:hyperlink>
          <w:hyperlink w:anchor="_bookmark139" w:history="1">
            <w:r>
              <w:t>76</w:t>
            </w:r>
          </w:hyperlink>
        </w:p>
        <w:p w:rsidR="00E63982" w:rsidRDefault="002A462A">
          <w:pPr>
            <w:pStyle w:val="P68B1DB1-TOC210"/>
            <w:numPr>
              <w:ilvl w:val="1"/>
              <w:numId w:val="88"/>
            </w:numPr>
            <w:tabs>
              <w:tab w:val="left" w:pos="841"/>
              <w:tab w:val="right" w:leader="dot" w:pos="10959"/>
            </w:tabs>
            <w:ind w:hanging="433"/>
          </w:pPr>
          <w:hyperlink w:anchor="_bookmark140" w:history="1">
            <w:r>
              <w:t>功能电源状态</w:t>
            </w:r>
          </w:hyperlink>
          <w:hyperlink w:anchor="_bookmark140" w:history="1">
            <w:r>
              <w:t>76</w:t>
            </w:r>
          </w:hyperlink>
        </w:p>
        <w:p w:rsidR="00E63982" w:rsidRDefault="002A462A">
          <w:pPr>
            <w:pStyle w:val="P68B1DB1-TOC511"/>
            <w:numPr>
              <w:ilvl w:val="2"/>
              <w:numId w:val="88"/>
            </w:numPr>
            <w:tabs>
              <w:tab w:val="left" w:pos="1560"/>
              <w:tab w:val="left" w:pos="1561"/>
              <w:tab w:val="right" w:leader="dot" w:pos="10959"/>
            </w:tabs>
            <w:ind w:hanging="721"/>
          </w:pPr>
          <w:hyperlink w:anchor="_bookmark141" w:history="1">
            <w:r>
              <w:t>功能电源状态改变握手接口</w:t>
            </w:r>
          </w:hyperlink>
          <w:hyperlink w:anchor="_bookmark141" w:history="1">
            <w:r>
              <w:t>76</w:t>
            </w:r>
          </w:hyperlink>
        </w:p>
        <w:p w:rsidR="00E63982" w:rsidRDefault="002A462A">
          <w:pPr>
            <w:pStyle w:val="P68B1DB1-TOC210"/>
            <w:numPr>
              <w:ilvl w:val="1"/>
              <w:numId w:val="88"/>
            </w:numPr>
            <w:tabs>
              <w:tab w:val="left" w:pos="841"/>
              <w:tab w:val="right" w:leader="dot" w:pos="10959"/>
            </w:tabs>
            <w:ind w:hanging="433"/>
          </w:pPr>
          <w:hyperlink w:anchor="_bookmark143" w:history="1">
            <w:r>
              <w:t>PCIe</w:t>
            </w:r>
            <w:r>
              <w:t>链路电源状态</w:t>
            </w:r>
          </w:hyperlink>
          <w:hyperlink w:anchor="_bookmark143" w:history="1">
            <w:r>
              <w:t>77</w:t>
            </w:r>
          </w:hyperlink>
        </w:p>
        <w:p w:rsidR="00E63982" w:rsidRDefault="002A462A">
          <w:pPr>
            <w:pStyle w:val="P68B1DB1-TOC511"/>
            <w:numPr>
              <w:ilvl w:val="2"/>
              <w:numId w:val="88"/>
            </w:numPr>
            <w:tabs>
              <w:tab w:val="left" w:pos="1560"/>
              <w:tab w:val="left" w:pos="1561"/>
              <w:tab w:val="right" w:leader="dot" w:pos="10959"/>
            </w:tabs>
            <w:ind w:hanging="721"/>
          </w:pPr>
          <w:hyperlink w:anchor="_bookmark144" w:history="1">
            <w:r>
              <w:t>L0s</w:t>
            </w:r>
            <w:r>
              <w:t>链路功率状态</w:t>
            </w:r>
          </w:hyperlink>
          <w:hyperlink w:anchor="_bookmark144" w:history="1">
            <w:r>
              <w:t>77</w:t>
            </w:r>
          </w:hyperlink>
        </w:p>
        <w:p w:rsidR="00E63982" w:rsidRDefault="002A462A">
          <w:pPr>
            <w:pStyle w:val="P68B1DB1-TOC511"/>
            <w:numPr>
              <w:ilvl w:val="2"/>
              <w:numId w:val="88"/>
            </w:numPr>
            <w:tabs>
              <w:tab w:val="left" w:pos="1560"/>
              <w:tab w:val="left" w:pos="1561"/>
              <w:tab w:val="right" w:leader="dot" w:pos="10959"/>
            </w:tabs>
            <w:ind w:hanging="721"/>
          </w:pPr>
          <w:hyperlink w:anchor="_bookmark145" w:history="1">
            <w:r>
              <w:t>L1</w:t>
            </w:r>
            <w:r>
              <w:t>链路电源状态</w:t>
            </w:r>
          </w:hyperlink>
          <w:hyperlink w:anchor="_bookmark145" w:history="1">
            <w:r>
              <w:t>77</w:t>
            </w:r>
          </w:hyperlink>
        </w:p>
        <w:p w:rsidR="00E63982" w:rsidRDefault="002A462A">
          <w:pPr>
            <w:pStyle w:val="P68B1DB1-TOC511"/>
            <w:numPr>
              <w:ilvl w:val="2"/>
              <w:numId w:val="88"/>
            </w:numPr>
            <w:tabs>
              <w:tab w:val="left" w:pos="1560"/>
              <w:tab w:val="left" w:pos="1561"/>
              <w:tab w:val="right" w:leader="dot" w:pos="10959"/>
            </w:tabs>
            <w:ind w:hanging="721"/>
          </w:pPr>
          <w:hyperlink w:anchor="_bookmark147" w:history="1">
            <w:r>
              <w:t>用于</w:t>
            </w:r>
            <w:r>
              <w:t>L1</w:t>
            </w:r>
          </w:hyperlink>
          <w:hyperlink w:anchor="_bookmark147" w:history="1">
            <w:r>
              <w:t>79</w:t>
            </w:r>
          </w:hyperlink>
          <w:r>
            <w:rPr>
              <w:rFonts w:ascii="Times New Roman"/>
            </w:rPr>
            <w:t>的寄存器</w:t>
          </w:r>
        </w:p>
        <w:p w:rsidR="00E63982" w:rsidRDefault="002A462A">
          <w:pPr>
            <w:pStyle w:val="P68B1DB1-TOC511"/>
            <w:numPr>
              <w:ilvl w:val="2"/>
              <w:numId w:val="88"/>
            </w:numPr>
            <w:tabs>
              <w:tab w:val="left" w:pos="1560"/>
              <w:tab w:val="left" w:pos="1561"/>
              <w:tab w:val="right" w:leader="dot" w:pos="10959"/>
            </w:tabs>
            <w:ind w:hanging="721"/>
          </w:pPr>
          <w:hyperlink w:anchor="_bookmark148" w:history="1">
            <w:r>
              <w:t>L1Substate</w:t>
            </w:r>
          </w:hyperlink>
          <w:hyperlink w:anchor="_bookmark148" w:history="1">
            <w:r>
              <w:t>80</w:t>
            </w:r>
          </w:hyperlink>
        </w:p>
        <w:p w:rsidR="00E63982" w:rsidRDefault="002A462A">
          <w:pPr>
            <w:pStyle w:val="P68B1DB1-TOC511"/>
            <w:numPr>
              <w:ilvl w:val="2"/>
              <w:numId w:val="88"/>
            </w:numPr>
            <w:tabs>
              <w:tab w:val="left" w:pos="1560"/>
              <w:tab w:val="left" w:pos="1561"/>
              <w:tab w:val="right" w:leader="dot" w:pos="10959"/>
            </w:tabs>
            <w:ind w:hanging="721"/>
          </w:pPr>
          <w:hyperlink w:anchor="_bookmark150" w:history="1">
            <w:r>
              <w:t>L1.1</w:t>
            </w:r>
            <w:r>
              <w:t>操作</w:t>
            </w:r>
          </w:hyperlink>
          <w:hyperlink w:anchor="_bookmark150" w:history="1">
            <w:r>
              <w:t>82</w:t>
            </w:r>
          </w:hyperlink>
        </w:p>
        <w:p w:rsidR="00E63982" w:rsidRDefault="002A462A">
          <w:pPr>
            <w:pStyle w:val="P68B1DB1-TOC511"/>
            <w:numPr>
              <w:ilvl w:val="2"/>
              <w:numId w:val="88"/>
            </w:numPr>
            <w:tabs>
              <w:tab w:val="left" w:pos="1560"/>
              <w:tab w:val="left" w:pos="1561"/>
              <w:tab w:val="right" w:leader="dot" w:pos="10959"/>
            </w:tabs>
            <w:ind w:hanging="721"/>
          </w:pPr>
          <w:hyperlink w:anchor="_bookmark153" w:history="1">
            <w:r>
              <w:t>L</w:t>
            </w:r>
            <w:r>
              <w:t>1.2</w:t>
            </w:r>
            <w:r>
              <w:t>操作</w:t>
            </w:r>
          </w:hyperlink>
          <w:hyperlink w:anchor="_bookmark153" w:history="1">
            <w:r>
              <w:t>83</w:t>
            </w:r>
          </w:hyperlink>
        </w:p>
        <w:p w:rsidR="00E63982" w:rsidRDefault="002A462A">
          <w:pPr>
            <w:pStyle w:val="P68B1DB1-TOC511"/>
            <w:numPr>
              <w:ilvl w:val="2"/>
              <w:numId w:val="88"/>
            </w:numPr>
            <w:tabs>
              <w:tab w:val="left" w:pos="1560"/>
              <w:tab w:val="left" w:pos="1561"/>
              <w:tab w:val="right" w:leader="dot" w:pos="10959"/>
            </w:tabs>
            <w:ind w:hanging="721"/>
          </w:pPr>
          <w:hyperlink w:anchor="_bookmark157" w:history="1">
            <w:r>
              <w:t>L1-Substate</w:t>
            </w:r>
          </w:hyperlink>
          <w:hyperlink w:anchor="_bookmark157" w:history="1">
            <w:r>
              <w:t>85</w:t>
            </w:r>
          </w:hyperlink>
          <w:r>
            <w:rPr>
              <w:rFonts w:ascii="Times New Roman"/>
            </w:rPr>
            <w:t>的注册详细信息</w:t>
          </w:r>
        </w:p>
        <w:p w:rsidR="00E63982" w:rsidRDefault="002A462A">
          <w:pPr>
            <w:pStyle w:val="P68B1DB1-TOC511"/>
            <w:numPr>
              <w:ilvl w:val="2"/>
              <w:numId w:val="88"/>
            </w:numPr>
            <w:tabs>
              <w:tab w:val="left" w:pos="1560"/>
              <w:tab w:val="left" w:pos="1561"/>
              <w:tab w:val="right" w:leader="dot" w:pos="10959"/>
            </w:tabs>
            <w:ind w:hanging="721"/>
          </w:pPr>
          <w:hyperlink w:anchor="_bookmark160" w:history="1">
            <w:r>
              <w:t>L1 Substates</w:t>
            </w:r>
          </w:hyperlink>
          <w:hyperlink w:anchor="_bookmark160" w:history="1">
            <w:r>
              <w:t>87</w:t>
            </w:r>
          </w:hyperlink>
          <w:r>
            <w:rPr>
              <w:rFonts w:ascii="Times New Roman"/>
            </w:rPr>
            <w:t>的一般集成详细信息</w:t>
          </w:r>
        </w:p>
        <w:p w:rsidR="00E63982" w:rsidRDefault="002A462A">
          <w:pPr>
            <w:pStyle w:val="P68B1DB1-TOC511"/>
            <w:numPr>
              <w:ilvl w:val="2"/>
              <w:numId w:val="88"/>
            </w:numPr>
            <w:tabs>
              <w:tab w:val="left" w:pos="1560"/>
              <w:tab w:val="left" w:pos="1561"/>
              <w:tab w:val="right" w:leader="dot" w:pos="10959"/>
            </w:tabs>
            <w:ind w:hanging="721"/>
          </w:pPr>
          <w:hyperlink w:anchor="_bookmark164" w:history="1">
            <w:r>
              <w:t>L2</w:t>
            </w:r>
            <w:r>
              <w:t>和</w:t>
            </w:r>
            <w:r>
              <w:t>L3</w:t>
            </w:r>
          </w:hyperlink>
          <w:hyperlink w:anchor="_bookmark164" w:history="1">
            <w:r>
              <w:t>92</w:t>
            </w:r>
          </w:hyperlink>
        </w:p>
        <w:p w:rsidR="00E63982" w:rsidRDefault="002A462A">
          <w:pPr>
            <w:pStyle w:val="P68B1DB1-TOC19"/>
            <w:numPr>
              <w:ilvl w:val="0"/>
              <w:numId w:val="88"/>
            </w:numPr>
            <w:tabs>
              <w:tab w:val="left" w:pos="840"/>
              <w:tab w:val="left" w:pos="841"/>
              <w:tab w:val="right" w:leader="dot" w:pos="10959"/>
            </w:tabs>
            <w:ind w:hanging="721"/>
          </w:pPr>
          <w:hyperlink w:anchor="_bookmark165" w:history="1">
            <w:r>
              <w:t>综合和物理设计指南</w:t>
            </w:r>
          </w:hyperlink>
          <w:hyperlink w:anchor="_bookmark165" w:history="1">
            <w:r>
              <w:t>94</w:t>
            </w:r>
          </w:hyperlink>
        </w:p>
        <w:p w:rsidR="00E63982" w:rsidRDefault="002A462A">
          <w:pPr>
            <w:pStyle w:val="P68B1DB1-TOC210"/>
            <w:numPr>
              <w:ilvl w:val="1"/>
              <w:numId w:val="88"/>
            </w:numPr>
            <w:tabs>
              <w:tab w:val="left" w:pos="841"/>
              <w:tab w:val="right" w:leader="dot" w:pos="10959"/>
            </w:tabs>
            <w:spacing w:before="110"/>
            <w:ind w:hanging="433"/>
          </w:pPr>
          <w:hyperlink w:anchor="_bookmark166" w:history="1">
            <w:r>
              <w:t>合成设置</w:t>
            </w:r>
          </w:hyperlink>
          <w:hyperlink w:anchor="_bookmark166" w:history="1">
            <w:r>
              <w:t>94</w:t>
            </w:r>
          </w:hyperlink>
        </w:p>
        <w:p w:rsidR="00E63982" w:rsidRDefault="002A462A">
          <w:pPr>
            <w:pStyle w:val="P68B1DB1-TOC210"/>
            <w:numPr>
              <w:ilvl w:val="1"/>
              <w:numId w:val="88"/>
            </w:numPr>
            <w:tabs>
              <w:tab w:val="left" w:pos="841"/>
              <w:tab w:val="right" w:leader="dot" w:pos="10959"/>
            </w:tabs>
            <w:ind w:hanging="433"/>
          </w:pPr>
          <w:hyperlink w:anchor="_bookmark167" w:history="1">
            <w:r>
              <w:t>技术特定型号</w:t>
            </w:r>
          </w:hyperlink>
          <w:hyperlink w:anchor="_bookmark167" w:history="1">
            <w:r>
              <w:t>94</w:t>
            </w:r>
          </w:hyperlink>
        </w:p>
        <w:p w:rsidR="00E63982" w:rsidRDefault="002A462A">
          <w:pPr>
            <w:pStyle w:val="P68B1DB1-TOC210"/>
            <w:numPr>
              <w:ilvl w:val="1"/>
              <w:numId w:val="88"/>
            </w:numPr>
            <w:tabs>
              <w:tab w:val="left" w:pos="841"/>
              <w:tab w:val="right" w:leader="dot" w:pos="10959"/>
            </w:tabs>
            <w:ind w:hanging="433"/>
          </w:pPr>
          <w:hyperlink w:anchor="_bookmark168" w:history="1">
            <w:r>
              <w:t>CPCS</w:t>
            </w:r>
            <w:r>
              <w:t>模块</w:t>
            </w:r>
          </w:hyperlink>
          <w:hyperlink w:anchor="_bookmark168" w:history="1">
            <w:r>
              <w:t>94</w:t>
            </w:r>
          </w:hyperlink>
          <w:r>
            <w:rPr>
              <w:rFonts w:ascii="Times New Roman"/>
            </w:rPr>
            <w:t>的时钟复用器</w:t>
          </w:r>
        </w:p>
        <w:p w:rsidR="00E63982" w:rsidRDefault="002A462A">
          <w:pPr>
            <w:pStyle w:val="P68B1DB1-TOC210"/>
            <w:numPr>
              <w:ilvl w:val="1"/>
              <w:numId w:val="88"/>
            </w:numPr>
            <w:tabs>
              <w:tab w:val="left" w:pos="841"/>
              <w:tab w:val="right" w:leader="dot" w:pos="10959"/>
            </w:tabs>
            <w:ind w:hanging="433"/>
          </w:pPr>
          <w:hyperlink w:anchor="_bookmark169" w:history="1">
            <w:r>
              <w:t>在物理设计</w:t>
            </w:r>
          </w:hyperlink>
          <w:hyperlink w:anchor="_bookmark169" w:history="1">
            <w:r>
              <w:t>94</w:t>
            </w:r>
          </w:hyperlink>
        </w:p>
        <w:p w:rsidR="00E63982" w:rsidRDefault="002A462A">
          <w:pPr>
            <w:pStyle w:val="P68B1DB1-TOC210"/>
            <w:numPr>
              <w:ilvl w:val="1"/>
              <w:numId w:val="88"/>
            </w:numPr>
            <w:tabs>
              <w:tab w:val="left" w:pos="841"/>
              <w:tab w:val="right" w:leader="dot" w:pos="10959"/>
            </w:tabs>
            <w:ind w:hanging="433"/>
          </w:pPr>
          <w:hyperlink w:anchor="_bookmark170" w:history="1">
            <w:r>
              <w:t>SynthesisApp</w:t>
            </w:r>
            <w:r>
              <w:t>笔记</w:t>
            </w:r>
          </w:hyperlink>
          <w:hyperlink w:anchor="_bookmark170" w:history="1">
            <w:r>
              <w:t>95</w:t>
            </w:r>
          </w:hyperlink>
        </w:p>
        <w:p w:rsidR="00E63982" w:rsidRDefault="002A462A">
          <w:pPr>
            <w:pStyle w:val="P68B1DB1-TOC19"/>
            <w:numPr>
              <w:ilvl w:val="0"/>
              <w:numId w:val="88"/>
            </w:numPr>
            <w:tabs>
              <w:tab w:val="left" w:pos="840"/>
              <w:tab w:val="left" w:pos="841"/>
              <w:tab w:val="right" w:leader="dot" w:pos="10959"/>
            </w:tabs>
            <w:ind w:hanging="721"/>
          </w:pPr>
          <w:hyperlink w:anchor="_bookmark171" w:history="1">
            <w:r>
              <w:t>集成指南</w:t>
            </w:r>
          </w:hyperlink>
          <w:hyperlink w:anchor="_bookmark171" w:history="1">
            <w:r>
              <w:t>97</w:t>
            </w:r>
          </w:hyperlink>
        </w:p>
        <w:p w:rsidR="00E63982" w:rsidRDefault="002A462A">
          <w:pPr>
            <w:pStyle w:val="P68B1DB1-TOC210"/>
            <w:numPr>
              <w:ilvl w:val="1"/>
              <w:numId w:val="88"/>
            </w:numPr>
            <w:tabs>
              <w:tab w:val="left" w:pos="841"/>
              <w:tab w:val="right" w:leader="dot" w:pos="10959"/>
            </w:tabs>
            <w:spacing w:before="109"/>
            <w:ind w:hanging="433"/>
          </w:pPr>
          <w:hyperlink w:anchor="_bookmark172" w:history="1">
            <w:r>
              <w:t>启动顺序</w:t>
            </w:r>
          </w:hyperlink>
          <w:hyperlink w:anchor="_bookmark172" w:history="1">
            <w:r>
              <w:t>97</w:t>
            </w:r>
          </w:hyperlink>
        </w:p>
        <w:p w:rsidR="00E63982" w:rsidRDefault="002A462A">
          <w:pPr>
            <w:pStyle w:val="P68B1DB1-TOC210"/>
            <w:numPr>
              <w:ilvl w:val="1"/>
              <w:numId w:val="88"/>
            </w:numPr>
            <w:tabs>
              <w:tab w:val="left" w:pos="841"/>
              <w:tab w:val="right" w:leader="dot" w:pos="10959"/>
            </w:tabs>
            <w:ind w:hanging="433"/>
          </w:pPr>
          <w:hyperlink w:anchor="_bookmark174" w:history="1">
            <w:r>
              <w:t>重置序列</w:t>
            </w:r>
          </w:hyperlink>
          <w:hyperlink w:anchor="_bookmark174" w:history="1">
            <w:r>
              <w:t>97</w:t>
            </w:r>
          </w:hyperlink>
        </w:p>
        <w:p w:rsidR="00E63982" w:rsidRDefault="002A462A">
          <w:pPr>
            <w:pStyle w:val="P68B1DB1-TOC511"/>
            <w:numPr>
              <w:ilvl w:val="2"/>
              <w:numId w:val="88"/>
            </w:numPr>
            <w:tabs>
              <w:tab w:val="left" w:pos="1560"/>
              <w:tab w:val="left" w:pos="1561"/>
              <w:tab w:val="right" w:leader="dot" w:pos="10959"/>
            </w:tabs>
            <w:ind w:hanging="721"/>
          </w:pPr>
          <w:hyperlink w:anchor="_bookmark176" w:history="1">
            <w:r>
              <w:t>复位参考框图</w:t>
            </w:r>
          </w:hyperlink>
          <w:hyperlink w:anchor="_bookmark176" w:history="1">
            <w:r>
              <w:t>98</w:t>
            </w:r>
          </w:hyperlink>
        </w:p>
        <w:p w:rsidR="00E63982" w:rsidRDefault="002A462A">
          <w:pPr>
            <w:pStyle w:val="P68B1DB1-TOC210"/>
            <w:numPr>
              <w:ilvl w:val="1"/>
              <w:numId w:val="88"/>
            </w:numPr>
            <w:tabs>
              <w:tab w:val="left" w:pos="841"/>
              <w:tab w:val="right" w:leader="dot" w:pos="10959"/>
            </w:tabs>
            <w:ind w:hanging="433"/>
          </w:pPr>
          <w:hyperlink w:anchor="_bookmark178" w:history="1">
            <w:r>
              <w:t>精密时间测量</w:t>
            </w:r>
          </w:hyperlink>
          <w:hyperlink w:anchor="_bookmark178" w:history="1">
            <w:r>
              <w:t>98</w:t>
            </w:r>
          </w:hyperlink>
        </w:p>
        <w:p w:rsidR="00E63982" w:rsidRDefault="002A462A">
          <w:pPr>
            <w:pStyle w:val="P68B1DB1-TOC511"/>
            <w:numPr>
              <w:ilvl w:val="2"/>
              <w:numId w:val="88"/>
            </w:numPr>
            <w:tabs>
              <w:tab w:val="left" w:pos="1560"/>
              <w:tab w:val="left" w:pos="1561"/>
              <w:tab w:val="right" w:leader="dot" w:pos="10959"/>
            </w:tabs>
            <w:ind w:hanging="721"/>
          </w:pPr>
          <w:hyperlink w:anchor="_bookmark179" w:history="1">
            <w:r>
              <w:t>特征</w:t>
            </w:r>
          </w:hyperlink>
          <w:hyperlink w:anchor="_bookmark179" w:history="1">
            <w:r>
              <w:t>99</w:t>
            </w:r>
          </w:hyperlink>
        </w:p>
        <w:p w:rsidR="00E63982" w:rsidRDefault="002A462A">
          <w:pPr>
            <w:pStyle w:val="P68B1DB1-TOC511"/>
            <w:numPr>
              <w:ilvl w:val="2"/>
              <w:numId w:val="88"/>
            </w:numPr>
            <w:tabs>
              <w:tab w:val="left" w:pos="1560"/>
              <w:tab w:val="left" w:pos="1561"/>
              <w:tab w:val="right" w:leader="dot" w:pos="10959"/>
            </w:tabs>
            <w:ind w:hanging="721"/>
          </w:pPr>
          <w:hyperlink w:anchor="_bookmark180" w:history="1">
            <w:r>
              <w:t>功能说明</w:t>
            </w:r>
          </w:hyperlink>
          <w:hyperlink w:anchor="_bookmark180" w:history="1">
            <w:r>
              <w:t>99</w:t>
            </w:r>
          </w:hyperlink>
        </w:p>
        <w:p w:rsidR="00E63982" w:rsidRDefault="002A462A">
          <w:pPr>
            <w:pStyle w:val="P68B1DB1-TOC210"/>
            <w:numPr>
              <w:ilvl w:val="1"/>
              <w:numId w:val="88"/>
            </w:numPr>
            <w:tabs>
              <w:tab w:val="left" w:pos="841"/>
              <w:tab w:val="right" w:leader="dot" w:pos="10959"/>
            </w:tabs>
            <w:ind w:hanging="433"/>
          </w:pPr>
          <w:hyperlink w:anchor="_bookmark181" w:history="1">
            <w:r>
              <w:t>SRAM</w:t>
            </w:r>
            <w:r>
              <w:t>集成</w:t>
            </w:r>
          </w:hyperlink>
          <w:hyperlink w:anchor="_bookmark181" w:history="1">
            <w:r>
              <w:t>102</w:t>
            </w:r>
          </w:hyperlink>
        </w:p>
        <w:p w:rsidR="00E63982" w:rsidRDefault="002A462A">
          <w:pPr>
            <w:pStyle w:val="P68B1DB1-TOC210"/>
            <w:numPr>
              <w:ilvl w:val="1"/>
              <w:numId w:val="88"/>
            </w:numPr>
            <w:tabs>
              <w:tab w:val="left" w:pos="841"/>
              <w:tab w:val="right" w:leader="dot" w:pos="10959"/>
            </w:tabs>
            <w:ind w:hanging="433"/>
          </w:pPr>
          <w:hyperlink w:anchor="_bookmark182" w:history="1">
            <w:r>
              <w:t>重要产品数据（</w:t>
            </w:r>
            <w:r>
              <w:t>VPD</w:t>
            </w:r>
            <w:r>
              <w:t>）集成</w:t>
            </w:r>
          </w:hyperlink>
          <w:hyperlink w:anchor="_bookmark182" w:history="1">
            <w:r>
              <w:t>103</w:t>
            </w:r>
          </w:hyperlink>
        </w:p>
        <w:p w:rsidR="00E63982" w:rsidRDefault="002A462A">
          <w:pPr>
            <w:pStyle w:val="P68B1DB1-TOC511"/>
            <w:numPr>
              <w:ilvl w:val="2"/>
              <w:numId w:val="88"/>
            </w:numPr>
            <w:tabs>
              <w:tab w:val="left" w:pos="1560"/>
              <w:tab w:val="left" w:pos="1561"/>
              <w:tab w:val="right" w:leader="dot" w:pos="10959"/>
            </w:tabs>
            <w:spacing w:before="134"/>
            <w:ind w:hanging="721"/>
          </w:pPr>
          <w:hyperlink w:anchor="_bookmark184" w:history="1">
            <w:r>
              <w:t>VPD</w:t>
            </w:r>
            <w:r>
              <w:t>读取示例</w:t>
            </w:r>
          </w:hyperlink>
          <w:hyperlink w:anchor="_bookmark184" w:history="1">
            <w:r>
              <w:t>103</w:t>
            </w:r>
          </w:hyperlink>
        </w:p>
        <w:p w:rsidR="00E63982" w:rsidRDefault="002A462A">
          <w:pPr>
            <w:pStyle w:val="P68B1DB1-TOC511"/>
            <w:numPr>
              <w:ilvl w:val="2"/>
              <w:numId w:val="88"/>
            </w:numPr>
            <w:tabs>
              <w:tab w:val="left" w:pos="1560"/>
              <w:tab w:val="left" w:pos="1561"/>
              <w:tab w:val="right" w:leader="dot" w:pos="10959"/>
            </w:tabs>
            <w:ind w:hanging="721"/>
          </w:pPr>
          <w:hyperlink w:anchor="_bookmark185" w:history="1">
            <w:r>
              <w:t>VPD</w:t>
            </w:r>
            <w:r>
              <w:t>写入示例</w:t>
            </w:r>
          </w:hyperlink>
          <w:hyperlink w:anchor="_bookmark185" w:history="1">
            <w:r>
              <w:t>104</w:t>
            </w:r>
          </w:hyperlink>
        </w:p>
        <w:p w:rsidR="00E63982" w:rsidRDefault="002A462A">
          <w:pPr>
            <w:pStyle w:val="P68B1DB1-TOC210"/>
            <w:numPr>
              <w:ilvl w:val="1"/>
              <w:numId w:val="88"/>
            </w:numPr>
            <w:tabs>
              <w:tab w:val="left" w:pos="841"/>
              <w:tab w:val="right" w:leader="dot" w:pos="10959"/>
            </w:tabs>
            <w:spacing w:after="20"/>
            <w:ind w:hanging="433"/>
          </w:pPr>
          <w:hyperlink w:anchor="_bookmark186" w:history="1">
            <w:r>
              <w:t>热插拔集成</w:t>
            </w:r>
          </w:hyperlink>
          <w:hyperlink w:anchor="_bookmark186" w:history="1">
            <w:r>
              <w:t>104</w:t>
            </w:r>
          </w:hyperlink>
        </w:p>
        <w:p w:rsidR="00E63982" w:rsidRDefault="002A462A">
          <w:pPr>
            <w:pStyle w:val="P68B1DB1-TOC511"/>
            <w:numPr>
              <w:ilvl w:val="2"/>
              <w:numId w:val="88"/>
            </w:numPr>
            <w:tabs>
              <w:tab w:val="left" w:pos="1560"/>
              <w:tab w:val="left" w:pos="1561"/>
              <w:tab w:val="right" w:leader="dot" w:pos="10959"/>
            </w:tabs>
            <w:spacing w:before="486"/>
            <w:ind w:hanging="721"/>
          </w:pPr>
          <w:hyperlink w:anchor="_bookmark187" w:history="1">
            <w:r>
              <w:t>概览</w:t>
            </w:r>
          </w:hyperlink>
          <w:hyperlink w:anchor="_bookmark187" w:history="1">
            <w:r>
              <w:t>. 104</w:t>
            </w:r>
          </w:hyperlink>
        </w:p>
        <w:p w:rsidR="00E63982" w:rsidRDefault="002A462A">
          <w:pPr>
            <w:pStyle w:val="P68B1DB1-TOC511"/>
            <w:numPr>
              <w:ilvl w:val="2"/>
              <w:numId w:val="88"/>
            </w:numPr>
            <w:tabs>
              <w:tab w:val="left" w:pos="1560"/>
              <w:tab w:val="left" w:pos="1561"/>
              <w:tab w:val="right" w:leader="dot" w:pos="10959"/>
            </w:tabs>
            <w:ind w:hanging="721"/>
          </w:pPr>
          <w:hyperlink w:anchor="_bookmark190" w:history="1">
            <w:r>
              <w:t>信号描述</w:t>
            </w:r>
          </w:hyperlink>
          <w:hyperlink w:anchor="_bookmark190" w:history="1">
            <w:r>
              <w:t>106</w:t>
            </w:r>
          </w:hyperlink>
        </w:p>
        <w:p w:rsidR="00E63982" w:rsidRDefault="002A462A">
          <w:pPr>
            <w:pStyle w:val="P68B1DB1-TOC511"/>
            <w:numPr>
              <w:ilvl w:val="2"/>
              <w:numId w:val="88"/>
            </w:numPr>
            <w:tabs>
              <w:tab w:val="left" w:pos="1560"/>
              <w:tab w:val="left" w:pos="1561"/>
              <w:tab w:val="right" w:leader="dot" w:pos="10959"/>
            </w:tabs>
            <w:ind w:hanging="721"/>
          </w:pPr>
          <w:hyperlink w:anchor="_bookmark192" w:history="1">
            <w:r>
              <w:t>Cadence PCIe</w:t>
            </w:r>
            <w:r>
              <w:t>控制器热插拔实施</w:t>
            </w:r>
          </w:hyperlink>
          <w:hyperlink w:anchor="_bookmark192" w:history="1">
            <w:r>
              <w:t>108</w:t>
            </w:r>
          </w:hyperlink>
        </w:p>
        <w:p w:rsidR="00E63982" w:rsidRDefault="002A462A">
          <w:pPr>
            <w:pStyle w:val="P68B1DB1-TOC511"/>
            <w:numPr>
              <w:ilvl w:val="2"/>
              <w:numId w:val="88"/>
            </w:numPr>
            <w:tabs>
              <w:tab w:val="left" w:pos="1560"/>
              <w:tab w:val="left" w:pos="1561"/>
              <w:tab w:val="right" w:leader="dot" w:pos="10959"/>
            </w:tabs>
            <w:ind w:hanging="721"/>
          </w:pPr>
          <w:hyperlink w:anchor="_bookmark194" w:history="1">
            <w:r>
              <w:t>寄存器描述</w:t>
            </w:r>
          </w:hyperlink>
          <w:hyperlink w:anchor="_bookmark194" w:history="1">
            <w:r>
              <w:t>110</w:t>
            </w:r>
          </w:hyperlink>
        </w:p>
        <w:p w:rsidR="00E63982" w:rsidRDefault="002A462A">
          <w:pPr>
            <w:pStyle w:val="P68B1DB1-TOC210"/>
            <w:numPr>
              <w:ilvl w:val="1"/>
              <w:numId w:val="88"/>
            </w:numPr>
            <w:tabs>
              <w:tab w:val="left" w:pos="841"/>
              <w:tab w:val="right" w:leader="dot" w:pos="10959"/>
            </w:tabs>
            <w:ind w:hanging="433"/>
          </w:pPr>
          <w:hyperlink w:anchor="_bookmark195" w:history="1">
            <w:r>
              <w:t>IP</w:t>
            </w:r>
            <w:r>
              <w:t>接口处的</w:t>
            </w:r>
            <w:r>
              <w:t>PF/VF</w:t>
            </w:r>
            <w:r>
              <w:t>编码</w:t>
            </w:r>
          </w:hyperlink>
          <w:hyperlink w:anchor="_bookmark195" w:history="1">
            <w:r>
              <w:t>121</w:t>
            </w:r>
          </w:hyperlink>
        </w:p>
        <w:p w:rsidR="00E63982" w:rsidRDefault="002A462A">
          <w:pPr>
            <w:pStyle w:val="P68B1DB1-TOC511"/>
            <w:numPr>
              <w:ilvl w:val="2"/>
              <w:numId w:val="88"/>
            </w:numPr>
            <w:tabs>
              <w:tab w:val="left" w:pos="1560"/>
              <w:tab w:val="left" w:pos="1561"/>
              <w:tab w:val="right" w:leader="dot" w:pos="10959"/>
            </w:tabs>
            <w:ind w:hanging="721"/>
          </w:pPr>
          <w:hyperlink w:anchor="_bookmark196" w:history="1">
            <w:r>
              <w:t>HLSPF/VF</w:t>
            </w:r>
            <w:r>
              <w:t>编码</w:t>
            </w:r>
          </w:hyperlink>
          <w:hyperlink w:anchor="_bookmark196" w:history="1">
            <w:r>
              <w:t>121</w:t>
            </w:r>
          </w:hyperlink>
        </w:p>
        <w:p w:rsidR="00E63982" w:rsidRDefault="002A462A">
          <w:pPr>
            <w:pStyle w:val="P68B1DB1-TOC19"/>
            <w:numPr>
              <w:ilvl w:val="0"/>
              <w:numId w:val="88"/>
            </w:numPr>
            <w:tabs>
              <w:tab w:val="left" w:pos="840"/>
              <w:tab w:val="left" w:pos="841"/>
              <w:tab w:val="right" w:leader="dot" w:pos="10959"/>
            </w:tabs>
            <w:ind w:hanging="721"/>
          </w:pPr>
          <w:hyperlink w:anchor="_bookmark197" w:history="1">
            <w:r>
              <w:t>编程指南</w:t>
            </w:r>
          </w:hyperlink>
          <w:hyperlink w:anchor="_bookmark197" w:history="1">
            <w:r>
              <w:t>124</w:t>
            </w:r>
          </w:hyperlink>
        </w:p>
        <w:p w:rsidR="00E63982" w:rsidRDefault="002A462A">
          <w:pPr>
            <w:pStyle w:val="P68B1DB1-TOC210"/>
            <w:numPr>
              <w:ilvl w:val="1"/>
              <w:numId w:val="88"/>
            </w:numPr>
            <w:tabs>
              <w:tab w:val="left" w:pos="841"/>
              <w:tab w:val="right" w:leader="dot" w:pos="10959"/>
            </w:tabs>
            <w:spacing w:before="110"/>
            <w:ind w:hanging="433"/>
          </w:pPr>
          <w:hyperlink w:anchor="_bookmark198" w:history="1">
            <w:r>
              <w:t>IP</w:t>
            </w:r>
            <w:r>
              <w:t>寄存器编程</w:t>
            </w:r>
          </w:hyperlink>
          <w:hyperlink w:anchor="_bookmark198" w:history="1">
            <w:r>
              <w:t>124</w:t>
            </w:r>
          </w:hyperlink>
        </w:p>
        <w:p w:rsidR="00E63982" w:rsidRDefault="002A462A">
          <w:pPr>
            <w:pStyle w:val="P68B1DB1-TOC210"/>
            <w:numPr>
              <w:ilvl w:val="1"/>
              <w:numId w:val="88"/>
            </w:numPr>
            <w:tabs>
              <w:tab w:val="left" w:pos="841"/>
              <w:tab w:val="right" w:leader="dot" w:pos="10959"/>
            </w:tabs>
            <w:ind w:hanging="433"/>
          </w:pPr>
          <w:hyperlink w:anchor="_bookmark199" w:history="1">
            <w:r>
              <w:t>软件驱动程序设置</w:t>
            </w:r>
          </w:hyperlink>
          <w:hyperlink w:anchor="_bookmark199" w:history="1">
            <w:r>
              <w:t>124</w:t>
            </w:r>
          </w:hyperlink>
        </w:p>
        <w:p w:rsidR="00E63982" w:rsidRDefault="002A462A">
          <w:pPr>
            <w:pStyle w:val="P68B1DB1-TOC210"/>
            <w:numPr>
              <w:ilvl w:val="1"/>
              <w:numId w:val="88"/>
            </w:numPr>
            <w:tabs>
              <w:tab w:val="left" w:pos="841"/>
              <w:tab w:val="right" w:leader="dot" w:pos="10959"/>
            </w:tabs>
            <w:ind w:hanging="433"/>
          </w:pPr>
          <w:hyperlink w:anchor="_bookmark200" w:history="1">
            <w:r>
              <w:t>链路均衡设置</w:t>
            </w:r>
          </w:hyperlink>
          <w:hyperlink w:anchor="_bookmark200" w:history="1">
            <w:r>
              <w:t>124</w:t>
            </w:r>
          </w:hyperlink>
        </w:p>
        <w:p w:rsidR="00E63982" w:rsidRDefault="002A462A">
          <w:pPr>
            <w:pStyle w:val="P68B1DB1-TOC511"/>
            <w:numPr>
              <w:ilvl w:val="2"/>
              <w:numId w:val="88"/>
            </w:numPr>
            <w:tabs>
              <w:tab w:val="left" w:pos="1560"/>
              <w:tab w:val="left" w:pos="1561"/>
              <w:tab w:val="right" w:leader="dot" w:pos="10959"/>
            </w:tabs>
            <w:ind w:hanging="721"/>
          </w:pPr>
          <w:hyperlink w:anchor="_bookmark201" w:history="1">
            <w:r>
              <w:t>RP</w:t>
            </w:r>
            <w:r>
              <w:t>模式下的</w:t>
            </w:r>
            <w:r>
              <w:t>Gen3</w:t>
            </w:r>
            <w:r>
              <w:t>链路均衡设置</w:t>
            </w:r>
          </w:hyperlink>
          <w:hyperlink w:anchor="_bookmark201" w:history="1">
            <w:r>
              <w:t>124</w:t>
            </w:r>
          </w:hyperlink>
        </w:p>
        <w:p w:rsidR="00E63982" w:rsidRDefault="002A462A">
          <w:pPr>
            <w:pStyle w:val="P68B1DB1-TOC511"/>
            <w:numPr>
              <w:ilvl w:val="2"/>
              <w:numId w:val="88"/>
            </w:numPr>
            <w:tabs>
              <w:tab w:val="left" w:pos="1560"/>
              <w:tab w:val="left" w:pos="1561"/>
              <w:tab w:val="right" w:leader="dot" w:pos="10959"/>
            </w:tabs>
            <w:ind w:hanging="721"/>
          </w:pPr>
          <w:hyperlink w:anchor="_bookmark202" w:history="1">
            <w:r>
              <w:t>RP</w:t>
            </w:r>
            <w:r>
              <w:t>模式下的</w:t>
            </w:r>
            <w:r>
              <w:t>Gen4</w:t>
            </w:r>
            <w:r>
              <w:t>链路均衡设置</w:t>
            </w:r>
          </w:hyperlink>
          <w:hyperlink w:anchor="_bookmark202" w:history="1">
            <w:r>
              <w:t>125</w:t>
            </w:r>
          </w:hyperlink>
        </w:p>
        <w:p w:rsidR="00E63982" w:rsidRDefault="002A462A">
          <w:pPr>
            <w:pStyle w:val="P68B1DB1-TOC413"/>
            <w:numPr>
              <w:ilvl w:val="2"/>
              <w:numId w:val="88"/>
            </w:numPr>
            <w:tabs>
              <w:tab w:val="left" w:pos="1560"/>
              <w:tab w:val="left" w:pos="1561"/>
              <w:tab w:val="right" w:leader="dot" w:pos="10959"/>
            </w:tabs>
            <w:ind w:hanging="721"/>
            <w:rPr>
              <w:b w:val="0"/>
            </w:rPr>
          </w:pPr>
          <w:hyperlink w:anchor="_bookmark203" w:history="1">
            <w:r>
              <w:t>RP</w:t>
            </w:r>
            <w:r>
              <w:t>模式下的</w:t>
            </w:r>
            <w:r>
              <w:t>Gen5</w:t>
            </w:r>
            <w:r>
              <w:t>链路均衡设置</w:t>
            </w:r>
          </w:hyperlink>
          <w:hyperlink w:anchor="_bookmark203" w:history="1">
            <w:r>
              <w:rPr>
                <w:b w:val="0"/>
              </w:rPr>
              <w:t>125</w:t>
            </w:r>
          </w:hyperlink>
        </w:p>
        <w:p w:rsidR="00E63982" w:rsidRDefault="002A462A">
          <w:pPr>
            <w:pStyle w:val="P68B1DB1-TOC511"/>
            <w:numPr>
              <w:ilvl w:val="2"/>
              <w:numId w:val="88"/>
            </w:numPr>
            <w:tabs>
              <w:tab w:val="left" w:pos="1560"/>
              <w:tab w:val="left" w:pos="1561"/>
              <w:tab w:val="right" w:leader="dot" w:pos="10959"/>
            </w:tabs>
            <w:ind w:hanging="721"/>
          </w:pPr>
          <w:hyperlink w:anchor="_bookmark204" w:history="1">
            <w:r>
              <w:t>EP</w:t>
            </w:r>
            <w:r>
              <w:t>模式下的</w:t>
            </w:r>
            <w:r>
              <w:t>Gen3</w:t>
            </w:r>
            <w:r>
              <w:t>链路均衡设置</w:t>
            </w:r>
          </w:hyperlink>
          <w:hyperlink w:anchor="_bookmark204" w:history="1">
            <w:r>
              <w:t>125</w:t>
            </w:r>
          </w:hyperlink>
        </w:p>
        <w:p w:rsidR="00E63982" w:rsidRDefault="002A462A">
          <w:pPr>
            <w:pStyle w:val="P68B1DB1-TOC511"/>
            <w:numPr>
              <w:ilvl w:val="2"/>
              <w:numId w:val="88"/>
            </w:numPr>
            <w:tabs>
              <w:tab w:val="left" w:pos="1560"/>
              <w:tab w:val="left" w:pos="1561"/>
              <w:tab w:val="right" w:leader="dot" w:pos="10959"/>
            </w:tabs>
            <w:ind w:hanging="721"/>
          </w:pPr>
          <w:hyperlink w:anchor="_bookmark205" w:history="1">
            <w:r>
              <w:t>EP</w:t>
            </w:r>
            <w:r>
              <w:t>模式下的</w:t>
            </w:r>
            <w:r>
              <w:t>Gen4</w:t>
            </w:r>
            <w:r>
              <w:t>链路均衡设置</w:t>
            </w:r>
          </w:hyperlink>
          <w:hyperlink w:anchor="_bookmark205" w:history="1">
            <w:r>
              <w:t>125</w:t>
            </w:r>
          </w:hyperlink>
        </w:p>
        <w:p w:rsidR="00E63982" w:rsidRDefault="002A462A">
          <w:pPr>
            <w:pStyle w:val="P68B1DB1-TOC511"/>
            <w:numPr>
              <w:ilvl w:val="2"/>
              <w:numId w:val="88"/>
            </w:numPr>
            <w:tabs>
              <w:tab w:val="left" w:pos="1560"/>
              <w:tab w:val="left" w:pos="1561"/>
              <w:tab w:val="right" w:leader="dot" w:pos="10959"/>
            </w:tabs>
            <w:ind w:hanging="721"/>
          </w:pPr>
          <w:hyperlink w:anchor="_bookmark206" w:history="1">
            <w:r>
              <w:t>EP</w:t>
            </w:r>
            <w:r>
              <w:t>模式下的</w:t>
            </w:r>
            <w:r>
              <w:t>Gen5</w:t>
            </w:r>
            <w:r>
              <w:t>链路均衡设置</w:t>
            </w:r>
          </w:hyperlink>
          <w:hyperlink w:anchor="_bookmark206" w:history="1">
            <w:r>
              <w:t>126</w:t>
            </w:r>
          </w:hyperlink>
        </w:p>
        <w:p w:rsidR="00E63982" w:rsidRDefault="002A462A">
          <w:pPr>
            <w:pStyle w:val="P68B1DB1-TOC210"/>
            <w:numPr>
              <w:ilvl w:val="1"/>
              <w:numId w:val="88"/>
            </w:numPr>
            <w:tabs>
              <w:tab w:val="left" w:pos="841"/>
              <w:tab w:val="right" w:leader="dot" w:pos="10959"/>
            </w:tabs>
            <w:ind w:hanging="433"/>
          </w:pPr>
          <w:hyperlink w:anchor="_bookmark207" w:history="1">
            <w:r>
              <w:t>错误处理</w:t>
            </w:r>
          </w:hyperlink>
          <w:hyperlink w:anchor="_bookmark207" w:history="1">
            <w:r>
              <w:t>126</w:t>
            </w:r>
          </w:hyperlink>
        </w:p>
        <w:p w:rsidR="00E63982" w:rsidRDefault="002A462A">
          <w:pPr>
            <w:pStyle w:val="P68B1DB1-TOC511"/>
            <w:numPr>
              <w:ilvl w:val="2"/>
              <w:numId w:val="88"/>
            </w:numPr>
            <w:tabs>
              <w:tab w:val="left" w:pos="1560"/>
              <w:tab w:val="left" w:pos="1561"/>
              <w:tab w:val="right" w:leader="dot" w:pos="10959"/>
            </w:tabs>
            <w:ind w:hanging="721"/>
          </w:pPr>
          <w:hyperlink w:anchor="_bookmark208" w:history="1">
            <w:r>
              <w:t>接收端错误（</w:t>
            </w:r>
            <w:r>
              <w:t>REQ</w:t>
            </w:r>
            <w:r>
              <w:t>）</w:t>
            </w:r>
          </w:hyperlink>
          <w:hyperlink w:anchor="_bookmark208" w:history="1">
            <w:r>
              <w:t>126</w:t>
            </w:r>
          </w:hyperlink>
        </w:p>
        <w:p w:rsidR="00E63982" w:rsidRDefault="002A462A">
          <w:pPr>
            <w:pStyle w:val="P68B1DB1-TOC511"/>
            <w:numPr>
              <w:ilvl w:val="2"/>
              <w:numId w:val="88"/>
            </w:numPr>
            <w:tabs>
              <w:tab w:val="left" w:pos="1560"/>
              <w:tab w:val="left" w:pos="1561"/>
              <w:tab w:val="right" w:leader="dot" w:pos="10959"/>
            </w:tabs>
            <w:ind w:hanging="721"/>
          </w:pPr>
          <w:hyperlink w:anchor="_bookmark209" w:history="1">
            <w:r>
              <w:t>错误</w:t>
            </w:r>
          </w:hyperlink>
          <w:hyperlink w:anchor="_bookmark209" w:history="1">
            <w:r>
              <w:t>128</w:t>
            </w:r>
          </w:hyperlink>
        </w:p>
        <w:p w:rsidR="00E63982" w:rsidRDefault="002A462A">
          <w:pPr>
            <w:pStyle w:val="P68B1DB1-TOC511"/>
            <w:numPr>
              <w:ilvl w:val="2"/>
              <w:numId w:val="88"/>
            </w:numPr>
            <w:tabs>
              <w:tab w:val="left" w:pos="1560"/>
              <w:tab w:val="left" w:pos="1561"/>
              <w:tab w:val="right" w:leader="dot" w:pos="10959"/>
            </w:tabs>
            <w:ind w:hanging="721"/>
          </w:pPr>
          <w:hyperlink w:anchor="_bookmark210" w:history="1">
            <w:r>
              <w:t>HLS</w:t>
            </w:r>
            <w:r>
              <w:t>错误</w:t>
            </w:r>
          </w:hyperlink>
          <w:hyperlink w:anchor="_bookmark210" w:history="1">
            <w:r>
              <w:t>128</w:t>
            </w:r>
          </w:hyperlink>
        </w:p>
        <w:p w:rsidR="00E63982" w:rsidRDefault="002A462A">
          <w:pPr>
            <w:pStyle w:val="P68B1DB1-TOC19"/>
            <w:numPr>
              <w:ilvl w:val="0"/>
              <w:numId w:val="88"/>
            </w:numPr>
            <w:tabs>
              <w:tab w:val="left" w:pos="840"/>
              <w:tab w:val="left" w:pos="841"/>
              <w:tab w:val="right" w:leader="dot" w:pos="10959"/>
            </w:tabs>
            <w:ind w:hanging="721"/>
          </w:pPr>
          <w:hyperlink w:anchor="_bookmark211" w:history="1">
            <w:r>
              <w:t>电子指南</w:t>
            </w:r>
          </w:hyperlink>
          <w:hyperlink w:anchor="_bookmark211" w:history="1">
            <w:r>
              <w:t>129</w:t>
            </w:r>
          </w:hyperlink>
        </w:p>
        <w:p w:rsidR="00E63982" w:rsidRDefault="002A462A">
          <w:pPr>
            <w:pStyle w:val="P68B1DB1-TOC210"/>
            <w:numPr>
              <w:ilvl w:val="1"/>
              <w:numId w:val="88"/>
            </w:numPr>
            <w:tabs>
              <w:tab w:val="left" w:pos="841"/>
              <w:tab w:val="right" w:leader="dot" w:pos="10959"/>
            </w:tabs>
            <w:spacing w:before="110"/>
            <w:ind w:hanging="433"/>
          </w:pPr>
          <w:hyperlink w:anchor="_bookmark212" w:history="1">
            <w:r>
              <w:t>链接培训</w:t>
            </w:r>
          </w:hyperlink>
          <w:hyperlink w:anchor="_bookmark212" w:history="1">
            <w:r>
              <w:t>129</w:t>
            </w:r>
          </w:hyperlink>
        </w:p>
        <w:p w:rsidR="00E63982" w:rsidRDefault="002A462A">
          <w:pPr>
            <w:pStyle w:val="P68B1DB1-TOC511"/>
            <w:numPr>
              <w:ilvl w:val="2"/>
              <w:numId w:val="88"/>
            </w:numPr>
            <w:tabs>
              <w:tab w:val="left" w:pos="1560"/>
              <w:tab w:val="left" w:pos="1561"/>
              <w:tab w:val="right" w:leader="dot" w:pos="10959"/>
            </w:tabs>
            <w:ind w:hanging="721"/>
          </w:pPr>
          <w:hyperlink w:anchor="_bookmark213" w:history="1">
            <w:r>
              <w:t>链路训练状态寄存器</w:t>
            </w:r>
          </w:hyperlink>
          <w:hyperlink w:anchor="_bookmark213" w:history="1">
            <w:r>
              <w:t>129</w:t>
            </w:r>
          </w:hyperlink>
        </w:p>
        <w:p w:rsidR="00E63982" w:rsidRDefault="002A462A">
          <w:pPr>
            <w:pStyle w:val="P68B1DB1-TOC511"/>
            <w:numPr>
              <w:ilvl w:val="2"/>
              <w:numId w:val="88"/>
            </w:numPr>
            <w:tabs>
              <w:tab w:val="left" w:pos="1560"/>
              <w:tab w:val="left" w:pos="1561"/>
              <w:tab w:val="right" w:leader="dot" w:pos="10959"/>
            </w:tabs>
            <w:ind w:hanging="721"/>
          </w:pPr>
          <w:hyperlink w:anchor="_bookmark214" w:history="1">
            <w:r>
              <w:t>链接错误状态寄存器</w:t>
            </w:r>
          </w:hyperlink>
          <w:hyperlink w:anchor="_bookmark214" w:history="1">
            <w:r>
              <w:t>132</w:t>
            </w:r>
          </w:hyperlink>
        </w:p>
        <w:p w:rsidR="00E63982" w:rsidRDefault="002A462A">
          <w:pPr>
            <w:pStyle w:val="P68B1DB1-TOC511"/>
            <w:numPr>
              <w:ilvl w:val="2"/>
              <w:numId w:val="88"/>
            </w:numPr>
            <w:tabs>
              <w:tab w:val="left" w:pos="1560"/>
              <w:tab w:val="left" w:pos="1561"/>
              <w:tab w:val="right" w:leader="dot" w:pos="10959"/>
            </w:tabs>
            <w:ind w:hanging="721"/>
          </w:pPr>
          <w:hyperlink w:anchor="_bookmark215" w:history="1">
            <w:r>
              <w:t>抗扭斜状态寄存器</w:t>
            </w:r>
          </w:hyperlink>
          <w:hyperlink w:anchor="_bookmark215" w:history="1">
            <w:r>
              <w:t>1</w:t>
            </w:r>
            <w:r>
              <w:t>43</w:t>
            </w:r>
          </w:hyperlink>
        </w:p>
        <w:p w:rsidR="00E63982" w:rsidRDefault="002A462A">
          <w:pPr>
            <w:pStyle w:val="P68B1DB1-TOC511"/>
            <w:numPr>
              <w:ilvl w:val="2"/>
              <w:numId w:val="88"/>
            </w:numPr>
            <w:tabs>
              <w:tab w:val="left" w:pos="1560"/>
              <w:tab w:val="left" w:pos="1561"/>
              <w:tab w:val="right" w:leader="dot" w:pos="10959"/>
            </w:tabs>
            <w:ind w:hanging="721"/>
          </w:pPr>
          <w:hyperlink w:anchor="_bookmark216" w:history="1">
            <w:r>
              <w:t>链路均衡控制设置寄存器</w:t>
            </w:r>
          </w:hyperlink>
          <w:hyperlink w:anchor="_bookmark216" w:history="1">
            <w:r>
              <w:t>144</w:t>
            </w:r>
          </w:hyperlink>
        </w:p>
        <w:p w:rsidR="00E63982" w:rsidRDefault="002A462A">
          <w:pPr>
            <w:pStyle w:val="P68B1DB1-TOC511"/>
            <w:numPr>
              <w:ilvl w:val="2"/>
              <w:numId w:val="88"/>
            </w:numPr>
            <w:tabs>
              <w:tab w:val="left" w:pos="1560"/>
              <w:tab w:val="left" w:pos="1561"/>
              <w:tab w:val="right" w:leader="dot" w:pos="10959"/>
            </w:tabs>
            <w:ind w:hanging="721"/>
          </w:pPr>
          <w:hyperlink w:anchor="_bookmark217" w:history="1">
            <w:r>
              <w:t>链路均衡状态寄存器</w:t>
            </w:r>
          </w:hyperlink>
          <w:hyperlink w:anchor="_bookmark217" w:history="1">
            <w:r>
              <w:t>163</w:t>
            </w:r>
          </w:hyperlink>
        </w:p>
        <w:p w:rsidR="00E63982" w:rsidRDefault="002A462A">
          <w:pPr>
            <w:pStyle w:val="P68B1DB1-TOC511"/>
            <w:numPr>
              <w:ilvl w:val="2"/>
              <w:numId w:val="88"/>
            </w:numPr>
            <w:tabs>
              <w:tab w:val="left" w:pos="1560"/>
              <w:tab w:val="left" w:pos="1561"/>
              <w:tab w:val="right" w:leader="dot" w:pos="10959"/>
            </w:tabs>
            <w:ind w:hanging="721"/>
          </w:pPr>
          <w:hyperlink w:anchor="_bookmark218" w:history="1">
            <w:r>
              <w:t>LTSSM UART</w:t>
            </w:r>
            <w:r>
              <w:t>控制寄存器</w:t>
            </w:r>
          </w:hyperlink>
          <w:hyperlink w:anchor="_bookmark218" w:history="1">
            <w:r>
              <w:t>170</w:t>
            </w:r>
          </w:hyperlink>
        </w:p>
        <w:p w:rsidR="00E63982" w:rsidRDefault="002A462A">
          <w:pPr>
            <w:pStyle w:val="P68B1DB1-TOC511"/>
            <w:numPr>
              <w:ilvl w:val="2"/>
              <w:numId w:val="88"/>
            </w:numPr>
            <w:tabs>
              <w:tab w:val="left" w:pos="1560"/>
              <w:tab w:val="left" w:pos="1561"/>
              <w:tab w:val="right" w:leader="dot" w:pos="10959"/>
            </w:tabs>
            <w:ind w:hanging="721"/>
          </w:pPr>
          <w:hyperlink w:anchor="_bookmark219" w:history="1">
            <w:r>
              <w:t>LTSSM</w:t>
            </w:r>
            <w:r>
              <w:t>转换冻结、暂停控制状态寄存器</w:t>
            </w:r>
          </w:hyperlink>
          <w:hyperlink w:anchor="_bookmark219" w:history="1">
            <w:r>
              <w:t>172</w:t>
            </w:r>
          </w:hyperlink>
        </w:p>
        <w:p w:rsidR="00E63982" w:rsidRDefault="002A462A">
          <w:pPr>
            <w:pStyle w:val="P68B1DB1-TOC511"/>
            <w:numPr>
              <w:ilvl w:val="2"/>
              <w:numId w:val="88"/>
            </w:numPr>
            <w:tabs>
              <w:tab w:val="left" w:pos="1560"/>
              <w:tab w:val="left" w:pos="1561"/>
              <w:tab w:val="right" w:leader="dot" w:pos="10959"/>
            </w:tabs>
            <w:ind w:hanging="721"/>
          </w:pPr>
          <w:hyperlink w:anchor="_bookmark220" w:history="1">
            <w:r>
              <w:t>LTSSM</w:t>
            </w:r>
            <w:r>
              <w:t>转换原因状态寄存器</w:t>
            </w:r>
          </w:hyperlink>
          <w:hyperlink w:anchor="_bookmark220" w:history="1">
            <w:r>
              <w:t>178</w:t>
            </w:r>
          </w:hyperlink>
        </w:p>
        <w:p w:rsidR="00E63982" w:rsidRDefault="002A462A">
          <w:pPr>
            <w:pStyle w:val="P68B1DB1-TOC511"/>
            <w:numPr>
              <w:ilvl w:val="2"/>
              <w:numId w:val="88"/>
            </w:numPr>
            <w:tabs>
              <w:tab w:val="left" w:pos="1560"/>
              <w:tab w:val="left" w:pos="1561"/>
              <w:tab w:val="right" w:leader="dot" w:pos="10959"/>
            </w:tabs>
            <w:ind w:hanging="721"/>
          </w:pPr>
          <w:hyperlink w:anchor="_bookmark221" w:history="1">
            <w:r>
              <w:t>7</w:t>
            </w:r>
            <w:r>
              <w:t>位</w:t>
            </w:r>
            <w:r>
              <w:t>LTSSM</w:t>
            </w:r>
            <w:r>
              <w:t>状态编码</w:t>
            </w:r>
          </w:hyperlink>
          <w:hyperlink w:anchor="_bookmark221" w:history="1">
            <w:r>
              <w:t>180</w:t>
            </w:r>
          </w:hyperlink>
        </w:p>
        <w:p w:rsidR="00E63982" w:rsidRDefault="002A462A">
          <w:pPr>
            <w:pStyle w:val="P68B1DB1-TOC511"/>
            <w:numPr>
              <w:ilvl w:val="2"/>
              <w:numId w:val="88"/>
            </w:numPr>
            <w:tabs>
              <w:tab w:val="left" w:pos="1561"/>
              <w:tab w:val="right" w:leader="dot" w:pos="10959"/>
            </w:tabs>
            <w:ind w:hanging="721"/>
          </w:pPr>
          <w:hyperlink w:anchor="_bookmark222" w:history="1">
            <w:r>
              <w:t>L0-&gt;</w:t>
            </w:r>
            <w:r>
              <w:t>恢复</w:t>
            </w:r>
            <w:r>
              <w:t>LTSSM</w:t>
            </w:r>
            <w:r>
              <w:t>状态转换原因编码</w:t>
            </w:r>
          </w:hyperlink>
          <w:hyperlink w:anchor="_bookmark222" w:history="1">
            <w:r>
              <w:t>183</w:t>
            </w:r>
          </w:hyperlink>
        </w:p>
        <w:p w:rsidR="00E63982" w:rsidRDefault="002A462A">
          <w:pPr>
            <w:pStyle w:val="P68B1DB1-TOC511"/>
            <w:numPr>
              <w:ilvl w:val="2"/>
              <w:numId w:val="88"/>
            </w:numPr>
            <w:tabs>
              <w:tab w:val="left" w:pos="1561"/>
              <w:tab w:val="right" w:leader="dot" w:pos="10959"/>
            </w:tabs>
            <w:ind w:hanging="721"/>
          </w:pPr>
          <w:hyperlink w:anchor="_bookmark223" w:history="1">
            <w:r>
              <w:t>LTSSM</w:t>
            </w:r>
            <w:r>
              <w:t>转换编码</w:t>
            </w:r>
          </w:hyperlink>
          <w:hyperlink w:anchor="_bookmark223" w:history="1">
            <w:r>
              <w:t>184</w:t>
            </w:r>
          </w:hyperlink>
        </w:p>
        <w:p w:rsidR="00E63982" w:rsidRDefault="002A462A">
          <w:pPr>
            <w:pStyle w:val="P68B1DB1-TOC511"/>
            <w:numPr>
              <w:ilvl w:val="2"/>
              <w:numId w:val="88"/>
            </w:numPr>
            <w:tabs>
              <w:tab w:val="left" w:pos="1561"/>
              <w:tab w:val="right" w:leader="dot" w:pos="10959"/>
            </w:tabs>
            <w:ind w:hanging="721"/>
          </w:pPr>
          <w:hyperlink w:anchor="_bookmark224" w:history="1">
            <w:r>
              <w:t>LTSSM</w:t>
            </w:r>
            <w:r>
              <w:t>状态编码</w:t>
            </w:r>
          </w:hyperlink>
          <w:hyperlink w:anchor="_bookmark224" w:history="1">
            <w:r>
              <w:t>202</w:t>
            </w:r>
          </w:hyperlink>
        </w:p>
        <w:p w:rsidR="00E63982" w:rsidRDefault="002A462A">
          <w:pPr>
            <w:pStyle w:val="P68B1DB1-TOC19"/>
            <w:numPr>
              <w:ilvl w:val="0"/>
              <w:numId w:val="88"/>
            </w:numPr>
            <w:tabs>
              <w:tab w:val="left" w:pos="840"/>
              <w:tab w:val="left" w:pos="841"/>
              <w:tab w:val="right" w:leader="dot" w:pos="10959"/>
            </w:tabs>
            <w:ind w:hanging="721"/>
          </w:pPr>
          <w:hyperlink w:anchor="_bookmark225" w:history="1">
            <w:r>
              <w:t>核查</w:t>
            </w:r>
          </w:hyperlink>
          <w:hyperlink w:anchor="_bookmark225" w:history="1">
            <w:r>
              <w:t>207</w:t>
            </w:r>
          </w:hyperlink>
        </w:p>
        <w:p w:rsidR="00E63982" w:rsidRDefault="002A462A">
          <w:pPr>
            <w:pStyle w:val="P68B1DB1-TOC210"/>
            <w:numPr>
              <w:ilvl w:val="1"/>
              <w:numId w:val="88"/>
            </w:numPr>
            <w:tabs>
              <w:tab w:val="left" w:pos="841"/>
              <w:tab w:val="right" w:leader="dot" w:pos="10959"/>
            </w:tabs>
            <w:spacing w:before="110"/>
            <w:ind w:hanging="433"/>
          </w:pPr>
          <w:hyperlink w:anchor="_bookmark226" w:history="1">
            <w:r>
              <w:t>验证环境</w:t>
            </w:r>
          </w:hyperlink>
          <w:hyperlink w:anchor="_bookmark226" w:history="1">
            <w:r>
              <w:t>207</w:t>
            </w:r>
          </w:hyperlink>
        </w:p>
        <w:p w:rsidR="00E63982" w:rsidRDefault="002A462A">
          <w:pPr>
            <w:pStyle w:val="P68B1DB1-TOC210"/>
            <w:numPr>
              <w:ilvl w:val="1"/>
              <w:numId w:val="88"/>
            </w:numPr>
            <w:tabs>
              <w:tab w:val="left" w:pos="841"/>
              <w:tab w:val="right" w:leader="dot" w:pos="10959"/>
            </w:tabs>
            <w:spacing w:after="240"/>
            <w:ind w:hanging="433"/>
          </w:pPr>
          <w:hyperlink w:anchor="_bookmark227" w:history="1">
            <w:r>
              <w:t>验证概述</w:t>
            </w:r>
          </w:hyperlink>
          <w:hyperlink w:anchor="_bookmark227" w:history="1">
            <w:r>
              <w:t>207</w:t>
            </w:r>
          </w:hyperlink>
        </w:p>
        <w:p w:rsidR="00E63982" w:rsidRDefault="002A462A">
          <w:pPr>
            <w:pStyle w:val="P68B1DB1-TOC19"/>
            <w:numPr>
              <w:ilvl w:val="0"/>
              <w:numId w:val="88"/>
            </w:numPr>
            <w:tabs>
              <w:tab w:val="left" w:pos="840"/>
              <w:tab w:val="left" w:pos="841"/>
              <w:tab w:val="right" w:leader="dot" w:pos="10959"/>
            </w:tabs>
            <w:spacing w:before="469"/>
            <w:ind w:hanging="721"/>
          </w:pPr>
          <w:hyperlink w:anchor="_bookmark228" w:history="1">
            <w:r>
              <w:t>附录</w:t>
            </w:r>
            <w:r>
              <w:t>C</w:t>
            </w:r>
            <w:r>
              <w:t>：</w:t>
            </w:r>
            <w:r>
              <w:t>PCIe</w:t>
            </w:r>
            <w:r>
              <w:t>配置能力链接列表</w:t>
            </w:r>
          </w:hyperlink>
          <w:hyperlink w:anchor="_bookmark228" w:history="1">
            <w:r>
              <w:t>209</w:t>
            </w:r>
          </w:hyperlink>
        </w:p>
        <w:p w:rsidR="00E63982" w:rsidRDefault="002A462A">
          <w:pPr>
            <w:pStyle w:val="P68B1DB1-TOC210"/>
            <w:numPr>
              <w:ilvl w:val="1"/>
              <w:numId w:val="88"/>
            </w:numPr>
            <w:tabs>
              <w:tab w:val="left" w:pos="841"/>
              <w:tab w:val="right" w:leader="dot" w:pos="10959"/>
            </w:tabs>
            <w:spacing w:before="110"/>
            <w:ind w:hanging="433"/>
          </w:pPr>
          <w:hyperlink w:anchor="_bookmark229" w:history="1">
            <w:r>
              <w:t>PCIe</w:t>
            </w:r>
            <w:r>
              <w:t>控制器功能链表实现</w:t>
            </w:r>
          </w:hyperlink>
          <w:hyperlink w:anchor="_bookmark229" w:history="1">
            <w:r>
              <w:t>209</w:t>
            </w:r>
          </w:hyperlink>
        </w:p>
        <w:p w:rsidR="00E63982" w:rsidRDefault="002A462A">
          <w:pPr>
            <w:pStyle w:val="P68B1DB1-TOC19"/>
            <w:numPr>
              <w:ilvl w:val="0"/>
              <w:numId w:val="88"/>
            </w:numPr>
            <w:tabs>
              <w:tab w:val="left" w:pos="840"/>
              <w:tab w:val="left" w:pos="841"/>
              <w:tab w:val="right" w:leader="dot" w:pos="10959"/>
            </w:tabs>
            <w:ind w:hanging="721"/>
          </w:pPr>
          <w:hyperlink w:anchor="_bookmark231" w:history="1">
            <w:r>
              <w:t>附录</w:t>
            </w:r>
            <w:r>
              <w:t>G</w:t>
            </w:r>
          </w:hyperlink>
          <w:hyperlink w:anchor="_bookmark231" w:history="1">
            <w:r>
              <w:t>211</w:t>
            </w:r>
          </w:hyperlink>
        </w:p>
        <w:p w:rsidR="00E63982" w:rsidRDefault="002A462A">
          <w:pPr>
            <w:pStyle w:val="P68B1DB1-TOC210"/>
            <w:numPr>
              <w:ilvl w:val="1"/>
              <w:numId w:val="88"/>
            </w:numPr>
            <w:tabs>
              <w:tab w:val="left" w:pos="841"/>
              <w:tab w:val="right" w:leader="dot" w:pos="10959"/>
            </w:tabs>
            <w:spacing w:before="109"/>
            <w:ind w:hanging="433"/>
          </w:pPr>
          <w:hyperlink w:anchor="_bookmark232" w:history="1">
            <w:r>
              <w:t>发布版本之间的差异</w:t>
            </w:r>
          </w:hyperlink>
          <w:hyperlink w:anchor="_bookmark232" w:history="1">
            <w:r>
              <w:t>211</w:t>
            </w:r>
          </w:hyperlink>
        </w:p>
      </w:sdtContent>
    </w:sdt>
    <w:p w:rsidR="00E63982" w:rsidRDefault="00E63982">
      <w:pPr>
        <w:sectPr w:rsidR="00E63982">
          <w:type w:val="continuous"/>
          <w:pgSz w:w="12240" w:h="16850"/>
          <w:pgMar w:top="941" w:right="600" w:bottom="1835" w:left="560" w:header="720" w:footer="720" w:gutter="0"/>
          <w:cols w:space="720"/>
        </w:sectPr>
      </w:pPr>
    </w:p>
    <w:p w:rsidR="00E63982" w:rsidRDefault="00E63982">
      <w:pPr>
        <w:pStyle w:val="a3"/>
        <w:spacing w:before="7"/>
        <w:rPr>
          <w:sz w:val="37"/>
        </w:rPr>
      </w:pPr>
    </w:p>
    <w:p w:rsidR="00E63982" w:rsidRDefault="002A462A">
      <w:pPr>
        <w:pStyle w:val="P68B1DB1-Heading114"/>
      </w:pPr>
      <w:bookmarkStart w:id="1" w:name="About_this_Document"/>
      <w:bookmarkStart w:id="2" w:name="_bookmark0"/>
      <w:bookmarkEnd w:id="1"/>
      <w:bookmarkEnd w:id="2"/>
      <w:r>
        <w:t>针对本指南文件的</w:t>
      </w:r>
    </w:p>
    <w:p w:rsidR="00E63982" w:rsidRDefault="002A462A">
      <w:pPr>
        <w:pStyle w:val="a3"/>
        <w:spacing w:before="230" w:line="249" w:lineRule="auto"/>
        <w:ind w:left="115" w:right="293"/>
      </w:pPr>
      <w:r>
        <w:rPr>
          <w:color w:val="231F20"/>
        </w:rPr>
        <w:t>本用户指南介绍了将</w:t>
      </w:r>
      <w:r>
        <w:rPr>
          <w:color w:val="231F20"/>
        </w:rPr>
        <w:t>Cadence PCIe</w:t>
      </w:r>
      <w:r>
        <w:rPr>
          <w:color w:val="231F20"/>
        </w:rPr>
        <w:t>控制器</w:t>
      </w:r>
      <w:r>
        <w:rPr>
          <w:color w:val="231F20"/>
        </w:rPr>
        <w:t>IP</w:t>
      </w:r>
      <w:r>
        <w:rPr>
          <w:color w:val="231F20"/>
        </w:rPr>
        <w:t>（</w:t>
      </w:r>
      <w:r>
        <w:rPr>
          <w:color w:val="231F20"/>
        </w:rPr>
        <w:t>HPA</w:t>
      </w:r>
      <w:r>
        <w:rPr>
          <w:color w:val="231F20"/>
        </w:rPr>
        <w:t>）集成到目标设计中的接口和操作细节。本文档假设读者对</w:t>
      </w:r>
      <w:r>
        <w:rPr>
          <w:color w:val="231F20"/>
        </w:rPr>
        <w:t>PCI Express</w:t>
      </w:r>
      <w:r>
        <w:rPr>
          <w:color w:val="231F20"/>
        </w:rPr>
        <w:t>规范有很好的理解。参考</w:t>
      </w:r>
      <w:hyperlink w:anchor="_bookmark1" w:history="1">
        <w:r>
          <w:rPr>
            <w:i/>
            <w:color w:val="191970"/>
          </w:rPr>
          <w:t>参考文件和相关文件</w:t>
        </w:r>
      </w:hyperlink>
      <w:r>
        <w:rPr>
          <w:color w:val="231F20"/>
        </w:rPr>
        <w:t>。</w:t>
      </w:r>
    </w:p>
    <w:p w:rsidR="00E63982" w:rsidRDefault="002A462A">
      <w:pPr>
        <w:spacing w:before="69" w:line="249" w:lineRule="auto"/>
        <w:ind w:left="475" w:right="293" w:hanging="336"/>
        <w:rPr>
          <w:i/>
          <w:sz w:val="20"/>
        </w:rPr>
      </w:pPr>
      <w:r>
        <w:rPr>
          <w:noProof/>
        </w:rPr>
        <w:drawing>
          <wp:inline distT="0" distB="0" distL="0" distR="0">
            <wp:extent cx="152535" cy="152538"/>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152535" cy="152538"/>
                    </a:xfrm>
                    <a:prstGeom prst="rect">
                      <a:avLst/>
                    </a:prstGeom>
                  </pic:spPr>
                </pic:pic>
              </a:graphicData>
            </a:graphic>
          </wp:inline>
        </w:drawing>
      </w:r>
      <w:r>
        <w:rPr>
          <w:rFonts w:ascii="Times New Roman" w:hAnsi="Times New Roman"/>
          <w:sz w:val="20"/>
        </w:rPr>
        <w:t xml:space="preserve">          </w:t>
      </w:r>
      <w:r>
        <w:rPr>
          <w:rFonts w:ascii="Times New Roman" w:hAnsi="Times New Roman"/>
          <w:spacing w:val="-23"/>
          <w:sz w:val="20"/>
        </w:rPr>
        <w:t>重要</w:t>
      </w:r>
      <w:r>
        <w:rPr>
          <w:color w:val="231F20"/>
          <w:sz w:val="20"/>
        </w:rPr>
        <w:t>提示：</w:t>
      </w:r>
      <w:r>
        <w:rPr>
          <w:i/>
          <w:color w:val="231F20"/>
          <w:sz w:val="20"/>
        </w:rPr>
        <w:t>“Cadence</w:t>
      </w:r>
      <w:r>
        <w:rPr>
          <w:i/>
          <w:color w:val="231F20"/>
          <w:sz w:val="20"/>
        </w:rPr>
        <w:t>致力于在我们的代码和通信中使用尊重的语言。我们还积极从现有内容中删除和</w:t>
      </w:r>
      <w:r>
        <w:rPr>
          <w:i/>
          <w:color w:val="231F20"/>
          <w:sz w:val="20"/>
        </w:rPr>
        <w:t>/</w:t>
      </w:r>
      <w:r>
        <w:rPr>
          <w:i/>
          <w:color w:val="231F20"/>
          <w:sz w:val="20"/>
        </w:rPr>
        <w:t>或替换不适当的语言。然而，本产品文</w:t>
      </w:r>
      <w:r>
        <w:rPr>
          <w:i/>
          <w:color w:val="231F20"/>
          <w:sz w:val="20"/>
        </w:rPr>
        <w:t>件可能包含不再被视为适当但仍反映长期存在的行业术语的材料。这些内容将在相关产品</w:t>
      </w:r>
      <w:r>
        <w:rPr>
          <w:i/>
          <w:color w:val="231F20"/>
          <w:sz w:val="20"/>
        </w:rPr>
        <w:t>/</w:t>
      </w:r>
      <w:r>
        <w:rPr>
          <w:i/>
          <w:color w:val="231F20"/>
          <w:sz w:val="20"/>
        </w:rPr>
        <w:t>方案术语可以更新而不会对最终用户产生影响时进行处理</w:t>
      </w:r>
    </w:p>
    <w:p w:rsidR="00E63982" w:rsidRDefault="00E63982">
      <w:pPr>
        <w:pStyle w:val="a3"/>
        <w:spacing w:before="2"/>
        <w:rPr>
          <w:i/>
        </w:rPr>
      </w:pPr>
    </w:p>
    <w:p w:rsidR="00E63982" w:rsidRDefault="002A462A">
      <w:pPr>
        <w:pStyle w:val="P68B1DB1-Heading215"/>
        <w:ind w:left="115" w:firstLine="0"/>
      </w:pPr>
      <w:bookmarkStart w:id="3" w:name="Intended________Audience"/>
      <w:bookmarkEnd w:id="3"/>
      <w:r>
        <w:t>预期受众</w:t>
      </w:r>
    </w:p>
    <w:p w:rsidR="00E63982" w:rsidRDefault="002A462A">
      <w:pPr>
        <w:pStyle w:val="P68B1DB1-BodyText6"/>
        <w:spacing w:before="95" w:line="249" w:lineRule="auto"/>
        <w:ind w:left="115" w:right="468"/>
      </w:pPr>
      <w:r>
        <w:t>本文档旨在帮助参与片上系统（</w:t>
      </w:r>
      <w:r>
        <w:t>SoC</w:t>
      </w:r>
      <w:r>
        <w:t>）设计的架构师和采购</w:t>
      </w:r>
      <w:r>
        <w:t>/</w:t>
      </w:r>
      <w:r>
        <w:t>工程管理人员</w:t>
      </w:r>
    </w:p>
    <w:p w:rsidR="00E63982" w:rsidRDefault="00E63982">
      <w:pPr>
        <w:pStyle w:val="a3"/>
        <w:spacing w:before="1"/>
      </w:pPr>
    </w:p>
    <w:p w:rsidR="00E63982" w:rsidRDefault="002A462A">
      <w:pPr>
        <w:pStyle w:val="P68B1DB1-Heading215"/>
        <w:ind w:left="115" w:firstLine="0"/>
      </w:pPr>
      <w:bookmarkStart w:id="4" w:name="Delivery_Package_Information"/>
      <w:bookmarkEnd w:id="4"/>
      <w:r>
        <w:t>交付包装信息</w:t>
      </w:r>
    </w:p>
    <w:p w:rsidR="00E63982" w:rsidRDefault="002A462A">
      <w:pPr>
        <w:pStyle w:val="P68B1DB1-ListParagraph7"/>
        <w:numPr>
          <w:ilvl w:val="0"/>
          <w:numId w:val="87"/>
        </w:numPr>
        <w:tabs>
          <w:tab w:val="left" w:pos="547"/>
          <w:tab w:val="left" w:pos="548"/>
        </w:tabs>
        <w:spacing w:before="80" w:line="232" w:lineRule="auto"/>
        <w:ind w:right="2621"/>
      </w:pPr>
      <w:r>
        <w:t>有关信号列表和说明的信息，请参阅交付包的</w:t>
      </w:r>
      <w:r>
        <w:rPr>
          <w:rFonts w:ascii="Courier New" w:hAnsi="Courier New"/>
          <w:i/>
        </w:rPr>
        <w:t>&lt;package_path&gt;/docs/cdnhpa_ips_IO_Bullections. html</w:t>
      </w:r>
    </w:p>
    <w:p w:rsidR="00E63982" w:rsidRDefault="002A462A">
      <w:pPr>
        <w:pStyle w:val="P68B1DB1-ListParagraph7"/>
        <w:numPr>
          <w:ilvl w:val="0"/>
          <w:numId w:val="87"/>
        </w:numPr>
        <w:tabs>
          <w:tab w:val="left" w:pos="547"/>
          <w:tab w:val="left" w:pos="548"/>
        </w:tabs>
        <w:spacing w:before="34" w:line="244" w:lineRule="exact"/>
        <w:ind w:hanging="289"/>
        <w:rPr>
          <w:rFonts w:ascii="Courier New" w:hAnsi="Courier New"/>
          <w:i/>
        </w:rPr>
      </w:pPr>
      <w:r>
        <w:t>有关</w:t>
      </w:r>
      <w:r>
        <w:t>SRAM</w:t>
      </w:r>
      <w:r>
        <w:t>的信息，请参阅</w:t>
      </w:r>
      <w:r>
        <w:rPr>
          <w:rFonts w:ascii="Courier New" w:hAnsi="Courier New"/>
          <w:i/>
        </w:rPr>
        <w:t>&lt;package_path&gt;/docs/cdnhpa_ips_sram_requirements.html</w:t>
      </w:r>
    </w:p>
    <w:p w:rsidR="00E63982" w:rsidRDefault="002A462A">
      <w:pPr>
        <w:pStyle w:val="P68B1DB1-BodyText6"/>
        <w:spacing w:line="226" w:lineRule="exact"/>
        <w:ind w:left="547"/>
      </w:pPr>
      <w:r>
        <w:t>快递包裹的文件。</w:t>
      </w:r>
    </w:p>
    <w:p w:rsidR="00E63982" w:rsidRDefault="002A462A">
      <w:pPr>
        <w:pStyle w:val="P68B1DB1-ListParagraph7"/>
        <w:numPr>
          <w:ilvl w:val="0"/>
          <w:numId w:val="87"/>
        </w:numPr>
        <w:tabs>
          <w:tab w:val="left" w:pos="547"/>
          <w:tab w:val="left" w:pos="548"/>
        </w:tabs>
        <w:spacing w:before="55" w:line="232" w:lineRule="auto"/>
        <w:ind w:right="611"/>
      </w:pPr>
      <w:r>
        <w:t>有关</w:t>
      </w:r>
      <w:r>
        <w:t>Register Description</w:t>
      </w:r>
      <w:r>
        <w:t>的信息，请参阅交付包的</w:t>
      </w:r>
      <w:r>
        <w:rPr>
          <w:rFonts w:ascii="Courier New" w:hAnsi="Courier New"/>
          <w:i/>
        </w:rPr>
        <w:t>&lt;package_path&gt;/models/ipxact/*</w:t>
      </w:r>
      <w:r>
        <w:t>目录</w:t>
      </w:r>
    </w:p>
    <w:p w:rsidR="00E63982" w:rsidRDefault="002A462A">
      <w:pPr>
        <w:pStyle w:val="P68B1DB1-ListParagraph7"/>
        <w:numPr>
          <w:ilvl w:val="0"/>
          <w:numId w:val="87"/>
        </w:numPr>
        <w:tabs>
          <w:tab w:val="left" w:pos="547"/>
          <w:tab w:val="left" w:pos="548"/>
        </w:tabs>
        <w:spacing w:before="56" w:line="232" w:lineRule="auto"/>
        <w:ind w:right="303"/>
      </w:pPr>
      <w:r>
        <w:t>有关</w:t>
      </w:r>
      <w:r>
        <w:t>AXI ID</w:t>
      </w:r>
      <w:r>
        <w:t>池的信息，请参阅交付包的</w:t>
      </w:r>
      <w:r>
        <w:rPr>
          <w:rFonts w:ascii="Courier New" w:hAnsi="Courier New"/>
          <w:i/>
        </w:rPr>
        <w:t>&lt;package_path&gt;/docs/cdnhpa_ips_axi_m_axid.html</w:t>
      </w:r>
      <w:r>
        <w:t>文件</w:t>
      </w:r>
    </w:p>
    <w:p w:rsidR="00E63982" w:rsidRDefault="002A462A">
      <w:pPr>
        <w:pStyle w:val="P68B1DB1-BodyText6"/>
        <w:spacing w:before="91"/>
        <w:ind w:left="115"/>
      </w:pPr>
      <w:r>
        <w:t>要从</w:t>
      </w:r>
      <w:r>
        <w:t>linux</w:t>
      </w:r>
      <w:r>
        <w:t>打开</w:t>
      </w:r>
      <w:r>
        <w:t>html</w:t>
      </w:r>
      <w:r>
        <w:t>文件，请键入：</w:t>
      </w:r>
    </w:p>
    <w:p w:rsidR="00E63982" w:rsidRDefault="002A462A">
      <w:pPr>
        <w:pStyle w:val="P68B1DB1-BodyText16"/>
        <w:spacing w:before="111"/>
        <w:ind w:left="115"/>
      </w:pPr>
      <w:r>
        <w:t>&lt;web_browser_name&gt;</w:t>
      </w:r>
      <w:r>
        <w:t>文件名</w:t>
      </w:r>
      <w:r>
        <w:t>&gt;.html</w:t>
      </w:r>
    </w:p>
    <w:p w:rsidR="00E63982" w:rsidRDefault="00E63982">
      <w:pPr>
        <w:pStyle w:val="a3"/>
        <w:spacing w:before="6"/>
        <w:rPr>
          <w:rFonts w:ascii="Courier New"/>
          <w:sz w:val="19"/>
        </w:rPr>
      </w:pPr>
    </w:p>
    <w:p w:rsidR="00E63982" w:rsidRDefault="002A462A">
      <w:pPr>
        <w:pStyle w:val="P68B1DB1-Heading215"/>
        <w:ind w:left="115" w:firstLine="0"/>
      </w:pPr>
      <w:bookmarkStart w:id="5" w:name="References________and_Related_Documents"/>
      <w:bookmarkStart w:id="6" w:name="_bookmark1"/>
      <w:bookmarkEnd w:id="5"/>
      <w:bookmarkEnd w:id="6"/>
      <w:r>
        <w:t>参考文献和相关文件</w:t>
      </w:r>
    </w:p>
    <w:p w:rsidR="00E63982" w:rsidRDefault="002A462A">
      <w:pPr>
        <w:pStyle w:val="P68B1DB1-ListParagraph17"/>
        <w:numPr>
          <w:ilvl w:val="0"/>
          <w:numId w:val="87"/>
        </w:numPr>
        <w:tabs>
          <w:tab w:val="left" w:pos="547"/>
          <w:tab w:val="left" w:pos="548"/>
        </w:tabs>
        <w:spacing w:before="106"/>
        <w:ind w:hanging="289"/>
        <w:rPr>
          <w:sz w:val="20"/>
        </w:rPr>
      </w:pPr>
      <w:r>
        <w:rPr>
          <w:sz w:val="20"/>
        </w:rPr>
        <w:t>PCI Express</w:t>
      </w:r>
      <w:r>
        <w:rPr>
          <w:position w:val="10"/>
          <w:sz w:val="10"/>
        </w:rPr>
        <w:t>®</w:t>
      </w:r>
      <w:r>
        <w:rPr>
          <w:sz w:val="20"/>
        </w:rPr>
        <w:t>基本规范修订版</w:t>
      </w:r>
      <w:r>
        <w:rPr>
          <w:sz w:val="20"/>
        </w:rPr>
        <w:t>1.0</w:t>
      </w:r>
      <w:r>
        <w:rPr>
          <w:sz w:val="20"/>
        </w:rPr>
        <w:t>、</w:t>
      </w:r>
      <w:r>
        <w:rPr>
          <w:sz w:val="20"/>
        </w:rPr>
        <w:t>2.0</w:t>
      </w:r>
      <w:r>
        <w:rPr>
          <w:sz w:val="20"/>
        </w:rPr>
        <w:t>、</w:t>
      </w:r>
      <w:r>
        <w:rPr>
          <w:sz w:val="20"/>
        </w:rPr>
        <w:t>3.0</w:t>
      </w:r>
      <w:r>
        <w:rPr>
          <w:sz w:val="20"/>
        </w:rPr>
        <w:t>、</w:t>
      </w:r>
      <w:r>
        <w:rPr>
          <w:sz w:val="20"/>
        </w:rPr>
        <w:t>4.0</w:t>
      </w:r>
      <w:r>
        <w:rPr>
          <w:sz w:val="20"/>
        </w:rPr>
        <w:t>。</w:t>
      </w:r>
    </w:p>
    <w:p w:rsidR="00E63982" w:rsidRDefault="002A462A">
      <w:pPr>
        <w:pStyle w:val="P68B1DB1-ListParagraph17"/>
        <w:numPr>
          <w:ilvl w:val="0"/>
          <w:numId w:val="87"/>
        </w:numPr>
        <w:tabs>
          <w:tab w:val="left" w:pos="547"/>
          <w:tab w:val="left" w:pos="548"/>
        </w:tabs>
        <w:spacing w:before="81"/>
        <w:ind w:hanging="289"/>
        <w:rPr>
          <w:sz w:val="20"/>
        </w:rPr>
      </w:pPr>
      <w:r>
        <w:rPr>
          <w:sz w:val="20"/>
        </w:rPr>
        <w:t>PCI Express</w:t>
      </w:r>
      <w:r>
        <w:rPr>
          <w:position w:val="10"/>
          <w:sz w:val="10"/>
        </w:rPr>
        <w:t>®</w:t>
      </w:r>
      <w:r>
        <w:rPr>
          <w:sz w:val="20"/>
        </w:rPr>
        <w:t>基本规范修订版</w:t>
      </w:r>
      <w:r>
        <w:rPr>
          <w:sz w:val="20"/>
        </w:rPr>
        <w:t>5.0</w:t>
      </w:r>
      <w:r>
        <w:rPr>
          <w:sz w:val="20"/>
        </w:rPr>
        <w:t>版本</w:t>
      </w:r>
      <w:r>
        <w:rPr>
          <w:sz w:val="20"/>
        </w:rPr>
        <w:t>1.0</w:t>
      </w:r>
      <w:r>
        <w:rPr>
          <w:sz w:val="20"/>
        </w:rPr>
        <w:t>。</w:t>
      </w:r>
    </w:p>
    <w:p w:rsidR="00E63982" w:rsidRDefault="002A462A">
      <w:pPr>
        <w:pStyle w:val="P68B1DB1-ListParagraph7"/>
        <w:numPr>
          <w:ilvl w:val="0"/>
          <w:numId w:val="87"/>
        </w:numPr>
        <w:tabs>
          <w:tab w:val="left" w:pos="547"/>
          <w:tab w:val="left" w:pos="548"/>
        </w:tabs>
        <w:spacing w:before="50"/>
        <w:ind w:hanging="289"/>
      </w:pPr>
      <w:r>
        <w:t>PCI Express</w:t>
      </w:r>
      <w:r>
        <w:t>架构（</w:t>
      </w:r>
      <w:r>
        <w:t>PIPE</w:t>
      </w:r>
      <w:r>
        <w:t>）规范的</w:t>
      </w:r>
      <w:r>
        <w:t>PHY</w:t>
      </w:r>
      <w:r>
        <w:t>接口（</w:t>
      </w:r>
      <w:r>
        <w:t>Intel Corporation</w:t>
      </w:r>
      <w:r>
        <w:t>），版本</w:t>
      </w:r>
      <w:r>
        <w:t>5.2</w:t>
      </w:r>
      <w:r>
        <w:t>。</w:t>
      </w:r>
    </w:p>
    <w:p w:rsidR="00E63982" w:rsidRDefault="002A462A">
      <w:pPr>
        <w:pStyle w:val="P68B1DB1-ListParagraph17"/>
        <w:numPr>
          <w:ilvl w:val="0"/>
          <w:numId w:val="87"/>
        </w:numPr>
        <w:tabs>
          <w:tab w:val="left" w:pos="547"/>
          <w:tab w:val="left" w:pos="548"/>
        </w:tabs>
        <w:spacing w:before="80"/>
        <w:ind w:hanging="289"/>
        <w:rPr>
          <w:sz w:val="20"/>
        </w:rPr>
      </w:pPr>
      <w:r>
        <w:rPr>
          <w:sz w:val="20"/>
        </w:rPr>
        <w:t>AMBA</w:t>
      </w:r>
      <w:r>
        <w:rPr>
          <w:position w:val="10"/>
          <w:sz w:val="10"/>
        </w:rPr>
        <w:t>®</w:t>
      </w:r>
      <w:r>
        <w:rPr>
          <w:sz w:val="20"/>
        </w:rPr>
        <w:t xml:space="preserve"> AXI</w:t>
      </w:r>
      <w:r>
        <w:rPr>
          <w:sz w:val="20"/>
        </w:rPr>
        <w:t>和</w:t>
      </w:r>
      <w:r>
        <w:rPr>
          <w:sz w:val="20"/>
        </w:rPr>
        <w:t>ACE</w:t>
      </w:r>
      <w:r>
        <w:rPr>
          <w:sz w:val="20"/>
        </w:rPr>
        <w:t>协议规范版本</w:t>
      </w:r>
      <w:r>
        <w:rPr>
          <w:sz w:val="20"/>
        </w:rPr>
        <w:t>E</w:t>
      </w:r>
      <w:r>
        <w:rPr>
          <w:sz w:val="20"/>
        </w:rPr>
        <w:t>。</w:t>
      </w:r>
    </w:p>
    <w:p w:rsidR="00E63982" w:rsidRDefault="002A462A">
      <w:pPr>
        <w:pStyle w:val="P68B1DB1-ListParagraph17"/>
        <w:numPr>
          <w:ilvl w:val="0"/>
          <w:numId w:val="87"/>
        </w:numPr>
        <w:tabs>
          <w:tab w:val="left" w:pos="547"/>
          <w:tab w:val="left" w:pos="548"/>
        </w:tabs>
        <w:spacing w:before="81"/>
        <w:ind w:hanging="289"/>
        <w:rPr>
          <w:sz w:val="20"/>
        </w:rPr>
      </w:pPr>
      <w:r>
        <w:rPr>
          <w:sz w:val="20"/>
        </w:rPr>
        <w:t>AMBA</w:t>
      </w:r>
      <w:r>
        <w:rPr>
          <w:position w:val="10"/>
          <w:sz w:val="10"/>
        </w:rPr>
        <w:t>®</w:t>
      </w:r>
      <w:r>
        <w:rPr>
          <w:sz w:val="20"/>
        </w:rPr>
        <w:t xml:space="preserve"> DTI</w:t>
      </w:r>
      <w:r>
        <w:rPr>
          <w:sz w:val="20"/>
        </w:rPr>
        <w:t>（</w:t>
      </w:r>
      <w:r>
        <w:rPr>
          <w:i/>
          <w:sz w:val="20"/>
        </w:rPr>
        <w:t>分布式翻译接口</w:t>
      </w:r>
      <w:r>
        <w:rPr>
          <w:sz w:val="20"/>
        </w:rPr>
        <w:t>）协议规范版本</w:t>
      </w:r>
      <w:r>
        <w:rPr>
          <w:sz w:val="20"/>
        </w:rPr>
        <w:t>1.0</w:t>
      </w:r>
      <w:r>
        <w:rPr>
          <w:sz w:val="20"/>
        </w:rPr>
        <w:t>。</w:t>
      </w:r>
    </w:p>
    <w:p w:rsidR="00E63982" w:rsidRDefault="002A462A">
      <w:pPr>
        <w:pStyle w:val="P68B1DB1-ListParagraph17"/>
        <w:numPr>
          <w:ilvl w:val="0"/>
          <w:numId w:val="87"/>
        </w:numPr>
        <w:tabs>
          <w:tab w:val="left" w:pos="547"/>
          <w:tab w:val="left" w:pos="548"/>
        </w:tabs>
        <w:spacing w:before="81"/>
        <w:ind w:hanging="289"/>
        <w:rPr>
          <w:sz w:val="20"/>
        </w:rPr>
      </w:pPr>
      <w:r>
        <w:rPr>
          <w:sz w:val="20"/>
        </w:rPr>
        <w:t>AMBA</w:t>
      </w:r>
      <w:r>
        <w:rPr>
          <w:position w:val="10"/>
          <w:sz w:val="10"/>
        </w:rPr>
        <w:t>®</w:t>
      </w:r>
      <w:r>
        <w:rPr>
          <w:sz w:val="20"/>
        </w:rPr>
        <w:t xml:space="preserve"> APB</w:t>
      </w:r>
      <w:r>
        <w:rPr>
          <w:sz w:val="20"/>
        </w:rPr>
        <w:t>方案规范版本</w:t>
      </w:r>
      <w:r>
        <w:rPr>
          <w:sz w:val="20"/>
        </w:rPr>
        <w:t>C</w:t>
      </w:r>
      <w:r>
        <w:rPr>
          <w:sz w:val="20"/>
        </w:rPr>
        <w:t>。</w:t>
      </w:r>
    </w:p>
    <w:p w:rsidR="00E63982" w:rsidRDefault="00E63982">
      <w:pPr>
        <w:pStyle w:val="a3"/>
        <w:spacing w:before="9"/>
      </w:pPr>
    </w:p>
    <w:p w:rsidR="00E63982" w:rsidRDefault="002A462A">
      <w:pPr>
        <w:pStyle w:val="P68B1DB1-Heading215"/>
        <w:ind w:left="115" w:firstLine="0"/>
      </w:pPr>
      <w:bookmarkStart w:id="7" w:name="Acronyms________and_Abbreviations"/>
      <w:bookmarkEnd w:id="7"/>
      <w:r>
        <w:t>缩略语和简称</w:t>
      </w:r>
    </w:p>
    <w:p w:rsidR="00E63982" w:rsidRDefault="002A462A">
      <w:pPr>
        <w:pStyle w:val="P68B1DB1-BodyText6"/>
        <w:spacing w:before="95"/>
        <w:ind w:left="115"/>
      </w:pPr>
      <w:r>
        <w:t>本文件中使用了以下首字母缩略词和缩写</w:t>
      </w:r>
    </w:p>
    <w:p w:rsidR="00E63982" w:rsidRDefault="00E63982">
      <w:pPr>
        <w:pStyle w:val="a3"/>
        <w:spacing w:before="3"/>
        <w:rPr>
          <w:sz w:val="18"/>
        </w:rPr>
      </w:pPr>
    </w:p>
    <w:p w:rsidR="00E63982" w:rsidRDefault="002A462A">
      <w:pPr>
        <w:pStyle w:val="P68B1DB1-Heading318"/>
      </w:pPr>
      <w:r>
        <w:t>表</w:t>
      </w:r>
      <w:r>
        <w:t>1</w:t>
      </w:r>
      <w:r>
        <w:t>：首字母缩略词</w:t>
      </w:r>
    </w:p>
    <w:p w:rsidR="00E63982" w:rsidRDefault="00E63982">
      <w:pPr>
        <w:pStyle w:val="a3"/>
        <w:spacing w:before="7"/>
        <w:rPr>
          <w:b/>
          <w:sz w:val="15"/>
        </w:rPr>
      </w:pPr>
    </w:p>
    <w:tbl>
      <w:tblPr>
        <w:tblStyle w:val="TableNormal"/>
        <w:tblW w:w="0" w:type="auto"/>
        <w:tblInd w:w="1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3521"/>
        <w:gridCol w:w="7147"/>
      </w:tblGrid>
      <w:tr w:rsidR="00E63982">
        <w:trPr>
          <w:trHeight w:val="325"/>
        </w:trPr>
        <w:tc>
          <w:tcPr>
            <w:tcW w:w="3521" w:type="dxa"/>
            <w:tcBorders>
              <w:left w:val="single" w:sz="4" w:space="0" w:color="231F20"/>
              <w:right w:val="single" w:sz="4" w:space="0" w:color="231F20"/>
            </w:tcBorders>
            <w:shd w:val="clear" w:color="auto" w:fill="D8D9DA"/>
          </w:tcPr>
          <w:p w:rsidR="00E63982" w:rsidRDefault="002A462A">
            <w:pPr>
              <w:pStyle w:val="P68B1DB1-TableParagraph19"/>
              <w:spacing w:before="23"/>
              <w:ind w:left="40"/>
            </w:pPr>
            <w:r>
              <w:t>Term</w:t>
            </w:r>
          </w:p>
        </w:tc>
        <w:tc>
          <w:tcPr>
            <w:tcW w:w="7147" w:type="dxa"/>
            <w:tcBorders>
              <w:left w:val="single" w:sz="4" w:space="0" w:color="231F20"/>
            </w:tcBorders>
            <w:shd w:val="clear" w:color="auto" w:fill="D8D9DA"/>
          </w:tcPr>
          <w:p w:rsidR="00E63982" w:rsidRDefault="002A462A">
            <w:pPr>
              <w:pStyle w:val="P68B1DB1-TableParagraph19"/>
              <w:spacing w:before="23"/>
              <w:ind w:left="39"/>
            </w:pPr>
            <w:r>
              <w:t>定义</w:t>
            </w:r>
          </w:p>
        </w:tc>
      </w:tr>
      <w:tr w:rsidR="00E63982">
        <w:trPr>
          <w:trHeight w:val="325"/>
        </w:trPr>
        <w:tc>
          <w:tcPr>
            <w:tcW w:w="3521" w:type="dxa"/>
            <w:tcBorders>
              <w:left w:val="single" w:sz="4" w:space="0" w:color="231F20"/>
              <w:right w:val="single" w:sz="4" w:space="0" w:color="231F20"/>
            </w:tcBorders>
          </w:tcPr>
          <w:p w:rsidR="00E63982" w:rsidRDefault="002A462A">
            <w:pPr>
              <w:pStyle w:val="P68B1DB1-TableParagraph20"/>
              <w:spacing w:before="23"/>
              <w:ind w:left="40"/>
            </w:pPr>
            <w:r>
              <w:t>Aer</w:t>
            </w:r>
          </w:p>
        </w:tc>
        <w:tc>
          <w:tcPr>
            <w:tcW w:w="7147" w:type="dxa"/>
            <w:tcBorders>
              <w:left w:val="single" w:sz="4" w:space="0" w:color="231F20"/>
            </w:tcBorders>
          </w:tcPr>
          <w:p w:rsidR="00E63982" w:rsidRDefault="002A462A">
            <w:pPr>
              <w:pStyle w:val="P68B1DB1-TableParagraph20"/>
              <w:spacing w:before="23"/>
              <w:ind w:left="39"/>
            </w:pPr>
            <w:r>
              <w:t>高级错误报告</w:t>
            </w:r>
          </w:p>
        </w:tc>
      </w:tr>
      <w:tr w:rsidR="00E63982">
        <w:trPr>
          <w:trHeight w:val="325"/>
        </w:trPr>
        <w:tc>
          <w:tcPr>
            <w:tcW w:w="3521" w:type="dxa"/>
            <w:tcBorders>
              <w:left w:val="single" w:sz="4" w:space="0" w:color="231F20"/>
              <w:right w:val="single" w:sz="4" w:space="0" w:color="231F20"/>
            </w:tcBorders>
          </w:tcPr>
          <w:p w:rsidR="00E63982" w:rsidRDefault="002A462A">
            <w:pPr>
              <w:pStyle w:val="P68B1DB1-TableParagraph20"/>
              <w:spacing w:before="23"/>
              <w:ind w:left="40"/>
            </w:pPr>
            <w:r>
              <w:t>AES</w:t>
            </w:r>
          </w:p>
        </w:tc>
        <w:tc>
          <w:tcPr>
            <w:tcW w:w="7147" w:type="dxa"/>
            <w:tcBorders>
              <w:left w:val="single" w:sz="4" w:space="0" w:color="231F20"/>
            </w:tcBorders>
          </w:tcPr>
          <w:p w:rsidR="00E63982" w:rsidRDefault="002A462A">
            <w:pPr>
              <w:pStyle w:val="P68B1DB1-TableParagraph20"/>
              <w:spacing w:before="23"/>
              <w:ind w:left="39"/>
            </w:pPr>
            <w:r>
              <w:t>高级加密标准</w:t>
            </w:r>
          </w:p>
        </w:tc>
      </w:tr>
      <w:tr w:rsidR="00E63982">
        <w:trPr>
          <w:trHeight w:val="325"/>
        </w:trPr>
        <w:tc>
          <w:tcPr>
            <w:tcW w:w="3521" w:type="dxa"/>
            <w:tcBorders>
              <w:left w:val="single" w:sz="4" w:space="0" w:color="231F20"/>
              <w:right w:val="single" w:sz="4" w:space="0" w:color="231F20"/>
            </w:tcBorders>
          </w:tcPr>
          <w:p w:rsidR="00E63982" w:rsidRDefault="002A462A">
            <w:pPr>
              <w:pStyle w:val="P68B1DB1-TableParagraph20"/>
              <w:spacing w:before="23"/>
              <w:ind w:left="40"/>
            </w:pPr>
            <w:r>
              <w:t>ASPM</w:t>
            </w:r>
          </w:p>
        </w:tc>
        <w:tc>
          <w:tcPr>
            <w:tcW w:w="7147" w:type="dxa"/>
            <w:tcBorders>
              <w:left w:val="single" w:sz="4" w:space="0" w:color="231F20"/>
            </w:tcBorders>
          </w:tcPr>
          <w:p w:rsidR="00E63982" w:rsidRDefault="002A462A">
            <w:pPr>
              <w:pStyle w:val="P68B1DB1-TableParagraph20"/>
              <w:spacing w:before="23"/>
              <w:ind w:left="39"/>
            </w:pPr>
            <w:r>
              <w:t>活动状态功率管理</w:t>
            </w:r>
          </w:p>
        </w:tc>
      </w:tr>
      <w:tr w:rsidR="00E63982">
        <w:trPr>
          <w:trHeight w:val="325"/>
        </w:trPr>
        <w:tc>
          <w:tcPr>
            <w:tcW w:w="3521" w:type="dxa"/>
            <w:tcBorders>
              <w:left w:val="single" w:sz="4" w:space="0" w:color="231F20"/>
              <w:right w:val="single" w:sz="4" w:space="0" w:color="231F20"/>
            </w:tcBorders>
          </w:tcPr>
          <w:p w:rsidR="00E63982" w:rsidRDefault="002A462A">
            <w:pPr>
              <w:pStyle w:val="P68B1DB1-TableParagraph20"/>
              <w:spacing w:before="23"/>
              <w:ind w:left="40"/>
            </w:pPr>
            <w:r>
              <w:t>CRC</w:t>
            </w:r>
          </w:p>
        </w:tc>
        <w:tc>
          <w:tcPr>
            <w:tcW w:w="7147" w:type="dxa"/>
            <w:tcBorders>
              <w:left w:val="single" w:sz="4" w:space="0" w:color="231F20"/>
            </w:tcBorders>
          </w:tcPr>
          <w:p w:rsidR="00E63982" w:rsidRDefault="002A462A">
            <w:pPr>
              <w:pStyle w:val="P68B1DB1-TableParagraph20"/>
              <w:spacing w:before="23"/>
              <w:ind w:left="39"/>
            </w:pPr>
            <w:r>
              <w:t>循环冗余校验</w:t>
            </w:r>
          </w:p>
        </w:tc>
      </w:tr>
      <w:tr w:rsidR="00E63982">
        <w:trPr>
          <w:trHeight w:val="325"/>
        </w:trPr>
        <w:tc>
          <w:tcPr>
            <w:tcW w:w="3521" w:type="dxa"/>
            <w:tcBorders>
              <w:left w:val="single" w:sz="4" w:space="0" w:color="231F20"/>
              <w:right w:val="single" w:sz="4" w:space="0" w:color="231F20"/>
            </w:tcBorders>
          </w:tcPr>
          <w:p w:rsidR="00E63982" w:rsidRDefault="002A462A">
            <w:pPr>
              <w:pStyle w:val="P68B1DB1-TableParagraph20"/>
              <w:spacing w:before="23"/>
              <w:ind w:left="40"/>
            </w:pPr>
            <w:r>
              <w:t>DLLP</w:t>
            </w:r>
          </w:p>
        </w:tc>
        <w:tc>
          <w:tcPr>
            <w:tcW w:w="7147" w:type="dxa"/>
            <w:tcBorders>
              <w:left w:val="single" w:sz="4" w:space="0" w:color="231F20"/>
            </w:tcBorders>
          </w:tcPr>
          <w:p w:rsidR="00E63982" w:rsidRDefault="002A462A">
            <w:pPr>
              <w:pStyle w:val="P68B1DB1-TableParagraph20"/>
              <w:spacing w:before="23"/>
              <w:ind w:left="39"/>
            </w:pPr>
            <w:r>
              <w:t>数据链路层分组</w:t>
            </w:r>
          </w:p>
        </w:tc>
      </w:tr>
      <w:tr w:rsidR="00E63982">
        <w:trPr>
          <w:trHeight w:val="325"/>
        </w:trPr>
        <w:tc>
          <w:tcPr>
            <w:tcW w:w="3521" w:type="dxa"/>
            <w:tcBorders>
              <w:left w:val="single" w:sz="4" w:space="0" w:color="231F20"/>
              <w:right w:val="single" w:sz="4" w:space="0" w:color="231F20"/>
            </w:tcBorders>
          </w:tcPr>
          <w:p w:rsidR="00E63982" w:rsidRDefault="002A462A">
            <w:pPr>
              <w:pStyle w:val="P68B1DB1-TableParagraph20"/>
              <w:spacing w:before="23"/>
              <w:ind w:left="40"/>
            </w:pPr>
            <w:r>
              <w:t>EOP</w:t>
            </w:r>
          </w:p>
        </w:tc>
        <w:tc>
          <w:tcPr>
            <w:tcW w:w="7147" w:type="dxa"/>
            <w:tcBorders>
              <w:left w:val="single" w:sz="4" w:space="0" w:color="231F20"/>
            </w:tcBorders>
          </w:tcPr>
          <w:p w:rsidR="00E63982" w:rsidRDefault="002A462A">
            <w:pPr>
              <w:pStyle w:val="P68B1DB1-TableParagraph20"/>
              <w:spacing w:before="23"/>
              <w:ind w:left="39"/>
            </w:pPr>
            <w:r>
              <w:t>数据包结束</w:t>
            </w:r>
          </w:p>
        </w:tc>
      </w:tr>
      <w:tr w:rsidR="00E63982">
        <w:trPr>
          <w:trHeight w:val="325"/>
        </w:trPr>
        <w:tc>
          <w:tcPr>
            <w:tcW w:w="3521" w:type="dxa"/>
            <w:tcBorders>
              <w:left w:val="single" w:sz="4" w:space="0" w:color="231F20"/>
              <w:right w:val="single" w:sz="4" w:space="0" w:color="231F20"/>
            </w:tcBorders>
          </w:tcPr>
          <w:p w:rsidR="00E63982" w:rsidRDefault="002A462A">
            <w:pPr>
              <w:pStyle w:val="P68B1DB1-TableParagraph20"/>
              <w:spacing w:before="23"/>
              <w:ind w:left="40"/>
            </w:pPr>
            <w:r>
              <w:t>FLR</w:t>
            </w:r>
          </w:p>
        </w:tc>
        <w:tc>
          <w:tcPr>
            <w:tcW w:w="7147" w:type="dxa"/>
            <w:tcBorders>
              <w:left w:val="single" w:sz="4" w:space="0" w:color="231F20"/>
            </w:tcBorders>
          </w:tcPr>
          <w:p w:rsidR="00E63982" w:rsidRDefault="002A462A">
            <w:pPr>
              <w:pStyle w:val="P68B1DB1-TableParagraph20"/>
              <w:spacing w:before="23"/>
              <w:ind w:left="39"/>
            </w:pPr>
            <w:r>
              <w:t>功能级复位</w:t>
            </w:r>
          </w:p>
        </w:tc>
      </w:tr>
    </w:tbl>
    <w:p w:rsidR="00E63982" w:rsidRDefault="00E63982">
      <w:pPr>
        <w:rPr>
          <w:sz w:val="18"/>
        </w:rPr>
        <w:sectPr w:rsidR="00E63982">
          <w:headerReference w:type="default" r:id="rId12"/>
          <w:footerReference w:type="default" r:id="rId13"/>
          <w:pgSz w:w="12240" w:h="16850"/>
          <w:pgMar w:top="920" w:right="600" w:bottom="1020" w:left="560" w:header="517" w:footer="824" w:gutter="0"/>
          <w:pgNumType w:start="8"/>
          <w:cols w:space="720"/>
        </w:sectPr>
      </w:pPr>
    </w:p>
    <w:p w:rsidR="00E63982" w:rsidRDefault="00E63982">
      <w:pPr>
        <w:pStyle w:val="a3"/>
        <w:rPr>
          <w:b/>
        </w:rPr>
      </w:pPr>
    </w:p>
    <w:p w:rsidR="00E63982" w:rsidRDefault="00E63982">
      <w:pPr>
        <w:pStyle w:val="a3"/>
        <w:spacing w:before="4"/>
        <w:rPr>
          <w:b/>
          <w:sz w:val="21"/>
        </w:rPr>
      </w:pPr>
    </w:p>
    <w:p w:rsidR="00E63982" w:rsidRDefault="002A462A">
      <w:pPr>
        <w:pStyle w:val="P68B1DB1-Normal21"/>
        <w:ind w:left="115"/>
      </w:pPr>
      <w:r>
        <w:t>表</w:t>
      </w:r>
      <w:r>
        <w:t>1</w:t>
      </w:r>
      <w:r>
        <w:t>：首字母缩略词</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3521"/>
        <w:gridCol w:w="7147"/>
      </w:tblGrid>
      <w:tr w:rsidR="00E63982">
        <w:trPr>
          <w:trHeight w:val="330"/>
        </w:trPr>
        <w:tc>
          <w:tcPr>
            <w:tcW w:w="3521" w:type="dxa"/>
            <w:shd w:val="clear" w:color="auto" w:fill="D8D9DA"/>
          </w:tcPr>
          <w:p w:rsidR="00E63982" w:rsidRDefault="002A462A">
            <w:pPr>
              <w:pStyle w:val="P68B1DB1-TableParagraph19"/>
              <w:spacing w:before="26"/>
              <w:ind w:left="40"/>
            </w:pPr>
            <w:r>
              <w:t>Term</w:t>
            </w:r>
          </w:p>
        </w:tc>
        <w:tc>
          <w:tcPr>
            <w:tcW w:w="7147" w:type="dxa"/>
            <w:tcBorders>
              <w:right w:val="single" w:sz="6" w:space="0" w:color="231F20"/>
            </w:tcBorders>
            <w:shd w:val="clear" w:color="auto" w:fill="D8D9DA"/>
          </w:tcPr>
          <w:p w:rsidR="00E63982" w:rsidRDefault="002A462A">
            <w:pPr>
              <w:pStyle w:val="P68B1DB1-TableParagraph19"/>
              <w:spacing w:before="26"/>
              <w:ind w:left="39"/>
            </w:pPr>
            <w:r>
              <w:t>定义</w:t>
            </w:r>
          </w:p>
        </w:tc>
      </w:tr>
      <w:tr w:rsidR="00E63982">
        <w:trPr>
          <w:trHeight w:val="330"/>
        </w:trPr>
        <w:tc>
          <w:tcPr>
            <w:tcW w:w="3521" w:type="dxa"/>
          </w:tcPr>
          <w:p w:rsidR="00E63982" w:rsidRDefault="002A462A">
            <w:pPr>
              <w:pStyle w:val="P68B1DB1-TableParagraph20"/>
              <w:spacing w:before="26"/>
              <w:ind w:left="40"/>
            </w:pPr>
            <w:r>
              <w:t>哈尔</w:t>
            </w:r>
          </w:p>
        </w:tc>
        <w:tc>
          <w:tcPr>
            <w:tcW w:w="7147" w:type="dxa"/>
            <w:tcBorders>
              <w:right w:val="single" w:sz="6" w:space="0" w:color="231F20"/>
            </w:tcBorders>
          </w:tcPr>
          <w:p w:rsidR="00E63982" w:rsidRDefault="002A462A">
            <w:pPr>
              <w:pStyle w:val="P68B1DB1-TableParagraph20"/>
              <w:spacing w:before="26"/>
              <w:ind w:left="39"/>
            </w:pPr>
            <w:r>
              <w:t>主机适配层。应用接口</w:t>
            </w:r>
          </w:p>
        </w:tc>
      </w:tr>
      <w:tr w:rsidR="00E63982">
        <w:trPr>
          <w:trHeight w:val="330"/>
        </w:trPr>
        <w:tc>
          <w:tcPr>
            <w:tcW w:w="3521" w:type="dxa"/>
          </w:tcPr>
          <w:p w:rsidR="00E63982" w:rsidRDefault="002A462A">
            <w:pPr>
              <w:pStyle w:val="P68B1DB1-TableParagraph20"/>
              <w:spacing w:before="26"/>
              <w:ind w:left="40"/>
            </w:pPr>
            <w:r>
              <w:t>HLS</w:t>
            </w:r>
          </w:p>
        </w:tc>
        <w:tc>
          <w:tcPr>
            <w:tcW w:w="7147" w:type="dxa"/>
            <w:tcBorders>
              <w:right w:val="single" w:sz="6" w:space="0" w:color="231F20"/>
            </w:tcBorders>
          </w:tcPr>
          <w:p w:rsidR="00E63982" w:rsidRDefault="002A462A">
            <w:pPr>
              <w:pStyle w:val="P68B1DB1-TableParagraph20"/>
              <w:spacing w:before="26"/>
              <w:ind w:left="39"/>
            </w:pPr>
            <w:r>
              <w:t>HAL</w:t>
            </w:r>
            <w:r>
              <w:t>流接口（基于</w:t>
            </w:r>
            <w:r>
              <w:t>CXS</w:t>
            </w:r>
            <w:r>
              <w:t>）</w:t>
            </w:r>
          </w:p>
        </w:tc>
      </w:tr>
      <w:tr w:rsidR="00E63982">
        <w:trPr>
          <w:trHeight w:val="330"/>
        </w:trPr>
        <w:tc>
          <w:tcPr>
            <w:tcW w:w="3521" w:type="dxa"/>
          </w:tcPr>
          <w:p w:rsidR="00E63982" w:rsidRDefault="002A462A">
            <w:pPr>
              <w:pStyle w:val="P68B1DB1-TableParagraph20"/>
              <w:spacing w:before="26"/>
              <w:ind w:left="40"/>
            </w:pPr>
            <w:r>
              <w:t>HPA</w:t>
            </w:r>
          </w:p>
        </w:tc>
        <w:tc>
          <w:tcPr>
            <w:tcW w:w="7147" w:type="dxa"/>
            <w:tcBorders>
              <w:right w:val="single" w:sz="6" w:space="0" w:color="231F20"/>
            </w:tcBorders>
          </w:tcPr>
          <w:p w:rsidR="00E63982" w:rsidRDefault="002A462A">
            <w:pPr>
              <w:pStyle w:val="P68B1DB1-TableParagraph20"/>
              <w:spacing w:before="26"/>
              <w:ind w:left="39"/>
            </w:pPr>
            <w:r>
              <w:t>高性能架构（第二代</w:t>
            </w:r>
            <w:r>
              <w:t>Cadence PCIe IP</w:t>
            </w:r>
            <w:r>
              <w:t>）</w:t>
            </w:r>
          </w:p>
        </w:tc>
      </w:tr>
      <w:tr w:rsidR="00E63982">
        <w:trPr>
          <w:trHeight w:val="330"/>
        </w:trPr>
        <w:tc>
          <w:tcPr>
            <w:tcW w:w="3521" w:type="dxa"/>
          </w:tcPr>
          <w:p w:rsidR="00E63982" w:rsidRDefault="002A462A">
            <w:pPr>
              <w:pStyle w:val="P68B1DB1-TableParagraph20"/>
              <w:spacing w:before="26"/>
              <w:ind w:left="40"/>
            </w:pPr>
            <w:r>
              <w:t>Ido</w:t>
            </w:r>
          </w:p>
        </w:tc>
        <w:tc>
          <w:tcPr>
            <w:tcW w:w="7147" w:type="dxa"/>
            <w:tcBorders>
              <w:right w:val="single" w:sz="6" w:space="0" w:color="231F20"/>
            </w:tcBorders>
          </w:tcPr>
          <w:p w:rsidR="00E63982" w:rsidRDefault="002A462A">
            <w:pPr>
              <w:pStyle w:val="P68B1DB1-TableParagraph20"/>
              <w:spacing w:before="26"/>
              <w:ind w:left="39"/>
            </w:pPr>
            <w:r>
              <w:t>基于</w:t>
            </w:r>
            <w:r>
              <w:t>ID</w:t>
            </w:r>
            <w:r>
              <w:t>的订购</w:t>
            </w:r>
          </w:p>
        </w:tc>
      </w:tr>
      <w:tr w:rsidR="00E63982">
        <w:trPr>
          <w:trHeight w:val="330"/>
        </w:trPr>
        <w:tc>
          <w:tcPr>
            <w:tcW w:w="3521" w:type="dxa"/>
          </w:tcPr>
          <w:p w:rsidR="00E63982" w:rsidRDefault="002A462A">
            <w:pPr>
              <w:pStyle w:val="P68B1DB1-TableParagraph20"/>
              <w:spacing w:before="26"/>
              <w:ind w:left="40"/>
            </w:pPr>
            <w:r>
              <w:t>LCRC</w:t>
            </w:r>
          </w:p>
        </w:tc>
        <w:tc>
          <w:tcPr>
            <w:tcW w:w="7147" w:type="dxa"/>
            <w:tcBorders>
              <w:right w:val="single" w:sz="6" w:space="0" w:color="231F20"/>
            </w:tcBorders>
          </w:tcPr>
          <w:p w:rsidR="00E63982" w:rsidRDefault="002A462A">
            <w:pPr>
              <w:pStyle w:val="P68B1DB1-TableParagraph20"/>
              <w:spacing w:before="26"/>
              <w:ind w:left="39"/>
            </w:pPr>
            <w:r>
              <w:t>链路循环冗余校验</w:t>
            </w:r>
          </w:p>
        </w:tc>
      </w:tr>
      <w:tr w:rsidR="00E63982">
        <w:trPr>
          <w:trHeight w:val="330"/>
        </w:trPr>
        <w:tc>
          <w:tcPr>
            <w:tcW w:w="3521" w:type="dxa"/>
          </w:tcPr>
          <w:p w:rsidR="00E63982" w:rsidRDefault="002A462A">
            <w:pPr>
              <w:pStyle w:val="P68B1DB1-TableParagraph20"/>
              <w:spacing w:before="26"/>
              <w:ind w:left="40"/>
            </w:pPr>
            <w:r>
              <w:t>LGA</w:t>
            </w:r>
          </w:p>
        </w:tc>
        <w:tc>
          <w:tcPr>
            <w:tcW w:w="7147" w:type="dxa"/>
            <w:tcBorders>
              <w:right w:val="single" w:sz="6" w:space="0" w:color="231F20"/>
            </w:tcBorders>
          </w:tcPr>
          <w:p w:rsidR="00E63982" w:rsidRDefault="002A462A">
            <w:pPr>
              <w:pStyle w:val="P68B1DB1-TableParagraph20"/>
              <w:spacing w:before="26"/>
              <w:ind w:left="39"/>
            </w:pPr>
            <w:r>
              <w:t>传统架构（第一代</w:t>
            </w:r>
            <w:r>
              <w:t>cadence PCIe IP</w:t>
            </w:r>
            <w:r>
              <w:t>）</w:t>
            </w:r>
          </w:p>
        </w:tc>
      </w:tr>
      <w:tr w:rsidR="00E63982">
        <w:trPr>
          <w:trHeight w:val="330"/>
        </w:trPr>
        <w:tc>
          <w:tcPr>
            <w:tcW w:w="3521" w:type="dxa"/>
          </w:tcPr>
          <w:p w:rsidR="00E63982" w:rsidRDefault="002A462A">
            <w:pPr>
              <w:pStyle w:val="P68B1DB1-TableParagraph20"/>
              <w:spacing w:before="26"/>
              <w:ind w:left="40"/>
            </w:pPr>
            <w:r>
              <w:t>LTR</w:t>
            </w:r>
          </w:p>
        </w:tc>
        <w:tc>
          <w:tcPr>
            <w:tcW w:w="7147" w:type="dxa"/>
            <w:tcBorders>
              <w:right w:val="single" w:sz="6" w:space="0" w:color="231F20"/>
            </w:tcBorders>
          </w:tcPr>
          <w:p w:rsidR="00E63982" w:rsidRDefault="002A462A">
            <w:pPr>
              <w:pStyle w:val="P68B1DB1-TableParagraph20"/>
              <w:spacing w:before="26"/>
              <w:ind w:left="39"/>
            </w:pPr>
            <w:r>
              <w:t>延迟容差报告</w:t>
            </w:r>
          </w:p>
        </w:tc>
      </w:tr>
      <w:tr w:rsidR="00E63982">
        <w:trPr>
          <w:trHeight w:val="330"/>
        </w:trPr>
        <w:tc>
          <w:tcPr>
            <w:tcW w:w="3521" w:type="dxa"/>
          </w:tcPr>
          <w:p w:rsidR="00E63982" w:rsidRDefault="002A462A">
            <w:pPr>
              <w:pStyle w:val="P68B1DB1-TableParagraph20"/>
              <w:spacing w:before="26"/>
              <w:ind w:left="40"/>
            </w:pPr>
            <w:r>
              <w:t>LTSSM</w:t>
            </w:r>
          </w:p>
        </w:tc>
        <w:tc>
          <w:tcPr>
            <w:tcW w:w="7147" w:type="dxa"/>
            <w:tcBorders>
              <w:right w:val="single" w:sz="6" w:space="0" w:color="231F20"/>
            </w:tcBorders>
          </w:tcPr>
          <w:p w:rsidR="00E63982" w:rsidRDefault="002A462A">
            <w:pPr>
              <w:pStyle w:val="P68B1DB1-TableParagraph20"/>
              <w:spacing w:before="26"/>
              <w:ind w:left="39"/>
            </w:pPr>
            <w:r>
              <w:t>链路训练和状态状态机</w:t>
            </w:r>
          </w:p>
        </w:tc>
      </w:tr>
      <w:tr w:rsidR="00E63982">
        <w:trPr>
          <w:trHeight w:val="330"/>
        </w:trPr>
        <w:tc>
          <w:tcPr>
            <w:tcW w:w="3521" w:type="dxa"/>
          </w:tcPr>
          <w:p w:rsidR="00E63982" w:rsidRDefault="002A462A">
            <w:pPr>
              <w:pStyle w:val="P68B1DB1-TableParagraph20"/>
              <w:spacing w:before="26"/>
              <w:ind w:left="40"/>
            </w:pPr>
            <w:r>
              <w:t>OBFF</w:t>
            </w:r>
          </w:p>
        </w:tc>
        <w:tc>
          <w:tcPr>
            <w:tcW w:w="7147" w:type="dxa"/>
            <w:tcBorders>
              <w:right w:val="single" w:sz="6" w:space="0" w:color="231F20"/>
            </w:tcBorders>
          </w:tcPr>
          <w:p w:rsidR="00E63982" w:rsidRDefault="002A462A">
            <w:pPr>
              <w:pStyle w:val="P68B1DB1-TableParagraph20"/>
              <w:spacing w:before="26"/>
              <w:ind w:left="39"/>
            </w:pPr>
            <w:r>
              <w:t>优化的缓冲液冲洗</w:t>
            </w:r>
            <w:r>
              <w:t>/</w:t>
            </w:r>
            <w:r>
              <w:t>填充</w:t>
            </w:r>
          </w:p>
        </w:tc>
      </w:tr>
      <w:tr w:rsidR="00E63982">
        <w:trPr>
          <w:trHeight w:val="330"/>
        </w:trPr>
        <w:tc>
          <w:tcPr>
            <w:tcW w:w="3521" w:type="dxa"/>
          </w:tcPr>
          <w:p w:rsidR="00E63982" w:rsidRDefault="002A462A">
            <w:pPr>
              <w:pStyle w:val="P68B1DB1-TableParagraph20"/>
              <w:spacing w:before="26"/>
              <w:ind w:left="40"/>
            </w:pPr>
            <w:r>
              <w:t>PCIe</w:t>
            </w:r>
          </w:p>
        </w:tc>
        <w:tc>
          <w:tcPr>
            <w:tcW w:w="7147" w:type="dxa"/>
            <w:tcBorders>
              <w:right w:val="single" w:sz="6" w:space="0" w:color="231F20"/>
            </w:tcBorders>
          </w:tcPr>
          <w:p w:rsidR="00E63982" w:rsidRDefault="002A462A">
            <w:pPr>
              <w:pStyle w:val="P68B1DB1-TableParagraph20"/>
              <w:spacing w:before="26"/>
              <w:ind w:left="39"/>
            </w:pPr>
            <w:r>
              <w:t>外围组件接口</w:t>
            </w:r>
          </w:p>
        </w:tc>
      </w:tr>
      <w:tr w:rsidR="00E63982">
        <w:trPr>
          <w:trHeight w:val="330"/>
        </w:trPr>
        <w:tc>
          <w:tcPr>
            <w:tcW w:w="3521" w:type="dxa"/>
          </w:tcPr>
          <w:p w:rsidR="00E63982" w:rsidRDefault="002A462A">
            <w:pPr>
              <w:pStyle w:val="P68B1DB1-TableParagraph20"/>
              <w:spacing w:before="26"/>
              <w:ind w:left="40"/>
            </w:pPr>
            <w:r>
              <w:t>PNP</w:t>
            </w:r>
          </w:p>
        </w:tc>
        <w:tc>
          <w:tcPr>
            <w:tcW w:w="7147" w:type="dxa"/>
            <w:tcBorders>
              <w:right w:val="single" w:sz="6" w:space="0" w:color="231F20"/>
            </w:tcBorders>
          </w:tcPr>
          <w:p w:rsidR="00E63982" w:rsidRDefault="002A462A">
            <w:pPr>
              <w:pStyle w:val="P68B1DB1-TableParagraph20"/>
              <w:spacing w:before="26"/>
              <w:ind w:left="39"/>
            </w:pPr>
            <w:r>
              <w:t>员额</w:t>
            </w:r>
            <w:r>
              <w:t>/</w:t>
            </w:r>
            <w:r>
              <w:t>非员额</w:t>
            </w:r>
          </w:p>
        </w:tc>
      </w:tr>
      <w:tr w:rsidR="00E63982">
        <w:trPr>
          <w:trHeight w:val="550"/>
        </w:trPr>
        <w:tc>
          <w:tcPr>
            <w:tcW w:w="3521" w:type="dxa"/>
          </w:tcPr>
          <w:p w:rsidR="00E63982" w:rsidRDefault="002A462A">
            <w:pPr>
              <w:pStyle w:val="P68B1DB1-TableParagraph20"/>
              <w:spacing w:before="136"/>
              <w:ind w:left="40"/>
            </w:pPr>
            <w:r>
              <w:t>RCD</w:t>
            </w:r>
          </w:p>
        </w:tc>
        <w:tc>
          <w:tcPr>
            <w:tcW w:w="7147" w:type="dxa"/>
            <w:tcBorders>
              <w:right w:val="single" w:sz="6" w:space="0" w:color="231F20"/>
            </w:tcBorders>
          </w:tcPr>
          <w:p w:rsidR="00E63982" w:rsidRDefault="002A462A">
            <w:pPr>
              <w:pStyle w:val="P68B1DB1-TableParagraph20"/>
              <w:spacing w:before="26" w:line="254" w:lineRule="auto"/>
              <w:ind w:left="39"/>
            </w:pPr>
            <w:r>
              <w:t>受限</w:t>
            </w:r>
            <w:r>
              <w:t>CXL</w:t>
            </w:r>
            <w:r>
              <w:t>设备模式。以前称为</w:t>
            </w:r>
            <w:r>
              <w:t>CXL1.1</w:t>
            </w:r>
            <w:r>
              <w:t>设备模式。局限性包括缺乏热插拔支持以及仅支持</w:t>
            </w:r>
            <w:r>
              <w:t>68 B</w:t>
            </w:r>
            <w:r>
              <w:t>微片。枚举为</w:t>
            </w:r>
            <w:r>
              <w:t>RCiEP</w:t>
            </w:r>
            <w:r>
              <w:t>。</w:t>
            </w:r>
          </w:p>
        </w:tc>
      </w:tr>
      <w:tr w:rsidR="00E63982">
        <w:trPr>
          <w:trHeight w:val="330"/>
        </w:trPr>
        <w:tc>
          <w:tcPr>
            <w:tcW w:w="3521" w:type="dxa"/>
          </w:tcPr>
          <w:p w:rsidR="00E63982" w:rsidRDefault="002A462A">
            <w:pPr>
              <w:pStyle w:val="P68B1DB1-TableParagraph20"/>
              <w:spacing w:before="26"/>
              <w:ind w:left="40"/>
            </w:pPr>
            <w:r>
              <w:t>RCH</w:t>
            </w:r>
          </w:p>
        </w:tc>
        <w:tc>
          <w:tcPr>
            <w:tcW w:w="7147" w:type="dxa"/>
            <w:tcBorders>
              <w:right w:val="single" w:sz="6" w:space="0" w:color="231F20"/>
            </w:tcBorders>
          </w:tcPr>
          <w:p w:rsidR="00E63982" w:rsidRDefault="002A462A">
            <w:pPr>
              <w:pStyle w:val="P68B1DB1-TableParagraph20"/>
              <w:spacing w:before="26"/>
              <w:ind w:left="39"/>
            </w:pPr>
            <w:r>
              <w:t>受限</w:t>
            </w:r>
            <w:r>
              <w:t>CXL</w:t>
            </w:r>
            <w:r>
              <w:t>主机模式。以前称为</w:t>
            </w:r>
            <w:r>
              <w:t>CXL1.1</w:t>
            </w:r>
            <w:r>
              <w:t>主机模式。</w:t>
            </w:r>
          </w:p>
        </w:tc>
      </w:tr>
      <w:tr w:rsidR="00E63982">
        <w:trPr>
          <w:trHeight w:val="330"/>
        </w:trPr>
        <w:tc>
          <w:tcPr>
            <w:tcW w:w="3521" w:type="dxa"/>
          </w:tcPr>
          <w:p w:rsidR="00E63982" w:rsidRDefault="002A462A">
            <w:pPr>
              <w:pStyle w:val="P68B1DB1-TableParagraph20"/>
              <w:spacing w:before="26"/>
              <w:ind w:left="40"/>
            </w:pPr>
            <w:r>
              <w:t>SOP</w:t>
            </w:r>
          </w:p>
        </w:tc>
        <w:tc>
          <w:tcPr>
            <w:tcW w:w="7147" w:type="dxa"/>
            <w:tcBorders>
              <w:right w:val="single" w:sz="6" w:space="0" w:color="231F20"/>
            </w:tcBorders>
          </w:tcPr>
          <w:p w:rsidR="00E63982" w:rsidRDefault="002A462A">
            <w:pPr>
              <w:pStyle w:val="P68B1DB1-TableParagraph20"/>
              <w:spacing w:before="26"/>
              <w:ind w:left="39"/>
            </w:pPr>
            <w:r>
              <w:t>分组开始</w:t>
            </w:r>
          </w:p>
        </w:tc>
      </w:tr>
      <w:tr w:rsidR="00E63982">
        <w:trPr>
          <w:trHeight w:val="330"/>
        </w:trPr>
        <w:tc>
          <w:tcPr>
            <w:tcW w:w="3521" w:type="dxa"/>
          </w:tcPr>
          <w:p w:rsidR="00E63982" w:rsidRDefault="002A462A">
            <w:pPr>
              <w:pStyle w:val="P68B1DB1-TableParagraph20"/>
              <w:spacing w:before="26"/>
              <w:ind w:left="40"/>
            </w:pPr>
            <w:r>
              <w:t>TD</w:t>
            </w:r>
          </w:p>
        </w:tc>
        <w:tc>
          <w:tcPr>
            <w:tcW w:w="7147" w:type="dxa"/>
            <w:tcBorders>
              <w:right w:val="single" w:sz="6" w:space="0" w:color="231F20"/>
            </w:tcBorders>
          </w:tcPr>
          <w:p w:rsidR="00E63982" w:rsidRDefault="002A462A">
            <w:pPr>
              <w:pStyle w:val="P68B1DB1-TableParagraph20"/>
              <w:spacing w:before="26"/>
              <w:ind w:left="39"/>
            </w:pPr>
            <w:r>
              <w:t>TLP</w:t>
            </w:r>
            <w:r>
              <w:t>摘要字段</w:t>
            </w:r>
          </w:p>
        </w:tc>
      </w:tr>
      <w:tr w:rsidR="00E63982">
        <w:trPr>
          <w:trHeight w:val="330"/>
        </w:trPr>
        <w:tc>
          <w:tcPr>
            <w:tcW w:w="3521" w:type="dxa"/>
          </w:tcPr>
          <w:p w:rsidR="00E63982" w:rsidRDefault="002A462A">
            <w:pPr>
              <w:pStyle w:val="P68B1DB1-TableParagraph20"/>
              <w:spacing w:before="26"/>
              <w:ind w:left="40"/>
            </w:pPr>
            <w:r>
              <w:t>TLP</w:t>
            </w:r>
          </w:p>
        </w:tc>
        <w:tc>
          <w:tcPr>
            <w:tcW w:w="7147" w:type="dxa"/>
            <w:tcBorders>
              <w:right w:val="single" w:sz="6" w:space="0" w:color="231F20"/>
            </w:tcBorders>
          </w:tcPr>
          <w:p w:rsidR="00E63982" w:rsidRDefault="002A462A">
            <w:pPr>
              <w:pStyle w:val="P68B1DB1-TableParagraph20"/>
              <w:spacing w:before="26"/>
              <w:ind w:left="39"/>
            </w:pPr>
            <w:r>
              <w:t>事务层分组</w:t>
            </w:r>
          </w:p>
        </w:tc>
      </w:tr>
      <w:tr w:rsidR="00E63982">
        <w:trPr>
          <w:trHeight w:val="330"/>
        </w:trPr>
        <w:tc>
          <w:tcPr>
            <w:tcW w:w="3521" w:type="dxa"/>
          </w:tcPr>
          <w:p w:rsidR="00E63982" w:rsidRDefault="002A462A">
            <w:pPr>
              <w:pStyle w:val="P68B1DB1-TableParagraph20"/>
              <w:spacing w:before="26"/>
              <w:ind w:left="40"/>
            </w:pPr>
            <w:r>
              <w:t>TS</w:t>
            </w:r>
          </w:p>
        </w:tc>
        <w:tc>
          <w:tcPr>
            <w:tcW w:w="7147" w:type="dxa"/>
            <w:tcBorders>
              <w:right w:val="single" w:sz="6" w:space="0" w:color="231F20"/>
            </w:tcBorders>
          </w:tcPr>
          <w:p w:rsidR="00E63982" w:rsidRDefault="002A462A">
            <w:pPr>
              <w:pStyle w:val="P68B1DB1-TableParagraph20"/>
              <w:spacing w:before="26"/>
              <w:ind w:left="39"/>
            </w:pPr>
            <w:r>
              <w:t>拖车尺寸字段</w:t>
            </w:r>
          </w:p>
        </w:tc>
      </w:tr>
      <w:tr w:rsidR="00E63982">
        <w:trPr>
          <w:trHeight w:val="325"/>
        </w:trPr>
        <w:tc>
          <w:tcPr>
            <w:tcW w:w="3521" w:type="dxa"/>
          </w:tcPr>
          <w:p w:rsidR="00E63982" w:rsidRDefault="002A462A">
            <w:pPr>
              <w:pStyle w:val="P68B1DB1-TableParagraph20"/>
              <w:spacing w:before="26"/>
              <w:ind w:left="40"/>
            </w:pPr>
            <w:r>
              <w:t>UR</w:t>
            </w:r>
          </w:p>
        </w:tc>
        <w:tc>
          <w:tcPr>
            <w:tcW w:w="7147" w:type="dxa"/>
            <w:tcBorders>
              <w:right w:val="single" w:sz="6" w:space="0" w:color="231F20"/>
            </w:tcBorders>
          </w:tcPr>
          <w:p w:rsidR="00E63982" w:rsidRDefault="002A462A">
            <w:pPr>
              <w:pStyle w:val="P68B1DB1-TableParagraph20"/>
              <w:spacing w:before="26"/>
              <w:ind w:left="39"/>
            </w:pPr>
            <w:r>
              <w:t>不支持的请求</w:t>
            </w:r>
          </w:p>
        </w:tc>
      </w:tr>
    </w:tbl>
    <w:p w:rsidR="00E63982" w:rsidRDefault="00E63982">
      <w:pPr>
        <w:pStyle w:val="a3"/>
        <w:spacing w:before="7"/>
        <w:rPr>
          <w:b/>
          <w:sz w:val="18"/>
        </w:rPr>
      </w:pPr>
    </w:p>
    <w:p w:rsidR="00E63982" w:rsidRDefault="002A462A">
      <w:pPr>
        <w:pStyle w:val="P68B1DB1-Heading215"/>
        <w:spacing w:before="1"/>
        <w:ind w:left="115" w:firstLine="0"/>
      </w:pPr>
      <w:bookmarkStart w:id="8" w:name="Getting_Help"/>
      <w:bookmarkEnd w:id="8"/>
      <w:r>
        <w:t>获得帮助</w:t>
      </w:r>
    </w:p>
    <w:p w:rsidR="00E63982" w:rsidRDefault="002A462A">
      <w:pPr>
        <w:pStyle w:val="P68B1DB1-BodyText6"/>
        <w:spacing w:before="94" w:line="249" w:lineRule="auto"/>
        <w:ind w:left="115" w:right="456"/>
      </w:pPr>
      <w:r>
        <w:t>如果您在使用本产品或文档时遇到问题，可以向</w:t>
      </w:r>
      <w:r>
        <w:t>Cadence</w:t>
      </w:r>
      <w:r>
        <w:t>支持部门提交</w:t>
      </w:r>
      <w:r>
        <w:t>SR</w:t>
      </w:r>
      <w:r>
        <w:t>（</w:t>
      </w:r>
      <w:r>
        <w:rPr>
          <w:i/>
        </w:rPr>
        <w:t>服务请求</w:t>
      </w:r>
      <w:r>
        <w:t>）这样做时，您必须提供：</w:t>
      </w:r>
    </w:p>
    <w:p w:rsidR="00E63982" w:rsidRDefault="002A462A">
      <w:pPr>
        <w:pStyle w:val="P68B1DB1-ListParagraph7"/>
        <w:numPr>
          <w:ilvl w:val="0"/>
          <w:numId w:val="87"/>
        </w:numPr>
        <w:tabs>
          <w:tab w:val="left" w:pos="547"/>
          <w:tab w:val="left" w:pos="548"/>
        </w:tabs>
        <w:spacing w:before="82"/>
        <w:ind w:hanging="289"/>
      </w:pPr>
      <w:r>
        <w:t>关于问题的足够信息，以便有效地调查</w:t>
      </w:r>
    </w:p>
    <w:p w:rsidR="00E63982" w:rsidRDefault="002A462A">
      <w:pPr>
        <w:pStyle w:val="P68B1DB1-ListParagraph7"/>
        <w:numPr>
          <w:ilvl w:val="0"/>
          <w:numId w:val="87"/>
        </w:numPr>
        <w:tabs>
          <w:tab w:val="left" w:pos="547"/>
          <w:tab w:val="left" w:pos="548"/>
        </w:tabs>
        <w:spacing w:before="50" w:line="249" w:lineRule="auto"/>
        <w:ind w:right="305"/>
      </w:pPr>
      <w:r>
        <w:t>完整描述问题，给出您正在使用的</w:t>
      </w:r>
      <w:r>
        <w:t>IP</w:t>
      </w:r>
      <w:r>
        <w:t>版本，并说明问题发生的确切情况</w:t>
      </w:r>
    </w:p>
    <w:p w:rsidR="00E63982" w:rsidRDefault="002A462A">
      <w:pPr>
        <w:pStyle w:val="a3"/>
        <w:spacing w:before="70"/>
        <w:ind w:left="144"/>
      </w:pPr>
      <w:r>
        <w:rPr>
          <w:noProof/>
        </w:rPr>
        <w:drawing>
          <wp:inline distT="0" distB="0" distL="0" distR="0">
            <wp:extent cx="143377" cy="163860"/>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注意</w:t>
      </w:r>
      <w:r>
        <w:rPr>
          <w:color w:val="231F20"/>
          <w:position w:val="2"/>
        </w:rPr>
        <w:t>事项：</w:t>
      </w:r>
    </w:p>
    <w:p w:rsidR="00E63982" w:rsidRDefault="002A462A">
      <w:pPr>
        <w:pStyle w:val="P68B1DB1-BodyText6"/>
        <w:spacing w:before="131"/>
        <w:ind w:left="475"/>
      </w:pPr>
      <w:r>
        <w:t>有关如何使用</w:t>
      </w:r>
      <w:r>
        <w:t>Cadence</w:t>
      </w:r>
      <w:r>
        <w:t>产品的查询，请参阅安装在您的网络上的产品文档</w:t>
      </w:r>
    </w:p>
    <w:p w:rsidR="00E63982" w:rsidRDefault="00E63982">
      <w:pPr>
        <w:pStyle w:val="a3"/>
        <w:spacing w:before="3"/>
        <w:rPr>
          <w:sz w:val="24"/>
        </w:rPr>
      </w:pPr>
    </w:p>
    <w:p w:rsidR="00E63982" w:rsidRDefault="002A462A">
      <w:pPr>
        <w:pStyle w:val="P68B1DB1-Heading215"/>
        <w:spacing w:before="1"/>
        <w:ind w:left="115" w:firstLine="0"/>
      </w:pPr>
      <w:bookmarkStart w:id="9" w:name="Service_Requests"/>
      <w:bookmarkEnd w:id="9"/>
      <w:r>
        <w:t>服务请求</w:t>
      </w:r>
    </w:p>
    <w:p w:rsidR="00E63982" w:rsidRDefault="002A462A">
      <w:pPr>
        <w:pStyle w:val="P68B1DB1-BodyText6"/>
        <w:spacing w:before="94" w:line="249" w:lineRule="auto"/>
        <w:ind w:left="115"/>
      </w:pPr>
      <w:r>
        <w:t>SR</w:t>
      </w:r>
      <w:r>
        <w:t>是您提供反馈、提出问题、获得解决方案和报告问题的方式。除非另有说明，否则</w:t>
      </w:r>
      <w:r>
        <w:t>Cadence</w:t>
      </w:r>
      <w:r>
        <w:t>支持人员将回复您的服务请求。</w:t>
      </w:r>
      <w:r>
        <w:t>如果</w:t>
      </w:r>
      <w:r>
        <w:t>Cadence Support</w:t>
      </w:r>
      <w:r>
        <w:t>无法回答您的问题，</w:t>
      </w:r>
      <w:r>
        <w:t>Cadence</w:t>
      </w:r>
      <w:r>
        <w:t>研发人员将介入。</w:t>
      </w:r>
    </w:p>
    <w:p w:rsidR="00E63982" w:rsidRDefault="002A462A">
      <w:pPr>
        <w:pStyle w:val="a3"/>
        <w:spacing w:before="69"/>
        <w:ind w:left="139"/>
      </w:pPr>
      <w:r>
        <w:rPr>
          <w:noProof/>
        </w:rPr>
        <w:drawing>
          <wp:inline distT="0" distB="0" distL="0" distR="0">
            <wp:extent cx="152535" cy="152538"/>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5" cstate="print"/>
                    <a:stretch>
                      <a:fillRect/>
                    </a:stretch>
                  </pic:blipFill>
                  <pic:spPr>
                    <a:xfrm>
                      <a:off x="0" y="0"/>
                      <a:ext cx="152535" cy="152538"/>
                    </a:xfrm>
                    <a:prstGeom prst="rect">
                      <a:avLst/>
                    </a:prstGeom>
                  </pic:spPr>
                </pic:pic>
              </a:graphicData>
            </a:graphic>
          </wp:inline>
        </w:drawing>
      </w:r>
      <w:r>
        <w:rPr>
          <w:rFonts w:ascii="Times New Roman"/>
        </w:rPr>
        <w:t xml:space="preserve">          </w:t>
      </w:r>
      <w:r>
        <w:rPr>
          <w:rFonts w:ascii="Times New Roman"/>
          <w:spacing w:val="-23"/>
        </w:rPr>
        <w:t>重要</w:t>
      </w:r>
      <w:r>
        <w:rPr>
          <w:color w:val="231F20"/>
        </w:rPr>
        <w:t>提示：</w:t>
      </w:r>
    </w:p>
    <w:p w:rsidR="00E63982" w:rsidRDefault="002A462A">
      <w:pPr>
        <w:pStyle w:val="P68B1DB1-BodyText6"/>
        <w:spacing w:before="131"/>
        <w:ind w:left="475"/>
      </w:pPr>
      <w:r>
        <w:t>确保尽可能准确地指定服务请求的严重级别</w:t>
      </w:r>
    </w:p>
    <w:p w:rsidR="00E63982" w:rsidRDefault="002A462A">
      <w:pPr>
        <w:pStyle w:val="P68B1DB1-BodyText6"/>
        <w:spacing w:before="130"/>
        <w:ind w:left="115"/>
      </w:pPr>
      <w:r>
        <w:t>有三个严重级别：</w:t>
      </w:r>
    </w:p>
    <w:p w:rsidR="00E63982" w:rsidRDefault="002A462A">
      <w:pPr>
        <w:pStyle w:val="P68B1DB1-ListParagraph7"/>
        <w:numPr>
          <w:ilvl w:val="0"/>
          <w:numId w:val="87"/>
        </w:numPr>
        <w:tabs>
          <w:tab w:val="left" w:pos="547"/>
          <w:tab w:val="left" w:pos="548"/>
        </w:tabs>
        <w:spacing w:before="90"/>
        <w:ind w:hanging="289"/>
      </w:pPr>
      <w:r>
        <w:rPr>
          <w:b/>
        </w:rPr>
        <w:t>关键</w:t>
      </w:r>
      <w:r>
        <w:t>：如果没有问题的解决方案，您将无法继续</w:t>
      </w:r>
    </w:p>
    <w:p w:rsidR="00E63982" w:rsidRDefault="002A462A">
      <w:pPr>
        <w:pStyle w:val="P68B1DB1-ListParagraph7"/>
        <w:numPr>
          <w:ilvl w:val="0"/>
          <w:numId w:val="87"/>
        </w:numPr>
        <w:tabs>
          <w:tab w:val="left" w:pos="547"/>
          <w:tab w:val="left" w:pos="548"/>
        </w:tabs>
        <w:spacing w:before="50"/>
        <w:ind w:hanging="289"/>
      </w:pPr>
      <w:r>
        <w:rPr>
          <w:b/>
        </w:rPr>
        <w:t>重要提示</w:t>
      </w:r>
      <w:r>
        <w:t>：您可以继续，但您需要解决问题。</w:t>
      </w:r>
    </w:p>
    <w:p w:rsidR="00E63982" w:rsidRDefault="002A462A">
      <w:pPr>
        <w:pStyle w:val="P68B1DB1-ListParagraph7"/>
        <w:numPr>
          <w:ilvl w:val="0"/>
          <w:numId w:val="87"/>
        </w:numPr>
        <w:tabs>
          <w:tab w:val="left" w:pos="547"/>
          <w:tab w:val="left" w:pos="548"/>
        </w:tabs>
        <w:spacing w:before="50" w:line="321" w:lineRule="auto"/>
        <w:ind w:left="144" w:right="5284" w:firstLine="115"/>
      </w:pPr>
      <w:r>
        <w:rPr>
          <w:b/>
        </w:rPr>
        <w:t>次要</w:t>
      </w:r>
      <w:r>
        <w:t>：你更喜欢有一个解决方案，但你可以等待它。</w:t>
      </w:r>
      <w:r>
        <w:rPr>
          <w:noProof/>
        </w:rPr>
        <w:drawing>
          <wp:inline distT="0" distB="0" distL="0" distR="0">
            <wp:extent cx="143377" cy="163860"/>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6" cstate="print"/>
                    <a:stretch>
                      <a:fillRect/>
                    </a:stretch>
                  </pic:blipFill>
                  <pic:spPr>
                    <a:xfrm>
                      <a:off x="0" y="0"/>
                      <a:ext cx="143377" cy="163860"/>
                    </a:xfrm>
                    <a:prstGeom prst="rect">
                      <a:avLst/>
                    </a:prstGeom>
                  </pic:spPr>
                </pic:pic>
              </a:graphicData>
            </a:graphic>
          </wp:inline>
        </w:drawing>
      </w:r>
      <w:r>
        <w:rPr>
          <w:rFonts w:ascii="Times New Roman" w:hAnsi="Times New Roman"/>
          <w:position w:val="2"/>
        </w:rPr>
        <w:t xml:space="preserve">          </w:t>
      </w:r>
      <w:r>
        <w:rPr>
          <w:rFonts w:ascii="Times New Roman" w:hAnsi="Times New Roman"/>
          <w:spacing w:val="-13"/>
          <w:position w:val="2"/>
        </w:rPr>
        <w:t>注意</w:t>
      </w:r>
      <w:r>
        <w:rPr>
          <w:position w:val="2"/>
        </w:rPr>
        <w:t>事项：</w:t>
      </w:r>
    </w:p>
    <w:p w:rsidR="00E63982" w:rsidRDefault="00E63982">
      <w:pPr>
        <w:spacing w:line="321" w:lineRule="auto"/>
        <w:rPr>
          <w:sz w:val="20"/>
        </w:rPr>
        <w:sectPr w:rsidR="00E63982">
          <w:pgSz w:w="12240" w:h="16850"/>
          <w:pgMar w:top="920" w:right="600" w:bottom="1020" w:left="560" w:header="517" w:footer="824" w:gutter="0"/>
          <w:cols w:space="720"/>
        </w:sectPr>
      </w:pPr>
    </w:p>
    <w:p w:rsidR="00E63982" w:rsidRDefault="00E63982">
      <w:pPr>
        <w:pStyle w:val="a3"/>
        <w:spacing w:before="3"/>
        <w:rPr>
          <w:sz w:val="27"/>
        </w:rPr>
      </w:pPr>
    </w:p>
    <w:p w:rsidR="00E63982" w:rsidRDefault="002A462A">
      <w:pPr>
        <w:pStyle w:val="P68B1DB1-BodyText6"/>
        <w:spacing w:before="94"/>
        <w:ind w:left="907"/>
      </w:pPr>
      <w:r>
        <w:t>注意事项：</w:t>
      </w:r>
    </w:p>
    <w:p w:rsidR="00E63982" w:rsidRDefault="002A462A">
      <w:pPr>
        <w:pStyle w:val="P68B1DB1-BodyText6"/>
        <w:spacing w:before="130" w:line="249" w:lineRule="auto"/>
        <w:ind w:left="475"/>
      </w:pPr>
      <w:r>
        <w:t>您可以请求支持以提高问题的严重性级别因此，除非绝对必要且迫切需要立即解决问题，否则不要使用</w:t>
      </w:r>
      <w:r>
        <w:t>“</w:t>
      </w:r>
      <w:r>
        <w:rPr>
          <w:b/>
        </w:rPr>
        <w:t>关键</w:t>
      </w:r>
      <w:r>
        <w:rPr>
          <w:b/>
        </w:rPr>
        <w:t>”</w:t>
      </w:r>
    </w:p>
    <w:p w:rsidR="00E63982" w:rsidRDefault="00E63982">
      <w:pPr>
        <w:pStyle w:val="a3"/>
        <w:spacing w:before="6"/>
        <w:rPr>
          <w:sz w:val="23"/>
        </w:rPr>
      </w:pPr>
    </w:p>
    <w:p w:rsidR="00E63982" w:rsidRDefault="002A462A">
      <w:pPr>
        <w:pStyle w:val="P68B1DB1-Heading215"/>
        <w:ind w:left="115" w:firstLine="0"/>
      </w:pPr>
      <w:bookmarkStart w:id="10" w:name="Using_Cadence_Online_Support"/>
      <w:bookmarkEnd w:id="10"/>
      <w:r>
        <w:t>使用</w:t>
      </w:r>
      <w:r>
        <w:t>Cadence</w:t>
      </w:r>
      <w:r>
        <w:t>在线支持</w:t>
      </w:r>
    </w:p>
    <w:p w:rsidR="00E63982" w:rsidRDefault="002A462A">
      <w:pPr>
        <w:pStyle w:val="P68B1DB1-BodyText6"/>
        <w:spacing w:before="95" w:line="249" w:lineRule="auto"/>
        <w:ind w:left="115" w:right="456"/>
      </w:pPr>
      <w:r>
        <w:t>Cadence</w:t>
      </w:r>
      <w:r>
        <w:t>鼓励您使用</w:t>
      </w:r>
      <w:r>
        <w:rPr>
          <w:i/>
        </w:rPr>
        <w:t>Cadence</w:t>
      </w:r>
      <w:r>
        <w:rPr>
          <w:i/>
        </w:rPr>
        <w:t>在线支持</w:t>
      </w:r>
      <w:r>
        <w:t>提交请求。通过</w:t>
      </w:r>
      <w:r>
        <w:t>Cadence</w:t>
      </w:r>
      <w:r>
        <w:t>在线支持，您还可以跟踪您的开放服务请求。</w:t>
      </w:r>
    </w:p>
    <w:p w:rsidR="00E63982" w:rsidRDefault="002A462A">
      <w:pPr>
        <w:pStyle w:val="P68B1DB1-Normal22"/>
        <w:spacing w:before="82"/>
        <w:ind w:left="115"/>
      </w:pPr>
      <w:r>
        <w:t>要使用</w:t>
      </w:r>
      <w:r>
        <w:rPr>
          <w:i/>
        </w:rPr>
        <w:t>Cadence</w:t>
      </w:r>
      <w:r>
        <w:rPr>
          <w:i/>
        </w:rPr>
        <w:t>在线支持</w:t>
      </w:r>
      <w:r>
        <w:t>提交服务请求：</w:t>
      </w:r>
    </w:p>
    <w:p w:rsidR="00E63982" w:rsidRDefault="002A462A">
      <w:pPr>
        <w:pStyle w:val="P68B1DB1-ListParagraph17"/>
        <w:numPr>
          <w:ilvl w:val="0"/>
          <w:numId w:val="86"/>
        </w:numPr>
        <w:tabs>
          <w:tab w:val="left" w:pos="338"/>
        </w:tabs>
        <w:spacing w:before="90"/>
        <w:rPr>
          <w:sz w:val="20"/>
        </w:rPr>
      </w:pPr>
      <w:r>
        <w:rPr>
          <w:sz w:val="20"/>
        </w:rPr>
        <w:t>如果您没有</w:t>
      </w:r>
      <w:r>
        <w:rPr>
          <w:sz w:val="20"/>
        </w:rPr>
        <w:t>Cadence</w:t>
      </w:r>
      <w:r>
        <w:rPr>
          <w:sz w:val="20"/>
        </w:rPr>
        <w:t>在线支持帐户，请转到</w:t>
      </w:r>
      <w:hyperlink r:id="rId17">
        <w:r>
          <w:rPr>
            <w:sz w:val="18"/>
            <w:u w:val="single" w:color="231F20"/>
          </w:rPr>
          <w:t>http://support.cadence.com</w:t>
        </w:r>
      </w:hyperlink>
      <w:r>
        <w:rPr>
          <w:sz w:val="20"/>
        </w:rPr>
        <w:t>，并在</w:t>
      </w:r>
      <w:r>
        <w:rPr>
          <w:b/>
          <w:i/>
          <w:sz w:val="20"/>
        </w:rPr>
        <w:t>新用户？</w:t>
      </w:r>
      <w:r>
        <w:rPr>
          <w:sz w:val="20"/>
        </w:rPr>
        <w:t>，单击</w:t>
      </w:r>
    </w:p>
    <w:p w:rsidR="00E63982" w:rsidRDefault="002A462A">
      <w:pPr>
        <w:pStyle w:val="P68B1DB1-Normal22"/>
        <w:spacing w:before="10"/>
        <w:ind w:left="115"/>
      </w:pPr>
      <w:r>
        <w:rPr>
          <w:b/>
          <w:i/>
        </w:rPr>
        <w:t>立即注册</w:t>
      </w:r>
      <w:r>
        <w:t>。</w:t>
      </w:r>
    </w:p>
    <w:p w:rsidR="00E63982" w:rsidRDefault="002A462A">
      <w:pPr>
        <w:pStyle w:val="P68B1DB1-Normal22"/>
        <w:spacing w:before="90"/>
        <w:ind w:left="115"/>
      </w:pPr>
      <w:r>
        <w:t>在</w:t>
      </w:r>
      <w:r>
        <w:rPr>
          <w:b/>
          <w:i/>
        </w:rPr>
        <w:t>注册新的</w:t>
      </w:r>
      <w:r>
        <w:rPr>
          <w:b/>
          <w:i/>
        </w:rPr>
        <w:t>Cadence</w:t>
      </w:r>
      <w:r>
        <w:rPr>
          <w:b/>
          <w:i/>
        </w:rPr>
        <w:t>帐户页面</w:t>
      </w:r>
      <w:r>
        <w:t>上，请仔细阅读说明并输入您的详细信息进行注册。</w:t>
      </w:r>
    </w:p>
    <w:p w:rsidR="00E63982" w:rsidRDefault="002A462A">
      <w:pPr>
        <w:pStyle w:val="P68B1DB1-ListParagraph7"/>
        <w:numPr>
          <w:ilvl w:val="0"/>
          <w:numId w:val="86"/>
        </w:numPr>
        <w:tabs>
          <w:tab w:val="left" w:pos="338"/>
        </w:tabs>
        <w:spacing w:before="90"/>
      </w:pPr>
      <w:r>
        <w:t>登录到</w:t>
      </w:r>
      <w:r>
        <w:t>Cadence</w:t>
      </w:r>
      <w:r>
        <w:t>在线支持，然后在</w:t>
      </w:r>
      <w:r>
        <w:rPr>
          <w:b/>
          <w:i/>
        </w:rPr>
        <w:t>支持主页</w:t>
      </w:r>
      <w:r>
        <w:t>上的</w:t>
      </w:r>
      <w:r>
        <w:rPr>
          <w:b/>
          <w:i/>
        </w:rPr>
        <w:t>我的请求</w:t>
      </w:r>
      <w:r>
        <w:t>下，单击</w:t>
      </w:r>
      <w:r>
        <w:rPr>
          <w:b/>
          <w:i/>
        </w:rPr>
        <w:t>创建案例</w:t>
      </w:r>
      <w:r>
        <w:t>。</w:t>
      </w:r>
    </w:p>
    <w:p w:rsidR="00E63982" w:rsidRDefault="00E63982">
      <w:pPr>
        <w:pStyle w:val="a3"/>
        <w:spacing w:before="9"/>
      </w:pPr>
    </w:p>
    <w:p w:rsidR="00E63982" w:rsidRDefault="002A462A">
      <w:pPr>
        <w:pStyle w:val="P68B1DB1-Heading215"/>
        <w:ind w:left="115" w:firstLine="0"/>
      </w:pPr>
      <w:bookmarkStart w:id="11" w:name="Additional_information"/>
      <w:bookmarkEnd w:id="11"/>
      <w:r>
        <w:t>附加信息</w:t>
      </w:r>
    </w:p>
    <w:p w:rsidR="00E63982" w:rsidRDefault="002A462A">
      <w:pPr>
        <w:pStyle w:val="P68B1DB1-BodyText6"/>
        <w:spacing w:before="95" w:line="249" w:lineRule="auto"/>
        <w:ind w:left="115" w:right="588"/>
      </w:pPr>
      <w:r>
        <w:t>有关</w:t>
      </w:r>
      <w:r>
        <w:t>Cadence PCIe</w:t>
      </w:r>
      <w:r>
        <w:t>系列中其他内核的详细信息，请联系</w:t>
      </w:r>
      <w:r>
        <w:t>Cadence</w:t>
      </w:r>
      <w:r>
        <w:t>客户支持。有关</w:t>
      </w:r>
      <w:r>
        <w:t>Cadence</w:t>
      </w:r>
      <w:r>
        <w:t>及其产品的更多信息，请访问：</w:t>
      </w:r>
      <w:hyperlink r:id="rId18">
        <w:r>
          <w:rPr>
            <w:sz w:val="18"/>
            <w:u w:val="single" w:color="231F20"/>
          </w:rPr>
          <w:t>http://www.cadence.com</w:t>
        </w:r>
      </w:hyperlink>
      <w:r>
        <w:t>。</w:t>
      </w:r>
    </w:p>
    <w:p w:rsidR="00E63982" w:rsidRDefault="00E63982">
      <w:pPr>
        <w:spacing w:line="249" w:lineRule="auto"/>
        <w:sectPr w:rsidR="00E63982">
          <w:headerReference w:type="default" r:id="rId19"/>
          <w:footerReference w:type="default" r:id="rId20"/>
          <w:pgSz w:w="12240" w:h="16850"/>
          <w:pgMar w:top="920" w:right="600" w:bottom="720" w:left="560" w:header="517" w:footer="524" w:gutter="0"/>
          <w:cols w:space="720"/>
        </w:sectPr>
      </w:pPr>
    </w:p>
    <w:p w:rsidR="00E63982" w:rsidRDefault="00E63982">
      <w:pPr>
        <w:pStyle w:val="a3"/>
        <w:spacing w:before="4"/>
        <w:rPr>
          <w:sz w:val="17"/>
        </w:rPr>
      </w:pPr>
    </w:p>
    <w:p w:rsidR="00E63982" w:rsidRDefault="00E63982">
      <w:pPr>
        <w:rPr>
          <w:sz w:val="17"/>
        </w:rPr>
        <w:sectPr w:rsidR="00E63982">
          <w:headerReference w:type="default" r:id="rId21"/>
          <w:footerReference w:type="default" r:id="rId22"/>
          <w:pgSz w:w="12240" w:h="16850"/>
          <w:pgMar w:top="920" w:right="600" w:bottom="1020" w:left="560" w:header="517" w:footer="824" w:gutter="0"/>
          <w:pgNumType w:start="11"/>
          <w:cols w:space="720"/>
        </w:sectPr>
      </w:pPr>
    </w:p>
    <w:p w:rsidR="00E63982" w:rsidRDefault="00E63982">
      <w:pPr>
        <w:pStyle w:val="a3"/>
      </w:pPr>
    </w:p>
    <w:p w:rsidR="00E63982" w:rsidRDefault="00E63982">
      <w:pPr>
        <w:pStyle w:val="a3"/>
      </w:pPr>
    </w:p>
    <w:p w:rsidR="00C90439" w:rsidRPr="00C90439" w:rsidRDefault="00C90439" w:rsidP="00C90439">
      <w:pPr>
        <w:pStyle w:val="1"/>
      </w:pPr>
      <w:r w:rsidRPr="00C90439">
        <w:rPr>
          <w:rFonts w:ascii="微软雅黑" w:eastAsia="微软雅黑" w:hAnsi="微软雅黑" w:cs="微软雅黑" w:hint="eastAsia"/>
        </w:rPr>
        <w:t>第</w:t>
      </w:r>
      <w:r w:rsidRPr="00C90439">
        <w:t>1</w:t>
      </w:r>
      <w:r w:rsidRPr="00C90439">
        <w:rPr>
          <w:rFonts w:ascii="微软雅黑" w:eastAsia="微软雅黑" w:hAnsi="微软雅黑" w:cs="微软雅黑" w:hint="eastAsia"/>
        </w:rPr>
        <w:t>章：</w:t>
      </w:r>
      <w:r w:rsidRPr="00C90439">
        <w:t>IP</w:t>
      </w:r>
      <w:r w:rsidRPr="00C90439">
        <w:rPr>
          <w:rFonts w:ascii="微软雅黑" w:eastAsia="微软雅黑" w:hAnsi="微软雅黑" w:cs="微软雅黑" w:hint="eastAsia"/>
        </w:rPr>
        <w:t>概述</w:t>
      </w:r>
    </w:p>
    <w:p w:rsidR="00E63982" w:rsidRDefault="00E63982">
      <w:pPr>
        <w:pStyle w:val="a3"/>
        <w:rPr>
          <w:sz w:val="14"/>
        </w:rPr>
      </w:pPr>
    </w:p>
    <w:p w:rsidR="00E63982" w:rsidRDefault="00C90439">
      <w:pPr>
        <w:pStyle w:val="a3"/>
        <w:ind w:left="123"/>
      </w:pPr>
      <w:r>
        <w:pict>
          <v:group id="_x0000_s6937" style="width:530.6pt;height:42.4pt;mso-position-horizontal-relative:char;mso-position-vertical-relative:line" coordsize="10612,534">
            <v:rect id="_x0000_s6940" style="position:absolute;width:10612;height:494" fillcolor="#d5d7d8" stroked="f">
              <v:fill opacity="19660f"/>
            </v:rect>
            <v:rect id="_x0000_s6939" style="position:absolute;top:494;width:10612;height:40" fillcolor="#231f20" stroked="f"/>
            <v:shapetype id="_x0000_t202" coordsize="21600,21600" o:spt="202" path="m,l,21600r21600,l21600,xe">
              <v:stroke joinstyle="miter"/>
              <v:path gradientshapeok="t" o:connecttype="rect"/>
            </v:shapetype>
            <v:shape id="_x0000_s6938" type="#_x0000_t202" style="position:absolute;width:10612;height:494" filled="f" stroked="f">
              <v:textbox style="mso-next-textbox:#_x0000_s6938" inset="0,0,0,0">
                <w:txbxContent>
                  <w:p w:rsidR="00E63982" w:rsidRPr="00C90439" w:rsidRDefault="002A462A" w:rsidP="00C90439">
                    <w:pPr>
                      <w:pStyle w:val="1"/>
                    </w:pPr>
                    <w:bookmarkStart w:id="12" w:name="Chapter_1:_Overview_of_the_IP"/>
                    <w:bookmarkStart w:id="13" w:name="_bookmark2"/>
                    <w:bookmarkEnd w:id="12"/>
                    <w:bookmarkEnd w:id="13"/>
                    <w:r w:rsidRPr="00C90439">
                      <w:rPr>
                        <w:rFonts w:ascii="微软雅黑" w:eastAsia="微软雅黑" w:hAnsi="微软雅黑" w:cs="微软雅黑" w:hint="eastAsia"/>
                      </w:rPr>
                      <w:t>第</w:t>
                    </w:r>
                    <w:r w:rsidRPr="00C90439">
                      <w:t>1</w:t>
                    </w:r>
                    <w:r w:rsidRPr="00C90439">
                      <w:rPr>
                        <w:rFonts w:ascii="微软雅黑" w:eastAsia="微软雅黑" w:hAnsi="微软雅黑" w:cs="微软雅黑" w:hint="eastAsia"/>
                      </w:rPr>
                      <w:t>章：</w:t>
                    </w:r>
                    <w:r w:rsidRPr="00C90439">
                      <w:t>IP</w:t>
                    </w:r>
                    <w:r w:rsidRPr="00C90439">
                      <w:rPr>
                        <w:rFonts w:ascii="微软雅黑" w:eastAsia="微软雅黑" w:hAnsi="微软雅黑" w:cs="微软雅黑" w:hint="eastAsia"/>
                      </w:rPr>
                      <w:t>概述</w:t>
                    </w:r>
                  </w:p>
                  <w:p w:rsidR="00C90439" w:rsidRDefault="00C90439"/>
                </w:txbxContent>
              </v:textbox>
            </v:shape>
            <w10:anchorlock/>
          </v:group>
        </w:pict>
      </w:r>
    </w:p>
    <w:p w:rsidR="00E63982" w:rsidRDefault="00E63982">
      <w:pPr>
        <w:pStyle w:val="a3"/>
        <w:spacing w:before="11"/>
        <w:rPr>
          <w:sz w:val="7"/>
        </w:rPr>
      </w:pPr>
    </w:p>
    <w:p w:rsidR="00E63982" w:rsidRDefault="002A462A">
      <w:pPr>
        <w:pStyle w:val="P68B1DB1-Heading215"/>
        <w:numPr>
          <w:ilvl w:val="1"/>
          <w:numId w:val="85"/>
        </w:numPr>
        <w:tabs>
          <w:tab w:val="left" w:pos="943"/>
          <w:tab w:val="left" w:pos="944"/>
        </w:tabs>
        <w:spacing w:before="92"/>
        <w:ind w:hanging="721"/>
        <w:jc w:val="left"/>
      </w:pPr>
      <w:bookmarkStart w:id="14" w:name="1.1_Overview"/>
      <w:bookmarkStart w:id="15" w:name="_bookmark3"/>
      <w:bookmarkEnd w:id="14"/>
      <w:bookmarkEnd w:id="15"/>
      <w:r>
        <w:t>概述</w:t>
      </w:r>
    </w:p>
    <w:p w:rsidR="00E63982" w:rsidRDefault="002A462A">
      <w:pPr>
        <w:pStyle w:val="P68B1DB1-BodyText6"/>
        <w:spacing w:before="95" w:line="249" w:lineRule="auto"/>
        <w:ind w:left="223" w:right="588"/>
      </w:pPr>
      <w:r>
        <w:t>Cadence PCIe</w:t>
      </w:r>
      <w:r>
        <w:t>系列由一组可配置的</w:t>
      </w:r>
      <w:r>
        <w:t>PCIe</w:t>
      </w:r>
      <w:r>
        <w:t>控制器内核组成，设计用于</w:t>
      </w:r>
      <w:r>
        <w:t>ASIC</w:t>
      </w:r>
      <w:r>
        <w:t>设备，为</w:t>
      </w:r>
      <w:r>
        <w:t>PCIe</w:t>
      </w:r>
      <w:r>
        <w:t>链路提供行业标准接口。本文档描述了第二代</w:t>
      </w:r>
      <w:r>
        <w:t>PCIe IP</w:t>
      </w:r>
      <w:r>
        <w:t>控制器，随后在本文档中也称为</w:t>
      </w:r>
      <w:r>
        <w:t>HPA</w:t>
      </w:r>
      <w:r>
        <w:rPr>
          <w:i/>
        </w:rPr>
        <w:t>（高性能架构）</w:t>
      </w:r>
      <w:r>
        <w:t xml:space="preserve"> IP</w:t>
      </w:r>
      <w:r>
        <w:t>。此</w:t>
      </w:r>
      <w:r>
        <w:t>IP</w:t>
      </w:r>
      <w:r>
        <w:t>可以配置为从单通道到</w:t>
      </w:r>
      <w:r>
        <w:t>16</w:t>
      </w:r>
      <w:r>
        <w:t>通道的常规</w:t>
      </w:r>
      <w:r>
        <w:t>PCIe</w:t>
      </w:r>
      <w:r>
        <w:t>带宽范围。控制器可以配置为以下模式，可通过带引脚进行选择：</w:t>
      </w:r>
    </w:p>
    <w:p w:rsidR="00E63982" w:rsidRDefault="002A462A">
      <w:pPr>
        <w:pStyle w:val="P68B1DB1-ListParagraph7"/>
        <w:numPr>
          <w:ilvl w:val="2"/>
          <w:numId w:val="85"/>
        </w:numPr>
        <w:tabs>
          <w:tab w:val="left" w:pos="655"/>
          <w:tab w:val="left" w:pos="656"/>
        </w:tabs>
        <w:spacing w:before="84"/>
        <w:ind w:hanging="289"/>
        <w:rPr>
          <w:i/>
        </w:rPr>
      </w:pPr>
      <w:r>
        <w:t>EP</w:t>
      </w:r>
      <w:r>
        <w:rPr>
          <w:i/>
        </w:rPr>
        <w:t>（终点）</w:t>
      </w:r>
    </w:p>
    <w:p w:rsidR="00E63982" w:rsidRDefault="002A462A">
      <w:pPr>
        <w:pStyle w:val="P68B1DB1-ListParagraph7"/>
        <w:numPr>
          <w:ilvl w:val="2"/>
          <w:numId w:val="85"/>
        </w:numPr>
        <w:tabs>
          <w:tab w:val="left" w:pos="655"/>
          <w:tab w:val="left" w:pos="656"/>
        </w:tabs>
        <w:spacing w:before="50"/>
        <w:ind w:hanging="289"/>
        <w:rPr>
          <w:i/>
        </w:rPr>
      </w:pPr>
      <w:r>
        <w:t>RP</w:t>
      </w:r>
      <w:r>
        <w:rPr>
          <w:i/>
        </w:rPr>
        <w:t>（根端口）。</w:t>
      </w:r>
    </w:p>
    <w:p w:rsidR="00E63982" w:rsidRDefault="002A462A">
      <w:pPr>
        <w:pStyle w:val="P68B1DB1-Normal23"/>
        <w:spacing w:before="90" w:line="249" w:lineRule="auto"/>
        <w:ind w:left="223" w:right="588"/>
      </w:pPr>
      <w:r>
        <w:rPr>
          <w:color w:val="231F20"/>
        </w:rPr>
        <w:t>该控制器符合最新的</w:t>
      </w:r>
      <w:r>
        <w:rPr>
          <w:i/>
          <w:color w:val="231F20"/>
        </w:rPr>
        <w:t>PCIe</w:t>
      </w:r>
      <w:r>
        <w:rPr>
          <w:i/>
          <w:color w:val="231F20"/>
        </w:rPr>
        <w:t>规范</w:t>
      </w:r>
      <w:r>
        <w:rPr>
          <w:color w:val="231F20"/>
        </w:rPr>
        <w:t>。请参阅</w:t>
      </w:r>
      <w:hyperlink w:anchor="_bookmark1" w:history="1">
        <w:r>
          <w:rPr>
            <w:i/>
            <w:color w:val="191970"/>
          </w:rPr>
          <w:t>参考文件和相关</w:t>
        </w:r>
      </w:hyperlink>
      <w:hyperlink w:anchor="_bookmark1" w:history="1">
        <w:r>
          <w:rPr>
            <w:i/>
            <w:color w:val="191970"/>
          </w:rPr>
          <w:t>文件</w:t>
        </w:r>
      </w:hyperlink>
      <w:r>
        <w:rPr>
          <w:color w:val="231F20"/>
        </w:rPr>
        <w:t>一节。</w:t>
      </w:r>
    </w:p>
    <w:p w:rsidR="00E63982" w:rsidRDefault="002A462A">
      <w:pPr>
        <w:pStyle w:val="P68B1DB1-ListParagraph7"/>
        <w:numPr>
          <w:ilvl w:val="2"/>
          <w:numId w:val="85"/>
        </w:numPr>
        <w:tabs>
          <w:tab w:val="left" w:pos="655"/>
          <w:tab w:val="left" w:pos="656"/>
        </w:tabs>
        <w:spacing w:before="82"/>
        <w:ind w:hanging="289"/>
      </w:pPr>
      <w:r>
        <w:t>在</w:t>
      </w:r>
      <w:r>
        <w:t>PCIe</w:t>
      </w:r>
      <w:r>
        <w:t>物理层，控制器向</w:t>
      </w:r>
      <w:r>
        <w:t>SERDES</w:t>
      </w:r>
      <w:r>
        <w:t>设备提供</w:t>
      </w:r>
      <w:r>
        <w:t>PIPE</w:t>
      </w:r>
      <w:r>
        <w:t>兼容接口</w:t>
      </w:r>
    </w:p>
    <w:p w:rsidR="00E63982" w:rsidRDefault="002A462A">
      <w:pPr>
        <w:pStyle w:val="P68B1DB1-ListParagraph7"/>
        <w:numPr>
          <w:ilvl w:val="2"/>
          <w:numId w:val="85"/>
        </w:numPr>
        <w:tabs>
          <w:tab w:val="left" w:pos="655"/>
          <w:tab w:val="left" w:pos="656"/>
        </w:tabs>
        <w:spacing w:before="50"/>
        <w:ind w:hanging="289"/>
      </w:pPr>
      <w:r>
        <w:t>在应用程序接口处，控制器提供以下接口选项：</w:t>
      </w:r>
    </w:p>
    <w:p w:rsidR="00E63982" w:rsidRDefault="002A462A">
      <w:pPr>
        <w:pStyle w:val="P68B1DB1-BodyText6"/>
        <w:tabs>
          <w:tab w:val="left" w:pos="943"/>
        </w:tabs>
        <w:spacing w:before="70"/>
        <w:ind w:left="655"/>
      </w:pPr>
      <w:r>
        <w:t>- AXI 4</w:t>
      </w:r>
      <w:r>
        <w:t>总线接口，可选</w:t>
      </w:r>
      <w:r>
        <w:t>DMA</w:t>
      </w:r>
      <w:r>
        <w:t>功能。</w:t>
      </w:r>
    </w:p>
    <w:p w:rsidR="00E63982" w:rsidRDefault="002A462A">
      <w:pPr>
        <w:pStyle w:val="P68B1DB1-BodyText6"/>
        <w:spacing w:before="70"/>
        <w:ind w:left="655"/>
      </w:pPr>
      <w:r>
        <w:t>客户端界面的宽度取决于配置。</w:t>
      </w:r>
    </w:p>
    <w:p w:rsidR="00E63982" w:rsidRDefault="002A462A">
      <w:pPr>
        <w:pStyle w:val="P68B1DB1-BodyText6"/>
        <w:spacing w:before="90" w:line="333" w:lineRule="auto"/>
        <w:ind w:left="223" w:right="5606"/>
      </w:pPr>
      <w:r>
        <w:t>PIPE</w:t>
      </w:r>
      <w:r>
        <w:t>接口在固定的数据</w:t>
      </w:r>
      <w:r>
        <w:t>PIPE</w:t>
      </w:r>
      <w:r>
        <w:t>宽度上操作控制器与以下设备一起工作：</w:t>
      </w:r>
    </w:p>
    <w:p w:rsidR="00E63982" w:rsidRDefault="002A462A">
      <w:pPr>
        <w:pStyle w:val="P68B1DB1-ListParagraph7"/>
        <w:numPr>
          <w:ilvl w:val="2"/>
          <w:numId w:val="85"/>
        </w:numPr>
        <w:tabs>
          <w:tab w:val="left" w:pos="655"/>
          <w:tab w:val="left" w:pos="656"/>
        </w:tabs>
        <w:ind w:hanging="289"/>
      </w:pPr>
      <w:r>
        <w:t>一个</w:t>
      </w:r>
      <w:r>
        <w:t>FCC</w:t>
      </w:r>
      <w:r>
        <w:rPr>
          <w:i/>
        </w:rPr>
        <w:t>（固定核心时钟）</w:t>
      </w:r>
      <w:r>
        <w:t>，即最大</w:t>
      </w:r>
      <w:r>
        <w:t>PIPE</w:t>
      </w:r>
      <w:r>
        <w:t>接口时钟频率</w:t>
      </w:r>
    </w:p>
    <w:p w:rsidR="00E63982" w:rsidRDefault="002A462A">
      <w:pPr>
        <w:pStyle w:val="a3"/>
        <w:spacing w:before="121" w:line="249" w:lineRule="auto"/>
        <w:ind w:left="223" w:right="456"/>
      </w:pPr>
      <w:r>
        <w:rPr>
          <w:color w:val="231F20"/>
        </w:rPr>
        <w:t>Cadence</w:t>
      </w:r>
      <w:r>
        <w:rPr>
          <w:color w:val="231F20"/>
          <w:position w:val="10"/>
          <w:sz w:val="10"/>
        </w:rPr>
        <w:t>®</w:t>
      </w:r>
      <w:r>
        <w:rPr>
          <w:color w:val="231F20"/>
        </w:rPr>
        <w:t xml:space="preserve"> PCIe</w:t>
      </w:r>
      <w:r>
        <w:rPr>
          <w:color w:val="231F20"/>
        </w:rPr>
        <w:t>控制器支持各种可配置的功能。有关更多信息，请参阅</w:t>
      </w:r>
      <w:hyperlink w:anchor="_bookmark6" w:history="1">
        <w:r>
          <w:rPr>
            <w:i/>
            <w:color w:val="191970"/>
          </w:rPr>
          <w:t>核心配置</w:t>
        </w:r>
      </w:hyperlink>
    </w:p>
    <w:p w:rsidR="00E63982" w:rsidRDefault="00E63982">
      <w:pPr>
        <w:pStyle w:val="a3"/>
        <w:spacing w:before="1"/>
      </w:pPr>
    </w:p>
    <w:p w:rsidR="00E63982" w:rsidRDefault="002A462A">
      <w:pPr>
        <w:pStyle w:val="P68B1DB1-Heading215"/>
        <w:numPr>
          <w:ilvl w:val="1"/>
          <w:numId w:val="85"/>
        </w:numPr>
        <w:tabs>
          <w:tab w:val="left" w:pos="943"/>
          <w:tab w:val="left" w:pos="944"/>
        </w:tabs>
        <w:ind w:hanging="721"/>
        <w:jc w:val="left"/>
      </w:pPr>
      <w:bookmarkStart w:id="16" w:name="1.2_System_Overview_of_the_Controller_IP"/>
      <w:bookmarkStart w:id="17" w:name="_bookmark4"/>
      <w:bookmarkEnd w:id="16"/>
      <w:bookmarkEnd w:id="17"/>
      <w:r>
        <w:t>控制器</w:t>
      </w:r>
      <w:r>
        <w:t>IP</w:t>
      </w:r>
    </w:p>
    <w:p w:rsidR="00E63982" w:rsidRDefault="002A462A">
      <w:pPr>
        <w:pStyle w:val="P68B1DB1-BodyText6"/>
        <w:spacing w:before="95" w:line="249" w:lineRule="auto"/>
        <w:ind w:left="223" w:right="456"/>
      </w:pPr>
      <w:r>
        <w:t>下图显示了使用</w:t>
      </w:r>
      <w:r>
        <w:t>EP</w:t>
      </w:r>
      <w:r>
        <w:t>和</w:t>
      </w:r>
      <w:r>
        <w:t>RP PCIe</w:t>
      </w:r>
      <w:r>
        <w:t>控制器</w:t>
      </w:r>
      <w:r>
        <w:t>IP</w:t>
      </w:r>
      <w:r>
        <w:t>实现的系统的基本概述每个图显示：</w:t>
      </w:r>
    </w:p>
    <w:p w:rsidR="00E63982" w:rsidRDefault="002A462A">
      <w:pPr>
        <w:pStyle w:val="P68B1DB1-ListParagraph7"/>
        <w:numPr>
          <w:ilvl w:val="2"/>
          <w:numId w:val="85"/>
        </w:numPr>
        <w:tabs>
          <w:tab w:val="left" w:pos="655"/>
          <w:tab w:val="left" w:pos="656"/>
        </w:tabs>
        <w:spacing w:before="82"/>
        <w:ind w:hanging="289"/>
      </w:pPr>
      <w:r>
        <w:t>用于在</w:t>
      </w:r>
      <w:r>
        <w:t>EP</w:t>
      </w:r>
      <w:r>
        <w:t>或</w:t>
      </w:r>
      <w:r>
        <w:t>RP</w:t>
      </w:r>
      <w:r>
        <w:t>模式</w:t>
      </w:r>
    </w:p>
    <w:p w:rsidR="00E63982" w:rsidRDefault="002A462A">
      <w:pPr>
        <w:pStyle w:val="P68B1DB1-ListParagraph7"/>
        <w:numPr>
          <w:ilvl w:val="2"/>
          <w:numId w:val="85"/>
        </w:numPr>
        <w:tabs>
          <w:tab w:val="left" w:pos="655"/>
          <w:tab w:val="left" w:pos="656"/>
        </w:tabs>
        <w:spacing w:before="50"/>
        <w:ind w:hanging="289"/>
      </w:pPr>
      <w:r>
        <w:t>PCIe</w:t>
      </w:r>
      <w:r>
        <w:t>使用</w:t>
      </w:r>
      <w:r>
        <w:t>IP</w:t>
      </w:r>
      <w:r>
        <w:t>作为</w:t>
      </w:r>
      <w:r>
        <w:t>EP</w:t>
      </w:r>
      <w:r>
        <w:t>或</w:t>
      </w:r>
      <w:r>
        <w:t>RP</w:t>
      </w:r>
      <w:r>
        <w:t>模式。</w:t>
      </w:r>
    </w:p>
    <w:p w:rsidR="00E63982" w:rsidRDefault="002A462A">
      <w:pPr>
        <w:pStyle w:val="P68B1DB1-BodyText6"/>
        <w:spacing w:before="120" w:line="249" w:lineRule="auto"/>
        <w:ind w:left="223" w:right="652"/>
      </w:pPr>
      <w:r>
        <w:t>本文档介绍</w:t>
      </w:r>
      <w:r>
        <w:t>Cadence</w:t>
      </w:r>
      <w:r>
        <w:rPr>
          <w:position w:val="10"/>
          <w:sz w:val="10"/>
        </w:rPr>
        <w:t>®</w:t>
      </w:r>
      <w:r>
        <w:t xml:space="preserve"> PCIe</w:t>
      </w:r>
      <w:r>
        <w:t>控制器（包括控制器</w:t>
      </w:r>
      <w:r>
        <w:t>PCS</w:t>
      </w:r>
      <w:r>
        <w:t>）。它没有描述</w:t>
      </w:r>
      <w:r>
        <w:t>PMA</w:t>
      </w:r>
      <w:r>
        <w:t>及其相关</w:t>
      </w:r>
      <w:r>
        <w:t>PCS</w:t>
      </w:r>
      <w:r>
        <w:t>。</w:t>
      </w:r>
    </w:p>
    <w:p w:rsidR="00E63982" w:rsidRDefault="00E63982">
      <w:pPr>
        <w:spacing w:line="249" w:lineRule="auto"/>
        <w:sectPr w:rsidR="00E63982">
          <w:pgSz w:w="12240" w:h="16850"/>
          <w:pgMar w:top="920" w:right="600" w:bottom="1020" w:left="560" w:header="517" w:footer="824" w:gutter="0"/>
          <w:cols w:space="720"/>
        </w:sectPr>
      </w:pPr>
    </w:p>
    <w:p w:rsidR="00E63982" w:rsidRDefault="002A462A">
      <w:pPr>
        <w:pStyle w:val="a3"/>
      </w:pPr>
      <w:r>
        <w:lastRenderedPageBreak/>
        <w:pict>
          <v:shape id="_x0000_s6936" type="#_x0000_t202" style="position:absolute;margin-left:219.5pt;margin-top:456.1pt;width:6.05pt;height:18.2pt;z-index:15730688;mso-position-horizontal-relative:page;mso-position-vertical-relative:page" filled="f" stroked="f">
            <v:textbox style="layout-flow:vertical;mso-layout-flow-alt:bottom-to-top" inset="0,0,0,0">
              <w:txbxContent>
                <w:p w:rsidR="00E63982" w:rsidRDefault="002A462A">
                  <w:pPr>
                    <w:pStyle w:val="P68B1DB1-Normal24"/>
                    <w:spacing w:before="19"/>
                    <w:ind w:left="20"/>
                  </w:pPr>
                  <w:r>
                    <w:t>PMA/PCS</w:t>
                  </w:r>
                </w:p>
              </w:txbxContent>
            </v:textbox>
            <w10:wrap anchorx="page" anchory="page"/>
          </v:shape>
        </w:pict>
      </w:r>
      <w:r>
        <w:pict>
          <v:shape id="_x0000_s6935" type="#_x0000_t202" style="position:absolute;margin-left:229.85pt;margin-top:192.7pt;width:6.05pt;height:18.2pt;z-index:15731200;mso-position-horizontal-relative:page;mso-position-vertical-relative:page" filled="f" stroked="f">
            <v:textbox style="layout-flow:vertical;mso-layout-flow-alt:bottom-to-top" inset="0,0,0,0">
              <w:txbxContent>
                <w:p w:rsidR="00E63982" w:rsidRDefault="002A462A">
                  <w:pPr>
                    <w:pStyle w:val="P68B1DB1-Normal24"/>
                    <w:spacing w:before="19"/>
                    <w:ind w:left="20"/>
                  </w:pPr>
                  <w:r>
                    <w:t>PMA/PCS</w:t>
                  </w:r>
                </w:p>
              </w:txbxContent>
            </v:textbox>
            <w10:wrap anchorx="page" anchory="page"/>
          </v:shape>
        </w:pict>
      </w:r>
      <w:r>
        <w:pict>
          <v:shape id="_x0000_s6934" type="#_x0000_t202" style="position:absolute;margin-left:271.05pt;margin-top:457.2pt;width:6.05pt;height:16pt;z-index:15731712;mso-position-horizontal-relative:page;mso-position-vertical-relative:page" filled="f" stroked="f">
            <v:textbox style="layout-flow:vertical;mso-layout-flow-alt:bottom-to-top" inset="0,0,0,0">
              <w:txbxContent>
                <w:p w:rsidR="00E63982" w:rsidRDefault="002A462A">
                  <w:pPr>
                    <w:pStyle w:val="P68B1DB1-Normal24"/>
                    <w:spacing w:before="19"/>
                    <w:ind w:left="20"/>
                  </w:pPr>
                  <w:r>
                    <w:t>控制</w:t>
                  </w:r>
                  <w:r>
                    <w:t>PCS</w:t>
                  </w:r>
                </w:p>
              </w:txbxContent>
            </v:textbox>
            <w10:wrap anchorx="page" anchory="page"/>
          </v:shape>
        </w:pict>
      </w:r>
      <w:r>
        <w:pict>
          <v:shape id="_x0000_s6933" type="#_x0000_t202" style="position:absolute;margin-left:281.8pt;margin-top:193.8pt;width:6.05pt;height:16pt;z-index:15732224;mso-position-horizontal-relative:page;mso-position-vertical-relative:page" filled="f" stroked="f">
            <v:textbox style="layout-flow:vertical;mso-layout-flow-alt:bottom-to-top" inset="0,0,0,0">
              <w:txbxContent>
                <w:p w:rsidR="00E63982" w:rsidRDefault="002A462A">
                  <w:pPr>
                    <w:pStyle w:val="P68B1DB1-Normal24"/>
                    <w:spacing w:before="19"/>
                    <w:ind w:left="20"/>
                  </w:pPr>
                  <w:r>
                    <w:t>控制</w:t>
                  </w:r>
                  <w:r>
                    <w:t>PCS</w:t>
                  </w:r>
                </w:p>
              </w:txbxContent>
            </v:textbox>
            <w10:wrap anchorx="page" anchory="page"/>
          </v:shape>
        </w:pict>
      </w:r>
      <w:r>
        <w:pict>
          <v:shape id="_x0000_s6932" type="#_x0000_t202" style="position:absolute;margin-left:296.25pt;margin-top:445.4pt;width:6.05pt;height:39.65pt;z-index:15732736;mso-position-horizontal-relative:page;mso-position-vertical-relative:page" filled="f" stroked="f">
            <v:textbox style="layout-flow:vertical;mso-layout-flow-alt:bottom-to-top" inset="0,0,0,0">
              <w:txbxContent>
                <w:p w:rsidR="00E63982" w:rsidRDefault="002A462A">
                  <w:pPr>
                    <w:pStyle w:val="P68B1DB1-Normal24"/>
                    <w:spacing w:before="19"/>
                    <w:ind w:left="20"/>
                  </w:pPr>
                  <w:r>
                    <w:t>PCIe</w:t>
                  </w:r>
                  <w:r>
                    <w:t>物理逻辑层</w:t>
                  </w:r>
                </w:p>
              </w:txbxContent>
            </v:textbox>
            <w10:wrap anchorx="page" anchory="page"/>
          </v:shape>
        </w:pict>
      </w:r>
      <w:r>
        <w:pict>
          <v:shape id="_x0000_s6931" type="#_x0000_t202" style="position:absolute;margin-left:320.35pt;margin-top:447.1pt;width:6.05pt;height:36.25pt;z-index:15733760;mso-position-horizontal-relative:page;mso-position-vertical-relative:page" filled="f" stroked="f">
            <v:textbox style="layout-flow:vertical;mso-layout-flow-alt:bottom-to-top" inset="0,0,0,0">
              <w:txbxContent>
                <w:p w:rsidR="00E63982" w:rsidRDefault="002A462A">
                  <w:pPr>
                    <w:pStyle w:val="P68B1DB1-Normal24"/>
                    <w:spacing w:before="19"/>
                    <w:ind w:left="20"/>
                  </w:pPr>
                  <w:r>
                    <w:t>PCIe</w:t>
                  </w:r>
                  <w:r>
                    <w:t>数据链路层</w:t>
                  </w:r>
                </w:p>
              </w:txbxContent>
            </v:textbox>
            <w10:wrap anchorx="page" anchory="page"/>
          </v:shape>
        </w:pict>
      </w:r>
      <w:r>
        <w:pict>
          <v:shape id="_x0000_s6930" type="#_x0000_t202" style="position:absolute;margin-left:345.85pt;margin-top:445.45pt;width:6.05pt;height:39.7pt;z-index:15734784;mso-position-horizontal-relative:page;mso-position-vertical-relative:page" filled="f" stroked="f">
            <v:textbox style="layout-flow:vertical;mso-layout-flow-alt:bottom-to-top" inset="0,0,0,0">
              <w:txbxContent>
                <w:p w:rsidR="00E63982" w:rsidRDefault="002A462A">
                  <w:pPr>
                    <w:pStyle w:val="P68B1DB1-Normal24"/>
                    <w:spacing w:before="19"/>
                    <w:ind w:left="20"/>
                  </w:pPr>
                  <w:r>
                    <w:t>PCIe</w:t>
                  </w:r>
                  <w:r>
                    <w:t>事务层</w:t>
                  </w:r>
                </w:p>
              </w:txbxContent>
            </v:textbox>
            <w10:wrap anchorx="page" anchory="page"/>
          </v:shape>
        </w:pict>
      </w:r>
      <w:r>
        <w:pict>
          <v:shape id="_x0000_s6929" type="#_x0000_t202" style="position:absolute;margin-left:367.15pt;margin-top:456.3pt;width:6.05pt;height:17.85pt;z-index:15735808;mso-position-horizontal-relative:page;mso-position-vertical-relative:page" filled="f" stroked="f">
            <v:textbox style="layout-flow:vertical;mso-layout-flow-alt:bottom-to-top" inset="0,0,0,0">
              <w:txbxContent>
                <w:p w:rsidR="00E63982" w:rsidRDefault="002A462A">
                  <w:pPr>
                    <w:pStyle w:val="P68B1DB1-Normal24"/>
                    <w:spacing w:before="19"/>
                    <w:ind w:left="20"/>
                  </w:pPr>
                  <w:r>
                    <w:t>HLS/AX 4</w:t>
                  </w:r>
                </w:p>
              </w:txbxContent>
            </v:textbox>
            <w10:wrap anchorx="page" anchory="page"/>
          </v:shape>
        </w:pict>
      </w:r>
      <w:r>
        <w:pict>
          <v:shape id="_x0000_s6928" type="#_x0000_t202" style="position:absolute;margin-left:374.1pt;margin-top:192.9pt;width:6.05pt;height:17.8pt;z-index:15736320;mso-position-horizontal-relative:page;mso-position-vertical-relative:page" filled="f" stroked="f">
            <v:textbox style="layout-flow:vertical;mso-layout-flow-alt:bottom-to-top" inset="0,0,0,0">
              <w:txbxContent>
                <w:p w:rsidR="00E63982" w:rsidRDefault="002A462A">
                  <w:pPr>
                    <w:pStyle w:val="P68B1DB1-Normal24"/>
                    <w:spacing w:before="19"/>
                    <w:ind w:left="20"/>
                  </w:pPr>
                  <w:r>
                    <w:t>HLS/AX 4</w:t>
                  </w:r>
                </w:p>
              </w:txbxContent>
            </v:textbox>
            <w10:wrap anchorx="page" anchory="page"/>
          </v:shape>
        </w:pict>
      </w:r>
      <w:r>
        <w:pict>
          <v:shape id="_x0000_s6927" type="#_x0000_t202" style="position:absolute;margin-left:406.65pt;margin-top:147.15pt;width:6.05pt;height:15.05pt;z-index:15738368;mso-position-horizontal-relative:page;mso-position-vertical-relative:page" filled="f" stroked="f">
            <v:textbox style="layout-flow:vertical;mso-layout-flow-alt:bottom-to-top" inset="0,0,0,0">
              <w:txbxContent>
                <w:p w:rsidR="00E63982" w:rsidRDefault="002A462A">
                  <w:pPr>
                    <w:pStyle w:val="P68B1DB1-Normal24"/>
                    <w:spacing w:before="19"/>
                    <w:ind w:left="20"/>
                  </w:pPr>
                  <w:r>
                    <w:t>入站</w:t>
                  </w:r>
                </w:p>
              </w:txbxContent>
            </v:textbox>
            <w10:wrap anchorx="page" anchory="page"/>
          </v:shape>
        </w:pict>
      </w:r>
      <w:r>
        <w:pict>
          <v:shape id="_x0000_s6926" type="#_x0000_t202" style="position:absolute;margin-left:416.65pt;margin-top:460.2pt;width:6.05pt;height:12pt;z-index:15738880;mso-position-horizontal-relative:page;mso-position-vertical-relative:page" filled="f" stroked="f">
            <v:textbox style="layout-flow:vertical;mso-layout-flow-alt:bottom-to-top" inset="0,0,0,0">
              <w:txbxContent>
                <w:p w:rsidR="00E63982" w:rsidRDefault="002A462A">
                  <w:pPr>
                    <w:pStyle w:val="P68B1DB1-Normal24"/>
                    <w:spacing w:before="19"/>
                    <w:ind w:left="20"/>
                  </w:pPr>
                  <w:r>
                    <w:t>织物</w:t>
                  </w:r>
                </w:p>
              </w:txbxContent>
            </v:textbox>
            <w10:wrap anchorx="page" anchory="page"/>
          </v:shape>
        </w:pict>
      </w: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spacing w:before="1"/>
        <w:rPr>
          <w:sz w:val="24"/>
        </w:rPr>
      </w:pPr>
    </w:p>
    <w:p w:rsidR="00E63982" w:rsidRDefault="002A462A">
      <w:pPr>
        <w:spacing w:before="94"/>
        <w:ind w:left="729" w:right="631"/>
        <w:jc w:val="center"/>
        <w:rPr>
          <w:sz w:val="18"/>
        </w:rPr>
      </w:pPr>
      <w:r>
        <w:pict>
          <v:group id="_x0000_s6850" style="position:absolute;left:0;text-align:left;margin-left:151.15pt;margin-top:-236.95pt;width:330.55pt;height:240.1pt;z-index:15729664;mso-position-horizontal-relative:page" coordorigin="3023,-4739" coordsize="6611,4802">
            <v:rect id="_x0000_s6925" style="position:absolute;left:3026;top:-4642;width:6255;height:4429" filled="f" strokeweight=".119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6924" type="#_x0000_t75" style="position:absolute;left:3883;top:-4739;width:5750;height:4802">
              <v:imagedata r:id="rId23" o:title=""/>
            </v:shape>
            <v:rect id="_x0000_s6923" style="position:absolute;left:4359;top:-4357;width:4792;height:4002" stroked="f"/>
            <v:rect id="_x0000_s6922" style="position:absolute;left:4359;top:-4357;width:4792;height:4002" filled="f" strokeweight=".03967mm"/>
            <v:shape id="_x0000_s6921" type="#_x0000_t75" style="position:absolute;left:4000;top:-4376;width:4352;height:4286">
              <v:imagedata r:id="rId24" o:title=""/>
            </v:shape>
            <v:rect id="_x0000_s6920" style="position:absolute;left:4359;top:-4036;width:3626;height:3571" stroked="f"/>
            <v:rect id="_x0000_s6919" style="position:absolute;left:4359;top:-4036;width:3626;height:3571" filled="f" strokeweight=".03967mm">
              <v:stroke dashstyle="1 1"/>
            </v:rect>
            <v:shape id="_x0000_s6918" type="#_x0000_t75" style="position:absolute;left:8214;top:-4166;width:848;height:3889">
              <v:imagedata r:id="rId25" o:title=""/>
            </v:shape>
            <v:shape id="_x0000_s6917" type="#_x0000_t75" style="position:absolute;left:7372;top:-4166;width:366;height:3889">
              <v:imagedata r:id="rId26" o:title=""/>
            </v:shape>
            <v:rect id="_x0000_s6916" style="position:absolute;left:7400;top:-3860;width:305;height:3241" fillcolor="#5b9bd5" stroked="f"/>
            <v:rect id="_x0000_s6915" style="position:absolute;left:7400;top:-3860;width:305;height:3241" filled="f" strokeweight=".03967mm"/>
            <v:shape id="_x0000_s6914" type="#_x0000_t75" style="position:absolute;left:6907;top:-4166;width:549;height:3889">
              <v:imagedata r:id="rId27" o:title=""/>
            </v:shape>
            <v:rect id="_x0000_s6913" style="position:absolute;left:6949;top:-3860;width:458;height:3241" fillcolor="#5b9bd5" stroked="f"/>
            <v:rect id="_x0000_s6912" style="position:absolute;left:6949;top:-3860;width:458;height:3241" filled="f" strokeweight=".03967mm"/>
            <v:shape id="_x0000_s6911" type="#_x0000_t75" style="position:absolute;left:6381;top:-4166;width:637;height:3889">
              <v:imagedata r:id="rId28" o:title=""/>
            </v:shape>
            <v:rect id="_x0000_s6910" style="position:absolute;left:6431;top:-3860;width:531;height:3241" fillcolor="#5b9bd5" stroked="f"/>
            <v:rect id="_x0000_s6909" style="position:absolute;left:6431;top:-3860;width:531;height:3241" filled="f" strokeweight=".03967mm"/>
            <v:shape id="_x0000_s6908" type="#_x0000_t75" style="position:absolute;left:5859;top:-4166;width:686;height:3889">
              <v:imagedata r:id="rId29" o:title=""/>
            </v:shape>
            <v:rect id="_x0000_s6907" style="position:absolute;left:5913;top:-3860;width:571;height:3241" fillcolor="#5b9bd5" stroked="f"/>
            <v:rect id="_x0000_s6906" style="position:absolute;left:5913;top:-3860;width:571;height:3241" filled="f" strokeweight=".03967mm"/>
            <v:shape id="_x0000_s6905" type="#_x0000_t75" style="position:absolute;left:7678;top:-1482;width:430;height:148">
              <v:imagedata r:id="rId30" o:title=""/>
            </v:shape>
            <v:shape id="_x0000_s6904" type="#_x0000_t75" style="position:absolute;left:7707;top:-1490;width:364;height:129">
              <v:imagedata r:id="rId31" o:title=""/>
            </v:shape>
            <v:shape id="_x0000_s6903" type="#_x0000_t75" style="position:absolute;left:7679;top:-1320;width:430;height:148">
              <v:imagedata r:id="rId32" o:title=""/>
            </v:shape>
            <v:shape id="_x0000_s6902" style="position:absolute;left:7712;top:-1325;width:358;height:122" coordorigin="7712,-1324" coordsize="358,122" path="m7874,-1203r-162,-60l7874,-1324r,30l8069,-1295r,61l7874,-1233r,30xe" fillcolor="#4f87bb" stroked="f">
              <v:path arrowok="t"/>
            </v:shape>
            <v:shape id="_x0000_s6901" style="position:absolute;left:7712;top:-1325;width:358;height:122" coordorigin="7712,-1324" coordsize="358,122" path="m7712,-1263r162,-61l7874,-1294r195,-1l8069,-1265r,31l7874,-1233r,30l7712,-1263xe" filled="f" strokecolor="#40709c" strokeweight=".119mm">
              <v:path arrowok="t"/>
            </v:shape>
            <v:shape id="_x0000_s6900" type="#_x0000_t75" style="position:absolute;left:7663;top:-3258;width:429;height:148">
              <v:imagedata r:id="rId33" o:title=""/>
            </v:shape>
            <v:shape id="_x0000_s6899" style="position:absolute;left:7696;top:-3263;width:357;height:122" coordorigin="7697,-3262" coordsize="357,122" path="m7891,-3262r162,60l7892,-3141r-1,-30l7697,-3170r,-61l7891,-3232r,-30xe" fillcolor="#4f87bb" stroked="f">
              <v:path arrowok="t"/>
            </v:shape>
            <v:shape id="_x0000_s6898" style="position:absolute;left:7696;top:-3263;width:357;height:122" coordorigin="7697,-3262" coordsize="357,122" path="m8053,-3202r-161,61l7891,-3171r-194,1l7697,-3201r,-30l7891,-3232r,-30l8053,-3202xe" filled="f" strokecolor="#40709c" strokeweight=".119mm">
              <v:path arrowok="t"/>
            </v:shape>
            <v:shape id="_x0000_s6897" type="#_x0000_t75" style="position:absolute;left:7662;top:-3418;width:429;height:148">
              <v:imagedata r:id="rId34" o:title=""/>
            </v:shape>
            <v:shape id="_x0000_s6896" type="#_x0000_t75" style="position:absolute;left:7691;top:-3426;width:364;height:129">
              <v:imagedata r:id="rId35" o:title=""/>
            </v:shape>
            <v:shape id="_x0000_s6895" type="#_x0000_t75" style="position:absolute;left:7674;top:-1167;width:429;height:148">
              <v:imagedata r:id="rId36" o:title=""/>
            </v:shape>
            <v:shape id="_x0000_s6894" style="position:absolute;left:7706;top:-1171;width:357;height:122" coordorigin="7707,-1171" coordsize="357,122" path="m7901,-1171r163,60l7902,-1049r,-31l7707,-1079r,-60l7901,-1140r,-31xe" fillcolor="#4f87bb" stroked="f">
              <v:path arrowok="t"/>
            </v:shape>
            <v:shape id="_x0000_s6893" style="position:absolute;left:7706;top:-1171;width:357;height:122" coordorigin="7707,-1171" coordsize="357,122" path="m8064,-1111r-162,62l7902,-1080r-195,1l7707,-1109r,-30l7901,-1140r,-31l8064,-1111xe" filled="f" strokecolor="#40709c" strokeweight=".119mm">
              <v:path arrowok="t"/>
            </v:shape>
            <v:shape id="_x0000_s6892" type="#_x0000_t75" style="position:absolute;left:7662;top:-3101;width:430;height:148">
              <v:imagedata r:id="rId37" o:title=""/>
            </v:shape>
            <v:shape id="_x0000_s6891" style="position:absolute;left:7695;top:-3105;width:358;height:122" coordorigin="7695,-3105" coordsize="358,122" path="m7857,-2983r-162,-60l7857,-3105r,31l8052,-3075r,60l7857,-3014r,31xe" fillcolor="#4f87bb" stroked="f">
              <v:path arrowok="t"/>
            </v:shape>
            <v:shape id="_x0000_s6890" style="position:absolute;left:7695;top:-3105;width:358;height:122" coordorigin="7695,-3105" coordsize="358,122" path="m7695,-3043r162,-62l7857,-3074r195,-1l8052,-3045r,30l7857,-3014r,31l7695,-3043xe" filled="f" strokecolor="#40709c" strokeweight=".119mm">
              <v:path arrowok="t"/>
            </v:shape>
            <v:shape id="_x0000_s6889" type="#_x0000_t75" style="position:absolute;left:4300;top:-4166;width:753;height:3889">
              <v:imagedata r:id="rId38" o:title=""/>
            </v:shape>
            <v:rect id="_x0000_s6888" style="position:absolute;left:4359;top:-3860;width:628;height:3241" fillcolor="#007f7f" stroked="f"/>
            <v:rect id="_x0000_s6887" style="position:absolute;left:4359;top:-3860;width:628;height:3241" filled="f" strokeweight=".03967mm"/>
            <v:shape id="_x0000_s6886" type="#_x0000_t75" style="position:absolute;left:4968;top:-1255;width:555;height:150">
              <v:imagedata r:id="rId39" o:title=""/>
            </v:shape>
            <v:shape id="_x0000_s6885" style="position:absolute;left:5012;top:-1259;width:462;height:123" coordorigin="5012,-1259" coordsize="462,123" path="m5173,-1258r1,31l5311,-1228r,-31l5473,-1199r-161,62l5312,-1167r-138,1l5174,-1136r-162,-60l5173,-1258xe" fillcolor="#4f87bb" stroked="f">
              <v:path arrowok="t"/>
            </v:shape>
            <v:shape id="_x0000_s6884" style="position:absolute;left:5012;top:-1259;width:462;height:123" coordorigin="5012,-1259" coordsize="462,123" path="m5473,-1199r-161,62l5312,-1167r-138,1l5174,-1136r-162,-60l5173,-1258r1,31l5311,-1228r,-31l5473,-1199xe" filled="f" strokecolor="#40709c" strokeweight=".119mm">
              <v:path arrowok="t"/>
            </v:shape>
            <v:shape id="_x0000_s6883" type="#_x0000_t75" style="position:absolute;left:4967;top:-1417;width:555;height:150">
              <v:imagedata r:id="rId40" o:title=""/>
            </v:shape>
            <v:shape id="_x0000_s6882" style="position:absolute;left:5011;top:-1421;width:462;height:123" coordorigin="5011,-1420" coordsize="462,123" path="m5173,-1419r,30l5311,-1390r-1,-30l5473,-1361r-162,62l5311,-1329r-137,1l5174,-1298r-163,-60l5173,-1419xe" fillcolor="#4f87bb" stroked="f">
              <v:path arrowok="t"/>
            </v:shape>
            <v:shape id="_x0000_s6881" style="position:absolute;left:5011;top:-1421;width:462;height:123" coordorigin="5011,-1420" coordsize="462,123" path="m5473,-1361r-162,62l5311,-1329r-137,1l5174,-1298r-163,-60l5173,-1419r,30l5311,-1390r-1,-30l5473,-1361xe" filled="f" strokecolor="#40709c" strokeweight=".119mm">
              <v:path arrowok="t"/>
            </v:shape>
            <v:shape id="_x0000_s6880" type="#_x0000_t75" style="position:absolute;left:4960;top:-3278;width:555;height:150">
              <v:imagedata r:id="rId41" o:title=""/>
            </v:shape>
            <v:shape id="_x0000_s6879" style="position:absolute;left:5004;top:-3282;width:462;height:123" coordorigin="5005,-3282" coordsize="462,123" path="m5166,-3281r,31l5304,-3252r-1,-30l5466,-3222r-162,62l5304,-3191r-137,1l5167,-3159r-162,-60l5166,-3281xe" fillcolor="#4f87bb" stroked="f">
              <v:path arrowok="t"/>
            </v:shape>
            <v:shape id="_x0000_s6878" style="position:absolute;left:5004;top:-3282;width:462;height:123" coordorigin="5005,-3282" coordsize="462,123" path="m5466,-3222r-162,62l5304,-3191r-137,1l5167,-3159r-162,-60l5166,-3281r,31l5304,-3252r-1,-30l5466,-3222xe" filled="f" strokecolor="#40709c" strokeweight=".119mm">
              <v:path arrowok="t"/>
            </v:shape>
            <v:shape id="_x0000_s6877" type="#_x0000_t75" style="position:absolute;left:4960;top:-3440;width:555;height:150">
              <v:imagedata r:id="rId42" o:title=""/>
            </v:shape>
            <v:shape id="_x0000_s6876" style="position:absolute;left:5003;top:-3444;width:462;height:123" coordorigin="5004,-3444" coordsize="462,123" path="m5165,-3443r1,31l5303,-3413r,-31l5465,-3384r-161,62l5303,-3353r-137,1l5166,-3321r-162,-60l5165,-3443xe" fillcolor="#4f87bb" stroked="f">
              <v:path arrowok="t"/>
            </v:shape>
            <v:shape id="_x0000_s6875" style="position:absolute;left:5003;top:-3444;width:462;height:123" coordorigin="5004,-3444" coordsize="462,123" path="m5465,-3384r-161,62l5303,-3353r-137,1l5166,-3321r-162,-60l5165,-3443r1,31l5303,-3413r,-31l5465,-3384xe" filled="f" strokecolor="#40709c" strokeweight=".119mm">
              <v:path arrowok="t"/>
            </v:shape>
            <v:shape id="_x0000_s6874" type="#_x0000_t75" style="position:absolute;left:3913;top:-1202;width:491;height:149">
              <v:imagedata r:id="rId43" o:title=""/>
            </v:shape>
            <v:shape id="_x0000_s6873" style="position:absolute;left:3951;top:-1207;width:409;height:123" coordorigin="3952,-1206" coordsize="409,123" path="m4054,-1205r,30l4257,-1176r,-30l4360,-1146r-102,61l4258,-1115r-203,1l4055,-1084r-103,-60l4054,-1205xe" fillcolor="#4f87bb" stroked="f">
              <v:path arrowok="t"/>
            </v:shape>
            <v:shape id="_x0000_s6872" style="position:absolute;left:3951;top:-1207;width:409;height:123" coordorigin="3952,-1206" coordsize="409,123" path="m4360,-1146r-102,61l4258,-1115r-203,1l4055,-1084r-103,-60l4054,-1205r,30l4257,-1176r,-30l4360,-1146xe" filled="f" strokecolor="#40709c" strokeweight=".119mm">
              <v:path arrowok="t"/>
            </v:shape>
            <v:shape id="_x0000_s6871" type="#_x0000_t75" style="position:absolute;left:3912;top:-1364;width:491;height:149">
              <v:imagedata r:id="rId43" o:title=""/>
            </v:shape>
            <v:shape id="_x0000_s6870" style="position:absolute;left:3951;top:-1369;width:409;height:123" coordorigin="3951,-1368" coordsize="409,123" path="m4053,-1367r,30l4256,-1338r,-30l4359,-1308r-102,61l4257,-1277r-203,1l4054,-1246r-103,-60l4053,-1367xe" fillcolor="#4f87bb" stroked="f">
              <v:path arrowok="t"/>
            </v:shape>
            <v:shape id="_x0000_s6869" style="position:absolute;left:3951;top:-1369;width:409;height:123" coordorigin="3951,-1368" coordsize="409,123" path="m4359,-1308r-102,61l4257,-1277r-203,1l4054,-1246r-103,-60l4053,-1367r,30l4256,-1338r,-30l4359,-1308xe" filled="f" strokecolor="#40709c" strokeweight=".119mm">
              <v:path arrowok="t"/>
            </v:shape>
            <v:shape id="_x0000_s6868" type="#_x0000_t75" style="position:absolute;left:3924;top:-3225;width:478;height:149">
              <v:imagedata r:id="rId44" o:title=""/>
            </v:shape>
            <v:shape id="_x0000_s6867" type="#_x0000_t75" style="position:absolute;left:3961;top:-3230;width:398;height:123">
              <v:imagedata r:id="rId45" o:title=""/>
            </v:shape>
            <v:shape id="_x0000_s6866" style="position:absolute;left:3961;top:-3230;width:398;height:123" coordorigin="3962,-3230" coordsize="398,123" path="m4359,-3170r-99,62l4259,-3139r-197,1l4062,-3107r-100,-60l4061,-3229r,31l4259,-3199r,-31l4359,-3170xe" filled="f" strokecolor="#40709c" strokeweight=".119mm">
              <v:path arrowok="t"/>
            </v:shape>
            <v:shape id="_x0000_s6865" type="#_x0000_t75" style="position:absolute;left:3923;top:-3387;width:478;height:149">
              <v:imagedata r:id="rId46" o:title=""/>
            </v:shape>
            <v:shape id="_x0000_s6864" type="#_x0000_t75" style="position:absolute;left:3960;top:-3392;width:398;height:123">
              <v:imagedata r:id="rId45" o:title=""/>
            </v:shape>
            <v:shape id="_x0000_s6863" style="position:absolute;left:3960;top:-3392;width:398;height:123" coordorigin="3961,-3392" coordsize="398,123" path="m4358,-3331r-99,61l4259,-3301r-198,2l4061,-3269r-100,-60l4060,-3391r,31l4258,-3361r,-31l4358,-3331xe" filled="f" strokecolor="#40709c" strokeweight=".119mm">
              <v:path arrowok="t"/>
            </v:shape>
            <v:shape id="_x0000_s6862" type="#_x0000_t75" style="position:absolute;left:3094;top:-4126;width:939;height:3889">
              <v:imagedata r:id="rId47" o:title=""/>
            </v:shape>
            <v:shape id="_x0000_s6861" style="position:absolute;left:8006;top:-3454;width:156;height:505" coordorigin="8006,-3453" coordsize="156,505" path="m8006,-3453r22,l8041,-3452r49,40l8095,-3386r,118l8096,-3255r40,49l8162,-3201r-14,1l8100,-3159r-5,25l8095,-3015r-2,13l8053,-2953r-25,5l8006,-2948e" filled="f" strokecolor="#bebebe" strokeweight=".15861mm">
              <v:path arrowok="t"/>
            </v:shape>
            <v:shape id="_x0000_s6860" style="position:absolute;left:8055;top:-1554;width:156;height:510" coordorigin="8056,-1553" coordsize="156,510" path="m8211,-1043r-22,l8176,-1045r-48,-40l8122,-1110r,-121l8121,-1244r-40,-49l8056,-1298r26,-5l8103,-1318r14,-21l8122,-1365r,-121l8124,-1499r40,-49l8189,-1553r22,e" filled="f" strokecolor="#bebebe" strokeweight=".15861mm">
              <v:path arrowok="t"/>
            </v:shape>
            <v:shape id="_x0000_s6859" type="#_x0000_t75" style="position:absolute;left:5429;top:-4166;width:567;height:3889">
              <v:imagedata r:id="rId48" o:title=""/>
            </v:shape>
            <v:rect id="_x0000_s6858" style="position:absolute;left:5473;top:-3860;width:473;height:3241" fillcolor="#5b9bd5" stroked="f"/>
            <v:rect id="_x0000_s6857" style="position:absolute;left:5473;top:-3860;width:473;height:3241" filled="f" strokeweight=".03967mm"/>
            <v:shape id="_x0000_s6856" type="#_x0000_t202" style="position:absolute;left:7958;top:-4570;width:456;height:82" filled="f" stroked="f">
              <v:textbox inset="0,0,0,0">
                <w:txbxContent>
                  <w:p w:rsidR="00E63982" w:rsidRDefault="002A462A">
                    <w:pPr>
                      <w:pStyle w:val="P68B1DB1-Normal24"/>
                    </w:pPr>
                    <w:r>
                      <w:t>EP PCIe SoC</w:t>
                    </w:r>
                  </w:p>
                </w:txbxContent>
              </v:textbox>
            </v:shape>
            <v:shape id="_x0000_s6855" type="#_x0000_t202" style="position:absolute;left:7005;top:-4220;width:577;height:82" filled="f" stroked="f">
              <v:textbox inset="0,0,0,0">
                <w:txbxContent>
                  <w:p w:rsidR="00E63982" w:rsidRDefault="002A462A">
                    <w:pPr>
                      <w:pStyle w:val="P68B1DB1-Normal24"/>
                    </w:pPr>
                    <w:r>
                      <w:t>Cadence PCIe IP</w:t>
                    </w:r>
                  </w:p>
                </w:txbxContent>
              </v:textbox>
            </v:shape>
            <v:shape id="_x0000_s6854" type="#_x0000_t202" style="position:absolute;left:4026;top:-2733;width:217;height:858" filled="f" stroked="f">
              <v:textbox inset="0,0,0,0">
                <w:txbxContent>
                  <w:p w:rsidR="00E63982" w:rsidRDefault="002A462A">
                    <w:pPr>
                      <w:pStyle w:val="P68B1DB1-Normal25"/>
                      <w:spacing w:line="80" w:lineRule="exact"/>
                      <w:ind w:right="19"/>
                      <w:jc w:val="center"/>
                    </w:pPr>
                    <w:r>
                      <w:t>:</w:t>
                    </w:r>
                  </w:p>
                  <w:p w:rsidR="00E63982" w:rsidRDefault="002A462A">
                    <w:pPr>
                      <w:pStyle w:val="P68B1DB1-Normal25"/>
                      <w:spacing w:before="6"/>
                      <w:ind w:right="19"/>
                      <w:jc w:val="center"/>
                    </w:pPr>
                    <w:r>
                      <w:t>:</w:t>
                    </w:r>
                  </w:p>
                  <w:p w:rsidR="00E63982" w:rsidRDefault="002A462A">
                    <w:pPr>
                      <w:pStyle w:val="P68B1DB1-Normal25"/>
                      <w:spacing w:before="5"/>
                      <w:ind w:right="18"/>
                      <w:jc w:val="center"/>
                    </w:pPr>
                    <w:r>
                      <w:t>:</w:t>
                    </w:r>
                  </w:p>
                  <w:p w:rsidR="00E63982" w:rsidRDefault="002A462A">
                    <w:pPr>
                      <w:pStyle w:val="P68B1DB1-Normal25"/>
                      <w:spacing w:before="6"/>
                      <w:ind w:right="18"/>
                      <w:jc w:val="center"/>
                    </w:pPr>
                    <w:r>
                      <w:t>:</w:t>
                    </w:r>
                  </w:p>
                  <w:p w:rsidR="00E63982" w:rsidRDefault="002A462A">
                    <w:pPr>
                      <w:pStyle w:val="P68B1DB1-Normal26"/>
                      <w:spacing w:before="6" w:line="256" w:lineRule="auto"/>
                      <w:ind w:left="-1" w:right="18" w:hanging="1"/>
                      <w:jc w:val="center"/>
                    </w:pPr>
                    <w:r>
                      <w:rPr>
                        <w:w w:val="105"/>
                      </w:rPr>
                      <w:t>x16</w:t>
                    </w:r>
                    <w:r>
                      <w:t>车道</w:t>
                    </w:r>
                  </w:p>
                  <w:p w:rsidR="00E63982" w:rsidRDefault="002A462A">
                    <w:pPr>
                      <w:pStyle w:val="P68B1DB1-Normal25"/>
                      <w:ind w:right="17"/>
                      <w:jc w:val="center"/>
                    </w:pPr>
                    <w:r>
                      <w:t>:</w:t>
                    </w:r>
                  </w:p>
                  <w:p w:rsidR="00E63982" w:rsidRDefault="002A462A">
                    <w:pPr>
                      <w:pStyle w:val="P68B1DB1-Normal25"/>
                      <w:spacing w:before="6"/>
                      <w:ind w:right="17"/>
                      <w:jc w:val="center"/>
                    </w:pPr>
                    <w:r>
                      <w:t>:</w:t>
                    </w:r>
                  </w:p>
                  <w:p w:rsidR="00E63982" w:rsidRDefault="002A462A">
                    <w:pPr>
                      <w:pStyle w:val="P68B1DB1-Normal25"/>
                      <w:spacing w:before="6"/>
                      <w:ind w:right="17"/>
                      <w:jc w:val="center"/>
                    </w:pPr>
                    <w:r>
                      <w:t>:</w:t>
                    </w:r>
                  </w:p>
                  <w:p w:rsidR="00E63982" w:rsidRDefault="002A462A">
                    <w:pPr>
                      <w:pStyle w:val="P68B1DB1-Normal25"/>
                      <w:spacing w:before="6"/>
                      <w:ind w:right="16"/>
                      <w:jc w:val="center"/>
                    </w:pPr>
                    <w:r>
                      <w:t>:</w:t>
                    </w:r>
                  </w:p>
                </w:txbxContent>
              </v:textbox>
            </v:shape>
            <v:shape id="_x0000_s6853" type="#_x0000_t202" style="position:absolute;left:4988;top:-3860;width:485;height:3241" filled="f" stroked="f">
              <v:textbox inset="0,0,0,0">
                <w:txbxContent>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2A462A">
                    <w:pPr>
                      <w:pStyle w:val="P68B1DB1-Normal25"/>
                      <w:spacing w:before="61"/>
                      <w:ind w:right="5"/>
                      <w:jc w:val="center"/>
                    </w:pPr>
                    <w:r>
                      <w:t>:</w:t>
                    </w:r>
                  </w:p>
                  <w:p w:rsidR="00E63982" w:rsidRDefault="002A462A">
                    <w:pPr>
                      <w:pStyle w:val="P68B1DB1-Normal25"/>
                      <w:spacing w:before="6"/>
                      <w:ind w:right="4"/>
                      <w:jc w:val="center"/>
                    </w:pPr>
                    <w:r>
                      <w:t>:</w:t>
                    </w:r>
                  </w:p>
                  <w:p w:rsidR="00E63982" w:rsidRDefault="002A462A">
                    <w:pPr>
                      <w:pStyle w:val="P68B1DB1-Normal25"/>
                      <w:spacing w:before="6"/>
                      <w:ind w:right="4"/>
                      <w:jc w:val="center"/>
                    </w:pPr>
                    <w:r>
                      <w:t>:</w:t>
                    </w:r>
                  </w:p>
                  <w:p w:rsidR="00E63982" w:rsidRDefault="002A462A">
                    <w:pPr>
                      <w:pStyle w:val="P68B1DB1-Normal25"/>
                      <w:spacing w:before="6"/>
                      <w:ind w:right="4"/>
                      <w:jc w:val="center"/>
                    </w:pPr>
                    <w:r>
                      <w:t>:</w:t>
                    </w:r>
                  </w:p>
                  <w:p w:rsidR="00E63982" w:rsidRDefault="002A462A">
                    <w:pPr>
                      <w:pStyle w:val="P68B1DB1-Normal26"/>
                      <w:spacing w:before="6" w:line="256" w:lineRule="auto"/>
                      <w:ind w:left="141" w:right="144" w:hanging="1"/>
                      <w:jc w:val="center"/>
                    </w:pPr>
                    <w:r>
                      <w:rPr>
                        <w:w w:val="105"/>
                      </w:rPr>
                      <w:t>x16</w:t>
                    </w:r>
                    <w:r>
                      <w:t>车道</w:t>
                    </w:r>
                  </w:p>
                  <w:p w:rsidR="00E63982" w:rsidRDefault="002A462A">
                    <w:pPr>
                      <w:pStyle w:val="P68B1DB1-Normal25"/>
                      <w:ind w:right="3"/>
                      <w:jc w:val="center"/>
                    </w:pPr>
                    <w:r>
                      <w:t>:</w:t>
                    </w:r>
                  </w:p>
                  <w:p w:rsidR="00E63982" w:rsidRDefault="002A462A">
                    <w:pPr>
                      <w:pStyle w:val="P68B1DB1-Normal25"/>
                      <w:spacing w:before="6"/>
                      <w:ind w:right="3"/>
                      <w:jc w:val="center"/>
                    </w:pPr>
                    <w:r>
                      <w:t>:</w:t>
                    </w:r>
                  </w:p>
                  <w:p w:rsidR="00E63982" w:rsidRDefault="002A462A">
                    <w:pPr>
                      <w:pStyle w:val="P68B1DB1-Normal25"/>
                      <w:spacing w:before="6"/>
                      <w:ind w:right="2"/>
                      <w:jc w:val="center"/>
                    </w:pPr>
                    <w:r>
                      <w:t>:</w:t>
                    </w:r>
                  </w:p>
                  <w:p w:rsidR="00E63982" w:rsidRDefault="002A462A">
                    <w:pPr>
                      <w:pStyle w:val="P68B1DB1-Normal25"/>
                      <w:spacing w:before="6"/>
                      <w:ind w:right="2"/>
                      <w:jc w:val="center"/>
                    </w:pPr>
                    <w:r>
                      <w:t>:</w:t>
                    </w:r>
                  </w:p>
                </w:txbxContent>
              </v:textbox>
            </v:shape>
            <v:shape id="_x0000_s6852" type="#_x0000_t202" style="position:absolute;left:3169;top:-3820;width:783;height:3241" fillcolor="#bebebe" strokeweight=".03967mm">
              <v:textbox inset="0,0,0,0">
                <w:txbxContent>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spacing w:before="5"/>
                      <w:rPr>
                        <w:sz w:val="9"/>
                      </w:rPr>
                    </w:pPr>
                  </w:p>
                  <w:p w:rsidR="00E63982" w:rsidRDefault="002A462A">
                    <w:pPr>
                      <w:pStyle w:val="P68B1DB1-Normal24"/>
                      <w:ind w:left="125" w:right="125"/>
                      <w:jc w:val="center"/>
                    </w:pPr>
                    <w:r>
                      <w:t>Rp</w:t>
                    </w:r>
                  </w:p>
                  <w:p w:rsidR="00E63982" w:rsidRDefault="002A462A">
                    <w:pPr>
                      <w:pStyle w:val="P68B1DB1-Normal24"/>
                      <w:spacing w:before="6"/>
                      <w:ind w:left="125" w:right="125"/>
                      <w:jc w:val="center"/>
                    </w:pPr>
                    <w:r>
                      <w:t>主机处理器</w:t>
                    </w:r>
                  </w:p>
                </w:txbxContent>
              </v:textbox>
            </v:shape>
            <v:shape id="_x0000_s6851" type="#_x0000_t202" style="position:absolute;left:8281;top:-3860;width:707;height:3241" fillcolor="#bebebe" strokeweight=".03967mm">
              <v:textbox inset="0,0,0,0">
                <w:txbxContent>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spacing w:before="5"/>
                      <w:rPr>
                        <w:sz w:val="9"/>
                      </w:rPr>
                    </w:pPr>
                  </w:p>
                  <w:p w:rsidR="00E63982" w:rsidRDefault="002A462A">
                    <w:pPr>
                      <w:pStyle w:val="P68B1DB1-Normal24"/>
                      <w:ind w:left="167" w:right="167"/>
                      <w:jc w:val="center"/>
                    </w:pPr>
                    <w:r>
                      <w:t>EP</w:t>
                    </w:r>
                  </w:p>
                  <w:p w:rsidR="00E63982" w:rsidRDefault="002A462A">
                    <w:pPr>
                      <w:pStyle w:val="P68B1DB1-Normal26"/>
                      <w:spacing w:before="6" w:line="256" w:lineRule="auto"/>
                      <w:ind w:left="170" w:right="167"/>
                      <w:jc w:val="center"/>
                    </w:pPr>
                    <w:r>
                      <w:t>加速器</w:t>
                    </w:r>
                    <w:r>
                      <w:rPr>
                        <w:w w:val="105"/>
                      </w:rPr>
                      <w:t>逻辑单元</w:t>
                    </w:r>
                  </w:p>
                </w:txbxContent>
              </v:textbox>
            </v:shape>
            <w10:wrap anchorx="page"/>
          </v:group>
        </w:pict>
      </w:r>
      <w:r>
        <w:pict>
          <v:group id="_x0000_s6766" style="position:absolute;left:0;text-align:left;margin-left:103.6pt;margin-top:15.45pt;width:408.15pt;height:272pt;z-index:15730176;mso-position-horizontal-relative:page" coordorigin="2072,309" coordsize="8163,5440">
            <v:shape id="_x0000_s6849" type="#_x0000_t75" style="position:absolute;left:2072;top:309;width:8163;height:5345">
              <v:imagedata r:id="rId49" o:title=""/>
            </v:shape>
            <v:rect id="_x0000_s6848" style="position:absolute;left:2749;top:736;width:6803;height:4454" stroked="f"/>
            <v:rect id="_x0000_s6847" style="position:absolute;left:2749;top:736;width:6803;height:4454" filled="f" strokeweight=".03967mm"/>
            <v:shape id="_x0000_s6846" type="#_x0000_t75" style="position:absolute;left:3649;top:597;width:6265;height:4802">
              <v:imagedata r:id="rId50" o:title=""/>
            </v:shape>
            <v:rect id="_x0000_s6845" style="position:absolute;left:4168;top:979;width:5221;height:4002" stroked="f"/>
            <v:rect id="_x0000_s6844" style="position:absolute;left:4168;top:979;width:5221;height:4002" filled="f" strokeweight=".15872mm"/>
            <v:shape id="_x0000_s6843" type="#_x0000_t75" style="position:absolute;left:3768;top:828;width:4839;height:4373">
              <v:imagedata r:id="rId51" o:title=""/>
            </v:shape>
            <v:rect id="_x0000_s6842" style="position:absolute;left:4168;top:1175;width:4033;height:3645" stroked="f"/>
            <v:rect id="_x0000_s6841" style="position:absolute;left:4168;top:1175;width:4033;height:3645" filled="f" strokeweight=".03967mm">
              <v:stroke dashstyle="1 1"/>
            </v:rect>
            <v:shape id="_x0000_s6840" type="#_x0000_t75" style="position:absolute;left:8157;top:1101;width:456;height:3892">
              <v:imagedata r:id="rId52" o:title=""/>
            </v:shape>
            <v:rect id="_x0000_s6839" style="position:absolute;left:8191;top:1407;width:380;height:3243" fillcolor="#bebebe" stroked="f"/>
            <v:rect id="_x0000_s6838" style="position:absolute;left:8191;top:1407;width:380;height:3243" filled="f" strokeweight=".03967mm"/>
            <v:shape id="_x0000_s6837" type="#_x0000_t75" style="position:absolute;left:4112;top:1101;width:715;height:3892">
              <v:imagedata r:id="rId53" o:title=""/>
            </v:shape>
            <v:rect id="_x0000_s6836" style="position:absolute;left:4168;top:1407;width:596;height:3243" fillcolor="#007f7f" stroked="f"/>
            <v:rect id="_x0000_s6835" style="position:absolute;left:4168;top:1407;width:596;height:3243" filled="f" strokeweight=".03967mm"/>
            <v:shape id="_x0000_s6834" type="#_x0000_t75" style="position:absolute;left:4745;top:4014;width:555;height:150">
              <v:imagedata r:id="rId54" o:title=""/>
            </v:shape>
            <v:shape id="_x0000_s6833" style="position:absolute;left:4789;top:4010;width:462;height:123" coordorigin="4789,4010" coordsize="462,123" path="m4951,4011r,30l5089,4040r-1,-30l5251,4070r-162,61l5089,4101r-137,1l4952,4132r-163,-59l4951,4011xe" fillcolor="#4f87bb" stroked="f">
              <v:path arrowok="t"/>
            </v:shape>
            <v:shape id="_x0000_s6832" style="position:absolute;left:4789;top:4010;width:462;height:123" coordorigin="4789,4010" coordsize="462,123" path="m5251,4070r-162,61l5089,4101r-137,1l4952,4132r-163,-59l4951,4011r,30l5089,4040r-1,-30l5251,4070xe" filled="f" strokecolor="#40709c" strokeweight=".119mm">
              <v:path arrowok="t"/>
            </v:shape>
            <v:shape id="_x0000_s6831" type="#_x0000_t75" style="position:absolute;left:4745;top:3852;width:555;height:150">
              <v:imagedata r:id="rId55" o:title=""/>
            </v:shape>
            <v:shape id="_x0000_s6830" style="position:absolute;left:4788;top:3848;width:462;height:123" coordorigin="4789,3848" coordsize="462,123" path="m4950,3849r1,30l5088,3878r,-30l5250,3908r-161,62l5089,3939r-138,1l4951,3971r-162,-60l4950,3849xe" fillcolor="#4f87bb" stroked="f">
              <v:path arrowok="t"/>
            </v:shape>
            <v:shape id="_x0000_s6829" style="position:absolute;left:4788;top:3848;width:462;height:123" coordorigin="4789,3848" coordsize="462,123" path="m5250,3908r-161,62l5089,3939r-138,1l4951,3971r-162,-60l4950,3849r1,30l5088,3878r,-30l5250,3908xe" filled="f" strokecolor="#40709c" strokeweight=".119mm">
              <v:path arrowok="t"/>
            </v:shape>
            <v:shape id="_x0000_s6828" type="#_x0000_t75" style="position:absolute;left:4738;top:1989;width:555;height:150">
              <v:imagedata r:id="rId56" o:title=""/>
            </v:shape>
            <v:shape id="_x0000_s6827" style="position:absolute;left:4781;top:1985;width:462;height:123" coordorigin="4782,1986" coordsize="462,123" path="m4943,1987r1,30l5081,2016r,-30l5243,2045r-161,62l5082,2077r-138,1l4944,2108r-162,-60l4943,1987xe" fillcolor="#4f87bb" stroked="f">
              <v:path arrowok="t"/>
            </v:shape>
            <v:shape id="_x0000_s6826" style="position:absolute;left:4781;top:1985;width:462;height:123" coordorigin="4782,1986" coordsize="462,123" path="m5243,2045r-161,62l5082,2077r-138,1l4944,2108r-162,-60l4943,1987r1,30l5081,2016r,-30l5243,2045xe" filled="f" strokecolor="#40709c" strokeweight=".119mm">
              <v:path arrowok="t"/>
            </v:shape>
            <v:shape id="_x0000_s6825" type="#_x0000_t75" style="position:absolute;left:4737;top:1827;width:555;height:150">
              <v:imagedata r:id="rId57" o:title=""/>
            </v:shape>
            <v:shape id="_x0000_s6824" style="position:absolute;left:4781;top:1823;width:462;height:123" coordorigin="4781,1824" coordsize="462,123" path="m4943,1825r,30l5081,1854r-1,-30l5243,1883r-162,62l5081,1915r-138,1l4944,1946r-163,-59l4943,1825xe" fillcolor="#4f87bb" stroked="f">
              <v:path arrowok="t"/>
            </v:shape>
            <v:shape id="_x0000_s6823" style="position:absolute;left:4781;top:1823;width:462;height:123" coordorigin="4781,1824" coordsize="462,123" path="m5243,1883r-162,62l5081,1915r-138,1l4944,1946r-163,-59l4943,1825r,30l5081,1854r-1,-30l5243,1883xe" filled="f" strokecolor="#40709c" strokeweight=".119mm">
              <v:path arrowok="t"/>
            </v:shape>
            <v:shape id="_x0000_s6822" type="#_x0000_t75" style="position:absolute;left:3580;top:4066;width:632;height:150">
              <v:imagedata r:id="rId58" o:title=""/>
            </v:shape>
            <v:shape id="_x0000_s6821" style="position:absolute;left:3630;top:4062;width:526;height:123" coordorigin="3630,4063" coordsize="526,123" path="m3792,4064r,30l3994,4093r-1,-30l4156,4122r-162,62l3994,4154r-202,1l3792,4185r-162,-59l3792,4064xe" fillcolor="#4f87bb" stroked="f">
              <v:path arrowok="t"/>
            </v:shape>
            <v:shape id="_x0000_s6820" style="position:absolute;left:3630;top:4062;width:526;height:123" coordorigin="3630,4063" coordsize="526,123" path="m4156,4122r-162,62l3994,4154r-202,1l3792,4185r-162,-59l3792,4064r,30l3994,4093r-1,-30l4156,4122xe" filled="f" strokecolor="#40709c" strokeweight=".119mm">
              <v:path arrowok="t"/>
            </v:shape>
            <v:shape id="_x0000_s6819" type="#_x0000_t75" style="position:absolute;left:3579;top:3904;width:632;height:150">
              <v:imagedata r:id="rId58" o:title=""/>
            </v:shape>
            <v:shape id="_x0000_s6818" style="position:absolute;left:3629;top:3900;width:526;height:123" coordorigin="3629,3901" coordsize="526,123" path="m3791,3902r,30l3993,3931r,-30l4155,3960r-162,62l3993,3992r-201,1l3792,4024r-163,-60l3791,3902xe" fillcolor="#4f87bb" stroked="f">
              <v:path arrowok="t"/>
            </v:shape>
            <v:shape id="_x0000_s6817" style="position:absolute;left:3629;top:3900;width:526;height:123" coordorigin="3629,3901" coordsize="526,123" path="m4155,3960r-162,62l3993,3992r-201,1l3792,4024r-163,-60l3791,3902r,30l3993,3931r,-30l4155,3960xe" filled="f" strokecolor="#40709c" strokeweight=".119mm">
              <v:path arrowok="t"/>
            </v:shape>
            <v:shape id="_x0000_s6816" type="#_x0000_t75" style="position:absolute;left:3580;top:2042;width:632;height:150">
              <v:imagedata r:id="rId59" o:title=""/>
            </v:shape>
            <v:shape id="_x0000_s6815" style="position:absolute;left:3630;top:2038;width:526;height:123" coordorigin="3630,2038" coordsize="526,123" path="m3792,2040r,30l3994,2069r-1,-31l4156,2098r-162,62l3994,2129r-202,2l3792,2161r-162,-60l3792,2040xe" fillcolor="#4f87bb" stroked="f">
              <v:path arrowok="t"/>
            </v:shape>
            <v:shape id="_x0000_s6814" style="position:absolute;left:3630;top:2038;width:526;height:123" coordorigin="3630,2038" coordsize="526,123" path="m4156,2098r-162,62l3994,2129r-202,2l3792,2161r-162,-60l3792,2040r,30l3994,2069r-1,-31l4156,2098xe" filled="f" strokecolor="#40709c" strokeweight=".119mm">
              <v:path arrowok="t"/>
            </v:shape>
            <v:shape id="_x0000_s6813" type="#_x0000_t75" style="position:absolute;left:3579;top:1880;width:632;height:150">
              <v:imagedata r:id="rId60" o:title=""/>
            </v:shape>
            <v:shape id="_x0000_s6812" style="position:absolute;left:3629;top:1876;width:526;height:123" coordorigin="3629,1876" coordsize="526,123" path="m3791,1878r,30l3993,1907r,-31l4155,1936r-162,62l3993,1967r-201,2l3792,1999r-163,-60l3791,1878xe" fillcolor="#4f87bb" stroked="f">
              <v:path arrowok="t"/>
            </v:shape>
            <v:shape id="_x0000_s6811" style="position:absolute;left:3629;top:1876;width:526;height:123" coordorigin="3629,1876" coordsize="526,123" path="m4155,1936r-162,62l3993,1967r-201,2l3792,1999r-163,-60l3791,1878r,30l3993,1907r,-31l4155,1936xe" filled="f" strokecolor="#40709c" strokeweight=".119mm">
              <v:path arrowok="t"/>
            </v:shape>
            <v:shape id="_x0000_s6810" type="#_x0000_t75" style="position:absolute;left:2810;top:1141;width:894;height:3892">
              <v:imagedata r:id="rId61" o:title=""/>
            </v:shape>
            <v:shape id="_x0000_s6809" type="#_x0000_t75" style="position:absolute;left:8656;top:1100;width:715;height:3892">
              <v:imagedata r:id="rId62" o:title=""/>
            </v:shape>
            <v:rect id="_x0000_s6808" style="position:absolute;left:8712;top:1406;width:596;height:3243" fillcolor="#bebebe" stroked="f"/>
            <v:rect id="_x0000_s6807" style="position:absolute;left:8712;top:1406;width:596;height:3243" filled="f" strokeweight=".03967mm"/>
            <v:shape id="_x0000_s6806" type="#_x0000_t75" style="position:absolute;left:5198;top:1101;width:600;height:3892">
              <v:imagedata r:id="rId63" o:title=""/>
            </v:shape>
            <v:rect id="_x0000_s6805" style="position:absolute;left:5245;top:1407;width:500;height:3243" fillcolor="#5b9bd5" stroked="f"/>
            <v:rect id="_x0000_s6804" style="position:absolute;left:5245;top:1407;width:500;height:3243" filled="f" strokeweight=".03967mm"/>
            <v:shape id="_x0000_s6803" type="#_x0000_t75" style="position:absolute;left:7214;top:1101;width:404;height:3892">
              <v:imagedata r:id="rId64" o:title=""/>
            </v:shape>
            <v:rect id="_x0000_s6802" style="position:absolute;left:7245;top:1407;width:337;height:3243" fillcolor="#5b9bd5" stroked="f"/>
            <v:rect id="_x0000_s6801" style="position:absolute;left:7245;top:1407;width:337;height:3243" filled="f" strokeweight=".03967mm"/>
            <v:shape id="_x0000_s6800" type="#_x0000_t75" style="position:absolute;left:6694;top:1101;width:600;height:3892">
              <v:imagedata r:id="rId63" o:title=""/>
            </v:shape>
            <v:rect id="_x0000_s6799" style="position:absolute;left:6741;top:1407;width:500;height:3243" fillcolor="#5b9bd5" stroked="f"/>
            <v:rect id="_x0000_s6798" style="position:absolute;left:6741;top:1407;width:500;height:3243" filled="f" strokeweight=".03967mm"/>
            <v:shape id="_x0000_s6797" type="#_x0000_t75" style="position:absolute;left:6184;top:1101;width:600;height:3892">
              <v:imagedata r:id="rId65" o:title=""/>
            </v:shape>
            <v:rect id="_x0000_s6796" style="position:absolute;left:6231;top:1407;width:500;height:3243" fillcolor="#5b9bd5" stroked="f"/>
            <v:rect id="_x0000_s6795" style="position:absolute;left:6231;top:1407;width:500;height:3243" filled="f" strokeweight=".03967mm"/>
            <v:shape id="_x0000_s6794" type="#_x0000_t75" style="position:absolute;left:5702;top:1101;width:600;height:3892">
              <v:imagedata r:id="rId65" o:title=""/>
            </v:shape>
            <v:rect id="_x0000_s6793" style="position:absolute;left:5749;top:1407;width:500;height:3243" fillcolor="#5b9bd5" stroked="f"/>
            <v:rect id="_x0000_s6792" style="position:absolute;left:5749;top:1407;width:500;height:3243" filled="f" strokeweight=".03967mm"/>
            <v:shape id="_x0000_s6791" type="#_x0000_t75" style="position:absolute;left:7528;top:3786;width:469;height:146">
              <v:imagedata r:id="rId66" o:title=""/>
            </v:shape>
            <v:shape id="_x0000_s6790" type="#_x0000_t75" style="position:absolute;left:7560;top:3777;width:397;height:129">
              <v:imagedata r:id="rId67" o:title=""/>
            </v:shape>
            <v:shape id="_x0000_s6789" type="#_x0000_t75" style="position:absolute;left:7538;top:3948;width:458;height:148">
              <v:imagedata r:id="rId68" o:title=""/>
            </v:shape>
            <v:shape id="_x0000_s6788" style="position:absolute;left:7574;top:3944;width:382;height:122" coordorigin="7574,3944" coordsize="382,122" path="m7736,4066r-162,-60l7736,3944r,31l7955,3974r,60l7736,4035r,31xe" fillcolor="#4f87bb" stroked="f">
              <v:path arrowok="t"/>
            </v:shape>
            <v:shape id="_x0000_s6787" style="position:absolute;left:7574;top:3944;width:382;height:122" coordorigin="7574,3944" coordsize="382,122" path="m7574,4006r162,-62l7736,3975r219,-1l7955,4004r,30l7736,4035r,31l7574,4006xe" filled="f" strokecolor="#40709c" strokeweight=".119mm">
              <v:path arrowok="t"/>
            </v:shape>
            <v:shape id="_x0000_s6786" type="#_x0000_t75" style="position:absolute;left:7549;top:2009;width:429;height:148">
              <v:imagedata r:id="rId69" o:title=""/>
            </v:shape>
            <v:shape id="_x0000_s6785" style="position:absolute;left:7582;top:2005;width:357;height:122" coordorigin="7582,2005" coordsize="357,122" path="m7777,2005r162,60l7778,2127r-1,-31l7583,2097r-1,-61l7777,2035r,-30xe" fillcolor="#4f87bb" stroked="f">
              <v:path arrowok="t"/>
            </v:shape>
            <v:shape id="_x0000_s6784" style="position:absolute;left:7582;top:2005;width:357;height:122" coordorigin="7582,2005" coordsize="357,122" path="m7939,2065r-161,62l7777,2096r-194,1l7583,2067r-1,-31l7777,2035r,-30l7939,2065xe" filled="f" strokecolor="#40709c" strokeweight=".119mm">
              <v:path arrowok="t"/>
            </v:shape>
            <v:shape id="_x0000_s6783" type="#_x0000_t75" style="position:absolute;left:7548;top:1850;width:429;height:148">
              <v:imagedata r:id="rId69" o:title=""/>
            </v:shape>
            <v:shape id="_x0000_s6782" type="#_x0000_t75" style="position:absolute;left:7577;top:1842;width:364;height:129">
              <v:imagedata r:id="rId70" o:title=""/>
            </v:shape>
            <v:shape id="_x0000_s6781" type="#_x0000_t75" style="position:absolute;left:7540;top:4102;width:456;height:148">
              <v:imagedata r:id="rId71" o:title=""/>
            </v:shape>
            <v:shape id="_x0000_s6780" style="position:absolute;left:7575;top:4097;width:380;height:122" coordorigin="7576,4098" coordsize="380,122" path="m7793,4098r162,60l7794,4219r-1,-30l7576,4190r,-61l7793,4128r,-30xe" fillcolor="#4f87bb" stroked="f">
              <v:path arrowok="t"/>
            </v:shape>
            <v:shape id="_x0000_s6779" style="position:absolute;left:7575;top:4097;width:380;height:122" coordorigin="7576,4098" coordsize="380,122" path="m7955,4158r-161,61l7793,4189r-217,1l7576,4160r,-31l7793,4128r,-30l7955,4158xe" filled="f" strokecolor="#40709c" strokeweight=".119mm">
              <v:path arrowok="t"/>
            </v:shape>
            <v:shape id="_x0000_s6778" type="#_x0000_t75" style="position:absolute;left:7548;top:2167;width:430;height:148">
              <v:imagedata r:id="rId72" o:title=""/>
            </v:shape>
            <v:shape id="_x0000_s6777" style="position:absolute;left:7581;top:2162;width:358;height:122" coordorigin="7581,2163" coordsize="358,122" path="m7743,2284r-162,-60l7743,2163r,30l7938,2192r,61l7743,2254r,30xe" fillcolor="#4f87bb" stroked="f">
              <v:path arrowok="t"/>
            </v:shape>
            <v:shape id="_x0000_s6776" style="position:absolute;left:7581;top:2162;width:358;height:122" coordorigin="7581,2163" coordsize="358,122" path="m7581,2224r162,-61l7743,2193r195,-1l7938,2223r,30l7743,2254r,30l7581,2224xe" filled="f" strokecolor="#40709c" strokeweight=".119mm">
              <v:path arrowok="t"/>
            </v:shape>
            <v:shape id="_x0000_s6775" style="position:absolute;left:7892;top:1814;width:156;height:506" coordorigin="7892,1814" coordsize="156,506" path="m7892,1814r22,l7927,1816r49,40l7981,1881r,119l7982,2013r40,49l8048,2067r-13,1l7986,2108r-5,26l7981,2252r-1,13l7939,2314r-25,5l7892,2319e" filled="f" strokecolor="#bebebe" strokeweight=".15872mm">
              <v:path arrowok="t"/>
            </v:shape>
            <v:shape id="_x0000_s6774" style="position:absolute;left:7950;top:3742;width:156;height:511" coordorigin="7950,3742" coordsize="156,511" path="m8106,4252r-22,l8071,4251r-49,-40l8017,4185r,-121l8016,4051r-40,-49l7950,3997r26,-5l7997,3978r15,-22l8017,3930r,-121l8018,3796r40,-49l8084,3742r22,e" filled="f" strokecolor="#bebebe" strokeweight=".15872mm">
              <v:path arrowok="t"/>
            </v:shape>
            <v:shape id="_x0000_s6773" type="#_x0000_t202" style="position:absolute;left:7897;top:853;width:461;height:82" filled="f" stroked="f">
              <v:textbox inset="0,0,0,0">
                <w:txbxContent>
                  <w:p w:rsidR="00E63982" w:rsidRDefault="002A462A">
                    <w:pPr>
                      <w:pStyle w:val="P68B1DB1-Normal24"/>
                    </w:pPr>
                    <w:r>
                      <w:t>RP PCIe SoC</w:t>
                    </w:r>
                  </w:p>
                </w:txbxContent>
              </v:textbox>
            </v:shape>
            <v:shape id="_x0000_s6772" type="#_x0000_t202" style="position:absolute;left:6783;top:1014;width:577;height:82" filled="f" stroked="f">
              <v:textbox inset="0,0,0,0">
                <w:txbxContent>
                  <w:p w:rsidR="00E63982" w:rsidRDefault="002A462A">
                    <w:pPr>
                      <w:pStyle w:val="P68B1DB1-Normal24"/>
                    </w:pPr>
                    <w:r>
                      <w:t>Cadence PCIe IP</w:t>
                    </w:r>
                  </w:p>
                </w:txbxContent>
              </v:textbox>
            </v:shape>
            <v:shape id="_x0000_s6771" type="#_x0000_t202" style="position:absolute;left:3727;top:2535;width:217;height:858" filled="f" stroked="f">
              <v:textbox inset="0,0,0,0">
                <w:txbxContent>
                  <w:p w:rsidR="00E63982" w:rsidRDefault="002A462A">
                    <w:pPr>
                      <w:pStyle w:val="P68B1DB1-Normal25"/>
                      <w:spacing w:line="80" w:lineRule="exact"/>
                      <w:ind w:right="19"/>
                      <w:jc w:val="center"/>
                    </w:pPr>
                    <w:r>
                      <w:t>:</w:t>
                    </w:r>
                  </w:p>
                  <w:p w:rsidR="00E63982" w:rsidRDefault="002A462A">
                    <w:pPr>
                      <w:pStyle w:val="P68B1DB1-Normal25"/>
                      <w:spacing w:before="6"/>
                      <w:ind w:right="19"/>
                      <w:jc w:val="center"/>
                    </w:pPr>
                    <w:r>
                      <w:t>:</w:t>
                    </w:r>
                  </w:p>
                  <w:p w:rsidR="00E63982" w:rsidRDefault="002A462A">
                    <w:pPr>
                      <w:pStyle w:val="P68B1DB1-Normal25"/>
                      <w:spacing w:before="5"/>
                      <w:ind w:right="19"/>
                      <w:jc w:val="center"/>
                    </w:pPr>
                    <w:r>
                      <w:t>:</w:t>
                    </w:r>
                  </w:p>
                  <w:p w:rsidR="00E63982" w:rsidRDefault="002A462A">
                    <w:pPr>
                      <w:pStyle w:val="P68B1DB1-Normal25"/>
                      <w:spacing w:before="6"/>
                      <w:ind w:right="18"/>
                      <w:jc w:val="center"/>
                    </w:pPr>
                    <w:r>
                      <w:t>:</w:t>
                    </w:r>
                  </w:p>
                  <w:p w:rsidR="00E63982" w:rsidRDefault="002A462A">
                    <w:pPr>
                      <w:pStyle w:val="P68B1DB1-Normal26"/>
                      <w:spacing w:before="6" w:line="256" w:lineRule="auto"/>
                      <w:ind w:left="-1" w:right="18" w:hanging="1"/>
                      <w:jc w:val="center"/>
                    </w:pPr>
                    <w:r>
                      <w:rPr>
                        <w:w w:val="105"/>
                      </w:rPr>
                      <w:t>x16</w:t>
                    </w:r>
                    <w:r>
                      <w:t>车道</w:t>
                    </w:r>
                  </w:p>
                  <w:p w:rsidR="00E63982" w:rsidRDefault="002A462A">
                    <w:pPr>
                      <w:pStyle w:val="P68B1DB1-Normal25"/>
                      <w:spacing w:before="1"/>
                      <w:ind w:right="17"/>
                      <w:jc w:val="center"/>
                    </w:pPr>
                    <w:r>
                      <w:t>:</w:t>
                    </w:r>
                  </w:p>
                  <w:p w:rsidR="00E63982" w:rsidRDefault="002A462A">
                    <w:pPr>
                      <w:pStyle w:val="P68B1DB1-Normal25"/>
                      <w:spacing w:before="6"/>
                      <w:ind w:right="17"/>
                      <w:jc w:val="center"/>
                    </w:pPr>
                    <w:r>
                      <w:t>:</w:t>
                    </w:r>
                  </w:p>
                  <w:p w:rsidR="00E63982" w:rsidRDefault="002A462A">
                    <w:pPr>
                      <w:pStyle w:val="P68B1DB1-Normal25"/>
                      <w:spacing w:before="6"/>
                      <w:ind w:right="17"/>
                      <w:jc w:val="center"/>
                    </w:pPr>
                    <w:r>
                      <w:t>:</w:t>
                    </w:r>
                  </w:p>
                  <w:p w:rsidR="00E63982" w:rsidRDefault="002A462A">
                    <w:pPr>
                      <w:pStyle w:val="P68B1DB1-Normal25"/>
                      <w:spacing w:before="5"/>
                      <w:ind w:right="16"/>
                      <w:jc w:val="center"/>
                    </w:pPr>
                    <w:r>
                      <w:t>:</w:t>
                    </w:r>
                  </w:p>
                </w:txbxContent>
              </v:textbox>
            </v:shape>
            <v:shape id="_x0000_s6770" type="#_x0000_t202" style="position:absolute;left:4907;top:2482;width:217;height:858" filled="f" stroked="f">
              <v:textbox inset="0,0,0,0">
                <w:txbxContent>
                  <w:p w:rsidR="00E63982" w:rsidRDefault="002A462A">
                    <w:pPr>
                      <w:pStyle w:val="P68B1DB1-Normal25"/>
                      <w:spacing w:line="80" w:lineRule="exact"/>
                      <w:ind w:right="19"/>
                      <w:jc w:val="center"/>
                    </w:pPr>
                    <w:r>
                      <w:t>:</w:t>
                    </w:r>
                  </w:p>
                  <w:p w:rsidR="00E63982" w:rsidRDefault="002A462A">
                    <w:pPr>
                      <w:pStyle w:val="P68B1DB1-Normal25"/>
                      <w:spacing w:before="6"/>
                      <w:ind w:right="19"/>
                      <w:jc w:val="center"/>
                    </w:pPr>
                    <w:r>
                      <w:t>:</w:t>
                    </w:r>
                  </w:p>
                  <w:p w:rsidR="00E63982" w:rsidRDefault="002A462A">
                    <w:pPr>
                      <w:pStyle w:val="P68B1DB1-Normal25"/>
                      <w:spacing w:before="5"/>
                      <w:ind w:right="18"/>
                      <w:jc w:val="center"/>
                    </w:pPr>
                    <w:r>
                      <w:t>:</w:t>
                    </w:r>
                  </w:p>
                  <w:p w:rsidR="00E63982" w:rsidRDefault="002A462A">
                    <w:pPr>
                      <w:pStyle w:val="P68B1DB1-Normal25"/>
                      <w:spacing w:before="6"/>
                      <w:ind w:right="18"/>
                      <w:jc w:val="center"/>
                    </w:pPr>
                    <w:r>
                      <w:t>:</w:t>
                    </w:r>
                  </w:p>
                  <w:p w:rsidR="00E63982" w:rsidRDefault="002A462A">
                    <w:pPr>
                      <w:pStyle w:val="P68B1DB1-Normal26"/>
                      <w:spacing w:before="6" w:line="256" w:lineRule="auto"/>
                      <w:ind w:right="18" w:hanging="1"/>
                      <w:jc w:val="center"/>
                    </w:pPr>
                    <w:r>
                      <w:rPr>
                        <w:w w:val="105"/>
                      </w:rPr>
                      <w:t>x16</w:t>
                    </w:r>
                    <w:r>
                      <w:t>车道</w:t>
                    </w:r>
                  </w:p>
                  <w:p w:rsidR="00E63982" w:rsidRDefault="002A462A">
                    <w:pPr>
                      <w:pStyle w:val="P68B1DB1-Normal25"/>
                      <w:spacing w:before="1"/>
                      <w:ind w:right="17"/>
                      <w:jc w:val="center"/>
                    </w:pPr>
                    <w:r>
                      <w:t>:</w:t>
                    </w:r>
                  </w:p>
                  <w:p w:rsidR="00E63982" w:rsidRDefault="002A462A">
                    <w:pPr>
                      <w:pStyle w:val="P68B1DB1-Normal25"/>
                      <w:spacing w:before="6"/>
                      <w:ind w:right="17"/>
                      <w:jc w:val="center"/>
                    </w:pPr>
                    <w:r>
                      <w:t>:</w:t>
                    </w:r>
                  </w:p>
                  <w:p w:rsidR="00E63982" w:rsidRDefault="002A462A">
                    <w:pPr>
                      <w:pStyle w:val="P68B1DB1-Normal25"/>
                      <w:spacing w:before="6"/>
                      <w:ind w:right="17"/>
                      <w:jc w:val="center"/>
                    </w:pPr>
                    <w:r>
                      <w:t>:</w:t>
                    </w:r>
                  </w:p>
                  <w:p w:rsidR="00E63982" w:rsidRDefault="002A462A">
                    <w:pPr>
                      <w:pStyle w:val="P68B1DB1-Normal25"/>
                      <w:spacing w:before="5"/>
                      <w:ind w:right="16"/>
                      <w:jc w:val="center"/>
                    </w:pPr>
                    <w:r>
                      <w:t>:</w:t>
                    </w:r>
                  </w:p>
                </w:txbxContent>
              </v:textbox>
            </v:shape>
            <v:shape id="_x0000_s6769" type="#_x0000_t202" style="position:absolute;left:8764;top:2941;width:513;height:167" filled="f" stroked="f">
              <v:textbox inset="0,0,0,0">
                <w:txbxContent>
                  <w:p w:rsidR="00E63982" w:rsidRDefault="002A462A">
                    <w:pPr>
                      <w:pStyle w:val="P68B1DB1-Normal24"/>
                      <w:spacing w:line="256" w:lineRule="auto"/>
                      <w:ind w:left="159" w:right="5" w:hanging="160"/>
                    </w:pPr>
                    <w:r>
                      <w:t>主机处理器逻辑</w:t>
                    </w:r>
                  </w:p>
                </w:txbxContent>
              </v:textbox>
            </v:shape>
            <v:shape id="_x0000_s6768" type="#_x0000_t202" style="position:absolute;left:3749;top:5547;width:4821;height:202" filled="f" stroked="f">
              <v:textbox inset="0,0,0,0">
                <w:txbxContent>
                  <w:p w:rsidR="00E63982" w:rsidRDefault="002A462A">
                    <w:pPr>
                      <w:pStyle w:val="P68B1DB1-Normal27"/>
                      <w:spacing w:line="201" w:lineRule="exact"/>
                    </w:pPr>
                    <w:r>
                      <w:rPr>
                        <w:b/>
                      </w:rPr>
                      <w:t>图</w:t>
                    </w:r>
                    <w:r>
                      <w:rPr>
                        <w:b/>
                      </w:rPr>
                      <w:t>1.2</w:t>
                    </w:r>
                    <w:r>
                      <w:rPr>
                        <w:b/>
                      </w:rPr>
                      <w:t>：</w:t>
                    </w:r>
                    <w:r>
                      <w:rPr>
                        <w:b/>
                      </w:rPr>
                      <w:t> </w:t>
                    </w:r>
                    <w:r>
                      <w:t>RP PCIe</w:t>
                    </w:r>
                    <w:r>
                      <w:t>系统级框图示例</w:t>
                    </w:r>
                  </w:p>
                </w:txbxContent>
              </v:textbox>
            </v:shape>
            <v:shape id="_x0000_s6767" type="#_x0000_t202" style="position:absolute;left:2881;top:1447;width:745;height:3243" fillcolor="#bebebe" strokeweight=".03967mm">
              <v:textbox inset="0,0,0,0">
                <w:txbxContent>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spacing w:before="6"/>
                      <w:rPr>
                        <w:sz w:val="9"/>
                      </w:rPr>
                    </w:pPr>
                  </w:p>
                  <w:p w:rsidR="00E63982" w:rsidRDefault="002A462A">
                    <w:pPr>
                      <w:pStyle w:val="P68B1DB1-Normal24"/>
                      <w:ind w:left="49" w:right="49"/>
                      <w:jc w:val="center"/>
                    </w:pPr>
                    <w:r>
                      <w:t>EP</w:t>
                    </w:r>
                  </w:p>
                  <w:p w:rsidR="00E63982" w:rsidRDefault="002A462A">
                    <w:pPr>
                      <w:pStyle w:val="P68B1DB1-Normal24"/>
                      <w:spacing w:before="6"/>
                      <w:ind w:left="49" w:right="49"/>
                      <w:jc w:val="center"/>
                    </w:pPr>
                    <w:r>
                      <w:t>加速器设备</w:t>
                    </w:r>
                  </w:p>
                </w:txbxContent>
              </v:textbox>
            </v:shape>
            <w10:wrap anchorx="page"/>
          </v:group>
        </w:pict>
      </w:r>
      <w:r>
        <w:pict>
          <v:shape id="_x0000_s6765" type="#_x0000_t202" style="position:absolute;left:0;text-align:left;margin-left:306.2pt;margin-top:-131.75pt;width:6.05pt;height:39.6pt;z-index:15733248;mso-position-horizontal-relative:page" filled="f" stroked="f">
            <v:textbox style="layout-flow:vertical;mso-layout-flow-alt:bottom-to-top" inset="0,0,0,0">
              <w:txbxContent>
                <w:p w:rsidR="00E63982" w:rsidRDefault="002A462A">
                  <w:pPr>
                    <w:pStyle w:val="P68B1DB1-Normal24"/>
                    <w:spacing w:before="19"/>
                    <w:ind w:left="20"/>
                  </w:pPr>
                  <w:r>
                    <w:t>PCIe</w:t>
                  </w:r>
                  <w:r>
                    <w:t>物理逻辑层</w:t>
                  </w:r>
                </w:p>
              </w:txbxContent>
            </v:textbox>
            <w10:wrap anchorx="page"/>
          </v:shape>
        </w:pict>
      </w:r>
      <w:r>
        <w:pict>
          <v:shape id="_x0000_s6764" type="#_x0000_t202" style="position:absolute;left:0;text-align:left;margin-left:331.1pt;margin-top:-130.05pt;width:6.05pt;height:36.2pt;z-index:15734272;mso-position-horizontal-relative:page" filled="f" stroked="f">
            <v:textbox style="layout-flow:vertical;mso-layout-flow-alt:bottom-to-top" inset="0,0,0,0">
              <w:txbxContent>
                <w:p w:rsidR="00E63982" w:rsidRDefault="002A462A">
                  <w:pPr>
                    <w:pStyle w:val="P68B1DB1-Normal24"/>
                    <w:spacing w:before="19"/>
                    <w:ind w:left="20"/>
                  </w:pPr>
                  <w:r>
                    <w:t>PCIe</w:t>
                  </w:r>
                  <w:r>
                    <w:t>数据链路层</w:t>
                  </w:r>
                </w:p>
              </w:txbxContent>
            </v:textbox>
            <w10:wrap anchorx="page"/>
          </v:shape>
        </w:pict>
      </w:r>
      <w:r>
        <w:pict>
          <v:shape id="_x0000_s6763" type="#_x0000_t202" style="position:absolute;left:0;text-align:left;margin-left:355.25pt;margin-top:-131.7pt;width:6.05pt;height:39.7pt;z-index:15735296;mso-position-horizontal-relative:page" filled="f" stroked="f">
            <v:textbox style="layout-flow:vertical;mso-layout-flow-alt:bottom-to-top" inset="0,0,0,0">
              <w:txbxContent>
                <w:p w:rsidR="00E63982" w:rsidRDefault="002A462A">
                  <w:pPr>
                    <w:pStyle w:val="P68B1DB1-Normal24"/>
                    <w:spacing w:before="19"/>
                    <w:ind w:left="20"/>
                  </w:pPr>
                  <w:r>
                    <w:t>PCIe</w:t>
                  </w:r>
                  <w:r>
                    <w:t>事务层</w:t>
                  </w:r>
                </w:p>
              </w:txbxContent>
            </v:textbox>
            <w10:wrap anchorx="page"/>
          </v:shape>
        </w:pict>
      </w:r>
      <w:r>
        <w:pict>
          <v:shape id="_x0000_s6762" type="#_x0000_t202" style="position:absolute;left:0;text-align:left;margin-left:400.95pt;margin-top:96.75pt;width:6.05pt;height:15.05pt;z-index:15736832;mso-position-horizontal-relative:page" filled="f" stroked="f">
            <v:textbox style="layout-flow:vertical;mso-layout-flow-alt:bottom-to-top" inset="0,0,0,0">
              <w:txbxContent>
                <w:p w:rsidR="00E63982" w:rsidRDefault="002A462A">
                  <w:pPr>
                    <w:pStyle w:val="P68B1DB1-Normal24"/>
                    <w:spacing w:before="19"/>
                    <w:ind w:left="20"/>
                  </w:pPr>
                  <w:r>
                    <w:t>入站</w:t>
                  </w:r>
                </w:p>
              </w:txbxContent>
            </v:textbox>
            <w10:wrap anchorx="page"/>
          </v:shape>
        </w:pict>
      </w:r>
      <w:r>
        <w:pict>
          <v:shape id="_x0000_s6761" type="#_x0000_t202" style="position:absolute;left:0;text-align:left;margin-left:407.4pt;margin-top:-71.85pt;width:6.05pt;height:17.85pt;z-index:15737856;mso-position-horizontal-relative:page" filled="f" stroked="f">
            <v:textbox style="layout-flow:vertical;mso-layout-flow-alt:bottom-to-top" inset="0,0,0,0">
              <w:txbxContent>
                <w:p w:rsidR="00E63982" w:rsidRDefault="002A462A">
                  <w:pPr>
                    <w:pStyle w:val="P68B1DB1-Normal24"/>
                    <w:spacing w:before="19"/>
                    <w:ind w:left="20"/>
                  </w:pPr>
                  <w:r>
                    <w:t>出境</w:t>
                  </w:r>
                </w:p>
              </w:txbxContent>
            </v:textbox>
            <w10:wrap anchorx="page"/>
          </v:shape>
        </w:pict>
      </w:r>
      <w:r>
        <w:rPr>
          <w:b/>
          <w:color w:val="231F20"/>
          <w:sz w:val="18"/>
        </w:rPr>
        <w:t>图</w:t>
      </w:r>
      <w:r>
        <w:rPr>
          <w:b/>
          <w:color w:val="231F20"/>
          <w:sz w:val="18"/>
        </w:rPr>
        <w:t>1.1</w:t>
      </w:r>
      <w:r>
        <w:rPr>
          <w:b/>
          <w:color w:val="231F20"/>
          <w:sz w:val="18"/>
        </w:rPr>
        <w:t>：</w:t>
      </w:r>
      <w:r>
        <w:rPr>
          <w:b/>
          <w:color w:val="231F20"/>
          <w:sz w:val="18"/>
        </w:rPr>
        <w:t> </w:t>
      </w:r>
      <w:r>
        <w:rPr>
          <w:color w:val="231F20"/>
          <w:sz w:val="18"/>
        </w:rPr>
        <w:t>EP PCIe</w:t>
      </w:r>
      <w:r>
        <w:rPr>
          <w:color w:val="231F20"/>
          <w:sz w:val="18"/>
        </w:rPr>
        <w:t>系统级框图示例</w:t>
      </w: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spacing w:before="9"/>
        <w:rPr>
          <w:sz w:val="29"/>
        </w:rPr>
      </w:pPr>
    </w:p>
    <w:p w:rsidR="00E63982" w:rsidRDefault="002A462A">
      <w:pPr>
        <w:pStyle w:val="2"/>
        <w:numPr>
          <w:ilvl w:val="1"/>
          <w:numId w:val="85"/>
        </w:numPr>
        <w:tabs>
          <w:tab w:val="left" w:pos="835"/>
          <w:tab w:val="left" w:pos="836"/>
        </w:tabs>
        <w:spacing w:before="92"/>
        <w:ind w:left="835" w:hanging="721"/>
        <w:jc w:val="left"/>
      </w:pPr>
      <w:r>
        <w:pict>
          <v:shape id="_x0000_s6760" type="#_x0000_t202" style="position:absolute;left:0;text-align:left;margin-left:401.75pt;margin-top:-105.05pt;width:6.05pt;height:17.85pt;z-index:15737344;mso-position-horizontal-relative:page" filled="f" stroked="f">
            <v:textbox style="layout-flow:vertical;mso-layout-flow-alt:bottom-to-top" inset="0,0,0,0">
              <w:txbxContent>
                <w:p w:rsidR="00E63982" w:rsidRDefault="002A462A">
                  <w:pPr>
                    <w:pStyle w:val="P68B1DB1-Normal24"/>
                    <w:spacing w:before="19"/>
                    <w:ind w:left="20"/>
                  </w:pPr>
                  <w:r>
                    <w:t>出境</w:t>
                  </w:r>
                </w:p>
              </w:txbxContent>
            </v:textbox>
            <w10:wrap anchorx="page"/>
          </v:shape>
        </w:pict>
      </w:r>
      <w:bookmarkStart w:id="18" w:name="1.3_Core_Configuration"/>
      <w:bookmarkStart w:id="19" w:name="_bookmark5"/>
      <w:bookmarkStart w:id="20" w:name="_bookmark6"/>
      <w:bookmarkEnd w:id="18"/>
      <w:bookmarkEnd w:id="19"/>
      <w:bookmarkEnd w:id="20"/>
      <w:r>
        <w:rPr>
          <w:color w:val="191970"/>
        </w:rPr>
        <w:t>核心配置</w:t>
      </w:r>
    </w:p>
    <w:p w:rsidR="00E63982" w:rsidRDefault="002A462A">
      <w:pPr>
        <w:pStyle w:val="a3"/>
        <w:spacing w:before="95" w:line="249" w:lineRule="auto"/>
        <w:ind w:left="115" w:right="456"/>
      </w:pPr>
      <w:r>
        <w:rPr>
          <w:color w:val="231F20"/>
        </w:rPr>
        <w:t>Cadence PCIe IP</w:t>
      </w:r>
      <w:r>
        <w:rPr>
          <w:color w:val="231F20"/>
        </w:rPr>
        <w:t>包含一系列功能，旨在满足不同</w:t>
      </w:r>
      <w:r>
        <w:rPr>
          <w:color w:val="231F20"/>
        </w:rPr>
        <w:t>ASIC</w:t>
      </w:r>
      <w:r>
        <w:rPr>
          <w:color w:val="231F20"/>
        </w:rPr>
        <w:t>架构的需求，从移动和存储等低功耗应用到高性能服务器，以及需要大总线带宽的加速器应用。</w:t>
      </w:r>
      <w:hyperlink w:anchor="_bookmark7" w:history="1">
        <w:r>
          <w:rPr>
            <w:i/>
            <w:color w:val="191970"/>
          </w:rPr>
          <w:t>表</w:t>
        </w:r>
        <w:r>
          <w:rPr>
            <w:i/>
            <w:color w:val="191970"/>
          </w:rPr>
          <w:t>1.1</w:t>
        </w:r>
      </w:hyperlink>
      <w:r>
        <w:rPr>
          <w:color w:val="231F20"/>
        </w:rPr>
        <w:t>列出了允许用于核心配置的体系结构特性。</w:t>
      </w:r>
    </w:p>
    <w:p w:rsidR="00E63982" w:rsidRDefault="00E63982">
      <w:pPr>
        <w:spacing w:line="249" w:lineRule="auto"/>
        <w:sectPr w:rsidR="00E63982">
          <w:pgSz w:w="12240" w:h="16850"/>
          <w:pgMar w:top="920" w:right="600" w:bottom="1020" w:left="560" w:header="517" w:footer="824" w:gutter="0"/>
          <w:cols w:space="720"/>
        </w:sectPr>
      </w:pPr>
    </w:p>
    <w:p w:rsidR="00E63982" w:rsidRDefault="00E63982">
      <w:pPr>
        <w:pStyle w:val="a3"/>
        <w:spacing w:before="3"/>
        <w:rPr>
          <w:sz w:val="27"/>
        </w:rPr>
      </w:pPr>
    </w:p>
    <w:p w:rsidR="00E63982" w:rsidRDefault="002A462A">
      <w:pPr>
        <w:pStyle w:val="P68B1DB1-Normal21"/>
        <w:spacing w:before="94"/>
        <w:ind w:left="115"/>
      </w:pPr>
      <w:r>
        <w:t>表</w:t>
      </w:r>
      <w:r>
        <w:t>1.1</w:t>
      </w:r>
      <w:r>
        <w:t>：核心配置详细信息</w:t>
      </w:r>
      <w:bookmarkStart w:id="21" w:name="_bookmark7"/>
      <w:bookmarkEnd w:id="21"/>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1870"/>
        <w:gridCol w:w="2100"/>
        <w:gridCol w:w="2820"/>
        <w:gridCol w:w="1473"/>
        <w:gridCol w:w="2292"/>
      </w:tblGrid>
      <w:tr w:rsidR="00E63982">
        <w:trPr>
          <w:trHeight w:val="330"/>
        </w:trPr>
        <w:tc>
          <w:tcPr>
            <w:tcW w:w="1870" w:type="dxa"/>
            <w:shd w:val="clear" w:color="auto" w:fill="D8D9DA"/>
          </w:tcPr>
          <w:p w:rsidR="00E63982" w:rsidRDefault="002A462A">
            <w:pPr>
              <w:pStyle w:val="P68B1DB1-TableParagraph19"/>
              <w:spacing w:before="26"/>
              <w:ind w:left="40"/>
            </w:pPr>
            <w:r>
              <w:t>部分</w:t>
            </w:r>
          </w:p>
        </w:tc>
        <w:tc>
          <w:tcPr>
            <w:tcW w:w="2100" w:type="dxa"/>
            <w:tcBorders>
              <w:right w:val="single" w:sz="6" w:space="0" w:color="231F20"/>
            </w:tcBorders>
            <w:shd w:val="clear" w:color="auto" w:fill="D8D9DA"/>
          </w:tcPr>
          <w:p w:rsidR="00E63982" w:rsidRDefault="002A462A">
            <w:pPr>
              <w:pStyle w:val="P68B1DB1-TableParagraph19"/>
              <w:spacing w:before="26"/>
              <w:ind w:left="40"/>
            </w:pPr>
            <w:r>
              <w:t>特征名称</w:t>
            </w:r>
          </w:p>
        </w:tc>
        <w:tc>
          <w:tcPr>
            <w:tcW w:w="2820"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c>
          <w:tcPr>
            <w:tcW w:w="1473"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默认值</w:t>
            </w:r>
          </w:p>
        </w:tc>
        <w:tc>
          <w:tcPr>
            <w:tcW w:w="2292"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值范围</w:t>
            </w:r>
          </w:p>
        </w:tc>
      </w:tr>
      <w:tr w:rsidR="00E63982">
        <w:trPr>
          <w:trHeight w:val="1250"/>
        </w:trPr>
        <w:tc>
          <w:tcPr>
            <w:tcW w:w="1870"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66"/>
              <w:ind w:left="40"/>
            </w:pPr>
            <w:r>
              <w:t>Architecture Selection</w:t>
            </w:r>
          </w:p>
        </w:tc>
        <w:tc>
          <w:tcPr>
            <w:tcW w:w="2100" w:type="dxa"/>
            <w:tcBorders>
              <w:right w:val="single" w:sz="6" w:space="0" w:color="231F20"/>
            </w:tcBorders>
          </w:tcPr>
          <w:p w:rsidR="00E63982" w:rsidRDefault="00E63982">
            <w:pPr>
              <w:pStyle w:val="TableParagraph"/>
              <w:rPr>
                <w:b/>
                <w:sz w:val="20"/>
              </w:rPr>
            </w:pPr>
          </w:p>
          <w:p w:rsidR="00E63982" w:rsidRDefault="00E63982">
            <w:pPr>
              <w:pStyle w:val="TableParagraph"/>
              <w:spacing w:before="3"/>
              <w:rPr>
                <w:b/>
              </w:rPr>
            </w:pPr>
          </w:p>
          <w:p w:rsidR="00E63982" w:rsidRDefault="002A462A">
            <w:pPr>
              <w:pStyle w:val="P68B1DB1-TableParagraph20"/>
              <w:ind w:left="40"/>
            </w:pPr>
            <w:r>
              <w:t>SOC</w:t>
            </w:r>
            <w:r>
              <w:t>目标</w:t>
            </w:r>
          </w:p>
        </w:tc>
        <w:tc>
          <w:tcPr>
            <w:tcW w:w="2820" w:type="dxa"/>
            <w:tcBorders>
              <w:left w:val="single" w:sz="6" w:space="0" w:color="231F20"/>
              <w:right w:val="single" w:sz="6" w:space="0" w:color="231F20"/>
            </w:tcBorders>
          </w:tcPr>
          <w:p w:rsidR="00E63982" w:rsidRDefault="002A462A">
            <w:pPr>
              <w:pStyle w:val="P68B1DB1-TableParagraph20"/>
              <w:spacing w:before="26" w:line="278" w:lineRule="auto"/>
              <w:ind w:left="37" w:right="26"/>
              <w:rPr>
                <w:i/>
              </w:rPr>
            </w:pPr>
            <w:r>
              <w:rPr>
                <w:i/>
              </w:rPr>
              <w:t>仅支持</w:t>
            </w:r>
            <w:r>
              <w:rPr>
                <w:i/>
              </w:rPr>
              <w:t>ASIC</w:t>
            </w:r>
            <w:r>
              <w:t>或</w:t>
            </w:r>
            <w:r>
              <w:rPr>
                <w:i/>
              </w:rPr>
              <w:t>支持</w:t>
            </w:r>
            <w:r>
              <w:rPr>
                <w:i/>
              </w:rPr>
              <w:t>FPGA</w:t>
            </w:r>
            <w:r>
              <w:rPr>
                <w:i/>
              </w:rPr>
              <w:t>的</w:t>
            </w:r>
            <w:r>
              <w:rPr>
                <w:i/>
              </w:rPr>
              <w:t>ASIC</w:t>
            </w:r>
            <w:r>
              <w:t>的功能。选择</w:t>
            </w:r>
            <w:r>
              <w:rPr>
                <w:i/>
              </w:rPr>
              <w:t>带</w:t>
            </w:r>
            <w:r>
              <w:rPr>
                <w:i/>
              </w:rPr>
              <w:t>FPGA</w:t>
            </w:r>
            <w:r>
              <w:rPr>
                <w:i/>
              </w:rPr>
              <w:t>支持的</w:t>
            </w:r>
            <w:r>
              <w:rPr>
                <w:i/>
              </w:rPr>
              <w:t>ASIC-</w:t>
            </w:r>
          </w:p>
          <w:p w:rsidR="00E63982" w:rsidRDefault="002A462A">
            <w:pPr>
              <w:pStyle w:val="P68B1DB1-TableParagraph20"/>
              <w:spacing w:line="187" w:lineRule="exact"/>
              <w:ind w:left="37"/>
            </w:pPr>
            <w:r>
              <w:rPr>
                <w:i/>
              </w:rPr>
              <w:t>端口</w:t>
            </w:r>
            <w:r>
              <w:t>，</w:t>
            </w:r>
            <w:r>
              <w:t>IP</w:t>
            </w:r>
            <w:r>
              <w:t>应包括</w:t>
            </w:r>
            <w:r>
              <w:t>FPGA</w:t>
            </w:r>
          </w:p>
          <w:p w:rsidR="00E63982" w:rsidRDefault="002A462A">
            <w:pPr>
              <w:pStyle w:val="P68B1DB1-TableParagraph20"/>
              <w:spacing w:before="13"/>
              <w:ind w:left="37"/>
            </w:pPr>
            <w:r>
              <w:t>交付</w:t>
            </w:r>
            <w:r>
              <w:t>.</w:t>
            </w:r>
          </w:p>
        </w:tc>
        <w:tc>
          <w:tcPr>
            <w:tcW w:w="1473"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3"/>
              <w:rPr>
                <w:b/>
              </w:rPr>
            </w:pPr>
          </w:p>
          <w:p w:rsidR="00E63982" w:rsidRDefault="002A462A">
            <w:pPr>
              <w:pStyle w:val="P68B1DB1-TableParagraph20"/>
              <w:ind w:left="37"/>
            </w:pPr>
            <w:r>
              <w:t>ASIC</w:t>
            </w:r>
          </w:p>
        </w:tc>
        <w:tc>
          <w:tcPr>
            <w:tcW w:w="2292"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46" w:line="254" w:lineRule="auto"/>
              <w:ind w:left="37" w:right="44"/>
            </w:pPr>
            <w:r>
              <w:t>ASIC</w:t>
            </w:r>
            <w:r>
              <w:t>，</w:t>
            </w:r>
            <w:r>
              <w:t>ASIC_WITH_FPGA_ SUPPORT</w:t>
            </w:r>
          </w:p>
        </w:tc>
      </w:tr>
      <w:tr w:rsidR="00E63982">
        <w:trPr>
          <w:trHeight w:val="330"/>
        </w:trPr>
        <w:tc>
          <w:tcPr>
            <w:tcW w:w="1870" w:type="dxa"/>
            <w:vMerge/>
            <w:tcBorders>
              <w:top w:val="nil"/>
              <w:right w:val="single" w:sz="6" w:space="0" w:color="231F20"/>
            </w:tcBorders>
          </w:tcPr>
          <w:p w:rsidR="00E63982" w:rsidRDefault="00E63982">
            <w:pPr>
              <w:rPr>
                <w:sz w:val="2"/>
                <w:szCs w:val="2"/>
              </w:rPr>
            </w:pPr>
          </w:p>
        </w:tc>
        <w:tc>
          <w:tcPr>
            <w:tcW w:w="2100" w:type="dxa"/>
            <w:tcBorders>
              <w:left w:val="single" w:sz="6" w:space="0" w:color="231F20"/>
              <w:right w:val="single" w:sz="6" w:space="0" w:color="231F20"/>
            </w:tcBorders>
          </w:tcPr>
          <w:p w:rsidR="00E63982" w:rsidRDefault="002A462A">
            <w:pPr>
              <w:pStyle w:val="P68B1DB1-TableParagraph20"/>
              <w:spacing w:before="26"/>
              <w:ind w:left="37"/>
            </w:pPr>
            <w:r>
              <w:t>核心协议支持</w:t>
            </w:r>
          </w:p>
        </w:tc>
        <w:tc>
          <w:tcPr>
            <w:tcW w:w="2820" w:type="dxa"/>
            <w:tcBorders>
              <w:left w:val="single" w:sz="6" w:space="0" w:color="231F20"/>
              <w:right w:val="single" w:sz="6" w:space="0" w:color="231F20"/>
            </w:tcBorders>
          </w:tcPr>
          <w:p w:rsidR="00E63982" w:rsidRDefault="002A462A">
            <w:pPr>
              <w:pStyle w:val="P68B1DB1-TableParagraph20"/>
              <w:spacing w:before="26"/>
              <w:ind w:left="37"/>
            </w:pPr>
            <w:r>
              <w:t>默认情况下，选择</w:t>
            </w:r>
            <w:r>
              <w:rPr>
                <w:i/>
              </w:rPr>
              <w:t>PCIe</w:t>
            </w:r>
            <w:r>
              <w:t>、。</w:t>
            </w:r>
          </w:p>
        </w:tc>
        <w:tc>
          <w:tcPr>
            <w:tcW w:w="1473" w:type="dxa"/>
            <w:tcBorders>
              <w:left w:val="single" w:sz="6" w:space="0" w:color="231F20"/>
              <w:right w:val="single" w:sz="6" w:space="0" w:color="231F20"/>
            </w:tcBorders>
          </w:tcPr>
          <w:p w:rsidR="00E63982" w:rsidRDefault="002A462A">
            <w:pPr>
              <w:pStyle w:val="P68B1DB1-TableParagraph20"/>
              <w:spacing w:before="26"/>
              <w:ind w:left="37"/>
            </w:pPr>
            <w:r>
              <w:t>PCIe</w:t>
            </w:r>
          </w:p>
        </w:tc>
        <w:tc>
          <w:tcPr>
            <w:tcW w:w="2292" w:type="dxa"/>
            <w:tcBorders>
              <w:left w:val="single" w:sz="6" w:space="0" w:color="231F20"/>
              <w:right w:val="single" w:sz="6" w:space="0" w:color="231F20"/>
            </w:tcBorders>
          </w:tcPr>
          <w:p w:rsidR="00E63982" w:rsidRDefault="002A462A">
            <w:pPr>
              <w:pStyle w:val="P68B1DB1-TableParagraph20"/>
              <w:spacing w:before="26"/>
              <w:ind w:left="37"/>
            </w:pPr>
            <w:r>
              <w:t>PCIe</w:t>
            </w:r>
          </w:p>
        </w:tc>
      </w:tr>
      <w:tr w:rsidR="00E63982">
        <w:trPr>
          <w:trHeight w:val="550"/>
        </w:trPr>
        <w:tc>
          <w:tcPr>
            <w:tcW w:w="1870" w:type="dxa"/>
            <w:vMerge/>
            <w:tcBorders>
              <w:top w:val="nil"/>
              <w:right w:val="single" w:sz="6" w:space="0" w:color="231F20"/>
            </w:tcBorders>
          </w:tcPr>
          <w:p w:rsidR="00E63982" w:rsidRDefault="00E63982">
            <w:pPr>
              <w:rPr>
                <w:sz w:val="2"/>
                <w:szCs w:val="2"/>
              </w:rPr>
            </w:pPr>
          </w:p>
        </w:tc>
        <w:tc>
          <w:tcPr>
            <w:tcW w:w="2100" w:type="dxa"/>
            <w:tcBorders>
              <w:left w:val="single" w:sz="6" w:space="0" w:color="231F20"/>
              <w:right w:val="single" w:sz="6" w:space="0" w:color="231F20"/>
            </w:tcBorders>
          </w:tcPr>
          <w:p w:rsidR="00E63982" w:rsidRDefault="002A462A">
            <w:pPr>
              <w:pStyle w:val="P68B1DB1-TableParagraph20"/>
              <w:spacing w:before="136"/>
              <w:ind w:left="37"/>
            </w:pPr>
            <w:r>
              <w:t>核心基础规范版本</w:t>
            </w:r>
          </w:p>
        </w:tc>
        <w:tc>
          <w:tcPr>
            <w:tcW w:w="2820" w:type="dxa"/>
            <w:tcBorders>
              <w:left w:val="single" w:sz="6" w:space="0" w:color="231F20"/>
              <w:right w:val="single" w:sz="6" w:space="0" w:color="231F20"/>
            </w:tcBorders>
          </w:tcPr>
          <w:p w:rsidR="00E63982" w:rsidRDefault="002A462A">
            <w:pPr>
              <w:pStyle w:val="P68B1DB1-TableParagraph20"/>
              <w:spacing w:before="26" w:line="254" w:lineRule="auto"/>
              <w:ind w:left="37" w:right="147"/>
            </w:pPr>
            <w:r>
              <w:t>检查此</w:t>
            </w:r>
            <w:r>
              <w:t>IP</w:t>
            </w:r>
            <w:r>
              <w:t>支持的</w:t>
            </w:r>
            <w:r>
              <w:t>PCIe</w:t>
            </w:r>
            <w:r>
              <w:t>基本规范版本。</w:t>
            </w:r>
          </w:p>
        </w:tc>
        <w:tc>
          <w:tcPr>
            <w:tcW w:w="1473" w:type="dxa"/>
            <w:tcBorders>
              <w:left w:val="single" w:sz="6" w:space="0" w:color="231F20"/>
              <w:right w:val="single" w:sz="6" w:space="0" w:color="231F20"/>
            </w:tcBorders>
          </w:tcPr>
          <w:p w:rsidR="00E63982" w:rsidRDefault="002A462A">
            <w:pPr>
              <w:pStyle w:val="P68B1DB1-TableParagraph20"/>
              <w:spacing w:before="136"/>
              <w:ind w:left="37"/>
            </w:pPr>
            <w:r>
              <w:t>PCIE 5</w:t>
            </w:r>
          </w:p>
        </w:tc>
        <w:tc>
          <w:tcPr>
            <w:tcW w:w="2292" w:type="dxa"/>
            <w:tcBorders>
              <w:left w:val="single" w:sz="6" w:space="0" w:color="231F20"/>
              <w:right w:val="single" w:sz="6" w:space="0" w:color="231F20"/>
            </w:tcBorders>
          </w:tcPr>
          <w:p w:rsidR="00E63982" w:rsidRDefault="002A462A">
            <w:pPr>
              <w:pStyle w:val="P68B1DB1-TableParagraph20"/>
              <w:spacing w:before="136"/>
              <w:ind w:left="37"/>
            </w:pPr>
            <w:r>
              <w:t>PCIe 5</w:t>
            </w:r>
          </w:p>
        </w:tc>
      </w:tr>
      <w:tr w:rsidR="00E63982">
        <w:trPr>
          <w:trHeight w:val="550"/>
        </w:trPr>
        <w:tc>
          <w:tcPr>
            <w:tcW w:w="1870" w:type="dxa"/>
            <w:vMerge/>
            <w:tcBorders>
              <w:top w:val="nil"/>
              <w:right w:val="single" w:sz="6" w:space="0" w:color="231F20"/>
            </w:tcBorders>
          </w:tcPr>
          <w:p w:rsidR="00E63982" w:rsidRDefault="00E63982">
            <w:pPr>
              <w:rPr>
                <w:sz w:val="2"/>
                <w:szCs w:val="2"/>
              </w:rPr>
            </w:pPr>
          </w:p>
        </w:tc>
        <w:tc>
          <w:tcPr>
            <w:tcW w:w="2100" w:type="dxa"/>
            <w:tcBorders>
              <w:left w:val="single" w:sz="6" w:space="0" w:color="231F20"/>
              <w:right w:val="single" w:sz="6" w:space="0" w:color="231F20"/>
            </w:tcBorders>
          </w:tcPr>
          <w:p w:rsidR="00E63982" w:rsidRDefault="002A462A">
            <w:pPr>
              <w:pStyle w:val="P68B1DB1-TableParagraph20"/>
              <w:spacing w:before="136"/>
              <w:ind w:left="37"/>
            </w:pPr>
            <w:r>
              <w:t>核心最大速度</w:t>
            </w:r>
          </w:p>
        </w:tc>
        <w:tc>
          <w:tcPr>
            <w:tcW w:w="2820" w:type="dxa"/>
            <w:tcBorders>
              <w:left w:val="single" w:sz="6" w:space="0" w:color="231F20"/>
              <w:right w:val="single" w:sz="6" w:space="0" w:color="231F20"/>
            </w:tcBorders>
          </w:tcPr>
          <w:p w:rsidR="00E63982" w:rsidRDefault="002A462A">
            <w:pPr>
              <w:pStyle w:val="P68B1DB1-TableParagraph20"/>
              <w:spacing w:before="26" w:line="254" w:lineRule="auto"/>
              <w:ind w:left="37" w:right="58"/>
            </w:pPr>
            <w:r>
              <w:t>设置</w:t>
            </w:r>
            <w:r>
              <w:t>IP</w:t>
            </w:r>
            <w:r>
              <w:t>的最大链接宽度。</w:t>
            </w:r>
          </w:p>
        </w:tc>
        <w:tc>
          <w:tcPr>
            <w:tcW w:w="1473" w:type="dxa"/>
            <w:tcBorders>
              <w:left w:val="single" w:sz="6" w:space="0" w:color="231F20"/>
              <w:right w:val="single" w:sz="6" w:space="0" w:color="231F20"/>
            </w:tcBorders>
          </w:tcPr>
          <w:p w:rsidR="00E63982" w:rsidRDefault="002A462A">
            <w:pPr>
              <w:pStyle w:val="P68B1DB1-TableParagraph20"/>
              <w:spacing w:before="136"/>
              <w:ind w:left="37"/>
            </w:pPr>
            <w:r>
              <w:t>32GT/s</w:t>
            </w:r>
          </w:p>
        </w:tc>
        <w:tc>
          <w:tcPr>
            <w:tcW w:w="2292" w:type="dxa"/>
            <w:tcBorders>
              <w:left w:val="single" w:sz="6" w:space="0" w:color="231F20"/>
              <w:right w:val="single" w:sz="6" w:space="0" w:color="231F20"/>
            </w:tcBorders>
          </w:tcPr>
          <w:p w:rsidR="00E63982" w:rsidRDefault="002A462A">
            <w:pPr>
              <w:pStyle w:val="P68B1DB1-TableParagraph20"/>
              <w:spacing w:before="26"/>
              <w:ind w:left="37"/>
            </w:pPr>
            <w:r>
              <w:t>32 GT/s</w:t>
            </w:r>
            <w:r>
              <w:t>、</w:t>
            </w:r>
            <w:r>
              <w:t>16 GT/s</w:t>
            </w:r>
            <w:r>
              <w:t>、</w:t>
            </w:r>
            <w:r>
              <w:t>8 GT/s</w:t>
            </w:r>
            <w:r>
              <w:t>、</w:t>
            </w:r>
          </w:p>
          <w:p w:rsidR="00E63982" w:rsidRDefault="002A462A">
            <w:pPr>
              <w:pStyle w:val="P68B1DB1-TableParagraph20"/>
              <w:spacing w:before="13"/>
              <w:ind w:left="37"/>
            </w:pPr>
            <w:r>
              <w:t>5GT/s</w:t>
            </w:r>
            <w:r>
              <w:t>，</w:t>
            </w:r>
            <w:r>
              <w:t>2.5GT/s</w:t>
            </w:r>
          </w:p>
        </w:tc>
      </w:tr>
      <w:tr w:rsidR="00E63982">
        <w:trPr>
          <w:trHeight w:val="770"/>
        </w:trPr>
        <w:tc>
          <w:tcPr>
            <w:tcW w:w="1870" w:type="dxa"/>
            <w:vMerge/>
            <w:tcBorders>
              <w:top w:val="nil"/>
              <w:right w:val="single" w:sz="6" w:space="0" w:color="231F20"/>
            </w:tcBorders>
          </w:tcPr>
          <w:p w:rsidR="00E63982" w:rsidRDefault="00E63982">
            <w:pPr>
              <w:rPr>
                <w:sz w:val="2"/>
                <w:szCs w:val="2"/>
              </w:rPr>
            </w:pPr>
          </w:p>
        </w:tc>
        <w:tc>
          <w:tcPr>
            <w:tcW w:w="2100"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7"/>
            </w:pPr>
            <w:r>
              <w:t>核心管规格版本</w:t>
            </w:r>
          </w:p>
        </w:tc>
        <w:tc>
          <w:tcPr>
            <w:tcW w:w="2820" w:type="dxa"/>
            <w:tcBorders>
              <w:left w:val="single" w:sz="6" w:space="0" w:color="231F20"/>
              <w:right w:val="single" w:sz="6" w:space="0" w:color="231F20"/>
            </w:tcBorders>
          </w:tcPr>
          <w:p w:rsidR="00E63982" w:rsidRDefault="002A462A">
            <w:pPr>
              <w:pStyle w:val="P68B1DB1-TableParagraph20"/>
              <w:spacing w:before="136" w:line="254" w:lineRule="auto"/>
              <w:ind w:left="37" w:right="324"/>
            </w:pPr>
            <w:r>
              <w:t>请检查此</w:t>
            </w:r>
            <w:r>
              <w:t>IP</w:t>
            </w:r>
            <w:r>
              <w:t>支持的</w:t>
            </w:r>
            <w:r>
              <w:t>PIPE</w:t>
            </w:r>
            <w:r>
              <w:t>规范版本。</w:t>
            </w:r>
          </w:p>
        </w:tc>
        <w:tc>
          <w:tcPr>
            <w:tcW w:w="1473" w:type="dxa"/>
            <w:tcBorders>
              <w:left w:val="single" w:sz="6" w:space="0" w:color="231F20"/>
              <w:right w:val="single" w:sz="6" w:space="0" w:color="231F20"/>
            </w:tcBorders>
          </w:tcPr>
          <w:p w:rsidR="00E63982" w:rsidRDefault="002A462A">
            <w:pPr>
              <w:pStyle w:val="P68B1DB1-TableParagraph20"/>
              <w:spacing w:before="136" w:line="254" w:lineRule="auto"/>
              <w:ind w:left="37" w:right="451"/>
            </w:pPr>
            <w:r>
              <w:rPr>
                <w:spacing w:val="-1"/>
              </w:rPr>
              <w:t>管道</w:t>
            </w:r>
            <w:r>
              <w:rPr>
                <w:spacing w:val="-1"/>
              </w:rPr>
              <w:t>_4.4.1</w:t>
            </w:r>
            <w:r>
              <w:rPr>
                <w:spacing w:val="-1"/>
              </w:rPr>
              <w:t>、</w:t>
            </w:r>
            <w:r>
              <w:t>管道</w:t>
            </w:r>
            <w:r>
              <w:t>5.2</w:t>
            </w:r>
          </w:p>
        </w:tc>
        <w:tc>
          <w:tcPr>
            <w:tcW w:w="2292" w:type="dxa"/>
            <w:tcBorders>
              <w:left w:val="single" w:sz="6" w:space="0" w:color="231F20"/>
              <w:right w:val="single" w:sz="6" w:space="0" w:color="231F20"/>
            </w:tcBorders>
          </w:tcPr>
          <w:p w:rsidR="00E63982" w:rsidRDefault="002A462A">
            <w:pPr>
              <w:pStyle w:val="P68B1DB1-TableParagraph20"/>
              <w:spacing w:before="26"/>
              <w:ind w:left="37"/>
            </w:pPr>
            <w:r>
              <w:t>管道</w:t>
            </w:r>
            <w:r>
              <w:t>_4.4.1</w:t>
            </w:r>
            <w:r>
              <w:t>、管道</w:t>
            </w:r>
            <w:r>
              <w:t>5.2</w:t>
            </w:r>
          </w:p>
          <w:p w:rsidR="00E63982" w:rsidRDefault="002A462A">
            <w:pPr>
              <w:pStyle w:val="P68B1DB1-TableParagraph20"/>
              <w:spacing w:before="13" w:line="254" w:lineRule="auto"/>
              <w:ind w:left="37" w:right="258"/>
            </w:pPr>
            <w:r>
              <w:t>低引脚数</w:t>
            </w:r>
            <w:r>
              <w:t>SerDes</w:t>
            </w:r>
            <w:r>
              <w:t>架构</w:t>
            </w:r>
          </w:p>
        </w:tc>
      </w:tr>
      <w:tr w:rsidR="00E63982">
        <w:trPr>
          <w:trHeight w:val="330"/>
        </w:trPr>
        <w:tc>
          <w:tcPr>
            <w:tcW w:w="1870" w:type="dxa"/>
            <w:vMerge/>
            <w:tcBorders>
              <w:top w:val="nil"/>
              <w:right w:val="single" w:sz="6" w:space="0" w:color="231F20"/>
            </w:tcBorders>
          </w:tcPr>
          <w:p w:rsidR="00E63982" w:rsidRDefault="00E63982">
            <w:pPr>
              <w:rPr>
                <w:sz w:val="2"/>
                <w:szCs w:val="2"/>
              </w:rPr>
            </w:pPr>
          </w:p>
        </w:tc>
        <w:tc>
          <w:tcPr>
            <w:tcW w:w="2100" w:type="dxa"/>
            <w:tcBorders>
              <w:left w:val="single" w:sz="6" w:space="0" w:color="231F20"/>
              <w:right w:val="single" w:sz="6" w:space="0" w:color="231F20"/>
            </w:tcBorders>
          </w:tcPr>
          <w:p w:rsidR="00E63982" w:rsidRDefault="002A462A">
            <w:pPr>
              <w:pStyle w:val="P68B1DB1-TableParagraph20"/>
              <w:spacing w:before="26"/>
              <w:ind w:left="37"/>
            </w:pPr>
            <w:r>
              <w:t>最大链接宽度</w:t>
            </w:r>
          </w:p>
        </w:tc>
        <w:tc>
          <w:tcPr>
            <w:tcW w:w="2820" w:type="dxa"/>
            <w:tcBorders>
              <w:left w:val="single" w:sz="6" w:space="0" w:color="231F20"/>
              <w:right w:val="single" w:sz="6" w:space="0" w:color="231F20"/>
            </w:tcBorders>
          </w:tcPr>
          <w:p w:rsidR="00E63982" w:rsidRDefault="002A462A">
            <w:pPr>
              <w:pStyle w:val="P68B1DB1-TableParagraph20"/>
              <w:spacing w:before="26"/>
              <w:ind w:left="37"/>
            </w:pPr>
            <w:r>
              <w:t>IP</w:t>
            </w:r>
            <w:r>
              <w:t>的最大链接宽度</w:t>
            </w:r>
          </w:p>
        </w:tc>
        <w:tc>
          <w:tcPr>
            <w:tcW w:w="1473" w:type="dxa"/>
            <w:tcBorders>
              <w:left w:val="single" w:sz="6" w:space="0" w:color="231F20"/>
              <w:right w:val="single" w:sz="6" w:space="0" w:color="231F20"/>
            </w:tcBorders>
          </w:tcPr>
          <w:p w:rsidR="00E63982" w:rsidRDefault="002A462A">
            <w:pPr>
              <w:pStyle w:val="P68B1DB1-TableParagraph20"/>
              <w:spacing w:before="26"/>
              <w:ind w:left="37"/>
            </w:pPr>
            <w:r>
              <w:t>16</w:t>
            </w:r>
          </w:p>
        </w:tc>
        <w:tc>
          <w:tcPr>
            <w:tcW w:w="2292" w:type="dxa"/>
            <w:tcBorders>
              <w:left w:val="single" w:sz="6" w:space="0" w:color="231F20"/>
              <w:right w:val="single" w:sz="6" w:space="0" w:color="231F20"/>
            </w:tcBorders>
          </w:tcPr>
          <w:p w:rsidR="00E63982" w:rsidRDefault="002A462A">
            <w:pPr>
              <w:pStyle w:val="P68B1DB1-TableParagraph20"/>
              <w:spacing w:before="26"/>
              <w:ind w:left="37"/>
            </w:pPr>
            <w:r>
              <w:t>4</w:t>
            </w:r>
            <w:r>
              <w:t>、</w:t>
            </w:r>
            <w:r>
              <w:t>8</w:t>
            </w:r>
            <w:r>
              <w:t>、</w:t>
            </w:r>
            <w:r>
              <w:t>16</w:t>
            </w:r>
            <w:r>
              <w:t>个</w:t>
            </w:r>
          </w:p>
        </w:tc>
      </w:tr>
      <w:tr w:rsidR="00E63982">
        <w:trPr>
          <w:trHeight w:val="550"/>
        </w:trPr>
        <w:tc>
          <w:tcPr>
            <w:tcW w:w="1870" w:type="dxa"/>
            <w:vMerge/>
            <w:tcBorders>
              <w:top w:val="nil"/>
              <w:right w:val="single" w:sz="6" w:space="0" w:color="231F20"/>
            </w:tcBorders>
          </w:tcPr>
          <w:p w:rsidR="00E63982" w:rsidRDefault="00E63982">
            <w:pPr>
              <w:rPr>
                <w:sz w:val="2"/>
                <w:szCs w:val="2"/>
              </w:rPr>
            </w:pPr>
          </w:p>
        </w:tc>
        <w:tc>
          <w:tcPr>
            <w:tcW w:w="2100" w:type="dxa"/>
            <w:tcBorders>
              <w:left w:val="single" w:sz="6" w:space="0" w:color="231F20"/>
              <w:right w:val="single" w:sz="6" w:space="0" w:color="231F20"/>
            </w:tcBorders>
          </w:tcPr>
          <w:p w:rsidR="00E63982" w:rsidRDefault="002A462A">
            <w:pPr>
              <w:pStyle w:val="P68B1DB1-TableParagraph20"/>
              <w:spacing w:before="26" w:line="254" w:lineRule="auto"/>
              <w:ind w:left="37" w:right="153"/>
            </w:pPr>
            <w:r>
              <w:t>独立链接数</w:t>
            </w:r>
          </w:p>
        </w:tc>
        <w:tc>
          <w:tcPr>
            <w:tcW w:w="2820" w:type="dxa"/>
            <w:tcBorders>
              <w:left w:val="single" w:sz="6" w:space="0" w:color="231F20"/>
              <w:right w:val="single" w:sz="6" w:space="0" w:color="231F20"/>
            </w:tcBorders>
          </w:tcPr>
          <w:p w:rsidR="00E63982" w:rsidRDefault="002A462A">
            <w:pPr>
              <w:pStyle w:val="P68B1DB1-TableParagraph20"/>
              <w:spacing w:before="26" w:line="254" w:lineRule="auto"/>
              <w:ind w:left="37"/>
            </w:pPr>
            <w:r>
              <w:t>请检查</w:t>
            </w:r>
            <w:r>
              <w:t>IP</w:t>
            </w:r>
            <w:r>
              <w:t>支持的独立链接</w:t>
            </w:r>
          </w:p>
        </w:tc>
        <w:tc>
          <w:tcPr>
            <w:tcW w:w="1473" w:type="dxa"/>
            <w:tcBorders>
              <w:left w:val="single" w:sz="6" w:space="0" w:color="231F20"/>
              <w:right w:val="single" w:sz="6" w:space="0" w:color="231F20"/>
            </w:tcBorders>
          </w:tcPr>
          <w:p w:rsidR="00E63982" w:rsidRDefault="002A462A">
            <w:pPr>
              <w:pStyle w:val="P68B1DB1-TableParagraph20"/>
              <w:spacing w:before="136"/>
              <w:ind w:left="37"/>
            </w:pPr>
            <w:r>
              <w:t>1</w:t>
            </w:r>
          </w:p>
        </w:tc>
        <w:tc>
          <w:tcPr>
            <w:tcW w:w="2292" w:type="dxa"/>
            <w:tcBorders>
              <w:left w:val="single" w:sz="6" w:space="0" w:color="231F20"/>
              <w:right w:val="single" w:sz="6" w:space="0" w:color="231F20"/>
            </w:tcBorders>
          </w:tcPr>
          <w:p w:rsidR="00E63982" w:rsidRDefault="002A462A">
            <w:pPr>
              <w:pStyle w:val="P68B1DB1-TableParagraph20"/>
              <w:spacing w:before="136"/>
              <w:ind w:left="37"/>
            </w:pPr>
            <w:r>
              <w:t>一、二、四</w:t>
            </w:r>
          </w:p>
        </w:tc>
      </w:tr>
      <w:tr w:rsidR="00E63982">
        <w:trPr>
          <w:trHeight w:val="550"/>
        </w:trPr>
        <w:tc>
          <w:tcPr>
            <w:tcW w:w="1870" w:type="dxa"/>
            <w:vMerge/>
            <w:tcBorders>
              <w:top w:val="nil"/>
              <w:right w:val="single" w:sz="6" w:space="0" w:color="231F20"/>
            </w:tcBorders>
          </w:tcPr>
          <w:p w:rsidR="00E63982" w:rsidRDefault="00E63982">
            <w:pPr>
              <w:rPr>
                <w:sz w:val="2"/>
                <w:szCs w:val="2"/>
              </w:rPr>
            </w:pPr>
          </w:p>
        </w:tc>
        <w:tc>
          <w:tcPr>
            <w:tcW w:w="2100" w:type="dxa"/>
            <w:tcBorders>
              <w:left w:val="single" w:sz="6" w:space="0" w:color="231F20"/>
              <w:right w:val="single" w:sz="6" w:space="0" w:color="231F20"/>
            </w:tcBorders>
          </w:tcPr>
          <w:p w:rsidR="00E63982" w:rsidRDefault="002A462A">
            <w:pPr>
              <w:pStyle w:val="P68B1DB1-TableParagraph20"/>
              <w:spacing w:before="26" w:line="254" w:lineRule="auto"/>
              <w:ind w:left="37" w:right="481"/>
            </w:pPr>
            <w:r>
              <w:t>物理功能数量</w:t>
            </w:r>
          </w:p>
        </w:tc>
        <w:tc>
          <w:tcPr>
            <w:tcW w:w="2820" w:type="dxa"/>
            <w:tcBorders>
              <w:left w:val="single" w:sz="6" w:space="0" w:color="231F20"/>
              <w:right w:val="single" w:sz="6" w:space="0" w:color="231F20"/>
            </w:tcBorders>
          </w:tcPr>
          <w:p w:rsidR="00E63982" w:rsidRDefault="002A462A">
            <w:pPr>
              <w:pStyle w:val="P68B1DB1-TableParagraph20"/>
              <w:spacing w:before="26" w:line="254" w:lineRule="auto"/>
              <w:ind w:left="37"/>
            </w:pPr>
            <w:r>
              <w:t>计算物理功能的总数。</w:t>
            </w:r>
          </w:p>
        </w:tc>
        <w:tc>
          <w:tcPr>
            <w:tcW w:w="1473" w:type="dxa"/>
            <w:tcBorders>
              <w:left w:val="single" w:sz="6" w:space="0" w:color="231F20"/>
              <w:right w:val="single" w:sz="6" w:space="0" w:color="231F20"/>
            </w:tcBorders>
          </w:tcPr>
          <w:p w:rsidR="00E63982" w:rsidRDefault="002A462A">
            <w:pPr>
              <w:pStyle w:val="P68B1DB1-TableParagraph20"/>
              <w:spacing w:before="136"/>
              <w:ind w:left="37"/>
            </w:pPr>
            <w:r>
              <w:t>1</w:t>
            </w:r>
          </w:p>
        </w:tc>
        <w:tc>
          <w:tcPr>
            <w:tcW w:w="2292" w:type="dxa"/>
            <w:tcBorders>
              <w:left w:val="single" w:sz="6" w:space="0" w:color="231F20"/>
              <w:right w:val="single" w:sz="6" w:space="0" w:color="231F20"/>
            </w:tcBorders>
          </w:tcPr>
          <w:p w:rsidR="00E63982" w:rsidRDefault="002A462A">
            <w:pPr>
              <w:pStyle w:val="P68B1DB1-TableParagraph20"/>
              <w:spacing w:before="136"/>
              <w:ind w:left="37"/>
            </w:pPr>
            <w:r>
              <w:t>一、二、四、八、十六</w:t>
            </w:r>
          </w:p>
        </w:tc>
      </w:tr>
      <w:tr w:rsidR="00E63982">
        <w:trPr>
          <w:trHeight w:val="550"/>
        </w:trPr>
        <w:tc>
          <w:tcPr>
            <w:tcW w:w="1870" w:type="dxa"/>
            <w:vMerge/>
            <w:tcBorders>
              <w:top w:val="nil"/>
              <w:right w:val="single" w:sz="6" w:space="0" w:color="231F20"/>
            </w:tcBorders>
          </w:tcPr>
          <w:p w:rsidR="00E63982" w:rsidRDefault="00E63982">
            <w:pPr>
              <w:rPr>
                <w:sz w:val="2"/>
                <w:szCs w:val="2"/>
              </w:rPr>
            </w:pPr>
          </w:p>
        </w:tc>
        <w:tc>
          <w:tcPr>
            <w:tcW w:w="2100" w:type="dxa"/>
            <w:tcBorders>
              <w:left w:val="single" w:sz="6" w:space="0" w:color="231F20"/>
              <w:right w:val="single" w:sz="6" w:space="0" w:color="231F20"/>
            </w:tcBorders>
          </w:tcPr>
          <w:p w:rsidR="00E63982" w:rsidRDefault="002A462A">
            <w:pPr>
              <w:pStyle w:val="P68B1DB1-TableParagraph20"/>
              <w:spacing w:before="26" w:line="254" w:lineRule="auto"/>
              <w:ind w:left="37" w:right="135"/>
            </w:pPr>
            <w:r>
              <w:t>虚拟功能</w:t>
            </w:r>
          </w:p>
        </w:tc>
        <w:tc>
          <w:tcPr>
            <w:tcW w:w="2820" w:type="dxa"/>
            <w:tcBorders>
              <w:left w:val="single" w:sz="6" w:space="0" w:color="231F20"/>
              <w:right w:val="single" w:sz="6" w:space="0" w:color="231F20"/>
            </w:tcBorders>
          </w:tcPr>
          <w:p w:rsidR="00E63982" w:rsidRDefault="002A462A">
            <w:pPr>
              <w:pStyle w:val="P68B1DB1-TableParagraph20"/>
              <w:spacing w:before="26" w:line="254" w:lineRule="auto"/>
              <w:ind w:left="37"/>
            </w:pPr>
            <w:r>
              <w:t>计算虚拟函数的总数。</w:t>
            </w:r>
          </w:p>
        </w:tc>
        <w:tc>
          <w:tcPr>
            <w:tcW w:w="1473" w:type="dxa"/>
            <w:tcBorders>
              <w:left w:val="single" w:sz="6" w:space="0" w:color="231F20"/>
              <w:right w:val="single" w:sz="6" w:space="0" w:color="231F20"/>
            </w:tcBorders>
          </w:tcPr>
          <w:p w:rsidR="00E63982" w:rsidRDefault="002A462A">
            <w:pPr>
              <w:pStyle w:val="P68B1DB1-TableParagraph20"/>
              <w:spacing w:before="136"/>
              <w:ind w:left="37"/>
            </w:pPr>
            <w:r>
              <w:t>0</w:t>
            </w:r>
          </w:p>
        </w:tc>
        <w:tc>
          <w:tcPr>
            <w:tcW w:w="2292" w:type="dxa"/>
            <w:tcBorders>
              <w:left w:val="single" w:sz="6" w:space="0" w:color="231F20"/>
              <w:right w:val="single" w:sz="6" w:space="0" w:color="231F20"/>
            </w:tcBorders>
          </w:tcPr>
          <w:p w:rsidR="00E63982" w:rsidRDefault="002A462A">
            <w:pPr>
              <w:pStyle w:val="P68B1DB1-TableParagraph20"/>
              <w:spacing w:before="136"/>
              <w:ind w:left="37"/>
            </w:pPr>
            <w:r>
              <w:t>2,4,8,16..</w:t>
            </w:r>
            <w:r>
              <w:t>高达</w:t>
            </w:r>
            <w:r>
              <w:t>255</w:t>
            </w:r>
          </w:p>
        </w:tc>
      </w:tr>
      <w:tr w:rsidR="00E63982">
        <w:trPr>
          <w:trHeight w:val="1070"/>
        </w:trPr>
        <w:tc>
          <w:tcPr>
            <w:tcW w:w="1870" w:type="dxa"/>
            <w:vMerge/>
            <w:tcBorders>
              <w:top w:val="nil"/>
              <w:right w:val="single" w:sz="6" w:space="0" w:color="231F20"/>
            </w:tcBorders>
          </w:tcPr>
          <w:p w:rsidR="00E63982" w:rsidRDefault="00E63982">
            <w:pPr>
              <w:rPr>
                <w:sz w:val="2"/>
                <w:szCs w:val="2"/>
              </w:rPr>
            </w:pPr>
          </w:p>
        </w:tc>
        <w:tc>
          <w:tcPr>
            <w:tcW w:w="2100" w:type="dxa"/>
            <w:tcBorders>
              <w:left w:val="single" w:sz="6" w:space="0" w:color="231F20"/>
              <w:right w:val="single" w:sz="6" w:space="0" w:color="231F20"/>
            </w:tcBorders>
          </w:tcPr>
          <w:p w:rsidR="00E63982" w:rsidRDefault="00E63982">
            <w:pPr>
              <w:pStyle w:val="TableParagraph"/>
              <w:spacing w:before="10"/>
              <w:rPr>
                <w:b/>
                <w:sz w:val="24"/>
              </w:rPr>
            </w:pPr>
          </w:p>
          <w:p w:rsidR="00E63982" w:rsidRDefault="002A462A">
            <w:pPr>
              <w:pStyle w:val="P68B1DB1-TableParagraph20"/>
              <w:spacing w:line="254" w:lineRule="auto"/>
              <w:ind w:left="37" w:right="133"/>
            </w:pPr>
            <w:r>
              <w:t>PCIe</w:t>
            </w:r>
            <w:r>
              <w:t>的客户端接口类型</w:t>
            </w:r>
          </w:p>
        </w:tc>
        <w:tc>
          <w:tcPr>
            <w:tcW w:w="2820" w:type="dxa"/>
            <w:tcBorders>
              <w:left w:val="single" w:sz="6" w:space="0" w:color="231F20"/>
              <w:right w:val="single" w:sz="6" w:space="0" w:color="231F20"/>
            </w:tcBorders>
          </w:tcPr>
          <w:p w:rsidR="00E63982" w:rsidRDefault="002A462A">
            <w:pPr>
              <w:pStyle w:val="P68B1DB1-TableParagraph20"/>
              <w:spacing w:before="26" w:line="254" w:lineRule="auto"/>
              <w:ind w:left="37"/>
            </w:pPr>
            <w:r>
              <w:t>确定所需的客户端接口类型。</w:t>
            </w:r>
          </w:p>
          <w:p w:rsidR="00E63982" w:rsidRDefault="002A462A">
            <w:pPr>
              <w:pStyle w:val="P68B1DB1-TableParagraph20"/>
              <w:spacing w:before="41" w:line="302" w:lineRule="auto"/>
              <w:ind w:left="37" w:right="229"/>
            </w:pPr>
            <w:r>
              <w:t>HLS</w:t>
            </w:r>
            <w:r>
              <w:t>（</w:t>
            </w:r>
            <w:r>
              <w:t>HAL</w:t>
            </w:r>
            <w:r>
              <w:t>流媒体接口），</w:t>
            </w:r>
            <w:r>
              <w:t>AXI4</w:t>
            </w:r>
            <w:r>
              <w:t>（</w:t>
            </w:r>
            <w:r>
              <w:t>AMBA AXI4</w:t>
            </w:r>
            <w:r>
              <w:t>）</w:t>
            </w:r>
          </w:p>
        </w:tc>
        <w:tc>
          <w:tcPr>
            <w:tcW w:w="1473"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66"/>
              <w:ind w:left="37"/>
            </w:pPr>
            <w:r>
              <w:t>HLS</w:t>
            </w:r>
          </w:p>
        </w:tc>
        <w:tc>
          <w:tcPr>
            <w:tcW w:w="2292"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66"/>
              <w:ind w:left="37"/>
            </w:pPr>
            <w:r>
              <w:t>HLS</w:t>
            </w:r>
            <w:r>
              <w:t>，</w:t>
            </w:r>
            <w:r>
              <w:t>AXI4</w:t>
            </w:r>
          </w:p>
        </w:tc>
      </w:tr>
      <w:tr w:rsidR="00E63982">
        <w:trPr>
          <w:trHeight w:val="770"/>
        </w:trPr>
        <w:tc>
          <w:tcPr>
            <w:tcW w:w="1870" w:type="dxa"/>
          </w:tcPr>
          <w:p w:rsidR="00E63982" w:rsidRDefault="002A462A">
            <w:pPr>
              <w:pStyle w:val="P68B1DB1-TableParagraph20"/>
              <w:spacing w:before="136" w:line="254" w:lineRule="auto"/>
              <w:ind w:left="40" w:right="569"/>
            </w:pPr>
            <w:r>
              <w:t>客户端（</w:t>
            </w:r>
            <w:r>
              <w:t>HLS</w:t>
            </w:r>
            <w:r>
              <w:t>）</w:t>
            </w:r>
            <w:r>
              <w:t>I/F</w:t>
            </w:r>
            <w:r>
              <w:t>选择</w:t>
            </w:r>
          </w:p>
        </w:tc>
        <w:tc>
          <w:tcPr>
            <w:tcW w:w="2100" w:type="dxa"/>
            <w:tcBorders>
              <w:right w:val="single" w:sz="6" w:space="0" w:color="231F20"/>
            </w:tcBorders>
          </w:tcPr>
          <w:p w:rsidR="00E63982" w:rsidRDefault="00E63982">
            <w:pPr>
              <w:pStyle w:val="TableParagraph"/>
              <w:spacing w:before="4"/>
              <w:rPr>
                <w:b/>
                <w:sz w:val="21"/>
              </w:rPr>
            </w:pPr>
          </w:p>
          <w:p w:rsidR="00E63982" w:rsidRDefault="002A462A">
            <w:pPr>
              <w:pStyle w:val="P68B1DB1-TableParagraph20"/>
              <w:ind w:left="40"/>
            </w:pPr>
            <w:r>
              <w:t>客户端界面宽度</w:t>
            </w:r>
          </w:p>
        </w:tc>
        <w:tc>
          <w:tcPr>
            <w:tcW w:w="2820" w:type="dxa"/>
            <w:tcBorders>
              <w:left w:val="single" w:sz="6" w:space="0" w:color="231F20"/>
              <w:right w:val="single" w:sz="6" w:space="0" w:color="231F20"/>
            </w:tcBorders>
          </w:tcPr>
          <w:p w:rsidR="00E63982" w:rsidRDefault="002A462A">
            <w:pPr>
              <w:pStyle w:val="P68B1DB1-TableParagraph20"/>
              <w:spacing w:before="26" w:line="254" w:lineRule="auto"/>
              <w:ind w:left="37"/>
            </w:pPr>
            <w:r>
              <w:t>根据您选择的</w:t>
            </w:r>
            <w:r>
              <w:t>PCIe</w:t>
            </w:r>
            <w:r>
              <w:t>规格版本和链路宽度，从合法选择中恢复</w:t>
            </w:r>
          </w:p>
        </w:tc>
        <w:tc>
          <w:tcPr>
            <w:tcW w:w="1473"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7"/>
            </w:pPr>
            <w:r>
              <w:t>512</w:t>
            </w:r>
          </w:p>
        </w:tc>
        <w:tc>
          <w:tcPr>
            <w:tcW w:w="2292"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7"/>
            </w:pPr>
            <w:r>
              <w:t>128</w:t>
            </w:r>
            <w:r>
              <w:t>、</w:t>
            </w:r>
            <w:r>
              <w:t>256</w:t>
            </w:r>
            <w:r>
              <w:t>、</w:t>
            </w:r>
            <w:r>
              <w:t>512</w:t>
            </w:r>
          </w:p>
        </w:tc>
      </w:tr>
      <w:tr w:rsidR="00E63982">
        <w:trPr>
          <w:trHeight w:val="1250"/>
        </w:trPr>
        <w:tc>
          <w:tcPr>
            <w:tcW w:w="1870"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5"/>
              <w:rPr>
                <w:b/>
                <w:sz w:val="27"/>
              </w:rPr>
            </w:pPr>
          </w:p>
          <w:p w:rsidR="00E63982" w:rsidRDefault="002A462A">
            <w:pPr>
              <w:pStyle w:val="P68B1DB1-TableParagraph20"/>
              <w:spacing w:line="254" w:lineRule="auto"/>
              <w:ind w:left="40" w:right="527"/>
            </w:pPr>
            <w:r>
              <w:t>客户端（</w:t>
            </w:r>
            <w:r>
              <w:t>AXI 4</w:t>
            </w:r>
            <w:r>
              <w:t>）</w:t>
            </w:r>
            <w:r>
              <w:t>I/F</w:t>
            </w:r>
            <w:r>
              <w:t>选择</w:t>
            </w:r>
          </w:p>
        </w:tc>
        <w:tc>
          <w:tcPr>
            <w:tcW w:w="2100" w:type="dxa"/>
            <w:tcBorders>
              <w:right w:val="single" w:sz="6" w:space="0" w:color="231F20"/>
            </w:tcBorders>
          </w:tcPr>
          <w:p w:rsidR="00E63982" w:rsidRDefault="00E63982">
            <w:pPr>
              <w:pStyle w:val="TableParagraph"/>
              <w:rPr>
                <w:b/>
                <w:sz w:val="20"/>
              </w:rPr>
            </w:pPr>
          </w:p>
          <w:p w:rsidR="00E63982" w:rsidRDefault="002A462A">
            <w:pPr>
              <w:pStyle w:val="P68B1DB1-TableParagraph20"/>
              <w:spacing w:before="146" w:line="254" w:lineRule="auto"/>
              <w:ind w:left="40" w:right="108"/>
            </w:pPr>
            <w:r>
              <w:t>PCIe Manager</w:t>
            </w:r>
            <w:r>
              <w:t>数据总线宽度</w:t>
            </w:r>
          </w:p>
        </w:tc>
        <w:tc>
          <w:tcPr>
            <w:tcW w:w="2820" w:type="dxa"/>
            <w:tcBorders>
              <w:left w:val="single" w:sz="6" w:space="0" w:color="231F20"/>
              <w:right w:val="single" w:sz="6" w:space="0" w:color="231F20"/>
            </w:tcBorders>
          </w:tcPr>
          <w:p w:rsidR="00E63982" w:rsidRDefault="002A462A">
            <w:pPr>
              <w:pStyle w:val="P68B1DB1-TableParagraph20"/>
              <w:spacing w:before="26" w:line="278" w:lineRule="auto"/>
              <w:ind w:left="37" w:right="26"/>
            </w:pPr>
            <w:r>
              <w:t>设置</w:t>
            </w:r>
            <w:r>
              <w:t>AXI</w:t>
            </w:r>
            <w:r>
              <w:t>数据总线宽度。为获得最佳性能，</w:t>
            </w:r>
            <w:r>
              <w:t>AXI</w:t>
            </w:r>
            <w:r>
              <w:t>数据总线宽度应等于或</w:t>
            </w:r>
          </w:p>
          <w:p w:rsidR="00E63982" w:rsidRDefault="002A462A">
            <w:pPr>
              <w:pStyle w:val="P68B1DB1-TableParagraph20"/>
              <w:spacing w:line="187" w:lineRule="exact"/>
              <w:ind w:left="37"/>
            </w:pPr>
            <w:r>
              <w:t>大于内部</w:t>
            </w:r>
            <w:r>
              <w:t>HLS</w:t>
            </w:r>
            <w:r>
              <w:t>数据</w:t>
            </w:r>
          </w:p>
          <w:p w:rsidR="00E63982" w:rsidRDefault="002A462A">
            <w:pPr>
              <w:pStyle w:val="P68B1DB1-TableParagraph20"/>
              <w:spacing w:before="13"/>
              <w:ind w:left="37"/>
            </w:pPr>
            <w:r>
              <w:t>宽度</w:t>
            </w:r>
            <w:r>
              <w:t>.</w:t>
            </w:r>
          </w:p>
        </w:tc>
        <w:tc>
          <w:tcPr>
            <w:tcW w:w="1473"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3"/>
              <w:rPr>
                <w:b/>
              </w:rPr>
            </w:pPr>
          </w:p>
          <w:p w:rsidR="00E63982" w:rsidRDefault="002A462A">
            <w:pPr>
              <w:pStyle w:val="P68B1DB1-TableParagraph20"/>
              <w:ind w:left="37"/>
            </w:pPr>
            <w:r>
              <w:t>512</w:t>
            </w:r>
          </w:p>
        </w:tc>
        <w:tc>
          <w:tcPr>
            <w:tcW w:w="2292"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3"/>
              <w:rPr>
                <w:b/>
              </w:rPr>
            </w:pPr>
          </w:p>
          <w:p w:rsidR="00E63982" w:rsidRDefault="002A462A">
            <w:pPr>
              <w:pStyle w:val="P68B1DB1-TableParagraph20"/>
              <w:ind w:left="37"/>
            </w:pPr>
            <w:r>
              <w:t>128</w:t>
            </w:r>
            <w:r>
              <w:t>、</w:t>
            </w:r>
            <w:r>
              <w:t>256</w:t>
            </w:r>
            <w:r>
              <w:t>、</w:t>
            </w:r>
            <w:r>
              <w:t>512</w:t>
            </w:r>
          </w:p>
        </w:tc>
      </w:tr>
      <w:tr w:rsidR="00E63982">
        <w:trPr>
          <w:trHeight w:val="1250"/>
        </w:trPr>
        <w:tc>
          <w:tcPr>
            <w:tcW w:w="1870" w:type="dxa"/>
            <w:vMerge/>
            <w:tcBorders>
              <w:top w:val="nil"/>
              <w:right w:val="single" w:sz="6" w:space="0" w:color="231F20"/>
            </w:tcBorders>
          </w:tcPr>
          <w:p w:rsidR="00E63982" w:rsidRDefault="00E63982">
            <w:pPr>
              <w:rPr>
                <w:sz w:val="2"/>
                <w:szCs w:val="2"/>
              </w:rPr>
            </w:pPr>
          </w:p>
        </w:tc>
        <w:tc>
          <w:tcPr>
            <w:tcW w:w="2100"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46" w:line="254" w:lineRule="auto"/>
              <w:ind w:left="37" w:right="282"/>
            </w:pPr>
            <w:r>
              <w:t>AXI PCIe</w:t>
            </w:r>
            <w:r>
              <w:t>从属数据总线宽度</w:t>
            </w:r>
          </w:p>
        </w:tc>
        <w:tc>
          <w:tcPr>
            <w:tcW w:w="2820" w:type="dxa"/>
            <w:tcBorders>
              <w:left w:val="single" w:sz="6" w:space="0" w:color="231F20"/>
              <w:right w:val="single" w:sz="6" w:space="0" w:color="231F20"/>
            </w:tcBorders>
          </w:tcPr>
          <w:p w:rsidR="00E63982" w:rsidRDefault="002A462A">
            <w:pPr>
              <w:pStyle w:val="P68B1DB1-TableParagraph20"/>
              <w:spacing w:before="26" w:line="278" w:lineRule="auto"/>
              <w:ind w:left="37" w:right="26"/>
            </w:pPr>
            <w:r>
              <w:t>设置</w:t>
            </w:r>
            <w:r>
              <w:t>AXI</w:t>
            </w:r>
            <w:r>
              <w:t>数据总线宽度。为获得最佳性能，</w:t>
            </w:r>
            <w:r>
              <w:t>AXI</w:t>
            </w:r>
            <w:r>
              <w:t>数据总线宽度应等于或</w:t>
            </w:r>
          </w:p>
          <w:p w:rsidR="00E63982" w:rsidRDefault="002A462A">
            <w:pPr>
              <w:pStyle w:val="P68B1DB1-TableParagraph20"/>
              <w:spacing w:line="187" w:lineRule="exact"/>
              <w:ind w:left="37"/>
            </w:pPr>
            <w:r>
              <w:t>大于内部</w:t>
            </w:r>
            <w:r>
              <w:t>HLS</w:t>
            </w:r>
            <w:r>
              <w:t>数据</w:t>
            </w:r>
          </w:p>
          <w:p w:rsidR="00E63982" w:rsidRDefault="002A462A">
            <w:pPr>
              <w:pStyle w:val="P68B1DB1-TableParagraph20"/>
              <w:spacing w:before="13"/>
              <w:ind w:left="37"/>
            </w:pPr>
            <w:r>
              <w:t>宽度</w:t>
            </w:r>
            <w:r>
              <w:t>.</w:t>
            </w:r>
          </w:p>
        </w:tc>
        <w:tc>
          <w:tcPr>
            <w:tcW w:w="1473"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3"/>
              <w:rPr>
                <w:b/>
              </w:rPr>
            </w:pPr>
          </w:p>
          <w:p w:rsidR="00E63982" w:rsidRDefault="002A462A">
            <w:pPr>
              <w:pStyle w:val="P68B1DB1-TableParagraph20"/>
              <w:ind w:left="37"/>
            </w:pPr>
            <w:r>
              <w:t>512</w:t>
            </w:r>
          </w:p>
        </w:tc>
        <w:tc>
          <w:tcPr>
            <w:tcW w:w="2292"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3"/>
              <w:rPr>
                <w:b/>
              </w:rPr>
            </w:pPr>
          </w:p>
          <w:p w:rsidR="00E63982" w:rsidRDefault="002A462A">
            <w:pPr>
              <w:pStyle w:val="P68B1DB1-TableParagraph20"/>
              <w:ind w:left="37"/>
            </w:pPr>
            <w:r>
              <w:t>128</w:t>
            </w:r>
            <w:r>
              <w:t>、</w:t>
            </w:r>
            <w:r>
              <w:t>256</w:t>
            </w:r>
            <w:r>
              <w:t>、</w:t>
            </w:r>
            <w:r>
              <w:t>512</w:t>
            </w:r>
          </w:p>
        </w:tc>
      </w:tr>
      <w:tr w:rsidR="00E63982">
        <w:trPr>
          <w:trHeight w:val="550"/>
        </w:trPr>
        <w:tc>
          <w:tcPr>
            <w:tcW w:w="1870" w:type="dxa"/>
            <w:vMerge w:val="restart"/>
            <w:tcBorders>
              <w:right w:val="single" w:sz="6" w:space="0" w:color="231F20"/>
            </w:tcBorders>
          </w:tcPr>
          <w:p w:rsidR="00E63982" w:rsidRDefault="00E63982">
            <w:pPr>
              <w:pStyle w:val="TableParagraph"/>
              <w:rPr>
                <w:b/>
                <w:sz w:val="20"/>
              </w:rPr>
            </w:pPr>
          </w:p>
          <w:p w:rsidR="00E63982" w:rsidRDefault="00E63982">
            <w:pPr>
              <w:pStyle w:val="TableParagraph"/>
              <w:spacing w:before="6"/>
              <w:rPr>
                <w:b/>
                <w:sz w:val="25"/>
              </w:rPr>
            </w:pPr>
          </w:p>
          <w:p w:rsidR="00E63982" w:rsidRDefault="002A462A">
            <w:pPr>
              <w:pStyle w:val="P68B1DB1-TableParagraph20"/>
              <w:ind w:left="40"/>
            </w:pPr>
            <w:r>
              <w:t>传递选择</w:t>
            </w:r>
          </w:p>
        </w:tc>
        <w:tc>
          <w:tcPr>
            <w:tcW w:w="2100" w:type="dxa"/>
            <w:tcBorders>
              <w:right w:val="single" w:sz="6" w:space="0" w:color="231F20"/>
            </w:tcBorders>
          </w:tcPr>
          <w:p w:rsidR="00E63982" w:rsidRDefault="002A462A">
            <w:pPr>
              <w:pStyle w:val="P68B1DB1-TableParagraph20"/>
              <w:spacing w:before="136"/>
              <w:ind w:left="40"/>
            </w:pPr>
            <w:r>
              <w:t>管道宽度</w:t>
            </w:r>
          </w:p>
        </w:tc>
        <w:tc>
          <w:tcPr>
            <w:tcW w:w="2820" w:type="dxa"/>
            <w:tcBorders>
              <w:left w:val="single" w:sz="6" w:space="0" w:color="231F20"/>
              <w:right w:val="single" w:sz="6" w:space="0" w:color="231F20"/>
            </w:tcBorders>
          </w:tcPr>
          <w:p w:rsidR="00E63982" w:rsidRDefault="002A462A">
            <w:pPr>
              <w:pStyle w:val="P68B1DB1-TableParagraph20"/>
              <w:spacing w:before="26" w:line="254" w:lineRule="auto"/>
              <w:ind w:left="37" w:right="133"/>
            </w:pPr>
            <w:r>
              <w:t>为此配置选择的管道宽度。</w:t>
            </w:r>
          </w:p>
        </w:tc>
        <w:tc>
          <w:tcPr>
            <w:tcW w:w="1473" w:type="dxa"/>
            <w:tcBorders>
              <w:left w:val="single" w:sz="6" w:space="0" w:color="231F20"/>
              <w:right w:val="single" w:sz="6" w:space="0" w:color="231F20"/>
            </w:tcBorders>
          </w:tcPr>
          <w:p w:rsidR="00E63982" w:rsidRDefault="002A462A">
            <w:pPr>
              <w:pStyle w:val="P68B1DB1-TableParagraph20"/>
              <w:spacing w:before="136"/>
              <w:ind w:left="37"/>
            </w:pPr>
            <w:r>
              <w:t>32</w:t>
            </w:r>
          </w:p>
        </w:tc>
        <w:tc>
          <w:tcPr>
            <w:tcW w:w="2292" w:type="dxa"/>
            <w:tcBorders>
              <w:left w:val="single" w:sz="6" w:space="0" w:color="231F20"/>
              <w:right w:val="single" w:sz="6" w:space="0" w:color="231F20"/>
            </w:tcBorders>
          </w:tcPr>
          <w:p w:rsidR="00E63982" w:rsidRDefault="002A462A">
            <w:pPr>
              <w:pStyle w:val="P68B1DB1-TableParagraph20"/>
              <w:spacing w:before="136"/>
              <w:ind w:left="37"/>
            </w:pPr>
            <w:r>
              <w:t>32</w:t>
            </w:r>
          </w:p>
        </w:tc>
      </w:tr>
      <w:tr w:rsidR="00E63982">
        <w:trPr>
          <w:trHeight w:val="765"/>
        </w:trPr>
        <w:tc>
          <w:tcPr>
            <w:tcW w:w="1870" w:type="dxa"/>
            <w:vMerge/>
            <w:tcBorders>
              <w:top w:val="nil"/>
              <w:right w:val="single" w:sz="6" w:space="0" w:color="231F20"/>
            </w:tcBorders>
          </w:tcPr>
          <w:p w:rsidR="00E63982" w:rsidRDefault="00E63982">
            <w:pPr>
              <w:rPr>
                <w:sz w:val="2"/>
                <w:szCs w:val="2"/>
              </w:rPr>
            </w:pPr>
          </w:p>
        </w:tc>
        <w:tc>
          <w:tcPr>
            <w:tcW w:w="2100" w:type="dxa"/>
            <w:tcBorders>
              <w:left w:val="single" w:sz="6" w:space="0" w:color="231F20"/>
              <w:right w:val="single" w:sz="6" w:space="0" w:color="231F20"/>
            </w:tcBorders>
          </w:tcPr>
          <w:p w:rsidR="00E63982" w:rsidRDefault="00E63982">
            <w:pPr>
              <w:pStyle w:val="TableParagraph"/>
              <w:spacing w:before="2"/>
              <w:rPr>
                <w:b/>
                <w:sz w:val="21"/>
              </w:rPr>
            </w:pPr>
          </w:p>
          <w:p w:rsidR="00E63982" w:rsidRDefault="002A462A">
            <w:pPr>
              <w:pStyle w:val="P68B1DB1-TableParagraph20"/>
              <w:ind w:left="37"/>
            </w:pPr>
            <w:r>
              <w:t>RTL</w:t>
            </w:r>
            <w:r>
              <w:t>模块前缀</w:t>
            </w:r>
          </w:p>
        </w:tc>
        <w:tc>
          <w:tcPr>
            <w:tcW w:w="2820" w:type="dxa"/>
            <w:tcBorders>
              <w:left w:val="single" w:sz="6" w:space="0" w:color="231F20"/>
              <w:right w:val="single" w:sz="6" w:space="0" w:color="231F20"/>
            </w:tcBorders>
          </w:tcPr>
          <w:p w:rsidR="00E63982" w:rsidRDefault="002A462A">
            <w:pPr>
              <w:pStyle w:val="P68B1DB1-TableParagraph20"/>
              <w:spacing w:before="26" w:line="254" w:lineRule="auto"/>
              <w:ind w:left="37" w:right="87"/>
            </w:pPr>
            <w:r>
              <w:t>将您选择的前缀添加到所有</w:t>
            </w:r>
            <w:r>
              <w:t>rtl</w:t>
            </w:r>
            <w:r>
              <w:t>模块，以便模块可以是唯一的。</w:t>
            </w:r>
          </w:p>
        </w:tc>
        <w:tc>
          <w:tcPr>
            <w:tcW w:w="1473" w:type="dxa"/>
            <w:tcBorders>
              <w:left w:val="single" w:sz="6" w:space="0" w:color="231F20"/>
              <w:right w:val="single" w:sz="6" w:space="0" w:color="231F20"/>
            </w:tcBorders>
          </w:tcPr>
          <w:p w:rsidR="00E63982" w:rsidRDefault="00E63982">
            <w:pPr>
              <w:pStyle w:val="TableParagraph"/>
              <w:spacing w:before="2"/>
              <w:rPr>
                <w:b/>
                <w:sz w:val="21"/>
              </w:rPr>
            </w:pPr>
          </w:p>
          <w:p w:rsidR="00E63982" w:rsidRDefault="002A462A">
            <w:pPr>
              <w:pStyle w:val="P68B1DB1-TableParagraph20"/>
              <w:ind w:left="37"/>
            </w:pPr>
            <w:r>
              <w:t>dbPCIe_</w:t>
            </w:r>
          </w:p>
        </w:tc>
        <w:tc>
          <w:tcPr>
            <w:tcW w:w="2292" w:type="dxa"/>
            <w:tcBorders>
              <w:left w:val="single" w:sz="6" w:space="0" w:color="231F20"/>
              <w:right w:val="single" w:sz="6" w:space="0" w:color="231F20"/>
            </w:tcBorders>
          </w:tcPr>
          <w:p w:rsidR="00E63982" w:rsidRDefault="00E63982">
            <w:pPr>
              <w:pStyle w:val="TableParagraph"/>
              <w:spacing w:before="2"/>
              <w:rPr>
                <w:b/>
                <w:sz w:val="21"/>
              </w:rPr>
            </w:pPr>
          </w:p>
          <w:p w:rsidR="00E63982" w:rsidRDefault="002A462A">
            <w:pPr>
              <w:pStyle w:val="P68B1DB1-TableParagraph20"/>
              <w:ind w:left="37"/>
            </w:pPr>
            <w:r>
              <w:t>dbPCIe_</w:t>
            </w:r>
          </w:p>
        </w:tc>
      </w:tr>
    </w:tbl>
    <w:p w:rsidR="00E63982" w:rsidRDefault="00E63982">
      <w:pPr>
        <w:rPr>
          <w:sz w:val="18"/>
        </w:rPr>
        <w:sectPr w:rsidR="00E63982">
          <w:headerReference w:type="default" r:id="rId73"/>
          <w:footerReference w:type="default" r:id="rId74"/>
          <w:pgSz w:w="12240" w:h="16850"/>
          <w:pgMar w:top="920" w:right="600" w:bottom="720" w:left="560" w:header="517" w:footer="524" w:gutter="0"/>
          <w:cols w:space="720"/>
        </w:sectPr>
      </w:pPr>
    </w:p>
    <w:p w:rsidR="00E63982" w:rsidRDefault="002A462A">
      <w:pPr>
        <w:pStyle w:val="a3"/>
        <w:rPr>
          <w:b/>
        </w:rPr>
      </w:pPr>
      <w:r>
        <w:lastRenderedPageBreak/>
        <w:pict>
          <v:shape id="_x0000_s6759" type="#_x0000_t202" style="position:absolute;margin-left:330.6pt;margin-top:597.2pt;width:13.65pt;height:28.7pt;z-index:15740416;mso-position-horizontal-relative:page;mso-position-vertical-relative:page" strokeweight=".04625mm">
            <v:textbox style="layout-flow:vertical;mso-layout-flow-alt:bottom-to-top" inset="0,0,0,0">
              <w:txbxContent>
                <w:p w:rsidR="00E63982" w:rsidRDefault="00E63982">
                  <w:pPr>
                    <w:pStyle w:val="a3"/>
                    <w:spacing w:before="4"/>
                    <w:rPr>
                      <w:sz w:val="7"/>
                    </w:rPr>
                  </w:pPr>
                </w:p>
                <w:p w:rsidR="00E63982" w:rsidRDefault="002A462A">
                  <w:pPr>
                    <w:pStyle w:val="P68B1DB1-Normal28"/>
                    <w:ind w:left="174" w:right="174"/>
                    <w:jc w:val="center"/>
                  </w:pPr>
                  <w:r>
                    <w:t>CRC</w:t>
                  </w:r>
                </w:p>
              </w:txbxContent>
            </v:textbox>
            <w10:wrap anchorx="page" anchory="page"/>
          </v:shape>
        </w:pict>
      </w:r>
      <w:r>
        <w:pict>
          <v:shape id="_x0000_s6758" type="#_x0000_t202" style="position:absolute;margin-left:401.15pt;margin-top:590.55pt;width:13.65pt;height:35.35pt;z-index:15740928;mso-position-horizontal-relative:page;mso-position-vertical-relative:page" strokeweight=".04625mm">
            <v:textbox style="layout-flow:vertical;mso-layout-flow-alt:bottom-to-top" inset="0,0,0,0">
              <w:txbxContent>
                <w:p w:rsidR="00E63982" w:rsidRDefault="00E63982">
                  <w:pPr>
                    <w:pStyle w:val="a3"/>
                    <w:spacing w:before="4"/>
                    <w:rPr>
                      <w:sz w:val="7"/>
                    </w:rPr>
                  </w:pPr>
                </w:p>
                <w:p w:rsidR="00E63982" w:rsidRDefault="002A462A">
                  <w:pPr>
                    <w:pStyle w:val="P68B1DB1-Normal28"/>
                    <w:ind w:left="223"/>
                  </w:pPr>
                  <w:r>
                    <w:t>硕士</w:t>
                  </w:r>
                </w:p>
              </w:txbxContent>
            </v:textbox>
            <w10:wrap anchorx="page" anchory="page"/>
          </v:shape>
        </w:pict>
      </w:r>
      <w:r>
        <w:pict>
          <v:shape id="_x0000_s6757" type="#_x0000_t202" style="position:absolute;margin-left:367.5pt;margin-top:590.55pt;width:13.65pt;height:35.35pt;z-index:15741440;mso-position-horizontal-relative:page;mso-position-vertical-relative:page" strokeweight=".04625mm">
            <v:textbox style="layout-flow:vertical;mso-layout-flow-alt:bottom-to-top" inset="0,0,0,0">
              <w:txbxContent>
                <w:p w:rsidR="00E63982" w:rsidRDefault="00E63982">
                  <w:pPr>
                    <w:pStyle w:val="a3"/>
                    <w:spacing w:before="4"/>
                    <w:rPr>
                      <w:sz w:val="7"/>
                    </w:rPr>
                  </w:pPr>
                </w:p>
                <w:p w:rsidR="00E63982" w:rsidRDefault="002A462A">
                  <w:pPr>
                    <w:pStyle w:val="P68B1DB1-Normal28"/>
                    <w:ind w:left="183"/>
                  </w:pPr>
                  <w:r>
                    <w:t>TLP</w:t>
                  </w:r>
                  <w:r>
                    <w:t>生成</w:t>
                  </w:r>
                </w:p>
              </w:txbxContent>
            </v:textbox>
            <w10:wrap anchorx="page" anchory="page"/>
          </v:shape>
        </w:pict>
      </w:r>
      <w:r>
        <w:pict>
          <v:shape id="_x0000_s6756" type="#_x0000_t202" style="position:absolute;margin-left:270.5pt;margin-top:579.55pt;width:13.65pt;height:45.9pt;z-index:15741952;mso-position-horizontal-relative:page;mso-position-vertical-relative:page" strokeweight=".04625mm">
            <v:textbox style="layout-flow:vertical;mso-layout-flow-alt:bottom-to-top" inset="0,0,0,0">
              <w:txbxContent>
                <w:p w:rsidR="00E63982" w:rsidRDefault="00E63982">
                  <w:pPr>
                    <w:pStyle w:val="a3"/>
                    <w:spacing w:before="4"/>
                    <w:rPr>
                      <w:sz w:val="7"/>
                    </w:rPr>
                  </w:pPr>
                </w:p>
                <w:p w:rsidR="00E63982" w:rsidRDefault="002A462A">
                  <w:pPr>
                    <w:pStyle w:val="P68B1DB1-Normal28"/>
                    <w:ind w:left="247"/>
                  </w:pPr>
                  <w:r>
                    <w:t>编码器</w:t>
                  </w:r>
                </w:p>
              </w:txbxContent>
            </v:textbox>
            <w10:wrap anchorx="page" anchory="page"/>
          </v:shape>
        </w:pict>
      </w:r>
      <w:r>
        <w:pict>
          <v:shape id="_x0000_s6755" type="#_x0000_t202" style="position:absolute;margin-left:300.55pt;margin-top:515.3pt;width:13.65pt;height:45.9pt;z-index:15742464;mso-position-horizontal-relative:page;mso-position-vertical-relative:page" strokeweight=".04625mm">
            <v:textbox style="layout-flow:vertical;mso-layout-flow-alt:bottom-to-top" inset="0,0,0,0">
              <w:txbxContent>
                <w:p w:rsidR="00E63982" w:rsidRDefault="00E63982">
                  <w:pPr>
                    <w:pStyle w:val="a3"/>
                    <w:spacing w:before="4"/>
                    <w:rPr>
                      <w:sz w:val="7"/>
                    </w:rPr>
                  </w:pPr>
                </w:p>
                <w:p w:rsidR="00E63982" w:rsidRDefault="002A462A">
                  <w:pPr>
                    <w:pStyle w:val="P68B1DB1-Normal28"/>
                    <w:ind w:left="295" w:right="299"/>
                    <w:jc w:val="center"/>
                  </w:pPr>
                  <w:r>
                    <w:t>LTSSM</w:t>
                  </w:r>
                </w:p>
              </w:txbxContent>
            </v:textbox>
            <w10:wrap anchorx="page" anchory="page"/>
          </v:shape>
        </w:pict>
      </w:r>
      <w:r>
        <w:pict>
          <v:shape id="_x0000_s6754" type="#_x0000_t202" style="position:absolute;margin-left:332.15pt;margin-top:465.05pt;width:13.65pt;height:28.7pt;z-index:15742976;mso-position-horizontal-relative:page;mso-position-vertical-relative:page" strokeweight=".04625mm">
            <v:textbox style="layout-flow:vertical;mso-layout-flow-alt:bottom-to-top" inset="0,0,0,0">
              <w:txbxContent>
                <w:p w:rsidR="00E63982" w:rsidRDefault="00E63982">
                  <w:pPr>
                    <w:pStyle w:val="a3"/>
                    <w:spacing w:before="4"/>
                    <w:rPr>
                      <w:sz w:val="7"/>
                    </w:rPr>
                  </w:pPr>
                </w:p>
                <w:p w:rsidR="00E63982" w:rsidRDefault="002A462A">
                  <w:pPr>
                    <w:pStyle w:val="P68B1DB1-Normal28"/>
                    <w:ind w:left="185"/>
                  </w:pPr>
                  <w:r>
                    <w:t>重试</w:t>
                  </w:r>
                </w:p>
              </w:txbxContent>
            </v:textbox>
            <w10:wrap anchorx="page" anchory="page"/>
          </v:shape>
        </w:pict>
      </w:r>
      <w:r>
        <w:pict>
          <v:shape id="_x0000_s6753" type="#_x0000_t202" style="position:absolute;margin-left:199.6pt;margin-top:533.95pt;width:6.7pt;height:20.9pt;z-index:15745024;mso-position-horizontal-relative:page;mso-position-vertical-relative:page" filled="f" stroked="f">
            <v:textbox style="layout-flow:vertical;mso-layout-flow-alt:bottom-to-top" inset="0,0,0,0">
              <w:txbxContent>
                <w:p w:rsidR="00E63982" w:rsidRDefault="002A462A">
                  <w:pPr>
                    <w:pStyle w:val="P68B1DB1-Normal28"/>
                    <w:spacing w:before="21"/>
                    <w:ind w:left="20"/>
                  </w:pPr>
                  <w:r>
                    <w:t>PMA/PCS</w:t>
                  </w:r>
                </w:p>
              </w:txbxContent>
            </v:textbox>
            <w10:wrap anchorx="page" anchory="page"/>
          </v:shape>
        </w:pict>
      </w:r>
      <w:r>
        <w:pict>
          <v:shape id="_x0000_s6752" type="#_x0000_t202" style="position:absolute;margin-left:270.1pt;margin-top:627.4pt;width:6.7pt;height:30pt;z-index:15745536;mso-position-horizontal-relative:page;mso-position-vertical-relative:page" filled="f" stroked="f">
            <v:textbox style="layout-flow:vertical;mso-layout-flow-alt:bottom-to-top" inset="0,0,0,0">
              <w:txbxContent>
                <w:p w:rsidR="00E63982" w:rsidRDefault="002A462A">
                  <w:pPr>
                    <w:pStyle w:val="P68B1DB1-Normal28"/>
                    <w:spacing w:before="21"/>
                    <w:ind w:left="20"/>
                  </w:pPr>
                  <w:r>
                    <w:t>控制器</w:t>
                  </w:r>
                  <w:r>
                    <w:t>PCS</w:t>
                  </w:r>
                </w:p>
              </w:txbxContent>
            </v:textbox>
            <w10:wrap anchorx="page" anchory="page"/>
          </v:shape>
        </w:pict>
      </w:r>
      <w:r>
        <w:pict>
          <v:shape id="_x0000_s6751" type="#_x0000_t202" style="position:absolute;margin-left:303.8pt;margin-top:636.25pt;width:6.7pt;height:21.15pt;z-index:15746048;mso-position-horizontal-relative:page;mso-position-vertical-relative:page" filled="f" stroked="f">
            <v:textbox style="layout-flow:vertical;mso-layout-flow-alt:bottom-to-top" inset="0,0,0,0">
              <w:txbxContent>
                <w:p w:rsidR="00E63982" w:rsidRDefault="002A462A">
                  <w:pPr>
                    <w:pStyle w:val="P68B1DB1-Normal28"/>
                    <w:spacing w:before="21"/>
                    <w:ind w:left="20"/>
                  </w:pPr>
                  <w:r>
                    <w:t>PCIe PLL</w:t>
                  </w:r>
                </w:p>
              </w:txbxContent>
            </v:textbox>
            <w10:wrap anchorx="page" anchory="page"/>
          </v:shape>
        </w:pict>
      </w:r>
      <w:r>
        <w:pict>
          <v:shape id="_x0000_s6750" type="#_x0000_t202" style="position:absolute;margin-left:333.5pt;margin-top:637.2pt;width:6.7pt;height:20.2pt;z-index:15746560;mso-position-horizontal-relative:page;mso-position-vertical-relative:page" filled="f" stroked="f">
            <v:textbox style="layout-flow:vertical;mso-layout-flow-alt:bottom-to-top" inset="0,0,0,0">
              <w:txbxContent>
                <w:p w:rsidR="00E63982" w:rsidRDefault="002A462A">
                  <w:pPr>
                    <w:pStyle w:val="P68B1DB1-Normal28"/>
                    <w:spacing w:before="21"/>
                    <w:ind w:left="20"/>
                  </w:pPr>
                  <w:r>
                    <w:t>PCIe DLL</w:t>
                  </w:r>
                </w:p>
              </w:txbxContent>
            </v:textbox>
            <w10:wrap anchorx="page" anchory="page"/>
          </v:shape>
        </w:pict>
      </w:r>
      <w:r>
        <w:pict>
          <v:shape id="_x0000_s6749" type="#_x0000_t202" style="position:absolute;margin-left:367.15pt;margin-top:640pt;width:6.7pt;height:17.4pt;z-index:15747072;mso-position-horizontal-relative:page;mso-position-vertical-relative:page" filled="f" stroked="f">
            <v:textbox style="layout-flow:vertical;mso-layout-flow-alt:bottom-to-top" inset="0,0,0,0">
              <w:txbxContent>
                <w:p w:rsidR="00E63982" w:rsidRDefault="002A462A">
                  <w:pPr>
                    <w:pStyle w:val="P68B1DB1-Normal28"/>
                    <w:spacing w:before="21"/>
                    <w:ind w:left="20"/>
                  </w:pPr>
                  <w:r>
                    <w:t>PCIe TL</w:t>
                  </w:r>
                </w:p>
              </w:txbxContent>
            </v:textbox>
            <w10:wrap anchorx="page" anchory="page"/>
          </v:shape>
        </w:pict>
      </w:r>
      <w:r>
        <w:pict>
          <v:shape id="_x0000_s6748" type="#_x0000_t202" style="position:absolute;margin-left:400.8pt;margin-top:636.95pt;width:6.7pt;height:20.45pt;z-index:15747584;mso-position-horizontal-relative:page;mso-position-vertical-relative:page" filled="f" stroked="f">
            <v:textbox style="layout-flow:vertical;mso-layout-flow-alt:bottom-to-top" inset="0,0,0,0">
              <w:txbxContent>
                <w:p w:rsidR="00E63982" w:rsidRDefault="002A462A">
                  <w:pPr>
                    <w:pStyle w:val="P68B1DB1-Normal28"/>
                    <w:spacing w:before="21"/>
                    <w:ind w:left="20"/>
                  </w:pPr>
                  <w:r>
                    <w:t>HLS/AX 4</w:t>
                  </w:r>
                </w:p>
              </w:txbxContent>
            </v:textbox>
            <w10:wrap anchorx="page" anchory="page"/>
          </v:shape>
        </w:pict>
      </w:r>
      <w:r>
        <w:pict>
          <v:shape id="_x0000_s6747" type="#_x0000_t202" style="position:absolute;margin-left:438.1pt;margin-top:598.75pt;width:6.7pt;height:37.95pt;z-index:15748096;mso-position-horizontal-relative:page;mso-position-vertical-relative:page" filled="f" stroked="f">
            <v:textbox style="layout-flow:vertical;mso-layout-flow-alt:bottom-to-top" inset="0,0,0,0">
              <w:txbxContent>
                <w:p w:rsidR="00E63982" w:rsidRDefault="002A462A">
                  <w:pPr>
                    <w:pStyle w:val="P68B1DB1-Normal28"/>
                    <w:spacing w:before="21"/>
                    <w:ind w:left="20"/>
                  </w:pPr>
                  <w:r>
                    <w:t>HLS/AXI 4</w:t>
                  </w:r>
                  <w:r>
                    <w:t>接口</w:t>
                  </w:r>
                </w:p>
              </w:txbxContent>
            </v:textbox>
            <w10:wrap anchorx="page" anchory="page"/>
          </v:shape>
        </w:pict>
      </w:r>
      <w:r>
        <w:pict>
          <v:shape id="_x0000_s6746" type="#_x0000_t202" style="position:absolute;margin-left:438.1pt;margin-top:544.7pt;width:6.7pt;height:10.65pt;z-index:15748608;mso-position-horizontal-relative:page;mso-position-vertical-relative:page" filled="f" stroked="f">
            <v:textbox style="layout-flow:vertical;mso-layout-flow-alt:bottom-to-top" inset="0,0,0,0">
              <w:txbxContent>
                <w:p w:rsidR="00E63982" w:rsidRDefault="002A462A">
                  <w:pPr>
                    <w:pStyle w:val="P68B1DB1-Normal28"/>
                    <w:spacing w:before="21"/>
                    <w:ind w:left="20"/>
                  </w:pPr>
                  <w:r>
                    <w:t>Misc</w:t>
                  </w:r>
                </w:p>
              </w:txbxContent>
            </v:textbox>
            <w10:wrap anchorx="page" anchory="page"/>
          </v:shape>
        </w:pict>
      </w:r>
      <w:r>
        <w:pict>
          <v:shape id="_x0000_s6745" type="#_x0000_t202" style="position:absolute;margin-left:438.1pt;margin-top:465.3pt;width:6.7pt;height:37.95pt;z-index:15749120;mso-position-horizontal-relative:page;mso-position-vertical-relative:page" filled="f" stroked="f">
            <v:textbox style="layout-flow:vertical;mso-layout-flow-alt:bottom-to-top" inset="0,0,0,0">
              <w:txbxContent>
                <w:p w:rsidR="00E63982" w:rsidRDefault="002A462A">
                  <w:pPr>
                    <w:pStyle w:val="P68B1DB1-Normal28"/>
                    <w:spacing w:before="21"/>
                    <w:ind w:left="20"/>
                  </w:pPr>
                  <w:r>
                    <w:t>HLS/AXI 4</w:t>
                  </w:r>
                  <w:r>
                    <w:t>接口</w:t>
                  </w:r>
                </w:p>
              </w:txbxContent>
            </v:textbox>
            <w10:wrap anchorx="page" anchory="page"/>
          </v:shape>
        </w:pict>
      </w:r>
    </w:p>
    <w:p w:rsidR="00E63982" w:rsidRDefault="00E63982">
      <w:pPr>
        <w:pStyle w:val="a3"/>
        <w:rPr>
          <w:b/>
        </w:rPr>
      </w:pPr>
    </w:p>
    <w:p w:rsidR="009F5C07" w:rsidRDefault="009F5C07" w:rsidP="00045830">
      <w:pPr>
        <w:pStyle w:val="1"/>
      </w:pPr>
      <w:r>
        <w:rPr>
          <w:rFonts w:ascii="微软雅黑" w:eastAsia="微软雅黑" w:hAnsi="微软雅黑" w:cs="微软雅黑" w:hint="eastAsia"/>
        </w:rPr>
        <w:t>第</w:t>
      </w:r>
      <w:r>
        <w:t>2</w:t>
      </w:r>
      <w:r>
        <w:rPr>
          <w:rFonts w:ascii="微软雅黑" w:eastAsia="微软雅黑" w:hAnsi="微软雅黑" w:cs="微软雅黑" w:hint="eastAsia"/>
        </w:rPr>
        <w:t>章：体系结构概述</w:t>
      </w:r>
    </w:p>
    <w:p w:rsidR="00E63982" w:rsidRDefault="00E63982">
      <w:pPr>
        <w:pStyle w:val="a3"/>
        <w:rPr>
          <w:b/>
        </w:rPr>
      </w:pPr>
    </w:p>
    <w:p w:rsidR="00E63982" w:rsidRDefault="00E63982">
      <w:pPr>
        <w:pStyle w:val="a3"/>
        <w:rPr>
          <w:b/>
          <w:sz w:val="14"/>
        </w:rPr>
      </w:pPr>
    </w:p>
    <w:p w:rsidR="00E63982" w:rsidRDefault="002A462A">
      <w:pPr>
        <w:pStyle w:val="a3"/>
        <w:ind w:left="123"/>
      </w:pPr>
      <w:r>
        <w:pict>
          <v:group id="_x0000_s6741" style="width:530.6pt;height:26.7pt;mso-position-horizontal-relative:char;mso-position-vertical-relative:line" coordsize="10612,534">
            <v:rect id="_x0000_s6744" style="position:absolute;width:10612;height:494" fillcolor="#d5d7d8" stroked="f">
              <v:fill opacity="19660f"/>
            </v:rect>
            <v:rect id="_x0000_s6743" style="position:absolute;top:494;width:10612;height:40" fillcolor="#231f20" stroked="f"/>
            <v:shape id="_x0000_s6742" type="#_x0000_t202" style="position:absolute;width:10612;height:494" filled="f" stroked="f">
              <v:textbox inset="0,0,0,0">
                <w:txbxContent>
                  <w:p w:rsidR="00E63982" w:rsidRDefault="002A462A">
                    <w:pPr>
                      <w:spacing w:line="423" w:lineRule="exact"/>
                      <w:ind w:left="100"/>
                      <w:rPr>
                        <w:b/>
                        <w:sz w:val="36"/>
                      </w:rPr>
                    </w:pPr>
                    <w:bookmarkStart w:id="22" w:name="Chapter_2:_Architecture_Overview"/>
                    <w:bookmarkStart w:id="23" w:name="_bookmark8"/>
                    <w:bookmarkEnd w:id="22"/>
                    <w:bookmarkEnd w:id="23"/>
                    <w:r>
                      <w:rPr>
                        <w:color w:val="333333"/>
                        <w:sz w:val="41"/>
                      </w:rPr>
                      <w:t>第</w:t>
                    </w:r>
                    <w:r>
                      <w:rPr>
                        <w:color w:val="333333"/>
                        <w:sz w:val="41"/>
                      </w:rPr>
                      <w:t>2</w:t>
                    </w:r>
                    <w:r>
                      <w:rPr>
                        <w:color w:val="333333"/>
                        <w:sz w:val="41"/>
                      </w:rPr>
                      <w:t>章：体系结构概述</w:t>
                    </w:r>
                  </w:p>
                </w:txbxContent>
              </v:textbox>
            </v:shape>
            <w10:anchorlock/>
          </v:group>
        </w:pict>
      </w:r>
    </w:p>
    <w:p w:rsidR="00E63982" w:rsidRDefault="00E63982">
      <w:pPr>
        <w:pStyle w:val="a3"/>
        <w:spacing w:before="11"/>
        <w:rPr>
          <w:b/>
          <w:sz w:val="7"/>
        </w:rPr>
      </w:pPr>
    </w:p>
    <w:p w:rsidR="00E63982" w:rsidRDefault="002A462A">
      <w:pPr>
        <w:pStyle w:val="P68B1DB1-Heading215"/>
        <w:numPr>
          <w:ilvl w:val="1"/>
          <w:numId w:val="84"/>
        </w:numPr>
        <w:tabs>
          <w:tab w:val="left" w:pos="943"/>
          <w:tab w:val="left" w:pos="944"/>
        </w:tabs>
        <w:spacing w:before="92"/>
        <w:jc w:val="left"/>
      </w:pPr>
      <w:bookmarkStart w:id="24" w:name="2.1_Architectural_Block_Diagram"/>
      <w:bookmarkStart w:id="25" w:name="_bookmark9"/>
      <w:bookmarkEnd w:id="24"/>
      <w:bookmarkEnd w:id="25"/>
      <w:r>
        <w:t>架构框图</w:t>
      </w:r>
    </w:p>
    <w:p w:rsidR="00E63982" w:rsidRDefault="002A462A">
      <w:pPr>
        <w:pStyle w:val="P68B1DB1-BodyText6"/>
        <w:spacing w:before="95" w:line="249" w:lineRule="auto"/>
        <w:ind w:left="223" w:right="588"/>
      </w:pPr>
      <w:r>
        <w:t>本节介绍</w:t>
      </w:r>
      <w:r>
        <w:t>Cadence PCIe</w:t>
      </w:r>
      <w:r>
        <w:t>内核的内部功能块和外部接口的操作控制器</w:t>
      </w:r>
      <w:r>
        <w:t>IP</w:t>
      </w:r>
      <w:r>
        <w:t>由以下关键层组成：</w:t>
      </w:r>
    </w:p>
    <w:p w:rsidR="00E63982" w:rsidRDefault="002A462A">
      <w:pPr>
        <w:pStyle w:val="P68B1DB1-ListParagraph7"/>
        <w:numPr>
          <w:ilvl w:val="2"/>
          <w:numId w:val="84"/>
        </w:numPr>
        <w:tabs>
          <w:tab w:val="left" w:pos="655"/>
          <w:tab w:val="left" w:pos="656"/>
        </w:tabs>
        <w:spacing w:before="82"/>
        <w:ind w:left="655" w:hanging="289"/>
      </w:pPr>
      <w:r>
        <w:t>CPCS</w:t>
      </w:r>
      <w:r>
        <w:t>（</w:t>
      </w:r>
      <w:r>
        <w:rPr>
          <w:i/>
        </w:rPr>
        <w:t>控制器</w:t>
      </w:r>
      <w:r>
        <w:rPr>
          <w:i/>
        </w:rPr>
        <w:t>PCS</w:t>
      </w:r>
      <w:r>
        <w:t>）</w:t>
      </w:r>
    </w:p>
    <w:p w:rsidR="00E63982" w:rsidRDefault="002A462A">
      <w:pPr>
        <w:pStyle w:val="P68B1DB1-ListParagraph7"/>
        <w:numPr>
          <w:ilvl w:val="2"/>
          <w:numId w:val="84"/>
        </w:numPr>
        <w:tabs>
          <w:tab w:val="left" w:pos="655"/>
          <w:tab w:val="left" w:pos="656"/>
        </w:tabs>
        <w:spacing w:before="50"/>
        <w:ind w:left="655" w:hanging="289"/>
      </w:pPr>
      <w:r>
        <w:t>PLL</w:t>
      </w:r>
      <w:r>
        <w:t>（</w:t>
      </w:r>
      <w:r>
        <w:rPr>
          <w:i/>
        </w:rPr>
        <w:t>PHY</w:t>
      </w:r>
      <w:r>
        <w:rPr>
          <w:i/>
        </w:rPr>
        <w:t>逻辑层</w:t>
      </w:r>
      <w:r>
        <w:t>）</w:t>
      </w:r>
    </w:p>
    <w:p w:rsidR="00E63982" w:rsidRDefault="002A462A">
      <w:pPr>
        <w:pStyle w:val="P68B1DB1-ListParagraph7"/>
        <w:numPr>
          <w:ilvl w:val="2"/>
          <w:numId w:val="84"/>
        </w:numPr>
        <w:tabs>
          <w:tab w:val="left" w:pos="655"/>
          <w:tab w:val="left" w:pos="656"/>
        </w:tabs>
        <w:spacing w:before="50"/>
        <w:ind w:left="655" w:hanging="289"/>
      </w:pPr>
      <w:r>
        <w:rPr>
          <w:i/>
        </w:rPr>
        <w:t>数据链路层</w:t>
      </w:r>
    </w:p>
    <w:p w:rsidR="00E63982" w:rsidRDefault="002A462A">
      <w:pPr>
        <w:pStyle w:val="P68B1DB1-ListParagraph7"/>
        <w:numPr>
          <w:ilvl w:val="2"/>
          <w:numId w:val="84"/>
        </w:numPr>
        <w:tabs>
          <w:tab w:val="left" w:pos="655"/>
          <w:tab w:val="left" w:pos="656"/>
        </w:tabs>
        <w:spacing w:before="50"/>
        <w:ind w:left="655" w:hanging="289"/>
      </w:pPr>
      <w:r>
        <w:t>TL</w:t>
      </w:r>
      <w:r>
        <w:t>（</w:t>
      </w:r>
      <w:r>
        <w:rPr>
          <w:i/>
        </w:rPr>
        <w:t>事务层</w:t>
      </w:r>
      <w:r>
        <w:t>）</w:t>
      </w:r>
    </w:p>
    <w:p w:rsidR="00E63982" w:rsidRDefault="002A462A">
      <w:pPr>
        <w:pStyle w:val="P68B1DB1-ListParagraph7"/>
        <w:numPr>
          <w:ilvl w:val="2"/>
          <w:numId w:val="84"/>
        </w:numPr>
        <w:tabs>
          <w:tab w:val="left" w:pos="655"/>
          <w:tab w:val="left" w:pos="656"/>
        </w:tabs>
        <w:spacing w:before="50"/>
        <w:ind w:left="655" w:hanging="289"/>
      </w:pPr>
      <w:r>
        <w:rPr>
          <w:i/>
        </w:rPr>
        <w:t>应用层</w:t>
      </w:r>
    </w:p>
    <w:p w:rsidR="00E63982" w:rsidRDefault="002A462A">
      <w:pPr>
        <w:pStyle w:val="P68B1DB1-BodyText6"/>
        <w:spacing w:before="90" w:line="249" w:lineRule="auto"/>
        <w:ind w:left="223" w:right="456"/>
      </w:pPr>
      <w:r>
        <w:t>PCIe</w:t>
      </w:r>
      <w:r>
        <w:t>控制器</w:t>
      </w:r>
      <w:r>
        <w:t>IP HPA</w:t>
      </w:r>
      <w:r>
        <w:t>架构经过优化，可在接收和发送路径上并行处理多个事务层数据包和多此架构的关键特性是通过减少在</w:t>
      </w:r>
      <w:r>
        <w:t>IP</w:t>
      </w:r>
      <w:r>
        <w:t>的不同内部块之间进行的数据重新对齐的量来优化设计中的延迟。</w:t>
      </w:r>
    </w:p>
    <w:p w:rsidR="00E63982" w:rsidRDefault="002A462A">
      <w:pPr>
        <w:pStyle w:val="P68B1DB1-BodyText6"/>
        <w:spacing w:before="83"/>
        <w:ind w:left="223"/>
      </w:pPr>
      <w:r>
        <w:t>PCIe</w:t>
      </w:r>
      <w:r>
        <w:t>控制器</w:t>
      </w:r>
      <w:r>
        <w:t>IP</w:t>
      </w:r>
      <w:r>
        <w:t>有两个关键接口边界：</w:t>
      </w:r>
    </w:p>
    <w:p w:rsidR="00E63982" w:rsidRDefault="002A462A">
      <w:pPr>
        <w:pStyle w:val="P68B1DB1-ListParagraph7"/>
        <w:numPr>
          <w:ilvl w:val="2"/>
          <w:numId w:val="84"/>
        </w:numPr>
        <w:tabs>
          <w:tab w:val="left" w:pos="655"/>
          <w:tab w:val="left" w:pos="656"/>
        </w:tabs>
        <w:spacing w:before="90"/>
        <w:ind w:left="655" w:hanging="289"/>
      </w:pPr>
      <w:r>
        <w:t>连接</w:t>
      </w:r>
      <w:r>
        <w:t>PMA/PCS</w:t>
      </w:r>
    </w:p>
    <w:p w:rsidR="00E63982" w:rsidRDefault="002A462A">
      <w:pPr>
        <w:pStyle w:val="a5"/>
        <w:numPr>
          <w:ilvl w:val="2"/>
          <w:numId w:val="84"/>
        </w:numPr>
        <w:tabs>
          <w:tab w:val="left" w:pos="655"/>
          <w:tab w:val="left" w:pos="656"/>
        </w:tabs>
        <w:spacing w:before="50" w:line="333" w:lineRule="auto"/>
        <w:ind w:right="634" w:firstLine="144"/>
        <w:rPr>
          <w:sz w:val="20"/>
        </w:rPr>
      </w:pPr>
      <w:r>
        <w:pict>
          <v:group id="_x0000_s6683" style="position:absolute;left:0;text-align:left;margin-left:169.4pt;margin-top:47.7pt;width:281.05pt;height:330.15pt;z-index:15739904;mso-position-horizontal-relative:page" coordorigin="3388,954" coordsize="5621,6603">
            <v:rect id="_x0000_s6740" style="position:absolute;left:3416;top:1232;width:5223;height:5782" filled="f" strokeweight=".185mm"/>
            <v:rect id="_x0000_s6739" style="position:absolute;left:7750;top:2128;width:673;height:4542" fillcolor="#5b9bd5" stroked="f"/>
            <v:rect id="_x0000_s6738" style="position:absolute;left:7750;top:2128;width:673;height:4542" filled="f" strokeweight=".04625mm"/>
            <v:rect id="_x0000_s6737" style="position:absolute;left:6404;top:2128;width:673;height:4542" fillcolor="#5b9bd5" stroked="f"/>
            <v:rect id="_x0000_s6736" style="position:absolute;left:6404;top:2128;width:673;height:4542" filled="f" strokeweight=".04625mm"/>
            <v:rect id="_x0000_s6735" style="position:absolute;left:5810;top:2128;width:673;height:4542" fillcolor="#5b9bd5" stroked="f"/>
            <v:rect id="_x0000_s6734" style="position:absolute;left:5810;top:2128;width:673;height:4542" filled="f" strokeweight=".04625mm"/>
            <v:rect id="_x0000_s6733" style="position:absolute;left:7077;top:2128;width:673;height:4542" fillcolor="#5b9bd5" stroked="f"/>
            <v:rect id="_x0000_s6732" style="position:absolute;left:7077;top:2128;width:673;height:4542" filled="f" strokeweight=".04625mm"/>
            <v:rect id="_x0000_s6731" style="position:absolute;left:5136;top:2128;width:673;height:4542" fillcolor="#5b9bd5" stroked="f"/>
            <v:rect id="_x0000_s6730" style="position:absolute;left:5136;top:2128;width:673;height:4542" filled="f" strokeweight=".04625mm"/>
            <v:rect id="_x0000_s6729" style="position:absolute;left:3789;top:2128;width:546;height:4519" fillcolor="#007f7f" stroked="f"/>
            <v:shape id="_x0000_s6728" type="#_x0000_t75" style="position:absolute;left:4259;top:5424;width:962;height:104">
              <v:imagedata r:id="rId75" o:title=""/>
            </v:shape>
            <v:shape id="_x0000_s6727" style="position:absolute;left:4335;top:5412;width:801;height:86" coordorigin="4336,5412" coordsize="801,86" path="m4472,5412r,22l5000,5434r,-22l5136,5455r-136,43l5000,5477r-528,l4472,5498r-136,-43l4472,5412xe" fillcolor="#4f87bb" stroked="f">
              <v:path arrowok="t"/>
            </v:shape>
            <v:shape id="_x0000_s6726" type="#_x0000_t75" style="position:absolute;left:4259;top:5309;width:962;height:193">
              <v:imagedata r:id="rId76" o:title=""/>
            </v:shape>
            <v:shape id="_x0000_s6725" style="position:absolute;left:4335;top:5297;width:801;height:86" coordorigin="4336,5297" coordsize="801,86" path="m4472,5297r,22l5000,5319r,-22l5136,5340r-136,43l5000,5362r-528,l4472,5383r-136,-43l4472,5297xe" fillcolor="#4f87bb" stroked="f">
              <v:path arrowok="t"/>
            </v:shape>
            <v:shape id="_x0000_s6724" style="position:absolute;left:4335;top:5297;width:801;height:86" coordorigin="4336,5297" coordsize="801,86" path="m5136,5340r-136,43l5000,5362r-528,l4472,5383r-136,-43l4472,5297r,22l5000,5319r,-22l5136,5340xe" filled="f" strokecolor="#40709c" strokeweight=".13875mm">
              <v:path arrowok="t"/>
            </v:shape>
            <v:shape id="_x0000_s6723" type="#_x0000_t75" style="position:absolute;left:4259;top:3318;width:962;height:104">
              <v:imagedata r:id="rId75" o:title=""/>
            </v:shape>
            <v:shape id="_x0000_s6722" style="position:absolute;left:4335;top:3306;width:801;height:86" coordorigin="4336,3307" coordsize="801,86" path="m4472,3307r,21l5000,3328r,-21l5136,3350r-136,43l5000,3371r-528,l4472,3393r-136,-43l4472,3307xe" fillcolor="#4f87bb" stroked="f">
              <v:path arrowok="t"/>
            </v:shape>
            <v:shape id="_x0000_s6721" type="#_x0000_t75" style="position:absolute;left:4259;top:3204;width:962;height:193">
              <v:imagedata r:id="rId77" o:title=""/>
            </v:shape>
            <v:shape id="_x0000_s6720" style="position:absolute;left:4335;top:3191;width:801;height:86" coordorigin="4336,3192" coordsize="801,86" path="m4472,3192r,21l5000,3213r,-21l5136,3235r-136,43l5000,3256r-528,l4472,3278r-136,-43l4472,3192xe" fillcolor="#4f87bb" stroked="f">
              <v:path arrowok="t"/>
            </v:shape>
            <v:shape id="_x0000_s6719" style="position:absolute;left:4335;top:3191;width:801;height:86" coordorigin="4336,3192" coordsize="801,86" path="m5136,3235r-136,43l5000,3256r-528,l4472,3278r-136,-43l4472,3192r,21l5000,3213r,-21l5136,3235xe" filled="f" strokecolor="#40709c" strokeweight=".13875mm">
              <v:path arrowok="t"/>
            </v:shape>
            <v:shape id="_x0000_s6718" type="#_x0000_t75" style="position:absolute;left:4600;top:954;width:4409;height:6494">
              <v:imagedata r:id="rId78" o:title=""/>
            </v:shape>
            <v:rect id="_x0000_s6717" style="position:absolute;left:4964;top:1474;width:3674;height:5412" filled="f" strokeweight=".37mm">
              <v:stroke dashstyle="dot"/>
            </v:rect>
            <v:shape id="_x0000_s6716" style="position:absolute;left:3444;top:3394;width:286;height:2" coordorigin="3445,3394" coordsize="286,0" path="m3445,3394r3,l3730,3394e" filled="f" strokeweight=".13875mm">
              <v:path arrowok="t"/>
            </v:shape>
            <v:shape id="_x0000_s6715" style="position:absolute;left:3388;top:3360;width:402;height:69" coordorigin="3388,3360" coordsize="402,69" o:spt="100" adj="0,,0" path="m3456,3428r-6,-16l3448,3395r2,-18l3456,3360r-68,34l3456,3428xm3457,3429r-1,-1l3456,3429r1,xm3722,3361r,-1l3721,3360r1,1xm3790,3394r-68,-33l3728,3377r2,17l3728,3412r-6,17l3790,3394xe" fillcolor="black" stroked="f">
              <v:stroke joinstyle="round"/>
              <v:formulas/>
              <v:path arrowok="t" o:connecttype="segments"/>
            </v:shape>
            <v:shape id="_x0000_s6714" style="position:absolute;left:3444;top:3260;width:286;height:2" coordorigin="3445,3260" coordsize="286,0" path="m3445,3260r3,l3730,3260e" filled="f" strokeweight=".13875mm">
              <v:path arrowok="t"/>
            </v:shape>
            <v:shape id="_x0000_s6713" style="position:absolute;left:3388;top:3226;width:402;height:69" coordorigin="3388,3226" coordsize="402,69" o:spt="100" adj="0,,0" path="m3456,3294r-6,-16l3448,3261r2,-18l3456,3226r-68,34l3456,3294xm3457,3295r-1,-1l3456,3295r1,xm3722,3226r,l3721,3226r1,xm3790,3260r-68,-34l3728,3243r2,17l3728,3278r-6,16l3790,3260xe" fillcolor="black" stroked="f">
              <v:stroke joinstyle="round"/>
              <v:formulas/>
              <v:path arrowok="t" o:connecttype="segments"/>
            </v:shape>
            <v:shape id="_x0000_s6712" style="position:absolute;left:3454;top:5454;width:286;height:2" coordorigin="3455,5454" coordsize="286,0" path="m3455,5454r4,l3740,5454e" filled="f" strokeweight=".13875mm">
              <v:path arrowok="t"/>
            </v:shape>
            <v:shape id="_x0000_s6711" style="position:absolute;left:3398;top:5420;width:402;height:69" coordorigin="3399,5420" coordsize="402,69" o:spt="100" adj="0,,0" path="m3467,5488r-6,-16l3459,5454r2,-17l3467,5420r-68,34l3467,5488xm3467,5489r,-1l3467,5489r,xm3732,5420r,l3731,5420r1,xm3800,5454r-68,-34l3738,5437r2,17l3738,5472r-6,16l3800,5454xe" fillcolor="black" stroked="f">
              <v:stroke joinstyle="round"/>
              <v:formulas/>
              <v:path arrowok="t" o:connecttype="segments"/>
            </v:shape>
            <v:shape id="_x0000_s6710" style="position:absolute;left:3454;top:5320;width:286;height:2" coordorigin="3455,5320" coordsize="286,0" path="m3455,5320r4,l3740,5320e" filled="f" strokeweight=".13875mm">
              <v:path arrowok="t"/>
            </v:shape>
            <v:shape id="_x0000_s6709" style="position:absolute;left:3398;top:5285;width:402;height:69" coordorigin="3399,5286" coordsize="402,69" o:spt="100" adj="0,,0" path="m3467,5354r-6,-16l3459,5320r2,-17l3467,5286r-68,34l3467,5354xm3467,5354r,l3467,5354r,xm3732,5286r,l3731,5286r1,xm3800,5320r-68,-34l3738,5303r2,17l3738,5337r-6,17l3800,5320xe" fillcolor="black" stroked="f">
              <v:stroke joinstyle="round"/>
              <v:formulas/>
              <v:path arrowok="t" o:connecttype="segments"/>
            </v:shape>
            <v:line id="_x0000_s6708" style="position:absolute" from="8423,1756" to="8659,1756" strokeweight=".13875mm"/>
            <v:shape id="_x0000_s6707" style="position:absolute;left:8650;top:1721;width:69;height:69" coordorigin="8651,1721" coordsize="69,69" o:spt="100" adj="0,,0" path="m8651,1722r68,34l8651,1790r6,-17l8659,1756r-2,-18l8651,1722xm8651,1721r,l8651,1722r,-1xe" fillcolor="black" stroked="f">
              <v:stroke joinstyle="round"/>
              <v:formulas/>
              <v:path arrowok="t" o:connecttype="segments"/>
            </v:shape>
            <v:shape id="_x0000_s6706" style="position:absolute;left:8479;top:1921;width:217;height:2" coordorigin="8480,1922" coordsize="217,0" path="m8480,1922r3,l8696,1922e" filled="f" strokeweight=".13875mm">
              <v:path arrowok="t"/>
            </v:shape>
            <v:shape id="_x0000_s6705" style="position:absolute;left:8423;top:1887;width:69;height:69" coordorigin="8423,1888" coordsize="69,69" o:spt="100" adj="0,,0" path="m8491,1956r-68,-34l8491,1888r-6,17l8483,1922r2,17l8491,1956xm8492,1956r-1,l8491,1956r1,xe" fillcolor="black" stroked="f">
              <v:stroke joinstyle="round"/>
              <v:formulas/>
              <v:path arrowok="t" o:connecttype="segments"/>
            </v:shape>
            <v:line id="_x0000_s6704" style="position:absolute" from="8423,2904" to="8659,2904" strokeweight=".13875mm"/>
            <v:shape id="_x0000_s6703" style="position:absolute;left:8650;top:2869;width:69;height:69" coordorigin="8651,2869" coordsize="69,69" o:spt="100" adj="0,,0" path="m8651,2870r68,34l8651,2938r6,-17l8659,2903r-2,-17l8651,2870xm8651,2869r,l8651,2870r,-1xe" fillcolor="black" stroked="f">
              <v:stroke joinstyle="round"/>
              <v:formulas/>
              <v:path arrowok="t" o:connecttype="segments"/>
            </v:shape>
            <v:line id="_x0000_s6702" style="position:absolute" from="8423,3055" to="8659,3055" strokeweight=".13875mm"/>
            <v:shape id="_x0000_s6701" style="position:absolute;left:8650;top:3020;width:69;height:69" coordorigin="8651,3020" coordsize="69,69" o:spt="100" adj="0,,0" path="m8651,3021r68,34l8651,3089r6,-17l8659,3055r-2,-18l8651,3021xm8651,3020r,l8651,3021r,-1xe" fillcolor="black" stroked="f">
              <v:stroke joinstyle="round"/>
              <v:formulas/>
              <v:path arrowok="t" o:connecttype="segments"/>
            </v:shape>
            <v:shape id="_x0000_s6700" style="position:absolute;left:8479;top:3205;width:217;height:2" coordorigin="8480,3206" coordsize="217,0" path="m8480,3206r3,l8696,3206e" filled="f" strokeweight=".13875mm">
              <v:path arrowok="t"/>
            </v:shape>
            <v:shape id="_x0000_s6699" style="position:absolute;left:8423;top:3171;width:69;height:69" coordorigin="8423,3172" coordsize="69,69" o:spt="100" adj="0,,0" path="m8491,3240r-68,-34l8491,3172r-6,16l8483,3206r2,17l8491,3240xm8492,3240r-1,l8491,3240r1,xe" fillcolor="black" stroked="f">
              <v:stroke joinstyle="round"/>
              <v:formulas/>
              <v:path arrowok="t" o:connecttype="segments"/>
            </v:shape>
            <v:line id="_x0000_s6698" style="position:absolute" from="8432,4437" to="8668,4437" strokeweight=".13875mm"/>
            <v:shape id="_x0000_s6697" style="position:absolute;left:8659;top:4402;width:69;height:69" coordorigin="8660,4402" coordsize="69,69" o:spt="100" adj="0,,0" path="m8661,4403r67,34l8661,4471r5,-17l8668,4436r-2,-17l8661,4403xm8660,4402r,l8661,4403r-1,-1xe" fillcolor="black" stroked="f">
              <v:stroke joinstyle="round"/>
              <v:formulas/>
              <v:path arrowok="t" o:connecttype="segments"/>
            </v:shape>
            <v:shape id="_x0000_s6696" style="position:absolute;left:8488;top:4602;width:217;height:2" coordorigin="8489,4603" coordsize="217,0" path="m8489,4603r3,l8705,4603e" filled="f" strokeweight=".13875mm">
              <v:path arrowok="t"/>
            </v:shape>
            <v:shape id="_x0000_s6695" style="position:absolute;left:8432;top:4568;width:69;height:69" coordorigin="8432,4569" coordsize="69,69" o:spt="100" adj="0,,0" path="m8500,4637r-68,-34l8500,4569r-6,16l8492,4603r3,17l8500,4637xm8501,4637r,l8500,4637r1,xe" fillcolor="black" stroked="f">
              <v:stroke joinstyle="round"/>
              <v:formulas/>
              <v:path arrowok="t" o:connecttype="segments"/>
            </v:shape>
            <v:shape id="_x0000_s6694" style="position:absolute;left:8479;top:5622;width:217;height:2" coordorigin="8480,5622" coordsize="217,0" path="m8480,5622r3,l8696,5622e" filled="f" strokeweight=".13875mm">
              <v:path arrowok="t"/>
            </v:shape>
            <v:shape id="_x0000_s6693" style="position:absolute;left:8423;top:5588;width:69;height:69" coordorigin="8423,5588" coordsize="69,69" o:spt="100" adj="0,,0" path="m8491,5656r-68,-34l8491,5588r-6,17l8483,5622r2,18l8491,5656xm8492,5657r-1,l8491,5656r1,1xe" fillcolor="black" stroked="f">
              <v:stroke joinstyle="round"/>
              <v:formulas/>
              <v:path arrowok="t" o:connecttype="segments"/>
            </v:shape>
            <v:shape id="_x0000_s6692" style="position:absolute;left:8479;top:5743;width:217;height:2" coordorigin="8480,5743" coordsize="217,0" path="m8480,5743r3,l8696,5743e" filled="f" strokeweight=".13875mm">
              <v:path arrowok="t"/>
            </v:shape>
            <v:shape id="_x0000_s6691" style="position:absolute;left:8423;top:5709;width:69;height:69" coordorigin="8423,5709" coordsize="69,69" o:spt="100" adj="0,,0" path="m8491,5777r-68,-34l8491,5709r-6,17l8483,5743r2,18l8491,5777xm8492,5777r-1,l8491,5777r1,xe" fillcolor="black" stroked="f">
              <v:stroke joinstyle="round"/>
              <v:formulas/>
              <v:path arrowok="t" o:connecttype="segments"/>
            </v:shape>
            <v:line id="_x0000_s6690" style="position:absolute" from="8423,5924" to="8659,5924" strokeweight=".13875mm"/>
            <v:shape id="_x0000_s6689" style="position:absolute;left:8650;top:5890;width:69;height:69" coordorigin="8651,5890" coordsize="69,69" o:spt="100" adj="0,,0" path="m8651,5890r68,34l8651,5958r6,-16l8659,5924r-2,-17l8651,5890xm8651,5890r,l8651,5890r,xe" fillcolor="black" stroked="f">
              <v:stroke joinstyle="round"/>
              <v:formulas/>
              <v:path arrowok="t" o:connecttype="segments"/>
            </v:shape>
            <v:shape id="_x0000_s6688" type="#_x0000_t202" style="position:absolute;left:5787;top:1079;width:826;height:324" filled="f" stroked="f">
              <v:textbox inset="0,0,0,0">
                <w:txbxContent>
                  <w:p w:rsidR="00E63982" w:rsidRDefault="002A462A">
                    <w:pPr>
                      <w:pStyle w:val="P68B1DB1-Normal28"/>
                      <w:spacing w:before="1"/>
                    </w:pPr>
                    <w:r>
                      <w:t>Cadence PCIe IP</w:t>
                    </w:r>
                  </w:p>
                  <w:p w:rsidR="00E63982" w:rsidRDefault="00E63982">
                    <w:pPr>
                      <w:spacing w:before="10"/>
                      <w:rPr>
                        <w:sz w:val="11"/>
                      </w:rPr>
                    </w:pPr>
                  </w:p>
                  <w:p w:rsidR="00E63982" w:rsidRDefault="002A462A">
                    <w:pPr>
                      <w:pStyle w:val="P68B1DB1-Normal28"/>
                      <w:spacing w:before="1"/>
                      <w:ind w:left="231"/>
                    </w:pPr>
                    <w:r>
                      <w:t>PCIe</w:t>
                    </w:r>
                    <w:r>
                      <w:t>控制器</w:t>
                    </w:r>
                  </w:p>
                </w:txbxContent>
              </v:textbox>
            </v:shape>
            <v:shape id="_x0000_s6687" type="#_x0000_t202" style="position:absolute;left:3533;top:3882;width:249;height:1000" filled="f" stroked="f">
              <v:textbox inset="0,0,0,0">
                <w:txbxContent>
                  <w:p w:rsidR="00E63982" w:rsidRDefault="002A462A">
                    <w:pPr>
                      <w:pStyle w:val="P68B1DB1-Normal29"/>
                      <w:spacing w:before="1"/>
                      <w:ind w:right="17"/>
                      <w:jc w:val="center"/>
                    </w:pPr>
                    <w:r>
                      <w:t>:</w:t>
                    </w:r>
                  </w:p>
                  <w:p w:rsidR="00E63982" w:rsidRDefault="002A462A">
                    <w:pPr>
                      <w:pStyle w:val="P68B1DB1-Normal29"/>
                      <w:spacing w:before="8"/>
                      <w:ind w:right="17"/>
                      <w:jc w:val="center"/>
                    </w:pPr>
                    <w:r>
                      <w:t>:</w:t>
                    </w:r>
                  </w:p>
                  <w:p w:rsidR="00E63982" w:rsidRDefault="002A462A">
                    <w:pPr>
                      <w:pStyle w:val="P68B1DB1-Normal29"/>
                      <w:spacing w:before="9"/>
                      <w:ind w:right="17"/>
                      <w:jc w:val="center"/>
                    </w:pPr>
                    <w:r>
                      <w:t>:</w:t>
                    </w:r>
                  </w:p>
                  <w:p w:rsidR="00E63982" w:rsidRDefault="002A462A">
                    <w:pPr>
                      <w:pStyle w:val="P68B1DB1-Normal29"/>
                      <w:spacing w:before="9"/>
                      <w:ind w:right="17"/>
                      <w:jc w:val="center"/>
                    </w:pPr>
                    <w:r>
                      <w:t>:</w:t>
                    </w:r>
                  </w:p>
                  <w:p w:rsidR="00E63982" w:rsidRDefault="002A462A">
                    <w:pPr>
                      <w:pStyle w:val="P68B1DB1-Normal28"/>
                      <w:spacing w:before="8" w:line="261" w:lineRule="auto"/>
                      <w:ind w:right="18"/>
                      <w:jc w:val="center"/>
                    </w:pPr>
                    <w:r>
                      <w:t>x16</w:t>
                    </w:r>
                    <w:r>
                      <w:rPr>
                        <w:spacing w:val="-1"/>
                      </w:rPr>
                      <w:t>车道</w:t>
                    </w:r>
                  </w:p>
                  <w:p w:rsidR="00E63982" w:rsidRDefault="002A462A">
                    <w:pPr>
                      <w:pStyle w:val="P68B1DB1-Normal29"/>
                      <w:spacing w:before="1"/>
                      <w:ind w:right="17"/>
                      <w:jc w:val="center"/>
                    </w:pPr>
                    <w:r>
                      <w:t>:</w:t>
                    </w:r>
                  </w:p>
                  <w:p w:rsidR="00E63982" w:rsidRDefault="002A462A">
                    <w:pPr>
                      <w:pStyle w:val="P68B1DB1-Normal29"/>
                      <w:spacing w:before="9"/>
                      <w:ind w:right="17"/>
                      <w:jc w:val="center"/>
                    </w:pPr>
                    <w:r>
                      <w:t>:</w:t>
                    </w:r>
                  </w:p>
                  <w:p w:rsidR="00E63982" w:rsidRDefault="002A462A">
                    <w:pPr>
                      <w:pStyle w:val="P68B1DB1-Normal29"/>
                      <w:spacing w:before="9"/>
                      <w:ind w:right="17"/>
                      <w:jc w:val="center"/>
                    </w:pPr>
                    <w:r>
                      <w:t>:</w:t>
                    </w:r>
                  </w:p>
                  <w:p w:rsidR="00E63982" w:rsidRDefault="002A462A">
                    <w:pPr>
                      <w:pStyle w:val="P68B1DB1-Normal29"/>
                      <w:spacing w:before="8"/>
                      <w:ind w:right="17"/>
                      <w:jc w:val="center"/>
                    </w:pPr>
                    <w:r>
                      <w:t>:</w:t>
                    </w:r>
                  </w:p>
                </w:txbxContent>
              </v:textbox>
            </v:shape>
            <v:shape id="_x0000_s6686" type="#_x0000_t202" style="position:absolute;left:4472;top:3933;width:408;height:900" filled="f" stroked="f">
              <v:textbox inset="0,0,0,0">
                <w:txbxContent>
                  <w:p w:rsidR="00E63982" w:rsidRDefault="002A462A">
                    <w:pPr>
                      <w:pStyle w:val="P68B1DB1-Normal29"/>
                      <w:spacing w:before="1"/>
                      <w:ind w:right="17"/>
                      <w:jc w:val="center"/>
                    </w:pPr>
                    <w:r>
                      <w:t>:</w:t>
                    </w:r>
                  </w:p>
                  <w:p w:rsidR="00E63982" w:rsidRDefault="002A462A">
                    <w:pPr>
                      <w:pStyle w:val="P68B1DB1-Normal29"/>
                      <w:spacing w:before="8"/>
                      <w:ind w:right="17"/>
                      <w:jc w:val="center"/>
                    </w:pPr>
                    <w:r>
                      <w:t>:</w:t>
                    </w:r>
                  </w:p>
                  <w:p w:rsidR="00E63982" w:rsidRDefault="002A462A">
                    <w:pPr>
                      <w:pStyle w:val="P68B1DB1-Normal29"/>
                      <w:spacing w:before="9"/>
                      <w:ind w:right="17"/>
                      <w:jc w:val="center"/>
                    </w:pPr>
                    <w:r>
                      <w:t>:</w:t>
                    </w:r>
                  </w:p>
                  <w:p w:rsidR="00E63982" w:rsidRDefault="002A462A">
                    <w:pPr>
                      <w:pStyle w:val="P68B1DB1-Normal29"/>
                      <w:spacing w:before="9"/>
                      <w:ind w:right="17"/>
                      <w:jc w:val="center"/>
                    </w:pPr>
                    <w:r>
                      <w:t>:</w:t>
                    </w:r>
                  </w:p>
                  <w:p w:rsidR="00E63982" w:rsidRDefault="002A462A">
                    <w:pPr>
                      <w:pStyle w:val="P68B1DB1-Normal28"/>
                      <w:spacing w:before="8"/>
                      <w:ind w:right="18"/>
                      <w:jc w:val="center"/>
                    </w:pPr>
                    <w:r>
                      <w:rPr>
                        <w:spacing w:val="-1"/>
                      </w:rPr>
                      <w:t>x16</w:t>
                    </w:r>
                    <w:r>
                      <w:t>车道</w:t>
                    </w:r>
                  </w:p>
                  <w:p w:rsidR="00E63982" w:rsidRDefault="002A462A">
                    <w:pPr>
                      <w:pStyle w:val="P68B1DB1-Normal29"/>
                      <w:spacing w:before="9"/>
                      <w:ind w:right="17"/>
                      <w:jc w:val="center"/>
                    </w:pPr>
                    <w:r>
                      <w:t>:</w:t>
                    </w:r>
                  </w:p>
                  <w:p w:rsidR="00E63982" w:rsidRDefault="002A462A">
                    <w:pPr>
                      <w:pStyle w:val="P68B1DB1-Normal29"/>
                      <w:spacing w:before="9"/>
                      <w:ind w:right="17"/>
                      <w:jc w:val="center"/>
                    </w:pPr>
                    <w:r>
                      <w:t>:</w:t>
                    </w:r>
                  </w:p>
                  <w:p w:rsidR="00E63982" w:rsidRDefault="002A462A">
                    <w:pPr>
                      <w:pStyle w:val="P68B1DB1-Normal29"/>
                      <w:spacing w:before="8"/>
                      <w:ind w:right="17"/>
                      <w:jc w:val="center"/>
                    </w:pPr>
                    <w:r>
                      <w:t>:</w:t>
                    </w:r>
                  </w:p>
                  <w:p w:rsidR="00E63982" w:rsidRDefault="002A462A">
                    <w:pPr>
                      <w:pStyle w:val="P68B1DB1-Normal29"/>
                      <w:spacing w:before="9"/>
                      <w:ind w:right="17"/>
                      <w:jc w:val="center"/>
                    </w:pPr>
                    <w:r>
                      <w:t>:</w:t>
                    </w:r>
                  </w:p>
                </w:txbxContent>
              </v:textbox>
            </v:shape>
            <v:shape id="_x0000_s6685" type="#_x0000_t202" style="position:absolute;left:4074;top:7355;width:4177;height:202" filled="f" stroked="f">
              <v:textbox inset="0,0,0,0">
                <w:txbxContent>
                  <w:p w:rsidR="00E63982" w:rsidRDefault="002A462A">
                    <w:pPr>
                      <w:pStyle w:val="P68B1DB1-Normal27"/>
                      <w:spacing w:line="201" w:lineRule="exact"/>
                    </w:pPr>
                    <w:r>
                      <w:rPr>
                        <w:b/>
                      </w:rPr>
                      <w:t>图</w:t>
                    </w:r>
                    <w:r>
                      <w:rPr>
                        <w:b/>
                      </w:rPr>
                      <w:t>2.1</w:t>
                    </w:r>
                    <w:r>
                      <w:rPr>
                        <w:b/>
                      </w:rPr>
                      <w:t>：</w:t>
                    </w:r>
                    <w:r>
                      <w:rPr>
                        <w:b/>
                      </w:rPr>
                      <w:t> </w:t>
                    </w:r>
                    <w:r>
                      <w:t>PCIe</w:t>
                    </w:r>
                    <w:r>
                      <w:t>控制器</w:t>
                    </w:r>
                    <w:r>
                      <w:t>IP</w:t>
                    </w:r>
                    <w:r>
                      <w:t>架构概述</w:t>
                    </w:r>
                  </w:p>
                </w:txbxContent>
              </v:textbox>
            </v:shape>
            <v:shape id="_x0000_s6684" type="#_x0000_t202" style="position:absolute;left:5136;top:1669;width:3287;height:459" fillcolor="#5b9bd5" strokeweight=".04625mm">
              <v:textbox inset="0,0,0,0">
                <w:txbxContent>
                  <w:p w:rsidR="00E63982" w:rsidRDefault="00E63982">
                    <w:pPr>
                      <w:rPr>
                        <w:sz w:val="8"/>
                      </w:rPr>
                    </w:pPr>
                  </w:p>
                  <w:p w:rsidR="00E63982" w:rsidRDefault="00E63982">
                    <w:pPr>
                      <w:spacing w:before="4"/>
                      <w:rPr>
                        <w:sz w:val="8"/>
                      </w:rPr>
                    </w:pPr>
                  </w:p>
                  <w:p w:rsidR="00E63982" w:rsidRDefault="002A462A">
                    <w:pPr>
                      <w:pStyle w:val="P68B1DB1-Normal28"/>
                      <w:spacing w:before="1"/>
                      <w:ind w:left="1109" w:right="1113"/>
                      <w:jc w:val="center"/>
                    </w:pPr>
                    <w:r>
                      <w:t>PCIe</w:t>
                    </w:r>
                    <w:r>
                      <w:t>配置</w:t>
                    </w:r>
                    <w:r>
                      <w:t>IP</w:t>
                    </w:r>
                    <w:r>
                      <w:t>寄存器</w:t>
                    </w:r>
                  </w:p>
                </w:txbxContent>
              </v:textbox>
            </v:shape>
            <w10:wrap anchorx="page"/>
          </v:group>
        </w:pict>
      </w:r>
      <w:r>
        <w:pict>
          <v:shape id="_x0000_s6682" type="#_x0000_t202" style="position:absolute;left:0;text-align:left;margin-left:401.15pt;margin-top:133.4pt;width:13.65pt;height:35.35pt;z-index:15743488;mso-position-horizontal-relative:page" strokeweight=".04625mm">
            <v:textbox style="layout-flow:vertical;mso-layout-flow-alt:bottom-to-top" inset="0,0,0,0">
              <w:txbxContent>
                <w:p w:rsidR="00E63982" w:rsidRDefault="00E63982">
                  <w:pPr>
                    <w:pStyle w:val="a3"/>
                    <w:spacing w:before="4"/>
                    <w:rPr>
                      <w:sz w:val="7"/>
                    </w:rPr>
                  </w:pPr>
                </w:p>
                <w:p w:rsidR="00E63982" w:rsidRDefault="002A462A">
                  <w:pPr>
                    <w:pStyle w:val="P68B1DB1-Normal28"/>
                    <w:ind w:left="227" w:right="227"/>
                    <w:jc w:val="center"/>
                  </w:pPr>
                  <w:r>
                    <w:t>奴隶</w:t>
                  </w:r>
                </w:p>
              </w:txbxContent>
            </v:textbox>
            <w10:wrap anchorx="page"/>
          </v:shape>
        </w:pict>
      </w:r>
      <w:r>
        <w:pict>
          <v:shape id="_x0000_s6681" type="#_x0000_t202" style="position:absolute;left:0;text-align:left;margin-left:364.95pt;margin-top:133.4pt;width:13.65pt;height:35.35pt;z-index:15744000;mso-position-horizontal-relative:page" strokeweight=".04625mm">
            <v:textbox style="layout-flow:vertical;mso-layout-flow-alt:bottom-to-top" inset="0,0,0,0">
              <w:txbxContent>
                <w:p w:rsidR="00E63982" w:rsidRDefault="00E63982">
                  <w:pPr>
                    <w:pStyle w:val="a3"/>
                    <w:spacing w:before="4"/>
                    <w:rPr>
                      <w:sz w:val="7"/>
                    </w:rPr>
                  </w:pPr>
                </w:p>
                <w:p w:rsidR="00E63982" w:rsidRDefault="002A462A">
                  <w:pPr>
                    <w:pStyle w:val="P68B1DB1-Normal28"/>
                    <w:ind w:left="188"/>
                  </w:pPr>
                  <w:r>
                    <w:t>TLP</w:t>
                  </w:r>
                  <w:r>
                    <w:t>记录</w:t>
                  </w:r>
                </w:p>
              </w:txbxContent>
            </v:textbox>
            <w10:wrap anchorx="page"/>
          </v:shape>
        </w:pict>
      </w:r>
      <w:r>
        <w:pict>
          <v:shape id="_x0000_s6680" type="#_x0000_t202" style="position:absolute;left:0;text-align:left;margin-left:268.9pt;margin-top:123.95pt;width:13.65pt;height:45.9pt;z-index:15744512;mso-position-horizontal-relative:page" strokeweight=".04625mm">
            <v:textbox style="layout-flow:vertical;mso-layout-flow-alt:bottom-to-top" inset="0,0,0,0">
              <w:txbxContent>
                <w:p w:rsidR="00E63982" w:rsidRDefault="002A462A">
                  <w:pPr>
                    <w:pStyle w:val="P68B1DB1-Normal28"/>
                    <w:spacing w:before="35" w:line="261" w:lineRule="auto"/>
                    <w:ind w:left="40" w:right="39"/>
                  </w:pPr>
                  <w:r>
                    <w:t>解码器速率匹配</w:t>
                  </w:r>
                  <w:r>
                    <w:t>FIFO</w:t>
                  </w:r>
                </w:p>
              </w:txbxContent>
            </v:textbox>
            <w10:wrap anchorx="page"/>
          </v:shape>
        </w:pict>
      </w:r>
      <w:r>
        <w:pict>
          <v:shape id="_x0000_s6679" type="#_x0000_t202" style="position:absolute;left:0;text-align:left;margin-left:438.1pt;margin-top:80.1pt;width:6.7pt;height:31.4pt;z-index:15749632;mso-position-horizontal-relative:page" filled="f" stroked="f">
            <v:textbox style="layout-flow:vertical;mso-layout-flow-alt:bottom-to-top" inset="0,0,0,0">
              <w:txbxContent>
                <w:p w:rsidR="00E63982" w:rsidRDefault="002A462A">
                  <w:pPr>
                    <w:pStyle w:val="P68B1DB1-Normal28"/>
                    <w:spacing w:before="21"/>
                    <w:ind w:left="20"/>
                  </w:pPr>
                  <w:r>
                    <w:t>APB</w:t>
                  </w:r>
                  <w:r>
                    <w:t>或</w:t>
                  </w:r>
                  <w:r>
                    <w:t>AXI-Lite</w:t>
                  </w:r>
                </w:p>
              </w:txbxContent>
            </v:textbox>
            <w10:wrap anchorx="page"/>
          </v:shape>
        </w:pict>
      </w:r>
      <w:r>
        <w:rPr>
          <w:color w:val="231F20"/>
          <w:sz w:val="20"/>
        </w:rPr>
        <w:t>客户端接口的选择</w:t>
      </w:r>
      <w:r>
        <w:rPr>
          <w:color w:val="231F20"/>
          <w:sz w:val="20"/>
        </w:rPr>
        <w:t>;HLS</w:t>
      </w:r>
      <w:r>
        <w:rPr>
          <w:color w:val="231F20"/>
          <w:sz w:val="20"/>
        </w:rPr>
        <w:t>（</w:t>
      </w:r>
      <w:r>
        <w:rPr>
          <w:color w:val="231F20"/>
          <w:sz w:val="20"/>
        </w:rPr>
        <w:t>HAL</w:t>
      </w:r>
      <w:r>
        <w:rPr>
          <w:color w:val="231F20"/>
          <w:sz w:val="20"/>
        </w:rPr>
        <w:t>流接口）或连接到应用逻辑的</w:t>
      </w:r>
      <w:r>
        <w:rPr>
          <w:color w:val="231F20"/>
          <w:sz w:val="20"/>
        </w:rPr>
        <w:t>AXI 4 I/FPCIe</w:t>
      </w:r>
      <w:r>
        <w:rPr>
          <w:color w:val="231F20"/>
          <w:sz w:val="20"/>
        </w:rPr>
        <w:t>控制器</w:t>
      </w:r>
      <w:r>
        <w:rPr>
          <w:color w:val="231F20"/>
          <w:sz w:val="20"/>
        </w:rPr>
        <w:t>IP</w:t>
      </w:r>
      <w:r>
        <w:rPr>
          <w:color w:val="231F20"/>
          <w:sz w:val="20"/>
        </w:rPr>
        <w:t>对这些接口使用行业标准规范。</w:t>
      </w:r>
    </w:p>
    <w:p w:rsidR="00E63982" w:rsidRDefault="00E63982">
      <w:pPr>
        <w:spacing w:line="333" w:lineRule="auto"/>
        <w:rPr>
          <w:sz w:val="20"/>
        </w:rPr>
        <w:sectPr w:rsidR="00E63982">
          <w:headerReference w:type="default" r:id="rId79"/>
          <w:footerReference w:type="default" r:id="rId80"/>
          <w:pgSz w:w="12240" w:h="16850"/>
          <w:pgMar w:top="920" w:right="600" w:bottom="1020" w:left="560" w:header="517" w:footer="824" w:gutter="0"/>
          <w:cols w:space="720"/>
        </w:sectPr>
      </w:pPr>
    </w:p>
    <w:p w:rsidR="00E63982" w:rsidRDefault="00E63982">
      <w:pPr>
        <w:pStyle w:val="a3"/>
        <w:spacing w:before="5"/>
        <w:rPr>
          <w:sz w:val="26"/>
        </w:rPr>
      </w:pPr>
    </w:p>
    <w:p w:rsidR="00E63982" w:rsidRDefault="002A462A">
      <w:pPr>
        <w:pStyle w:val="P68B1DB1-Heading215"/>
        <w:numPr>
          <w:ilvl w:val="1"/>
          <w:numId w:val="84"/>
        </w:numPr>
        <w:tabs>
          <w:tab w:val="left" w:pos="835"/>
          <w:tab w:val="left" w:pos="836"/>
        </w:tabs>
        <w:spacing w:before="92"/>
        <w:ind w:left="835"/>
        <w:jc w:val="left"/>
      </w:pPr>
      <w:bookmarkStart w:id="26" w:name="2.2_Controller_PCS"/>
      <w:bookmarkStart w:id="27" w:name="_bookmark10"/>
      <w:bookmarkEnd w:id="26"/>
      <w:bookmarkEnd w:id="27"/>
      <w:r>
        <w:t>控制器</w:t>
      </w:r>
      <w:r>
        <w:t>PCS</w:t>
      </w:r>
    </w:p>
    <w:p w:rsidR="00E63982" w:rsidRDefault="002A462A">
      <w:pPr>
        <w:pStyle w:val="P68B1DB1-BodyText6"/>
        <w:spacing w:before="95" w:line="249" w:lineRule="auto"/>
        <w:ind w:left="115" w:right="456"/>
      </w:pPr>
      <w:r>
        <w:t>实现控制器</w:t>
      </w:r>
      <w:r>
        <w:t>PCS IP</w:t>
      </w:r>
      <w:r>
        <w:t>以支持</w:t>
      </w:r>
      <w:r>
        <w:t>PCIe PIPE</w:t>
      </w:r>
      <w:r>
        <w:t>规范</w:t>
      </w:r>
      <w:r>
        <w:t>5.2</w:t>
      </w:r>
      <w:r>
        <w:t>（具有低引脚数的</w:t>
      </w:r>
      <w:r>
        <w:t>SerDes</w:t>
      </w:r>
      <w:r>
        <w:t>架构）。该逻辑是按通道实现的，并且还支持多链路特性。该模块一方面与符合</w:t>
      </w:r>
      <w:r>
        <w:t>PIPE 5.2</w:t>
      </w:r>
      <w:r>
        <w:t>的</w:t>
      </w:r>
      <w:r>
        <w:t>PHY</w:t>
      </w:r>
      <w:r>
        <w:t>交互，另一方面使用自定义</w:t>
      </w:r>
      <w:r>
        <w:t>PIPE 4.4.1</w:t>
      </w:r>
      <w:r>
        <w:t>接口在内部与控制器</w:t>
      </w:r>
      <w:r>
        <w:t>IP</w:t>
      </w:r>
      <w:r>
        <w:t>之间进行数据传输</w:t>
      </w:r>
    </w:p>
    <w:p w:rsidR="00E63982" w:rsidRDefault="002A462A">
      <w:pPr>
        <w:pStyle w:val="P68B1DB1-BodyText6"/>
        <w:spacing w:before="84" w:line="249" w:lineRule="auto"/>
        <w:ind w:left="115" w:right="456"/>
      </w:pPr>
      <w:r>
        <w:t>CPCS</w:t>
      </w:r>
      <w:r>
        <w:t>以</w:t>
      </w:r>
      <w:r>
        <w:t>20</w:t>
      </w:r>
      <w:r>
        <w:t>位（</w:t>
      </w:r>
      <w:r>
        <w:t>Gen 1/2</w:t>
      </w:r>
      <w:r>
        <w:t>）和</w:t>
      </w:r>
      <w:r>
        <w:t>40</w:t>
      </w:r>
      <w:r>
        <w:t>位（</w:t>
      </w:r>
      <w:r>
        <w:t>Gen 3/4/5</w:t>
      </w:r>
      <w:r>
        <w:t>）接口连接到</w:t>
      </w:r>
      <w:r>
        <w:t>PHY</w:t>
      </w:r>
      <w:r>
        <w:t>在</w:t>
      </w:r>
      <w:r>
        <w:t>PIPE 4.4.1</w:t>
      </w:r>
      <w:r>
        <w:t>上，接口宽度固定为</w:t>
      </w:r>
      <w:r>
        <w:t>32</w:t>
      </w:r>
      <w:r>
        <w:t>位。该模块支持标称空</w:t>
      </w:r>
      <w:r>
        <w:t>RM</w:t>
      </w:r>
      <w:r>
        <w:t>（速率匹配）</w:t>
      </w:r>
      <w:r>
        <w:t>FIFO</w:t>
      </w:r>
      <w:r>
        <w:t>，以减少延迟。它还支持从接收器到发射器的内部可编程选择的测试模式。</w:t>
      </w:r>
    </w:p>
    <w:p w:rsidR="00E63982" w:rsidRDefault="002A462A">
      <w:pPr>
        <w:pStyle w:val="P68B1DB1-Normal23"/>
        <w:spacing w:before="82"/>
        <w:ind w:left="115"/>
      </w:pPr>
      <w:hyperlink w:anchor="_bookmark11" w:history="1">
        <w:r>
          <w:rPr>
            <w:i/>
            <w:color w:val="191970"/>
          </w:rPr>
          <w:t>图</w:t>
        </w:r>
        <w:r>
          <w:rPr>
            <w:i/>
            <w:color w:val="191970"/>
          </w:rPr>
          <w:t>2.2</w:t>
        </w:r>
      </w:hyperlink>
      <w:r>
        <w:rPr>
          <w:color w:val="231F20"/>
        </w:rPr>
        <w:t>显示了控制器</w:t>
      </w:r>
      <w:r>
        <w:rPr>
          <w:color w:val="231F20"/>
        </w:rPr>
        <w:t>PCS</w:t>
      </w:r>
      <w:r>
        <w:rPr>
          <w:color w:val="231F20"/>
        </w:rPr>
        <w:t>的框图。</w:t>
      </w:r>
    </w:p>
    <w:p w:rsidR="00E63982" w:rsidRDefault="002A462A">
      <w:pPr>
        <w:pStyle w:val="a3"/>
        <w:spacing w:before="5"/>
        <w:rPr>
          <w:sz w:val="17"/>
        </w:rPr>
      </w:pPr>
      <w:r>
        <w:pict>
          <v:group id="_x0000_s6658" style="position:absolute;margin-left:134.7pt;margin-top:12.05pt;width:340.4pt;height:89.8pt;z-index:-15707136;mso-wrap-distance-left:0;mso-wrap-distance-right:0;mso-position-horizontal-relative:page" coordorigin="2694,241" coordsize="6808,1796">
            <v:rect id="_x0000_s6678" style="position:absolute;left:3051;top:245;width:6068;height:1786" filled="f" strokeweight=".18758mm"/>
            <v:shape id="_x0000_s6677" style="position:absolute;left:3764;top:713;width:874;height:356" coordorigin="3765,713" coordsize="874,356" path="m3765,1069r,-155l3777,853r34,-50l3860,770r61,-12l4549,758r,-45l4638,802r-89,89l4549,847r-628,l3895,852r-21,14l3859,888r-5,26l3854,1069r-89,xe" filled="f" strokeweight=".18758mm">
              <v:path arrowok="t"/>
            </v:shape>
            <v:shape id="_x0000_s6676" style="position:absolute;left:3764;top:1329;width:757;height:356" coordorigin="3765,1330" coordsize="757,356" path="m3765,1330r,155l3777,1546r34,50l3860,1629r61,12l4432,1641r,45l4521,1597r-89,-89l4432,1552r-511,l3895,1547r-21,-14l3859,1511r-5,-26l3854,1330r-89,xe" filled="f" strokeweight=".18758mm">
              <v:path arrowok="t"/>
            </v:shape>
            <v:shape id="_x0000_s6675" type="#_x0000_t75" style="position:absolute;left:5773;top:750;width:389;height:128">
              <v:imagedata r:id="rId81" o:title=""/>
            </v:shape>
            <v:shape id="_x0000_s6674" type="#_x0000_t75" style="position:absolute;left:5394;top:1563;width:309;height:123">
              <v:imagedata r:id="rId82" o:title=""/>
            </v:shape>
            <v:shape id="_x0000_s6673" style="position:absolute;left:7285;top:755;width:1183;height:314" coordorigin="7286,756" coordsize="1183,314" path="m7286,756r1006,l8345,767r44,29l8418,840r11,53l8429,991r39,l8390,1069r-79,-78l8350,991r,-98l8346,870r-13,-18l8314,839r-22,-5l7286,834r,-78xe" filled="f" strokeweight=".18758mm">
              <v:path arrowok="t"/>
            </v:shape>
            <v:shape id="_x0000_s6672" style="position:absolute;left:7578;top:1329;width:911;height:314" coordorigin="7579,1330" coordsize="911,314" path="m7579,1643r734,l8366,1632r44,-29l8440,1559r10,-53l8450,1408r40,l8411,1330r-79,78l8372,1408r,98l8367,1529r-12,19l8336,1560r-23,5l7579,1565r,78xe" filled="f" strokeweight=".18758mm">
              <v:path arrowok="t"/>
            </v:shape>
            <v:shape id="_x0000_s6671" style="position:absolute;left:2699;top:1138;width:539;height:117" coordorigin="2700,1138" coordsize="539,117" path="m3179,1255r,-29l2700,1226r,-58l3179,1168r,-30l3238,1197r-59,58xe" stroked="f">
              <v:path arrowok="t"/>
            </v:shape>
            <v:shape id="_x0000_s6670" style="position:absolute;left:2699;top:1138;width:539;height:117" coordorigin="2700,1138" coordsize="539,117" path="m2700,1168r479,l3179,1138r59,59l3179,1255r,-29l2700,1226r,-58e" filled="f" strokeweight=".18758mm">
              <v:path arrowok="t"/>
            </v:shape>
            <v:shape id="_x0000_s6669" style="position:absolute;left:8963;top:1138;width:533;height:117" coordorigin="8964,1138" coordsize="533,117" path="m9438,1255r,-29l8964,1226r,-58l9438,1168r,-30l9496,1197r-58,58xe" stroked="f">
              <v:path arrowok="t"/>
            </v:shape>
            <v:shape id="_x0000_s6668" style="position:absolute;left:8963;top:1138;width:533;height:117" coordorigin="8964,1138" coordsize="533,117" path="m8964,1168r474,l9438,1138r58,59l9438,1255r,-29l8964,1226r,-58e" filled="f" strokeweight=".18758mm">
              <v:path arrowok="t"/>
            </v:shape>
            <v:shape id="_x0000_s6667" type="#_x0000_t75" style="position:absolute;left:6438;top:1563;width:304;height:123">
              <v:imagedata r:id="rId83" o:title=""/>
            </v:shape>
            <v:shape id="_x0000_s6666" type="#_x0000_t202" style="position:absolute;left:5974;top:339;width:372;height:94" filled="f" stroked="f">
              <v:textbox inset="0,0,0,0">
                <w:txbxContent>
                  <w:p w:rsidR="00E63982" w:rsidRDefault="002A462A">
                    <w:pPr>
                      <w:pStyle w:val="P68B1DB1-Normal28"/>
                      <w:spacing w:before="1"/>
                    </w:pPr>
                    <w:r>
                      <w:t>RX</w:t>
                    </w:r>
                    <w:r>
                      <w:t>路径</w:t>
                    </w:r>
                  </w:p>
                </w:txbxContent>
              </v:textbox>
            </v:shape>
            <v:shape id="_x0000_s6665" type="#_x0000_t202" style="position:absolute;left:6747;top:1398;width:831;height:452" filled="f" strokeweight=".18758mm">
              <v:textbox inset="0,0,0,0">
                <w:txbxContent>
                  <w:p w:rsidR="00E63982" w:rsidRDefault="002A462A">
                    <w:pPr>
                      <w:pStyle w:val="P68B1DB1-Normal28"/>
                      <w:spacing w:before="12" w:line="192" w:lineRule="exact"/>
                      <w:ind w:left="272" w:right="108" w:firstLine="86"/>
                    </w:pPr>
                    <w:r>
                      <w:t>8b/10 b</w:t>
                    </w:r>
                    <w:r>
                      <w:t>解码器</w:t>
                    </w:r>
                  </w:p>
                </w:txbxContent>
              </v:textbox>
            </v:shape>
            <v:shape id="_x0000_s6664" type="#_x0000_t202" style="position:absolute;left:5709;top:1398;width:725;height:452" filled="f" strokeweight=".18758mm">
              <v:textbox inset="0,0,0,0">
                <w:txbxContent>
                  <w:p w:rsidR="00E63982" w:rsidRDefault="002A462A">
                    <w:pPr>
                      <w:pStyle w:val="P68B1DB1-Normal28"/>
                      <w:spacing w:before="12" w:line="192" w:lineRule="exact"/>
                      <w:ind w:left="225" w:right="92" w:firstLine="52"/>
                    </w:pPr>
                    <w:r>
                      <w:t>Gen1/2 CTC FIFO</w:t>
                    </w:r>
                  </w:p>
                </w:txbxContent>
              </v:textbox>
            </v:shape>
            <v:shape id="_x0000_s6663" type="#_x0000_t202" style="position:absolute;left:4521;top:1398;width:874;height:452" filled="f" strokeweight=".18758mm">
              <v:textbox inset="0,0,0,0">
                <w:txbxContent>
                  <w:p w:rsidR="00E63982" w:rsidRDefault="002A462A">
                    <w:pPr>
                      <w:pStyle w:val="P68B1DB1-Normal28"/>
                      <w:spacing w:before="12" w:line="192" w:lineRule="exact"/>
                      <w:ind w:left="310" w:right="164" w:firstLine="42"/>
                    </w:pPr>
                    <w:r>
                      <w:t>逗号对齐器</w:t>
                    </w:r>
                  </w:p>
                </w:txbxContent>
              </v:textbox>
            </v:shape>
            <v:shape id="_x0000_s6662" type="#_x0000_t202" style="position:absolute;left:7823;top:1069;width:1130;height:256" filled="f" strokeweight=".18758mm">
              <v:textbox inset="0,0,0,0">
                <w:txbxContent>
                  <w:p w:rsidR="00E63982" w:rsidRDefault="00E63982">
                    <w:pPr>
                      <w:spacing w:before="8"/>
                      <w:rPr>
                        <w:sz w:val="7"/>
                      </w:rPr>
                    </w:pPr>
                  </w:p>
                  <w:p w:rsidR="00E63982" w:rsidRDefault="002A462A">
                    <w:pPr>
                      <w:pStyle w:val="P68B1DB1-Normal28"/>
                      <w:ind w:left="455"/>
                    </w:pPr>
                    <w:r>
                      <w:t>RX MUX</w:t>
                    </w:r>
                  </w:p>
                </w:txbxContent>
              </v:textbox>
            </v:shape>
            <v:shape id="_x0000_s6661" type="#_x0000_t202" style="position:absolute;left:3237;top:1069;width:1130;height:256" filled="f" strokeweight=".18758mm">
              <v:textbox inset="0,0,0,0">
                <w:txbxContent>
                  <w:p w:rsidR="00E63982" w:rsidRDefault="00E63982">
                    <w:pPr>
                      <w:spacing w:before="8"/>
                      <w:rPr>
                        <w:sz w:val="7"/>
                      </w:rPr>
                    </w:pPr>
                  </w:p>
                  <w:p w:rsidR="00E63982" w:rsidRDefault="002A462A">
                    <w:pPr>
                      <w:pStyle w:val="P68B1DB1-Normal28"/>
                      <w:ind w:left="446"/>
                    </w:pPr>
                    <w:r>
                      <w:t>RX</w:t>
                    </w:r>
                    <w:r>
                      <w:t>缓冲器</w:t>
                    </w:r>
                  </w:p>
                </w:txbxContent>
              </v:textbox>
            </v:shape>
            <v:shape id="_x0000_s6660" type="#_x0000_t202" style="position:absolute;left:4638;top:670;width:1130;height:261" filled="f" strokeweight=".18758mm">
              <v:textbox inset="0,0,0,0">
                <w:txbxContent>
                  <w:p w:rsidR="00E63982" w:rsidRDefault="00E63982">
                    <w:pPr>
                      <w:spacing w:before="11"/>
                      <w:rPr>
                        <w:sz w:val="7"/>
                      </w:rPr>
                    </w:pPr>
                  </w:p>
                  <w:p w:rsidR="00E63982" w:rsidRDefault="002A462A">
                    <w:pPr>
                      <w:pStyle w:val="P68B1DB1-Normal28"/>
                      <w:ind w:left="329"/>
                    </w:pPr>
                    <w:r>
                      <w:t>EIEOS</w:t>
                    </w:r>
                    <w:r>
                      <w:t>校准器</w:t>
                    </w:r>
                  </w:p>
                </w:txbxContent>
              </v:textbox>
            </v:shape>
            <v:shape id="_x0000_s6659" type="#_x0000_t202" style="position:absolute;left:6156;top:575;width:1130;height:452" filled="f" strokeweight=".18758mm">
              <v:textbox inset="0,0,0,0">
                <w:txbxContent>
                  <w:p w:rsidR="00E63982" w:rsidRDefault="002A462A">
                    <w:pPr>
                      <w:pStyle w:val="P68B1DB1-Normal28"/>
                      <w:spacing w:before="12" w:line="192" w:lineRule="exact"/>
                      <w:ind w:left="427" w:right="295" w:firstLine="24"/>
                    </w:pPr>
                    <w:r>
                      <w:t>Gen3/4/5 CTC FIFO</w:t>
                    </w:r>
                  </w:p>
                </w:txbxContent>
              </v:textbox>
            </v:shape>
            <w10:wrap type="topAndBottom" anchorx="page"/>
          </v:group>
        </w:pict>
      </w:r>
      <w:r>
        <w:pict>
          <v:group id="_x0000_s6642" style="position:absolute;margin-left:134.3pt;margin-top:113.8pt;width:340.4pt;height:90.1pt;z-index:-15706624;mso-wrap-distance-left:0;mso-wrap-distance-right:0;mso-position-horizontal-relative:page" coordorigin="2686,2276" coordsize="6808,1802">
            <v:rect id="_x0000_s6657" style="position:absolute;left:3075;top:2281;width:6062;height:1791" filled="f" strokeweight=".18758mm"/>
            <v:shape id="_x0000_s6656" style="position:absolute;left:6574;top:2749;width:1854;height:356" coordorigin="6575,2749" coordsize="1854,356" path="m8428,3105r,-155l8416,2889r-33,-50l8333,2806r-61,-12l6664,2794r,-45l6575,2838r89,89l6664,2883r1608,l8298,2888r22,14l8334,2924r5,26l8339,3105r89,xe" filled="f" strokeweight=".18758mm">
              <v:path arrowok="t"/>
            </v:shape>
            <v:shape id="_x0000_s6655" style="position:absolute;left:6574;top:3365;width:1854;height:356" coordorigin="6575,3366" coordsize="1854,356" path="m8428,3366r,155l8416,3582r-33,49l8333,3665r-61,12l6664,3677r,45l6575,3633r89,-89l6664,3588r1608,l8298,3583r22,-14l8334,3547r5,-26l8339,3366r89,xe" filled="f" strokeweight=".18758mm">
              <v:path arrowok="t"/>
            </v:shape>
            <v:shape id="_x0000_s6654" style="position:absolute;left:3725;top:2834;width:1716;height:218" coordorigin="3725,2834" coordsize="1716,218" path="m5440,2834r-1592,l3811,2842r-31,20l3760,2893r-8,37l3752,2998r-27,l3780,3052r54,-54l3807,2998r,-68l3810,2914r9,-13l3832,2892r16,-3l5440,2889r,-55xe" filled="f" strokeweight=".18758mm">
              <v:path arrowok="t"/>
            </v:shape>
            <v:shape id="_x0000_s6653" style="position:absolute;left:3703;top:3503;width:1950;height:218" coordorigin="3704,3504" coordsize="1950,218" path="m5653,3722r-1826,l3789,3714r-30,-20l3739,3663r-8,-37l3731,3558r-27,l3758,3504r55,54l3786,3558r,68l3789,3642r9,13l3811,3664r16,3l5653,3667r,55xe" filled="f" strokeweight=".18758mm">
              <v:path arrowok="t"/>
            </v:shape>
            <v:shape id="_x0000_s6652" style="position:absolute;left:8955;top:3174;width:533;height:123" coordorigin="8956,3174" coordsize="533,123" path="m9017,3297r-61,-62l9017,3174r,31l9489,3205r,61l9017,3266r,31xe" stroked="f">
              <v:path arrowok="t"/>
            </v:shape>
            <v:shape id="_x0000_s6651" style="position:absolute;left:8955;top:3174;width:533;height:123" coordorigin="8956,3174" coordsize="533,123" path="m9489,3205r-472,l9017,3174r-61,61l9017,3297r,-31l9489,3266r,-61e" filled="f" strokeweight=".18758mm">
              <v:path arrowok="t"/>
            </v:shape>
            <v:shape id="_x0000_s6650" style="position:absolute;left:2691;top:3174;width:539;height:123" coordorigin="2692,3174" coordsize="539,123" path="m2753,3297r-61,-62l2753,3174r,31l3230,3205r,61l2753,3266r,31xe" stroked="f">
              <v:path arrowok="t"/>
            </v:shape>
            <v:shape id="_x0000_s6649" style="position:absolute;left:2691;top:3174;width:539;height:123" coordorigin="2692,3174" coordsize="539,123" path="m3230,3205r-477,l2753,3174r-61,61l2753,3297r,-31l3230,3266r,-61e" filled="f" strokeweight=".18758mm">
              <v:path arrowok="t"/>
            </v:shape>
            <v:rect id="_x0000_s6648" style="position:absolute;left:5440;top:3413;width:1135;height:447" stroked="f"/>
            <v:shape id="_x0000_s6647" type="#_x0000_t202" style="position:absolute;left:5999;top:2375;width:362;height:94" filled="f" stroked="f">
              <v:textbox inset="0,0,0,0">
                <w:txbxContent>
                  <w:p w:rsidR="00E63982" w:rsidRDefault="002A462A">
                    <w:pPr>
                      <w:pStyle w:val="P68B1DB1-Normal28"/>
                      <w:spacing w:before="1"/>
                    </w:pPr>
                    <w:r>
                      <w:t>TX</w:t>
                    </w:r>
                    <w:r>
                      <w:t>路径</w:t>
                    </w:r>
                  </w:p>
                </w:txbxContent>
              </v:textbox>
            </v:shape>
            <v:shape id="_x0000_s6646" type="#_x0000_t202" style="position:absolute;left:5440;top:3413;width:1135;height:447" filled="f" strokeweight=".18758mm">
              <v:textbox inset="0,0,0,0">
                <w:txbxContent>
                  <w:p w:rsidR="00E63982" w:rsidRDefault="002A462A">
                    <w:pPr>
                      <w:pStyle w:val="P68B1DB1-Normal28"/>
                      <w:spacing w:before="10" w:line="192" w:lineRule="exact"/>
                      <w:ind w:left="419" w:right="265" w:firstLine="88"/>
                    </w:pPr>
                    <w:r>
                      <w:t>8b/10 b</w:t>
                    </w:r>
                    <w:r>
                      <w:t>编码器</w:t>
                    </w:r>
                  </w:p>
                </w:txbxContent>
              </v:textbox>
            </v:shape>
            <v:shape id="_x0000_s6645" type="#_x0000_t202" style="position:absolute;left:7821;top:3105;width:1135;height:256" filled="f" strokeweight=".18758mm">
              <v:textbox inset="0,0,0,0">
                <w:txbxContent>
                  <w:p w:rsidR="00E63982" w:rsidRDefault="00E63982">
                    <w:pPr>
                      <w:spacing w:before="9"/>
                      <w:rPr>
                        <w:sz w:val="7"/>
                      </w:rPr>
                    </w:pPr>
                  </w:p>
                  <w:p w:rsidR="00E63982" w:rsidRDefault="002A462A">
                    <w:pPr>
                      <w:pStyle w:val="P68B1DB1-Normal28"/>
                      <w:ind w:left="413"/>
                    </w:pPr>
                    <w:r>
                      <w:t>TX DEMUX</w:t>
                    </w:r>
                  </w:p>
                </w:txbxContent>
              </v:textbox>
            </v:shape>
            <v:shape id="_x0000_s6644" type="#_x0000_t202" style="position:absolute;left:3229;top:3052;width:1130;height:452" filled="f" strokeweight=".18758mm">
              <v:textbox inset="0,0,0,0">
                <w:txbxContent>
                  <w:p w:rsidR="00E63982" w:rsidRDefault="002A462A">
                    <w:pPr>
                      <w:pStyle w:val="P68B1DB1-Normal28"/>
                      <w:spacing w:before="13" w:line="192" w:lineRule="exact"/>
                      <w:ind w:left="451" w:right="247" w:firstLine="4"/>
                    </w:pPr>
                    <w:r>
                      <w:t>TX MUX</w:t>
                    </w:r>
                    <w:r>
                      <w:t>缓冲器</w:t>
                    </w:r>
                  </w:p>
                </w:txbxContent>
              </v:textbox>
            </v:shape>
            <v:shape id="_x0000_s6643" type="#_x0000_t202" style="position:absolute;left:5440;top:2621;width:1135;height:452" filled="f" strokeweight=".18758mm">
              <v:textbox inset="0,0,0,0">
                <w:txbxContent>
                  <w:p w:rsidR="00E63982" w:rsidRDefault="002A462A">
                    <w:pPr>
                      <w:pStyle w:val="P68B1DB1-Normal28"/>
                      <w:spacing w:before="11" w:line="192" w:lineRule="exact"/>
                      <w:ind w:left="419" w:right="257" w:firstLine="40"/>
                    </w:pPr>
                    <w:r>
                      <w:rPr>
                        <w:spacing w:val="-1"/>
                      </w:rPr>
                      <w:t>128 b/130</w:t>
                    </w:r>
                    <w:r>
                      <w:t>b</w:t>
                    </w:r>
                    <w:r>
                      <w:t>编码器</w:t>
                    </w:r>
                  </w:p>
                </w:txbxContent>
              </v:textbox>
            </v:shape>
            <w10:wrap type="topAndBottom" anchorx="page"/>
          </v:group>
        </w:pict>
      </w:r>
    </w:p>
    <w:p w:rsidR="00E63982" w:rsidRDefault="00E63982">
      <w:pPr>
        <w:pStyle w:val="a3"/>
        <w:spacing w:before="9"/>
        <w:rPr>
          <w:sz w:val="14"/>
        </w:rPr>
      </w:pPr>
    </w:p>
    <w:p w:rsidR="00E63982" w:rsidRDefault="00E63982">
      <w:pPr>
        <w:pStyle w:val="a3"/>
        <w:spacing w:before="1"/>
        <w:rPr>
          <w:sz w:val="6"/>
        </w:rPr>
      </w:pPr>
    </w:p>
    <w:p w:rsidR="00E63982" w:rsidRDefault="00E63982">
      <w:pPr>
        <w:rPr>
          <w:sz w:val="6"/>
        </w:rPr>
        <w:sectPr w:rsidR="00E63982">
          <w:headerReference w:type="default" r:id="rId84"/>
          <w:footerReference w:type="default" r:id="rId85"/>
          <w:pgSz w:w="12240" w:h="16850"/>
          <w:pgMar w:top="920" w:right="600" w:bottom="720" w:left="560" w:header="517" w:footer="524" w:gutter="0"/>
          <w:cols w:space="720"/>
        </w:sectPr>
      </w:pPr>
    </w:p>
    <w:p w:rsidR="00E63982" w:rsidRDefault="00E63982">
      <w:pPr>
        <w:pStyle w:val="a3"/>
        <w:rPr>
          <w:sz w:val="22"/>
        </w:rPr>
      </w:pPr>
    </w:p>
    <w:p w:rsidR="00E63982" w:rsidRDefault="00E63982">
      <w:pPr>
        <w:pStyle w:val="a3"/>
        <w:spacing w:before="7"/>
        <w:rPr>
          <w:sz w:val="17"/>
        </w:rPr>
      </w:pPr>
    </w:p>
    <w:p w:rsidR="00E63982" w:rsidRDefault="002A462A">
      <w:pPr>
        <w:pStyle w:val="P68B1DB1-BodyText6"/>
        <w:ind w:left="115"/>
      </w:pPr>
      <w:r>
        <w:t>此块模块支持：</w:t>
      </w:r>
    </w:p>
    <w:p w:rsidR="00E63982" w:rsidRDefault="002A462A">
      <w:pPr>
        <w:spacing w:before="41"/>
        <w:ind w:left="115"/>
        <w:rPr>
          <w:sz w:val="18"/>
        </w:rPr>
      </w:pPr>
      <w:r>
        <w:br w:type="column"/>
      </w:r>
      <w:r>
        <w:rPr>
          <w:b/>
          <w:color w:val="231F20"/>
          <w:sz w:val="18"/>
        </w:rPr>
        <w:t>图</w:t>
      </w:r>
      <w:r>
        <w:rPr>
          <w:b/>
          <w:color w:val="231F20"/>
          <w:sz w:val="18"/>
        </w:rPr>
        <w:t>2.2</w:t>
      </w:r>
      <w:r>
        <w:rPr>
          <w:b/>
          <w:color w:val="231F20"/>
          <w:sz w:val="18"/>
        </w:rPr>
        <w:t>：</w:t>
      </w:r>
      <w:r>
        <w:rPr>
          <w:b/>
          <w:color w:val="231F20"/>
          <w:sz w:val="18"/>
        </w:rPr>
        <w:t> </w:t>
      </w:r>
      <w:r>
        <w:rPr>
          <w:color w:val="231F20"/>
          <w:sz w:val="18"/>
        </w:rPr>
        <w:t>控制器</w:t>
      </w:r>
      <w:r>
        <w:rPr>
          <w:color w:val="231F20"/>
          <w:sz w:val="18"/>
        </w:rPr>
        <w:t>PCS</w:t>
      </w:r>
      <w:r>
        <w:rPr>
          <w:color w:val="231F20"/>
          <w:sz w:val="18"/>
        </w:rPr>
        <w:t>框图</w:t>
      </w:r>
    </w:p>
    <w:p w:rsidR="00E63982" w:rsidRDefault="00E63982">
      <w:pPr>
        <w:rPr>
          <w:sz w:val="18"/>
        </w:rPr>
        <w:sectPr w:rsidR="00E63982">
          <w:type w:val="continuous"/>
          <w:pgSz w:w="12240" w:h="16850"/>
          <w:pgMar w:top="1600" w:right="600" w:bottom="280" w:left="560" w:header="720" w:footer="720" w:gutter="0"/>
          <w:cols w:num="2" w:space="720" w:equalWidth="0">
            <w:col w:w="2644" w:space="1093"/>
            <w:col w:w="7343"/>
          </w:cols>
        </w:sectPr>
      </w:pPr>
    </w:p>
    <w:p w:rsidR="00E63982" w:rsidRDefault="002A462A">
      <w:pPr>
        <w:pStyle w:val="P68B1DB1-ListParagraph7"/>
        <w:numPr>
          <w:ilvl w:val="1"/>
          <w:numId w:val="86"/>
        </w:numPr>
        <w:tabs>
          <w:tab w:val="left" w:pos="547"/>
          <w:tab w:val="left" w:pos="548"/>
        </w:tabs>
        <w:spacing w:before="90" w:line="249" w:lineRule="auto"/>
        <w:ind w:right="649"/>
      </w:pPr>
      <w:r>
        <w:rPr>
          <w:b/>
        </w:rPr>
        <w:t>固定核心时钟模式</w:t>
      </w:r>
      <w:r>
        <w:t>：在此操作模式下，控制器</w:t>
      </w:r>
      <w:r>
        <w:t>PCS</w:t>
      </w:r>
      <w:r>
        <w:t>需要固定的核心时钟输入，无论</w:t>
      </w:r>
      <w:r>
        <w:t>PIPE</w:t>
      </w:r>
      <w:r>
        <w:t>接口上的当前操作速度如何，该输入都提供给核心块这种模式增加了各种时钟传输</w:t>
      </w:r>
      <w:r>
        <w:t>FIFO</w:t>
      </w:r>
      <w:r>
        <w:t>，从而增加了设计中的延迟。</w:t>
      </w:r>
    </w:p>
    <w:p w:rsidR="00E63982" w:rsidRDefault="00E63982">
      <w:pPr>
        <w:pStyle w:val="a3"/>
        <w:spacing w:before="2"/>
      </w:pPr>
    </w:p>
    <w:p w:rsidR="00E63982" w:rsidRDefault="002A462A">
      <w:pPr>
        <w:pStyle w:val="P68B1DB1-Heading215"/>
        <w:numPr>
          <w:ilvl w:val="1"/>
          <w:numId w:val="84"/>
        </w:numPr>
        <w:tabs>
          <w:tab w:val="left" w:pos="835"/>
          <w:tab w:val="left" w:pos="836"/>
        </w:tabs>
        <w:ind w:left="835"/>
        <w:jc w:val="left"/>
      </w:pPr>
      <w:bookmarkStart w:id="28" w:name="2.3_PHY_Logical_Layer"/>
      <w:bookmarkStart w:id="29" w:name="_bookmark12"/>
      <w:bookmarkEnd w:id="28"/>
      <w:bookmarkEnd w:id="29"/>
      <w:r>
        <w:t>PHY</w:t>
      </w:r>
      <w:r>
        <w:t>逻辑层</w:t>
      </w:r>
    </w:p>
    <w:p w:rsidR="00E63982" w:rsidRDefault="002A462A">
      <w:pPr>
        <w:pStyle w:val="P68B1DB1-Heading318"/>
        <w:spacing w:before="95"/>
      </w:pPr>
      <w:r>
        <w:t>物理层的接收操作如下：</w:t>
      </w:r>
    </w:p>
    <w:p w:rsidR="00E63982" w:rsidRDefault="002A462A">
      <w:pPr>
        <w:pStyle w:val="P68B1DB1-ListParagraph7"/>
        <w:numPr>
          <w:ilvl w:val="0"/>
          <w:numId w:val="83"/>
        </w:numPr>
        <w:tabs>
          <w:tab w:val="left" w:pos="475"/>
          <w:tab w:val="left" w:pos="476"/>
        </w:tabs>
        <w:spacing w:before="90" w:line="249" w:lineRule="auto"/>
        <w:ind w:right="870"/>
      </w:pPr>
      <w:r>
        <w:t>数据从</w:t>
      </w:r>
      <w:r>
        <w:t>CPCS</w:t>
      </w:r>
      <w:r>
        <w:t>块通过一个或多个通道到达</w:t>
      </w:r>
      <w:r>
        <w:t>PIPE</w:t>
      </w:r>
      <w:r>
        <w:t>接口，每个通道通过一个</w:t>
      </w:r>
      <w:r>
        <w:t>32</w:t>
      </w:r>
      <w:r>
        <w:t>位接口</w:t>
      </w:r>
    </w:p>
    <w:p w:rsidR="00E63982" w:rsidRDefault="002A462A">
      <w:pPr>
        <w:pStyle w:val="P68B1DB1-ListParagraph7"/>
        <w:numPr>
          <w:ilvl w:val="0"/>
          <w:numId w:val="83"/>
        </w:numPr>
        <w:tabs>
          <w:tab w:val="left" w:pos="475"/>
          <w:tab w:val="left" w:pos="476"/>
        </w:tabs>
        <w:spacing w:before="41" w:line="249" w:lineRule="auto"/>
        <w:ind w:right="999"/>
      </w:pPr>
      <w:r>
        <w:t>来自每个通道的数据被独立地解扰，并通过逻辑来检测链路功率状态转换。</w:t>
      </w:r>
    </w:p>
    <w:p w:rsidR="00E63982" w:rsidRDefault="002A462A">
      <w:pPr>
        <w:pStyle w:val="P68B1DB1-ListParagraph7"/>
        <w:numPr>
          <w:ilvl w:val="0"/>
          <w:numId w:val="83"/>
        </w:numPr>
        <w:tabs>
          <w:tab w:val="left" w:pos="475"/>
          <w:tab w:val="left" w:pos="476"/>
        </w:tabs>
        <w:spacing w:before="42" w:line="249" w:lineRule="auto"/>
        <w:ind w:right="638"/>
      </w:pPr>
      <w:r>
        <w:t>然后，通过将数据传递通过在</w:t>
      </w:r>
      <w:r>
        <w:t>SKP</w:t>
      </w:r>
      <w:r>
        <w:t>有序集（</w:t>
      </w:r>
      <w:r>
        <w:t>Gen 1/2</w:t>
      </w:r>
      <w:r>
        <w:t>）和</w:t>
      </w:r>
      <w:r>
        <w:t>SDS</w:t>
      </w:r>
      <w:r>
        <w:t>有序集（</w:t>
      </w:r>
      <w:r>
        <w:t>Gen 3</w:t>
      </w:r>
      <w:r>
        <w:t>及更高版本）上对齐的</w:t>
      </w:r>
      <w:r>
        <w:t>FIFO</w:t>
      </w:r>
      <w:r>
        <w:t>来消除泳道的通道作为一个单元对齐。</w:t>
      </w:r>
    </w:p>
    <w:p w:rsidR="00E63982" w:rsidRDefault="002A462A">
      <w:pPr>
        <w:pStyle w:val="P68B1DB1-ListParagraph7"/>
        <w:numPr>
          <w:ilvl w:val="0"/>
          <w:numId w:val="83"/>
        </w:numPr>
        <w:tabs>
          <w:tab w:val="left" w:pos="475"/>
          <w:tab w:val="left" w:pos="476"/>
        </w:tabs>
        <w:spacing w:before="42"/>
        <w:ind w:hanging="361"/>
      </w:pPr>
      <w:r>
        <w:t>去偏斜数据由帧解码器解码</w:t>
      </w:r>
    </w:p>
    <w:p w:rsidR="00E63982" w:rsidRDefault="002A462A">
      <w:pPr>
        <w:pStyle w:val="P68B1DB1-ListParagraph7"/>
        <w:numPr>
          <w:ilvl w:val="0"/>
          <w:numId w:val="83"/>
        </w:numPr>
        <w:tabs>
          <w:tab w:val="left" w:pos="475"/>
          <w:tab w:val="left" w:pos="476"/>
        </w:tabs>
        <w:spacing w:before="50" w:line="249" w:lineRule="auto"/>
        <w:ind w:right="516"/>
      </w:pPr>
      <w:r>
        <w:t>帧解码器从数据包中删除</w:t>
      </w:r>
      <w:r>
        <w:t>SOP/EOP</w:t>
      </w:r>
      <w:r>
        <w:t>帧定界符，并将它们在内部数据路径上对齐。帧解码器旨在处理不同的链路宽度和通道上所有可能的数据包对齐。</w:t>
      </w:r>
    </w:p>
    <w:p w:rsidR="00E63982" w:rsidRDefault="002A462A">
      <w:pPr>
        <w:pStyle w:val="P68B1DB1-ListParagraph7"/>
        <w:numPr>
          <w:ilvl w:val="0"/>
          <w:numId w:val="83"/>
        </w:numPr>
        <w:tabs>
          <w:tab w:val="left" w:pos="475"/>
          <w:tab w:val="left" w:pos="476"/>
        </w:tabs>
        <w:spacing w:before="42" w:line="249" w:lineRule="auto"/>
        <w:ind w:right="829"/>
      </w:pPr>
      <w:r>
        <w:t>解码后的数据被传递到数据链路层，并带有数据包类型和检测到的错误（如果有的话）等指示</w:t>
      </w:r>
    </w:p>
    <w:p w:rsidR="00E63982" w:rsidRDefault="002A462A">
      <w:pPr>
        <w:pStyle w:val="P68B1DB1-ListParagraph7"/>
        <w:numPr>
          <w:ilvl w:val="0"/>
          <w:numId w:val="83"/>
        </w:numPr>
        <w:tabs>
          <w:tab w:val="left" w:pos="475"/>
          <w:tab w:val="left" w:pos="476"/>
        </w:tabs>
        <w:spacing w:before="42" w:line="249" w:lineRule="auto"/>
        <w:ind w:right="505"/>
      </w:pPr>
      <w:r>
        <w:t>从每个通道接收的数据还被路由到链路训练接收状态机，</w:t>
      </w:r>
      <w:r>
        <w:t>该链路训练接收状态机负责检测和解码从通道接收的训练序列。</w:t>
      </w:r>
    </w:p>
    <w:p w:rsidR="00E63982" w:rsidRDefault="002A462A">
      <w:pPr>
        <w:pStyle w:val="P68B1DB1-ListParagraph7"/>
        <w:numPr>
          <w:ilvl w:val="0"/>
          <w:numId w:val="83"/>
        </w:numPr>
        <w:tabs>
          <w:tab w:val="left" w:pos="475"/>
          <w:tab w:val="left" w:pos="476"/>
        </w:tabs>
        <w:spacing w:before="41"/>
        <w:ind w:hanging="361"/>
      </w:pPr>
      <w:r>
        <w:t>这些状态机中的每一个都将从训练序列中提取的信息传递给</w:t>
      </w:r>
      <w:r>
        <w:t>LTSSM</w:t>
      </w:r>
      <w:r>
        <w:t>。</w:t>
      </w:r>
    </w:p>
    <w:p w:rsidR="00E63982" w:rsidRDefault="002A462A">
      <w:pPr>
        <w:pStyle w:val="P68B1DB1-Heading318"/>
        <w:spacing w:before="91"/>
      </w:pPr>
      <w:r>
        <w:t>物理层的传输操作如下：</w:t>
      </w:r>
    </w:p>
    <w:p w:rsidR="00E63982" w:rsidRDefault="002A462A">
      <w:pPr>
        <w:pStyle w:val="P68B1DB1-ListParagraph7"/>
        <w:numPr>
          <w:ilvl w:val="0"/>
          <w:numId w:val="82"/>
        </w:numPr>
        <w:tabs>
          <w:tab w:val="left" w:pos="475"/>
          <w:tab w:val="left" w:pos="476"/>
        </w:tabs>
        <w:spacing w:before="90"/>
        <w:ind w:hanging="361"/>
      </w:pPr>
      <w:r>
        <w:t>数据来自数据链路层。</w:t>
      </w:r>
    </w:p>
    <w:p w:rsidR="00E63982" w:rsidRDefault="002A462A">
      <w:pPr>
        <w:pStyle w:val="P68B1DB1-ListParagraph7"/>
        <w:numPr>
          <w:ilvl w:val="0"/>
          <w:numId w:val="82"/>
        </w:numPr>
        <w:tabs>
          <w:tab w:val="left" w:pos="475"/>
          <w:tab w:val="left" w:pos="476"/>
        </w:tabs>
        <w:spacing w:before="50"/>
        <w:ind w:hanging="361"/>
      </w:pPr>
      <w:r>
        <w:t>数据通过帧编码器，帧编码器将</w:t>
      </w:r>
      <w:r>
        <w:t>SOP</w:t>
      </w:r>
      <w:r>
        <w:t>和</w:t>
      </w:r>
      <w:r>
        <w:t>EOP</w:t>
      </w:r>
      <w:r>
        <w:t>分隔符添加到数据包并对数据进行条带化</w:t>
      </w:r>
    </w:p>
    <w:p w:rsidR="00E63982" w:rsidRDefault="00E63982">
      <w:pPr>
        <w:rPr>
          <w:sz w:val="20"/>
        </w:rPr>
        <w:sectPr w:rsidR="00E63982">
          <w:type w:val="continuous"/>
          <w:pgSz w:w="12240" w:h="16850"/>
          <w:pgMar w:top="1600" w:right="600" w:bottom="280" w:left="560" w:header="720" w:footer="720" w:gutter="0"/>
          <w:cols w:space="720"/>
        </w:sectPr>
      </w:pPr>
    </w:p>
    <w:p w:rsidR="00E63982" w:rsidRDefault="00E63982">
      <w:pPr>
        <w:pStyle w:val="a3"/>
      </w:pPr>
    </w:p>
    <w:p w:rsidR="00E63982" w:rsidRDefault="00E63982">
      <w:pPr>
        <w:pStyle w:val="a3"/>
        <w:spacing w:before="4"/>
        <w:rPr>
          <w:sz w:val="21"/>
        </w:rPr>
      </w:pPr>
    </w:p>
    <w:p w:rsidR="00E63982" w:rsidRDefault="002A462A">
      <w:pPr>
        <w:pStyle w:val="P68B1DB1-BodyText6"/>
        <w:spacing w:line="249" w:lineRule="auto"/>
        <w:ind w:left="475" w:right="293"/>
      </w:pPr>
      <w:r>
        <w:t>在车道上帧编码器能够处理不同的链路宽度和通道上的数据包的所有合法对齐</w:t>
      </w:r>
    </w:p>
    <w:p w:rsidR="00E63982" w:rsidRDefault="002A462A">
      <w:pPr>
        <w:pStyle w:val="P68B1DB1-ListParagraph7"/>
        <w:numPr>
          <w:ilvl w:val="0"/>
          <w:numId w:val="82"/>
        </w:numPr>
        <w:tabs>
          <w:tab w:val="left" w:pos="475"/>
          <w:tab w:val="left" w:pos="476"/>
        </w:tabs>
        <w:spacing w:before="42"/>
        <w:ind w:hanging="361"/>
      </w:pPr>
      <w:r>
        <w:t>来自帧编码器的输出分组与</w:t>
      </w:r>
      <w:r>
        <w:t>LTSSM</w:t>
      </w:r>
      <w:r>
        <w:t>生成的训练序列复用</w:t>
      </w:r>
    </w:p>
    <w:p w:rsidR="00E63982" w:rsidRDefault="002A462A">
      <w:pPr>
        <w:pStyle w:val="P68B1DB1-ListParagraph7"/>
        <w:numPr>
          <w:ilvl w:val="0"/>
          <w:numId w:val="82"/>
        </w:numPr>
        <w:tabs>
          <w:tab w:val="left" w:pos="475"/>
          <w:tab w:val="left" w:pos="476"/>
        </w:tabs>
        <w:spacing w:before="50" w:line="249" w:lineRule="auto"/>
        <w:ind w:right="342"/>
      </w:pPr>
      <w:r>
        <w:t>多路复用器在链路训练期间禁用来自帧编码器的数据路径它允许</w:t>
      </w:r>
      <w:r>
        <w:t>LTSSM</w:t>
      </w:r>
      <w:r>
        <w:t>控制通道。</w:t>
      </w:r>
      <w:r>
        <w:t>每个通道都有一个单独的加扰器，在进入</w:t>
      </w:r>
      <w:r>
        <w:t>PIPE</w:t>
      </w:r>
      <w:r>
        <w:t>接口之前对其数据进行转换。</w:t>
      </w:r>
    </w:p>
    <w:p w:rsidR="00E63982" w:rsidRDefault="002A462A">
      <w:pPr>
        <w:pStyle w:val="P68B1DB1-ListParagraph7"/>
        <w:numPr>
          <w:ilvl w:val="0"/>
          <w:numId w:val="82"/>
        </w:numPr>
        <w:tabs>
          <w:tab w:val="left" w:pos="475"/>
          <w:tab w:val="left" w:pos="476"/>
        </w:tabs>
        <w:spacing w:before="42" w:line="249" w:lineRule="auto"/>
        <w:ind w:right="360"/>
      </w:pPr>
      <w:r>
        <w:t>预编码块执行</w:t>
      </w:r>
      <w:r>
        <w:t>PCIe</w:t>
      </w:r>
      <w:r>
        <w:t>规范中定义的接收和发送预编码对于</w:t>
      </w:r>
      <w:r>
        <w:t>Gen 1/2/3/4/5</w:t>
      </w:r>
      <w:r>
        <w:t>，</w:t>
      </w:r>
    </w:p>
    <w:p w:rsidR="00E63982" w:rsidRDefault="00E63982">
      <w:pPr>
        <w:pStyle w:val="a3"/>
        <w:spacing w:before="7"/>
      </w:pPr>
    </w:p>
    <w:p w:rsidR="00E63982" w:rsidRDefault="00E63982">
      <w:pPr>
        <w:pStyle w:val="a3"/>
        <w:spacing w:before="7"/>
        <w:rPr>
          <w:sz w:val="8"/>
        </w:rPr>
      </w:pPr>
    </w:p>
    <w:p w:rsidR="00E63982" w:rsidRDefault="002A462A">
      <w:pPr>
        <w:spacing w:line="256" w:lineRule="auto"/>
        <w:ind w:left="8598" w:right="2169" w:hanging="124"/>
        <w:rPr>
          <w:sz w:val="7"/>
        </w:rPr>
      </w:pPr>
      <w:r>
        <w:pict>
          <v:group id="_x0000_s6631" style="position:absolute;left:0;text-align:left;margin-left:256.6pt;margin-top:-5.85pt;width:111.2pt;height:71.25pt;z-index:15755776;mso-position-horizontal-relative:page" coordorigin="5132,-117" coordsize="2224,1425">
            <v:line id="_x0000_s6641" style="position:absolute" from="5655,341" to="6777,341" strokeweight=".15828mm"/>
            <v:shape id="_x0000_s6640" style="position:absolute;left:6776;top:309;width:64;height:64" coordorigin="6777,309" coordsize="64,64" path="m6777,309r63,32l6777,372r,-63xe" fillcolor="black" stroked="f">
              <v:path arrowok="t"/>
            </v:shape>
            <v:line id="_x0000_s6639" style="position:absolute" from="6275,341" to="6275,694" strokeweight=".15828mm"/>
            <v:shape id="_x0000_s6638" style="position:absolute;left:6242;top:693;width:64;height:64" coordorigin="6243,694" coordsize="64,64" path="m6306,694r-31,63l6243,694r63,xe" fillcolor="black" stroked="f">
              <v:path arrowok="t"/>
            </v:shape>
            <v:line id="_x0000_s6637" style="position:absolute" from="6355,773" to="6356,404" strokeweight=".15828mm"/>
            <v:shape id="_x0000_s6636" style="position:absolute;left:6324;top:340;width:64;height:64" coordorigin="6324,341" coordsize="64,64" path="m6324,404r32,-63l6387,404r-63,xe" fillcolor="black" stroked="f">
              <v:path arrowok="t"/>
            </v:shape>
            <v:shape id="_x0000_s6635" type="#_x0000_t202" style="position:absolute;left:5654;top:309;width:1185;height:469" filled="f" stroked="f">
              <v:textbox inset="0,0,0,0">
                <w:txbxContent>
                  <w:p w:rsidR="00E63982" w:rsidRDefault="00E63982">
                    <w:pPr>
                      <w:rPr>
                        <w:sz w:val="8"/>
                      </w:rPr>
                    </w:pPr>
                  </w:p>
                  <w:p w:rsidR="00E63982" w:rsidRDefault="002A462A">
                    <w:pPr>
                      <w:pStyle w:val="P68B1DB1-Normal26"/>
                      <w:spacing w:before="69"/>
                      <w:ind w:left="258"/>
                    </w:pPr>
                    <w:r>
                      <w:t>控制路径</w:t>
                    </w:r>
                  </w:p>
                </w:txbxContent>
              </v:textbox>
            </v:shape>
            <v:shape id="_x0000_s6634" type="#_x0000_t202" style="position:absolute;left:5830;top:756;width:889;height:548" fillcolor="#fee599" strokecolor="#4672c4" strokeweight=".1187mm">
              <v:textbox inset="0,0,0,0">
                <w:txbxContent>
                  <w:p w:rsidR="00E63982" w:rsidRDefault="00E63982">
                    <w:pPr>
                      <w:rPr>
                        <w:sz w:val="8"/>
                      </w:rPr>
                    </w:pPr>
                  </w:p>
                  <w:p w:rsidR="00E63982" w:rsidRDefault="00E63982">
                    <w:pPr>
                      <w:spacing w:before="7"/>
                      <w:rPr>
                        <w:sz w:val="11"/>
                      </w:rPr>
                    </w:pPr>
                  </w:p>
                  <w:p w:rsidR="00E63982" w:rsidRDefault="002A462A">
                    <w:pPr>
                      <w:pStyle w:val="P68B1DB1-Normal24"/>
                      <w:spacing w:before="1"/>
                      <w:ind w:left="297" w:right="300"/>
                      <w:jc w:val="center"/>
                    </w:pPr>
                    <w:r>
                      <w:t>LTSSM</w:t>
                    </w:r>
                  </w:p>
                </w:txbxContent>
              </v:textbox>
            </v:shape>
            <v:shape id="_x0000_s6633" type="#_x0000_t202" style="position:absolute;left:6832;top:-114;width:520;height:909" fillcolor="yellow" strokecolor="#4672c4" strokeweight=".1187mm">
              <v:textbox inset="0,0,0,0">
                <w:txbxContent>
                  <w:p w:rsidR="00E63982" w:rsidRDefault="00E63982">
                    <w:pPr>
                      <w:rPr>
                        <w:sz w:val="8"/>
                      </w:rPr>
                    </w:pPr>
                  </w:p>
                  <w:p w:rsidR="00E63982" w:rsidRDefault="00E63982">
                    <w:pPr>
                      <w:rPr>
                        <w:sz w:val="8"/>
                      </w:rPr>
                    </w:pPr>
                  </w:p>
                  <w:p w:rsidR="00E63982" w:rsidRDefault="00E63982">
                    <w:pPr>
                      <w:rPr>
                        <w:sz w:val="8"/>
                      </w:rPr>
                    </w:pPr>
                  </w:p>
                  <w:p w:rsidR="00E63982" w:rsidRDefault="00E63982">
                    <w:pPr>
                      <w:spacing w:before="4"/>
                      <w:rPr>
                        <w:sz w:val="11"/>
                      </w:rPr>
                    </w:pPr>
                  </w:p>
                  <w:p w:rsidR="00E63982" w:rsidRDefault="002A462A">
                    <w:pPr>
                      <w:pStyle w:val="P68B1DB1-Normal24"/>
                      <w:ind w:left="110"/>
                    </w:pPr>
                    <w:r>
                      <w:t>去偏斜</w:t>
                    </w:r>
                  </w:p>
                </w:txbxContent>
              </v:textbox>
            </v:shape>
            <v:shape id="_x0000_s6632" type="#_x0000_t202" style="position:absolute;left:5135;top:-114;width:520;height:909" fillcolor="#cbffff" strokecolor="#4672c4" strokeweight=".1187mm">
              <v:textbox inset="0,0,0,0">
                <w:txbxContent>
                  <w:p w:rsidR="00E63982" w:rsidRDefault="00E63982">
                    <w:pPr>
                      <w:rPr>
                        <w:sz w:val="8"/>
                      </w:rPr>
                    </w:pPr>
                  </w:p>
                  <w:p w:rsidR="00E63982" w:rsidRDefault="00E63982">
                    <w:pPr>
                      <w:rPr>
                        <w:sz w:val="8"/>
                      </w:rPr>
                    </w:pPr>
                  </w:p>
                  <w:p w:rsidR="00E63982" w:rsidRDefault="00E63982">
                    <w:pPr>
                      <w:rPr>
                        <w:sz w:val="8"/>
                      </w:rPr>
                    </w:pPr>
                  </w:p>
                  <w:p w:rsidR="00E63982" w:rsidRDefault="00E63982">
                    <w:pPr>
                      <w:spacing w:before="4"/>
                      <w:rPr>
                        <w:sz w:val="11"/>
                      </w:rPr>
                    </w:pPr>
                  </w:p>
                  <w:p w:rsidR="00E63982" w:rsidRDefault="002A462A">
                    <w:pPr>
                      <w:pStyle w:val="P68B1DB1-Normal24"/>
                      <w:ind w:left="34"/>
                    </w:pPr>
                    <w:r>
                      <w:t>解扰器</w:t>
                    </w:r>
                  </w:p>
                </w:txbxContent>
              </v:textbox>
            </v:shape>
            <w10:wrap anchorx="page"/>
          </v:group>
        </w:pict>
      </w:r>
      <w:r>
        <w:pict>
          <v:shape id="_x0000_s6630" type="#_x0000_t202" style="position:absolute;left:0;text-align:left;margin-left:424.5pt;margin-top:-5.35pt;width:26pt;height:45.45pt;z-index:15757824;mso-position-horizontal-relative:page" fillcolor="#c5e0b3" strokecolor="#4672c4" strokeweight=".1187mm">
            <v:textbox inset="0,0,0,0">
              <w:txbxContent>
                <w:p w:rsidR="00E63982" w:rsidRDefault="00E63982">
                  <w:pPr>
                    <w:pStyle w:val="a3"/>
                    <w:rPr>
                      <w:sz w:val="8"/>
                    </w:rPr>
                  </w:pPr>
                </w:p>
                <w:p w:rsidR="00E63982" w:rsidRDefault="00E63982">
                  <w:pPr>
                    <w:pStyle w:val="a3"/>
                    <w:rPr>
                      <w:sz w:val="8"/>
                    </w:rPr>
                  </w:pPr>
                </w:p>
                <w:p w:rsidR="00E63982" w:rsidRDefault="00E63982">
                  <w:pPr>
                    <w:pStyle w:val="a3"/>
                    <w:rPr>
                      <w:sz w:val="8"/>
                    </w:rPr>
                  </w:pPr>
                </w:p>
                <w:p w:rsidR="00E63982" w:rsidRDefault="00E63982">
                  <w:pPr>
                    <w:pStyle w:val="a3"/>
                    <w:spacing w:before="7"/>
                    <w:rPr>
                      <w:sz w:val="7"/>
                    </w:rPr>
                  </w:pPr>
                </w:p>
                <w:p w:rsidR="00E63982" w:rsidRDefault="002A462A">
                  <w:pPr>
                    <w:pStyle w:val="P68B1DB1-Normal26"/>
                    <w:spacing w:line="256" w:lineRule="auto"/>
                    <w:ind w:left="120" w:right="108" w:firstLine="31"/>
                  </w:pPr>
                  <w:r>
                    <w:rPr>
                      <w:w w:val="105"/>
                    </w:rPr>
                    <w:t>帧</w:t>
                  </w:r>
                  <w:r>
                    <w:t>解码器</w:t>
                  </w:r>
                </w:p>
              </w:txbxContent>
            </v:textbox>
            <w10:wrap anchorx="page"/>
          </v:shape>
        </w:pict>
      </w:r>
      <w:r>
        <w:pict>
          <v:shape id="_x0000_s6629" type="#_x0000_t202" style="position:absolute;left:0;text-align:left;margin-left:383.35pt;margin-top:-5.7pt;width:26pt;height:45.45pt;z-index:15758336;mso-position-horizontal-relative:page" fillcolor="#f1f1f1" strokecolor="#4672c4" strokeweight=".1187mm">
            <v:textbox inset="0,0,0,0">
              <w:txbxContent>
                <w:p w:rsidR="00E63982" w:rsidRDefault="00E63982">
                  <w:pPr>
                    <w:pStyle w:val="a3"/>
                    <w:rPr>
                      <w:sz w:val="8"/>
                    </w:rPr>
                  </w:pPr>
                </w:p>
                <w:p w:rsidR="00E63982" w:rsidRDefault="00E63982">
                  <w:pPr>
                    <w:pStyle w:val="a3"/>
                    <w:rPr>
                      <w:sz w:val="8"/>
                    </w:rPr>
                  </w:pPr>
                </w:p>
                <w:p w:rsidR="00E63982" w:rsidRDefault="00E63982">
                  <w:pPr>
                    <w:pStyle w:val="a3"/>
                    <w:rPr>
                      <w:sz w:val="8"/>
                    </w:rPr>
                  </w:pPr>
                </w:p>
                <w:p w:rsidR="00E63982" w:rsidRDefault="00E63982">
                  <w:pPr>
                    <w:pStyle w:val="a3"/>
                    <w:spacing w:before="7"/>
                    <w:rPr>
                      <w:sz w:val="7"/>
                    </w:rPr>
                  </w:pPr>
                </w:p>
                <w:p w:rsidR="00E63982" w:rsidRDefault="002A462A">
                  <w:pPr>
                    <w:pStyle w:val="P68B1DB1-Normal26"/>
                    <w:spacing w:line="256" w:lineRule="auto"/>
                    <w:ind w:left="114" w:right="98" w:firstLine="7"/>
                  </w:pPr>
                  <w:r>
                    <w:rPr>
                      <w:w w:val="105"/>
                    </w:rPr>
                    <w:t>Rx</w:t>
                  </w:r>
                  <w:r>
                    <w:rPr>
                      <w:w w:val="105"/>
                    </w:rPr>
                    <w:t>车道</w:t>
                  </w:r>
                  <w:r>
                    <w:t>维修</w:t>
                  </w:r>
                </w:p>
              </w:txbxContent>
            </v:textbox>
            <w10:wrap anchorx="page"/>
          </v:shape>
        </w:pict>
      </w:r>
      <w:r>
        <w:pict>
          <v:shape id="_x0000_s6628" type="#_x0000_t202" style="position:absolute;left:0;text-align:left;margin-left:211.35pt;margin-top:-5.7pt;width:26pt;height:45.45pt;z-index:15758848;mso-position-horizontal-relative:page" fillcolor="#b5c6e7" strokecolor="#4672c4" strokeweight=".1187mm">
            <v:textbox inset="0,0,0,0">
              <w:txbxContent>
                <w:p w:rsidR="00E63982" w:rsidRDefault="00E63982">
                  <w:pPr>
                    <w:pStyle w:val="a3"/>
                    <w:rPr>
                      <w:sz w:val="8"/>
                    </w:rPr>
                  </w:pPr>
                </w:p>
                <w:p w:rsidR="00E63982" w:rsidRDefault="00E63982">
                  <w:pPr>
                    <w:pStyle w:val="a3"/>
                    <w:rPr>
                      <w:sz w:val="8"/>
                    </w:rPr>
                  </w:pPr>
                </w:p>
                <w:p w:rsidR="00E63982" w:rsidRDefault="00E63982">
                  <w:pPr>
                    <w:pStyle w:val="a3"/>
                    <w:rPr>
                      <w:sz w:val="8"/>
                    </w:rPr>
                  </w:pPr>
                </w:p>
                <w:p w:rsidR="00E63982" w:rsidRDefault="00E63982">
                  <w:pPr>
                    <w:pStyle w:val="a3"/>
                    <w:spacing w:before="4"/>
                    <w:rPr>
                      <w:sz w:val="11"/>
                    </w:rPr>
                  </w:pPr>
                </w:p>
                <w:p w:rsidR="00E63982" w:rsidRDefault="002A462A">
                  <w:pPr>
                    <w:pStyle w:val="P68B1DB1-Normal24"/>
                    <w:ind w:left="56"/>
                  </w:pPr>
                  <w:r>
                    <w:t>Rx</w:t>
                  </w:r>
                  <w:r>
                    <w:t>预编码器</w:t>
                  </w:r>
                </w:p>
              </w:txbxContent>
            </v:textbox>
            <w10:wrap anchorx="page"/>
          </v:shape>
        </w:pict>
      </w:r>
      <w:r>
        <w:pict>
          <v:shape id="_x0000_s6627" type="#_x0000_t202" style="position:absolute;left:0;text-align:left;margin-left:165.9pt;margin-top:-5.7pt;width:26pt;height:45.45pt;z-index:15759360;mso-position-horizontal-relative:page" fillcolor="#f7cbac" strokecolor="#4672c4" strokeweight=".1187mm">
            <v:textbox inset="0,0,0,0">
              <w:txbxContent>
                <w:p w:rsidR="00E63982" w:rsidRDefault="00E63982">
                  <w:pPr>
                    <w:pStyle w:val="a3"/>
                    <w:rPr>
                      <w:sz w:val="8"/>
                    </w:rPr>
                  </w:pPr>
                </w:p>
                <w:p w:rsidR="00E63982" w:rsidRDefault="00E63982">
                  <w:pPr>
                    <w:pStyle w:val="a3"/>
                    <w:rPr>
                      <w:sz w:val="8"/>
                    </w:rPr>
                  </w:pPr>
                </w:p>
                <w:p w:rsidR="00E63982" w:rsidRDefault="00E63982">
                  <w:pPr>
                    <w:pStyle w:val="a3"/>
                    <w:rPr>
                      <w:sz w:val="8"/>
                    </w:rPr>
                  </w:pPr>
                </w:p>
                <w:p w:rsidR="00E63982" w:rsidRDefault="00E63982">
                  <w:pPr>
                    <w:pStyle w:val="a3"/>
                    <w:spacing w:before="7"/>
                    <w:rPr>
                      <w:sz w:val="7"/>
                    </w:rPr>
                  </w:pPr>
                </w:p>
                <w:p w:rsidR="00E63982" w:rsidRDefault="002A462A">
                  <w:pPr>
                    <w:pStyle w:val="P68B1DB1-Normal24"/>
                    <w:spacing w:line="256" w:lineRule="auto"/>
                    <w:ind w:left="174" w:right="107" w:hanging="54"/>
                  </w:pPr>
                  <w:r>
                    <w:t>PIPE Rx FIFO</w:t>
                  </w:r>
                </w:p>
              </w:txbxContent>
            </v:textbox>
            <w10:wrap anchorx="page"/>
          </v:shape>
        </w:pict>
      </w:r>
      <w:r>
        <w:rPr>
          <w:sz w:val="7"/>
        </w:rPr>
        <w:t>朝向链路</w:t>
      </w:r>
      <w:r>
        <w:rPr>
          <w:w w:val="105"/>
          <w:sz w:val="7"/>
        </w:rPr>
        <w:t>层</w:t>
      </w:r>
    </w:p>
    <w:p w:rsidR="00E63982" w:rsidRDefault="002A462A">
      <w:pPr>
        <w:pStyle w:val="P68B1DB1-Normal24"/>
        <w:spacing w:before="5" w:line="78" w:lineRule="exact"/>
        <w:ind w:left="338" w:right="6613"/>
        <w:jc w:val="center"/>
      </w:pPr>
      <w:r>
        <w:t>PIPE RX</w:t>
      </w:r>
    </w:p>
    <w:p w:rsidR="00E63982" w:rsidRDefault="002A462A">
      <w:pPr>
        <w:tabs>
          <w:tab w:val="left" w:pos="569"/>
        </w:tabs>
        <w:spacing w:line="78" w:lineRule="exact"/>
        <w:ind w:right="6227"/>
        <w:jc w:val="center"/>
        <w:rPr>
          <w:rFonts w:ascii="Times New Roman"/>
          <w:sz w:val="7"/>
        </w:rPr>
      </w:pPr>
      <w:r>
        <w:pict>
          <v:shape id="_x0000_s6626" style="position:absolute;left:0;text-align:left;margin-left:162.7pt;margin-top:2.65pt;width:3.2pt;height:3.2pt;z-index:15754240;mso-position-horizontal-relative:page" coordorigin="3254,53" coordsize="64,64" path="m3254,53r64,32l3254,116r,-63xe" fillcolor="black" stroked="f">
            <v:path arrowok="t"/>
            <w10:wrap anchorx="page"/>
          </v:shape>
        </w:pict>
      </w:r>
      <w:r>
        <w:pict>
          <v:group id="_x0000_s6623" style="position:absolute;left:0;text-align:left;margin-left:191.85pt;margin-top:2.65pt;width:19.5pt;height:3.2pt;z-index:15754752;mso-position-horizontal-relative:page" coordorigin="3837,53" coordsize="390,64">
            <v:line id="_x0000_s6625" style="position:absolute" from="3837,85" to="4163,85" strokeweight=".15828mm"/>
            <v:shape id="_x0000_s6624" style="position:absolute;left:4163;top:53;width:64;height:64" coordorigin="4163,53" coordsize="64,64" path="m4163,53r63,32l4163,116r,-63xe" fillcolor="black" stroked="f">
              <v:path arrowok="t"/>
            </v:shape>
            <w10:wrap anchorx="page"/>
          </v:group>
        </w:pict>
      </w:r>
      <w:r>
        <w:pict>
          <v:group id="_x0000_s6620" style="position:absolute;left:0;text-align:left;margin-left:237.3pt;margin-top:2.65pt;width:19.5pt;height:3.2pt;z-index:15755264;mso-position-horizontal-relative:page" coordorigin="4746,53" coordsize="390,64">
            <v:line id="_x0000_s6622" style="position:absolute" from="4746,85" to="5072,85" strokeweight=".15828mm"/>
            <v:shape id="_x0000_s6621" style="position:absolute;left:5072;top:53;width:64;height:64" coordorigin="5072,53" coordsize="64,64" path="m5072,53r63,32l5072,116r,-63xe" fillcolor="black" stroked="f">
              <v:path arrowok="t"/>
            </v:shape>
            <w10:wrap anchorx="page"/>
          </v:group>
        </w:pict>
      </w:r>
      <w:r>
        <w:pict>
          <v:group id="_x0000_s6617" style="position:absolute;left:0;text-align:left;margin-left:367.15pt;margin-top:2.65pt;width:16.25pt;height:3.2pt;z-index:15756288;mso-position-horizontal-relative:page" coordorigin="7343,53" coordsize="325,64">
            <v:line id="_x0000_s6619" style="position:absolute" from="7343,85" to="7604,85" strokeweight=".15828mm"/>
            <v:shape id="_x0000_s6618" style="position:absolute;left:7604;top:53;width:64;height:64" coordorigin="7604,53" coordsize="64,64" path="m7604,53r63,32l7604,116r,-63xe" fillcolor="black" stroked="f">
              <v:path arrowok="t"/>
            </v:shape>
            <w10:wrap anchorx="page"/>
          </v:group>
        </w:pict>
      </w:r>
      <w:r>
        <w:rPr>
          <w:rFonts w:ascii="Times New Roman"/>
          <w:w w:val="102"/>
          <w:sz w:val="7"/>
          <w:u w:val="single"/>
        </w:rPr>
        <w:t xml:space="preserve"> </w:t>
      </w:r>
      <w:r>
        <w:rPr>
          <w:rFonts w:ascii="Times New Roman"/>
          <w:sz w:val="7"/>
          <w:u w:val="single"/>
        </w:rPr>
        <w:tab/>
      </w:r>
    </w:p>
    <w:p w:rsidR="00E63982" w:rsidRDefault="002A462A">
      <w:pPr>
        <w:pStyle w:val="P68B1DB1-Normal30"/>
        <w:tabs>
          <w:tab w:val="left" w:pos="8444"/>
        </w:tabs>
        <w:spacing w:line="63" w:lineRule="exact"/>
        <w:ind w:left="7600"/>
      </w:pPr>
      <w:r>
        <w:pict>
          <v:group id="_x0000_s6614" style="width:16.25pt;height:3.2pt;mso-position-horizontal-relative:char;mso-position-vertical-relative:line" coordsize="325,64">
            <v:line id="_x0000_s6616" style="position:absolute" from="0,32" to="261,32" strokeweight=".15828mm"/>
            <v:shape id="_x0000_s6615" style="position:absolute;left:261;width:64;height:64" coordorigin="261" coordsize="64,64" path="m261,r64,32l261,63,261,xe" fillcolor="black" stroked="f">
              <v:path arrowok="t"/>
            </v:shape>
            <w10:anchorlock/>
          </v:group>
        </w:pict>
      </w:r>
      <w:r>
        <w:tab/>
      </w:r>
      <w:r>
        <w:pict>
          <v:group id="_x0000_s6611" style="width:30.85pt;height:3.2pt;mso-position-horizontal-relative:char;mso-position-vertical-relative:line" coordsize="617,64">
            <v:line id="_x0000_s6613" style="position:absolute" from="0,32" to="554,32" strokeweight=".15828mm"/>
            <v:shape id="_x0000_s6612" style="position:absolute;left:553;width:64;height:64" coordorigin="554" coordsize="64,64" path="m554,r63,32l554,63,554,xe" fillcolor="black" stroked="f">
              <v:path arrowok="t"/>
            </v:shape>
            <w10:anchorlock/>
          </v:group>
        </w:pict>
      </w:r>
    </w:p>
    <w:p w:rsidR="00E63982" w:rsidRDefault="00E63982">
      <w:pPr>
        <w:pStyle w:val="a3"/>
        <w:rPr>
          <w:rFonts w:ascii="Times New Roman"/>
        </w:rPr>
      </w:pPr>
    </w:p>
    <w:p w:rsidR="00E63982" w:rsidRDefault="00E63982">
      <w:pPr>
        <w:pStyle w:val="a3"/>
        <w:rPr>
          <w:rFonts w:ascii="Times New Roman"/>
        </w:rPr>
      </w:pPr>
    </w:p>
    <w:p w:rsidR="00E63982" w:rsidRDefault="00E63982">
      <w:pPr>
        <w:pStyle w:val="a3"/>
        <w:rPr>
          <w:rFonts w:ascii="Times New Roman"/>
        </w:rPr>
      </w:pPr>
    </w:p>
    <w:p w:rsidR="00E63982" w:rsidRDefault="00E63982">
      <w:pPr>
        <w:pStyle w:val="a3"/>
        <w:spacing w:before="5"/>
        <w:rPr>
          <w:rFonts w:ascii="Times New Roman"/>
          <w:sz w:val="23"/>
        </w:rPr>
      </w:pPr>
    </w:p>
    <w:p w:rsidR="00E63982" w:rsidRDefault="00E63982">
      <w:pPr>
        <w:pStyle w:val="a3"/>
        <w:spacing w:before="7"/>
        <w:rPr>
          <w:rFonts w:ascii="Times New Roman"/>
          <w:sz w:val="8"/>
        </w:rPr>
      </w:pPr>
    </w:p>
    <w:p w:rsidR="00E63982" w:rsidRDefault="002A462A">
      <w:pPr>
        <w:spacing w:line="256" w:lineRule="auto"/>
        <w:ind w:left="8598" w:right="2218" w:hanging="70"/>
        <w:rPr>
          <w:sz w:val="7"/>
        </w:rPr>
      </w:pPr>
      <w:r>
        <w:pict>
          <v:group id="_x0000_s6608" style="position:absolute;left:0;text-align:left;margin-left:236.6pt;margin-top:11.5pt;width:19.65pt;height:3.2pt;z-index:-15705088;mso-wrap-distance-left:0;mso-wrap-distance-right:0;mso-position-horizontal-relative:page" coordorigin="4732,230" coordsize="393,64">
            <v:line id="_x0000_s6610" style="position:absolute" from="5119,267" to="4795,262" strokeweight=".15828mm"/>
            <v:shape id="_x0000_s6609" style="position:absolute;left:4731;top:230;width:64;height:64" coordorigin="4732,230" coordsize="64,64" path="m4794,293r-62,-32l4795,230r-1,63xe" fillcolor="black" stroked="f">
              <v:path arrowok="t"/>
            </v:shape>
            <w10:wrap type="topAndBottom" anchorx="page"/>
          </v:group>
        </w:pict>
      </w:r>
      <w:r>
        <w:pict>
          <v:group id="_x0000_s6605" style="position:absolute;left:0;text-align:left;margin-left:408.55pt;margin-top:11.85pt;width:15.2pt;height:3.2pt;z-index:-15704576;mso-wrap-distance-left:0;mso-wrap-distance-right:0;mso-position-horizontal-relative:page" coordorigin="8171,237" coordsize="304,64">
            <v:line id="_x0000_s6607" style="position:absolute" from="8229,271" to="8474,271" strokeweight=".25642mm"/>
            <v:shape id="_x0000_s6606" style="position:absolute;left:8170;top:236;width:64;height:64" coordorigin="8171,237" coordsize="64,64" path="m8233,300r-62,-33l8234,237r-1,63xe" fillcolor="black" stroked="f">
              <v:path arrowok="t"/>
            </v:shape>
            <w10:wrap type="topAndBottom" anchorx="page"/>
          </v:group>
        </w:pict>
      </w:r>
      <w:r>
        <w:pict>
          <v:group id="_x0000_s6602" style="position:absolute;left:0;text-align:left;margin-left:449.65pt;margin-top:12.45pt;width:27.4pt;height:3.2pt;z-index:-15704064;mso-wrap-distance-left:0;mso-wrap-distance-right:0;mso-position-horizontal-relative:page" coordorigin="8993,249" coordsize="548,64">
            <v:line id="_x0000_s6604" style="position:absolute" from="9541,281" to="9056,281" strokeweight=".15828mm"/>
            <v:shape id="_x0000_s6603" style="position:absolute;left:8993;top:249;width:64;height:64" coordorigin="8993,249" coordsize="64,64" path="m9056,312r-63,-31l9056,249r,63xe" fillcolor="black" stroked="f">
              <v:path arrowok="t"/>
            </v:shape>
            <w10:wrap type="topAndBottom" anchorx="page"/>
          </v:group>
        </w:pict>
      </w:r>
      <w:r>
        <w:pict>
          <v:group id="_x0000_s6592" style="position:absolute;left:0;text-align:left;margin-left:255.8pt;margin-top:-8.85pt;width:152.95pt;height:45.8pt;z-index:15753728;mso-position-horizontal-relative:page" coordorigin="5116,-177" coordsize="3059,916">
            <v:line id="_x0000_s6601" style="position:absolute" from="7651,281" to="5702,300" strokeweight=".15828mm"/>
            <v:shape id="_x0000_s6600" style="position:absolute;left:5638;top:268;width:64;height:64" coordorigin="5639,268" coordsize="64,64" path="m5702,332r-63,-31l5702,268r,64xe" fillcolor="black" stroked="f">
              <v:path arrowok="t"/>
            </v:shape>
            <v:line id="_x0000_s6599" style="position:absolute" from="6274,294" to="6274,-75" strokeweight=".15828mm"/>
            <v:shape id="_x0000_s6598" style="position:absolute;left:6242;top:-138;width:64;height:64" coordorigin="6243,-138" coordsize="64,64" path="m6243,-75r32,-63l6306,-75r-63,xe" fillcolor="black" stroked="f">
              <v:path arrowok="t"/>
            </v:shape>
            <v:line id="_x0000_s6597" style="position:absolute" from="6355,-122" to="6355,231" strokeweight=".15828mm"/>
            <v:shape id="_x0000_s6596" style="position:absolute;left:6323;top:230;width:64;height:64" coordorigin="6324,231" coordsize="64,64" path="m6387,231r-32,63l6324,231r63,xe" fillcolor="black" stroked="f">
              <v:path arrowok="t"/>
            </v:shape>
            <v:shape id="_x0000_s6595" type="#_x0000_t202" style="position:absolute;left:5638;top:-138;width:2018;height:470" filled="f" stroked="f">
              <v:textbox inset="0,0,0,0">
                <w:txbxContent>
                  <w:p w:rsidR="00E63982" w:rsidRDefault="00E63982">
                    <w:pPr>
                      <w:rPr>
                        <w:sz w:val="8"/>
                      </w:rPr>
                    </w:pPr>
                  </w:p>
                  <w:p w:rsidR="00E63982" w:rsidRDefault="00E63982">
                    <w:pPr>
                      <w:spacing w:before="9"/>
                      <w:rPr>
                        <w:sz w:val="7"/>
                      </w:rPr>
                    </w:pPr>
                  </w:p>
                  <w:p w:rsidR="00E63982" w:rsidRDefault="002A462A">
                    <w:pPr>
                      <w:pStyle w:val="P68B1DB1-Normal26"/>
                      <w:spacing w:before="1"/>
                      <w:ind w:left="194"/>
                    </w:pPr>
                    <w:r>
                      <w:t>控制路径</w:t>
                    </w:r>
                  </w:p>
                </w:txbxContent>
              </v:textbox>
            </v:shape>
            <v:shape id="_x0000_s6594" type="#_x0000_t202" style="position:absolute;left:7651;top:-174;width:520;height:909" fillcolor="#f1f1f1" strokecolor="#4672c4" strokeweight=".1187mm">
              <v:textbox inset="0,0,0,0">
                <w:txbxContent>
                  <w:p w:rsidR="00E63982" w:rsidRDefault="00E63982">
                    <w:pPr>
                      <w:rPr>
                        <w:sz w:val="8"/>
                      </w:rPr>
                    </w:pPr>
                  </w:p>
                  <w:p w:rsidR="00E63982" w:rsidRDefault="00E63982">
                    <w:pPr>
                      <w:rPr>
                        <w:sz w:val="8"/>
                      </w:rPr>
                    </w:pPr>
                  </w:p>
                  <w:p w:rsidR="00E63982" w:rsidRDefault="00E63982">
                    <w:pPr>
                      <w:rPr>
                        <w:sz w:val="8"/>
                      </w:rPr>
                    </w:pPr>
                  </w:p>
                  <w:p w:rsidR="00E63982" w:rsidRDefault="00E63982">
                    <w:pPr>
                      <w:spacing w:before="7"/>
                      <w:rPr>
                        <w:sz w:val="7"/>
                      </w:rPr>
                    </w:pPr>
                  </w:p>
                  <w:p w:rsidR="00E63982" w:rsidRDefault="002A462A">
                    <w:pPr>
                      <w:pStyle w:val="P68B1DB1-Normal26"/>
                      <w:spacing w:line="256" w:lineRule="auto"/>
                      <w:ind w:left="114" w:right="102" w:firstLine="11"/>
                    </w:pPr>
                    <w:r>
                      <w:rPr>
                        <w:w w:val="105"/>
                      </w:rPr>
                      <w:t>Tx</w:t>
                    </w:r>
                    <w:r>
                      <w:rPr>
                        <w:w w:val="105"/>
                      </w:rPr>
                      <w:t>车道</w:t>
                    </w:r>
                    <w:r>
                      <w:t>恢复</w:t>
                    </w:r>
                  </w:p>
                </w:txbxContent>
              </v:textbox>
            </v:shape>
            <v:shape id="_x0000_s6593" type="#_x0000_t202" style="position:absolute;left:5119;top:-174;width:520;height:909" fillcolor="#cbffff" strokecolor="#4672c4" strokeweight=".1187mm">
              <v:textbox inset="0,0,0,0">
                <w:txbxContent>
                  <w:p w:rsidR="00E63982" w:rsidRDefault="00E63982">
                    <w:pPr>
                      <w:rPr>
                        <w:sz w:val="8"/>
                      </w:rPr>
                    </w:pPr>
                  </w:p>
                  <w:p w:rsidR="00E63982" w:rsidRDefault="00E63982">
                    <w:pPr>
                      <w:rPr>
                        <w:sz w:val="8"/>
                      </w:rPr>
                    </w:pPr>
                  </w:p>
                  <w:p w:rsidR="00E63982" w:rsidRDefault="00E63982">
                    <w:pPr>
                      <w:rPr>
                        <w:sz w:val="8"/>
                      </w:rPr>
                    </w:pPr>
                  </w:p>
                  <w:p w:rsidR="00E63982" w:rsidRDefault="00E63982">
                    <w:pPr>
                      <w:spacing w:before="7"/>
                      <w:rPr>
                        <w:sz w:val="7"/>
                      </w:rPr>
                    </w:pPr>
                  </w:p>
                  <w:p w:rsidR="00E63982" w:rsidRDefault="002A462A">
                    <w:pPr>
                      <w:pStyle w:val="P68B1DB1-Normal26"/>
                      <w:spacing w:line="256" w:lineRule="auto"/>
                      <w:ind w:left="92" w:right="82" w:firstLine="83"/>
                    </w:pPr>
                    <w:r>
                      <w:rPr>
                        <w:w w:val="105"/>
                      </w:rPr>
                      <w:t>车道</w:t>
                    </w:r>
                    <w:r>
                      <w:t>扰频器</w:t>
                    </w:r>
                  </w:p>
                </w:txbxContent>
              </v:textbox>
            </v:shape>
            <w10:wrap anchorx="page"/>
          </v:group>
        </w:pict>
      </w:r>
      <w:r>
        <w:pict>
          <v:group id="_x0000_s6583" style="position:absolute;left:0;text-align:left;margin-left:134.05pt;margin-top:-8.85pt;width:102.65pt;height:45.8pt;z-index:15756800;mso-position-horizontal-relative:page" coordorigin="2681,-177" coordsize="2053,916">
            <v:rect id="_x0000_s6591" style="position:absolute;left:3301;top:-174;width:520;height:909" filled="f" strokecolor="#4672c4" strokeweight=".1187mm"/>
            <v:shape id="_x0000_s6590" style="position:absolute;left:2743;top:267;width:558;height:41" coordorigin="2744,267" coordsize="558,41" path="m3301,307r,-40l2744,267e" filled="f" strokeweight=".15828mm">
              <v:path arrowok="t"/>
            </v:shape>
            <v:shape id="_x0000_s6589" style="position:absolute;left:2680;top:235;width:64;height:64" coordorigin="2681,236" coordsize="64,64" path="m2744,299r-63,-32l2744,236r,63xe" fillcolor="black" stroked="f">
              <v:path arrowok="t"/>
            </v:shape>
            <v:line id="_x0000_s6588" style="position:absolute" from="4222,267" to="3898,262" strokeweight=".15828mm"/>
            <v:shape id="_x0000_s6587" style="position:absolute;left:3834;top:230;width:64;height:64" coordorigin="3835,230" coordsize="64,64" path="m3897,293r-62,-32l3899,230r-2,63xe" fillcolor="black" stroked="f">
              <v:path arrowok="t"/>
            </v:shape>
            <v:shape id="_x0000_s6586" type="#_x0000_t202" style="position:absolute;left:2889;top:123;width:284;height:81" filled="f" stroked="f">
              <v:textbox inset="0,0,0,0">
                <w:txbxContent>
                  <w:p w:rsidR="00E63982" w:rsidRDefault="002A462A">
                    <w:pPr>
                      <w:pStyle w:val="P68B1DB1-Normal24"/>
                      <w:spacing w:line="80" w:lineRule="exact"/>
                    </w:pPr>
                    <w:r>
                      <w:t>PIPE Tx</w:t>
                    </w:r>
                  </w:p>
                </w:txbxContent>
              </v:textbox>
            </v:shape>
            <v:shape id="_x0000_s6585" type="#_x0000_t202" style="position:absolute;left:4210;top:-174;width:520;height:909" fillcolor="#b5c6e7" strokecolor="#4672c4" strokeweight=".1187mm">
              <v:textbox inset="0,0,0,0">
                <w:txbxContent>
                  <w:p w:rsidR="00E63982" w:rsidRDefault="00E63982">
                    <w:pPr>
                      <w:rPr>
                        <w:sz w:val="8"/>
                      </w:rPr>
                    </w:pPr>
                  </w:p>
                  <w:p w:rsidR="00E63982" w:rsidRDefault="00E63982">
                    <w:pPr>
                      <w:rPr>
                        <w:sz w:val="8"/>
                      </w:rPr>
                    </w:pPr>
                  </w:p>
                  <w:p w:rsidR="00E63982" w:rsidRDefault="00E63982">
                    <w:pPr>
                      <w:rPr>
                        <w:sz w:val="8"/>
                      </w:rPr>
                    </w:pPr>
                  </w:p>
                  <w:p w:rsidR="00E63982" w:rsidRDefault="00E63982">
                    <w:pPr>
                      <w:spacing w:before="4"/>
                      <w:rPr>
                        <w:sz w:val="11"/>
                      </w:rPr>
                    </w:pPr>
                  </w:p>
                  <w:p w:rsidR="00E63982" w:rsidRDefault="002A462A">
                    <w:pPr>
                      <w:pStyle w:val="P68B1DB1-Normal24"/>
                      <w:ind w:left="60"/>
                    </w:pPr>
                    <w:r>
                      <w:t>Tx</w:t>
                    </w:r>
                    <w:r>
                      <w:t>预编码器</w:t>
                    </w:r>
                  </w:p>
                </w:txbxContent>
              </v:textbox>
            </v:shape>
            <v:shape id="_x0000_s6584" type="#_x0000_t202" style="position:absolute;left:3305;top:-170;width:512;height:903" fillcolor="#f7cbac" stroked="f">
              <v:textbox inset="0,0,0,0">
                <w:txbxContent>
                  <w:p w:rsidR="00E63982" w:rsidRDefault="00E63982">
                    <w:pPr>
                      <w:rPr>
                        <w:sz w:val="8"/>
                      </w:rPr>
                    </w:pPr>
                  </w:p>
                  <w:p w:rsidR="00E63982" w:rsidRDefault="00E63982">
                    <w:pPr>
                      <w:rPr>
                        <w:sz w:val="8"/>
                      </w:rPr>
                    </w:pPr>
                  </w:p>
                  <w:p w:rsidR="00E63982" w:rsidRDefault="00E63982">
                    <w:pPr>
                      <w:rPr>
                        <w:sz w:val="8"/>
                      </w:rPr>
                    </w:pPr>
                  </w:p>
                  <w:p w:rsidR="00E63982" w:rsidRDefault="00E63982">
                    <w:pPr>
                      <w:spacing w:before="4"/>
                      <w:rPr>
                        <w:sz w:val="11"/>
                      </w:rPr>
                    </w:pPr>
                  </w:p>
                  <w:p w:rsidR="00E63982" w:rsidRDefault="002A462A">
                    <w:pPr>
                      <w:pStyle w:val="P68B1DB1-Normal24"/>
                      <w:ind w:left="31"/>
                    </w:pPr>
                    <w:r>
                      <w:t>PIPE Tx FIFO</w:t>
                    </w:r>
                  </w:p>
                </w:txbxContent>
              </v:textbox>
            </v:shape>
            <w10:wrap anchorx="page"/>
          </v:group>
        </w:pict>
      </w:r>
      <w:r>
        <w:pict>
          <v:shape id="_x0000_s6582" type="#_x0000_t202" style="position:absolute;left:0;text-align:left;margin-left:423.7pt;margin-top:-8.3pt;width:26pt;height:45.45pt;z-index:15757312;mso-position-horizontal-relative:page" fillcolor="#c5e0b3" strokecolor="#4672c4" strokeweight=".1187mm">
            <v:textbox inset="0,0,0,0">
              <w:txbxContent>
                <w:p w:rsidR="00E63982" w:rsidRDefault="00E63982">
                  <w:pPr>
                    <w:pStyle w:val="a3"/>
                    <w:rPr>
                      <w:sz w:val="8"/>
                    </w:rPr>
                  </w:pPr>
                </w:p>
                <w:p w:rsidR="00E63982" w:rsidRDefault="00E63982">
                  <w:pPr>
                    <w:pStyle w:val="a3"/>
                    <w:rPr>
                      <w:sz w:val="8"/>
                    </w:rPr>
                  </w:pPr>
                </w:p>
                <w:p w:rsidR="00E63982" w:rsidRDefault="00E63982">
                  <w:pPr>
                    <w:pStyle w:val="a3"/>
                    <w:rPr>
                      <w:sz w:val="8"/>
                    </w:rPr>
                  </w:pPr>
                </w:p>
                <w:p w:rsidR="00E63982" w:rsidRDefault="00E63982">
                  <w:pPr>
                    <w:pStyle w:val="a3"/>
                    <w:spacing w:before="7"/>
                    <w:rPr>
                      <w:sz w:val="7"/>
                    </w:rPr>
                  </w:pPr>
                </w:p>
                <w:p w:rsidR="00E63982" w:rsidRDefault="002A462A">
                  <w:pPr>
                    <w:pStyle w:val="P68B1DB1-Normal26"/>
                    <w:spacing w:line="256" w:lineRule="auto"/>
                    <w:ind w:left="120" w:right="108" w:firstLine="31"/>
                  </w:pPr>
                  <w:r>
                    <w:rPr>
                      <w:w w:val="105"/>
                    </w:rPr>
                    <w:t>帧</w:t>
                  </w:r>
                  <w:r>
                    <w:t>解码器</w:t>
                  </w:r>
                </w:p>
              </w:txbxContent>
            </v:textbox>
            <w10:wrap anchorx="page"/>
          </v:shape>
        </w:pict>
      </w:r>
      <w:r>
        <w:rPr>
          <w:w w:val="105"/>
          <w:sz w:val="7"/>
        </w:rPr>
        <w:t>从链路层</w:t>
      </w:r>
    </w:p>
    <w:p w:rsidR="00E63982" w:rsidRDefault="00E63982">
      <w:pPr>
        <w:pStyle w:val="a3"/>
      </w:pPr>
    </w:p>
    <w:p w:rsidR="00E63982" w:rsidRDefault="00E63982">
      <w:pPr>
        <w:pStyle w:val="a3"/>
        <w:spacing w:before="10"/>
        <w:rPr>
          <w:sz w:val="19"/>
        </w:rPr>
      </w:pPr>
    </w:p>
    <w:p w:rsidR="00E63982" w:rsidRDefault="002A462A">
      <w:pPr>
        <w:pStyle w:val="P68B1DB1-Normal27"/>
        <w:ind w:left="729" w:right="626"/>
        <w:jc w:val="center"/>
      </w:pPr>
      <w:r>
        <w:rPr>
          <w:b/>
        </w:rPr>
        <w:t>图</w:t>
      </w:r>
      <w:r>
        <w:rPr>
          <w:b/>
        </w:rPr>
        <w:t>2.3</w:t>
      </w:r>
      <w:r>
        <w:rPr>
          <w:b/>
        </w:rPr>
        <w:t>：</w:t>
      </w:r>
      <w:r>
        <w:rPr>
          <w:b/>
        </w:rPr>
        <w:t> </w:t>
      </w:r>
      <w:r>
        <w:t>物理层框图</w:t>
      </w:r>
    </w:p>
    <w:p w:rsidR="00E63982" w:rsidRDefault="00E63982">
      <w:pPr>
        <w:pStyle w:val="a3"/>
        <w:spacing w:before="1"/>
        <w:rPr>
          <w:sz w:val="24"/>
        </w:rPr>
      </w:pPr>
    </w:p>
    <w:p w:rsidR="00E63982" w:rsidRDefault="002A462A">
      <w:pPr>
        <w:pStyle w:val="P68B1DB1-Heading215"/>
        <w:numPr>
          <w:ilvl w:val="1"/>
          <w:numId w:val="84"/>
        </w:numPr>
        <w:tabs>
          <w:tab w:val="left" w:pos="835"/>
          <w:tab w:val="left" w:pos="836"/>
        </w:tabs>
        <w:ind w:left="835"/>
        <w:jc w:val="left"/>
      </w:pPr>
      <w:bookmarkStart w:id="30" w:name="2.4_Data_Link_Layer"/>
      <w:bookmarkStart w:id="31" w:name="_bookmark13"/>
      <w:bookmarkEnd w:id="30"/>
      <w:bookmarkEnd w:id="31"/>
      <w:r>
        <w:t>数据链路层</w:t>
      </w:r>
    </w:p>
    <w:p w:rsidR="00E63982" w:rsidRDefault="002A462A">
      <w:pPr>
        <w:pStyle w:val="P68B1DB1-Heading318"/>
        <w:spacing w:before="95"/>
      </w:pPr>
      <w:r>
        <w:t>DLL</w:t>
      </w:r>
      <w:r>
        <w:t>的接收操作如下：</w:t>
      </w:r>
    </w:p>
    <w:p w:rsidR="00E63982" w:rsidRDefault="002A462A">
      <w:pPr>
        <w:pStyle w:val="P68B1DB1-ListParagraph7"/>
        <w:numPr>
          <w:ilvl w:val="0"/>
          <w:numId w:val="81"/>
        </w:numPr>
        <w:tabs>
          <w:tab w:val="left" w:pos="475"/>
          <w:tab w:val="left" w:pos="476"/>
        </w:tabs>
        <w:spacing w:before="90"/>
        <w:ind w:hanging="361"/>
      </w:pPr>
      <w:r>
        <w:t>来自链路的数据通过每个链路的解码器状态机</w:t>
      </w:r>
    </w:p>
    <w:p w:rsidR="00E63982" w:rsidRDefault="002A462A">
      <w:pPr>
        <w:pStyle w:val="P68B1DB1-ListParagraph7"/>
        <w:numPr>
          <w:ilvl w:val="0"/>
          <w:numId w:val="81"/>
        </w:numPr>
        <w:tabs>
          <w:tab w:val="left" w:pos="475"/>
          <w:tab w:val="left" w:pos="476"/>
        </w:tabs>
        <w:spacing w:before="50" w:line="249" w:lineRule="auto"/>
        <w:ind w:right="407"/>
      </w:pPr>
      <w:r>
        <w:t>解码器通过将接收到的</w:t>
      </w:r>
      <w:r>
        <w:t>CRC</w:t>
      </w:r>
      <w:r>
        <w:t>与生成的</w:t>
      </w:r>
      <w:r>
        <w:t>CRC</w:t>
      </w:r>
      <w:r>
        <w:t>进行匹配，并将它们的序列号与预期值（对于</w:t>
      </w:r>
      <w:r>
        <w:t>TLP</w:t>
      </w:r>
      <w:r>
        <w:t>）进行比较，来验证数据包的完整性</w:t>
      </w:r>
    </w:p>
    <w:p w:rsidR="00E63982" w:rsidRDefault="002A462A">
      <w:pPr>
        <w:pStyle w:val="P68B1DB1-ListParagraph7"/>
        <w:numPr>
          <w:ilvl w:val="0"/>
          <w:numId w:val="81"/>
        </w:numPr>
        <w:tabs>
          <w:tab w:val="left" w:pos="475"/>
          <w:tab w:val="left" w:pos="476"/>
        </w:tabs>
        <w:spacing w:before="42" w:line="249" w:lineRule="auto"/>
        <w:ind w:right="843"/>
      </w:pPr>
      <w:r>
        <w:t>在比较并移除链路层</w:t>
      </w:r>
      <w:r>
        <w:t>CRC</w:t>
      </w:r>
      <w:r>
        <w:t>之后，</w:t>
      </w:r>
      <w:r>
        <w:t>DLLP</w:t>
      </w:r>
      <w:r>
        <w:t>解码器基于数据包类型将接收到的数据包传递到其</w:t>
      </w:r>
    </w:p>
    <w:p w:rsidR="00E63982" w:rsidRDefault="002A462A">
      <w:pPr>
        <w:pStyle w:val="P68B1DB1-ListParagraph7"/>
        <w:numPr>
          <w:ilvl w:val="0"/>
          <w:numId w:val="81"/>
        </w:numPr>
        <w:tabs>
          <w:tab w:val="left" w:pos="475"/>
          <w:tab w:val="left" w:pos="476"/>
        </w:tabs>
        <w:spacing w:before="41"/>
        <w:ind w:hanging="361"/>
      </w:pPr>
      <w:r>
        <w:t>所有接收到的</w:t>
      </w:r>
      <w:r>
        <w:t>TLP</w:t>
      </w:r>
      <w:r>
        <w:t>及其序列号和</w:t>
      </w:r>
      <w:r>
        <w:t>LCRC</w:t>
      </w:r>
      <w:r>
        <w:t>字段被移除，并被传递到事务层。</w:t>
      </w:r>
    </w:p>
    <w:p w:rsidR="00E63982" w:rsidRDefault="002A462A">
      <w:pPr>
        <w:pStyle w:val="P68B1DB1-ListParagraph7"/>
        <w:numPr>
          <w:ilvl w:val="0"/>
          <w:numId w:val="81"/>
        </w:numPr>
        <w:tabs>
          <w:tab w:val="left" w:pos="475"/>
          <w:tab w:val="left" w:pos="476"/>
        </w:tabs>
        <w:spacing w:before="50" w:line="249" w:lineRule="auto"/>
        <w:ind w:right="919"/>
      </w:pPr>
      <w:r>
        <w:t>数据链路层确认</w:t>
      </w:r>
      <w:r>
        <w:t>ACK</w:t>
      </w:r>
      <w:r>
        <w:t>和</w:t>
      </w:r>
      <w:r>
        <w:t>NAK</w:t>
      </w:r>
      <w:r>
        <w:t>在数据链路层本身内处理，并且信用</w:t>
      </w:r>
      <w:r>
        <w:t>DLLP</w:t>
      </w:r>
      <w:r>
        <w:t>被发送到流控制模块。</w:t>
      </w:r>
    </w:p>
    <w:p w:rsidR="00E63982" w:rsidRDefault="002A462A">
      <w:pPr>
        <w:pStyle w:val="P68B1DB1-ListParagraph7"/>
        <w:numPr>
          <w:ilvl w:val="0"/>
          <w:numId w:val="81"/>
        </w:numPr>
        <w:tabs>
          <w:tab w:val="left" w:pos="475"/>
          <w:tab w:val="left" w:pos="476"/>
        </w:tabs>
        <w:spacing w:before="42" w:line="249" w:lineRule="auto"/>
        <w:ind w:right="390"/>
      </w:pPr>
      <w:r>
        <w:t>在</w:t>
      </w:r>
      <w:r>
        <w:t>CRC</w:t>
      </w:r>
      <w:r>
        <w:t>校验之后，接收到的数据链路层应答被发送到数据链路层的发送侧进行处理。</w:t>
      </w:r>
    </w:p>
    <w:p w:rsidR="00E63982" w:rsidRDefault="002A462A">
      <w:pPr>
        <w:pStyle w:val="P68B1DB1-ListParagraph7"/>
        <w:numPr>
          <w:ilvl w:val="0"/>
          <w:numId w:val="81"/>
        </w:numPr>
        <w:tabs>
          <w:tab w:val="left" w:pos="475"/>
          <w:tab w:val="left" w:pos="476"/>
        </w:tabs>
        <w:spacing w:before="42" w:line="249" w:lineRule="auto"/>
        <w:ind w:right="688"/>
      </w:pPr>
      <w:r>
        <w:t>发送端的逻辑将应答与未完成的数据包相匹配，并处理所有错误条件。</w:t>
      </w:r>
    </w:p>
    <w:p w:rsidR="00E63982" w:rsidRDefault="002A462A">
      <w:pPr>
        <w:pStyle w:val="P68B1DB1-ListParagraph7"/>
        <w:numPr>
          <w:ilvl w:val="0"/>
          <w:numId w:val="81"/>
        </w:numPr>
        <w:tabs>
          <w:tab w:val="left" w:pos="475"/>
          <w:tab w:val="left" w:pos="476"/>
        </w:tabs>
        <w:spacing w:before="41" w:line="249" w:lineRule="auto"/>
        <w:ind w:right="837"/>
      </w:pPr>
      <w:r>
        <w:t>接收到的</w:t>
      </w:r>
      <w:r>
        <w:t>TLP</w:t>
      </w:r>
      <w:r>
        <w:t>的</w:t>
      </w:r>
      <w:r>
        <w:t>ACK</w:t>
      </w:r>
      <w:r>
        <w:t>和</w:t>
      </w:r>
      <w:r>
        <w:t>NAK</w:t>
      </w:r>
      <w:r>
        <w:t>被发送到数据链路层的发送侧，在那里它们与传出</w:t>
      </w:r>
      <w:r>
        <w:t>TLP</w:t>
      </w:r>
      <w:r>
        <w:t>复用。</w:t>
      </w:r>
    </w:p>
    <w:p w:rsidR="00E63982" w:rsidRDefault="002A462A">
      <w:pPr>
        <w:pStyle w:val="P68B1DB1-Heading318"/>
        <w:spacing w:before="82"/>
      </w:pPr>
      <w:r>
        <w:t>DLL</w:t>
      </w:r>
      <w:r>
        <w:t>的传输操作如下：</w:t>
      </w:r>
    </w:p>
    <w:p w:rsidR="00E63982" w:rsidRDefault="002A462A">
      <w:pPr>
        <w:pStyle w:val="P68B1DB1-ListParagraph7"/>
        <w:numPr>
          <w:ilvl w:val="0"/>
          <w:numId w:val="80"/>
        </w:numPr>
        <w:tabs>
          <w:tab w:val="left" w:pos="475"/>
          <w:tab w:val="left" w:pos="476"/>
        </w:tabs>
        <w:spacing w:before="90" w:line="249" w:lineRule="auto"/>
        <w:ind w:right="859"/>
      </w:pPr>
      <w:r>
        <w:t>通过插入序列号和</w:t>
      </w:r>
      <w:r>
        <w:t>CRC</w:t>
      </w:r>
      <w:r>
        <w:t>，对从事务层接收的数据进行格式化，以便传输到物理层</w:t>
      </w:r>
    </w:p>
    <w:p w:rsidR="00E63982" w:rsidRDefault="002A462A">
      <w:pPr>
        <w:pStyle w:val="P68B1DB1-ListParagraph7"/>
        <w:numPr>
          <w:ilvl w:val="0"/>
          <w:numId w:val="80"/>
        </w:numPr>
        <w:tabs>
          <w:tab w:val="left" w:pos="475"/>
          <w:tab w:val="left" w:pos="476"/>
        </w:tabs>
        <w:spacing w:before="41" w:line="249" w:lineRule="auto"/>
        <w:ind w:right="335"/>
      </w:pPr>
      <w:r>
        <w:t>格式化的</w:t>
      </w:r>
      <w:r>
        <w:t>TLP</w:t>
      </w:r>
      <w:r>
        <w:t>与诸如</w:t>
      </w:r>
      <w:r>
        <w:t>ACK/NAK</w:t>
      </w:r>
      <w:r>
        <w:t>和信用分组的传出</w:t>
      </w:r>
      <w:r>
        <w:t>DLLP</w:t>
      </w:r>
      <w:r>
        <w:t>复用，并且通过由核心的两个链路共享的数据路径发送到物理层。发送端还包含与链路相关联的重放缓冲区，其负责在需要时重传数据包。重放缓冲区使用外部单端口</w:t>
      </w:r>
      <w:r>
        <w:t>RAM</w:t>
      </w:r>
      <w:r>
        <w:t>来存储数据包。单端口</w:t>
      </w:r>
      <w:r>
        <w:t>RAM</w:t>
      </w:r>
      <w:r>
        <w:t>用作重放缓冲器。它既可以写，也可以读。它从不同时写入和读取。还有一个内部指针</w:t>
      </w:r>
      <w:r>
        <w:t>RAM</w:t>
      </w:r>
      <w:r>
        <w:t>，用于跟踪存储在重放缓冲区中的数据包。</w:t>
      </w:r>
    </w:p>
    <w:p w:rsidR="00E63982" w:rsidRDefault="002A462A">
      <w:pPr>
        <w:pStyle w:val="P68B1DB1-BodyText6"/>
        <w:spacing w:before="85" w:line="249" w:lineRule="auto"/>
        <w:ind w:left="115" w:right="456"/>
      </w:pPr>
      <w:r>
        <w:t>数据链路层还包含用于生成功率管理</w:t>
      </w:r>
      <w:r>
        <w:t>DLLP</w:t>
      </w:r>
      <w:r>
        <w:t>的逻辑，以促进链路到</w:t>
      </w:r>
      <w:r>
        <w:t>L1</w:t>
      </w:r>
      <w:r>
        <w:t>和</w:t>
      </w:r>
      <w:r>
        <w:t>L2</w:t>
      </w:r>
      <w:r>
        <w:t>状态的转换，作为</w:t>
      </w:r>
      <w:r>
        <w:t>PCIe</w:t>
      </w:r>
      <w:r>
        <w:t>功率管理的一部分。</w:t>
      </w:r>
    </w:p>
    <w:p w:rsidR="00E63982" w:rsidRDefault="00E63982">
      <w:pPr>
        <w:pStyle w:val="a3"/>
        <w:spacing w:before="1"/>
      </w:pPr>
    </w:p>
    <w:p w:rsidR="00E63982" w:rsidRDefault="002A462A">
      <w:pPr>
        <w:pStyle w:val="P68B1DB1-Heading215"/>
        <w:numPr>
          <w:ilvl w:val="1"/>
          <w:numId w:val="84"/>
        </w:numPr>
        <w:tabs>
          <w:tab w:val="left" w:pos="835"/>
          <w:tab w:val="left" w:pos="836"/>
        </w:tabs>
        <w:ind w:left="835"/>
        <w:jc w:val="left"/>
      </w:pPr>
      <w:bookmarkStart w:id="32" w:name="2.5_Transaction_Layer"/>
      <w:bookmarkStart w:id="33" w:name="_bookmark14"/>
      <w:bookmarkEnd w:id="32"/>
      <w:bookmarkEnd w:id="33"/>
      <w:r>
        <w:t>事务层</w:t>
      </w:r>
    </w:p>
    <w:p w:rsidR="00E63982" w:rsidRDefault="002A462A">
      <w:pPr>
        <w:pStyle w:val="P68B1DB1-BodyText6"/>
        <w:spacing w:before="95"/>
        <w:ind w:left="115"/>
      </w:pPr>
      <w:r>
        <w:t>事务层（</w:t>
      </w:r>
      <w:r>
        <w:t>TL</w:t>
      </w:r>
      <w:r>
        <w:t>）处理</w:t>
      </w:r>
      <w:r>
        <w:t>TLP</w:t>
      </w:r>
      <w:r>
        <w:t>缓冲、</w:t>
      </w:r>
      <w:r>
        <w:t>排序、信用门控、</w:t>
      </w:r>
      <w:r>
        <w:t>PCIe</w:t>
      </w:r>
      <w:r>
        <w:t>标记检查和错误检查。</w:t>
      </w:r>
    </w:p>
    <w:p w:rsidR="00E63982" w:rsidRDefault="00E63982">
      <w:pPr>
        <w:sectPr w:rsidR="00E63982">
          <w:headerReference w:type="default" r:id="rId86"/>
          <w:footerReference w:type="default" r:id="rId87"/>
          <w:pgSz w:w="12240" w:h="16850"/>
          <w:pgMar w:top="920" w:right="600" w:bottom="1020" w:left="560" w:header="517" w:footer="824" w:gutter="0"/>
          <w:cols w:space="720"/>
        </w:sectPr>
      </w:pPr>
    </w:p>
    <w:p w:rsidR="00E63982" w:rsidRDefault="00E63982">
      <w:pPr>
        <w:pStyle w:val="a3"/>
        <w:spacing w:before="3"/>
        <w:rPr>
          <w:sz w:val="27"/>
        </w:rPr>
      </w:pPr>
    </w:p>
    <w:p w:rsidR="00E63982" w:rsidRDefault="002A462A">
      <w:pPr>
        <w:pStyle w:val="P68B1DB1-Heading331"/>
        <w:numPr>
          <w:ilvl w:val="2"/>
          <w:numId w:val="79"/>
        </w:numPr>
        <w:tabs>
          <w:tab w:val="left" w:pos="835"/>
          <w:tab w:val="left" w:pos="836"/>
        </w:tabs>
        <w:spacing w:before="94"/>
        <w:ind w:hanging="721"/>
      </w:pPr>
      <w:bookmarkStart w:id="34" w:name="2.5.1_TL_Receive_Side_Operation"/>
      <w:bookmarkStart w:id="35" w:name="_bookmark15"/>
      <w:bookmarkEnd w:id="34"/>
      <w:bookmarkEnd w:id="35"/>
      <w:r>
        <w:t>TL</w:t>
      </w:r>
      <w:r>
        <w:t>接收端操作</w:t>
      </w:r>
    </w:p>
    <w:p w:rsidR="00E63982" w:rsidRDefault="002A462A">
      <w:pPr>
        <w:pStyle w:val="P68B1DB1-BodyText6"/>
        <w:spacing w:before="90"/>
        <w:ind w:left="115"/>
      </w:pPr>
      <w:r>
        <w:t>以下是在事务层接收端完成的操作的高级细节</w:t>
      </w:r>
    </w:p>
    <w:p w:rsidR="00E63982" w:rsidRDefault="002A462A">
      <w:pPr>
        <w:pStyle w:val="P68B1DB1-ListParagraph7"/>
        <w:numPr>
          <w:ilvl w:val="0"/>
          <w:numId w:val="78"/>
        </w:numPr>
        <w:tabs>
          <w:tab w:val="left" w:pos="475"/>
          <w:tab w:val="left" w:pos="476"/>
        </w:tabs>
        <w:spacing w:before="90"/>
        <w:ind w:hanging="361"/>
      </w:pPr>
      <w:r>
        <w:t>对</w:t>
      </w:r>
      <w:r>
        <w:t>TLP</w:t>
      </w:r>
      <w:r>
        <w:t>进行解码并检查是否存在畸形错误、长度不匹配、</w:t>
      </w:r>
      <w:r>
        <w:t>ECRC</w:t>
      </w:r>
      <w:r>
        <w:t>错误。</w:t>
      </w:r>
    </w:p>
    <w:p w:rsidR="00E63982" w:rsidRDefault="002A462A">
      <w:pPr>
        <w:pStyle w:val="P68B1DB1-ListParagraph7"/>
        <w:numPr>
          <w:ilvl w:val="0"/>
          <w:numId w:val="78"/>
        </w:numPr>
        <w:tabs>
          <w:tab w:val="left" w:pos="475"/>
          <w:tab w:val="left" w:pos="476"/>
        </w:tabs>
        <w:spacing w:before="50" w:line="249" w:lineRule="auto"/>
        <w:ind w:right="953"/>
      </w:pPr>
      <w:r>
        <w:t>存储接收到的</w:t>
      </w:r>
      <w:r>
        <w:t>TLP</w:t>
      </w:r>
      <w:r>
        <w:t>的顺序它用于在从接收器缓冲区读取数据包并将其传输到应用程序逻辑时强制排序</w:t>
      </w:r>
    </w:p>
    <w:p w:rsidR="00E63982" w:rsidRDefault="002A462A">
      <w:pPr>
        <w:pStyle w:val="P68B1DB1-ListParagraph7"/>
        <w:numPr>
          <w:ilvl w:val="0"/>
          <w:numId w:val="78"/>
        </w:numPr>
        <w:tabs>
          <w:tab w:val="left" w:pos="475"/>
          <w:tab w:val="left" w:pos="476"/>
        </w:tabs>
        <w:spacing w:before="41" w:line="249" w:lineRule="auto"/>
        <w:ind w:right="820"/>
      </w:pPr>
      <w:r>
        <w:t>TLP</w:t>
      </w:r>
      <w:r>
        <w:t>存储在存储转发</w:t>
      </w:r>
      <w:r>
        <w:t>RAM</w:t>
      </w:r>
      <w:r>
        <w:t>中。如果在一个周期中接收到小的</w:t>
      </w:r>
      <w:r>
        <w:t>TLP</w:t>
      </w:r>
      <w:r>
        <w:t>，则使用</w:t>
      </w:r>
      <w:r>
        <w:t>128</w:t>
      </w:r>
      <w:r>
        <w:t>位数据段来有效地利用</w:t>
      </w:r>
      <w:r>
        <w:t>RAM</w:t>
      </w:r>
      <w:r>
        <w:t>有一个单独的接收缓冲</w:t>
      </w:r>
      <w:r>
        <w:t>RAM</w:t>
      </w:r>
      <w:r>
        <w:t>，用于</w:t>
      </w:r>
      <w:r>
        <w:t>Posted</w:t>
      </w:r>
      <w:r>
        <w:t>、</w:t>
      </w:r>
      <w:r>
        <w:t>Non-Posted</w:t>
      </w:r>
      <w:r>
        <w:t>和</w:t>
      </w:r>
      <w:r>
        <w:t>Completion</w:t>
      </w:r>
      <w:r>
        <w:t>数据包。</w:t>
      </w:r>
    </w:p>
    <w:p w:rsidR="00E63982" w:rsidRDefault="002A462A">
      <w:pPr>
        <w:pStyle w:val="P68B1DB1-ListParagraph7"/>
        <w:numPr>
          <w:ilvl w:val="0"/>
          <w:numId w:val="78"/>
        </w:numPr>
        <w:tabs>
          <w:tab w:val="left" w:pos="475"/>
          <w:tab w:val="left" w:pos="476"/>
        </w:tabs>
        <w:spacing w:before="43"/>
        <w:ind w:hanging="361"/>
      </w:pPr>
      <w:r>
        <w:t>TLP</w:t>
      </w:r>
      <w:r>
        <w:t>被分成以下单独的流并转发以供进一步处理：</w:t>
      </w:r>
    </w:p>
    <w:p w:rsidR="00E63982" w:rsidRDefault="002A462A">
      <w:pPr>
        <w:pStyle w:val="P68B1DB1-ListParagraph7"/>
        <w:numPr>
          <w:ilvl w:val="1"/>
          <w:numId w:val="78"/>
        </w:numPr>
        <w:tabs>
          <w:tab w:val="left" w:pos="835"/>
          <w:tab w:val="left" w:pos="836"/>
        </w:tabs>
        <w:spacing w:before="70"/>
        <w:ind w:hanging="289"/>
      </w:pPr>
      <w:r>
        <w:t>过帐</w:t>
      </w:r>
      <w:r>
        <w:t>.</w:t>
      </w:r>
    </w:p>
    <w:p w:rsidR="00E63982" w:rsidRDefault="002A462A">
      <w:pPr>
        <w:pStyle w:val="P68B1DB1-ListParagraph7"/>
        <w:numPr>
          <w:ilvl w:val="1"/>
          <w:numId w:val="78"/>
        </w:numPr>
        <w:tabs>
          <w:tab w:val="left" w:pos="835"/>
          <w:tab w:val="left" w:pos="836"/>
        </w:tabs>
        <w:spacing w:before="10"/>
        <w:ind w:hanging="289"/>
      </w:pPr>
      <w:r>
        <w:t>未发布。</w:t>
      </w:r>
    </w:p>
    <w:p w:rsidR="00E63982" w:rsidRDefault="002A462A">
      <w:pPr>
        <w:pStyle w:val="P68B1DB1-ListParagraph7"/>
        <w:numPr>
          <w:ilvl w:val="1"/>
          <w:numId w:val="78"/>
        </w:numPr>
        <w:tabs>
          <w:tab w:val="left" w:pos="835"/>
          <w:tab w:val="left" w:pos="836"/>
        </w:tabs>
        <w:spacing w:before="10"/>
        <w:ind w:hanging="289"/>
      </w:pPr>
      <w:r>
        <w:t>建成</w:t>
      </w:r>
    </w:p>
    <w:p w:rsidR="00E63982" w:rsidRDefault="002A462A">
      <w:pPr>
        <w:pStyle w:val="P68B1DB1-ListParagraph7"/>
        <w:numPr>
          <w:ilvl w:val="0"/>
          <w:numId w:val="78"/>
        </w:numPr>
        <w:tabs>
          <w:tab w:val="left" w:pos="475"/>
          <w:tab w:val="left" w:pos="476"/>
        </w:tabs>
        <w:spacing w:before="70" w:line="249" w:lineRule="auto"/>
        <w:ind w:right="485"/>
      </w:pPr>
      <w:r>
        <w:t>核心的接收流控制参数（用于三种类型的分组的有效载荷和报头信用：发布、非发布和完成）基于接收缓冲器（存储在</w:t>
      </w:r>
      <w:r>
        <w:t>RAM</w:t>
      </w:r>
      <w:r>
        <w:t>中）中的可用空间来设置流控制协议确保接收缓冲区不溢出。接收缓冲区将其状态传送给</w:t>
      </w:r>
    </w:p>
    <w:p w:rsidR="00E63982" w:rsidRDefault="002A462A">
      <w:pPr>
        <w:pStyle w:val="P68B1DB1-BodyText6"/>
        <w:spacing w:before="2" w:line="249" w:lineRule="auto"/>
        <w:ind w:left="475" w:right="456"/>
      </w:pPr>
      <w:r>
        <w:t>流控制模块，使得当分组被转发出接收缓冲器时，相应的信用变得可用并且可以被通告给链路。</w:t>
      </w:r>
    </w:p>
    <w:p w:rsidR="00E63982" w:rsidRDefault="002A462A">
      <w:pPr>
        <w:pStyle w:val="P68B1DB1-ListParagraph7"/>
        <w:numPr>
          <w:ilvl w:val="0"/>
          <w:numId w:val="78"/>
        </w:numPr>
        <w:tabs>
          <w:tab w:val="left" w:pos="475"/>
          <w:tab w:val="left" w:pos="476"/>
        </w:tabs>
        <w:spacing w:before="42" w:line="249" w:lineRule="auto"/>
        <w:ind w:right="468"/>
      </w:pPr>
      <w:r>
        <w:t>基于该配置，可以从</w:t>
      </w:r>
      <w:r>
        <w:t>PCIe</w:t>
      </w:r>
      <w:r>
        <w:t>链路侧接收多达</w:t>
      </w:r>
      <w:r>
        <w:t>8</w:t>
      </w:r>
      <w:r>
        <w:t>个</w:t>
      </w:r>
      <w:r>
        <w:t>DW</w:t>
      </w:r>
      <w:r>
        <w:t>对齐的</w:t>
      </w:r>
      <w:r>
        <w:t>TLP</w:t>
      </w:r>
      <w:r>
        <w:t>事务层基于所选择的配置将这些分组转换为每个周期</w:t>
      </w:r>
      <w:r>
        <w:t>128/64</w:t>
      </w:r>
      <w:r>
        <w:t>位对齐的</w:t>
      </w:r>
      <w:r>
        <w:t>1/2/4 TLP</w:t>
      </w:r>
      <w:r>
        <w:t>。</w:t>
      </w:r>
    </w:p>
    <w:p w:rsidR="00E63982" w:rsidRDefault="00E63982">
      <w:pPr>
        <w:pStyle w:val="a3"/>
        <w:rPr>
          <w:sz w:val="21"/>
        </w:rPr>
      </w:pPr>
    </w:p>
    <w:p w:rsidR="00E63982" w:rsidRDefault="002A462A">
      <w:pPr>
        <w:pStyle w:val="P68B1DB1-Heading331"/>
        <w:numPr>
          <w:ilvl w:val="2"/>
          <w:numId w:val="79"/>
        </w:numPr>
        <w:tabs>
          <w:tab w:val="left" w:pos="835"/>
          <w:tab w:val="left" w:pos="836"/>
        </w:tabs>
        <w:ind w:hanging="721"/>
      </w:pPr>
      <w:bookmarkStart w:id="36" w:name="2.5.2_TL_Transmit_Side_Operation"/>
      <w:bookmarkStart w:id="37" w:name="_bookmark16"/>
      <w:bookmarkEnd w:id="36"/>
      <w:bookmarkEnd w:id="37"/>
      <w:r>
        <w:t>TL</w:t>
      </w:r>
      <w:r>
        <w:t>发送侧操作</w:t>
      </w:r>
    </w:p>
    <w:p w:rsidR="00E63982" w:rsidRDefault="002A462A">
      <w:pPr>
        <w:pStyle w:val="P68B1DB1-ListParagraph7"/>
        <w:numPr>
          <w:ilvl w:val="0"/>
          <w:numId w:val="77"/>
        </w:numPr>
        <w:tabs>
          <w:tab w:val="left" w:pos="475"/>
          <w:tab w:val="left" w:pos="476"/>
        </w:tabs>
        <w:spacing w:before="70"/>
        <w:ind w:hanging="361"/>
      </w:pPr>
      <w:r>
        <w:t>Posted</w:t>
      </w:r>
      <w:r>
        <w:t>、</w:t>
      </w:r>
      <w:r>
        <w:t>Non-Posted</w:t>
      </w:r>
      <w:r>
        <w:t>和</w:t>
      </w:r>
      <w:r>
        <w:t>Completion</w:t>
      </w:r>
      <w:r>
        <w:t>（</w:t>
      </w:r>
      <w:r>
        <w:t>SC</w:t>
      </w:r>
      <w:r>
        <w:t>）数据包通过不同的接口从应用程序逻辑到达</w:t>
      </w:r>
    </w:p>
    <w:p w:rsidR="00E63982" w:rsidRDefault="002A462A">
      <w:pPr>
        <w:pStyle w:val="P68B1DB1-ListParagraph7"/>
        <w:numPr>
          <w:ilvl w:val="0"/>
          <w:numId w:val="77"/>
        </w:numPr>
        <w:tabs>
          <w:tab w:val="left" w:pos="475"/>
          <w:tab w:val="left" w:pos="476"/>
        </w:tabs>
        <w:spacing w:before="50" w:line="249" w:lineRule="auto"/>
        <w:ind w:right="879"/>
      </w:pPr>
      <w:r>
        <w:t>事务层中的逻辑对数据包进行多路复用，如果启用，则插入</w:t>
      </w:r>
      <w:r>
        <w:t>ECRC</w:t>
      </w:r>
      <w:r>
        <w:t>，并将它们转发到数据链路层。</w:t>
      </w:r>
    </w:p>
    <w:p w:rsidR="00E63982" w:rsidRDefault="002A462A">
      <w:pPr>
        <w:pStyle w:val="P68B1DB1-ListParagraph7"/>
        <w:numPr>
          <w:ilvl w:val="0"/>
          <w:numId w:val="77"/>
        </w:numPr>
        <w:tabs>
          <w:tab w:val="left" w:pos="475"/>
          <w:tab w:val="left" w:pos="476"/>
        </w:tabs>
        <w:spacing w:before="42" w:line="249" w:lineRule="auto"/>
        <w:ind w:right="529"/>
      </w:pPr>
      <w:r>
        <w:t>核心内生成的完成和消息也在同一数据路径上复用到数据链路层。</w:t>
      </w:r>
    </w:p>
    <w:p w:rsidR="00E63982" w:rsidRDefault="002A462A">
      <w:pPr>
        <w:pStyle w:val="P68B1DB1-ListParagraph7"/>
        <w:numPr>
          <w:ilvl w:val="0"/>
          <w:numId w:val="77"/>
        </w:numPr>
        <w:tabs>
          <w:tab w:val="left" w:pos="475"/>
          <w:tab w:val="left" w:pos="476"/>
        </w:tabs>
        <w:spacing w:before="42"/>
        <w:ind w:hanging="361"/>
      </w:pPr>
      <w:r>
        <w:t>如果从远程设备没有足够的信用可用，则信用门控逻辑阻止</w:t>
      </w:r>
      <w:r>
        <w:t>TLP</w:t>
      </w:r>
    </w:p>
    <w:p w:rsidR="00E63982" w:rsidRDefault="002A462A">
      <w:pPr>
        <w:pStyle w:val="P68B1DB1-ListParagraph7"/>
        <w:numPr>
          <w:ilvl w:val="0"/>
          <w:numId w:val="77"/>
        </w:numPr>
        <w:tabs>
          <w:tab w:val="left" w:pos="475"/>
          <w:tab w:val="left" w:pos="476"/>
        </w:tabs>
        <w:spacing w:before="50" w:line="249" w:lineRule="auto"/>
        <w:ind w:right="678"/>
      </w:pPr>
      <w:r>
        <w:t>TLP</w:t>
      </w:r>
      <w:r>
        <w:t>的</w:t>
      </w:r>
      <w:r>
        <w:t>PCIe</w:t>
      </w:r>
      <w:r>
        <w:t>排序是从</w:t>
      </w:r>
      <w:r>
        <w:t>HLS</w:t>
      </w:r>
      <w:r>
        <w:t>（已发布、未发布、完成）和中断接口向该层中的</w:t>
      </w:r>
      <w:r>
        <w:t>PCIe</w:t>
      </w:r>
      <w:r>
        <w:t>链路强制执行的</w:t>
      </w:r>
    </w:p>
    <w:p w:rsidR="00E63982" w:rsidRDefault="00E63982">
      <w:pPr>
        <w:pStyle w:val="a3"/>
      </w:pPr>
    </w:p>
    <w:p w:rsidR="00E63982" w:rsidRDefault="002A462A">
      <w:pPr>
        <w:pStyle w:val="P68B1DB1-Heading215"/>
        <w:numPr>
          <w:ilvl w:val="1"/>
          <w:numId w:val="84"/>
        </w:numPr>
        <w:tabs>
          <w:tab w:val="left" w:pos="835"/>
          <w:tab w:val="left" w:pos="836"/>
        </w:tabs>
        <w:ind w:left="835"/>
        <w:jc w:val="left"/>
      </w:pPr>
      <w:bookmarkStart w:id="38" w:name="2.6_Host_Adaptation_Layer_Operation"/>
      <w:bookmarkStart w:id="39" w:name="_bookmark17"/>
      <w:bookmarkEnd w:id="38"/>
      <w:bookmarkEnd w:id="39"/>
      <w:r>
        <w:t>主机适配层操作</w:t>
      </w:r>
    </w:p>
    <w:p w:rsidR="00E63982" w:rsidRDefault="002A462A">
      <w:pPr>
        <w:pStyle w:val="P68B1DB1-BodyText6"/>
        <w:spacing w:before="95"/>
        <w:ind w:left="115"/>
      </w:pPr>
      <w:r>
        <w:t>主机适配层（</w:t>
      </w:r>
      <w:r>
        <w:t>HAL</w:t>
      </w:r>
      <w:r>
        <w:t>）中的以下功能简化了应用与</w:t>
      </w:r>
      <w:r>
        <w:t>PCIe IP</w:t>
      </w:r>
      <w:r>
        <w:t>的集成</w:t>
      </w:r>
    </w:p>
    <w:p w:rsidR="00E63982" w:rsidRDefault="002A462A">
      <w:pPr>
        <w:pStyle w:val="P68B1DB1-ListParagraph7"/>
        <w:numPr>
          <w:ilvl w:val="0"/>
          <w:numId w:val="76"/>
        </w:numPr>
        <w:tabs>
          <w:tab w:val="left" w:pos="475"/>
          <w:tab w:val="left" w:pos="476"/>
        </w:tabs>
        <w:spacing w:before="90"/>
        <w:ind w:hanging="361"/>
      </w:pPr>
      <w:r>
        <w:t>目标</w:t>
      </w:r>
      <w:r>
        <w:t>PF</w:t>
      </w:r>
      <w:r>
        <w:t>和</w:t>
      </w:r>
      <w:r>
        <w:t>VF</w:t>
      </w:r>
      <w:r>
        <w:t>在比较所有</w:t>
      </w:r>
      <w:r>
        <w:t>BAR</w:t>
      </w:r>
      <w:r>
        <w:t>寄存器和</w:t>
      </w:r>
      <w:r>
        <w:t>TLP</w:t>
      </w:r>
      <w:r>
        <w:t>地址后解码</w:t>
      </w:r>
    </w:p>
    <w:p w:rsidR="00E63982" w:rsidRDefault="002A462A">
      <w:pPr>
        <w:pStyle w:val="P68B1DB1-ListParagraph7"/>
        <w:numPr>
          <w:ilvl w:val="0"/>
          <w:numId w:val="76"/>
        </w:numPr>
        <w:tabs>
          <w:tab w:val="left" w:pos="475"/>
          <w:tab w:val="left" w:pos="476"/>
        </w:tabs>
        <w:spacing w:before="50" w:line="249" w:lineRule="auto"/>
        <w:ind w:right="878"/>
      </w:pPr>
      <w:r>
        <w:t>存储从出站请求到</w:t>
      </w:r>
      <w:r>
        <w:t>PCIe</w:t>
      </w:r>
      <w:r>
        <w:t>链路的</w:t>
      </w:r>
      <w:r>
        <w:t>PCIe</w:t>
      </w:r>
      <w:r>
        <w:t>标签，并与完成进行比较，以进行错误检查。如果在编程时间内未从</w:t>
      </w:r>
      <w:r>
        <w:t>PCIe</w:t>
      </w:r>
      <w:r>
        <w:t>链路接收到完成，则这些也用于生成完成超时。</w:t>
      </w:r>
    </w:p>
    <w:p w:rsidR="00E63982" w:rsidRDefault="002A462A">
      <w:pPr>
        <w:pStyle w:val="P68B1DB1-ListParagraph7"/>
        <w:numPr>
          <w:ilvl w:val="0"/>
          <w:numId w:val="76"/>
        </w:numPr>
        <w:tabs>
          <w:tab w:val="left" w:pos="475"/>
          <w:tab w:val="left" w:pos="476"/>
        </w:tabs>
        <w:spacing w:before="43" w:line="249" w:lineRule="auto"/>
        <w:ind w:right="827"/>
      </w:pPr>
      <w:r>
        <w:t>端点预期接受来自</w:t>
      </w:r>
      <w:r>
        <w:t>PCIe</w:t>
      </w:r>
      <w:r>
        <w:t>链路的所有完成如果接收完成缓冲区的空间不足，则此层中存在的节流逻辑这是一个有用的功能，如果应用逻辑从</w:t>
      </w:r>
      <w:r>
        <w:t>PCIe</w:t>
      </w:r>
      <w:r>
        <w:t>链路回压</w:t>
      </w:r>
      <w:r>
        <w:t>TLP</w:t>
      </w:r>
      <w:r>
        <w:t>。</w:t>
      </w:r>
    </w:p>
    <w:p w:rsidR="00E63982" w:rsidRDefault="002A462A">
      <w:pPr>
        <w:pStyle w:val="P68B1DB1-ListParagraph7"/>
        <w:numPr>
          <w:ilvl w:val="0"/>
          <w:numId w:val="76"/>
        </w:numPr>
        <w:tabs>
          <w:tab w:val="left" w:pos="475"/>
          <w:tab w:val="left" w:pos="476"/>
        </w:tabs>
        <w:spacing w:before="42" w:line="249" w:lineRule="auto"/>
        <w:ind w:right="531"/>
      </w:pPr>
      <w:r>
        <w:t>对配置寄存器的所有读写请求都被路由到请求所寻址的函数的寄存器集，并将完成包返回到链路。</w:t>
      </w:r>
    </w:p>
    <w:p w:rsidR="00E63982" w:rsidRDefault="002A462A">
      <w:pPr>
        <w:pStyle w:val="P68B1DB1-ListParagraph7"/>
        <w:numPr>
          <w:ilvl w:val="0"/>
          <w:numId w:val="76"/>
        </w:numPr>
        <w:tabs>
          <w:tab w:val="left" w:pos="475"/>
          <w:tab w:val="left" w:pos="476"/>
        </w:tabs>
        <w:spacing w:before="42" w:line="249" w:lineRule="auto"/>
        <w:ind w:right="876"/>
      </w:pPr>
      <w:r>
        <w:t>所有与中断相关的消息都由一个单独的中断处理模块处理，该模块控制内核的</w:t>
      </w:r>
      <w:r>
        <w:t>UART</w:t>
      </w:r>
      <w:r>
        <w:t>接口。错误消息由错误处理模块处理还有一些模块可以基于可编程寄存器在内部生成消息。</w:t>
      </w:r>
    </w:p>
    <w:p w:rsidR="00E63982" w:rsidRDefault="002A462A">
      <w:pPr>
        <w:pStyle w:val="P68B1DB1-ListParagraph7"/>
        <w:numPr>
          <w:ilvl w:val="0"/>
          <w:numId w:val="76"/>
        </w:numPr>
        <w:tabs>
          <w:tab w:val="left" w:pos="475"/>
          <w:tab w:val="left" w:pos="476"/>
        </w:tabs>
        <w:spacing w:before="42" w:line="249" w:lineRule="auto"/>
        <w:ind w:right="426"/>
      </w:pPr>
      <w:r>
        <w:t>当收到任何功能的</w:t>
      </w:r>
      <w:r>
        <w:t>FLR</w:t>
      </w:r>
      <w:r>
        <w:t>时，此层会自动为所有未完成的请求创建</w:t>
      </w:r>
      <w:r>
        <w:t>FLR</w:t>
      </w:r>
      <w:r>
        <w:t>状态为</w:t>
      </w:r>
      <w:r>
        <w:t>AL</w:t>
      </w:r>
      <w:r>
        <w:t>的完成</w:t>
      </w:r>
    </w:p>
    <w:p w:rsidR="00E63982" w:rsidRDefault="002A462A">
      <w:pPr>
        <w:pStyle w:val="P68B1DB1-ListParagraph7"/>
        <w:numPr>
          <w:ilvl w:val="0"/>
          <w:numId w:val="76"/>
        </w:numPr>
        <w:tabs>
          <w:tab w:val="left" w:pos="475"/>
          <w:tab w:val="left" w:pos="476"/>
        </w:tabs>
        <w:spacing w:before="42"/>
        <w:ind w:hanging="361"/>
      </w:pPr>
      <w:r>
        <w:t>用于针对在</w:t>
      </w:r>
      <w:r>
        <w:t>IP</w:t>
      </w:r>
      <w:r>
        <w:t>中检测到的不支持的请求向</w:t>
      </w:r>
      <w:r>
        <w:t>PCIe</w:t>
      </w:r>
      <w:r>
        <w:t>链路生成</w:t>
      </w:r>
      <w:r>
        <w:t>UR</w:t>
      </w:r>
      <w:r>
        <w:t>完成的逻辑</w:t>
      </w:r>
    </w:p>
    <w:p w:rsidR="00E63982" w:rsidRDefault="00E63982">
      <w:pPr>
        <w:pStyle w:val="a3"/>
        <w:spacing w:before="9"/>
      </w:pPr>
    </w:p>
    <w:p w:rsidR="00E63982" w:rsidRDefault="002A462A">
      <w:pPr>
        <w:pStyle w:val="P68B1DB1-Heading215"/>
        <w:numPr>
          <w:ilvl w:val="1"/>
          <w:numId w:val="84"/>
        </w:numPr>
        <w:tabs>
          <w:tab w:val="left" w:pos="835"/>
          <w:tab w:val="left" w:pos="836"/>
        </w:tabs>
        <w:ind w:left="835"/>
        <w:jc w:val="left"/>
      </w:pPr>
      <w:bookmarkStart w:id="40" w:name="2.7_Application_Layer"/>
      <w:bookmarkStart w:id="41" w:name="_bookmark18"/>
      <w:bookmarkEnd w:id="40"/>
      <w:bookmarkEnd w:id="41"/>
      <w:r>
        <w:t>应用层</w:t>
      </w:r>
    </w:p>
    <w:p w:rsidR="00E63982" w:rsidRDefault="002A462A">
      <w:pPr>
        <w:pStyle w:val="P68B1DB1-BodyText6"/>
        <w:spacing w:before="95" w:line="249" w:lineRule="auto"/>
        <w:ind w:left="115" w:right="456"/>
      </w:pPr>
      <w:r>
        <w:t>核心的应用层为在</w:t>
      </w:r>
      <w:r>
        <w:t>IP</w:t>
      </w:r>
      <w:r>
        <w:t>之外实现的应用逻辑提供接口，使您免受</w:t>
      </w:r>
      <w:r>
        <w:t>PCI Express</w:t>
      </w:r>
      <w:r>
        <w:t>协议的复杂性的影响应用层提供以下关键接口：</w:t>
      </w:r>
    </w:p>
    <w:p w:rsidR="00E63982" w:rsidRDefault="002A462A">
      <w:pPr>
        <w:pStyle w:val="P68B1DB1-Heading318"/>
        <w:spacing w:before="82"/>
      </w:pPr>
      <w:r>
        <w:t>AXI4</w:t>
      </w:r>
      <w:r>
        <w:t>接口</w:t>
      </w:r>
    </w:p>
    <w:p w:rsidR="00E63982" w:rsidRDefault="00E63982">
      <w:pPr>
        <w:sectPr w:rsidR="00E63982">
          <w:headerReference w:type="default" r:id="rId88"/>
          <w:footerReference w:type="default" r:id="rId89"/>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pPr>
        <w:pStyle w:val="P68B1DB1-BodyText6"/>
        <w:spacing w:line="249" w:lineRule="auto"/>
        <w:ind w:left="115" w:right="630"/>
      </w:pPr>
      <w:r>
        <w:t>AXI4</w:t>
      </w:r>
      <w:r>
        <w:t>接口通过</w:t>
      </w:r>
      <w:r>
        <w:t>AXI4</w:t>
      </w:r>
      <w:r>
        <w:t>桥逻辑连接到现有的</w:t>
      </w:r>
      <w:r>
        <w:t>HLS</w:t>
      </w:r>
      <w:r>
        <w:t>接口。该接口基于</w:t>
      </w:r>
      <w:r>
        <w:t>AMBA AXI4</w:t>
      </w:r>
      <w:r>
        <w:t>规范。此桥接器实现所有</w:t>
      </w:r>
      <w:r>
        <w:t>PCIe</w:t>
      </w:r>
      <w:r>
        <w:t>和</w:t>
      </w:r>
      <w:r>
        <w:t>AXI4</w:t>
      </w:r>
      <w:r>
        <w:t>排序规则，任何例外都明确说明。有关更多信息，请参见</w:t>
      </w:r>
      <w:r>
        <w:rPr>
          <w:i/>
        </w:rPr>
        <w:t>“</w:t>
      </w:r>
      <w:r>
        <w:rPr>
          <w:i/>
        </w:rPr>
        <w:t>应用接口</w:t>
      </w:r>
      <w:r>
        <w:rPr>
          <w:i/>
        </w:rPr>
        <w:t>AXI4”</w:t>
      </w:r>
      <w:r>
        <w:rPr>
          <w:i/>
        </w:rPr>
        <w:t>一章</w:t>
      </w:r>
    </w:p>
    <w:p w:rsidR="00E63982" w:rsidRDefault="002A462A">
      <w:pPr>
        <w:pStyle w:val="P68B1DB1-Heading318"/>
        <w:spacing w:before="83"/>
      </w:pPr>
      <w:r>
        <w:t>APB/AXI-Lite</w:t>
      </w:r>
    </w:p>
    <w:p w:rsidR="00E63982" w:rsidRDefault="002A462A">
      <w:pPr>
        <w:pStyle w:val="a3"/>
        <w:spacing w:before="78"/>
        <w:ind w:left="144"/>
      </w:pPr>
      <w:r>
        <w:rPr>
          <w:noProof/>
        </w:rPr>
        <w:drawing>
          <wp:inline distT="0" distB="0" distL="0" distR="0">
            <wp:extent cx="143377" cy="163860"/>
            <wp:effectExtent l="0" t="0" r="0" b="0"/>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16"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注意</w:t>
      </w:r>
      <w:r>
        <w:rPr>
          <w:color w:val="231F20"/>
          <w:position w:val="2"/>
        </w:rPr>
        <w:t>事项：</w:t>
      </w:r>
    </w:p>
    <w:p w:rsidR="00E63982" w:rsidRDefault="002A462A">
      <w:pPr>
        <w:pStyle w:val="P68B1DB1-BodyText6"/>
        <w:spacing w:before="132"/>
        <w:ind w:left="475"/>
      </w:pPr>
      <w:r>
        <w:t>内容适用于配置期间选择</w:t>
      </w:r>
      <w:r>
        <w:t>APB</w:t>
      </w:r>
      <w:r>
        <w:t>还是</w:t>
      </w:r>
      <w:r>
        <w:t>AXI-Lite</w:t>
      </w:r>
    </w:p>
    <w:p w:rsidR="00E63982" w:rsidRDefault="002A462A">
      <w:pPr>
        <w:pStyle w:val="P68B1DB1-Normal32"/>
        <w:spacing w:before="130" w:line="271" w:lineRule="auto"/>
        <w:ind w:left="115" w:right="293"/>
        <w:rPr>
          <w:i/>
          <w:sz w:val="20"/>
        </w:rPr>
      </w:pPr>
      <w:r>
        <w:rPr>
          <w:sz w:val="20"/>
        </w:rPr>
        <w:t>IP</w:t>
      </w:r>
      <w:r>
        <w:rPr>
          <w:sz w:val="20"/>
        </w:rPr>
        <w:t>通过</w:t>
      </w:r>
      <w:r>
        <w:rPr>
          <w:sz w:val="20"/>
        </w:rPr>
        <w:t>32</w:t>
      </w:r>
      <w:r>
        <w:rPr>
          <w:sz w:val="20"/>
        </w:rPr>
        <w:t>位用户可选</w:t>
      </w:r>
      <w:r>
        <w:rPr>
          <w:sz w:val="20"/>
        </w:rPr>
        <w:t>APB/AXI-Lite</w:t>
      </w:r>
      <w:r>
        <w:rPr>
          <w:sz w:val="20"/>
        </w:rPr>
        <w:t>总线提供对寄存器实现的</w:t>
      </w:r>
      <w:r>
        <w:rPr>
          <w:sz w:val="20"/>
        </w:rPr>
        <w:t>PCIe</w:t>
      </w:r>
      <w:r>
        <w:rPr>
          <w:sz w:val="20"/>
        </w:rPr>
        <w:t>内核的访问。通过该总线，本地处理器可以访问和修改</w:t>
      </w:r>
      <w:r>
        <w:rPr>
          <w:sz w:val="20"/>
        </w:rPr>
        <w:t>IP</w:t>
      </w:r>
      <w:r>
        <w:rPr>
          <w:sz w:val="20"/>
        </w:rPr>
        <w:t>的内容，并且访问与</w:t>
      </w:r>
      <w:r>
        <w:rPr>
          <w:sz w:val="20"/>
        </w:rPr>
        <w:t>PCIe</w:t>
      </w:r>
      <w:r>
        <w:rPr>
          <w:sz w:val="20"/>
        </w:rPr>
        <w:t>功能相关联的</w:t>
      </w:r>
      <w:r>
        <w:rPr>
          <w:sz w:val="20"/>
        </w:rPr>
        <w:t>PCIe</w:t>
      </w:r>
      <w:r>
        <w:rPr>
          <w:sz w:val="20"/>
        </w:rPr>
        <w:t>规范配置的寄存器。核心遵守</w:t>
      </w:r>
      <w:r>
        <w:rPr>
          <w:i/>
          <w:sz w:val="20"/>
        </w:rPr>
        <w:t>AMBA</w:t>
      </w:r>
      <w:r>
        <w:rPr>
          <w:i/>
          <w:position w:val="10"/>
          <w:sz w:val="10"/>
        </w:rPr>
        <w:t>®</w:t>
      </w:r>
      <w:r>
        <w:rPr>
          <w:i/>
          <w:sz w:val="20"/>
        </w:rPr>
        <w:t>APB</w:t>
      </w:r>
      <w:r>
        <w:rPr>
          <w:i/>
          <w:sz w:val="20"/>
        </w:rPr>
        <w:t>协议规范或</w:t>
      </w:r>
      <w:r>
        <w:rPr>
          <w:i/>
          <w:sz w:val="20"/>
        </w:rPr>
        <w:t>AMBA</w:t>
      </w:r>
      <w:r>
        <w:rPr>
          <w:i/>
          <w:position w:val="10"/>
          <w:sz w:val="10"/>
        </w:rPr>
        <w:t>®</w:t>
      </w:r>
      <w:r>
        <w:rPr>
          <w:i/>
          <w:sz w:val="20"/>
        </w:rPr>
        <w:t>AXI</w:t>
      </w:r>
      <w:r>
        <w:rPr>
          <w:i/>
          <w:sz w:val="20"/>
        </w:rPr>
        <w:t>和</w:t>
      </w:r>
      <w:r>
        <w:rPr>
          <w:i/>
          <w:sz w:val="20"/>
        </w:rPr>
        <w:t>ACE</w:t>
      </w:r>
      <w:r>
        <w:rPr>
          <w:i/>
          <w:sz w:val="20"/>
        </w:rPr>
        <w:t>协议规范问题</w:t>
      </w:r>
      <w:r>
        <w:rPr>
          <w:i/>
          <w:sz w:val="20"/>
        </w:rPr>
        <w:t>E</w:t>
      </w:r>
      <w:r>
        <w:rPr>
          <w:i/>
          <w:sz w:val="20"/>
        </w:rPr>
        <w:t>中定义的协议。</w:t>
      </w:r>
    </w:p>
    <w:p w:rsidR="00E63982" w:rsidRDefault="00E63982">
      <w:pPr>
        <w:spacing w:line="271" w:lineRule="auto"/>
        <w:rPr>
          <w:sz w:val="20"/>
        </w:rPr>
        <w:sectPr w:rsidR="00E63982">
          <w:headerReference w:type="default" r:id="rId90"/>
          <w:footerReference w:type="default" r:id="rId91"/>
          <w:pgSz w:w="12240" w:h="16850"/>
          <w:pgMar w:top="920" w:right="600" w:bottom="1020" w:left="560" w:header="517" w:footer="824" w:gutter="0"/>
          <w:pgNumType w:start="19"/>
          <w:cols w:space="720"/>
        </w:sectPr>
      </w:pPr>
    </w:p>
    <w:p w:rsidR="00E63982" w:rsidRDefault="00E63982">
      <w:pPr>
        <w:pStyle w:val="a3"/>
        <w:rPr>
          <w:i/>
        </w:rPr>
      </w:pPr>
    </w:p>
    <w:p w:rsidR="00E63982" w:rsidRDefault="00E63982">
      <w:pPr>
        <w:pStyle w:val="a3"/>
        <w:rPr>
          <w:i/>
        </w:rPr>
      </w:pPr>
    </w:p>
    <w:p w:rsidR="00413687" w:rsidRDefault="00413687" w:rsidP="00413687">
      <w:pPr>
        <w:pStyle w:val="1"/>
      </w:pPr>
      <w:r>
        <w:rPr>
          <w:rFonts w:ascii="微软雅黑" w:eastAsia="微软雅黑" w:hAnsi="微软雅黑" w:cs="微软雅黑" w:hint="eastAsia"/>
          <w:color w:val="333333"/>
          <w:sz w:val="41"/>
        </w:rPr>
        <w:t>第</w:t>
      </w:r>
      <w:r>
        <w:rPr>
          <w:color w:val="333333"/>
        </w:rPr>
        <w:t>3</w:t>
      </w:r>
      <w:r>
        <w:rPr>
          <w:rFonts w:ascii="微软雅黑" w:eastAsia="微软雅黑" w:hAnsi="微软雅黑" w:cs="微软雅黑" w:hint="eastAsia"/>
          <w:color w:val="333333"/>
          <w:sz w:val="41"/>
        </w:rPr>
        <w:t>章：</w:t>
      </w:r>
      <w:r>
        <w:rPr>
          <w:rFonts w:ascii="微软雅黑" w:eastAsia="微软雅黑" w:hAnsi="微软雅黑" w:cs="微软雅黑" w:hint="eastAsia"/>
        </w:rPr>
        <w:t>信号列表和描述</w:t>
      </w:r>
    </w:p>
    <w:p w:rsidR="00E63982" w:rsidRDefault="00E63982">
      <w:pPr>
        <w:pStyle w:val="a3"/>
        <w:rPr>
          <w:i/>
        </w:rPr>
      </w:pPr>
    </w:p>
    <w:p w:rsidR="00E63982" w:rsidRDefault="00E63982">
      <w:pPr>
        <w:pStyle w:val="a3"/>
        <w:rPr>
          <w:i/>
          <w:sz w:val="14"/>
        </w:rPr>
      </w:pPr>
    </w:p>
    <w:p w:rsidR="00E63982" w:rsidRDefault="002A462A">
      <w:pPr>
        <w:pStyle w:val="a3"/>
        <w:ind w:left="123"/>
      </w:pPr>
      <w:r>
        <w:pict>
          <v:group id="_x0000_s6578" style="width:530.6pt;height:26.7pt;mso-position-horizontal-relative:char;mso-position-vertical-relative:line" coordsize="10612,534">
            <v:rect id="_x0000_s6581" style="position:absolute;width:10612;height:494" fillcolor="#d5d7d8" stroked="f">
              <v:fill opacity="19660f"/>
            </v:rect>
            <v:rect id="_x0000_s6580" style="position:absolute;top:494;width:10612;height:40" fillcolor="#231f20" stroked="f"/>
            <v:shape id="_x0000_s6579" type="#_x0000_t202" style="position:absolute;width:10612;height:494" filled="f" stroked="f">
              <v:textbox inset="0,0,0,0">
                <w:txbxContent>
                  <w:p w:rsidR="00E63982" w:rsidRDefault="002A462A">
                    <w:pPr>
                      <w:spacing w:line="423" w:lineRule="exact"/>
                      <w:ind w:left="100"/>
                      <w:rPr>
                        <w:b/>
                        <w:sz w:val="36"/>
                      </w:rPr>
                    </w:pPr>
                    <w:bookmarkStart w:id="42" w:name="Chapter_3:_Signal_List_and_Description"/>
                    <w:bookmarkStart w:id="43" w:name="_bookmark19"/>
                    <w:bookmarkEnd w:id="42"/>
                    <w:bookmarkEnd w:id="43"/>
                    <w:r>
                      <w:rPr>
                        <w:color w:val="333333"/>
                        <w:sz w:val="41"/>
                      </w:rPr>
                      <w:t>第</w:t>
                    </w:r>
                    <w:r>
                      <w:rPr>
                        <w:color w:val="333333"/>
                        <w:sz w:val="36"/>
                      </w:rPr>
                      <w:t>3</w:t>
                    </w:r>
                    <w:r>
                      <w:rPr>
                        <w:color w:val="333333"/>
                        <w:sz w:val="41"/>
                      </w:rPr>
                      <w:t>章：</w:t>
                    </w:r>
                    <w:r>
                      <w:rPr>
                        <w:b/>
                        <w:color w:val="191970"/>
                        <w:sz w:val="36"/>
                      </w:rPr>
                      <w:t>信号列表和描述</w:t>
                    </w:r>
                  </w:p>
                </w:txbxContent>
              </v:textbox>
            </v:shape>
            <w10:anchorlock/>
          </v:group>
        </w:pict>
      </w:r>
    </w:p>
    <w:p w:rsidR="00E63982" w:rsidRDefault="00E63982">
      <w:pPr>
        <w:pStyle w:val="a3"/>
        <w:spacing w:before="11"/>
        <w:rPr>
          <w:i/>
          <w:sz w:val="7"/>
        </w:rPr>
      </w:pPr>
    </w:p>
    <w:p w:rsidR="00E63982" w:rsidRDefault="002A462A">
      <w:pPr>
        <w:pStyle w:val="P68B1DB1-Heading215"/>
        <w:tabs>
          <w:tab w:val="left" w:pos="943"/>
        </w:tabs>
        <w:spacing w:before="92"/>
        <w:ind w:left="223" w:firstLine="0"/>
      </w:pPr>
      <w:bookmarkStart w:id="44" w:name="3.1_Pin_List_Description"/>
      <w:bookmarkStart w:id="45" w:name="_bookmark20"/>
      <w:bookmarkEnd w:id="44"/>
      <w:bookmarkEnd w:id="45"/>
      <w:r>
        <w:t>3.1</w:t>
      </w:r>
      <w:r>
        <w:t>引脚列表说明</w:t>
      </w:r>
    </w:p>
    <w:p w:rsidR="00E63982" w:rsidRDefault="002A462A">
      <w:pPr>
        <w:pStyle w:val="P68B1DB1-Normal22"/>
        <w:spacing w:before="100" w:line="232" w:lineRule="auto"/>
        <w:ind w:left="223"/>
      </w:pPr>
      <w:r>
        <w:t>有关信号列表和说明的信息，请参阅交付包的</w:t>
      </w:r>
      <w:r>
        <w:rPr>
          <w:rFonts w:ascii="Courier New"/>
          <w:i/>
        </w:rPr>
        <w:t>&lt;package_path&gt;/docs/cdnhpa_ips_IO_Bullections. html</w:t>
      </w:r>
    </w:p>
    <w:p w:rsidR="00E63982" w:rsidRDefault="002A462A">
      <w:pPr>
        <w:pStyle w:val="P68B1DB1-BodyText6"/>
        <w:spacing w:before="73"/>
        <w:ind w:left="223"/>
      </w:pPr>
      <w:r>
        <w:t>要从</w:t>
      </w:r>
      <w:r>
        <w:t>linux</w:t>
      </w:r>
      <w:r>
        <w:t>打开</w:t>
      </w:r>
      <w:r>
        <w:t>html</w:t>
      </w:r>
      <w:r>
        <w:t>文件，请键入：</w:t>
      </w:r>
    </w:p>
    <w:p w:rsidR="00E63982" w:rsidRDefault="002A462A">
      <w:pPr>
        <w:pStyle w:val="P68B1DB1-BodyText16"/>
        <w:spacing w:before="112"/>
        <w:ind w:left="223"/>
      </w:pPr>
      <w:r>
        <w:t>&lt;web_browser_name&gt;</w:t>
      </w:r>
      <w:r>
        <w:t>文件名</w:t>
      </w:r>
      <w:r>
        <w:t>&gt;.html</w:t>
      </w:r>
    </w:p>
    <w:p w:rsidR="00E63982" w:rsidRDefault="00E63982">
      <w:pPr>
        <w:rPr>
          <w:rFonts w:ascii="Courier New"/>
        </w:rPr>
        <w:sectPr w:rsidR="00E63982">
          <w:pgSz w:w="12240" w:h="16850"/>
          <w:pgMar w:top="920" w:right="600" w:bottom="1020" w:left="560" w:header="517" w:footer="824" w:gutter="0"/>
          <w:cols w:space="720"/>
        </w:sectPr>
      </w:pPr>
    </w:p>
    <w:p w:rsidR="00E63982" w:rsidRDefault="00E63982">
      <w:pPr>
        <w:pStyle w:val="a3"/>
        <w:rPr>
          <w:rFonts w:ascii="Courier New"/>
        </w:rPr>
      </w:pPr>
    </w:p>
    <w:p w:rsidR="00176930" w:rsidRDefault="00176930" w:rsidP="007A7E18">
      <w:pPr>
        <w:pStyle w:val="1"/>
      </w:pPr>
      <w:r>
        <w:rPr>
          <w:rFonts w:ascii="微软雅黑" w:eastAsia="微软雅黑" w:hAnsi="微软雅黑" w:cs="微软雅黑" w:hint="eastAsia"/>
        </w:rPr>
        <w:t>第</w:t>
      </w:r>
      <w:r>
        <w:t>4</w:t>
      </w:r>
      <w:r w:rsidR="00D86AD1">
        <w:rPr>
          <w:rFonts w:ascii="微软雅黑" w:eastAsia="微软雅黑" w:hAnsi="微软雅黑" w:cs="微软雅黑" w:hint="eastAsia"/>
        </w:rPr>
        <w:t>章：时钟和复位</w:t>
      </w:r>
    </w:p>
    <w:p w:rsidR="00E63982" w:rsidRDefault="00E63982">
      <w:pPr>
        <w:pStyle w:val="a3"/>
        <w:rPr>
          <w:rFonts w:ascii="Courier New"/>
        </w:rPr>
      </w:pPr>
    </w:p>
    <w:p w:rsidR="00E63982" w:rsidRDefault="00E63982">
      <w:pPr>
        <w:pStyle w:val="a3"/>
        <w:rPr>
          <w:rFonts w:ascii="Courier New"/>
        </w:rPr>
      </w:pPr>
    </w:p>
    <w:p w:rsidR="00E63982" w:rsidRDefault="00E63982">
      <w:pPr>
        <w:pStyle w:val="a3"/>
        <w:spacing w:before="1" w:after="1"/>
        <w:rPr>
          <w:rFonts w:ascii="Courier New"/>
          <w:sz w:val="15"/>
        </w:rPr>
      </w:pPr>
    </w:p>
    <w:p w:rsidR="00E63982" w:rsidRPr="00D86AD1" w:rsidRDefault="002A462A">
      <w:pPr>
        <w:pStyle w:val="P68B1DB1-BodyText33"/>
        <w:ind w:left="123"/>
        <w:rPr>
          <w:rFonts w:eastAsiaTheme="minorEastAsia" w:hint="eastAsia"/>
        </w:rPr>
      </w:pPr>
      <w:r>
        <w:pict>
          <v:group id="_x0000_s6574" style="width:530.6pt;height:26.7pt;mso-position-horizontal-relative:char;mso-position-vertical-relative:line" coordsize="10612,534">
            <v:rect id="_x0000_s6577" style="position:absolute;width:10612;height:494" fillcolor="#d5d7d8" stroked="f">
              <v:fill opacity="19660f"/>
            </v:rect>
            <v:rect id="_x0000_s6576" style="position:absolute;top:494;width:10612;height:40" fillcolor="#231f20" stroked="f"/>
            <v:shape id="_x0000_s6575" type="#_x0000_t202" style="position:absolute;width:10612;height:494" filled="f" stroked="f">
              <v:textbox style="mso-next-textbox:#_x0000_s6575" inset="0,0,0,0">
                <w:txbxContent>
                  <w:p w:rsidR="00E63982" w:rsidRDefault="002A462A">
                    <w:pPr>
                      <w:spacing w:line="423" w:lineRule="exact"/>
                      <w:ind w:left="100"/>
                      <w:rPr>
                        <w:b/>
                        <w:sz w:val="36"/>
                      </w:rPr>
                    </w:pPr>
                    <w:bookmarkStart w:id="46" w:name="Chapter_4:_Clocks_and_Reset"/>
                    <w:bookmarkStart w:id="47" w:name="_bookmark21"/>
                    <w:bookmarkEnd w:id="46"/>
                    <w:bookmarkEnd w:id="47"/>
                    <w:r>
                      <w:rPr>
                        <w:color w:val="333333"/>
                        <w:sz w:val="41"/>
                      </w:rPr>
                      <w:t>第</w:t>
                    </w:r>
                    <w:r>
                      <w:rPr>
                        <w:color w:val="333333"/>
                        <w:sz w:val="36"/>
                      </w:rPr>
                      <w:t>4</w:t>
                    </w:r>
                    <w:r w:rsidR="00D86AD1">
                      <w:rPr>
                        <w:color w:val="333333"/>
                        <w:sz w:val="41"/>
                      </w:rPr>
                      <w:t>章：</w:t>
                    </w:r>
                    <w:r w:rsidR="00D86AD1">
                      <w:rPr>
                        <w:rFonts w:asciiTheme="minorEastAsia" w:eastAsiaTheme="minorEastAsia" w:hAnsiTheme="minorEastAsia" w:hint="eastAsia"/>
                        <w:b/>
                        <w:color w:val="191970"/>
                        <w:sz w:val="36"/>
                      </w:rPr>
                      <w:t>时钟和复位</w:t>
                    </w:r>
                  </w:p>
                </w:txbxContent>
              </v:textbox>
            </v:shape>
            <w10:anchorlock/>
          </v:group>
        </w:pict>
      </w:r>
    </w:p>
    <w:p w:rsidR="00E63982" w:rsidRDefault="00E63982">
      <w:pPr>
        <w:pStyle w:val="a3"/>
        <w:spacing w:before="1"/>
        <w:rPr>
          <w:rFonts w:ascii="Courier New"/>
          <w:sz w:val="8"/>
        </w:rPr>
      </w:pPr>
    </w:p>
    <w:p w:rsidR="00E63982" w:rsidRDefault="002A462A">
      <w:pPr>
        <w:pStyle w:val="P68B1DB1-Heading215"/>
        <w:numPr>
          <w:ilvl w:val="1"/>
          <w:numId w:val="75"/>
        </w:numPr>
        <w:tabs>
          <w:tab w:val="left" w:pos="943"/>
          <w:tab w:val="left" w:pos="944"/>
        </w:tabs>
        <w:spacing w:before="92"/>
        <w:ind w:hanging="721"/>
        <w:jc w:val="left"/>
      </w:pPr>
      <w:bookmarkStart w:id="48" w:name="4.1_IP_Clocks"/>
      <w:bookmarkStart w:id="49" w:name="_bookmark22"/>
      <w:bookmarkEnd w:id="48"/>
      <w:bookmarkEnd w:id="49"/>
      <w:r>
        <w:t>IP</w:t>
      </w:r>
      <w:r>
        <w:t>时钟</w:t>
      </w:r>
    </w:p>
    <w:p w:rsidR="00E63982" w:rsidRDefault="002A462A">
      <w:pPr>
        <w:pStyle w:val="P68B1DB1-BodyText6"/>
        <w:spacing w:before="95"/>
        <w:ind w:left="223"/>
      </w:pPr>
      <w:r>
        <w:t>Cadence IP</w:t>
      </w:r>
      <w:r>
        <w:t>具有以下两个关键时钟架构。</w:t>
      </w:r>
    </w:p>
    <w:p w:rsidR="00E63982" w:rsidRDefault="00E63982">
      <w:pPr>
        <w:pStyle w:val="a3"/>
        <w:rPr>
          <w:sz w:val="22"/>
        </w:rPr>
      </w:pPr>
    </w:p>
    <w:p w:rsidR="00E63982" w:rsidRDefault="00E63982">
      <w:pPr>
        <w:pStyle w:val="a3"/>
        <w:rPr>
          <w:sz w:val="31"/>
        </w:rPr>
      </w:pPr>
    </w:p>
    <w:p w:rsidR="00E63982" w:rsidRDefault="002A462A">
      <w:pPr>
        <w:pStyle w:val="P68B1DB1-Heading331"/>
        <w:numPr>
          <w:ilvl w:val="2"/>
          <w:numId w:val="75"/>
        </w:numPr>
        <w:tabs>
          <w:tab w:val="left" w:pos="943"/>
          <w:tab w:val="left" w:pos="944"/>
        </w:tabs>
        <w:ind w:hanging="721"/>
        <w:jc w:val="left"/>
      </w:pPr>
      <w:bookmarkStart w:id="50" w:name="4.1.1_Fixed_Core_Clock_(FCC)"/>
      <w:bookmarkStart w:id="51" w:name="_bookmark23"/>
      <w:bookmarkEnd w:id="50"/>
      <w:bookmarkEnd w:id="51"/>
      <w:r>
        <w:t>固定核心时钟（</w:t>
      </w:r>
      <w:r>
        <w:t>FCC</w:t>
      </w:r>
      <w:r>
        <w:t>）</w:t>
      </w:r>
    </w:p>
    <w:p w:rsidR="00E63982" w:rsidRDefault="002A462A">
      <w:pPr>
        <w:pStyle w:val="a3"/>
        <w:spacing w:before="50" w:line="249" w:lineRule="auto"/>
        <w:ind w:left="223" w:right="588"/>
        <w:rPr>
          <w:i/>
        </w:rPr>
      </w:pPr>
      <w:r>
        <w:rPr>
          <w:color w:val="231F20"/>
        </w:rPr>
        <w:t>在这种模式下，</w:t>
      </w:r>
      <w:r>
        <w:rPr>
          <w:color w:val="231F20"/>
        </w:rPr>
        <w:t>IP</w:t>
      </w:r>
      <w:r>
        <w:rPr>
          <w:color w:val="231F20"/>
        </w:rPr>
        <w:t>以固定频率工作，该频率是最高的</w:t>
      </w:r>
      <w:r>
        <w:rPr>
          <w:color w:val="231F20"/>
        </w:rPr>
        <w:t>PIPE</w:t>
      </w:r>
      <w:r>
        <w:rPr>
          <w:color w:val="231F20"/>
        </w:rPr>
        <w:t>时钟频率，而与</w:t>
      </w:r>
      <w:r>
        <w:rPr>
          <w:color w:val="231F20"/>
        </w:rPr>
        <w:t>PIPE I/F</w:t>
      </w:r>
      <w:r>
        <w:rPr>
          <w:color w:val="231F20"/>
        </w:rPr>
        <w:t>的工作速度无关。这些时钟如</w:t>
      </w:r>
      <w:hyperlink w:anchor="_bookmark24" w:history="1">
        <w:r>
          <w:rPr>
            <w:i/>
            <w:color w:val="191970"/>
          </w:rPr>
          <w:t>图</w:t>
        </w:r>
        <w:r>
          <w:rPr>
            <w:i/>
            <w:color w:val="191970"/>
          </w:rPr>
          <w:t>4.2</w:t>
        </w:r>
      </w:hyperlink>
      <w:r>
        <w:rPr>
          <w:color w:val="231F20"/>
        </w:rPr>
        <w:t>所示</w:t>
      </w:r>
    </w:p>
    <w:p w:rsidR="00E63982" w:rsidRDefault="00E63982">
      <w:pPr>
        <w:pStyle w:val="a3"/>
        <w:rPr>
          <w:i/>
          <w:sz w:val="21"/>
        </w:rPr>
      </w:pPr>
    </w:p>
    <w:p w:rsidR="00E63982" w:rsidRDefault="002A462A">
      <w:pPr>
        <w:pStyle w:val="P68B1DB1-Heading318"/>
        <w:spacing w:before="1"/>
        <w:ind w:left="223"/>
      </w:pPr>
      <w:r>
        <w:t>表</w:t>
      </w:r>
      <w:r>
        <w:t>4.1</w:t>
      </w:r>
      <w:r>
        <w:t>：时钟域</w:t>
      </w:r>
    </w:p>
    <w:p w:rsidR="00E63982" w:rsidRDefault="00E63982">
      <w:pPr>
        <w:pStyle w:val="a3"/>
        <w:spacing w:before="6"/>
        <w:rPr>
          <w:b/>
          <w:sz w:val="15"/>
        </w:rPr>
      </w:pPr>
    </w:p>
    <w:tbl>
      <w:tblPr>
        <w:tblStyle w:val="TableNormal"/>
        <w:tblW w:w="0" w:type="auto"/>
        <w:tblInd w:w="228"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1172"/>
        <w:gridCol w:w="2238"/>
        <w:gridCol w:w="1640"/>
        <w:gridCol w:w="1839"/>
        <w:gridCol w:w="3561"/>
      </w:tblGrid>
      <w:tr w:rsidR="00E63982">
        <w:trPr>
          <w:trHeight w:val="325"/>
        </w:trPr>
        <w:tc>
          <w:tcPr>
            <w:tcW w:w="1172" w:type="dxa"/>
            <w:tcBorders>
              <w:left w:val="single" w:sz="4" w:space="0" w:color="231F20"/>
              <w:right w:val="single" w:sz="4" w:space="0" w:color="231F20"/>
            </w:tcBorders>
            <w:shd w:val="clear" w:color="auto" w:fill="D8D9DA"/>
          </w:tcPr>
          <w:p w:rsidR="00E63982" w:rsidRDefault="002A462A">
            <w:pPr>
              <w:pStyle w:val="P68B1DB1-TableParagraph19"/>
              <w:spacing w:before="23"/>
              <w:ind w:left="40"/>
            </w:pPr>
            <w:r>
              <w:t>标签</w:t>
            </w:r>
          </w:p>
        </w:tc>
        <w:tc>
          <w:tcPr>
            <w:tcW w:w="2238" w:type="dxa"/>
            <w:tcBorders>
              <w:left w:val="single" w:sz="4" w:space="0" w:color="231F20"/>
            </w:tcBorders>
            <w:shd w:val="clear" w:color="auto" w:fill="D8D9DA"/>
          </w:tcPr>
          <w:p w:rsidR="00E63982" w:rsidRDefault="002A462A">
            <w:pPr>
              <w:pStyle w:val="P68B1DB1-TableParagraph19"/>
              <w:spacing w:before="23"/>
              <w:ind w:left="39"/>
            </w:pPr>
            <w:r>
              <w:t>域名</w:t>
            </w:r>
          </w:p>
        </w:tc>
        <w:tc>
          <w:tcPr>
            <w:tcW w:w="1640" w:type="dxa"/>
            <w:shd w:val="clear" w:color="auto" w:fill="D8D9DA"/>
          </w:tcPr>
          <w:p w:rsidR="00E63982" w:rsidRDefault="002A462A">
            <w:pPr>
              <w:pStyle w:val="P68B1DB1-TableParagraph19"/>
              <w:spacing w:before="23"/>
              <w:ind w:left="37"/>
            </w:pPr>
            <w:r>
              <w:t>源</w:t>
            </w:r>
          </w:p>
        </w:tc>
        <w:tc>
          <w:tcPr>
            <w:tcW w:w="1839" w:type="dxa"/>
            <w:shd w:val="clear" w:color="auto" w:fill="D8D9DA"/>
          </w:tcPr>
          <w:p w:rsidR="00E63982" w:rsidRDefault="002A462A">
            <w:pPr>
              <w:pStyle w:val="P68B1DB1-TableParagraph19"/>
              <w:spacing w:before="23"/>
              <w:ind w:left="37"/>
            </w:pPr>
            <w:r>
              <w:t>同步性</w:t>
            </w:r>
          </w:p>
        </w:tc>
        <w:tc>
          <w:tcPr>
            <w:tcW w:w="3561" w:type="dxa"/>
            <w:shd w:val="clear" w:color="auto" w:fill="D8D9DA"/>
          </w:tcPr>
          <w:p w:rsidR="00E63982" w:rsidRDefault="002A462A">
            <w:pPr>
              <w:pStyle w:val="P68B1DB1-TableParagraph19"/>
              <w:spacing w:before="23"/>
              <w:ind w:left="37"/>
            </w:pPr>
            <w:r>
              <w:t>频率</w:t>
            </w:r>
          </w:p>
        </w:tc>
      </w:tr>
      <w:tr w:rsidR="00E63982">
        <w:trPr>
          <w:trHeight w:val="545"/>
        </w:trPr>
        <w:tc>
          <w:tcPr>
            <w:tcW w:w="1172" w:type="dxa"/>
            <w:tcBorders>
              <w:left w:val="single" w:sz="4" w:space="0" w:color="231F20"/>
              <w:right w:val="single" w:sz="4" w:space="0" w:color="231F20"/>
            </w:tcBorders>
          </w:tcPr>
          <w:p w:rsidR="00E63982" w:rsidRDefault="002A462A">
            <w:pPr>
              <w:pStyle w:val="P68B1DB1-TableParagraph20"/>
              <w:spacing w:before="133"/>
              <w:ind w:left="40"/>
            </w:pPr>
            <w:r>
              <w:t>一</w:t>
            </w:r>
          </w:p>
        </w:tc>
        <w:tc>
          <w:tcPr>
            <w:tcW w:w="2238" w:type="dxa"/>
            <w:tcBorders>
              <w:left w:val="single" w:sz="4" w:space="0" w:color="231F20"/>
            </w:tcBorders>
          </w:tcPr>
          <w:p w:rsidR="00E63982" w:rsidRDefault="002A462A">
            <w:pPr>
              <w:pStyle w:val="P68B1DB1-TableParagraph20"/>
              <w:spacing w:before="133"/>
              <w:ind w:left="39"/>
            </w:pPr>
            <w:r>
              <w:t>截止时钟域</w:t>
            </w:r>
          </w:p>
        </w:tc>
        <w:tc>
          <w:tcPr>
            <w:tcW w:w="1640" w:type="dxa"/>
          </w:tcPr>
          <w:p w:rsidR="00E63982" w:rsidRDefault="002A462A">
            <w:pPr>
              <w:pStyle w:val="P68B1DB1-TableParagraph20"/>
              <w:spacing w:before="133"/>
              <w:ind w:left="37"/>
            </w:pPr>
            <w:r>
              <w:t>PHY CDR</w:t>
            </w:r>
          </w:p>
        </w:tc>
        <w:tc>
          <w:tcPr>
            <w:tcW w:w="1839" w:type="dxa"/>
          </w:tcPr>
          <w:p w:rsidR="00E63982" w:rsidRDefault="002A462A">
            <w:pPr>
              <w:pStyle w:val="P68B1DB1-TableParagraph20"/>
              <w:spacing w:before="133"/>
              <w:ind w:left="37"/>
            </w:pPr>
            <w:r>
              <w:t>与所有时钟</w:t>
            </w:r>
          </w:p>
        </w:tc>
        <w:tc>
          <w:tcPr>
            <w:tcW w:w="3561" w:type="dxa"/>
          </w:tcPr>
          <w:p w:rsidR="00E63982" w:rsidRDefault="002A462A">
            <w:pPr>
              <w:pStyle w:val="P68B1DB1-TableParagraph20"/>
              <w:spacing w:before="23" w:line="254" w:lineRule="auto"/>
              <w:ind w:left="37" w:right="452"/>
            </w:pPr>
            <w:r>
              <w:t>CDR</w:t>
            </w:r>
            <w:r>
              <w:t>恢复时钟随</w:t>
            </w:r>
            <w:r>
              <w:t>PCIe</w:t>
            </w:r>
            <w:r>
              <w:t>操作速度和</w:t>
            </w:r>
            <w:r>
              <w:t>PIPE I/F</w:t>
            </w:r>
            <w:r>
              <w:t>宽度而</w:t>
            </w:r>
          </w:p>
        </w:tc>
      </w:tr>
      <w:tr w:rsidR="00E63982">
        <w:trPr>
          <w:trHeight w:val="1625"/>
        </w:trPr>
        <w:tc>
          <w:tcPr>
            <w:tcW w:w="1172" w:type="dxa"/>
            <w:tcBorders>
              <w:left w:val="single" w:sz="4" w:space="0" w:color="231F20"/>
              <w:right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18"/>
              </w:rPr>
            </w:pPr>
          </w:p>
          <w:p w:rsidR="00E63982" w:rsidRDefault="002A462A">
            <w:pPr>
              <w:pStyle w:val="P68B1DB1-TableParagraph20"/>
              <w:ind w:left="40"/>
            </w:pPr>
            <w:r>
              <w:t>B</w:t>
            </w:r>
          </w:p>
        </w:tc>
        <w:tc>
          <w:tcPr>
            <w:tcW w:w="2238" w:type="dxa"/>
            <w:tcBorders>
              <w:left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18"/>
              </w:rPr>
            </w:pPr>
          </w:p>
          <w:p w:rsidR="00E63982" w:rsidRDefault="002A462A">
            <w:pPr>
              <w:pStyle w:val="P68B1DB1-TableParagraph20"/>
              <w:ind w:left="39"/>
            </w:pPr>
            <w:r>
              <w:t>PIPE I/F</w:t>
            </w:r>
            <w:r>
              <w:t>时钟域</w:t>
            </w:r>
          </w:p>
        </w:tc>
        <w:tc>
          <w:tcPr>
            <w:tcW w:w="1640"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18"/>
              </w:rPr>
            </w:pPr>
          </w:p>
          <w:p w:rsidR="00E63982" w:rsidRDefault="002A462A">
            <w:pPr>
              <w:pStyle w:val="P68B1DB1-TableParagraph20"/>
              <w:ind w:left="37"/>
            </w:pPr>
            <w:r>
              <w:t>PHY</w:t>
            </w:r>
            <w:r>
              <w:t>参考时钟</w:t>
            </w:r>
          </w:p>
        </w:tc>
        <w:tc>
          <w:tcPr>
            <w:tcW w:w="1839"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18"/>
              </w:rPr>
            </w:pPr>
          </w:p>
          <w:p w:rsidR="00E63982" w:rsidRDefault="002A462A">
            <w:pPr>
              <w:pStyle w:val="P68B1DB1-TableParagraph20"/>
              <w:ind w:left="37"/>
            </w:pPr>
            <w:r>
              <w:t>同步至参考时钟</w:t>
            </w:r>
          </w:p>
        </w:tc>
        <w:tc>
          <w:tcPr>
            <w:tcW w:w="3561" w:type="dxa"/>
          </w:tcPr>
          <w:p w:rsidR="00E63982" w:rsidRDefault="002A462A">
            <w:pPr>
              <w:pStyle w:val="P68B1DB1-TableParagraph20"/>
              <w:spacing w:before="23" w:line="254" w:lineRule="auto"/>
              <w:ind w:left="37"/>
            </w:pPr>
            <w:r>
              <w:t>随</w:t>
            </w:r>
            <w:r>
              <w:t>PCIe</w:t>
            </w:r>
            <w:r>
              <w:t>操作速度和</w:t>
            </w:r>
            <w:r>
              <w:t>PIPE I/F</w:t>
            </w:r>
            <w:r>
              <w:t>宽度而异</w:t>
            </w:r>
          </w:p>
          <w:p w:rsidR="00E63982" w:rsidRDefault="002A462A">
            <w:pPr>
              <w:pStyle w:val="P68B1DB1-TableParagraph34"/>
              <w:numPr>
                <w:ilvl w:val="0"/>
                <w:numId w:val="74"/>
              </w:numPr>
              <w:tabs>
                <w:tab w:val="left" w:pos="325"/>
                <w:tab w:val="left" w:pos="326"/>
              </w:tabs>
              <w:spacing w:before="47"/>
              <w:ind w:hanging="289"/>
            </w:pPr>
            <w:r>
              <w:t>62.5 Gen1</w:t>
            </w:r>
            <w:r>
              <w:t>的</w:t>
            </w:r>
            <w:r>
              <w:t>MHz</w:t>
            </w:r>
          </w:p>
          <w:p w:rsidR="00E63982" w:rsidRDefault="002A462A">
            <w:pPr>
              <w:pStyle w:val="P68B1DB1-TableParagraph34"/>
              <w:numPr>
                <w:ilvl w:val="0"/>
                <w:numId w:val="74"/>
              </w:numPr>
              <w:tabs>
                <w:tab w:val="left" w:pos="325"/>
                <w:tab w:val="left" w:pos="326"/>
              </w:tabs>
              <w:spacing w:before="16"/>
              <w:ind w:hanging="289"/>
            </w:pPr>
            <w:r>
              <w:t>125MHz</w:t>
            </w:r>
            <w:r>
              <w:t>，适用于</w:t>
            </w:r>
            <w:r>
              <w:t>Gen2</w:t>
            </w:r>
          </w:p>
          <w:p w:rsidR="00E63982" w:rsidRDefault="002A462A">
            <w:pPr>
              <w:pStyle w:val="P68B1DB1-TableParagraph34"/>
              <w:numPr>
                <w:ilvl w:val="0"/>
                <w:numId w:val="74"/>
              </w:numPr>
              <w:tabs>
                <w:tab w:val="left" w:pos="325"/>
                <w:tab w:val="left" w:pos="326"/>
              </w:tabs>
              <w:spacing w:before="16"/>
              <w:ind w:hanging="289"/>
            </w:pPr>
            <w:r>
              <w:t>250MHz</w:t>
            </w:r>
            <w:r>
              <w:t>，适用于</w:t>
            </w:r>
            <w:r>
              <w:t>Gen3</w:t>
            </w:r>
          </w:p>
          <w:p w:rsidR="00E63982" w:rsidRDefault="002A462A">
            <w:pPr>
              <w:pStyle w:val="P68B1DB1-TableParagraph34"/>
              <w:numPr>
                <w:ilvl w:val="0"/>
                <w:numId w:val="74"/>
              </w:numPr>
              <w:tabs>
                <w:tab w:val="left" w:pos="325"/>
                <w:tab w:val="left" w:pos="326"/>
              </w:tabs>
              <w:spacing w:before="16"/>
              <w:ind w:hanging="289"/>
            </w:pPr>
            <w:r>
              <w:t>500MHz</w:t>
            </w:r>
            <w:r>
              <w:t>，用于</w:t>
            </w:r>
            <w:r>
              <w:t>Gen4</w:t>
            </w:r>
          </w:p>
          <w:p w:rsidR="00E63982" w:rsidRDefault="002A462A">
            <w:pPr>
              <w:pStyle w:val="P68B1DB1-TableParagraph34"/>
              <w:numPr>
                <w:ilvl w:val="0"/>
                <w:numId w:val="74"/>
              </w:numPr>
              <w:tabs>
                <w:tab w:val="left" w:pos="325"/>
                <w:tab w:val="left" w:pos="326"/>
              </w:tabs>
              <w:spacing w:before="16"/>
              <w:ind w:hanging="289"/>
            </w:pPr>
            <w:r>
              <w:t>Gen5</w:t>
            </w:r>
            <w:r>
              <w:t>为</w:t>
            </w:r>
            <w:r>
              <w:t>1GHz</w:t>
            </w:r>
          </w:p>
        </w:tc>
      </w:tr>
      <w:tr w:rsidR="00E63982">
        <w:trPr>
          <w:trHeight w:val="325"/>
        </w:trPr>
        <w:tc>
          <w:tcPr>
            <w:tcW w:w="1172" w:type="dxa"/>
            <w:tcBorders>
              <w:left w:val="single" w:sz="4" w:space="0" w:color="231F20"/>
              <w:right w:val="single" w:sz="4" w:space="0" w:color="231F20"/>
            </w:tcBorders>
          </w:tcPr>
          <w:p w:rsidR="00E63982" w:rsidRDefault="002A462A">
            <w:pPr>
              <w:pStyle w:val="P68B1DB1-TableParagraph20"/>
              <w:spacing w:before="23"/>
              <w:ind w:left="40"/>
            </w:pPr>
            <w:r>
              <w:t>C</w:t>
            </w:r>
          </w:p>
        </w:tc>
        <w:tc>
          <w:tcPr>
            <w:tcW w:w="2238" w:type="dxa"/>
            <w:tcBorders>
              <w:left w:val="single" w:sz="4" w:space="0" w:color="231F20"/>
            </w:tcBorders>
          </w:tcPr>
          <w:p w:rsidR="00E63982" w:rsidRDefault="002A462A">
            <w:pPr>
              <w:pStyle w:val="P68B1DB1-TableParagraph20"/>
              <w:spacing w:before="23"/>
              <w:ind w:left="39"/>
            </w:pPr>
            <w:r>
              <w:t>核心时钟域</w:t>
            </w:r>
          </w:p>
        </w:tc>
        <w:tc>
          <w:tcPr>
            <w:tcW w:w="1640" w:type="dxa"/>
          </w:tcPr>
          <w:p w:rsidR="00E63982" w:rsidRDefault="002A462A">
            <w:pPr>
              <w:pStyle w:val="P68B1DB1-TableParagraph20"/>
              <w:spacing w:before="23"/>
              <w:ind w:left="37"/>
            </w:pPr>
            <w:r>
              <w:t>PHY</w:t>
            </w:r>
            <w:r>
              <w:t>参考时钟</w:t>
            </w:r>
          </w:p>
        </w:tc>
        <w:tc>
          <w:tcPr>
            <w:tcW w:w="1839" w:type="dxa"/>
          </w:tcPr>
          <w:p w:rsidR="00E63982" w:rsidRDefault="002A462A">
            <w:pPr>
              <w:pStyle w:val="P68B1DB1-TableParagraph20"/>
              <w:spacing w:before="23"/>
              <w:ind w:left="37"/>
            </w:pPr>
            <w:r>
              <w:t>同步至参考时钟</w:t>
            </w:r>
          </w:p>
        </w:tc>
        <w:tc>
          <w:tcPr>
            <w:tcW w:w="3561" w:type="dxa"/>
          </w:tcPr>
          <w:p w:rsidR="00E63982" w:rsidRDefault="002A462A">
            <w:pPr>
              <w:pStyle w:val="P68B1DB1-TableParagraph20"/>
              <w:spacing w:before="23"/>
              <w:ind w:left="37"/>
            </w:pPr>
            <w:r>
              <w:t>最大工作</w:t>
            </w:r>
            <w:r>
              <w:t>PIPE I/F</w:t>
            </w:r>
            <w:r>
              <w:t>频率</w:t>
            </w:r>
          </w:p>
        </w:tc>
      </w:tr>
      <w:tr w:rsidR="00E63982">
        <w:trPr>
          <w:trHeight w:val="325"/>
        </w:trPr>
        <w:tc>
          <w:tcPr>
            <w:tcW w:w="1172" w:type="dxa"/>
            <w:tcBorders>
              <w:left w:val="single" w:sz="4" w:space="0" w:color="231F20"/>
              <w:right w:val="single" w:sz="4" w:space="0" w:color="231F20"/>
            </w:tcBorders>
          </w:tcPr>
          <w:p w:rsidR="00E63982" w:rsidRDefault="002A462A">
            <w:pPr>
              <w:pStyle w:val="P68B1DB1-TableParagraph20"/>
              <w:spacing w:before="23"/>
              <w:ind w:left="40"/>
            </w:pPr>
            <w:r>
              <w:t>D</w:t>
            </w:r>
          </w:p>
        </w:tc>
        <w:tc>
          <w:tcPr>
            <w:tcW w:w="2238" w:type="dxa"/>
            <w:tcBorders>
              <w:left w:val="single" w:sz="4" w:space="0" w:color="231F20"/>
            </w:tcBorders>
          </w:tcPr>
          <w:p w:rsidR="00E63982" w:rsidRDefault="002A462A">
            <w:pPr>
              <w:pStyle w:val="P68B1DB1-TableParagraph20"/>
              <w:spacing w:before="23"/>
              <w:ind w:left="39"/>
            </w:pPr>
            <w:r>
              <w:t>AXI I/F</w:t>
            </w:r>
            <w:r>
              <w:t>时钟域</w:t>
            </w:r>
          </w:p>
        </w:tc>
        <w:tc>
          <w:tcPr>
            <w:tcW w:w="1640" w:type="dxa"/>
          </w:tcPr>
          <w:p w:rsidR="00E63982" w:rsidRDefault="002A462A">
            <w:pPr>
              <w:pStyle w:val="P68B1DB1-TableParagraph20"/>
              <w:spacing w:before="23"/>
              <w:ind w:left="37"/>
            </w:pPr>
            <w:r>
              <w:t>用户</w:t>
            </w:r>
          </w:p>
        </w:tc>
        <w:tc>
          <w:tcPr>
            <w:tcW w:w="1839" w:type="dxa"/>
          </w:tcPr>
          <w:p w:rsidR="00E63982" w:rsidRDefault="002A462A">
            <w:pPr>
              <w:pStyle w:val="P68B1DB1-TableParagraph20"/>
              <w:spacing w:before="23"/>
              <w:ind w:left="37"/>
            </w:pPr>
            <w:r>
              <w:t>与所有时钟</w:t>
            </w:r>
          </w:p>
        </w:tc>
        <w:tc>
          <w:tcPr>
            <w:tcW w:w="3561" w:type="dxa"/>
          </w:tcPr>
          <w:p w:rsidR="00E63982" w:rsidRDefault="002A462A">
            <w:pPr>
              <w:pStyle w:val="P68B1DB1-TableParagraph20"/>
              <w:spacing w:before="23"/>
              <w:ind w:left="37"/>
            </w:pPr>
            <w:r>
              <w:t>高于或等于内核时钟频率</w:t>
            </w:r>
          </w:p>
        </w:tc>
      </w:tr>
      <w:tr w:rsidR="00E63982">
        <w:trPr>
          <w:trHeight w:val="545"/>
        </w:trPr>
        <w:tc>
          <w:tcPr>
            <w:tcW w:w="1172" w:type="dxa"/>
            <w:tcBorders>
              <w:left w:val="single" w:sz="4" w:space="0" w:color="231F20"/>
              <w:right w:val="single" w:sz="4" w:space="0" w:color="231F20"/>
            </w:tcBorders>
          </w:tcPr>
          <w:p w:rsidR="00E63982" w:rsidRDefault="002A462A">
            <w:pPr>
              <w:pStyle w:val="P68B1DB1-TableParagraph20"/>
              <w:spacing w:before="133"/>
              <w:ind w:left="40"/>
            </w:pPr>
            <w:r>
              <w:t>E</w:t>
            </w:r>
          </w:p>
        </w:tc>
        <w:tc>
          <w:tcPr>
            <w:tcW w:w="2238" w:type="dxa"/>
            <w:tcBorders>
              <w:left w:val="single" w:sz="4" w:space="0" w:color="231F20"/>
            </w:tcBorders>
          </w:tcPr>
          <w:p w:rsidR="00E63982" w:rsidRDefault="002A462A">
            <w:pPr>
              <w:pStyle w:val="P68B1DB1-TableParagraph20"/>
              <w:spacing w:before="23" w:line="254" w:lineRule="auto"/>
              <w:ind w:left="39" w:right="132"/>
            </w:pPr>
            <w:r>
              <w:t>电源管理（</w:t>
            </w:r>
            <w:r>
              <w:t>PM</w:t>
            </w:r>
            <w:r>
              <w:t>）时钟域</w:t>
            </w:r>
          </w:p>
        </w:tc>
        <w:tc>
          <w:tcPr>
            <w:tcW w:w="1640" w:type="dxa"/>
          </w:tcPr>
          <w:p w:rsidR="00E63982" w:rsidRDefault="002A462A">
            <w:pPr>
              <w:pStyle w:val="P68B1DB1-TableParagraph20"/>
              <w:spacing w:before="133"/>
              <w:ind w:left="37"/>
            </w:pPr>
            <w:r>
              <w:t>用户</w:t>
            </w:r>
          </w:p>
        </w:tc>
        <w:tc>
          <w:tcPr>
            <w:tcW w:w="1839" w:type="dxa"/>
          </w:tcPr>
          <w:p w:rsidR="00E63982" w:rsidRDefault="002A462A">
            <w:pPr>
              <w:pStyle w:val="P68B1DB1-TableParagraph20"/>
              <w:spacing w:before="133"/>
              <w:ind w:left="37"/>
            </w:pPr>
            <w:r>
              <w:t>与所有时钟</w:t>
            </w:r>
          </w:p>
        </w:tc>
        <w:tc>
          <w:tcPr>
            <w:tcW w:w="3561" w:type="dxa"/>
          </w:tcPr>
          <w:p w:rsidR="00E63982" w:rsidRDefault="002A462A">
            <w:pPr>
              <w:pStyle w:val="P68B1DB1-TableParagraph20"/>
              <w:spacing w:before="23" w:line="254" w:lineRule="auto"/>
              <w:ind w:left="37"/>
            </w:pPr>
            <w:r>
              <w:t>最高内核时钟频率。范围：</w:t>
            </w:r>
            <w:r>
              <w:t>2MHz</w:t>
            </w:r>
            <w:r>
              <w:t>至</w:t>
            </w:r>
            <w:r>
              <w:t>60MHz</w:t>
            </w:r>
          </w:p>
        </w:tc>
      </w:tr>
      <w:tr w:rsidR="00E63982">
        <w:trPr>
          <w:trHeight w:val="320"/>
        </w:trPr>
        <w:tc>
          <w:tcPr>
            <w:tcW w:w="1172" w:type="dxa"/>
            <w:tcBorders>
              <w:left w:val="single" w:sz="4" w:space="0" w:color="231F20"/>
              <w:right w:val="single" w:sz="4" w:space="0" w:color="231F20"/>
            </w:tcBorders>
          </w:tcPr>
          <w:p w:rsidR="00E63982" w:rsidRDefault="002A462A">
            <w:pPr>
              <w:pStyle w:val="P68B1DB1-TableParagraph20"/>
              <w:spacing w:before="23"/>
              <w:ind w:left="40"/>
            </w:pPr>
            <w:r>
              <w:t>F</w:t>
            </w:r>
          </w:p>
        </w:tc>
        <w:tc>
          <w:tcPr>
            <w:tcW w:w="2238" w:type="dxa"/>
            <w:tcBorders>
              <w:left w:val="single" w:sz="4" w:space="0" w:color="231F20"/>
            </w:tcBorders>
          </w:tcPr>
          <w:p w:rsidR="00E63982" w:rsidRDefault="002A462A">
            <w:pPr>
              <w:pStyle w:val="P68B1DB1-TableParagraph20"/>
              <w:spacing w:before="23"/>
              <w:ind w:left="39"/>
            </w:pPr>
            <w:r>
              <w:t>APB I/F</w:t>
            </w:r>
            <w:r>
              <w:t>时钟域</w:t>
            </w:r>
          </w:p>
        </w:tc>
        <w:tc>
          <w:tcPr>
            <w:tcW w:w="1640" w:type="dxa"/>
          </w:tcPr>
          <w:p w:rsidR="00E63982" w:rsidRDefault="002A462A">
            <w:pPr>
              <w:pStyle w:val="P68B1DB1-TableParagraph20"/>
              <w:spacing w:before="23"/>
              <w:ind w:left="37"/>
            </w:pPr>
            <w:r>
              <w:t>用户</w:t>
            </w:r>
          </w:p>
        </w:tc>
        <w:tc>
          <w:tcPr>
            <w:tcW w:w="1839" w:type="dxa"/>
          </w:tcPr>
          <w:p w:rsidR="00E63982" w:rsidRDefault="002A462A">
            <w:pPr>
              <w:pStyle w:val="P68B1DB1-TableParagraph20"/>
              <w:spacing w:before="23"/>
              <w:ind w:left="37"/>
            </w:pPr>
            <w:r>
              <w:t>与所有时钟</w:t>
            </w:r>
          </w:p>
        </w:tc>
        <w:tc>
          <w:tcPr>
            <w:tcW w:w="3561" w:type="dxa"/>
          </w:tcPr>
          <w:p w:rsidR="00E63982" w:rsidRDefault="002A462A">
            <w:pPr>
              <w:pStyle w:val="P68B1DB1-TableParagraph20"/>
              <w:spacing w:before="23"/>
              <w:ind w:left="37"/>
            </w:pPr>
            <w:r>
              <w:t>最高内核时钟频率</w:t>
            </w:r>
          </w:p>
        </w:tc>
      </w:tr>
    </w:tbl>
    <w:p w:rsidR="00E63982" w:rsidRDefault="002A462A">
      <w:pPr>
        <w:pStyle w:val="a3"/>
        <w:spacing w:before="134" w:line="249" w:lineRule="auto"/>
        <w:ind w:left="583" w:hanging="332"/>
      </w:pPr>
      <w:r>
        <w:rPr>
          <w:noProof/>
        </w:rPr>
        <w:drawing>
          <wp:inline distT="0" distB="0" distL="0" distR="0">
            <wp:extent cx="143377" cy="163860"/>
            <wp:effectExtent l="0" t="0" r="0" b="0"/>
            <wp:docPr id="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w:t>
      </w:r>
      <w:r>
        <w:rPr>
          <w:color w:val="231F20"/>
          <w:position w:val="2"/>
        </w:rPr>
        <w:t>：下图</w:t>
      </w:r>
      <w:r>
        <w:rPr>
          <w:color w:val="231F20"/>
          <w:spacing w:val="-6"/>
          <w:position w:val="2"/>
        </w:rPr>
        <w:t>仅</w:t>
      </w:r>
      <w:r>
        <w:rPr>
          <w:color w:val="231F20"/>
          <w:position w:val="2"/>
        </w:rPr>
        <w:t>用于代表性目的，根据所选</w:t>
      </w:r>
      <w:r>
        <w:rPr>
          <w:color w:val="231F20"/>
        </w:rPr>
        <w:t>配置</w:t>
      </w:r>
      <w:r>
        <w:rPr>
          <w:color w:val="231F20"/>
          <w:spacing w:val="-1"/>
        </w:rPr>
        <w:t>，块适用</w:t>
      </w:r>
      <w:r>
        <w:rPr>
          <w:color w:val="231F20"/>
        </w:rPr>
        <w:t>。</w:t>
      </w:r>
    </w:p>
    <w:p w:rsidR="00E63982" w:rsidRDefault="00E63982">
      <w:pPr>
        <w:pStyle w:val="a3"/>
        <w:spacing w:before="10"/>
        <w:rPr>
          <w:sz w:val="16"/>
        </w:rPr>
      </w:pPr>
    </w:p>
    <w:p w:rsidR="00E63982" w:rsidRDefault="00E63982">
      <w:pPr>
        <w:pStyle w:val="a3"/>
        <w:spacing w:before="9"/>
        <w:rPr>
          <w:sz w:val="8"/>
        </w:rPr>
      </w:pPr>
    </w:p>
    <w:p w:rsidR="00E63982" w:rsidRDefault="002A462A">
      <w:pPr>
        <w:ind w:left="729" w:right="162"/>
        <w:jc w:val="center"/>
        <w:rPr>
          <w:sz w:val="7"/>
        </w:rPr>
      </w:pPr>
      <w:r>
        <w:pict>
          <v:shape id="_x0000_s6573" type="#_x0000_t202" style="position:absolute;left:0;text-align:left;margin-left:260.75pt;margin-top:73.35pt;width:4.05pt;height:14pt;z-index:-36884480;mso-position-horizontal-relative:page" filled="f" stroked="f">
            <v:textbox inset="0,0,0,0">
              <w:txbxContent>
                <w:p w:rsidR="00E63982" w:rsidRDefault="002A462A">
                  <w:pPr>
                    <w:pStyle w:val="P68B1DB1-Normal24"/>
                    <w:spacing w:before="7" w:line="148" w:lineRule="auto"/>
                    <w:jc w:val="both"/>
                  </w:pPr>
                  <w:r>
                    <w:t>S C P</w:t>
                  </w:r>
                </w:p>
                <w:p w:rsidR="00E63982" w:rsidRDefault="002A462A">
                  <w:pPr>
                    <w:pStyle w:val="P68B1DB1-Normal24"/>
                    <w:spacing w:before="9" w:line="64" w:lineRule="auto"/>
                    <w:jc w:val="both"/>
                  </w:pPr>
                  <w:r>
                    <w:t>l r t</w:t>
                  </w:r>
                </w:p>
                <w:p w:rsidR="00E63982" w:rsidRDefault="002A462A">
                  <w:pPr>
                    <w:pStyle w:val="P68B1DB1-Normal25"/>
                    <w:spacing w:line="48" w:lineRule="exact"/>
                  </w:pPr>
                  <w:r>
                    <w:t>C</w:t>
                  </w:r>
                </w:p>
              </w:txbxContent>
            </v:textbox>
            <w10:wrap anchorx="page"/>
          </v:shape>
        </w:pict>
      </w:r>
      <w:r>
        <w:pict>
          <v:shape id="_x0000_s6572" type="#_x0000_t202" style="position:absolute;left:0;text-align:left;margin-left:381.9pt;margin-top:76.45pt;width:4.05pt;height:7.8pt;z-index:-36883968;mso-position-horizontal-relative:page" filled="f" stroked="f">
            <v:textbox inset="0,0,0,0">
              <w:txbxContent>
                <w:p w:rsidR="00E63982" w:rsidRDefault="002A462A">
                  <w:pPr>
                    <w:pStyle w:val="P68B1DB1-Normal25"/>
                    <w:spacing w:line="25" w:lineRule="exact"/>
                  </w:pPr>
                  <w:r>
                    <w:t>4</w:t>
                  </w:r>
                </w:p>
                <w:p w:rsidR="00E63982" w:rsidRDefault="002A462A">
                  <w:pPr>
                    <w:pStyle w:val="P68B1DB1-Normal24"/>
                    <w:spacing w:line="144" w:lineRule="auto"/>
                    <w:jc w:val="both"/>
                  </w:pPr>
                  <w:r>
                    <w:t>I X A</w:t>
                  </w:r>
                </w:p>
              </w:txbxContent>
            </v:textbox>
            <w10:wrap anchorx="page"/>
          </v:shape>
        </w:pict>
      </w:r>
      <w:r>
        <w:pict>
          <v:shape id="_x0000_s6571" type="#_x0000_t202" style="position:absolute;left:0;text-align:left;margin-left:287.8pt;margin-top:61.55pt;width:72.25pt;height:37.7pt;z-index:-36883456;mso-position-horizontal-relative:page" filled="f" stroked="f">
            <v:textbox inset="0,0,0,0">
              <w:txbxContent>
                <w:p w:rsidR="00E63982" w:rsidRDefault="002A462A">
                  <w:pPr>
                    <w:pStyle w:val="P68B1DB1-Normal24"/>
                    <w:tabs>
                      <w:tab w:val="left" w:pos="1364"/>
                    </w:tabs>
                    <w:spacing w:line="14" w:lineRule="exact"/>
                  </w:pPr>
                  <w:r>
                    <w:t>R r</w:t>
                  </w:r>
                </w:p>
                <w:p w:rsidR="00E63982" w:rsidRDefault="002A462A">
                  <w:pPr>
                    <w:pStyle w:val="P68B1DB1-Normal24"/>
                    <w:tabs>
                      <w:tab w:val="left" w:pos="682"/>
                      <w:tab w:val="left" w:pos="1364"/>
                    </w:tabs>
                    <w:spacing w:line="43" w:lineRule="exact"/>
                  </w:pPr>
                  <w:r>
                    <w:t>e</w:t>
                  </w:r>
                  <w:r>
                    <w:rPr>
                      <w:position w:val="1"/>
                    </w:rPr>
                    <w:t>r</w:t>
                  </w:r>
                  <w:r>
                    <w:rPr>
                      <w:position w:val="1"/>
                    </w:rPr>
                    <w:tab/>
                  </w:r>
                  <w:r>
                    <w:t xml:space="preserve"> e</w:t>
                  </w:r>
                </w:p>
                <w:p w:rsidR="00E63982" w:rsidRDefault="002A462A">
                  <w:pPr>
                    <w:pStyle w:val="P68B1DB1-Normal24"/>
                    <w:tabs>
                      <w:tab w:val="left" w:pos="682"/>
                      <w:tab w:val="left" w:pos="1364"/>
                    </w:tabs>
                    <w:spacing w:line="33" w:lineRule="exact"/>
                  </w:pPr>
                  <w:r>
                    <w:t>是的</w:t>
                  </w:r>
                </w:p>
                <w:p w:rsidR="00E63982" w:rsidRDefault="002A462A">
                  <w:pPr>
                    <w:pStyle w:val="P68B1DB1-Normal24"/>
                    <w:tabs>
                      <w:tab w:val="left" w:pos="682"/>
                      <w:tab w:val="left" w:pos="1364"/>
                    </w:tabs>
                    <w:spacing w:line="40" w:lineRule="exact"/>
                  </w:pPr>
                  <w:r>
                    <w:t>一</w:t>
                  </w:r>
                  <w:r>
                    <w:rPr>
                      <w:position w:val="1"/>
                    </w:rPr>
                    <w:t>个一</w:t>
                  </w:r>
                  <w:r>
                    <w:rPr>
                      <w:position w:val="1"/>
                    </w:rPr>
                    <w:tab/>
                  </w:r>
                  <w:r>
                    <w:t>个</w:t>
                  </w:r>
                </w:p>
                <w:p w:rsidR="00E63982" w:rsidRDefault="002A462A">
                  <w:pPr>
                    <w:pStyle w:val="P68B1DB1-Normal24"/>
                    <w:tabs>
                      <w:tab w:val="left" w:pos="682"/>
                      <w:tab w:val="left" w:pos="1364"/>
                    </w:tabs>
                    <w:spacing w:line="43" w:lineRule="exact"/>
                  </w:pPr>
                  <w:r>
                    <w:t>L</w:t>
                  </w:r>
                  <w:r>
                    <w:rPr>
                      <w:position w:val="1"/>
                    </w:rPr>
                    <w:t>a</w:t>
                  </w:r>
                  <w:r>
                    <w:rPr>
                      <w:position w:val="1"/>
                    </w:rPr>
                    <w:tab/>
                  </w:r>
                  <w:r>
                    <w:t xml:space="preserve"> L</w:t>
                  </w:r>
                </w:p>
                <w:p w:rsidR="00E63982" w:rsidRDefault="002A462A">
                  <w:pPr>
                    <w:pStyle w:val="P68B1DB1-Normal24"/>
                    <w:tabs>
                      <w:tab w:val="left" w:pos="682"/>
                    </w:tabs>
                    <w:spacing w:line="28" w:lineRule="exact"/>
                  </w:pPr>
                  <w:r>
                    <w:t>L l</w:t>
                  </w:r>
                </w:p>
                <w:p w:rsidR="00E63982" w:rsidRDefault="002A462A">
                  <w:pPr>
                    <w:pStyle w:val="P68B1DB1-Normal24"/>
                    <w:tabs>
                      <w:tab w:val="left" w:pos="1364"/>
                    </w:tabs>
                    <w:spacing w:line="38" w:lineRule="exact"/>
                  </w:pPr>
                  <w:r>
                    <w:t>a</w:t>
                  </w:r>
                  <w:r>
                    <w:rPr>
                      <w:position w:val="2"/>
                    </w:rPr>
                    <w:t>n</w:t>
                  </w:r>
                </w:p>
                <w:p w:rsidR="00E63982" w:rsidRDefault="002A462A">
                  <w:pPr>
                    <w:pStyle w:val="P68B1DB1-Normal24"/>
                    <w:tabs>
                      <w:tab w:val="left" w:pos="682"/>
                      <w:tab w:val="left" w:pos="1364"/>
                    </w:tabs>
                    <w:spacing w:line="32" w:lineRule="exact"/>
                  </w:pPr>
                  <w:r>
                    <w:t>c</w:t>
                  </w:r>
                  <w:r>
                    <w:rPr>
                      <w:position w:val="2"/>
                    </w:rPr>
                    <w:t>k</w:t>
                  </w:r>
                  <w:r>
                    <w:rPr>
                      <w:position w:val="2"/>
                    </w:rPr>
                    <w:tab/>
                  </w:r>
                  <w:r>
                    <w:rPr>
                      <w:position w:val="1"/>
                    </w:rPr>
                    <w:t>o</w:t>
                  </w:r>
                </w:p>
                <w:p w:rsidR="00E63982" w:rsidRDefault="002A462A">
                  <w:pPr>
                    <w:pStyle w:val="P68B1DB1-Normal26"/>
                    <w:tabs>
                      <w:tab w:val="left" w:pos="682"/>
                      <w:tab w:val="left" w:pos="1364"/>
                    </w:tabs>
                    <w:spacing w:line="17" w:lineRule="exact"/>
                  </w:pPr>
                  <w:r>
                    <w:rPr>
                      <w:w w:val="105"/>
                    </w:rPr>
                    <w:t>I</w:t>
                  </w:r>
                  <w:r>
                    <w:rPr>
                      <w:spacing w:val="-40"/>
                    </w:rPr>
                    <w:t>n</w:t>
                  </w:r>
                  <w:r>
                    <w:rPr>
                      <w:rFonts w:ascii="Times New Roman"/>
                      <w:spacing w:val="-40"/>
                      <w:position w:val="2"/>
                    </w:rPr>
                    <w:tab/>
                  </w:r>
                  <w:r>
                    <w:rPr>
                      <w:rFonts w:ascii="Times New Roman"/>
                      <w:spacing w:val="-40"/>
                      <w:position w:val="2"/>
                    </w:rPr>
                    <w:tab/>
                  </w:r>
                  <w:r>
                    <w:rPr>
                      <w:w w:val="105"/>
                      <w:position w:val="1"/>
                    </w:rPr>
                    <w:t>i</w:t>
                  </w:r>
                </w:p>
                <w:p w:rsidR="00E63982" w:rsidRDefault="002A462A">
                  <w:pPr>
                    <w:pStyle w:val="P68B1DB1-Normal24"/>
                    <w:tabs>
                      <w:tab w:val="left" w:pos="1364"/>
                    </w:tabs>
                    <w:spacing w:line="23" w:lineRule="exact"/>
                    <w:ind w:left="682"/>
                  </w:pPr>
                  <w:r>
                    <w:t>I</w:t>
                  </w:r>
                  <w:r>
                    <w:rPr>
                      <w:position w:val="1"/>
                    </w:rPr>
                    <w:t>t</w:t>
                  </w:r>
                </w:p>
                <w:p w:rsidR="00E63982" w:rsidRDefault="002A462A">
                  <w:pPr>
                    <w:pStyle w:val="P68B1DB1-Normal24"/>
                    <w:tabs>
                      <w:tab w:val="left" w:pos="682"/>
                      <w:tab w:val="left" w:pos="1364"/>
                    </w:tabs>
                    <w:spacing w:line="43" w:lineRule="exact"/>
                  </w:pPr>
                  <w:r>
                    <w:rPr>
                      <w:position w:val="2"/>
                    </w:rPr>
                    <w:t>g</w:t>
                  </w:r>
                  <w:r>
                    <w:rPr>
                      <w:position w:val="2"/>
                    </w:rPr>
                    <w:tab/>
                  </w:r>
                  <w:r>
                    <w:t>L</w:t>
                  </w:r>
                  <w:r>
                    <w:rPr>
                      <w:position w:val="1"/>
                    </w:rPr>
                    <w:t>c</w:t>
                  </w:r>
                </w:p>
                <w:p w:rsidR="00E63982" w:rsidRDefault="002A462A">
                  <w:pPr>
                    <w:pStyle w:val="P68B1DB1-Normal24"/>
                    <w:tabs>
                      <w:tab w:val="left" w:pos="1364"/>
                    </w:tabs>
                    <w:spacing w:line="31" w:lineRule="exact"/>
                  </w:pPr>
                  <w:r>
                    <w:t>O a</w:t>
                  </w:r>
                </w:p>
                <w:p w:rsidR="00E63982" w:rsidRDefault="002A462A">
                  <w:pPr>
                    <w:pStyle w:val="P68B1DB1-Normal24"/>
                    <w:tabs>
                      <w:tab w:val="left" w:pos="682"/>
                      <w:tab w:val="left" w:pos="1364"/>
                    </w:tabs>
                    <w:spacing w:before="29" w:line="52" w:lineRule="auto"/>
                    <w:jc w:val="center"/>
                  </w:pPr>
                  <w:r>
                    <w:t>L a s t</w:t>
                  </w:r>
                </w:p>
                <w:p w:rsidR="00E63982" w:rsidRDefault="002A462A">
                  <w:pPr>
                    <w:pStyle w:val="P68B1DB1-Normal24"/>
                    <w:tabs>
                      <w:tab w:val="left" w:pos="682"/>
                      <w:tab w:val="left" w:pos="1364"/>
                    </w:tabs>
                    <w:spacing w:line="67" w:lineRule="auto"/>
                    <w:ind w:left="1364" w:hanging="1365"/>
                    <w:jc w:val="right"/>
                  </w:pPr>
                  <w:r>
                    <w:rPr>
                      <w:position w:val="2"/>
                    </w:rPr>
                    <w:t>是</w:t>
                  </w:r>
                  <w:r>
                    <w:t>啊</w:t>
                  </w:r>
                </w:p>
                <w:p w:rsidR="00E63982" w:rsidRDefault="002A462A">
                  <w:pPr>
                    <w:pStyle w:val="P68B1DB1-Normal24"/>
                    <w:tabs>
                      <w:tab w:val="left" w:pos="682"/>
                      <w:tab w:val="left" w:pos="1364"/>
                    </w:tabs>
                    <w:spacing w:line="18" w:lineRule="exact"/>
                  </w:pPr>
                  <w:r>
                    <w:rPr>
                      <w:position w:val="1"/>
                    </w:rPr>
                    <w:t>h</w:t>
                  </w:r>
                  <w:r>
                    <w:rPr>
                      <w:position w:val="1"/>
                    </w:rPr>
                    <w:tab/>
                  </w:r>
                  <w:r>
                    <w:t>D</w:t>
                  </w:r>
                  <w:r>
                    <w:rPr>
                      <w:position w:val="1"/>
                    </w:rPr>
                    <w:t>r</w:t>
                  </w:r>
                </w:p>
                <w:p w:rsidR="00E63982" w:rsidRDefault="002A462A">
                  <w:pPr>
                    <w:pStyle w:val="P68B1DB1-Normal24"/>
                    <w:tabs>
                      <w:tab w:val="left" w:pos="682"/>
                      <w:tab w:val="left" w:pos="1364"/>
                    </w:tabs>
                    <w:spacing w:line="48" w:lineRule="exact"/>
                    <w:jc w:val="center"/>
                  </w:pPr>
                  <w:r>
                    <w:t>P</w:t>
                  </w:r>
                  <w:r>
                    <w:rPr>
                      <w:position w:val="-1"/>
                    </w:rPr>
                    <w:t>e</w:t>
                  </w:r>
                  <w:r>
                    <w:rPr>
                      <w:position w:val="-1"/>
                    </w:rPr>
                    <w:tab/>
                  </w:r>
                  <w:r>
                    <w:t xml:space="preserve"> T</w:t>
                  </w:r>
                </w:p>
                <w:p w:rsidR="00E63982" w:rsidRDefault="002A462A">
                  <w:pPr>
                    <w:pStyle w:val="P68B1DB1-Normal24"/>
                    <w:tabs>
                      <w:tab w:val="left" w:pos="682"/>
                      <w:tab w:val="left" w:pos="1364"/>
                    </w:tabs>
                    <w:spacing w:line="38" w:lineRule="exact"/>
                  </w:pPr>
                  <w:r>
                    <w:t>咿呀咿呀</w:t>
                  </w:r>
                  <w:r>
                    <w:rPr>
                      <w:position w:val="2"/>
                    </w:rPr>
                    <w:tab/>
                  </w:r>
                </w:p>
                <w:p w:rsidR="00E63982" w:rsidRDefault="002A462A">
                  <w:pPr>
                    <w:pStyle w:val="P68B1DB1-Normal26"/>
                    <w:tabs>
                      <w:tab w:val="left" w:pos="682"/>
                      <w:tab w:val="left" w:pos="1364"/>
                    </w:tabs>
                    <w:spacing w:line="47" w:lineRule="exact"/>
                    <w:jc w:val="center"/>
                  </w:pPr>
                  <w:r>
                    <w:rPr>
                      <w:w w:val="105"/>
                      <w:position w:val="2"/>
                    </w:rPr>
                    <w:t>I</w:t>
                  </w:r>
                  <w:r>
                    <w:rPr>
                      <w:w w:val="105"/>
                      <w:position w:val="2"/>
                    </w:rPr>
                    <w:tab/>
                  </w:r>
                  <w:r>
                    <w:rPr>
                      <w:spacing w:val="-52"/>
                    </w:rPr>
                    <w:t>C</w:t>
                  </w:r>
                  <w:r>
                    <w:rPr>
                      <w:w w:val="105"/>
                      <w:position w:val="2"/>
                    </w:rPr>
                    <w:t>I</w:t>
                  </w:r>
                </w:p>
                <w:p w:rsidR="00E63982" w:rsidRDefault="002A462A">
                  <w:pPr>
                    <w:pStyle w:val="P68B1DB1-Normal24"/>
                    <w:tabs>
                      <w:tab w:val="left" w:pos="682"/>
                      <w:tab w:val="left" w:pos="1364"/>
                    </w:tabs>
                    <w:spacing w:line="47" w:lineRule="exact"/>
                    <w:jc w:val="center"/>
                  </w:pPr>
                  <w:r>
                    <w:rPr>
                      <w:position w:val="1"/>
                    </w:rPr>
                    <w:t>C</w:t>
                  </w:r>
                  <w:r>
                    <w:rPr>
                      <w:position w:val="1"/>
                    </w:rPr>
                    <w:tab/>
                  </w:r>
                  <w:r>
                    <w:t>P</w:t>
                  </w:r>
                  <w:r>
                    <w:rPr>
                      <w:position w:val="1"/>
                    </w:rPr>
                    <w:t>C</w:t>
                  </w:r>
                </w:p>
                <w:p w:rsidR="00E63982" w:rsidRDefault="002A462A">
                  <w:pPr>
                    <w:pStyle w:val="P68B1DB1-Normal24"/>
                    <w:tabs>
                      <w:tab w:val="left" w:pos="1364"/>
                    </w:tabs>
                    <w:spacing w:line="43" w:lineRule="exact"/>
                  </w:pPr>
                  <w:r>
                    <w:t>P P</w:t>
                  </w:r>
                </w:p>
              </w:txbxContent>
            </v:textbox>
            <w10:wrap anchorx="page"/>
          </v:shape>
        </w:pict>
      </w:r>
      <w:r>
        <w:pict>
          <v:group id="_x0000_s6472" style="position:absolute;left:0;text-align:left;margin-left:195.8pt;margin-top:5.15pt;width:214.65pt;height:168.2pt;z-index:15762944;mso-position-horizontal-relative:page" coordorigin="3916,103" coordsize="4293,3364">
            <v:shape id="_x0000_s6570" type="#_x0000_t75" style="position:absolute;left:5008;top:195;width:526;height:2860">
              <v:imagedata r:id="rId92" o:title=""/>
            </v:shape>
            <v:rect id="_x0000_s6569" style="position:absolute;left:5049;top:415;width:438;height:2384" filled="f" strokeweight=".03967mm"/>
            <v:shape id="_x0000_s6568" type="#_x0000_t75" style="position:absolute;left:6772;top:195;width:819;height:2860">
              <v:imagedata r:id="rId93" o:title=""/>
            </v:shape>
            <v:rect id="_x0000_s6567" style="position:absolute;left:6837;top:415;width:683;height:2384" fillcolor="#ececec" stroked="f"/>
            <v:rect id="_x0000_s6566" style="position:absolute;left:6837;top:415;width:683;height:2384" filled="f" strokeweight=".03967mm"/>
            <v:shape id="_x0000_s6565" type="#_x0000_t75" style="position:absolute;left:6090;top:195;width:819;height:2860">
              <v:imagedata r:id="rId94" o:title=""/>
            </v:shape>
            <v:rect id="_x0000_s6564" style="position:absolute;left:6155;top:415;width:683;height:2384" fillcolor="#ececec" stroked="f"/>
            <v:rect id="_x0000_s6563" style="position:absolute;left:6155;top:415;width:683;height:2384" filled="f" strokeweight=".03967mm"/>
            <v:shape id="_x0000_s6562" type="#_x0000_t75" style="position:absolute;left:5408;top:195;width:819;height:2860">
              <v:imagedata r:id="rId95" o:title=""/>
            </v:shape>
            <v:rect id="_x0000_s6561" style="position:absolute;left:5473;top:415;width:683;height:2384" fillcolor="#ececec" stroked="f"/>
            <v:rect id="_x0000_s6560" style="position:absolute;left:5473;top:415;width:683;height:2384" filled="f" strokeweight=".03967mm"/>
            <v:shape id="_x0000_s6559" type="#_x0000_t75" style="position:absolute;left:7489;top:195;width:404;height:2860">
              <v:imagedata r:id="rId96" o:title=""/>
            </v:shape>
            <v:rect id="_x0000_s6558" style="position:absolute;left:7520;top:415;width:337;height:2384" fillcolor="#ececec" stroked="f"/>
            <v:shape id="_x0000_s6557" type="#_x0000_t75" style="position:absolute;left:7519;top:103;width:478;height:3067">
              <v:imagedata r:id="rId97" o:title=""/>
            </v:shape>
            <v:shape id="_x0000_s6556" type="#_x0000_t75" style="position:absolute;left:4994;top:103;width:741;height:3067">
              <v:imagedata r:id="rId98" o:title=""/>
            </v:shape>
            <v:rect id="_x0000_s6555" style="position:absolute;left:5052;top:341;width:617;height:2556" fillcolor="#ffc000" stroked="f">
              <v:fill opacity="32896f"/>
            </v:rect>
            <v:rect id="_x0000_s6554" style="position:absolute;left:5052;top:341;width:617;height:2556" filled="f" strokecolor="#c55a11" strokeweight=".15861mm">
              <v:stroke dashstyle="3 1"/>
            </v:rect>
            <v:rect id="_x0000_s6553" style="position:absolute;left:7631;top:341;width:329;height:2556" fillcolor="#a8d08d" stroked="f">
              <v:fill opacity="32896f"/>
            </v:rect>
            <v:rect id="_x0000_s6552" style="position:absolute;left:7631;top:341;width:329;height:2556" filled="f" strokecolor="#a8d08d" strokeweight=".15861mm">
              <v:stroke dashstyle="3 1"/>
            </v:rect>
            <v:shape id="_x0000_s6551" type="#_x0000_t75" style="position:absolute;left:5023;top:600;width:320;height:525">
              <v:imagedata r:id="rId99" o:title=""/>
            </v:shape>
            <v:rect id="_x0000_s6550" style="position:absolute;left:5047;top:626;width:267;height:438" fillcolor="#d8d8d8" stroked="f">
              <v:fill opacity="32896f"/>
            </v:rect>
            <v:rect id="_x0000_s6549" style="position:absolute;left:5047;top:626;width:267;height:438" filled="f" strokeweight=".15861mm">
              <v:stroke dashstyle="3 1"/>
            </v:rect>
            <v:shape id="_x0000_s6548" type="#_x0000_t75" style="position:absolute;left:5751;top:2792;width:444;height:286">
              <v:imagedata r:id="rId100" o:title=""/>
            </v:shape>
            <v:rect id="_x0000_s6547" style="position:absolute;left:5785;top:2798;width:370;height:238" fillcolor="#ececec" stroked="f"/>
            <v:rect id="_x0000_s6546" style="position:absolute;left:5785;top:2798;width:370;height:238" filled="f" strokeweight=".03967mm"/>
            <v:shape id="_x0000_s6545" type="#_x0000_t75" style="position:absolute;left:6124;top:2792;width:412;height:286">
              <v:imagedata r:id="rId101" o:title=""/>
            </v:shape>
            <v:rect id="_x0000_s6544" style="position:absolute;left:6155;top:2798;width:343;height:238" fillcolor="#ececec" stroked="f"/>
            <v:rect id="_x0000_s6543" style="position:absolute;left:6155;top:2798;width:343;height:238" filled="f" strokeweight=".03967mm"/>
            <v:shape id="_x0000_s6542" type="#_x0000_t75" style="position:absolute;left:4308;top:222;width:361;height:2860">
              <v:imagedata r:id="rId102" o:title=""/>
            </v:shape>
            <v:rect id="_x0000_s6541" style="position:absolute;left:4335;top:442;width:301;height:2384" fillcolor="#007f7f" stroked="f"/>
            <v:rect id="_x0000_s6540" style="position:absolute;left:4335;top:442;width:301;height:2384" filled="f" strokeweight=".03967mm"/>
            <v:shape id="_x0000_s6539" type="#_x0000_t75" style="position:absolute;left:4612;top:2316;width:484;height:149">
              <v:imagedata r:id="rId103" o:title=""/>
            </v:shape>
            <v:shape id="_x0000_s6538" type="#_x0000_t75" style="position:absolute;left:4612;top:2197;width:484;height:240">
              <v:imagedata r:id="rId104" o:title=""/>
            </v:shape>
            <v:shape id="_x0000_s6537" style="position:absolute;left:4649;top:2193;width:403;height:122" coordorigin="4650,2193" coordsize="403,122" path="m4811,2194r1,30l4890,2224r,-31l5052,2253r-161,62l4891,2284r-79,1l4812,2315r-162,-59l4811,2194xe" fillcolor="#4f88bb" stroked="f">
              <v:path arrowok="t"/>
            </v:shape>
            <v:shape id="_x0000_s6536" style="position:absolute;left:4649;top:2193;width:403;height:122" coordorigin="4650,2193" coordsize="403,122" path="m5052,2253r-161,62l4891,2284r-79,1l4812,2315r-162,-59l4811,2194r1,30l4890,2224r,-31l5052,2253xe" filled="f" strokecolor="#41719c" strokeweight=".119mm">
              <v:path arrowok="t"/>
            </v:shape>
            <v:shape id="_x0000_s6535" type="#_x0000_t75" style="position:absolute;left:4606;top:828;width:484;height:149">
              <v:imagedata r:id="rId105" o:title=""/>
            </v:shape>
            <v:shape id="_x0000_s6534" type="#_x0000_t75" style="position:absolute;left:4605;top:709;width:484;height:240">
              <v:imagedata r:id="rId106" o:title=""/>
            </v:shape>
            <v:shape id="_x0000_s6533" style="position:absolute;left:4643;top:705;width:403;height:122" coordorigin="4643,705" coordsize="403,122" path="m4805,706r,30l4884,736r-1,-31l5046,765r-162,62l4884,796r-79,1l4806,827,4643,768r162,-62xe" fillcolor="#4f88bb" stroked="f">
              <v:path arrowok="t"/>
            </v:shape>
            <v:shape id="_x0000_s6532" style="position:absolute;left:4643;top:705;width:403;height:122" coordorigin="4643,705" coordsize="403,122" path="m5046,765r-162,62l4884,796r-79,1l4806,827,4643,768r162,-62l4805,736r79,l4883,705r163,60xe" filled="f" strokecolor="#41719c" strokeweight=".119mm">
              <v:path arrowok="t"/>
            </v:shape>
            <v:shape id="_x0000_s6531" type="#_x0000_t75" style="position:absolute;left:3922;top:2355;width:480;height:149">
              <v:imagedata r:id="rId107" o:title=""/>
            </v:shape>
            <v:shape id="_x0000_s6530" type="#_x0000_t75" style="position:absolute;left:3922;top:2236;width:480;height:240">
              <v:imagedata r:id="rId108" o:title=""/>
            </v:shape>
            <v:shape id="_x0000_s6529" type="#_x0000_t75" style="position:absolute;left:3959;top:2232;width:399;height:122">
              <v:imagedata r:id="rId109" o:title=""/>
            </v:shape>
            <v:shape id="_x0000_s6528" style="position:absolute;left:3959;top:2232;width:399;height:122" coordorigin="3960,2232" coordsize="399,122" path="m4358,2292r-161,62l4196,2323r-74,1l4122,2354r-162,-60l4121,2233r,30l4196,2262r,-30l4358,2292xe" filled="f" strokecolor="#41719c" strokeweight=".119mm">
              <v:path arrowok="t"/>
            </v:shape>
            <v:shape id="_x0000_s6527" type="#_x0000_t75" style="position:absolute;left:3916;top:867;width:480;height:149">
              <v:imagedata r:id="rId110" o:title=""/>
            </v:shape>
            <v:shape id="_x0000_s6526" type="#_x0000_t75" style="position:absolute;left:3915;top:748;width:480;height:240">
              <v:imagedata r:id="rId111" o:title=""/>
            </v:shape>
            <v:shape id="_x0000_s6525" type="#_x0000_t75" style="position:absolute;left:3953;top:744;width:399;height:122">
              <v:imagedata r:id="rId109" o:title=""/>
            </v:shape>
            <v:shape id="_x0000_s6524" style="position:absolute;left:3953;top:744;width:399;height:122" coordorigin="3953,744" coordsize="399,122" path="m4352,804r-162,62l4190,835r-75,1l4115,866,3953,806r162,-61l4115,775r75,l4189,744r163,60xe" filled="f" strokecolor="#41719c" strokeweight=".119mm">
              <v:path arrowok="t"/>
            </v:shape>
            <v:shape id="_x0000_s6523" type="#_x0000_t75" style="position:absolute;left:7833;top:2149;width:316;height:148">
              <v:imagedata r:id="rId112" o:title=""/>
            </v:shape>
            <v:shape id="_x0000_s6522" style="position:absolute;left:7856;top:2144;width:263;height:122" coordorigin="7857,2145" coordsize="263,122" path="m8019,2266r-162,-60l8018,2145r,30l8119,2175r,60l8019,2236r,30xe" fillcolor="#4f88bb" stroked="f">
              <v:path arrowok="t"/>
            </v:shape>
            <v:shape id="_x0000_s6521" style="position:absolute;left:7856;top:2144;width:263;height:122" coordorigin="7857,2145" coordsize="263,122" path="m7857,2206r161,-61l8018,2175r101,l8119,2205r,30l8019,2236r,30l7857,2206xe" filled="f" strokecolor="#41719c" strokeweight=".119mm">
              <v:path arrowok="t"/>
            </v:shape>
            <v:shape id="_x0000_s6520" type="#_x0000_t75" style="position:absolute;left:7833;top:2268;width:316;height:148">
              <v:imagedata r:id="rId113" o:title=""/>
            </v:shape>
            <v:shape id="_x0000_s6519" style="position:absolute;left:7857;top:2263;width:263;height:122" coordorigin="7857,2264" coordsize="263,122" path="m8019,2385r-162,-60l8019,2264r,30l8120,2294r,60l8019,2355r,30xe" fillcolor="#4f88bb" stroked="f">
              <v:path arrowok="t"/>
            </v:shape>
            <v:shape id="_x0000_s6518" style="position:absolute;left:7857;top:2263;width:263;height:122" coordorigin="7857,2264" coordsize="263,122" path="m7857,2325r162,-61l8019,2294r101,l8120,2324r,30l8019,2355r,30l7857,2325xe" filled="f" strokecolor="#41719c" strokeweight=".119mm">
              <v:path arrowok="t"/>
            </v:shape>
            <v:shape id="_x0000_s6517" type="#_x0000_t75" style="position:absolute;left:7822;top:843;width:316;height:148">
              <v:imagedata r:id="rId114" o:title=""/>
            </v:shape>
            <v:shape id="_x0000_s6516" type="#_x0000_t75" style="position:absolute;left:7821;top:726;width:316;height:238">
              <v:imagedata r:id="rId115" o:title=""/>
            </v:shape>
            <v:shape id="_x0000_s6515" style="position:absolute;left:7844;top:721;width:263;height:122" coordorigin="7845,722" coordsize="263,122" path="m7945,722r162,60l7946,843r-1,-30l7845,813r,-60l7945,752r,-30xe" fillcolor="#4f88bb" stroked="f">
              <v:path arrowok="t"/>
            </v:shape>
            <v:shape id="_x0000_s6514" style="position:absolute;left:7844;top:721;width:263;height:122" coordorigin="7845,722" coordsize="263,122" path="m8107,782r-161,61l7945,813r-100,l7845,783r,-30l7945,752r,-30l8107,782xe" filled="f" strokecolor="#41719c" strokeweight=".119mm">
              <v:path arrowok="t"/>
            </v:shape>
            <v:shape id="_x0000_s6513" type="#_x0000_t75" style="position:absolute;left:7834;top:2381;width:316;height:148">
              <v:imagedata r:id="rId116" o:title=""/>
            </v:shape>
            <v:shape id="_x0000_s6512" style="position:absolute;left:7857;top:2377;width:263;height:122" coordorigin="7858,2377" coordsize="263,122" path="m7958,2377r162,60l7958,2498r,-30l7858,2469r,-61l7958,2407r,-30xe" fillcolor="#4f88bb" stroked="f">
              <v:path arrowok="t"/>
            </v:shape>
            <v:shape id="_x0000_s6511" style="position:absolute;left:7857;top:2377;width:263;height:122" coordorigin="7858,2377" coordsize="263,122" path="m8120,2437r-162,61l7958,2468r-100,1l7858,2438r,-30l7958,2407r,-30l8120,2437xe" filled="f" strokecolor="#41719c" strokeweight=".119mm">
              <v:path arrowok="t"/>
            </v:shape>
            <v:shape id="_x0000_s6510" type="#_x0000_t75" style="position:absolute;left:7821;top:959;width:316;height:148">
              <v:imagedata r:id="rId117" o:title=""/>
            </v:shape>
            <v:shape id="_x0000_s6509" style="position:absolute;left:7844;top:954;width:263;height:122" coordorigin="7845,954" coordsize="263,122" path="m8007,1076r-162,-60l8006,954r1,31l8107,984r1,61l8007,1046r,30xe" fillcolor="#4f88bb" stroked="f">
              <v:path arrowok="t"/>
            </v:shape>
            <v:shape id="_x0000_s6508" style="position:absolute;left:7844;top:954;width:263;height:122" coordorigin="7845,954" coordsize="263,122" path="m7845,1016r161,-62l8007,985r100,-1l8107,1015r1,30l8007,1046r,30l7845,1016xe" filled="f" strokecolor="#41719c" strokeweight=".119mm">
              <v:path arrowok="t"/>
            </v:shape>
            <v:shape id="_x0000_s6507" style="position:absolute;left:8073;top:714;width:131;height:372" coordorigin="8074,714" coordsize="131,372" path="m8074,714r54,29l8139,780r,55l8140,848r39,47l8204,900r-13,1l8144,940r-5,25l8139,1021r-2,12l8098,1081r-12,3l8074,1086e" filled="f" strokecolor="#bebebe" strokeweight=".15861mm">
              <v:path arrowok="t"/>
            </v:shape>
            <v:shape id="_x0000_s6506" style="position:absolute;left:8069;top:2111;width:131;height:375" coordorigin="8070,2112" coordsize="131,375" path="m8200,2487r-54,-29l8135,2422r,-58l8134,2351r-39,-47l8070,2299r25,-5l8116,2280r14,-21l8135,2234r,-57l8140,2151r14,-20l8175,2117r25,-5e" filled="f" strokecolor="#bebebe" strokeweight=".15861mm">
              <v:path arrowok="t"/>
            </v:shape>
            <v:shape id="_x0000_s6505" type="#_x0000_t75" style="position:absolute;left:5751;top:2888;width:444;height:309">
              <v:imagedata r:id="rId118" o:title=""/>
            </v:shape>
            <v:rect id="_x0000_s6504" style="position:absolute;left:5785;top:2896;width:370;height:257" fillcolor="#c8c8c8" stroked="f">
              <v:fill opacity="32896f"/>
            </v:rect>
            <v:rect id="_x0000_s6503" style="position:absolute;left:5785;top:2896;width:370;height:257" filled="f" strokecolor="#c8c8c8" strokeweight=".15861mm">
              <v:stroke dashstyle="3 1"/>
            </v:rect>
            <v:shape id="_x0000_s6502" type="#_x0000_t75" style="position:absolute;left:6124;top:2888;width:412;height:309">
              <v:imagedata r:id="rId119" o:title=""/>
            </v:shape>
            <v:rect id="_x0000_s6501" style="position:absolute;left:6155;top:2896;width:343;height:257" fillcolor="#7030a0" stroked="f">
              <v:fill opacity="32896f"/>
            </v:rect>
            <v:rect id="_x0000_s6500" style="position:absolute;left:6155;top:2896;width:343;height:257" filled="f" strokecolor="#ffc000" strokeweight=".15861mm">
              <v:stroke dashstyle="3 1"/>
            </v:rect>
            <v:shape id="_x0000_s6499" type="#_x0000_t75" style="position:absolute;left:5900;top:3003;width:146;height:463">
              <v:imagedata r:id="rId120" o:title=""/>
            </v:shape>
            <v:shape id="_x0000_s6498" type="#_x0000_t75" style="position:absolute;left:5906;top:3021;width:129;height:392">
              <v:imagedata r:id="rId121" o:title=""/>
            </v:shape>
            <v:shape id="_x0000_s6497" type="#_x0000_t75" style="position:absolute;left:6256;top:3003;width:149;height:464">
              <v:imagedata r:id="rId122" o:title=""/>
            </v:shape>
            <v:shape id="_x0000_s6496" type="#_x0000_t75" style="position:absolute;left:6263;top:3021;width:129;height:392">
              <v:imagedata r:id="rId123" o:title=""/>
            </v:shape>
            <v:shape id="_x0000_s6495" type="#_x0000_t75" style="position:absolute;left:5477;top:103;width:2345;height:3067">
              <v:imagedata r:id="rId124" o:title=""/>
            </v:shape>
            <v:rect id="_x0000_s6494" style="position:absolute;left:5669;top:341;width:1954;height:2556" fillcolor="#90aadb" stroked="f">
              <v:fill opacity="32896f"/>
            </v:rect>
            <v:rect id="_x0000_s6493" style="position:absolute;left:5669;top:341;width:1954;height:2556" filled="f" strokecolor="#90aadb" strokeweight=".15861mm">
              <v:stroke dashstyle="3 1"/>
            </v:rect>
            <v:shape id="_x0000_s6492" type="#_x0000_t75" style="position:absolute;left:5036;top:637;width:166;height:166">
              <v:imagedata r:id="rId125" o:title=""/>
            </v:shape>
            <v:shape id="_x0000_s6491" type="#_x0000_t75" style="position:absolute;left:5046;top:632;width:140;height:140">
              <v:imagedata r:id="rId126" o:title=""/>
            </v:shape>
            <v:shape id="_x0000_s6490" type="#_x0000_t75" style="position:absolute;left:5476;top:419;width:166;height:166">
              <v:imagedata r:id="rId125" o:title=""/>
            </v:shape>
            <v:shape id="_x0000_s6489" type="#_x0000_t75" style="position:absolute;left:5485;top:414;width:140;height:140">
              <v:imagedata r:id="rId127" o:title=""/>
            </v:shape>
            <v:shape id="_x0000_s6488" type="#_x0000_t75" style="position:absolute;left:6443;top:419;width:166;height:166">
              <v:imagedata r:id="rId128" o:title=""/>
            </v:shape>
            <v:shape id="_x0000_s6487" type="#_x0000_t75" style="position:absolute;left:6453;top:414;width:140;height:140">
              <v:imagedata r:id="rId127" o:title=""/>
            </v:shape>
            <v:shape id="_x0000_s6486" type="#_x0000_t75" style="position:absolute;left:7716;top:419;width:166;height:166">
              <v:imagedata r:id="rId125" o:title=""/>
            </v:shape>
            <v:shape id="_x0000_s6485" type="#_x0000_t75" style="position:absolute;left:7726;top:414;width:140;height:140">
              <v:imagedata r:id="rId127" o:title=""/>
            </v:shape>
            <v:shape id="_x0000_s6484" type="#_x0000_t75" style="position:absolute;left:5775;top:3040;width:166;height:166">
              <v:imagedata r:id="rId125" o:title=""/>
            </v:shape>
            <v:shape id="_x0000_s6483" type="#_x0000_t75" style="position:absolute;left:5784;top:3035;width:140;height:140">
              <v:imagedata r:id="rId129" o:title=""/>
            </v:shape>
            <v:shape id="_x0000_s6482" type="#_x0000_t75" style="position:absolute;left:6124;top:3040;width:166;height:166">
              <v:imagedata r:id="rId130" o:title=""/>
            </v:shape>
            <v:shape id="_x0000_s6481" type="#_x0000_t75" style="position:absolute;left:6134;top:3035;width:140;height:140">
              <v:imagedata r:id="rId131" o:title=""/>
            </v:shape>
            <v:shape id="_x0000_s6480" type="#_x0000_t202" style="position:absolute;left:5531;top:440;width:68;height:81" filled="f" stroked="f">
              <v:textbox inset="0,0,0,0">
                <w:txbxContent>
                  <w:p w:rsidR="00E63982" w:rsidRDefault="002A462A">
                    <w:pPr>
                      <w:pStyle w:val="P68B1DB1-Normal35"/>
                      <w:spacing w:line="80" w:lineRule="exact"/>
                    </w:pPr>
                    <w:r>
                      <w:t>B</w:t>
                    </w:r>
                  </w:p>
                </w:txbxContent>
              </v:textbox>
            </v:shape>
            <v:shape id="_x0000_s6479" type="#_x0000_t202" style="position:absolute;left:6498;top:440;width:72;height:81" filled="f" stroked="f">
              <v:textbox inset="0,0,0,0">
                <w:txbxContent>
                  <w:p w:rsidR="00E63982" w:rsidRDefault="002A462A">
                    <w:pPr>
                      <w:pStyle w:val="P68B1DB1-Normal35"/>
                      <w:spacing w:line="80" w:lineRule="exact"/>
                    </w:pPr>
                    <w:r>
                      <w:t>C</w:t>
                    </w:r>
                  </w:p>
                </w:txbxContent>
              </v:textbox>
            </v:shape>
            <v:shape id="_x0000_s6478" type="#_x0000_t202" style="position:absolute;left:7771;top:440;width:72;height:81" filled="f" stroked="f">
              <v:textbox inset="0,0,0,0">
                <w:txbxContent>
                  <w:p w:rsidR="00E63982" w:rsidRDefault="002A462A">
                    <w:pPr>
                      <w:pStyle w:val="P68B1DB1-Normal35"/>
                      <w:spacing w:line="80" w:lineRule="exact"/>
                    </w:pPr>
                    <w:r>
                      <w:t>D</w:t>
                    </w:r>
                  </w:p>
                </w:txbxContent>
              </v:textbox>
            </v:shape>
            <v:shape id="_x0000_s6477" type="#_x0000_t202" style="position:absolute;left:4019;top:1118;width:217;height:858" filled="f" stroked="f">
              <v:textbox inset="0,0,0,0">
                <w:txbxContent>
                  <w:p w:rsidR="00E63982" w:rsidRDefault="002A462A">
                    <w:pPr>
                      <w:pStyle w:val="P68B1DB1-Normal25"/>
                      <w:spacing w:line="80" w:lineRule="exact"/>
                      <w:ind w:right="19"/>
                      <w:jc w:val="center"/>
                    </w:pPr>
                    <w:r>
                      <w:t>:</w:t>
                    </w:r>
                  </w:p>
                  <w:p w:rsidR="00E63982" w:rsidRDefault="002A462A">
                    <w:pPr>
                      <w:pStyle w:val="P68B1DB1-Normal25"/>
                      <w:spacing w:before="6"/>
                      <w:ind w:right="19"/>
                      <w:jc w:val="center"/>
                    </w:pPr>
                    <w:r>
                      <w:t>:</w:t>
                    </w:r>
                  </w:p>
                  <w:p w:rsidR="00E63982" w:rsidRDefault="002A462A">
                    <w:pPr>
                      <w:pStyle w:val="P68B1DB1-Normal25"/>
                      <w:spacing w:before="5"/>
                      <w:ind w:right="18"/>
                      <w:jc w:val="center"/>
                    </w:pPr>
                    <w:r>
                      <w:t>:</w:t>
                    </w:r>
                  </w:p>
                  <w:p w:rsidR="00E63982" w:rsidRDefault="002A462A">
                    <w:pPr>
                      <w:pStyle w:val="P68B1DB1-Normal25"/>
                      <w:spacing w:before="6"/>
                      <w:ind w:right="18"/>
                      <w:jc w:val="center"/>
                    </w:pPr>
                    <w:r>
                      <w:t>:</w:t>
                    </w:r>
                  </w:p>
                  <w:p w:rsidR="00E63982" w:rsidRDefault="002A462A">
                    <w:pPr>
                      <w:pStyle w:val="P68B1DB1-Normal26"/>
                      <w:spacing w:before="6" w:line="256" w:lineRule="auto"/>
                      <w:ind w:right="18" w:hanging="1"/>
                      <w:jc w:val="center"/>
                    </w:pPr>
                    <w:r>
                      <w:rPr>
                        <w:w w:val="105"/>
                      </w:rPr>
                      <w:t>x16</w:t>
                    </w:r>
                    <w:r>
                      <w:t>车道</w:t>
                    </w:r>
                  </w:p>
                  <w:p w:rsidR="00E63982" w:rsidRDefault="002A462A">
                    <w:pPr>
                      <w:pStyle w:val="P68B1DB1-Normal25"/>
                      <w:ind w:right="17"/>
                      <w:jc w:val="center"/>
                    </w:pPr>
                    <w:r>
                      <w:t>:</w:t>
                    </w:r>
                  </w:p>
                  <w:p w:rsidR="00E63982" w:rsidRDefault="002A462A">
                    <w:pPr>
                      <w:pStyle w:val="P68B1DB1-Normal25"/>
                      <w:spacing w:before="6"/>
                      <w:ind w:right="17"/>
                      <w:jc w:val="center"/>
                    </w:pPr>
                    <w:r>
                      <w:t>:</w:t>
                    </w:r>
                  </w:p>
                  <w:p w:rsidR="00E63982" w:rsidRDefault="002A462A">
                    <w:pPr>
                      <w:pStyle w:val="P68B1DB1-Normal25"/>
                      <w:spacing w:before="6"/>
                      <w:ind w:right="17"/>
                      <w:jc w:val="center"/>
                    </w:pPr>
                    <w:r>
                      <w:t>:</w:t>
                    </w:r>
                  </w:p>
                  <w:p w:rsidR="00E63982" w:rsidRDefault="002A462A">
                    <w:pPr>
                      <w:pStyle w:val="P68B1DB1-Normal25"/>
                      <w:spacing w:before="6"/>
                      <w:ind w:right="16"/>
                      <w:jc w:val="center"/>
                    </w:pPr>
                    <w:r>
                      <w:t>:</w:t>
                    </w:r>
                  </w:p>
                </w:txbxContent>
              </v:textbox>
            </v:shape>
            <v:shape id="_x0000_s6476" type="#_x0000_t202" style="position:absolute;left:4693;top:1079;width:217;height:858" filled="f" stroked="f">
              <v:textbox inset="0,0,0,0">
                <w:txbxContent>
                  <w:p w:rsidR="00E63982" w:rsidRDefault="002A462A">
                    <w:pPr>
                      <w:pStyle w:val="P68B1DB1-Normal25"/>
                      <w:spacing w:line="80" w:lineRule="exact"/>
                      <w:ind w:right="19"/>
                      <w:jc w:val="center"/>
                    </w:pPr>
                    <w:r>
                      <w:t>:</w:t>
                    </w:r>
                  </w:p>
                  <w:p w:rsidR="00E63982" w:rsidRDefault="002A462A">
                    <w:pPr>
                      <w:pStyle w:val="P68B1DB1-Normal25"/>
                      <w:spacing w:before="6"/>
                      <w:ind w:right="19"/>
                      <w:jc w:val="center"/>
                    </w:pPr>
                    <w:r>
                      <w:t>:</w:t>
                    </w:r>
                  </w:p>
                  <w:p w:rsidR="00E63982" w:rsidRDefault="002A462A">
                    <w:pPr>
                      <w:pStyle w:val="P68B1DB1-Normal25"/>
                      <w:spacing w:before="5"/>
                      <w:ind w:right="18"/>
                      <w:jc w:val="center"/>
                    </w:pPr>
                    <w:r>
                      <w:t>:</w:t>
                    </w:r>
                  </w:p>
                  <w:p w:rsidR="00E63982" w:rsidRDefault="002A462A">
                    <w:pPr>
                      <w:pStyle w:val="P68B1DB1-Normal25"/>
                      <w:spacing w:before="6"/>
                      <w:ind w:right="18"/>
                      <w:jc w:val="center"/>
                    </w:pPr>
                    <w:r>
                      <w:t>:</w:t>
                    </w:r>
                  </w:p>
                  <w:p w:rsidR="00E63982" w:rsidRDefault="002A462A">
                    <w:pPr>
                      <w:pStyle w:val="P68B1DB1-Normal26"/>
                      <w:spacing w:before="6" w:line="256" w:lineRule="auto"/>
                      <w:ind w:left="-1" w:right="18" w:hanging="1"/>
                      <w:jc w:val="center"/>
                    </w:pPr>
                    <w:r>
                      <w:rPr>
                        <w:w w:val="105"/>
                      </w:rPr>
                      <w:t>x16</w:t>
                    </w:r>
                    <w:r>
                      <w:t>车道</w:t>
                    </w:r>
                  </w:p>
                  <w:p w:rsidR="00E63982" w:rsidRDefault="002A462A">
                    <w:pPr>
                      <w:pStyle w:val="P68B1DB1-Normal25"/>
                      <w:ind w:right="17"/>
                      <w:jc w:val="center"/>
                    </w:pPr>
                    <w:r>
                      <w:t>:</w:t>
                    </w:r>
                  </w:p>
                  <w:p w:rsidR="00E63982" w:rsidRDefault="002A462A">
                    <w:pPr>
                      <w:pStyle w:val="P68B1DB1-Normal25"/>
                      <w:spacing w:before="6"/>
                      <w:ind w:right="17"/>
                      <w:jc w:val="center"/>
                    </w:pPr>
                    <w:r>
                      <w:t>:</w:t>
                    </w:r>
                  </w:p>
                  <w:p w:rsidR="00E63982" w:rsidRDefault="002A462A">
                    <w:pPr>
                      <w:pStyle w:val="P68B1DB1-Normal25"/>
                      <w:spacing w:before="6"/>
                      <w:ind w:right="17"/>
                      <w:jc w:val="center"/>
                    </w:pPr>
                    <w:r>
                      <w:t>:</w:t>
                    </w:r>
                  </w:p>
                  <w:p w:rsidR="00E63982" w:rsidRDefault="002A462A">
                    <w:pPr>
                      <w:pStyle w:val="P68B1DB1-Normal25"/>
                      <w:spacing w:before="6"/>
                      <w:ind w:right="16"/>
                      <w:jc w:val="center"/>
                    </w:pPr>
                    <w:r>
                      <w:t>:</w:t>
                    </w:r>
                  </w:p>
                </w:txbxContent>
              </v:textbox>
            </v:shape>
            <v:shape id="_x0000_s6475" type="#_x0000_t202" style="position:absolute;left:5830;top:3061;width:68;height:81" filled="f" stroked="f">
              <v:textbox inset="0,0,0,0">
                <w:txbxContent>
                  <w:p w:rsidR="00E63982" w:rsidRDefault="002A462A">
                    <w:pPr>
                      <w:pStyle w:val="P68B1DB1-Normal35"/>
                      <w:spacing w:line="80" w:lineRule="exact"/>
                    </w:pPr>
                    <w:r>
                      <w:t>E</w:t>
                    </w:r>
                  </w:p>
                </w:txbxContent>
              </v:textbox>
            </v:shape>
            <v:shape id="_x0000_s6474" type="#_x0000_t202" style="position:absolute;left:6156;top:2900;width:337;height:248" filled="f" stroked="f">
              <v:textbox inset="0,0,0,0">
                <w:txbxContent>
                  <w:p w:rsidR="00E63982" w:rsidRDefault="00E63982">
                    <w:pPr>
                      <w:rPr>
                        <w:sz w:val="8"/>
                      </w:rPr>
                    </w:pPr>
                  </w:p>
                  <w:p w:rsidR="00E63982" w:rsidRDefault="002A462A">
                    <w:pPr>
                      <w:pStyle w:val="P68B1DB1-Normal35"/>
                      <w:spacing w:before="69"/>
                      <w:ind w:left="25"/>
                    </w:pPr>
                    <w:r>
                      <w:t>F</w:t>
                    </w:r>
                  </w:p>
                </w:txbxContent>
              </v:textbox>
            </v:shape>
            <v:shape id="_x0000_s6473" type="#_x0000_t202" style="position:absolute;left:5059;top:630;width:250;height:429" filled="f" stroked="f">
              <v:textbox inset="0,0,0,0">
                <w:txbxContent>
                  <w:p w:rsidR="00E63982" w:rsidRDefault="002A462A">
                    <w:pPr>
                      <w:pStyle w:val="P68B1DB1-Normal35"/>
                      <w:spacing w:before="27"/>
                      <w:ind w:left="32"/>
                    </w:pPr>
                    <w:r>
                      <w:t>一</w:t>
                    </w:r>
                  </w:p>
                </w:txbxContent>
              </v:textbox>
            </v:shape>
            <w10:wrap anchorx="page"/>
          </v:group>
        </w:pict>
      </w:r>
      <w:r>
        <w:pict>
          <v:shape id="_x0000_s6471" type="#_x0000_t202" style="position:absolute;left:0;text-align:left;margin-left:220.8pt;margin-top:72.6pt;width:6.05pt;height:18.2pt;z-index:15763456;mso-position-horizontal-relative:page" filled="f" stroked="f">
            <v:textbox style="layout-flow:vertical;mso-layout-flow-alt:bottom-to-top" inset="0,0,0,0">
              <w:txbxContent>
                <w:p w:rsidR="00E63982" w:rsidRDefault="002A462A">
                  <w:pPr>
                    <w:pStyle w:val="P68B1DB1-Normal24"/>
                    <w:spacing w:before="19"/>
                    <w:ind w:left="20"/>
                  </w:pPr>
                  <w:r>
                    <w:t>PMA/PCS</w:t>
                  </w:r>
                </w:p>
              </w:txbxContent>
            </v:textbox>
            <w10:wrap anchorx="page"/>
          </v:shape>
        </w:pict>
      </w:r>
      <w:r>
        <w:pict>
          <v:shape id="_x0000_s6470" type="#_x0000_t202" style="position:absolute;left:0;text-align:left;margin-left:407.5pt;margin-top:38.2pt;width:6.05pt;height:15.05pt;z-index:15764992;mso-position-horizontal-relative:page" filled="f" stroked="f">
            <v:textbox style="layout-flow:vertical;mso-layout-flow-alt:bottom-to-top" inset="0,0,0,0">
              <w:txbxContent>
                <w:p w:rsidR="00E63982" w:rsidRDefault="002A462A">
                  <w:pPr>
                    <w:pStyle w:val="P68B1DB1-Normal24"/>
                    <w:spacing w:before="19"/>
                    <w:ind w:left="20"/>
                  </w:pPr>
                  <w:r>
                    <w:t>入站</w:t>
                  </w:r>
                </w:p>
              </w:txbxContent>
            </v:textbox>
            <w10:wrap anchorx="page"/>
          </v:shape>
        </w:pict>
      </w:r>
      <w:r>
        <w:rPr>
          <w:w w:val="105"/>
          <w:sz w:val="7"/>
        </w:rPr>
        <w:t>Cadence PCIe IP</w:t>
      </w: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spacing w:before="6"/>
        <w:rPr>
          <w:sz w:val="26"/>
        </w:rPr>
      </w:pPr>
    </w:p>
    <w:p w:rsidR="00E63982" w:rsidRDefault="00E63982">
      <w:pPr>
        <w:pStyle w:val="a3"/>
        <w:spacing w:before="7"/>
        <w:rPr>
          <w:sz w:val="8"/>
        </w:rPr>
      </w:pPr>
    </w:p>
    <w:p w:rsidR="00E63982" w:rsidRDefault="002A462A">
      <w:pPr>
        <w:spacing w:before="1"/>
        <w:ind w:left="729" w:right="614"/>
        <w:jc w:val="center"/>
        <w:rPr>
          <w:sz w:val="7"/>
        </w:rPr>
      </w:pPr>
      <w:r>
        <w:pict>
          <v:group id="_x0000_s6449" style="position:absolute;left:0;text-align:left;margin-left:202.05pt;margin-top:9.15pt;width:198.4pt;height:10.5pt;z-index:-15696384;mso-wrap-distance-left:0;mso-wrap-distance-right:0;mso-position-horizontal-relative:page" coordorigin="4041,183" coordsize="3968,210">
            <v:shape id="_x0000_s6469" type="#_x0000_t75" style="position:absolute;left:4041;top:192;width:768;height:190">
              <v:imagedata r:id="rId132" o:title=""/>
            </v:shape>
            <v:rect id="_x0000_s6468" style="position:absolute;left:4102;top:190;width:640;height:158" fillcolor="#d8d8d8" stroked="f">
              <v:fill opacity="32896f"/>
            </v:rect>
            <v:rect id="_x0000_s6467" style="position:absolute;left:4102;top:190;width:640;height:158" filled="f" strokeweight=".15861mm">
              <v:stroke dashstyle="3 1"/>
            </v:rect>
            <v:shape id="_x0000_s6466" type="#_x0000_t75" style="position:absolute;left:4681;top:192;width:768;height:190">
              <v:imagedata r:id="rId132" o:title=""/>
            </v:shape>
            <v:rect id="_x0000_s6465" style="position:absolute;left:4742;top:190;width:640;height:158" fillcolor="#ffc000" stroked="f">
              <v:fill opacity="32896f"/>
            </v:rect>
            <v:rect id="_x0000_s6464" style="position:absolute;left:4742;top:190;width:640;height:158" filled="f" strokecolor="#c55a11" strokeweight=".15861mm">
              <v:stroke dashstyle="3 1"/>
            </v:rect>
            <v:shape id="_x0000_s6463" type="#_x0000_t75" style="position:absolute;left:5321;top:192;width:768;height:190">
              <v:imagedata r:id="rId132" o:title=""/>
            </v:shape>
            <v:rect id="_x0000_s6462" style="position:absolute;left:5381;top:190;width:640;height:158" fillcolor="#90aadb" stroked="f">
              <v:fill opacity="32896f"/>
            </v:rect>
            <v:rect id="_x0000_s6461" style="position:absolute;left:5381;top:190;width:640;height:158" filled="f" strokecolor="#90aadb" strokeweight=".15861mm">
              <v:stroke dashstyle="3 1"/>
            </v:rect>
            <v:shape id="_x0000_s6460" type="#_x0000_t75" style="position:absolute;left:5960;top:200;width:768;height:192">
              <v:imagedata r:id="rId132" o:title=""/>
            </v:shape>
            <v:rect id="_x0000_s6459" style="position:absolute;left:6021;top:198;width:640;height:160" fillcolor="#a8d08d" stroked="f">
              <v:fill opacity="32896f"/>
            </v:rect>
            <v:rect id="_x0000_s6458" style="position:absolute;left:6021;top:198;width:640;height:160" filled="f" strokecolor="#a8d08d" strokeweight=".15861mm">
              <v:stroke dashstyle="3 1"/>
            </v:rect>
            <v:shape id="_x0000_s6457" type="#_x0000_t75" style="position:absolute;left:6600;top:200;width:768;height:192">
              <v:imagedata r:id="rId132" o:title=""/>
            </v:shape>
            <v:rect id="_x0000_s6456" style="position:absolute;left:6661;top:198;width:640;height:160" fillcolor="#c8c8c8" stroked="f">
              <v:fill opacity="32896f"/>
            </v:rect>
            <v:rect id="_x0000_s6455" style="position:absolute;left:6661;top:198;width:640;height:160" filled="f" strokecolor="#c8c8c8" strokeweight=".15861mm">
              <v:stroke dashstyle="3 1"/>
            </v:rect>
            <v:shape id="_x0000_s6454" type="#_x0000_t75" style="position:absolute;left:7240;top:201;width:768;height:178">
              <v:imagedata r:id="rId132" o:title=""/>
            </v:shape>
            <v:rect id="_x0000_s6453" style="position:absolute;left:7301;top:198;width:640;height:148" fillcolor="#7030a0" stroked="f">
              <v:fill opacity="32896f"/>
            </v:rect>
            <v:rect id="_x0000_s6452" style="position:absolute;left:7301;top:198;width:640;height:148" filled="f" strokecolor="#ffc000" strokeweight=".15861mm">
              <v:stroke dashstyle="3 1"/>
            </v:rect>
            <v:shape id="_x0000_s6451" type="#_x0000_t202" style="position:absolute;left:4204;top:182;width:456;height:167" filled="f" stroked="f">
              <v:textbox inset="0,0,0,0">
                <w:txbxContent>
                  <w:p w:rsidR="00E63982" w:rsidRDefault="002A462A">
                    <w:pPr>
                      <w:pStyle w:val="P68B1DB1-Normal24"/>
                      <w:spacing w:line="256" w:lineRule="auto"/>
                      <w:ind w:left="127" w:hanging="128"/>
                    </w:pPr>
                    <w:r>
                      <w:t xml:space="preserve">A. </w:t>
                    </w:r>
                    <w:r>
                      <w:t>恢复时钟</w:t>
                    </w:r>
                  </w:p>
                </w:txbxContent>
              </v:textbox>
            </v:shape>
            <v:shape id="_x0000_s6450" type="#_x0000_t202" style="position:absolute;left:4828;top:225;width:3010;height:90" filled="f" stroked="f">
              <v:textbox inset="0,0,0,0">
                <w:txbxContent>
                  <w:p w:rsidR="00E63982" w:rsidRDefault="002A462A">
                    <w:pPr>
                      <w:pStyle w:val="P68B1DB1-Normal26"/>
                      <w:tabs>
                        <w:tab w:val="left" w:pos="1309"/>
                        <w:tab w:val="left" w:pos="1957"/>
                        <w:tab w:val="left" w:pos="2589"/>
                      </w:tabs>
                      <w:spacing w:line="89" w:lineRule="exact"/>
                    </w:pPr>
                    <w:r>
                      <w:rPr>
                        <w:position w:val="1"/>
                      </w:rPr>
                      <w:t xml:space="preserve">B.pipe_pipe_in         </w:t>
                    </w:r>
                    <w:r>
                      <w:rPr>
                        <w:spacing w:val="5"/>
                        <w:position w:val="1"/>
                      </w:rPr>
                      <w:t>C</w:t>
                    </w:r>
                    <w:r>
                      <w:rPr>
                        <w:w w:val="105"/>
                        <w:position w:val="1"/>
                      </w:rPr>
                      <w:t xml:space="preserve">. </w:t>
                    </w:r>
                    <w:r>
                      <w:rPr>
                        <w:spacing w:val="-4"/>
                        <w:w w:val="105"/>
                        <w:position w:val="1"/>
                      </w:rPr>
                      <w:t>核心</w:t>
                    </w:r>
                    <w:r>
                      <w:rPr>
                        <w:w w:val="105"/>
                        <w:position w:val="1"/>
                      </w:rPr>
                      <w:t>时钟</w:t>
                    </w:r>
                    <w:r>
                      <w:rPr>
                        <w:w w:val="105"/>
                        <w:position w:val="1"/>
                      </w:rPr>
                      <w:tab/>
                    </w:r>
                    <w:r>
                      <w:rPr>
                        <w:w w:val="105"/>
                      </w:rPr>
                      <w:t>D. AXI</w:t>
                    </w:r>
                    <w:r>
                      <w:rPr>
                        <w:w w:val="105"/>
                      </w:rPr>
                      <w:t>时钟</w:t>
                    </w:r>
                    <w:r>
                      <w:rPr>
                        <w:w w:val="105"/>
                      </w:rPr>
                      <w:t>E.</w:t>
                    </w:r>
                    <w:r>
                      <w:rPr>
                        <w:spacing w:val="-4"/>
                        <w:w w:val="105"/>
                      </w:rPr>
                      <w:t>pm</w:t>
                    </w:r>
                    <w:r>
                      <w:rPr>
                        <w:w w:val="105"/>
                      </w:rPr>
                      <w:t>_clock</w:t>
                    </w:r>
                    <w:r>
                      <w:rPr>
                        <w:w w:val="105"/>
                      </w:rPr>
                      <w:tab/>
                    </w:r>
                    <w:r>
                      <w:rPr>
                        <w:position w:val="1"/>
                      </w:rPr>
                      <w:t xml:space="preserve"> F. apb</w:t>
                    </w:r>
                    <w:r>
                      <w:rPr>
                        <w:position w:val="1"/>
                      </w:rPr>
                      <w:t>时钟</w:t>
                    </w:r>
                  </w:p>
                </w:txbxContent>
              </v:textbox>
            </v:shape>
            <w10:wrap type="topAndBottom" anchorx="page"/>
          </v:group>
        </w:pict>
      </w:r>
      <w:r>
        <w:pict>
          <v:shape id="_x0000_s6448" type="#_x0000_t202" style="position:absolute;left:0;text-align:left;margin-left:294.95pt;margin-top:-31.5pt;width:6.05pt;height:7.4pt;z-index:15763968;mso-position-horizontal-relative:page" filled="f" stroked="f">
            <v:textbox style="layout-flow:vertical;mso-layout-flow-alt:bottom-to-top" inset="0,0,0,0">
              <w:txbxContent>
                <w:p w:rsidR="00E63982" w:rsidRDefault="002A462A">
                  <w:pPr>
                    <w:pStyle w:val="P68B1DB1-Normal24"/>
                    <w:spacing w:before="19"/>
                    <w:ind w:left="20"/>
                  </w:pPr>
                  <w:r>
                    <w:t>下午</w:t>
                  </w:r>
                </w:p>
              </w:txbxContent>
            </v:textbox>
            <w10:wrap anchorx="page"/>
          </v:shape>
        </w:pict>
      </w:r>
      <w:r>
        <w:pict>
          <v:shape id="_x0000_s6447" type="#_x0000_t202" style="position:absolute;left:0;text-align:left;margin-left:312.8pt;margin-top:-32.4pt;width:6.05pt;height:9.2pt;z-index:15764480;mso-position-horizontal-relative:page" filled="f" stroked="f">
            <v:textbox style="layout-flow:vertical;mso-layout-flow-alt:bottom-to-top" inset="0,0,0,0">
              <w:txbxContent>
                <w:p w:rsidR="00E63982" w:rsidRDefault="002A462A">
                  <w:pPr>
                    <w:pStyle w:val="P68B1DB1-Normal24"/>
                    <w:spacing w:before="19"/>
                    <w:ind w:left="20"/>
                  </w:pPr>
                  <w:r>
                    <w:t>APB</w:t>
                  </w:r>
                </w:p>
              </w:txbxContent>
            </v:textbox>
            <w10:wrap anchorx="page"/>
          </v:shape>
        </w:pict>
      </w:r>
      <w:r>
        <w:pict>
          <v:shape id="_x0000_s6446" type="#_x0000_t202" style="position:absolute;left:0;text-align:left;margin-left:408.05pt;margin-top:-66.2pt;width:6.05pt;height:17.85pt;z-index:15765504;mso-position-horizontal-relative:page" filled="f" stroked="f">
            <v:textbox style="layout-flow:vertical;mso-layout-flow-alt:bottom-to-top" inset="0,0,0,0">
              <w:txbxContent>
                <w:p w:rsidR="00E63982" w:rsidRDefault="002A462A">
                  <w:pPr>
                    <w:pStyle w:val="P68B1DB1-Normal24"/>
                    <w:spacing w:before="19"/>
                    <w:ind w:left="20"/>
                  </w:pPr>
                  <w:r>
                    <w:t>出境</w:t>
                  </w:r>
                </w:p>
              </w:txbxContent>
            </v:textbox>
            <w10:wrap anchorx="page"/>
          </v:shape>
        </w:pict>
      </w:r>
      <w:r>
        <w:rPr>
          <w:w w:val="105"/>
          <w:sz w:val="7"/>
        </w:rPr>
        <w:t>PM I/F    APB/I/F</w:t>
      </w:r>
    </w:p>
    <w:p w:rsidR="00E63982" w:rsidRDefault="002A462A">
      <w:pPr>
        <w:pStyle w:val="P68B1DB1-Normal27"/>
        <w:spacing w:before="105"/>
        <w:ind w:left="729" w:right="623"/>
        <w:jc w:val="center"/>
      </w:pPr>
      <w:r>
        <w:rPr>
          <w:b/>
        </w:rPr>
        <w:t>图</w:t>
      </w:r>
      <w:r>
        <w:rPr>
          <w:b/>
        </w:rPr>
        <w:t>4.1</w:t>
      </w:r>
      <w:r>
        <w:rPr>
          <w:b/>
        </w:rPr>
        <w:t>：</w:t>
      </w:r>
      <w:r>
        <w:rPr>
          <w:b/>
        </w:rPr>
        <w:t> </w:t>
      </w:r>
      <w:r>
        <w:t>IP</w:t>
      </w:r>
      <w:r>
        <w:t>时钟</w:t>
      </w:r>
    </w:p>
    <w:p w:rsidR="00E63982" w:rsidRDefault="00E63982">
      <w:pPr>
        <w:jc w:val="center"/>
        <w:rPr>
          <w:sz w:val="18"/>
        </w:rPr>
        <w:sectPr w:rsidR="00E63982">
          <w:pgSz w:w="12240" w:h="16850"/>
          <w:pgMar w:top="920" w:right="600" w:bottom="1020" w:left="560" w:header="517" w:footer="824" w:gutter="0"/>
          <w:cols w:space="720"/>
        </w:sectPr>
      </w:pPr>
    </w:p>
    <w:p w:rsidR="00E63982" w:rsidRDefault="002A462A">
      <w:pPr>
        <w:pStyle w:val="a3"/>
      </w:pPr>
      <w:r>
        <w:lastRenderedPageBreak/>
        <w:pict>
          <v:shape id="_x0000_s6445" type="#_x0000_t202" style="position:absolute;margin-left:294.35pt;margin-top:115.95pt;width:5.35pt;height:12.85pt;z-index:15771648;mso-position-horizontal-relative:page;mso-position-vertical-relative:page" filled="f" stroked="f">
            <v:textbox style="layout-flow:vertical;mso-layout-flow-alt:bottom-to-top" inset="0,0,0,0">
              <w:txbxContent>
                <w:p w:rsidR="00E63982" w:rsidRDefault="002A462A">
                  <w:pPr>
                    <w:pStyle w:val="P68B1DB1-Normal36"/>
                    <w:spacing w:before="18"/>
                    <w:ind w:left="20"/>
                  </w:pPr>
                  <w:r>
                    <w:t>入站</w:t>
                  </w:r>
                </w:p>
              </w:txbxContent>
            </v:textbox>
            <w10:wrap anchorx="page" anchory="page"/>
          </v:shape>
        </w:pict>
      </w:r>
      <w:r>
        <w:pict>
          <v:shape id="_x0000_s6444" type="#_x0000_t202" style="position:absolute;margin-left:459.5pt;margin-top:115.95pt;width:5.35pt;height:12.85pt;z-index:15775744;mso-position-horizontal-relative:page;mso-position-vertical-relative:page" filled="f" stroked="f">
            <v:textbox style="layout-flow:vertical;mso-layout-flow-alt:bottom-to-top" inset="0,0,0,0">
              <w:txbxContent>
                <w:p w:rsidR="00E63982" w:rsidRDefault="002A462A">
                  <w:pPr>
                    <w:pStyle w:val="P68B1DB1-Normal36"/>
                    <w:spacing w:before="18"/>
                    <w:ind w:left="20"/>
                  </w:pPr>
                  <w:r>
                    <w:t>入站</w:t>
                  </w:r>
                </w:p>
              </w:txbxContent>
            </v:textbox>
            <w10:wrap anchorx="page" anchory="page"/>
          </v:shape>
        </w:pict>
      </w: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spacing w:before="5"/>
        <w:rPr>
          <w:sz w:val="19"/>
        </w:rPr>
      </w:pPr>
    </w:p>
    <w:tbl>
      <w:tblPr>
        <w:tblStyle w:val="TableNormal"/>
        <w:tblW w:w="0" w:type="auto"/>
        <w:tblInd w:w="4427" w:type="dxa"/>
        <w:tblBorders>
          <w:top w:val="dashSmallGap" w:sz="4" w:space="0" w:color="FFC000"/>
          <w:left w:val="dashSmallGap" w:sz="4" w:space="0" w:color="FFC000"/>
          <w:bottom w:val="dashSmallGap" w:sz="4" w:space="0" w:color="FFC000"/>
          <w:right w:val="dashSmallGap" w:sz="4" w:space="0" w:color="FFC000"/>
          <w:insideH w:val="dashSmallGap" w:sz="4" w:space="0" w:color="FFC000"/>
          <w:insideV w:val="dashSmallGap" w:sz="4" w:space="0" w:color="FFC000"/>
        </w:tblBorders>
        <w:tblLayout w:type="fixed"/>
        <w:tblLook w:val="01E0" w:firstRow="1" w:lastRow="1" w:firstColumn="1" w:lastColumn="1" w:noHBand="0" w:noVBand="0"/>
      </w:tblPr>
      <w:tblGrid>
        <w:gridCol w:w="420"/>
        <w:gridCol w:w="420"/>
        <w:gridCol w:w="420"/>
        <w:gridCol w:w="420"/>
        <w:gridCol w:w="420"/>
        <w:gridCol w:w="420"/>
      </w:tblGrid>
      <w:tr w:rsidR="00E63982">
        <w:trPr>
          <w:trHeight w:val="150"/>
        </w:trPr>
        <w:tc>
          <w:tcPr>
            <w:tcW w:w="420" w:type="dxa"/>
            <w:tcBorders>
              <w:top w:val="dashSmallGap" w:sz="4" w:space="0" w:color="D8D8D8"/>
              <w:left w:val="dashSmallGap" w:sz="4" w:space="0" w:color="D8D8D8"/>
              <w:bottom w:val="dashSmallGap" w:sz="4" w:space="0" w:color="D8D8D8"/>
              <w:right w:val="dashSmallGap" w:sz="4" w:space="0" w:color="C55A11"/>
            </w:tcBorders>
            <w:shd w:val="clear" w:color="auto" w:fill="EBEBEB"/>
          </w:tcPr>
          <w:p w:rsidR="00E63982" w:rsidRDefault="002A462A">
            <w:pPr>
              <w:pStyle w:val="P68B1DB1-TableParagraph37"/>
              <w:spacing w:line="34" w:lineRule="exact"/>
              <w:ind w:left="21" w:right="14"/>
              <w:jc w:val="center"/>
            </w:pPr>
            <w:r>
              <w:t>A.</w:t>
            </w:r>
          </w:p>
          <w:p w:rsidR="00E63982" w:rsidRDefault="002A462A">
            <w:pPr>
              <w:pStyle w:val="P68B1DB1-TableParagraph37"/>
              <w:spacing w:line="70" w:lineRule="atLeast"/>
              <w:ind w:left="21" w:right="12"/>
              <w:jc w:val="center"/>
            </w:pPr>
            <w:r>
              <w:t>恢复时钟</w:t>
            </w:r>
          </w:p>
        </w:tc>
        <w:tc>
          <w:tcPr>
            <w:tcW w:w="420" w:type="dxa"/>
            <w:tcBorders>
              <w:top w:val="dashSmallGap" w:sz="4" w:space="0" w:color="C55A11"/>
              <w:left w:val="dashSmallGap" w:sz="4" w:space="0" w:color="C55A11"/>
              <w:bottom w:val="dashSmallGap" w:sz="4" w:space="0" w:color="C55A11"/>
              <w:right w:val="dashSmallGap" w:sz="4" w:space="0" w:color="9CC3E5"/>
            </w:tcBorders>
            <w:shd w:val="clear" w:color="auto" w:fill="FFDF7F"/>
          </w:tcPr>
          <w:p w:rsidR="00E63982" w:rsidRDefault="002A462A">
            <w:pPr>
              <w:pStyle w:val="P68B1DB1-TableParagraph37"/>
              <w:spacing w:before="1"/>
              <w:ind w:left="21" w:right="14"/>
              <w:jc w:val="center"/>
            </w:pPr>
            <w:r>
              <w:t>B.</w:t>
            </w:r>
          </w:p>
          <w:p w:rsidR="00E63982" w:rsidRDefault="002A462A">
            <w:pPr>
              <w:pStyle w:val="P68B1DB1-TableParagraph37"/>
              <w:spacing w:before="3" w:line="57" w:lineRule="exact"/>
              <w:ind w:left="21" w:right="14"/>
              <w:jc w:val="center"/>
            </w:pPr>
            <w:r>
              <w:t>管道安装</w:t>
            </w:r>
          </w:p>
        </w:tc>
        <w:tc>
          <w:tcPr>
            <w:tcW w:w="420" w:type="dxa"/>
            <w:tcBorders>
              <w:top w:val="dashSmallGap" w:sz="4" w:space="0" w:color="9CC3E5"/>
              <w:left w:val="dashSmallGap" w:sz="4" w:space="0" w:color="9CC3E5"/>
              <w:bottom w:val="dashSmallGap" w:sz="4" w:space="0" w:color="9CC3E5"/>
              <w:right w:val="dashSmallGap" w:sz="4" w:space="0" w:color="A8D08D"/>
            </w:tcBorders>
            <w:shd w:val="clear" w:color="auto" w:fill="CDE0F1"/>
          </w:tcPr>
          <w:p w:rsidR="00E63982" w:rsidRDefault="002A462A">
            <w:pPr>
              <w:pStyle w:val="P68B1DB1-TableParagraph37"/>
              <w:spacing w:before="37"/>
              <w:ind w:left="58"/>
            </w:pPr>
            <w:r>
              <w:t>C.</w:t>
            </w:r>
            <w:r>
              <w:t>堆芯</w:t>
            </w:r>
          </w:p>
        </w:tc>
        <w:tc>
          <w:tcPr>
            <w:tcW w:w="420" w:type="dxa"/>
            <w:tcBorders>
              <w:top w:val="dashSmallGap" w:sz="4" w:space="0" w:color="A8D08D"/>
              <w:left w:val="dashSmallGap" w:sz="4" w:space="0" w:color="A8D08D"/>
              <w:bottom w:val="dashSmallGap" w:sz="4" w:space="0" w:color="A8D08D"/>
              <w:right w:val="dashSmallGap" w:sz="4" w:space="0" w:color="C8C8C8"/>
            </w:tcBorders>
            <w:shd w:val="clear" w:color="auto" w:fill="D3E7C5"/>
          </w:tcPr>
          <w:p w:rsidR="00E63982" w:rsidRDefault="002A462A">
            <w:pPr>
              <w:pStyle w:val="P68B1DB1-TableParagraph37"/>
              <w:spacing w:before="46"/>
              <w:ind w:left="38"/>
            </w:pPr>
            <w:r>
              <w:t>D. AXI</w:t>
            </w:r>
            <w:r>
              <w:t>时钟</w:t>
            </w:r>
          </w:p>
        </w:tc>
        <w:tc>
          <w:tcPr>
            <w:tcW w:w="420" w:type="dxa"/>
            <w:tcBorders>
              <w:top w:val="dashSmallGap" w:sz="4" w:space="0" w:color="C8C8C8"/>
              <w:left w:val="dashSmallGap" w:sz="4" w:space="0" w:color="C8C8C8"/>
              <w:bottom w:val="dashSmallGap" w:sz="4" w:space="0" w:color="C8C8C8"/>
            </w:tcBorders>
            <w:shd w:val="clear" w:color="auto" w:fill="E3E3E3"/>
          </w:tcPr>
          <w:p w:rsidR="00E63982" w:rsidRDefault="002A462A">
            <w:pPr>
              <w:pStyle w:val="P68B1DB1-TableParagraph37"/>
              <w:spacing w:before="46"/>
              <w:ind w:left="77"/>
            </w:pPr>
            <w:r>
              <w:t>E.</w:t>
            </w:r>
            <w:r>
              <w:t>公司简介</w:t>
            </w:r>
          </w:p>
        </w:tc>
        <w:tc>
          <w:tcPr>
            <w:tcW w:w="420" w:type="dxa"/>
            <w:shd w:val="clear" w:color="auto" w:fill="B797CF"/>
          </w:tcPr>
          <w:p w:rsidR="00E63982" w:rsidRDefault="002A462A">
            <w:pPr>
              <w:pStyle w:val="P68B1DB1-TableParagraph37"/>
              <w:spacing w:before="40"/>
              <w:ind w:left="70"/>
            </w:pPr>
            <w:r>
              <w:t>F. apb_bits</w:t>
            </w:r>
          </w:p>
        </w:tc>
      </w:tr>
    </w:tbl>
    <w:p w:rsidR="00E63982" w:rsidRDefault="00E63982">
      <w:pPr>
        <w:pStyle w:val="a3"/>
        <w:spacing w:before="3"/>
        <w:rPr>
          <w:sz w:val="16"/>
        </w:rPr>
      </w:pPr>
    </w:p>
    <w:p w:rsidR="00E63982" w:rsidRDefault="002A462A">
      <w:pPr>
        <w:spacing w:before="94"/>
        <w:ind w:left="723" w:right="733"/>
        <w:jc w:val="center"/>
        <w:rPr>
          <w:sz w:val="18"/>
        </w:rPr>
      </w:pPr>
      <w:r>
        <w:pict>
          <v:shape id="_x0000_s6443" type="#_x0000_t202" style="position:absolute;left:0;text-align:left;margin-left:383.05pt;margin-top:-97.6pt;width:60.55pt;height:31.4pt;z-index:-36879872;mso-position-horizontal-relative:page" filled="f" stroked="f">
            <v:textbox inset="0,0,0,0">
              <w:txbxContent>
                <w:p w:rsidR="00E63982" w:rsidRDefault="002A462A">
                  <w:pPr>
                    <w:pStyle w:val="P68B1DB1-Normal36"/>
                    <w:tabs>
                      <w:tab w:val="left" w:pos="829"/>
                    </w:tabs>
                    <w:spacing w:line="10" w:lineRule="exact"/>
                  </w:pPr>
                  <w:r>
                    <w:t>R r</w:t>
                  </w:r>
                </w:p>
                <w:p w:rsidR="00E63982" w:rsidRDefault="002A462A">
                  <w:pPr>
                    <w:pStyle w:val="P68B1DB1-Normal36"/>
                    <w:tabs>
                      <w:tab w:val="left" w:pos="414"/>
                      <w:tab w:val="left" w:pos="829"/>
                    </w:tabs>
                    <w:spacing w:line="37" w:lineRule="exact"/>
                  </w:pPr>
                  <w:r>
                    <w:t>e</w:t>
                  </w:r>
                  <w:r>
                    <w:rPr>
                      <w:position w:val="1"/>
                    </w:rPr>
                    <w:t>r</w:t>
                  </w:r>
                  <w:r>
                    <w:rPr>
                      <w:position w:val="1"/>
                    </w:rPr>
                    <w:tab/>
                  </w:r>
                  <w:r>
                    <w:t xml:space="preserve"> e</w:t>
                  </w:r>
                </w:p>
                <w:p w:rsidR="00E63982" w:rsidRDefault="002A462A">
                  <w:pPr>
                    <w:pStyle w:val="P68B1DB1-Normal36"/>
                    <w:tabs>
                      <w:tab w:val="left" w:pos="414"/>
                      <w:tab w:val="left" w:pos="829"/>
                    </w:tabs>
                    <w:spacing w:line="27" w:lineRule="exact"/>
                  </w:pPr>
                  <w:r>
                    <w:t>是的</w:t>
                  </w:r>
                </w:p>
                <w:p w:rsidR="00E63982" w:rsidRDefault="002A462A">
                  <w:pPr>
                    <w:pStyle w:val="P68B1DB1-Normal36"/>
                    <w:tabs>
                      <w:tab w:val="left" w:pos="414"/>
                      <w:tab w:val="left" w:pos="829"/>
                    </w:tabs>
                    <w:spacing w:line="33" w:lineRule="exact"/>
                  </w:pPr>
                  <w:r>
                    <w:t>一</w:t>
                  </w:r>
                  <w:r>
                    <w:rPr>
                      <w:position w:val="1"/>
                    </w:rPr>
                    <w:t>个一</w:t>
                  </w:r>
                  <w:r>
                    <w:rPr>
                      <w:position w:val="1"/>
                    </w:rPr>
                    <w:tab/>
                  </w:r>
                  <w:r>
                    <w:t>个</w:t>
                  </w:r>
                </w:p>
                <w:p w:rsidR="00E63982" w:rsidRDefault="002A462A">
                  <w:pPr>
                    <w:pStyle w:val="P68B1DB1-Normal36"/>
                    <w:tabs>
                      <w:tab w:val="left" w:pos="414"/>
                      <w:tab w:val="left" w:pos="829"/>
                    </w:tabs>
                    <w:spacing w:line="36" w:lineRule="exact"/>
                  </w:pPr>
                  <w:r>
                    <w:t>L</w:t>
                  </w:r>
                  <w:r>
                    <w:rPr>
                      <w:position w:val="1"/>
                    </w:rPr>
                    <w:t>a</w:t>
                  </w:r>
                  <w:r>
                    <w:rPr>
                      <w:position w:val="1"/>
                    </w:rPr>
                    <w:tab/>
                  </w:r>
                  <w:r>
                    <w:t xml:space="preserve"> L</w:t>
                  </w:r>
                </w:p>
                <w:p w:rsidR="00E63982" w:rsidRDefault="002A462A">
                  <w:pPr>
                    <w:pStyle w:val="P68B1DB1-Normal36"/>
                    <w:tabs>
                      <w:tab w:val="left" w:pos="414"/>
                    </w:tabs>
                    <w:spacing w:line="26" w:lineRule="exact"/>
                  </w:pPr>
                  <w:r>
                    <w:t>L l</w:t>
                  </w:r>
                </w:p>
                <w:p w:rsidR="00E63982" w:rsidRDefault="002A462A">
                  <w:pPr>
                    <w:pStyle w:val="P68B1DB1-Normal36"/>
                    <w:tabs>
                      <w:tab w:val="left" w:pos="829"/>
                    </w:tabs>
                    <w:spacing w:line="27" w:lineRule="exact"/>
                  </w:pPr>
                  <w:r>
                    <w:t>a</w:t>
                  </w:r>
                  <w:r>
                    <w:rPr>
                      <w:position w:val="1"/>
                    </w:rPr>
                    <w:t>n</w:t>
                  </w:r>
                </w:p>
                <w:p w:rsidR="00E63982" w:rsidRDefault="002A462A">
                  <w:pPr>
                    <w:pStyle w:val="P68B1DB1-Normal36"/>
                    <w:tabs>
                      <w:tab w:val="left" w:pos="414"/>
                      <w:tab w:val="left" w:pos="829"/>
                    </w:tabs>
                    <w:spacing w:line="27" w:lineRule="exact"/>
                  </w:pPr>
                  <w:r>
                    <w:t>c</w:t>
                  </w:r>
                  <w:r>
                    <w:rPr>
                      <w:position w:val="2"/>
                    </w:rPr>
                    <w:t>k</w:t>
                  </w:r>
                  <w:r>
                    <w:rPr>
                      <w:position w:val="2"/>
                    </w:rPr>
                    <w:tab/>
                  </w:r>
                  <w:r>
                    <w:rPr>
                      <w:position w:val="1"/>
                    </w:rPr>
                    <w:t>o</w:t>
                  </w:r>
                </w:p>
                <w:p w:rsidR="00E63982" w:rsidRDefault="002A462A">
                  <w:pPr>
                    <w:pStyle w:val="P68B1DB1-Normal36"/>
                    <w:tabs>
                      <w:tab w:val="left" w:pos="414"/>
                      <w:tab w:val="left" w:pos="829"/>
                    </w:tabs>
                    <w:spacing w:line="14" w:lineRule="exact"/>
                  </w:pPr>
                  <w:r>
                    <w:t>I</w:t>
                  </w:r>
                  <w:r>
                    <w:rPr>
                      <w:spacing w:val="-34"/>
                    </w:rPr>
                    <w:t>n</w:t>
                  </w:r>
                  <w:r>
                    <w:rPr>
                      <w:rFonts w:ascii="Times New Roman"/>
                      <w:spacing w:val="-34"/>
                      <w:position w:val="1"/>
                    </w:rPr>
                    <w:tab/>
                  </w:r>
                  <w:r>
                    <w:rPr>
                      <w:rFonts w:ascii="Times New Roman"/>
                      <w:spacing w:val="-34"/>
                      <w:position w:val="1"/>
                    </w:rPr>
                    <w:tab/>
                  </w:r>
                  <w:r>
                    <w:rPr>
                      <w:position w:val="1"/>
                    </w:rPr>
                    <w:t>i</w:t>
                  </w:r>
                </w:p>
                <w:p w:rsidR="00E63982" w:rsidRDefault="002A462A">
                  <w:pPr>
                    <w:pStyle w:val="P68B1DB1-Normal36"/>
                    <w:tabs>
                      <w:tab w:val="left" w:pos="829"/>
                    </w:tabs>
                    <w:spacing w:line="23" w:lineRule="exact"/>
                    <w:ind w:left="414"/>
                  </w:pPr>
                  <w:r>
                    <w:t>I</w:t>
                  </w:r>
                  <w:r>
                    <w:rPr>
                      <w:position w:val="1"/>
                    </w:rPr>
                    <w:t>t</w:t>
                  </w:r>
                </w:p>
                <w:p w:rsidR="00E63982" w:rsidRDefault="002A462A">
                  <w:pPr>
                    <w:pStyle w:val="P68B1DB1-Normal36"/>
                    <w:tabs>
                      <w:tab w:val="left" w:pos="414"/>
                      <w:tab w:val="left" w:pos="829"/>
                      <w:tab w:val="left" w:pos="1143"/>
                    </w:tabs>
                    <w:spacing w:line="28" w:lineRule="exact"/>
                  </w:pPr>
                  <w:r>
                    <w:rPr>
                      <w:position w:val="1"/>
                    </w:rPr>
                    <w:t>g</w:t>
                  </w:r>
                  <w:r>
                    <w:rPr>
                      <w:position w:val="1"/>
                    </w:rPr>
                    <w:tab/>
                  </w:r>
                  <w:r>
                    <w:t>L</w:t>
                  </w:r>
                  <w:r>
                    <w:rPr>
                      <w:position w:val="1"/>
                    </w:rPr>
                    <w:t>c S</w:t>
                  </w:r>
                </w:p>
                <w:p w:rsidR="00E63982" w:rsidRDefault="002A462A">
                  <w:pPr>
                    <w:pStyle w:val="P68B1DB1-Normal36"/>
                    <w:tabs>
                      <w:tab w:val="left" w:pos="829"/>
                      <w:tab w:val="left" w:pos="1143"/>
                    </w:tabs>
                    <w:spacing w:line="31" w:lineRule="exact"/>
                  </w:pPr>
                  <w:r>
                    <w:rPr>
                      <w:position w:val="1"/>
                    </w:rPr>
                    <w:t>o</w:t>
                  </w:r>
                  <w:r>
                    <w:rPr>
                      <w:position w:val="1"/>
                    </w:rPr>
                    <w:tab/>
                  </w:r>
                  <w:r>
                    <w:t>a L</w:t>
                  </w:r>
                </w:p>
                <w:p w:rsidR="00E63982" w:rsidRDefault="002A462A">
                  <w:pPr>
                    <w:pStyle w:val="P68B1DB1-Normal36"/>
                    <w:tabs>
                      <w:tab w:val="left" w:pos="414"/>
                      <w:tab w:val="left" w:pos="829"/>
                    </w:tabs>
                    <w:spacing w:line="22" w:lineRule="exact"/>
                  </w:pPr>
                  <w:r>
                    <w:t>L a s</w:t>
                  </w:r>
                </w:p>
                <w:p w:rsidR="00E63982" w:rsidRDefault="002A462A">
                  <w:pPr>
                    <w:pStyle w:val="P68B1DB1-Normal36"/>
                    <w:tabs>
                      <w:tab w:val="left" w:pos="1143"/>
                    </w:tabs>
                    <w:spacing w:line="19" w:lineRule="exact"/>
                    <w:ind w:left="414"/>
                  </w:pPr>
                  <w:r>
                    <w:t>t H</w:t>
                  </w:r>
                </w:p>
                <w:p w:rsidR="00E63982" w:rsidRDefault="002A462A">
                  <w:pPr>
                    <w:pStyle w:val="P68B1DB1-Normal36"/>
                    <w:tabs>
                      <w:tab w:val="left" w:pos="414"/>
                      <w:tab w:val="left" w:pos="829"/>
                    </w:tabs>
                    <w:spacing w:before="18" w:line="64" w:lineRule="auto"/>
                    <w:ind w:left="829" w:right="312" w:hanging="830"/>
                    <w:jc w:val="right"/>
                  </w:pPr>
                  <w:r>
                    <w:rPr>
                      <w:position w:val="1"/>
                    </w:rPr>
                    <w:t>是</w:t>
                  </w:r>
                  <w:r>
                    <w:t>啊</w:t>
                  </w:r>
                </w:p>
                <w:p w:rsidR="00E63982" w:rsidRDefault="002A462A">
                  <w:pPr>
                    <w:pStyle w:val="P68B1DB1-Normal36"/>
                    <w:tabs>
                      <w:tab w:val="left" w:pos="414"/>
                      <w:tab w:val="left" w:pos="829"/>
                    </w:tabs>
                    <w:spacing w:line="14" w:lineRule="exact"/>
                  </w:pPr>
                  <w:r>
                    <w:rPr>
                      <w:position w:val="1"/>
                    </w:rPr>
                    <w:t>h</w:t>
                  </w:r>
                  <w:r>
                    <w:rPr>
                      <w:position w:val="1"/>
                    </w:rPr>
                    <w:tab/>
                  </w:r>
                  <w:r>
                    <w:t>D r</w:t>
                  </w:r>
                </w:p>
                <w:p w:rsidR="00E63982" w:rsidRDefault="002A462A">
                  <w:pPr>
                    <w:pStyle w:val="P68B1DB1-Normal36"/>
                    <w:tabs>
                      <w:tab w:val="left" w:pos="414"/>
                      <w:tab w:val="left" w:pos="829"/>
                    </w:tabs>
                    <w:spacing w:before="8" w:line="60" w:lineRule="auto"/>
                  </w:pPr>
                  <w:r>
                    <w:t>P</w:t>
                  </w:r>
                  <w:r>
                    <w:rPr>
                      <w:position w:val="-1"/>
                    </w:rPr>
                    <w:t>e</w:t>
                  </w:r>
                  <w:r>
                    <w:rPr>
                      <w:position w:val="-1"/>
                    </w:rPr>
                    <w:tab/>
                  </w:r>
                  <w:r>
                    <w:t xml:space="preserve"> T</w:t>
                  </w:r>
                </w:p>
                <w:p w:rsidR="00E63982" w:rsidRDefault="002A462A">
                  <w:pPr>
                    <w:pStyle w:val="P68B1DB1-Normal36"/>
                    <w:tabs>
                      <w:tab w:val="left" w:pos="414"/>
                      <w:tab w:val="left" w:pos="829"/>
                    </w:tabs>
                    <w:spacing w:line="30" w:lineRule="exact"/>
                  </w:pPr>
                  <w:r>
                    <w:t>咿呀咿呀</w:t>
                  </w:r>
                  <w:r>
                    <w:rPr>
                      <w:position w:val="1"/>
                    </w:rPr>
                    <w:tab/>
                  </w:r>
                </w:p>
                <w:p w:rsidR="00E63982" w:rsidRDefault="002A462A">
                  <w:pPr>
                    <w:pStyle w:val="P68B1DB1-Normal36"/>
                    <w:tabs>
                      <w:tab w:val="left" w:pos="414"/>
                      <w:tab w:val="left" w:pos="829"/>
                    </w:tabs>
                    <w:spacing w:line="35" w:lineRule="exact"/>
                  </w:pPr>
                  <w:r>
                    <w:rPr>
                      <w:position w:val="1"/>
                    </w:rPr>
                    <w:t>I</w:t>
                  </w:r>
                  <w:r>
                    <w:rPr>
                      <w:spacing w:val="-44"/>
                    </w:rPr>
                    <w:t>C</w:t>
                  </w:r>
                  <w:r>
                    <w:rPr>
                      <w:rFonts w:ascii="Times New Roman"/>
                      <w:spacing w:val="-44"/>
                      <w:position w:val="1"/>
                    </w:rPr>
                    <w:tab/>
                  </w:r>
                  <w:r>
                    <w:rPr>
                      <w:rFonts w:ascii="Times New Roman"/>
                      <w:spacing w:val="-44"/>
                      <w:position w:val="1"/>
                    </w:rPr>
                    <w:tab/>
                  </w:r>
                  <w:r>
                    <w:rPr>
                      <w:position w:val="1"/>
                    </w:rPr>
                    <w:t xml:space="preserve"> I</w:t>
                  </w:r>
                </w:p>
                <w:p w:rsidR="00E63982" w:rsidRDefault="002A462A">
                  <w:pPr>
                    <w:pStyle w:val="P68B1DB1-Normal36"/>
                    <w:tabs>
                      <w:tab w:val="left" w:pos="414"/>
                      <w:tab w:val="left" w:pos="829"/>
                    </w:tabs>
                    <w:spacing w:line="40" w:lineRule="exact"/>
                  </w:pPr>
                  <w:r>
                    <w:rPr>
                      <w:position w:val="1"/>
                    </w:rPr>
                    <w:t>C</w:t>
                  </w:r>
                  <w:r>
                    <w:rPr>
                      <w:position w:val="1"/>
                    </w:rPr>
                    <w:tab/>
                  </w:r>
                  <w:r>
                    <w:t>P</w:t>
                  </w:r>
                  <w:r>
                    <w:rPr>
                      <w:position w:val="1"/>
                    </w:rPr>
                    <w:t>C</w:t>
                  </w:r>
                </w:p>
                <w:p w:rsidR="00E63982" w:rsidRDefault="002A462A">
                  <w:pPr>
                    <w:pStyle w:val="P68B1DB1-Normal36"/>
                    <w:tabs>
                      <w:tab w:val="left" w:pos="829"/>
                    </w:tabs>
                    <w:spacing w:line="37" w:lineRule="exact"/>
                  </w:pPr>
                  <w:r>
                    <w:t>P P</w:t>
                  </w:r>
                </w:p>
              </w:txbxContent>
            </v:textbox>
            <w10:wrap anchorx="page"/>
          </v:shape>
        </w:pict>
      </w:r>
      <w:r>
        <w:pict>
          <v:shape id="_x0000_s6442" type="#_x0000_t202" style="position:absolute;left:0;text-align:left;margin-left:217.8pt;margin-top:-97.6pt;width:44.85pt;height:31.4pt;z-index:-36879360;mso-position-horizontal-relative:page" filled="f" stroked="f">
            <v:textbox inset="0,0,0,0">
              <w:txbxContent>
                <w:p w:rsidR="00E63982" w:rsidRDefault="002A462A">
                  <w:pPr>
                    <w:pStyle w:val="P68B1DB1-Normal36"/>
                    <w:tabs>
                      <w:tab w:val="left" w:pos="829"/>
                    </w:tabs>
                    <w:spacing w:line="10" w:lineRule="exact"/>
                  </w:pPr>
                  <w:r>
                    <w:t>R r</w:t>
                  </w:r>
                </w:p>
                <w:p w:rsidR="00E63982" w:rsidRDefault="002A462A">
                  <w:pPr>
                    <w:pStyle w:val="P68B1DB1-Normal36"/>
                    <w:tabs>
                      <w:tab w:val="left" w:pos="414"/>
                      <w:tab w:val="left" w:pos="829"/>
                    </w:tabs>
                    <w:spacing w:line="37" w:lineRule="exact"/>
                  </w:pPr>
                  <w:r>
                    <w:t>e</w:t>
                  </w:r>
                  <w:r>
                    <w:rPr>
                      <w:position w:val="1"/>
                    </w:rPr>
                    <w:t>r</w:t>
                  </w:r>
                  <w:r>
                    <w:rPr>
                      <w:position w:val="1"/>
                    </w:rPr>
                    <w:tab/>
                  </w:r>
                  <w:r>
                    <w:t xml:space="preserve"> e</w:t>
                  </w:r>
                </w:p>
                <w:p w:rsidR="00E63982" w:rsidRDefault="002A462A">
                  <w:pPr>
                    <w:pStyle w:val="P68B1DB1-Normal36"/>
                    <w:tabs>
                      <w:tab w:val="left" w:pos="414"/>
                      <w:tab w:val="left" w:pos="829"/>
                    </w:tabs>
                    <w:spacing w:line="27" w:lineRule="exact"/>
                  </w:pPr>
                  <w:r>
                    <w:t>是的</w:t>
                  </w:r>
                </w:p>
                <w:p w:rsidR="00E63982" w:rsidRDefault="002A462A">
                  <w:pPr>
                    <w:pStyle w:val="P68B1DB1-Normal36"/>
                    <w:tabs>
                      <w:tab w:val="left" w:pos="414"/>
                      <w:tab w:val="left" w:pos="829"/>
                    </w:tabs>
                    <w:spacing w:line="33" w:lineRule="exact"/>
                  </w:pPr>
                  <w:r>
                    <w:t>一</w:t>
                  </w:r>
                  <w:r>
                    <w:rPr>
                      <w:position w:val="1"/>
                    </w:rPr>
                    <w:t>个一</w:t>
                  </w:r>
                  <w:r>
                    <w:rPr>
                      <w:position w:val="1"/>
                    </w:rPr>
                    <w:tab/>
                  </w:r>
                  <w:r>
                    <w:t>个</w:t>
                  </w:r>
                </w:p>
                <w:p w:rsidR="00E63982" w:rsidRDefault="002A462A">
                  <w:pPr>
                    <w:pStyle w:val="P68B1DB1-Normal36"/>
                    <w:tabs>
                      <w:tab w:val="left" w:pos="414"/>
                      <w:tab w:val="left" w:pos="829"/>
                    </w:tabs>
                    <w:spacing w:line="36" w:lineRule="exact"/>
                  </w:pPr>
                  <w:r>
                    <w:t>L</w:t>
                  </w:r>
                  <w:r>
                    <w:rPr>
                      <w:position w:val="1"/>
                    </w:rPr>
                    <w:t>a</w:t>
                  </w:r>
                  <w:r>
                    <w:rPr>
                      <w:position w:val="1"/>
                    </w:rPr>
                    <w:tab/>
                  </w:r>
                  <w:r>
                    <w:t xml:space="preserve"> L</w:t>
                  </w:r>
                </w:p>
                <w:p w:rsidR="00E63982" w:rsidRDefault="002A462A">
                  <w:pPr>
                    <w:pStyle w:val="P68B1DB1-Normal36"/>
                    <w:tabs>
                      <w:tab w:val="left" w:pos="414"/>
                    </w:tabs>
                    <w:spacing w:line="26" w:lineRule="exact"/>
                  </w:pPr>
                  <w:r>
                    <w:t>L l</w:t>
                  </w:r>
                </w:p>
                <w:p w:rsidR="00E63982" w:rsidRDefault="002A462A">
                  <w:pPr>
                    <w:pStyle w:val="P68B1DB1-Normal36"/>
                    <w:tabs>
                      <w:tab w:val="left" w:pos="829"/>
                    </w:tabs>
                    <w:spacing w:line="27" w:lineRule="exact"/>
                  </w:pPr>
                  <w:r>
                    <w:t>a</w:t>
                  </w:r>
                  <w:r>
                    <w:rPr>
                      <w:position w:val="1"/>
                    </w:rPr>
                    <w:t>n</w:t>
                  </w:r>
                </w:p>
                <w:p w:rsidR="00E63982" w:rsidRDefault="002A462A">
                  <w:pPr>
                    <w:pStyle w:val="P68B1DB1-Normal36"/>
                    <w:tabs>
                      <w:tab w:val="left" w:pos="414"/>
                      <w:tab w:val="left" w:pos="829"/>
                    </w:tabs>
                    <w:spacing w:line="27" w:lineRule="exact"/>
                  </w:pPr>
                  <w:r>
                    <w:t>c</w:t>
                  </w:r>
                  <w:r>
                    <w:rPr>
                      <w:position w:val="2"/>
                    </w:rPr>
                    <w:t>k</w:t>
                  </w:r>
                  <w:r>
                    <w:rPr>
                      <w:position w:val="2"/>
                    </w:rPr>
                    <w:tab/>
                  </w:r>
                  <w:r>
                    <w:rPr>
                      <w:position w:val="1"/>
                    </w:rPr>
                    <w:t>o</w:t>
                  </w:r>
                </w:p>
                <w:p w:rsidR="00E63982" w:rsidRDefault="002A462A">
                  <w:pPr>
                    <w:pStyle w:val="P68B1DB1-Normal36"/>
                    <w:tabs>
                      <w:tab w:val="left" w:pos="414"/>
                      <w:tab w:val="left" w:pos="829"/>
                    </w:tabs>
                    <w:spacing w:line="14" w:lineRule="exact"/>
                  </w:pPr>
                  <w:r>
                    <w:t>I</w:t>
                  </w:r>
                  <w:r>
                    <w:rPr>
                      <w:spacing w:val="-34"/>
                    </w:rPr>
                    <w:t>n</w:t>
                  </w:r>
                  <w:r>
                    <w:rPr>
                      <w:rFonts w:ascii="Times New Roman"/>
                      <w:spacing w:val="-34"/>
                      <w:position w:val="1"/>
                    </w:rPr>
                    <w:tab/>
                  </w:r>
                  <w:r>
                    <w:rPr>
                      <w:rFonts w:ascii="Times New Roman"/>
                      <w:spacing w:val="-34"/>
                      <w:position w:val="1"/>
                    </w:rPr>
                    <w:tab/>
                  </w:r>
                  <w:r>
                    <w:rPr>
                      <w:position w:val="1"/>
                    </w:rPr>
                    <w:t>i</w:t>
                  </w:r>
                </w:p>
                <w:p w:rsidR="00E63982" w:rsidRDefault="002A462A">
                  <w:pPr>
                    <w:pStyle w:val="P68B1DB1-Normal36"/>
                    <w:tabs>
                      <w:tab w:val="left" w:pos="829"/>
                    </w:tabs>
                    <w:spacing w:line="23" w:lineRule="exact"/>
                    <w:ind w:left="414"/>
                  </w:pPr>
                  <w:r>
                    <w:t>I</w:t>
                  </w:r>
                  <w:r>
                    <w:rPr>
                      <w:position w:val="1"/>
                    </w:rPr>
                    <w:t>t</w:t>
                  </w:r>
                </w:p>
                <w:p w:rsidR="00E63982" w:rsidRDefault="002A462A">
                  <w:pPr>
                    <w:pStyle w:val="P68B1DB1-Normal36"/>
                    <w:tabs>
                      <w:tab w:val="left" w:pos="414"/>
                      <w:tab w:val="left" w:pos="829"/>
                    </w:tabs>
                    <w:spacing w:line="33" w:lineRule="exact"/>
                  </w:pPr>
                  <w:r>
                    <w:rPr>
                      <w:position w:val="1"/>
                    </w:rPr>
                    <w:t>g</w:t>
                  </w:r>
                  <w:r>
                    <w:rPr>
                      <w:position w:val="1"/>
                    </w:rPr>
                    <w:tab/>
                  </w:r>
                  <w:r>
                    <w:t>L</w:t>
                  </w:r>
                  <w:r>
                    <w:rPr>
                      <w:position w:val="1"/>
                    </w:rPr>
                    <w:t>c</w:t>
                  </w:r>
                </w:p>
                <w:p w:rsidR="00E63982" w:rsidRDefault="002A462A">
                  <w:pPr>
                    <w:pStyle w:val="P68B1DB1-Normal36"/>
                    <w:tabs>
                      <w:tab w:val="left" w:pos="829"/>
                    </w:tabs>
                    <w:spacing w:line="26" w:lineRule="exact"/>
                  </w:pPr>
                  <w:r>
                    <w:t>O a</w:t>
                  </w:r>
                </w:p>
                <w:p w:rsidR="00E63982" w:rsidRDefault="002A462A">
                  <w:pPr>
                    <w:pStyle w:val="P68B1DB1-Normal36"/>
                    <w:tabs>
                      <w:tab w:val="left" w:pos="414"/>
                      <w:tab w:val="left" w:pos="829"/>
                    </w:tabs>
                    <w:spacing w:before="25" w:line="50" w:lineRule="auto"/>
                    <w:jc w:val="center"/>
                  </w:pPr>
                  <w:r>
                    <w:t>L a s t</w:t>
                  </w:r>
                </w:p>
                <w:p w:rsidR="00E63982" w:rsidRDefault="002A462A">
                  <w:pPr>
                    <w:pStyle w:val="P68B1DB1-Normal36"/>
                    <w:tabs>
                      <w:tab w:val="left" w:pos="414"/>
                      <w:tab w:val="left" w:pos="829"/>
                    </w:tabs>
                    <w:spacing w:before="5" w:line="64" w:lineRule="auto"/>
                    <w:ind w:left="829" w:hanging="830"/>
                    <w:jc w:val="right"/>
                  </w:pPr>
                  <w:r>
                    <w:rPr>
                      <w:position w:val="1"/>
                    </w:rPr>
                    <w:t>是</w:t>
                  </w:r>
                  <w:r>
                    <w:t>啊</w:t>
                  </w:r>
                </w:p>
                <w:p w:rsidR="00E63982" w:rsidRDefault="002A462A">
                  <w:pPr>
                    <w:pStyle w:val="P68B1DB1-Normal36"/>
                    <w:tabs>
                      <w:tab w:val="left" w:pos="414"/>
                      <w:tab w:val="left" w:pos="829"/>
                    </w:tabs>
                    <w:spacing w:line="14" w:lineRule="exact"/>
                  </w:pPr>
                  <w:r>
                    <w:rPr>
                      <w:position w:val="1"/>
                    </w:rPr>
                    <w:t>h</w:t>
                  </w:r>
                  <w:r>
                    <w:rPr>
                      <w:position w:val="1"/>
                    </w:rPr>
                    <w:tab/>
                  </w:r>
                  <w:r>
                    <w:t>D r</w:t>
                  </w:r>
                </w:p>
                <w:p w:rsidR="00E63982" w:rsidRDefault="002A462A">
                  <w:pPr>
                    <w:pStyle w:val="P68B1DB1-Normal36"/>
                    <w:tabs>
                      <w:tab w:val="left" w:pos="414"/>
                      <w:tab w:val="left" w:pos="829"/>
                    </w:tabs>
                    <w:spacing w:before="8" w:line="60" w:lineRule="auto"/>
                    <w:jc w:val="center"/>
                  </w:pPr>
                  <w:r>
                    <w:t>P</w:t>
                  </w:r>
                  <w:r>
                    <w:rPr>
                      <w:position w:val="-1"/>
                    </w:rPr>
                    <w:t>e</w:t>
                  </w:r>
                  <w:r>
                    <w:rPr>
                      <w:position w:val="-1"/>
                    </w:rPr>
                    <w:tab/>
                  </w:r>
                  <w:r>
                    <w:t xml:space="preserve"> T</w:t>
                  </w:r>
                </w:p>
                <w:p w:rsidR="00E63982" w:rsidRDefault="002A462A">
                  <w:pPr>
                    <w:pStyle w:val="P68B1DB1-Normal36"/>
                    <w:tabs>
                      <w:tab w:val="left" w:pos="414"/>
                      <w:tab w:val="left" w:pos="829"/>
                    </w:tabs>
                    <w:spacing w:line="30" w:lineRule="exact"/>
                  </w:pPr>
                  <w:r>
                    <w:t>咿呀咿呀</w:t>
                  </w:r>
                  <w:r>
                    <w:rPr>
                      <w:position w:val="1"/>
                    </w:rPr>
                    <w:tab/>
                  </w:r>
                </w:p>
                <w:p w:rsidR="00E63982" w:rsidRDefault="002A462A">
                  <w:pPr>
                    <w:pStyle w:val="P68B1DB1-Normal36"/>
                    <w:tabs>
                      <w:tab w:val="left" w:pos="414"/>
                      <w:tab w:val="left" w:pos="829"/>
                    </w:tabs>
                    <w:spacing w:line="35" w:lineRule="exact"/>
                    <w:jc w:val="center"/>
                  </w:pPr>
                  <w:r>
                    <w:rPr>
                      <w:position w:val="1"/>
                    </w:rPr>
                    <w:t>I</w:t>
                  </w:r>
                  <w:r>
                    <w:rPr>
                      <w:spacing w:val="-44"/>
                    </w:rPr>
                    <w:t>C</w:t>
                  </w:r>
                  <w:r>
                    <w:rPr>
                      <w:rFonts w:ascii="Times New Roman"/>
                      <w:spacing w:val="-44"/>
                      <w:position w:val="1"/>
                    </w:rPr>
                    <w:tab/>
                  </w:r>
                  <w:r>
                    <w:rPr>
                      <w:rFonts w:ascii="Times New Roman"/>
                      <w:spacing w:val="-44"/>
                      <w:position w:val="1"/>
                    </w:rPr>
                    <w:tab/>
                  </w:r>
                  <w:r>
                    <w:rPr>
                      <w:position w:val="1"/>
                    </w:rPr>
                    <w:t xml:space="preserve"> I</w:t>
                  </w:r>
                </w:p>
                <w:p w:rsidR="00E63982" w:rsidRDefault="002A462A">
                  <w:pPr>
                    <w:pStyle w:val="P68B1DB1-Normal36"/>
                    <w:tabs>
                      <w:tab w:val="left" w:pos="414"/>
                      <w:tab w:val="left" w:pos="829"/>
                    </w:tabs>
                    <w:spacing w:line="40" w:lineRule="exact"/>
                    <w:jc w:val="center"/>
                  </w:pPr>
                  <w:r>
                    <w:rPr>
                      <w:position w:val="1"/>
                    </w:rPr>
                    <w:t>C</w:t>
                  </w:r>
                  <w:r>
                    <w:rPr>
                      <w:position w:val="1"/>
                    </w:rPr>
                    <w:tab/>
                  </w:r>
                  <w:r>
                    <w:t>P</w:t>
                  </w:r>
                  <w:r>
                    <w:rPr>
                      <w:position w:val="1"/>
                    </w:rPr>
                    <w:t>C</w:t>
                  </w:r>
                </w:p>
                <w:p w:rsidR="00E63982" w:rsidRDefault="002A462A">
                  <w:pPr>
                    <w:pStyle w:val="P68B1DB1-Normal36"/>
                    <w:tabs>
                      <w:tab w:val="left" w:pos="829"/>
                    </w:tabs>
                    <w:spacing w:line="37" w:lineRule="exact"/>
                  </w:pPr>
                  <w:r>
                    <w:t>P P</w:t>
                  </w:r>
                </w:p>
              </w:txbxContent>
            </v:textbox>
            <w10:wrap anchorx="page"/>
          </v:shape>
        </w:pict>
      </w:r>
      <w:r>
        <w:pict>
          <v:shape id="_x0000_s6441" type="#_x0000_t202" style="position:absolute;left:0;text-align:left;margin-left:201.35pt;margin-top:-87.8pt;width:3.35pt;height:11.7pt;z-index:-36878848;mso-position-horizontal-relative:page" filled="f" stroked="f">
            <v:textbox inset="0,0,0,0">
              <w:txbxContent>
                <w:p w:rsidR="00E63982" w:rsidRDefault="002A462A">
                  <w:pPr>
                    <w:pStyle w:val="P68B1DB1-Normal36"/>
                    <w:spacing w:before="6" w:line="144" w:lineRule="auto"/>
                    <w:jc w:val="both"/>
                  </w:pPr>
                  <w:r>
                    <w:t>S C P</w:t>
                  </w:r>
                </w:p>
                <w:p w:rsidR="00E63982" w:rsidRDefault="002A462A">
                  <w:pPr>
                    <w:pStyle w:val="P68B1DB1-Normal36"/>
                    <w:spacing w:before="8" w:line="64" w:lineRule="auto"/>
                    <w:jc w:val="both"/>
                  </w:pPr>
                  <w:r>
                    <w:t>l r t</w:t>
                  </w:r>
                </w:p>
                <w:p w:rsidR="00E63982" w:rsidRDefault="002A462A">
                  <w:pPr>
                    <w:pStyle w:val="P68B1DB1-Normal36"/>
                    <w:spacing w:line="39" w:lineRule="exact"/>
                  </w:pPr>
                  <w:r>
                    <w:t>C</w:t>
                  </w:r>
                </w:p>
              </w:txbxContent>
            </v:textbox>
            <w10:wrap anchorx="page"/>
          </v:shape>
        </w:pict>
      </w:r>
      <w:r>
        <w:pict>
          <v:shape id="_x0000_s6440" type="#_x0000_t202" style="position:absolute;left:0;text-align:left;margin-left:366.6pt;margin-top:-87.8pt;width:3.35pt;height:11.7pt;z-index:-36878336;mso-position-horizontal-relative:page" filled="f" stroked="f">
            <v:textbox inset="0,0,0,0">
              <w:txbxContent>
                <w:p w:rsidR="00E63982" w:rsidRDefault="002A462A">
                  <w:pPr>
                    <w:pStyle w:val="P68B1DB1-Normal36"/>
                    <w:spacing w:before="6" w:line="144" w:lineRule="auto"/>
                    <w:jc w:val="both"/>
                  </w:pPr>
                  <w:r>
                    <w:t>S C P</w:t>
                  </w:r>
                </w:p>
                <w:p w:rsidR="00E63982" w:rsidRDefault="002A462A">
                  <w:pPr>
                    <w:pStyle w:val="P68B1DB1-Normal36"/>
                    <w:spacing w:before="8" w:line="64" w:lineRule="auto"/>
                    <w:jc w:val="both"/>
                  </w:pPr>
                  <w:r>
                    <w:t>l r t</w:t>
                  </w:r>
                </w:p>
                <w:p w:rsidR="00E63982" w:rsidRDefault="002A462A">
                  <w:pPr>
                    <w:pStyle w:val="P68B1DB1-Normal36"/>
                    <w:spacing w:line="39" w:lineRule="exact"/>
                  </w:pPr>
                  <w:r>
                    <w:t>C</w:t>
                  </w:r>
                </w:p>
              </w:txbxContent>
            </v:textbox>
            <w10:wrap anchorx="page"/>
          </v:shape>
        </w:pict>
      </w:r>
      <w:r>
        <w:pict>
          <v:group id="_x0000_s6419" style="position:absolute;left:0;text-align:left;margin-left:141.15pt;margin-top:-143.55pt;width:323.75pt;height:140.8pt;z-index:-36877824;mso-position-horizontal-relative:page" coordorigin="2823,-2871" coordsize="6475,2816">
            <v:rect id="_x0000_s6439" style="position:absolute;left:2823;top:-2870;width:6473;height:2814" filled="f" strokecolor="#c7c8c8" strokeweight=".03303mm"/>
            <v:shape id="_x0000_s6438" type="#_x0000_t75" style="position:absolute;left:3001;top:-2413;width:2939;height:1995">
              <v:imagedata r:id="rId133" o:title=""/>
            </v:shape>
            <v:shape id="_x0000_s6437" type="#_x0000_t75" style="position:absolute;left:6297;top:-2413;width:2947;height:1939">
              <v:imagedata r:id="rId134" o:title=""/>
            </v:shape>
            <v:shape id="_x0000_s6436" type="#_x0000_t202" style="position:absolute;left:4515;top:-2626;width:484;height:68" filled="f" stroked="f">
              <v:textbox inset="0,0,0,0">
                <w:txbxContent>
                  <w:p w:rsidR="00E63982" w:rsidRDefault="002A462A">
                    <w:pPr>
                      <w:pStyle w:val="P68B1DB1-Normal36"/>
                      <w:spacing w:line="68" w:lineRule="exact"/>
                    </w:pPr>
                    <w:r>
                      <w:t>Cadence PCIe IP</w:t>
                    </w:r>
                  </w:p>
                </w:txbxContent>
              </v:textbox>
            </v:shape>
            <v:shape id="_x0000_s6435" type="#_x0000_t202" style="position:absolute;left:7820;top:-2626;width:484;height:68" filled="f" stroked="f">
              <v:textbox inset="0,0,0,0">
                <w:txbxContent>
                  <w:p w:rsidR="00E63982" w:rsidRDefault="002A462A">
                    <w:pPr>
                      <w:pStyle w:val="P68B1DB1-Normal36"/>
                      <w:spacing w:line="68" w:lineRule="exact"/>
                    </w:pPr>
                    <w:r>
                      <w:t>Cadence PCIe IP</w:t>
                    </w:r>
                  </w:p>
                </w:txbxContent>
              </v:textbox>
            </v:shape>
            <v:shape id="_x0000_s6434" type="#_x0000_t202" style="position:absolute;left:4825;top:-2358;width:64;height:67" filled="f" stroked="f">
              <v:textbox inset="0,0,0,0">
                <w:txbxContent>
                  <w:p w:rsidR="00E63982" w:rsidRDefault="002A462A">
                    <w:pPr>
                      <w:pStyle w:val="P68B1DB1-Normal38"/>
                      <w:spacing w:line="67" w:lineRule="exact"/>
                    </w:pPr>
                    <w:r>
                      <w:t>C</w:t>
                    </w:r>
                  </w:p>
                </w:txbxContent>
              </v:textbox>
            </v:shape>
            <v:shape id="_x0000_s6433" type="#_x0000_t202" style="position:absolute;left:5598;top:-2358;width:64;height:67" filled="f" stroked="f">
              <v:textbox inset="0,0,0,0">
                <w:txbxContent>
                  <w:p w:rsidR="00E63982" w:rsidRDefault="002A462A">
                    <w:pPr>
                      <w:pStyle w:val="P68B1DB1-Normal38"/>
                      <w:spacing w:line="67" w:lineRule="exact"/>
                    </w:pPr>
                    <w:r>
                      <w:t>D</w:t>
                    </w:r>
                  </w:p>
                </w:txbxContent>
              </v:textbox>
            </v:shape>
            <v:shape id="_x0000_s6432" type="#_x0000_t202" style="position:absolute;left:8129;top:-2358;width:64;height:67" filled="f" stroked="f">
              <v:textbox inset="0,0,0,0">
                <w:txbxContent>
                  <w:p w:rsidR="00E63982" w:rsidRDefault="002A462A">
                    <w:pPr>
                      <w:pStyle w:val="P68B1DB1-Normal38"/>
                      <w:spacing w:line="67" w:lineRule="exact"/>
                    </w:pPr>
                    <w:r>
                      <w:t>C</w:t>
                    </w:r>
                  </w:p>
                </w:txbxContent>
              </v:textbox>
            </v:shape>
            <v:shape id="_x0000_s6431" type="#_x0000_t202" style="position:absolute;left:3970;top:-2226;width:60;height:67" filled="f" stroked="f">
              <v:textbox inset="0,0,0,0">
                <w:txbxContent>
                  <w:p w:rsidR="00E63982" w:rsidRDefault="002A462A">
                    <w:pPr>
                      <w:pStyle w:val="P68B1DB1-Normal38"/>
                      <w:spacing w:line="67" w:lineRule="exact"/>
                    </w:pPr>
                    <w:r>
                      <w:t>一</w:t>
                    </w:r>
                  </w:p>
                </w:txbxContent>
              </v:textbox>
            </v:shape>
            <v:shape id="_x0000_s6430" type="#_x0000_t202" style="position:absolute;left:7274;top:-2226;width:60;height:67" filled="f" stroked="f">
              <v:textbox inset="0,0,0,0">
                <w:txbxContent>
                  <w:p w:rsidR="00E63982" w:rsidRDefault="002A462A">
                    <w:pPr>
                      <w:pStyle w:val="P68B1DB1-Normal38"/>
                      <w:spacing w:line="67" w:lineRule="exact"/>
                    </w:pPr>
                    <w:r>
                      <w:t>一</w:t>
                    </w:r>
                  </w:p>
                </w:txbxContent>
              </v:textbox>
            </v:shape>
            <v:shape id="_x0000_s6429" type="#_x0000_t202" style="position:absolute;left:3052;top:-2044;width:184;height:715" filled="f" stroked="f">
              <v:textbox inset="0,0,0,0">
                <w:txbxContent>
                  <w:p w:rsidR="00E63982" w:rsidRDefault="002A462A">
                    <w:pPr>
                      <w:pStyle w:val="P68B1DB1-Normal36"/>
                      <w:spacing w:line="67" w:lineRule="exact"/>
                      <w:ind w:right="19"/>
                      <w:jc w:val="center"/>
                    </w:pPr>
                    <w:r>
                      <w:t>:</w:t>
                    </w:r>
                  </w:p>
                  <w:p w:rsidR="00E63982" w:rsidRDefault="002A462A">
                    <w:pPr>
                      <w:pStyle w:val="P68B1DB1-Normal36"/>
                      <w:spacing w:before="3"/>
                      <w:ind w:right="18"/>
                      <w:jc w:val="center"/>
                    </w:pPr>
                    <w:r>
                      <w:t>:</w:t>
                    </w:r>
                  </w:p>
                  <w:p w:rsidR="00E63982" w:rsidRDefault="002A462A">
                    <w:pPr>
                      <w:pStyle w:val="P68B1DB1-Normal36"/>
                      <w:spacing w:before="3"/>
                      <w:ind w:right="18"/>
                      <w:jc w:val="center"/>
                    </w:pPr>
                    <w:r>
                      <w:t>:</w:t>
                    </w:r>
                  </w:p>
                  <w:p w:rsidR="00E63982" w:rsidRDefault="002A462A">
                    <w:pPr>
                      <w:pStyle w:val="P68B1DB1-Normal36"/>
                      <w:spacing w:before="2"/>
                      <w:ind w:right="18"/>
                      <w:jc w:val="center"/>
                    </w:pPr>
                    <w:r>
                      <w:t>:</w:t>
                    </w:r>
                  </w:p>
                  <w:p w:rsidR="00E63982" w:rsidRDefault="002A462A">
                    <w:pPr>
                      <w:pStyle w:val="P68B1DB1-Normal36"/>
                      <w:spacing w:before="3" w:line="249" w:lineRule="auto"/>
                      <w:ind w:left="-1" w:right="18" w:hanging="1"/>
                      <w:jc w:val="center"/>
                    </w:pPr>
                    <w:r>
                      <w:t>x16</w:t>
                    </w:r>
                    <w:r>
                      <w:t>车道</w:t>
                    </w:r>
                  </w:p>
                  <w:p w:rsidR="00E63982" w:rsidRDefault="002A462A">
                    <w:pPr>
                      <w:pStyle w:val="P68B1DB1-Normal36"/>
                      <w:spacing w:before="1"/>
                      <w:ind w:right="17"/>
                      <w:jc w:val="center"/>
                    </w:pPr>
                    <w:r>
                      <w:t>:</w:t>
                    </w:r>
                  </w:p>
                  <w:p w:rsidR="00E63982" w:rsidRDefault="002A462A">
                    <w:pPr>
                      <w:pStyle w:val="P68B1DB1-Normal36"/>
                      <w:spacing w:before="3"/>
                      <w:ind w:right="17"/>
                      <w:jc w:val="center"/>
                    </w:pPr>
                    <w:r>
                      <w:t>:</w:t>
                    </w:r>
                  </w:p>
                  <w:p w:rsidR="00E63982" w:rsidRDefault="002A462A">
                    <w:pPr>
                      <w:pStyle w:val="P68B1DB1-Normal36"/>
                      <w:spacing w:before="3"/>
                      <w:ind w:right="17"/>
                      <w:jc w:val="center"/>
                    </w:pPr>
                    <w:r>
                      <w:t>:</w:t>
                    </w:r>
                  </w:p>
                  <w:p w:rsidR="00E63982" w:rsidRDefault="002A462A">
                    <w:pPr>
                      <w:pStyle w:val="P68B1DB1-Normal36"/>
                      <w:spacing w:before="2"/>
                      <w:ind w:right="16"/>
                      <w:jc w:val="center"/>
                    </w:pPr>
                    <w:r>
                      <w:t>:</w:t>
                    </w:r>
                  </w:p>
                </w:txbxContent>
              </v:textbox>
            </v:shape>
            <v:shape id="_x0000_s6428" type="#_x0000_t202" style="position:absolute;left:3711;top:-2067;width:184;height:715" filled="f" stroked="f">
              <v:textbox inset="0,0,0,0">
                <w:txbxContent>
                  <w:p w:rsidR="00E63982" w:rsidRDefault="002A462A">
                    <w:pPr>
                      <w:pStyle w:val="P68B1DB1-Normal36"/>
                      <w:spacing w:line="67" w:lineRule="exact"/>
                      <w:ind w:right="19"/>
                      <w:jc w:val="center"/>
                    </w:pPr>
                    <w:r>
                      <w:t>:</w:t>
                    </w:r>
                  </w:p>
                  <w:p w:rsidR="00E63982" w:rsidRDefault="002A462A">
                    <w:pPr>
                      <w:pStyle w:val="P68B1DB1-Normal36"/>
                      <w:spacing w:before="3"/>
                      <w:ind w:right="18"/>
                      <w:jc w:val="center"/>
                    </w:pPr>
                    <w:r>
                      <w:t>:</w:t>
                    </w:r>
                  </w:p>
                  <w:p w:rsidR="00E63982" w:rsidRDefault="002A462A">
                    <w:pPr>
                      <w:pStyle w:val="P68B1DB1-Normal36"/>
                      <w:spacing w:before="3"/>
                      <w:ind w:right="18"/>
                      <w:jc w:val="center"/>
                    </w:pPr>
                    <w:r>
                      <w:t>:</w:t>
                    </w:r>
                  </w:p>
                  <w:p w:rsidR="00E63982" w:rsidRDefault="002A462A">
                    <w:pPr>
                      <w:pStyle w:val="P68B1DB1-Normal36"/>
                      <w:spacing w:before="2"/>
                      <w:ind w:right="18"/>
                      <w:jc w:val="center"/>
                    </w:pPr>
                    <w:r>
                      <w:t>:</w:t>
                    </w:r>
                  </w:p>
                  <w:p w:rsidR="00E63982" w:rsidRDefault="002A462A">
                    <w:pPr>
                      <w:pStyle w:val="P68B1DB1-Normal36"/>
                      <w:spacing w:before="3" w:line="249" w:lineRule="auto"/>
                      <w:ind w:left="-1" w:right="18" w:hanging="1"/>
                      <w:jc w:val="center"/>
                    </w:pPr>
                    <w:r>
                      <w:t>x16</w:t>
                    </w:r>
                    <w:r>
                      <w:t>车道</w:t>
                    </w:r>
                  </w:p>
                  <w:p w:rsidR="00E63982" w:rsidRDefault="002A462A">
                    <w:pPr>
                      <w:pStyle w:val="P68B1DB1-Normal36"/>
                      <w:spacing w:before="1"/>
                      <w:ind w:right="17"/>
                      <w:jc w:val="center"/>
                    </w:pPr>
                    <w:r>
                      <w:t>:</w:t>
                    </w:r>
                  </w:p>
                  <w:p w:rsidR="00E63982" w:rsidRDefault="002A462A">
                    <w:pPr>
                      <w:pStyle w:val="P68B1DB1-Normal36"/>
                      <w:spacing w:before="3"/>
                      <w:ind w:right="17"/>
                      <w:jc w:val="center"/>
                    </w:pPr>
                    <w:r>
                      <w:t>:</w:t>
                    </w:r>
                  </w:p>
                  <w:p w:rsidR="00E63982" w:rsidRDefault="002A462A">
                    <w:pPr>
                      <w:pStyle w:val="P68B1DB1-Normal36"/>
                      <w:spacing w:before="3"/>
                      <w:ind w:right="17"/>
                      <w:jc w:val="center"/>
                    </w:pPr>
                    <w:r>
                      <w:t>:</w:t>
                    </w:r>
                  </w:p>
                  <w:p w:rsidR="00E63982" w:rsidRDefault="002A462A">
                    <w:pPr>
                      <w:pStyle w:val="P68B1DB1-Normal36"/>
                      <w:spacing w:before="2"/>
                      <w:ind w:right="16"/>
                      <w:jc w:val="center"/>
                    </w:pPr>
                    <w:r>
                      <w:t>:</w:t>
                    </w:r>
                  </w:p>
                </w:txbxContent>
              </v:textbox>
            </v:shape>
            <v:shape id="_x0000_s6427" type="#_x0000_t202" style="position:absolute;left:6372;top:-2044;width:184;height:715" filled="f" stroked="f">
              <v:textbox inset="0,0,0,0">
                <w:txbxContent>
                  <w:p w:rsidR="00E63982" w:rsidRDefault="002A462A">
                    <w:pPr>
                      <w:pStyle w:val="P68B1DB1-Normal36"/>
                      <w:spacing w:line="67" w:lineRule="exact"/>
                      <w:ind w:right="19"/>
                      <w:jc w:val="center"/>
                    </w:pPr>
                    <w:r>
                      <w:t>:</w:t>
                    </w:r>
                  </w:p>
                  <w:p w:rsidR="00E63982" w:rsidRDefault="002A462A">
                    <w:pPr>
                      <w:pStyle w:val="P68B1DB1-Normal36"/>
                      <w:spacing w:before="3"/>
                      <w:ind w:right="18"/>
                      <w:jc w:val="center"/>
                    </w:pPr>
                    <w:r>
                      <w:t>:</w:t>
                    </w:r>
                  </w:p>
                  <w:p w:rsidR="00E63982" w:rsidRDefault="002A462A">
                    <w:pPr>
                      <w:pStyle w:val="P68B1DB1-Normal36"/>
                      <w:spacing w:before="3"/>
                      <w:ind w:right="18"/>
                      <w:jc w:val="center"/>
                    </w:pPr>
                    <w:r>
                      <w:t>:</w:t>
                    </w:r>
                  </w:p>
                  <w:p w:rsidR="00E63982" w:rsidRDefault="002A462A">
                    <w:pPr>
                      <w:pStyle w:val="P68B1DB1-Normal36"/>
                      <w:spacing w:before="2"/>
                      <w:ind w:right="18"/>
                      <w:jc w:val="center"/>
                    </w:pPr>
                    <w:r>
                      <w:t>:</w:t>
                    </w:r>
                  </w:p>
                  <w:p w:rsidR="00E63982" w:rsidRDefault="002A462A">
                    <w:pPr>
                      <w:pStyle w:val="P68B1DB1-Normal36"/>
                      <w:spacing w:before="3" w:line="249" w:lineRule="auto"/>
                      <w:ind w:left="-1" w:right="18" w:hanging="1"/>
                      <w:jc w:val="center"/>
                    </w:pPr>
                    <w:r>
                      <w:t>x16</w:t>
                    </w:r>
                    <w:r>
                      <w:t>车道</w:t>
                    </w:r>
                  </w:p>
                  <w:p w:rsidR="00E63982" w:rsidRDefault="002A462A">
                    <w:pPr>
                      <w:pStyle w:val="P68B1DB1-Normal36"/>
                      <w:spacing w:before="1"/>
                      <w:ind w:right="17"/>
                      <w:jc w:val="center"/>
                    </w:pPr>
                    <w:r>
                      <w:t>:</w:t>
                    </w:r>
                  </w:p>
                  <w:p w:rsidR="00E63982" w:rsidRDefault="002A462A">
                    <w:pPr>
                      <w:pStyle w:val="P68B1DB1-Normal36"/>
                      <w:spacing w:before="3"/>
                      <w:ind w:right="17"/>
                      <w:jc w:val="center"/>
                    </w:pPr>
                    <w:r>
                      <w:t>:</w:t>
                    </w:r>
                  </w:p>
                  <w:p w:rsidR="00E63982" w:rsidRDefault="002A462A">
                    <w:pPr>
                      <w:pStyle w:val="P68B1DB1-Normal36"/>
                      <w:spacing w:before="3"/>
                      <w:ind w:right="17"/>
                      <w:jc w:val="center"/>
                    </w:pPr>
                    <w:r>
                      <w:t>:</w:t>
                    </w:r>
                  </w:p>
                  <w:p w:rsidR="00E63982" w:rsidRDefault="002A462A">
                    <w:pPr>
                      <w:pStyle w:val="P68B1DB1-Normal36"/>
                      <w:spacing w:before="2"/>
                      <w:ind w:right="16"/>
                      <w:jc w:val="center"/>
                    </w:pPr>
                    <w:r>
                      <w:t>:</w:t>
                    </w:r>
                  </w:p>
                </w:txbxContent>
              </v:textbox>
            </v:shape>
            <v:shape id="_x0000_s6426" type="#_x0000_t202" style="position:absolute;left:6991;top:-2067;width:184;height:715" filled="f" stroked="f">
              <v:textbox inset="0,0,0,0">
                <w:txbxContent>
                  <w:p w:rsidR="00E63982" w:rsidRDefault="002A462A">
                    <w:pPr>
                      <w:pStyle w:val="P68B1DB1-Normal36"/>
                      <w:spacing w:line="67" w:lineRule="exact"/>
                      <w:ind w:right="19"/>
                      <w:jc w:val="center"/>
                    </w:pPr>
                    <w:r>
                      <w:t>:</w:t>
                    </w:r>
                  </w:p>
                  <w:p w:rsidR="00E63982" w:rsidRDefault="002A462A">
                    <w:pPr>
                      <w:pStyle w:val="P68B1DB1-Normal36"/>
                      <w:spacing w:before="3"/>
                      <w:ind w:right="18"/>
                      <w:jc w:val="center"/>
                    </w:pPr>
                    <w:r>
                      <w:t>:</w:t>
                    </w:r>
                  </w:p>
                  <w:p w:rsidR="00E63982" w:rsidRDefault="002A462A">
                    <w:pPr>
                      <w:pStyle w:val="P68B1DB1-Normal36"/>
                      <w:spacing w:before="3"/>
                      <w:ind w:right="18"/>
                      <w:jc w:val="center"/>
                    </w:pPr>
                    <w:r>
                      <w:t>:</w:t>
                    </w:r>
                  </w:p>
                  <w:p w:rsidR="00E63982" w:rsidRDefault="002A462A">
                    <w:pPr>
                      <w:pStyle w:val="P68B1DB1-Normal36"/>
                      <w:spacing w:before="2"/>
                      <w:ind w:right="18"/>
                      <w:jc w:val="center"/>
                    </w:pPr>
                    <w:r>
                      <w:t>:</w:t>
                    </w:r>
                  </w:p>
                  <w:p w:rsidR="00E63982" w:rsidRDefault="002A462A">
                    <w:pPr>
                      <w:pStyle w:val="P68B1DB1-Normal36"/>
                      <w:spacing w:before="3" w:line="249" w:lineRule="auto"/>
                      <w:ind w:right="18" w:hanging="1"/>
                      <w:jc w:val="center"/>
                    </w:pPr>
                    <w:r>
                      <w:t>x16</w:t>
                    </w:r>
                    <w:r>
                      <w:t>车道</w:t>
                    </w:r>
                  </w:p>
                  <w:p w:rsidR="00E63982" w:rsidRDefault="002A462A">
                    <w:pPr>
                      <w:pStyle w:val="P68B1DB1-Normal36"/>
                      <w:spacing w:before="1"/>
                      <w:ind w:right="17"/>
                      <w:jc w:val="center"/>
                    </w:pPr>
                    <w:r>
                      <w:t>:</w:t>
                    </w:r>
                  </w:p>
                  <w:p w:rsidR="00E63982" w:rsidRDefault="002A462A">
                    <w:pPr>
                      <w:pStyle w:val="P68B1DB1-Normal36"/>
                      <w:spacing w:before="3"/>
                      <w:ind w:right="17"/>
                      <w:jc w:val="center"/>
                    </w:pPr>
                    <w:r>
                      <w:t>:</w:t>
                    </w:r>
                  </w:p>
                  <w:p w:rsidR="00E63982" w:rsidRDefault="002A462A">
                    <w:pPr>
                      <w:pStyle w:val="P68B1DB1-Normal36"/>
                      <w:spacing w:before="3"/>
                      <w:ind w:right="17"/>
                      <w:jc w:val="center"/>
                    </w:pPr>
                    <w:r>
                      <w:t>:</w:t>
                    </w:r>
                  </w:p>
                  <w:p w:rsidR="00E63982" w:rsidRDefault="002A462A">
                    <w:pPr>
                      <w:pStyle w:val="P68B1DB1-Normal36"/>
                      <w:spacing w:before="2"/>
                      <w:ind w:right="16"/>
                      <w:jc w:val="center"/>
                    </w:pPr>
                    <w:r>
                      <w:t>:</w:t>
                    </w:r>
                  </w:p>
                </w:txbxContent>
              </v:textbox>
            </v:shape>
            <v:shape id="_x0000_s6425" type="#_x0000_t202" style="position:absolute;left:3971;top:-1367;width:60;height:67" filled="f" stroked="f">
              <v:textbox inset="0,0,0,0">
                <w:txbxContent>
                  <w:p w:rsidR="00E63982" w:rsidRDefault="002A462A">
                    <w:pPr>
                      <w:pStyle w:val="P68B1DB1-Normal38"/>
                      <w:spacing w:line="67" w:lineRule="exact"/>
                    </w:pPr>
                    <w:r>
                      <w:t>B</w:t>
                    </w:r>
                  </w:p>
                </w:txbxContent>
              </v:textbox>
            </v:shape>
            <v:shape id="_x0000_s6424" type="#_x0000_t202" style="position:absolute;left:7278;top:-1367;width:60;height:67" filled="f" stroked="f">
              <v:textbox inset="0,0,0,0">
                <w:txbxContent>
                  <w:p w:rsidR="00E63982" w:rsidRDefault="002A462A">
                    <w:pPr>
                      <w:pStyle w:val="P68B1DB1-Normal38"/>
                      <w:spacing w:line="67" w:lineRule="exact"/>
                    </w:pPr>
                    <w:r>
                      <w:t>B</w:t>
                    </w:r>
                  </w:p>
                </w:txbxContent>
              </v:textbox>
            </v:shape>
            <v:shape id="_x0000_s6423" type="#_x0000_t202" style="position:absolute;left:4419;top:-765;width:270;height:67" filled="f" stroked="f">
              <v:textbox inset="0,0,0,0">
                <w:txbxContent>
                  <w:p w:rsidR="00E63982" w:rsidRDefault="002A462A">
                    <w:pPr>
                      <w:pStyle w:val="P68B1DB1-Normal38"/>
                      <w:spacing w:line="67" w:lineRule="exact"/>
                    </w:pPr>
                    <w:r>
                      <w:t>E         F</w:t>
                    </w:r>
                  </w:p>
                </w:txbxContent>
              </v:textbox>
            </v:shape>
            <v:shape id="_x0000_s6422" type="#_x0000_t202" style="position:absolute;left:7723;top:-765;width:270;height:67" filled="f" stroked="f">
              <v:textbox inset="0,0,0,0">
                <w:txbxContent>
                  <w:p w:rsidR="00E63982" w:rsidRDefault="002A462A">
                    <w:pPr>
                      <w:pStyle w:val="P68B1DB1-Normal38"/>
                      <w:spacing w:line="67" w:lineRule="exact"/>
                    </w:pPr>
                    <w:r>
                      <w:t>E         F</w:t>
                    </w:r>
                  </w:p>
                </w:txbxContent>
              </v:textbox>
            </v:shape>
            <v:shape id="_x0000_s6421" type="#_x0000_t202" style="position:absolute;left:4426;top:-425;width:375;height:139" filled="f" stroked="f">
              <v:textbox inset="0,0,0,0">
                <w:txbxContent>
                  <w:p w:rsidR="00E63982" w:rsidRDefault="002A462A">
                    <w:pPr>
                      <w:pStyle w:val="P68B1DB1-Normal36"/>
                      <w:spacing w:line="67" w:lineRule="exact"/>
                    </w:pPr>
                    <w:r>
                      <w:t>PM I/   APB/</w:t>
                    </w:r>
                  </w:p>
                  <w:p w:rsidR="00E63982" w:rsidRDefault="002A462A">
                    <w:pPr>
                      <w:pStyle w:val="P68B1DB1-Normal36"/>
                      <w:spacing w:before="3"/>
                      <w:ind w:left="51"/>
                    </w:pPr>
                    <w:r>
                      <w:t>F        I/F</w:t>
                    </w:r>
                  </w:p>
                </w:txbxContent>
              </v:textbox>
            </v:shape>
            <v:shape id="_x0000_s6420" type="#_x0000_t202" style="position:absolute;left:7730;top:-508;width:375;height:139" filled="f" stroked="f">
              <v:textbox inset="0,0,0,0">
                <w:txbxContent>
                  <w:p w:rsidR="00E63982" w:rsidRDefault="002A462A">
                    <w:pPr>
                      <w:pStyle w:val="P68B1DB1-Normal36"/>
                      <w:spacing w:line="67" w:lineRule="exact"/>
                    </w:pPr>
                    <w:r>
                      <w:t>PM I/   APB/</w:t>
                    </w:r>
                  </w:p>
                  <w:p w:rsidR="00E63982" w:rsidRDefault="002A462A">
                    <w:pPr>
                      <w:pStyle w:val="P68B1DB1-Normal36"/>
                      <w:spacing w:before="3"/>
                      <w:ind w:left="51"/>
                    </w:pPr>
                    <w:r>
                      <w:t>F        I/F</w:t>
                    </w:r>
                  </w:p>
                </w:txbxContent>
              </v:textbox>
            </v:shape>
            <w10:wrap anchorx="page"/>
          </v:group>
        </w:pict>
      </w:r>
      <w:r>
        <w:pict>
          <v:shape id="_x0000_s6418" type="#_x0000_t202" style="position:absolute;left:0;text-align:left;margin-left:170.9pt;margin-top:-89.7pt;width:5.35pt;height:15.5pt;z-index:15769600;mso-position-horizontal-relative:page" filled="f" stroked="f">
            <v:textbox style="layout-flow:vertical;mso-layout-flow-alt:bottom-to-top" inset="0,0,0,0">
              <w:txbxContent>
                <w:p w:rsidR="00E63982" w:rsidRDefault="002A462A">
                  <w:pPr>
                    <w:pStyle w:val="P68B1DB1-Normal36"/>
                    <w:spacing w:before="18"/>
                    <w:ind w:left="20"/>
                  </w:pPr>
                  <w:r>
                    <w:t>PMA/PCS</w:t>
                  </w:r>
                </w:p>
              </w:txbxContent>
            </v:textbox>
            <w10:wrap anchorx="page"/>
          </v:shape>
        </w:pict>
      </w:r>
      <w:r>
        <w:pict>
          <v:shape id="_x0000_s6417" type="#_x0000_t202" style="position:absolute;left:0;text-align:left;margin-left:221.75pt;margin-top:-45.4pt;width:5.35pt;height:6.5pt;z-index:15770112;mso-position-horizontal-relative:page" filled="f" stroked="f">
            <v:textbox style="layout-flow:vertical;mso-layout-flow-alt:bottom-to-top" inset="0,0,0,0">
              <w:txbxContent>
                <w:p w:rsidR="00E63982" w:rsidRDefault="002A462A">
                  <w:pPr>
                    <w:pStyle w:val="P68B1DB1-Normal36"/>
                    <w:spacing w:before="18"/>
                    <w:ind w:left="20"/>
                  </w:pPr>
                  <w:r>
                    <w:t>下午</w:t>
                  </w:r>
                </w:p>
              </w:txbxContent>
            </v:textbox>
            <w10:wrap anchorx="page"/>
          </v:shape>
        </w:pict>
      </w:r>
      <w:r>
        <w:pict>
          <v:shape id="_x0000_s6416" type="#_x0000_t202" style="position:absolute;left:0;text-align:left;margin-left:232.6pt;margin-top:-46.15pt;width:5.35pt;height:8pt;z-index:15770624;mso-position-horizontal-relative:page" filled="f" stroked="f">
            <v:textbox style="layout-flow:vertical;mso-layout-flow-alt:bottom-to-top" inset="0,0,0,0">
              <w:txbxContent>
                <w:p w:rsidR="00E63982" w:rsidRDefault="002A462A">
                  <w:pPr>
                    <w:pStyle w:val="P68B1DB1-Normal36"/>
                    <w:spacing w:before="18"/>
                    <w:ind w:left="20"/>
                  </w:pPr>
                  <w:r>
                    <w:t>APB</w:t>
                  </w:r>
                </w:p>
              </w:txbxContent>
            </v:textbox>
            <w10:wrap anchorx="page"/>
          </v:shape>
        </w:pict>
      </w:r>
      <w:r>
        <w:pict>
          <v:shape id="_x0000_s6415" type="#_x0000_t202" style="position:absolute;left:0;text-align:left;margin-left:273.95pt;margin-top:-86.2pt;width:5.35pt;height:8.5pt;z-index:15771136;mso-position-horizontal-relative:page" filled="f" stroked="f">
            <v:textbox style="layout-flow:vertical;mso-layout-flow-alt:bottom-to-top" inset="0,0,0,0">
              <w:txbxContent>
                <w:p w:rsidR="00E63982" w:rsidRDefault="002A462A">
                  <w:pPr>
                    <w:pStyle w:val="P68B1DB1-Normal36"/>
                    <w:spacing w:before="18"/>
                    <w:ind w:left="20"/>
                  </w:pPr>
                  <w:r>
                    <w:t>AXI4</w:t>
                  </w:r>
                </w:p>
              </w:txbxContent>
            </v:textbox>
            <w10:wrap anchorx="page"/>
          </v:shape>
        </w:pict>
      </w:r>
      <w:r>
        <w:pict>
          <v:shape id="_x0000_s6414" type="#_x0000_t202" style="position:absolute;left:0;text-align:left;margin-left:294.7pt;margin-top:-67.65pt;width:5.35pt;height:15.2pt;z-index:15772160;mso-position-horizontal-relative:page" filled="f" stroked="f">
            <v:textbox style="layout-flow:vertical;mso-layout-flow-alt:bottom-to-top" inset="0,0,0,0">
              <w:txbxContent>
                <w:p w:rsidR="00E63982" w:rsidRDefault="002A462A">
                  <w:pPr>
                    <w:pStyle w:val="P68B1DB1-Normal36"/>
                    <w:spacing w:before="18"/>
                    <w:ind w:left="20"/>
                  </w:pPr>
                  <w:r>
                    <w:t>出境</w:t>
                  </w:r>
                </w:p>
              </w:txbxContent>
            </v:textbox>
            <w10:wrap anchorx="page"/>
          </v:shape>
        </w:pict>
      </w:r>
      <w:r>
        <w:pict>
          <v:shape id="_x0000_s6413" type="#_x0000_t202" style="position:absolute;left:0;text-align:left;margin-left:334.1pt;margin-top:-89.7pt;width:5.35pt;height:15.5pt;z-index:15773696;mso-position-horizontal-relative:page" filled="f" stroked="f">
            <v:textbox style="layout-flow:vertical;mso-layout-flow-alt:bottom-to-top" inset="0,0,0,0">
              <w:txbxContent>
                <w:p w:rsidR="00E63982" w:rsidRDefault="002A462A">
                  <w:pPr>
                    <w:pStyle w:val="P68B1DB1-Normal36"/>
                    <w:spacing w:before="18"/>
                    <w:ind w:left="20"/>
                  </w:pPr>
                  <w:r>
                    <w:t>PMA/PCS</w:t>
                  </w:r>
                </w:p>
              </w:txbxContent>
            </v:textbox>
            <w10:wrap anchorx="page"/>
          </v:shape>
        </w:pict>
      </w:r>
      <w:r>
        <w:pict>
          <v:shape id="_x0000_s6412" type="#_x0000_t202" style="position:absolute;left:0;text-align:left;margin-left:387pt;margin-top:-45.4pt;width:5.35pt;height:6.5pt;z-index:15774208;mso-position-horizontal-relative:page" filled="f" stroked="f">
            <v:textbox style="layout-flow:vertical;mso-layout-flow-alt:bottom-to-top" inset="0,0,0,0">
              <w:txbxContent>
                <w:p w:rsidR="00E63982" w:rsidRDefault="002A462A">
                  <w:pPr>
                    <w:pStyle w:val="P68B1DB1-Normal36"/>
                    <w:spacing w:before="18"/>
                    <w:ind w:left="20"/>
                  </w:pPr>
                  <w:r>
                    <w:t>下午</w:t>
                  </w:r>
                </w:p>
              </w:txbxContent>
            </v:textbox>
            <w10:wrap anchorx="page"/>
          </v:shape>
        </w:pict>
      </w:r>
      <w:r>
        <w:pict>
          <v:shape id="_x0000_s6411" type="#_x0000_t202" style="position:absolute;left:0;text-align:left;margin-left:397.85pt;margin-top:-46.15pt;width:5.35pt;height:8pt;z-index:15774720;mso-position-horizontal-relative:page" filled="f" stroked="f">
            <v:textbox style="layout-flow:vertical;mso-layout-flow-alt:bottom-to-top" inset="0,0,0,0">
              <w:txbxContent>
                <w:p w:rsidR="00E63982" w:rsidRDefault="002A462A">
                  <w:pPr>
                    <w:pStyle w:val="P68B1DB1-Normal36"/>
                    <w:spacing w:before="18"/>
                    <w:ind w:left="20"/>
                  </w:pPr>
                  <w:r>
                    <w:t>APB</w:t>
                  </w:r>
                </w:p>
              </w:txbxContent>
            </v:textbox>
            <w10:wrap anchorx="page"/>
          </v:shape>
        </w:pict>
      </w:r>
      <w:r>
        <w:pict>
          <v:shape id="_x0000_s6410" type="#_x0000_t202" style="position:absolute;left:0;text-align:left;margin-left:459.85pt;margin-top:-67.65pt;width:5.35pt;height:15.2pt;z-index:15776256;mso-position-horizontal-relative:page" filled="f" stroked="f">
            <v:textbox style="layout-flow:vertical;mso-layout-flow-alt:bottom-to-top" inset="0,0,0,0">
              <w:txbxContent>
                <w:p w:rsidR="00E63982" w:rsidRDefault="002A462A">
                  <w:pPr>
                    <w:pStyle w:val="P68B1DB1-Normal36"/>
                    <w:spacing w:before="18"/>
                    <w:ind w:left="20"/>
                  </w:pPr>
                  <w:r>
                    <w:t>出境</w:t>
                  </w:r>
                </w:p>
              </w:txbxContent>
            </v:textbox>
            <w10:wrap anchorx="page"/>
          </v:shape>
        </w:pict>
      </w:r>
      <w:r>
        <w:rPr>
          <w:b/>
          <w:color w:val="231F20"/>
          <w:sz w:val="18"/>
        </w:rPr>
        <w:t>图</w:t>
      </w:r>
      <w:r>
        <w:rPr>
          <w:b/>
          <w:color w:val="231F20"/>
          <w:sz w:val="18"/>
        </w:rPr>
        <w:t>4.2</w:t>
      </w:r>
      <w:r>
        <w:rPr>
          <w:b/>
          <w:color w:val="231F20"/>
          <w:sz w:val="18"/>
        </w:rPr>
        <w:t>：</w:t>
      </w:r>
      <w:r>
        <w:rPr>
          <w:b/>
          <w:color w:val="231F20"/>
          <w:sz w:val="18"/>
        </w:rPr>
        <w:t> </w:t>
      </w:r>
      <w:bookmarkStart w:id="52" w:name="_bookmark24"/>
      <w:bookmarkEnd w:id="52"/>
      <w:r>
        <w:rPr>
          <w:color w:val="231F20"/>
          <w:sz w:val="18"/>
        </w:rPr>
        <w:t>FCC PCIe IP</w:t>
      </w:r>
      <w:r>
        <w:rPr>
          <w:color w:val="231F20"/>
          <w:sz w:val="18"/>
        </w:rPr>
        <w:t>，带</w:t>
      </w:r>
      <w:r>
        <w:rPr>
          <w:color w:val="231F20"/>
          <w:sz w:val="18"/>
        </w:rPr>
        <w:t>AXI</w:t>
      </w:r>
      <w:r>
        <w:rPr>
          <w:color w:val="231F20"/>
          <w:sz w:val="18"/>
        </w:rPr>
        <w:t>和</w:t>
      </w:r>
      <w:r>
        <w:rPr>
          <w:color w:val="231F20"/>
          <w:sz w:val="18"/>
        </w:rPr>
        <w:t>HLS I/F</w:t>
      </w:r>
      <w:r>
        <w:rPr>
          <w:color w:val="231F20"/>
          <w:sz w:val="18"/>
        </w:rPr>
        <w:t>（</w:t>
      </w:r>
      <w:r>
        <w:rPr>
          <w:color w:val="231F20"/>
          <w:sz w:val="18"/>
        </w:rPr>
        <w:t>PL TX/RX FIFO</w:t>
      </w:r>
      <w:r>
        <w:rPr>
          <w:color w:val="231F20"/>
          <w:sz w:val="18"/>
        </w:rPr>
        <w:t>已分配）</w:t>
      </w:r>
    </w:p>
    <w:p w:rsidR="00E63982" w:rsidRDefault="00E63982">
      <w:pPr>
        <w:pStyle w:val="a3"/>
        <w:rPr>
          <w:sz w:val="25"/>
        </w:rPr>
      </w:pPr>
    </w:p>
    <w:p w:rsidR="00E63982" w:rsidRDefault="002A462A">
      <w:pPr>
        <w:pStyle w:val="P68B1DB1-Heading331"/>
        <w:numPr>
          <w:ilvl w:val="2"/>
          <w:numId w:val="75"/>
        </w:numPr>
        <w:tabs>
          <w:tab w:val="left" w:pos="835"/>
          <w:tab w:val="left" w:pos="836"/>
        </w:tabs>
        <w:spacing w:before="1"/>
        <w:ind w:left="835" w:hanging="721"/>
        <w:jc w:val="left"/>
      </w:pPr>
      <w:bookmarkStart w:id="53" w:name="4.1.2_PM_Clock_Frequency"/>
      <w:bookmarkStart w:id="54" w:name="_bookmark25"/>
      <w:bookmarkEnd w:id="53"/>
      <w:bookmarkEnd w:id="54"/>
      <w:r>
        <w:t>PM</w:t>
      </w:r>
      <w:r>
        <w:t>时钟频率</w:t>
      </w:r>
    </w:p>
    <w:p w:rsidR="00E63982" w:rsidRDefault="002A462A">
      <w:pPr>
        <w:pStyle w:val="P68B1DB1-BodyText6"/>
        <w:spacing w:before="90" w:line="249" w:lineRule="auto"/>
        <w:ind w:left="115" w:right="468"/>
      </w:pPr>
      <w:r>
        <w:t>在</w:t>
      </w:r>
      <w:r>
        <w:t>L1-</w:t>
      </w:r>
      <w:r>
        <w:t>子状态下，可以关闭</w:t>
      </w:r>
      <w:r>
        <w:rPr>
          <w:i/>
        </w:rPr>
        <w:t>core_flag</w:t>
      </w:r>
      <w:r>
        <w:t>。</w:t>
      </w:r>
      <w:r>
        <w:t>L1</w:t>
      </w:r>
      <w:r>
        <w:t>子状态机需要一个单独的时钟（</w:t>
      </w:r>
      <w:r>
        <w:rPr>
          <w:i/>
        </w:rPr>
        <w:t>pm_CLK</w:t>
      </w:r>
      <w:r>
        <w:t>）来运行。在配置器中选择此时钟的默认频率，客户端固件需要对本地管理寄存器中的</w:t>
      </w:r>
      <w:r>
        <w:rPr>
          <w:i/>
        </w:rPr>
        <w:t>pm_CLK</w:t>
      </w:r>
      <w:r>
        <w:rPr>
          <w:i/>
        </w:rPr>
        <w:t>频率寄存器</w:t>
      </w:r>
      <w:r>
        <w:rPr>
          <w:i/>
        </w:rPr>
        <w:t>/pm_CLK</w:t>
      </w:r>
      <w:r>
        <w:rPr>
          <w:i/>
        </w:rPr>
        <w:t>频率选择</w:t>
      </w:r>
      <w:r>
        <w:t>字段进行编程，以更改</w:t>
      </w:r>
      <w:r>
        <w:rPr>
          <w:i/>
        </w:rPr>
        <w:t>pm_CLK</w:t>
      </w:r>
      <w:r>
        <w:t>频率。仅当</w:t>
      </w:r>
      <w:r>
        <w:t>LTSSM</w:t>
      </w:r>
      <w:r>
        <w:t>不在</w:t>
      </w:r>
      <w:r>
        <w:t>L1</w:t>
      </w:r>
      <w:r>
        <w:t>中时才支持</w:t>
      </w:r>
      <w:r>
        <w:rPr>
          <w:i/>
        </w:rPr>
        <w:t>pm_</w:t>
      </w:r>
      <w:r>
        <w:t>frequency</w:t>
      </w:r>
      <w:r>
        <w:t>的更改控制器支持高达</w:t>
      </w:r>
      <w:r>
        <w:t>2MHz</w:t>
      </w:r>
      <w:r>
        <w:t>至</w:t>
      </w:r>
      <w:r>
        <w:t>60MHz</w:t>
      </w:r>
      <w:r>
        <w:t>的</w:t>
      </w:r>
      <w:r>
        <w:rPr>
          <w:i/>
        </w:rPr>
        <w:t>pm_sound</w:t>
      </w:r>
      <w:r>
        <w:t>频率。重置值反映了在控制器配置期间选择的</w:t>
      </w:r>
      <w:r>
        <w:rPr>
          <w:i/>
        </w:rPr>
        <w:t>pm_</w:t>
      </w:r>
      <w:r>
        <w:t>frequency</w:t>
      </w:r>
    </w:p>
    <w:p w:rsidR="00E63982" w:rsidRDefault="002A462A">
      <w:pPr>
        <w:pStyle w:val="a3"/>
        <w:spacing w:before="72" w:line="249" w:lineRule="auto"/>
        <w:ind w:left="475" w:right="456" w:hanging="332"/>
      </w:pPr>
      <w:r>
        <w:rPr>
          <w:noProof/>
        </w:rPr>
        <w:drawing>
          <wp:inline distT="0" distB="0" distL="0" distR="0">
            <wp:extent cx="143377" cy="163860"/>
            <wp:effectExtent l="0" t="0" r="0" b="0"/>
            <wp:docPr id="1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png"/>
                    <pic:cNvPicPr/>
                  </pic:nvPicPr>
                  <pic:blipFill>
                    <a:blip r:embed="rId16"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w:t>
      </w:r>
      <w:r>
        <w:rPr>
          <w:color w:val="231F20"/>
          <w:position w:val="2"/>
        </w:rPr>
        <w:t>：</w:t>
      </w:r>
      <w:r>
        <w:rPr>
          <w:i/>
          <w:color w:val="231F20"/>
          <w:position w:val="2"/>
        </w:rPr>
        <w:t>pm_sms</w:t>
      </w:r>
      <w:r>
        <w:rPr>
          <w:color w:val="231F20"/>
          <w:position w:val="2"/>
        </w:rPr>
        <w:t>应定时在</w:t>
      </w:r>
      <w:r>
        <w:rPr>
          <w:color w:val="231F20"/>
          <w:position w:val="2"/>
        </w:rPr>
        <w:t>62.5MHz</w:t>
      </w:r>
      <w:r>
        <w:rPr>
          <w:color w:val="231F20"/>
          <w:position w:val="2"/>
        </w:rPr>
        <w:t>，并</w:t>
      </w:r>
      <w:r>
        <w:rPr>
          <w:color w:val="231F20"/>
          <w:spacing w:val="-5"/>
          <w:position w:val="2"/>
        </w:rPr>
        <w:t>相应生成</w:t>
      </w:r>
      <w:r>
        <w:rPr>
          <w:color w:val="231F20"/>
          <w:position w:val="2"/>
        </w:rPr>
        <w:t>控制器</w:t>
      </w:r>
      <w:r>
        <w:rPr>
          <w:color w:val="231F20"/>
          <w:position w:val="2"/>
        </w:rPr>
        <w:t>SDC</w:t>
      </w:r>
      <w:r>
        <w:rPr>
          <w:color w:val="231F20"/>
          <w:position w:val="2"/>
        </w:rPr>
        <w:t>文件。</w:t>
      </w:r>
      <w:r>
        <w:rPr>
          <w:color w:val="231F20"/>
          <w:spacing w:val="-5"/>
          <w:position w:val="2"/>
        </w:rPr>
        <w:t xml:space="preserve"> </w:t>
      </w:r>
      <w:r>
        <w:rPr>
          <w:color w:val="231F20"/>
          <w:position w:val="2"/>
        </w:rPr>
        <w:t>如果</w:t>
      </w:r>
      <w:r>
        <w:rPr>
          <w:color w:val="231F20"/>
        </w:rPr>
        <w:t>定时将以</w:t>
      </w:r>
      <w:r>
        <w:rPr>
          <w:color w:val="231F20"/>
          <w:spacing w:val="-3"/>
        </w:rPr>
        <w:t>不同</w:t>
      </w:r>
      <w:r>
        <w:rPr>
          <w:color w:val="231F20"/>
        </w:rPr>
        <w:t>的频率关闭，则需要</w:t>
      </w:r>
      <w:r>
        <w:rPr>
          <w:color w:val="231F20"/>
          <w:spacing w:val="-2"/>
        </w:rPr>
        <w:t>相应</w:t>
      </w:r>
      <w:r>
        <w:rPr>
          <w:color w:val="231F20"/>
        </w:rPr>
        <w:t>地更新</w:t>
      </w:r>
      <w:r>
        <w:rPr>
          <w:color w:val="231F20"/>
        </w:rPr>
        <w:t>SDC</w:t>
      </w:r>
      <w:r>
        <w:rPr>
          <w:color w:val="231F20"/>
        </w:rPr>
        <w:t>。</w:t>
      </w:r>
    </w:p>
    <w:p w:rsidR="00E63982" w:rsidRDefault="00E63982">
      <w:pPr>
        <w:pStyle w:val="a3"/>
        <w:rPr>
          <w:sz w:val="21"/>
        </w:rPr>
      </w:pPr>
    </w:p>
    <w:p w:rsidR="00E63982" w:rsidRDefault="002A462A">
      <w:pPr>
        <w:pStyle w:val="P68B1DB1-Heading331"/>
        <w:numPr>
          <w:ilvl w:val="2"/>
          <w:numId w:val="75"/>
        </w:numPr>
        <w:tabs>
          <w:tab w:val="left" w:pos="835"/>
          <w:tab w:val="left" w:pos="836"/>
        </w:tabs>
        <w:ind w:left="835" w:hanging="721"/>
        <w:jc w:val="left"/>
      </w:pPr>
      <w:bookmarkStart w:id="55" w:name="4.1.3_Reg_Clock_Usage"/>
      <w:bookmarkStart w:id="56" w:name="_bookmark26"/>
      <w:bookmarkStart w:id="57" w:name="_bookmark27"/>
      <w:bookmarkEnd w:id="55"/>
      <w:bookmarkEnd w:id="56"/>
      <w:bookmarkEnd w:id="57"/>
      <w:r>
        <w:t>注册时钟使用</w:t>
      </w:r>
    </w:p>
    <w:p w:rsidR="00E63982" w:rsidRDefault="002A462A">
      <w:pPr>
        <w:pStyle w:val="P68B1DB1-BodyText6"/>
        <w:spacing w:before="90" w:line="249" w:lineRule="auto"/>
        <w:ind w:left="115" w:right="456"/>
      </w:pPr>
      <w:r>
        <w:t>控制器有一个单独</w:t>
      </w:r>
      <w:r>
        <w:rPr>
          <w:i/>
        </w:rPr>
        <w:t>的</w:t>
      </w:r>
      <w:r>
        <w:rPr>
          <w:i/>
        </w:rPr>
        <w:t>reg_config</w:t>
      </w:r>
      <w:r>
        <w:rPr>
          <w:i/>
        </w:rPr>
        <w:t>输入</w:t>
      </w:r>
      <w:r>
        <w:t>，供核心中的</w:t>
      </w:r>
      <w:r>
        <w:t>PCIe</w:t>
      </w:r>
      <w:r>
        <w:t>配置空间和</w:t>
      </w:r>
      <w:r>
        <w:t>ip-mgmt</w:t>
      </w:r>
      <w:r>
        <w:t>寄存器使用。具有</w:t>
      </w:r>
      <w:r>
        <w:t>AXI</w:t>
      </w:r>
      <w:r>
        <w:t>接口的控制器具有</w:t>
      </w:r>
      <w:r>
        <w:t>reg_axi_flag</w:t>
      </w:r>
      <w:r>
        <w:t>，其由控制</w:t>
      </w:r>
      <w:r>
        <w:t>AXI</w:t>
      </w:r>
      <w:r>
        <w:t>层的寄存器使用。寄存器的独立时钟输入允许固件访问寄存器，即使控制器中没有主时钟。当</w:t>
      </w:r>
      <w:r>
        <w:rPr>
          <w:i/>
        </w:rPr>
        <w:t>core_config</w:t>
      </w:r>
      <w:r>
        <w:t>可用时，</w:t>
      </w:r>
      <w:r>
        <w:rPr>
          <w:i/>
        </w:rPr>
        <w:t>reg_config</w:t>
      </w:r>
      <w:r>
        <w:t>应该连接到</w:t>
      </w:r>
      <w:r>
        <w:rPr>
          <w:i/>
        </w:rPr>
        <w:t>core_config</w:t>
      </w:r>
      <w:r>
        <w:t>。</w:t>
      </w:r>
      <w:r>
        <w:t>当</w:t>
      </w:r>
      <w:r>
        <w:rPr>
          <w:i/>
        </w:rPr>
        <w:t>axi_axi</w:t>
      </w:r>
      <w:r>
        <w:t>可用时，</w:t>
      </w:r>
      <w:r>
        <w:rPr>
          <w:i/>
        </w:rPr>
        <w:t>reg_axi_axi</w:t>
      </w:r>
      <w:r>
        <w:t>应该连接到</w:t>
      </w:r>
      <w:r>
        <w:rPr>
          <w:i/>
        </w:rPr>
        <w:t>axi_axi</w:t>
      </w:r>
      <w:r>
        <w:t>。</w:t>
      </w:r>
    </w:p>
    <w:p w:rsidR="00E63982" w:rsidRDefault="002A462A">
      <w:pPr>
        <w:pStyle w:val="P68B1DB1-Normal22"/>
        <w:spacing w:before="84"/>
        <w:ind w:left="115"/>
      </w:pPr>
      <w:r>
        <w:t>有关时钟端口的详细信息，请参阅软件包中的</w:t>
      </w:r>
      <w:r>
        <w:rPr>
          <w:i/>
        </w:rPr>
        <w:t>IO_IO. html</w:t>
      </w:r>
    </w:p>
    <w:p w:rsidR="00E63982" w:rsidRDefault="002A462A">
      <w:pPr>
        <w:pStyle w:val="P68B1DB1-BodyText6"/>
        <w:spacing w:before="90" w:line="249" w:lineRule="auto"/>
        <w:ind w:left="115" w:right="588"/>
      </w:pPr>
      <w:r>
        <w:t>如果您的应用不需要在低功耗状态下访问寄存器，或者低功耗状态始终被禁用，则主时钟可以直接连接到相应的寄存器时钟。</w:t>
      </w:r>
    </w:p>
    <w:p w:rsidR="00E63982" w:rsidRDefault="002A462A">
      <w:pPr>
        <w:pStyle w:val="a3"/>
        <w:spacing w:before="82" w:line="249" w:lineRule="auto"/>
        <w:ind w:left="115" w:right="456"/>
      </w:pPr>
      <w:r>
        <w:pict>
          <v:group id="_x0000_s6341" style="position:absolute;left:0;text-align:left;margin-left:107.15pt;margin-top:25.25pt;width:294.7pt;height:181.2pt;z-index:-36876800;mso-position-horizontal-relative:page" coordorigin="2143,505" coordsize="5894,3624">
            <v:shape id="_x0000_s6409" type="#_x0000_t75" style="position:absolute;left:2142;top:504;width:3135;height:3624">
              <v:imagedata r:id="rId135" o:title=""/>
            </v:shape>
            <v:shape id="_x0000_s6408" type="#_x0000_t75" style="position:absolute;left:2403;top:788;width:2612;height:3020">
              <v:imagedata r:id="rId136" o:title=""/>
            </v:shape>
            <v:rect id="_x0000_s6407" style="position:absolute;left:2403;top:788;width:2612;height:3020" filled="f" strokecolor="#6799b1" strokeweight=".1189mm"/>
            <v:shape id="_x0000_s6406" type="#_x0000_t75" style="position:absolute;left:3586;top:829;width:1398;height:2693">
              <v:imagedata r:id="rId137" o:title=""/>
            </v:shape>
            <v:shape id="_x0000_s6405" type="#_x0000_t75" style="position:absolute;left:3703;top:1035;width:1165;height:2244">
              <v:imagedata r:id="rId138" o:title=""/>
            </v:shape>
            <v:rect id="_x0000_s6404" style="position:absolute;left:3703;top:1035;width:1165;height:2244" filled="f" strokecolor="#6799b1" strokeweight=".1189mm"/>
            <v:shape id="_x0000_s6403" type="#_x0000_t75" style="position:absolute;left:3809;top:989;width:1178;height:2693">
              <v:imagedata r:id="rId139" o:title=""/>
            </v:shape>
            <v:shape id="_x0000_s6402" type="#_x0000_t75" style="position:absolute;left:3907;top:1195;width:982;height:2244">
              <v:imagedata r:id="rId140" o:title=""/>
            </v:shape>
            <v:rect id="_x0000_s6401" style="position:absolute;left:3907;top:1195;width:982;height:2244" filled="f" strokecolor="#6799b1" strokeweight=".1189mm"/>
            <v:shape id="_x0000_s6400" type="#_x0000_t75" style="position:absolute;left:6261;top:1205;width:225;height:863">
              <v:imagedata r:id="rId141" o:title=""/>
            </v:shape>
            <v:shape id="_x0000_s6399" style="position:absolute;left:6279;top:1258;width:188;height:719" coordorigin="6280,1259" coordsize="188,719" path="m6280,1816r,-395l6467,1259r,719l6280,1816xe" fillcolor="#00b050" stroked="f">
              <v:path arrowok="t"/>
            </v:shape>
            <v:shape id="_x0000_s6398" style="position:absolute;left:6279;top:1258;width:188;height:719" coordorigin="6280,1259" coordsize="188,719" path="m6280,1421r,395l6467,1978r,-719l6280,1421xe" filled="f" strokeweight=".1189mm">
              <v:path arrowok="t"/>
            </v:shape>
            <v:shape id="_x0000_s6397" style="position:absolute;left:6466;top:1399;width:51;height:51" coordorigin="6467,1399" coordsize="51,51" path="m6517,1450r-50,-26l6517,1399r,51xe" fillcolor="#ffc000" stroked="f">
              <v:path arrowok="t"/>
            </v:shape>
            <v:line id="_x0000_s6396" style="position:absolute" from="5081,1618" to="6280,1618" strokecolor="#00b050" strokeweight=".15856mm"/>
            <v:line id="_x0000_s6395" style="position:absolute" from="7044,1768" to="7097,1768" strokecolor="#7030a0" strokeweight=".20731mm"/>
            <v:shape id="_x0000_s6394" style="position:absolute;left:7001;top:1741;width:51;height:51" coordorigin="7002,1741" coordsize="51,51" path="m7052,1792r-50,-26l7052,1741r,51xe" fillcolor="#7030a0" stroked="f">
              <v:path arrowok="t"/>
            </v:shape>
            <v:line id="_x0000_s6393" style="position:absolute" from="7010,1764" to="6517,1761" strokeweight=".15856mm"/>
            <v:shape id="_x0000_s6392" style="position:absolute;left:6466;top:1735;width:51;height:51" coordorigin="6467,1736" coordsize="51,51" path="m6517,1786r-50,-25l6517,1736r,50xe" fillcolor="black" stroked="f">
              <v:path arrowok="t"/>
            </v:shape>
            <v:shape id="_x0000_s6391" type="#_x0000_t75" style="position:absolute;left:6899;top:1071;width:306;height:156">
              <v:imagedata r:id="rId142" o:title=""/>
            </v:shape>
            <v:shape id="_x0000_s6390" type="#_x0000_t75" style="position:absolute;left:6244;top:3166;width:225;height:863">
              <v:imagedata r:id="rId143" o:title=""/>
            </v:shape>
            <v:shape id="_x0000_s6389" style="position:absolute;left:6263;top:3220;width:188;height:719" coordorigin="6263,3221" coordsize="188,719" path="m6263,3777r,-395l6451,3221r,718l6263,3777xe" fillcolor="#00b050" stroked="f">
              <v:path arrowok="t"/>
            </v:shape>
            <v:shape id="_x0000_s6388" style="position:absolute;left:6263;top:3220;width:188;height:719" coordorigin="6263,3221" coordsize="188,719" path="m6263,3382r,395l6451,3939r,-718l6263,3382xe" filled="f" strokeweight=".1189mm">
              <v:path arrowok="t"/>
            </v:shape>
            <v:line id="_x0000_s6387" style="position:absolute" from="6498,3386" to="6934,3386" strokecolor="red" strokeweight=".15856mm"/>
            <v:shape id="_x0000_s6386" style="position:absolute;left:6450;top:3360;width:51;height:51" coordorigin="6450,3361" coordsize="51,51" path="m6501,3411r-51,-25l6501,3361r,50xe" fillcolor="red" stroked="f">
              <v:path arrowok="t"/>
            </v:shape>
            <v:line id="_x0000_s6385" style="position:absolute" from="6357,3099" to="6357,3254" strokecolor="#00b050" strokeweight=".15856mm"/>
            <v:shape id="_x0000_s6384" style="position:absolute;left:6331;top:3251;width:51;height:51" coordorigin="6332,3251" coordsize="51,51" path="m6382,3251r-25,50l6332,3251r50,xe" fillcolor="#00b050" stroked="f">
              <v:path arrowok="t"/>
            </v:shape>
            <v:line id="_x0000_s6383" style="position:absolute" from="6830,3724" to="6501,3723" strokeweight=".15856mm"/>
            <v:shape id="_x0000_s6382" style="position:absolute;left:6450;top:3697;width:51;height:51" coordorigin="6450,3698" coordsize="51,51" path="m6501,3748r-51,-25l6501,3698r,50xe" fillcolor="black" stroked="f">
              <v:path arrowok="t"/>
            </v:shape>
            <v:line id="_x0000_s6381" style="position:absolute" from="6830,1763" to="6830,3724" strokeweight=".15856mm"/>
            <v:line id="_x0000_s6380" style="position:absolute" from="5081,3580" to="6263,3580" strokecolor="#00b050" strokeweight=".15856mm"/>
            <v:shape id="_x0000_s6379" style="position:absolute;left:6373;top:1124;width:51;height:51" coordorigin="6373,1124" coordsize="51,51" path="m6424,1175r-51,-26l6424,1124r,51xe" fillcolor="#00b050" stroked="f">
              <v:path arrowok="t"/>
            </v:shape>
            <v:line id="_x0000_s6378" style="position:absolute" from="6357,3099" to="7028,3099" strokecolor="#00b050" strokeweight=".15856mm"/>
            <v:shape id="_x0000_s6377" type="#_x0000_t75" style="position:absolute;left:3132;top:1006;width:432;height:2493">
              <v:imagedata r:id="rId144" o:title=""/>
            </v:shape>
            <v:shape id="_x0000_s6376" type="#_x0000_t75" style="position:absolute;left:3168;top:1196;width:360;height:2077">
              <v:imagedata r:id="rId145" o:title=""/>
            </v:shape>
            <v:rect id="_x0000_s6375" style="position:absolute;left:3168;top:1196;width:360;height:2077" filled="f" strokecolor="#6799b1" strokeweight=".1189mm"/>
            <v:shape id="_x0000_s6374" type="#_x0000_t75" style="position:absolute;left:2517;top:1006;width:378;height:2493">
              <v:imagedata r:id="rId146" o:title=""/>
            </v:shape>
            <v:shape id="_x0000_s6373" type="#_x0000_t75" style="position:absolute;left:2549;top:1196;width:315;height:2077">
              <v:imagedata r:id="rId147" o:title=""/>
            </v:shape>
            <v:rect id="_x0000_s6372" style="position:absolute;left:2549;top:1196;width:315;height:2077" filled="f" strokecolor="#6799b1" strokeweight=".1189mm"/>
            <v:shape id="_x0000_s6371" type="#_x0000_t75" style="position:absolute;left:4007;top:1698;width:810;height:471">
              <v:imagedata r:id="rId148" o:title=""/>
            </v:shape>
            <v:shape id="_x0000_s6370" type="#_x0000_t75" style="position:absolute;left:4074;top:1720;width:675;height:393">
              <v:imagedata r:id="rId149" o:title=""/>
            </v:shape>
            <v:shape id="_x0000_s6369" type="#_x0000_t75" style="position:absolute;left:4007;top:2865;width:810;height:471">
              <v:imagedata r:id="rId150" o:title=""/>
            </v:shape>
            <v:shape id="_x0000_s6368" type="#_x0000_t75" style="position:absolute;left:4074;top:2886;width:675;height:393">
              <v:imagedata r:id="rId151" o:title=""/>
            </v:shape>
            <v:shape id="_x0000_s6367" type="#_x0000_t75" style="position:absolute;left:4007;top:2267;width:810;height:471">
              <v:imagedata r:id="rId150" o:title=""/>
            </v:shape>
            <v:shape id="_x0000_s6366" type="#_x0000_t75" style="position:absolute;left:4074;top:2288;width:675;height:393">
              <v:imagedata r:id="rId152" o:title=""/>
            </v:shape>
            <v:shape id="_x0000_s6365" style="position:absolute;left:4411;top:3328;width:1852;height:252" coordorigin="4412,3329" coordsize="1852,252" path="m6263,3580r-1851,l4412,3329e" filled="f" strokeweight=".03806mm">
              <v:path arrowok="t"/>
            </v:shape>
            <v:shape id="_x0000_s6364" style="position:absolute;left:4387;top:3278;width:50;height:50" coordorigin="4387,3279" coordsize="50,50" path="m4387,3329r25,-50l4437,3329r-50,xe" fillcolor="black" stroked="f">
              <v:path arrowok="t"/>
            </v:shape>
            <v:shape id="_x0000_s6363" style="position:absolute;left:4411;top:1618;width:1868;height:53" coordorigin="4412,1618" coordsize="1868,53" path="m6280,1618r-1868,l4412,1671e" filled="f" strokeweight=".03806mm">
              <v:path arrowok="t"/>
            </v:shape>
            <v:shape id="_x0000_s6362" style="position:absolute;left:4387;top:1670;width:50;height:50" coordorigin="4387,1671" coordsize="50,50" path="m4437,1671r-25,49l4387,1671r50,xe" fillcolor="black" stroked="f">
              <v:path arrowok="t"/>
            </v:shape>
            <v:shape id="_x0000_s6361" type="#_x0000_t75" style="position:absolute;left:7729;top:1110;width:306;height:156">
              <v:imagedata r:id="rId153" o:title=""/>
            </v:shape>
            <v:line id="_x0000_s6360" style="position:absolute" from="7179,1187" to="7733,1187" strokeweight=".03806mm"/>
            <v:shape id="_x0000_s6359" type="#_x0000_t202" style="position:absolute;left:2439;top:824;width:388;height:81" filled="f" stroked="f">
              <v:textbox inset="0,0,0,0">
                <w:txbxContent>
                  <w:p w:rsidR="00E63982" w:rsidRDefault="002A462A">
                    <w:pPr>
                      <w:pStyle w:val="P68B1DB1-Normal24"/>
                      <w:spacing w:line="80" w:lineRule="exact"/>
                    </w:pPr>
                    <w:r>
                      <w:t>cdnhpa_ips</w:t>
                    </w:r>
                  </w:p>
                </w:txbxContent>
              </v:textbox>
            </v:shape>
            <v:shape id="_x0000_s6358" type="#_x0000_t202" style="position:absolute;left:3739;top:1071;width:416;height:81" filled="f" stroked="f">
              <v:textbox inset="0,0,0,0">
                <w:txbxContent>
                  <w:p w:rsidR="00E63982" w:rsidRDefault="002A462A">
                    <w:pPr>
                      <w:pStyle w:val="P68B1DB1-Normal24"/>
                      <w:spacing w:line="80" w:lineRule="exact"/>
                    </w:pPr>
                    <w:r>
                      <w:t>公司简介</w:t>
                    </w:r>
                  </w:p>
                </w:txbxContent>
              </v:textbox>
            </v:shape>
            <v:shape id="_x0000_s6357" type="#_x0000_t202" style="position:absolute;left:6420;top:1072;width:515;height:80" filled="f" stroked="f">
              <v:textbox inset="0,0,0,0">
                <w:txbxContent>
                  <w:p w:rsidR="00E63982" w:rsidRDefault="002A462A">
                    <w:pPr>
                      <w:pStyle w:val="P68B1DB1-Normal39"/>
                      <w:tabs>
                        <w:tab w:val="left" w:pos="494"/>
                      </w:tabs>
                      <w:spacing w:line="79" w:lineRule="exact"/>
                    </w:pPr>
                    <w:r>
                      <w:rPr>
                        <w:w w:val="102"/>
                      </w:rPr>
                      <w:t xml:space="preserve"> </w:t>
                    </w:r>
                    <w:r>
                      <w:tab/>
                    </w:r>
                  </w:p>
                </w:txbxContent>
              </v:textbox>
            </v:shape>
            <v:shape id="_x0000_s6356" type="#_x0000_t202" style="position:absolute;left:7212;top:1063;width:584;height:61" filled="f" stroked="f">
              <v:textbox inset="0,0,0,0">
                <w:txbxContent>
                  <w:p w:rsidR="00E63982" w:rsidRDefault="002A462A">
                    <w:pPr>
                      <w:pStyle w:val="P68B1DB1-Normal40"/>
                      <w:spacing w:before="2"/>
                    </w:pPr>
                    <w:r>
                      <w:t>[force alternate reg_]</w:t>
                    </w:r>
                  </w:p>
                </w:txbxContent>
              </v:textbox>
            </v:shape>
            <v:shape id="_x0000_s6355" type="#_x0000_t202" style="position:absolute;left:2585;top:1231;width:176;height:81" filled="f" stroked="f">
              <v:textbox inset="0,0,0,0">
                <w:txbxContent>
                  <w:p w:rsidR="00E63982" w:rsidRDefault="002A462A">
                    <w:pPr>
                      <w:pStyle w:val="P68B1DB1-Normal24"/>
                      <w:spacing w:line="80" w:lineRule="exact"/>
                    </w:pPr>
                    <w:r>
                      <w:t>PMA</w:t>
                    </w:r>
                  </w:p>
                </w:txbxContent>
              </v:textbox>
            </v:shape>
            <v:shape id="_x0000_s6354" type="#_x0000_t202" style="position:absolute;left:3204;top:1231;width:220;height:81" filled="f" stroked="f">
              <v:textbox inset="0,0,0,0">
                <w:txbxContent>
                  <w:p w:rsidR="00E63982" w:rsidRDefault="002A462A">
                    <w:pPr>
                      <w:pStyle w:val="P68B1DB1-Normal24"/>
                      <w:spacing w:line="80" w:lineRule="exact"/>
                    </w:pPr>
                    <w:r>
                      <w:t>CPCs</w:t>
                    </w:r>
                  </w:p>
                </w:txbxContent>
              </v:textbox>
            </v:shape>
            <v:shape id="_x0000_s6353" type="#_x0000_t202" style="position:absolute;left:3943;top:1230;width:416;height:81" filled="f" stroked="f">
              <v:textbox inset="0,0,0,0">
                <w:txbxContent>
                  <w:p w:rsidR="00E63982" w:rsidRDefault="002A462A">
                    <w:pPr>
                      <w:pStyle w:val="P68B1DB1-Normal24"/>
                      <w:spacing w:line="80" w:lineRule="exact"/>
                    </w:pPr>
                    <w:r>
                      <w:t>公司简介</w:t>
                    </w:r>
                  </w:p>
                </w:txbxContent>
              </v:textbox>
            </v:shape>
            <v:shape id="_x0000_s6352" type="#_x0000_t202" style="position:absolute;left:6508;top:1301;width:1186;height:169" filled="f" stroked="f">
              <v:textbox inset="0,0,0,0">
                <w:txbxContent>
                  <w:p w:rsidR="00E63982" w:rsidRDefault="002A462A">
                    <w:pPr>
                      <w:pStyle w:val="P68B1DB1-Normal41"/>
                      <w:spacing w:line="96" w:lineRule="exact"/>
                    </w:pPr>
                    <w:r>
                      <w:t>0</w:t>
                    </w:r>
                  </w:p>
                  <w:p w:rsidR="00E63982" w:rsidRDefault="002A462A">
                    <w:pPr>
                      <w:pStyle w:val="P68B1DB1-Normal26"/>
                      <w:tabs>
                        <w:tab w:val="left" w:pos="417"/>
                        <w:tab w:val="left" w:pos="1165"/>
                      </w:tabs>
                      <w:spacing w:line="68" w:lineRule="exact"/>
                      <w:rPr>
                        <w:rFonts w:ascii="Times New Roman"/>
                      </w:rPr>
                    </w:pPr>
                    <w:r>
                      <w:rPr>
                        <w:rFonts w:ascii="Times New Roman"/>
                        <w:u w:val="single" w:color="FFC000"/>
                      </w:rPr>
                      <w:tab/>
                    </w:r>
                    <w:r>
                      <w:rPr>
                        <w:w w:val="105"/>
                      </w:rPr>
                      <w:t>堆芯</w:t>
                    </w:r>
                    <w:r>
                      <w:rPr>
                        <w:rFonts w:ascii="Times New Roman"/>
                        <w:u w:val="single" w:color="FFC000"/>
                      </w:rPr>
                      <w:tab/>
                    </w:r>
                  </w:p>
                </w:txbxContent>
              </v:textbox>
            </v:shape>
            <v:shape id="_x0000_s6351" type="#_x0000_t202" style="position:absolute;left:5564;top:1493;width:252;height:81" filled="f" stroked="f">
              <v:textbox inset="0,0,0,0">
                <w:txbxContent>
                  <w:p w:rsidR="00E63982" w:rsidRDefault="002A462A">
                    <w:pPr>
                      <w:pStyle w:val="P68B1DB1-Normal24"/>
                      <w:spacing w:line="80" w:lineRule="exact"/>
                    </w:pPr>
                    <w:r>
                      <w:t>注册</w:t>
                    </w:r>
                    <w:r>
                      <w:t>_</w:t>
                    </w:r>
                    <w:r>
                      <w:t>登录</w:t>
                    </w:r>
                  </w:p>
                </w:txbxContent>
              </v:textbox>
            </v:shape>
            <v:shape id="_x0000_s6350" type="#_x0000_t202" style="position:absolute;left:7096;top:1723;width:760;height:84" filled="f" stroked="f">
              <v:textbox inset="0,0,0,0">
                <w:txbxContent>
                  <w:p w:rsidR="00E63982" w:rsidRDefault="002A462A">
                    <w:pPr>
                      <w:pStyle w:val="P68B1DB1-Normal26"/>
                      <w:spacing w:before="1"/>
                      <w:rPr>
                        <w:rFonts w:ascii="Times New Roman"/>
                      </w:rPr>
                    </w:pPr>
                    <w:r>
                      <w:t>备用寄存器时钟</w:t>
                    </w:r>
                  </w:p>
                </w:txbxContent>
              </v:textbox>
            </v:shape>
            <v:shape id="_x0000_s6349" type="#_x0000_t202" style="position:absolute;left:6508;top:1808;width:75;height:108" filled="f" stroked="f">
              <v:textbox inset="0,0,0,0">
                <w:txbxContent>
                  <w:p w:rsidR="00E63982" w:rsidRDefault="002A462A">
                    <w:pPr>
                      <w:pStyle w:val="P68B1DB1-Normal41"/>
                      <w:spacing w:line="108" w:lineRule="exact"/>
                    </w:pPr>
                    <w:r>
                      <w:t>1</w:t>
                    </w:r>
                  </w:p>
                </w:txbxContent>
              </v:textbox>
            </v:shape>
            <v:shape id="_x0000_s6348" type="#_x0000_t202" style="position:absolute;left:6933;top:3057;width:773;height:365" filled="f" stroked="f">
              <v:textbox inset="0,0,0,0">
                <w:txbxContent>
                  <w:p w:rsidR="00E63982" w:rsidRDefault="002A462A">
                    <w:pPr>
                      <w:pStyle w:val="P68B1DB1-Normal24"/>
                      <w:spacing w:line="80" w:lineRule="exact"/>
                      <w:ind w:left="106"/>
                    </w:pPr>
                    <w:r>
                      <w:t>[axi</w:t>
                    </w:r>
                    <w:r>
                      <w:t>关闭条件</w:t>
                    </w:r>
                    <w:r>
                      <w:t>]</w:t>
                    </w:r>
                  </w:p>
                  <w:p w:rsidR="00E63982" w:rsidRDefault="00E63982">
                    <w:pPr>
                      <w:rPr>
                        <w:sz w:val="8"/>
                      </w:rPr>
                    </w:pPr>
                  </w:p>
                  <w:p w:rsidR="00E63982" w:rsidRDefault="00E63982">
                    <w:pPr>
                      <w:spacing w:before="8"/>
                      <w:rPr>
                        <w:sz w:val="9"/>
                      </w:rPr>
                    </w:pPr>
                  </w:p>
                  <w:p w:rsidR="00E63982" w:rsidRDefault="002A462A">
                    <w:pPr>
                      <w:pStyle w:val="P68B1DB1-Normal26"/>
                      <w:tabs>
                        <w:tab w:val="left" w:pos="718"/>
                      </w:tabs>
                      <w:rPr>
                        <w:rFonts w:ascii="Times New Roman"/>
                      </w:rPr>
                    </w:pPr>
                    <w:r>
                      <w:rPr>
                        <w:w w:val="105"/>
                      </w:rPr>
                      <w:t>轴向</w:t>
                    </w:r>
                    <w:r>
                      <w:rPr>
                        <w:rFonts w:ascii="Times New Roman"/>
                        <w:u w:val="single" w:color="FF0000"/>
                      </w:rPr>
                      <w:tab/>
                    </w:r>
                  </w:p>
                </w:txbxContent>
              </v:textbox>
            </v:shape>
            <v:shape id="_x0000_s6347" type="#_x0000_t202" style="position:absolute;left:5525;top:3460;width:384;height:81" filled="f" stroked="f">
              <v:textbox inset="0,0,0,0">
                <w:txbxContent>
                  <w:p w:rsidR="00E63982" w:rsidRDefault="002A462A">
                    <w:pPr>
                      <w:pStyle w:val="P68B1DB1-Normal24"/>
                      <w:spacing w:line="80" w:lineRule="exact"/>
                    </w:pPr>
                    <w:r>
                      <w:t>reg_axi_axis</w:t>
                    </w:r>
                  </w:p>
                </w:txbxContent>
              </v:textbox>
            </v:shape>
            <v:shape id="_x0000_s6346" type="#_x0000_t202" style="position:absolute;left:6492;top:3782;width:75;height:108" filled="f" stroked="f">
              <v:textbox inset="0,0,0,0">
                <w:txbxContent>
                  <w:p w:rsidR="00E63982" w:rsidRDefault="002A462A">
                    <w:pPr>
                      <w:pStyle w:val="P68B1DB1-Normal41"/>
                      <w:spacing w:line="108" w:lineRule="exact"/>
                    </w:pPr>
                    <w:r>
                      <w:t>1</w:t>
                    </w:r>
                  </w:p>
                </w:txbxContent>
              </v:textbox>
            </v:shape>
            <v:shape id="_x0000_s6345" type="#_x0000_t202" style="position:absolute;left:6361;top:3103;width:465;height:279" filled="f" stroked="f">
              <v:textbox inset="0,0,0,0">
                <w:txbxContent>
                  <w:p w:rsidR="00E63982" w:rsidRDefault="00E63982">
                    <w:pPr>
                      <w:spacing w:before="4"/>
                      <w:rPr>
                        <w:sz w:val="10"/>
                      </w:rPr>
                    </w:pPr>
                  </w:p>
                  <w:p w:rsidR="00E63982" w:rsidRDefault="002A462A">
                    <w:pPr>
                      <w:pStyle w:val="P68B1DB1-Normal41"/>
                      <w:spacing w:before="1"/>
                      <w:ind w:left="124"/>
                    </w:pPr>
                    <w:r>
                      <w:t>0</w:t>
                    </w:r>
                  </w:p>
                </w:txbxContent>
              </v:textbox>
            </v:shape>
            <v:shape id="_x0000_s6344" type="#_x0000_t202" style="position:absolute;left:4074;top:2886;width:675;height:393" filled="f" strokecolor="#6799b1" strokeweight=".1189mm">
              <v:textbox inset="0,0,0,0">
                <w:txbxContent>
                  <w:p w:rsidR="00E63982" w:rsidRDefault="00E63982">
                    <w:pPr>
                      <w:rPr>
                        <w:sz w:val="8"/>
                      </w:rPr>
                    </w:pPr>
                  </w:p>
                  <w:p w:rsidR="00E63982" w:rsidRDefault="002A462A">
                    <w:pPr>
                      <w:pStyle w:val="P68B1DB1-Normal24"/>
                      <w:spacing w:before="56"/>
                      <w:ind w:left="167"/>
                    </w:pPr>
                    <w:r>
                      <w:t>阿西桥</w:t>
                    </w:r>
                  </w:p>
                </w:txbxContent>
              </v:textbox>
            </v:shape>
            <v:shape id="_x0000_s6343" type="#_x0000_t202" style="position:absolute;left:4074;top:2288;width:675;height:393" filled="f" strokecolor="#6799b1" strokeweight=".1189mm">
              <v:textbox inset="0,0,0,0">
                <w:txbxContent>
                  <w:p w:rsidR="00E63982" w:rsidRDefault="00E63982">
                    <w:pPr>
                      <w:rPr>
                        <w:sz w:val="8"/>
                      </w:rPr>
                    </w:pPr>
                  </w:p>
                  <w:p w:rsidR="00E63982" w:rsidRDefault="002A462A">
                    <w:pPr>
                      <w:pStyle w:val="P68B1DB1-Normal24"/>
                      <w:spacing w:before="56"/>
                      <w:ind w:left="219"/>
                    </w:pPr>
                    <w:r>
                      <w:t>cxl_top</w:t>
                    </w:r>
                  </w:p>
                </w:txbxContent>
              </v:textbox>
            </v:shape>
            <v:shape id="_x0000_s6342" type="#_x0000_t202" style="position:absolute;left:4074;top:1720;width:675;height:393" filled="f" strokecolor="#6799b1" strokeweight=".1189mm">
              <v:textbox inset="0,0,0,0">
                <w:txbxContent>
                  <w:p w:rsidR="00E63982" w:rsidRDefault="00E63982">
                    <w:pPr>
                      <w:rPr>
                        <w:sz w:val="8"/>
                      </w:rPr>
                    </w:pPr>
                  </w:p>
                  <w:p w:rsidR="00E63982" w:rsidRDefault="002A462A">
                    <w:pPr>
                      <w:pStyle w:val="P68B1DB1-Normal24"/>
                      <w:spacing w:before="56"/>
                      <w:ind w:left="119"/>
                    </w:pPr>
                    <w:r>
                      <w:t>cdnpcie_core</w:t>
                    </w:r>
                  </w:p>
                </w:txbxContent>
              </v:textbox>
            </v:shape>
            <w10:wrap anchorx="page"/>
          </v:group>
        </w:pict>
      </w:r>
      <w:r>
        <w:rPr>
          <w:color w:val="231F20"/>
        </w:rPr>
        <w:t>下图显示了在</w:t>
      </w:r>
      <w:r>
        <w:rPr>
          <w:color w:val="231F20"/>
        </w:rPr>
        <w:t>IP</w:t>
      </w:r>
      <w:r>
        <w:rPr>
          <w:color w:val="231F20"/>
        </w:rPr>
        <w:t>外部的客户应用程序逻辑中</w:t>
      </w:r>
      <w:r>
        <w:rPr>
          <w:i/>
          <w:color w:val="231F20"/>
        </w:rPr>
        <w:t>reg_axi</w:t>
      </w:r>
      <w:r>
        <w:rPr>
          <w:color w:val="231F20"/>
        </w:rPr>
        <w:t>_req</w:t>
      </w:r>
      <w:r>
        <w:rPr>
          <w:color w:val="231F20"/>
        </w:rPr>
        <w:t>和</w:t>
      </w:r>
      <w:r>
        <w:rPr>
          <w:i/>
          <w:color w:val="231F20"/>
        </w:rPr>
        <w:t>reg_axi_req</w:t>
      </w:r>
      <w:r>
        <w:rPr>
          <w:color w:val="231F20"/>
        </w:rPr>
        <w:t>复用的示例</w:t>
      </w:r>
    </w:p>
    <w:p w:rsidR="00E63982" w:rsidRDefault="00E63982">
      <w:pPr>
        <w:pStyle w:val="a3"/>
      </w:pPr>
    </w:p>
    <w:p w:rsidR="00E63982" w:rsidRDefault="00E63982">
      <w:pPr>
        <w:pStyle w:val="a3"/>
        <w:spacing w:before="6"/>
        <w:rPr>
          <w:sz w:val="17"/>
        </w:rPr>
      </w:pPr>
    </w:p>
    <w:p w:rsidR="00E63982" w:rsidRDefault="00E63982">
      <w:pPr>
        <w:pStyle w:val="a3"/>
        <w:spacing w:before="7"/>
        <w:rPr>
          <w:sz w:val="8"/>
        </w:rPr>
      </w:pPr>
    </w:p>
    <w:p w:rsidR="00E63982" w:rsidRDefault="002A462A">
      <w:pPr>
        <w:spacing w:line="268" w:lineRule="auto"/>
        <w:ind w:left="7495" w:right="2776" w:hanging="13"/>
        <w:rPr>
          <w:sz w:val="7"/>
        </w:rPr>
      </w:pPr>
      <w:r>
        <w:pict>
          <v:shape id="_x0000_s6340" type="#_x0000_t202" style="position:absolute;left:0;text-align:left;margin-left:315.5pt;margin-top:1.15pt;width:6.05pt;height:29.85pt;z-index:15773184;mso-position-horizontal-relative:page" filled="f" stroked="f">
            <v:textbox style="layout-flow:vertical;mso-layout-flow-alt:bottom-to-top" inset="0,0,0,0">
              <w:txbxContent>
                <w:p w:rsidR="00E63982" w:rsidRDefault="002A462A">
                  <w:pPr>
                    <w:pStyle w:val="P68B1DB1-Normal26"/>
                    <w:spacing w:before="19"/>
                    <w:ind w:left="20"/>
                    <w:rPr>
                      <w:rFonts w:ascii="Times New Roman"/>
                    </w:rPr>
                  </w:pPr>
                  <w:r>
                    <w:rPr>
                      <w:w w:val="105"/>
                    </w:rPr>
                    <w:t>CMUX</w:t>
                  </w:r>
                  <w:r>
                    <w:t xml:space="preserve">      </w:t>
                  </w:r>
                  <w:r>
                    <w:rPr>
                      <w:spacing w:val="2"/>
                    </w:rPr>
                    <w:t xml:space="preserve"> </w:t>
                  </w:r>
                </w:p>
              </w:txbxContent>
            </v:textbox>
            <w10:wrap anchorx="page"/>
          </v:shape>
        </w:pict>
      </w:r>
      <w:r>
        <w:pict>
          <v:shape id="_x0000_s6339" type="#_x0000_t202" style="position:absolute;left:0;text-align:left;margin-left:406.85pt;margin-top:73.85pt;width:5.05pt;height:9.95pt;z-index:15775232;mso-position-horizontal-relative:page" filled="f" stroked="f">
            <v:textbox style="layout-flow:vertical;mso-layout-flow-alt:bottom-to-top" inset="0,0,0,0">
              <w:txbxContent>
                <w:p w:rsidR="00E63982" w:rsidRDefault="002A462A">
                  <w:pPr>
                    <w:pStyle w:val="P68B1DB1-Normal40"/>
                    <w:spacing w:before="22"/>
                    <w:ind w:left="20"/>
                  </w:pPr>
                  <w:r>
                    <w:t>CMUX</w:t>
                  </w:r>
                </w:p>
              </w:txbxContent>
            </v:textbox>
            <w10:wrap anchorx="page"/>
          </v:shape>
        </w:pict>
      </w:r>
      <w:r>
        <w:rPr>
          <w:w w:val="105"/>
          <w:sz w:val="7"/>
        </w:rPr>
        <w:t>[enable alternate reg_flag] [core_flag off condition]</w:t>
      </w: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spacing w:before="3"/>
      </w:pPr>
    </w:p>
    <w:p w:rsidR="00E63982" w:rsidRDefault="002A462A">
      <w:pPr>
        <w:spacing w:before="95"/>
        <w:ind w:left="729" w:right="733"/>
        <w:jc w:val="center"/>
        <w:rPr>
          <w:sz w:val="18"/>
        </w:rPr>
      </w:pPr>
      <w:r>
        <w:pict>
          <v:group id="_x0000_s6333" style="position:absolute;left:0;text-align:left;margin-left:398.7pt;margin-top:-79.1pt;width:40.55pt;height:26.5pt;z-index:-36877312;mso-position-horizontal-relative:page" coordorigin="7974,-1582" coordsize="811,530">
            <v:shape id="_x0000_s6338" type="#_x0000_t75" style="position:absolute;left:7974;top:-1583;width:811;height:530">
              <v:imagedata r:id="rId154" o:title=""/>
            </v:shape>
            <v:shape id="_x0000_s6337" type="#_x0000_t75" style="position:absolute;left:8041;top:-1557;width:676;height:441">
              <v:imagedata r:id="rId155" o:title=""/>
            </v:shape>
            <v:shape id="_x0000_s6336" type="#_x0000_t75" style="position:absolute;left:8129;top:-1549;width:121;height:436">
              <v:imagedata r:id="rId156" o:title=""/>
            </v:shape>
            <v:shape id="_x0000_s6335" type="#_x0000_t75" style="position:absolute;left:8135;top:-1535;width:107;height:370">
              <v:imagedata r:id="rId157" o:title=""/>
            </v:shape>
            <v:shape id="_x0000_s6334" type="#_x0000_t202" style="position:absolute;left:8041;top:-1557;width:676;height:441" filled="f" strokecolor="#6799b1" strokeweight=".1189mm">
              <v:textbox inset="0,0,0,0">
                <w:txbxContent>
                  <w:p w:rsidR="00E63982" w:rsidRDefault="00E63982">
                    <w:pPr>
                      <w:rPr>
                        <w:sz w:val="8"/>
                      </w:rPr>
                    </w:pPr>
                  </w:p>
                  <w:p w:rsidR="00E63982" w:rsidRDefault="00E63982">
                    <w:pPr>
                      <w:spacing w:before="10"/>
                      <w:rPr>
                        <w:sz w:val="7"/>
                      </w:rPr>
                    </w:pPr>
                  </w:p>
                  <w:p w:rsidR="00E63982" w:rsidRDefault="002A462A">
                    <w:pPr>
                      <w:pStyle w:val="P68B1DB1-Normal24"/>
                      <w:ind w:left="202"/>
                    </w:pPr>
                    <w:r>
                      <w:t>时钟多路</w:t>
                    </w:r>
                  </w:p>
                </w:txbxContent>
              </v:textbox>
            </v:shape>
            <w10:wrap anchorx="page"/>
          </v:group>
        </w:pict>
      </w:r>
      <w:r>
        <w:pict>
          <v:shape id="_x0000_s6332" type="#_x0000_t202" style="position:absolute;left:0;text-align:left;margin-left:314.65pt;margin-top:-30.7pt;width:6.05pt;height:12.6pt;z-index:15772672;mso-position-horizontal-relative:page" filled="f" stroked="f">
            <v:textbox style="layout-flow:vertical;mso-layout-flow-alt:bottom-to-top" inset="0,0,0,0">
              <w:txbxContent>
                <w:p w:rsidR="00E63982" w:rsidRDefault="002A462A">
                  <w:pPr>
                    <w:pStyle w:val="P68B1DB1-Normal24"/>
                    <w:spacing w:before="19"/>
                    <w:ind w:left="20"/>
                  </w:pPr>
                  <w:r>
                    <w:t>CMUX</w:t>
                  </w:r>
                </w:p>
              </w:txbxContent>
            </v:textbox>
            <w10:wrap anchorx="page"/>
          </v:shape>
        </w:pict>
      </w:r>
      <w:r>
        <w:rPr>
          <w:b/>
          <w:color w:val="231F20"/>
          <w:sz w:val="18"/>
        </w:rPr>
        <w:t>图</w:t>
      </w:r>
      <w:r>
        <w:rPr>
          <w:b/>
          <w:color w:val="231F20"/>
          <w:sz w:val="18"/>
        </w:rPr>
        <w:t>4.3</w:t>
      </w:r>
      <w:r>
        <w:rPr>
          <w:b/>
          <w:color w:val="231F20"/>
          <w:sz w:val="18"/>
        </w:rPr>
        <w:t>：</w:t>
      </w:r>
      <w:r>
        <w:rPr>
          <w:b/>
          <w:color w:val="231F20"/>
          <w:sz w:val="18"/>
        </w:rPr>
        <w:t> </w:t>
      </w:r>
      <w:r>
        <w:rPr>
          <w:color w:val="231F20"/>
          <w:sz w:val="18"/>
        </w:rPr>
        <w:t>Reg</w:t>
      </w:r>
      <w:r>
        <w:rPr>
          <w:color w:val="231F20"/>
          <w:sz w:val="18"/>
        </w:rPr>
        <w:t>时钟</w:t>
      </w:r>
    </w:p>
    <w:p w:rsidR="00E63982" w:rsidRDefault="00E63982">
      <w:pPr>
        <w:pStyle w:val="a3"/>
        <w:rPr>
          <w:sz w:val="18"/>
        </w:rPr>
      </w:pPr>
    </w:p>
    <w:p w:rsidR="00E63982" w:rsidRDefault="002A462A">
      <w:pPr>
        <w:pStyle w:val="P68B1DB1-Normal22"/>
        <w:spacing w:line="249" w:lineRule="auto"/>
        <w:ind w:left="115"/>
      </w:pPr>
      <w:r>
        <w:t>当链路处于</w:t>
      </w:r>
      <w:r>
        <w:t>L1_substate</w:t>
      </w:r>
      <w:r>
        <w:t>时，</w:t>
      </w:r>
      <w:r>
        <w:rPr>
          <w:i/>
        </w:rPr>
        <w:t>core_socket</w:t>
      </w:r>
      <w:r>
        <w:t>关闭。在这种状态下，</w:t>
      </w:r>
      <w:r>
        <w:rPr>
          <w:i/>
        </w:rPr>
        <w:t>reg_CLK</w:t>
      </w:r>
      <w:r>
        <w:t>可以连接到</w:t>
      </w:r>
      <w:r>
        <w:rPr>
          <w:i/>
        </w:rPr>
        <w:t>备用寄存器时钟</w:t>
      </w:r>
      <w:r>
        <w:t>。如果在任何情况下</w:t>
      </w:r>
      <w:r>
        <w:rPr>
          <w:i/>
        </w:rPr>
        <w:t>axi_axi_axi</w:t>
      </w:r>
      <w:r>
        <w:rPr>
          <w:i/>
        </w:rPr>
        <w:t>都</w:t>
      </w:r>
      <w:r>
        <w:t>被选通到</w:t>
      </w:r>
      <w:r>
        <w:t>IP</w:t>
      </w:r>
      <w:r>
        <w:t>，则</w:t>
      </w:r>
      <w:r>
        <w:rPr>
          <w:i/>
        </w:rPr>
        <w:t>reg_axi_axi_axi</w:t>
      </w:r>
      <w:r>
        <w:t>可以连接到备用时钟。</w:t>
      </w:r>
    </w:p>
    <w:p w:rsidR="00E63982" w:rsidRDefault="00E63982">
      <w:pPr>
        <w:spacing w:line="249" w:lineRule="auto"/>
        <w:rPr>
          <w:sz w:val="20"/>
        </w:rPr>
        <w:sectPr w:rsidR="00E63982">
          <w:headerReference w:type="default" r:id="rId158"/>
          <w:footerReference w:type="default" r:id="rId159"/>
          <w:pgSz w:w="12240" w:h="16850"/>
          <w:pgMar w:top="920" w:right="600" w:bottom="720" w:left="560" w:header="517" w:footer="524" w:gutter="0"/>
          <w:cols w:space="720"/>
        </w:sectPr>
      </w:pPr>
    </w:p>
    <w:p w:rsidR="00E63982" w:rsidRDefault="00E63982">
      <w:pPr>
        <w:pStyle w:val="a3"/>
      </w:pPr>
    </w:p>
    <w:p w:rsidR="00E63982" w:rsidRDefault="002A462A">
      <w:pPr>
        <w:pStyle w:val="a3"/>
        <w:spacing w:before="194" w:line="249" w:lineRule="auto"/>
        <w:ind w:left="475" w:hanging="332"/>
      </w:pPr>
      <w:r>
        <w:rPr>
          <w:noProof/>
        </w:rPr>
        <w:drawing>
          <wp:inline distT="0" distB="0" distL="0" distR="0">
            <wp:extent cx="143377" cy="163860"/>
            <wp:effectExtent l="0" t="0" r="0" b="0"/>
            <wp:docPr id="1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w:t>
      </w:r>
      <w:r>
        <w:rPr>
          <w:color w:val="231F20"/>
          <w:position w:val="2"/>
        </w:rPr>
        <w:t>：任何时钟访问寄存器，而主时钟关闭。</w:t>
      </w:r>
      <w:r>
        <w:rPr>
          <w:color w:val="231F20"/>
          <w:spacing w:val="-4"/>
          <w:position w:val="2"/>
        </w:rPr>
        <w:t xml:space="preserve"> </w:t>
      </w:r>
      <w:r>
        <w:rPr>
          <w:color w:val="231F20"/>
          <w:position w:val="2"/>
        </w:rPr>
        <w:t>频率必须比</w:t>
      </w:r>
      <w:r>
        <w:rPr>
          <w:i/>
          <w:color w:val="231F20"/>
          <w:position w:val="2"/>
        </w:rPr>
        <w:t>core_bits</w:t>
      </w:r>
      <w:r>
        <w:rPr>
          <w:color w:val="231F20"/>
          <w:position w:val="2"/>
        </w:rPr>
        <w:t>或</w:t>
      </w:r>
      <w:r>
        <w:rPr>
          <w:i/>
          <w:color w:val="231F20"/>
          <w:position w:val="2"/>
        </w:rPr>
        <w:t>axi_bits</w:t>
      </w:r>
      <w:r>
        <w:rPr>
          <w:i/>
          <w:color w:val="231F20"/>
          <w:position w:val="2"/>
        </w:rPr>
        <w:t>慢</w:t>
      </w:r>
      <w:r>
        <w:rPr>
          <w:color w:val="231F20"/>
          <w:position w:val="2"/>
        </w:rPr>
        <w:t>，</w:t>
      </w:r>
      <w:r>
        <w:rPr>
          <w:color w:val="231F20"/>
        </w:rPr>
        <w:t>具体取决于哪一个更慢。</w:t>
      </w:r>
    </w:p>
    <w:p w:rsidR="00E63982" w:rsidRDefault="002A462A" w:rsidP="005C6CF7">
      <w:pPr>
        <w:pStyle w:val="TableParagraph"/>
      </w:pPr>
      <w:r>
        <w:t>图中逻辑的描述</w:t>
      </w:r>
    </w:p>
    <w:p w:rsidR="00E63982" w:rsidRDefault="002A462A">
      <w:pPr>
        <w:pStyle w:val="P68B1DB1-Normal22"/>
        <w:spacing w:before="90"/>
        <w:ind w:left="115"/>
      </w:pPr>
      <w:r>
        <w:t>[</w:t>
      </w:r>
      <w:r>
        <w:rPr>
          <w:b/>
        </w:rPr>
        <w:t>core_trigger off condition</w:t>
      </w:r>
      <w:r>
        <w:t>]= low_pwr_l1_pm_substate_out==3'b101 ||</w:t>
      </w:r>
      <w:r>
        <w:rPr>
          <w:spacing w:val="-15"/>
        </w:rPr>
        <w:t>low_pwr_l1_pm_substate_out</w:t>
      </w:r>
      <w:r>
        <w:t xml:space="preserve"> ==3'010</w:t>
      </w:r>
    </w:p>
    <w:p w:rsidR="00E63982" w:rsidRDefault="002A462A">
      <w:pPr>
        <w:pStyle w:val="P68B1DB1-Normal22"/>
        <w:spacing w:before="90" w:line="249" w:lineRule="auto"/>
        <w:ind w:left="115" w:right="456"/>
      </w:pPr>
      <w:r>
        <w:t>[</w:t>
      </w:r>
      <w:r>
        <w:rPr>
          <w:b/>
        </w:rPr>
        <w:t>force alternate reg_clk</w:t>
      </w:r>
      <w:r>
        <w:t>]</w:t>
      </w:r>
      <w:r>
        <w:t>：：应用程序逻辑中实现的系统寄存器位，以强制</w:t>
      </w:r>
      <w:r>
        <w:rPr>
          <w:i/>
        </w:rPr>
        <w:t>reg_clk</w:t>
      </w:r>
      <w:r>
        <w:t>的备用时钟。对调试很有用。</w:t>
      </w:r>
    </w:p>
    <w:p w:rsidR="00E63982" w:rsidRDefault="002A462A">
      <w:pPr>
        <w:pStyle w:val="P68B1DB1-BodyText6"/>
        <w:spacing w:before="82" w:line="249" w:lineRule="auto"/>
        <w:ind w:left="115"/>
      </w:pPr>
      <w:r>
        <w:t>[</w:t>
      </w:r>
      <w:r>
        <w:rPr>
          <w:b/>
        </w:rPr>
        <w:t>enable alternate reg_clock</w:t>
      </w:r>
      <w:r>
        <w:t>]</w:t>
      </w:r>
      <w:r>
        <w:t>：：在应用逻辑中实现的系统寄存器位，用于启用切换到备用时</w:t>
      </w:r>
      <w:r>
        <w:t>钟。用于调试以防止切换到备用时钟。</w:t>
      </w:r>
    </w:p>
    <w:p w:rsidR="00E63982" w:rsidRDefault="002A462A">
      <w:pPr>
        <w:pStyle w:val="P68B1DB1-Normal22"/>
        <w:spacing w:before="81"/>
        <w:ind w:left="115"/>
      </w:pPr>
      <w:r>
        <w:t>[</w:t>
      </w:r>
      <w:r>
        <w:rPr>
          <w:b/>
        </w:rPr>
        <w:t>axi_trigger off condition</w:t>
      </w:r>
      <w:r>
        <w:t>]</w:t>
      </w:r>
      <w:r>
        <w:t>：：系统寄存器或指示</w:t>
      </w:r>
      <w:r>
        <w:rPr>
          <w:i/>
        </w:rPr>
        <w:t>axi_trigger</w:t>
      </w:r>
      <w:r>
        <w:t>关闭的逻辑</w:t>
      </w:r>
    </w:p>
    <w:p w:rsidR="00E63982" w:rsidRDefault="002A462A">
      <w:pPr>
        <w:pStyle w:val="P68B1DB1-Normal22"/>
        <w:spacing w:before="90"/>
        <w:ind w:left="115"/>
      </w:pPr>
      <w:r>
        <w:rPr>
          <w:b/>
        </w:rPr>
        <w:t>Alternate reg_flag</w:t>
      </w:r>
      <w:r>
        <w:t>：：主时钟关闭时访问寄存器的任何时钟频率必须低于</w:t>
      </w:r>
      <w:r>
        <w:rPr>
          <w:i/>
        </w:rPr>
        <w:t>core_error</w:t>
      </w:r>
      <w:r>
        <w:t>或</w:t>
      </w:r>
    </w:p>
    <w:p w:rsidR="00E63982" w:rsidRDefault="002A462A">
      <w:pPr>
        <w:pStyle w:val="P68B1DB1-BodyText6"/>
        <w:spacing w:before="10"/>
        <w:ind w:left="115"/>
      </w:pPr>
      <w:r>
        <w:rPr>
          <w:i/>
        </w:rPr>
        <w:t>axi_axi</w:t>
      </w:r>
      <w:r>
        <w:t>，取决于哪个更慢。</w:t>
      </w:r>
    </w:p>
    <w:p w:rsidR="00E63982" w:rsidRDefault="00E63982">
      <w:pPr>
        <w:pStyle w:val="a3"/>
        <w:spacing w:before="9"/>
      </w:pPr>
    </w:p>
    <w:p w:rsidR="00E63982" w:rsidRDefault="002A462A">
      <w:pPr>
        <w:pStyle w:val="P68B1DB1-Heading215"/>
        <w:numPr>
          <w:ilvl w:val="1"/>
          <w:numId w:val="75"/>
        </w:numPr>
        <w:tabs>
          <w:tab w:val="left" w:pos="835"/>
          <w:tab w:val="left" w:pos="836"/>
        </w:tabs>
        <w:spacing w:before="1"/>
        <w:ind w:left="835" w:hanging="721"/>
        <w:jc w:val="left"/>
      </w:pPr>
      <w:bookmarkStart w:id="58" w:name="4.2_Reset_Signals"/>
      <w:bookmarkStart w:id="59" w:name="_bookmark28"/>
      <w:bookmarkEnd w:id="58"/>
      <w:bookmarkEnd w:id="59"/>
      <w:r>
        <w:t>复位信号</w:t>
      </w:r>
    </w:p>
    <w:p w:rsidR="00E63982" w:rsidRDefault="002A462A">
      <w:pPr>
        <w:pStyle w:val="P68B1DB1-BodyText6"/>
        <w:spacing w:before="94"/>
        <w:ind w:left="115"/>
      </w:pPr>
      <w:r>
        <w:t>有关</w:t>
      </w:r>
      <w:r>
        <w:t>PCIe</w:t>
      </w:r>
      <w:r>
        <w:t>控制器重置信号的信息，请参阅交付包的</w:t>
      </w:r>
      <w:r>
        <w:t>/doc</w:t>
      </w:r>
      <w:r>
        <w:t>目录</w:t>
      </w:r>
    </w:p>
    <w:p w:rsidR="00E63982" w:rsidRDefault="00E63982">
      <w:pPr>
        <w:pStyle w:val="a3"/>
        <w:spacing w:before="9"/>
        <w:rPr>
          <w:sz w:val="21"/>
        </w:rPr>
      </w:pPr>
    </w:p>
    <w:p w:rsidR="00E63982" w:rsidRDefault="002A462A">
      <w:pPr>
        <w:pStyle w:val="P68B1DB1-Heading331"/>
        <w:numPr>
          <w:ilvl w:val="2"/>
          <w:numId w:val="75"/>
        </w:numPr>
        <w:tabs>
          <w:tab w:val="left" w:pos="835"/>
          <w:tab w:val="left" w:pos="836"/>
        </w:tabs>
        <w:ind w:left="835" w:hanging="721"/>
        <w:jc w:val="left"/>
      </w:pPr>
      <w:bookmarkStart w:id="60" w:name="4.2.1_Reset_Outputs"/>
      <w:bookmarkStart w:id="61" w:name="_bookmark29"/>
      <w:bookmarkEnd w:id="60"/>
      <w:bookmarkEnd w:id="61"/>
      <w:r>
        <w:t>复位输出</w:t>
      </w:r>
    </w:p>
    <w:p w:rsidR="00E63982" w:rsidRDefault="002A462A">
      <w:pPr>
        <w:pStyle w:val="P68B1DB1-BodyText6"/>
        <w:spacing w:before="90" w:line="249" w:lineRule="auto"/>
        <w:ind w:left="115" w:right="359"/>
      </w:pPr>
      <w:r>
        <w:t>复位信号作为状态信息输出到客户端逻辑客户端逻辑可以使用该信息作为其复位定序器的一有关控制器</w:t>
      </w:r>
      <w:r>
        <w:t>IP</w:t>
      </w:r>
      <w:r>
        <w:t>的复位输出信号的信息，请参阅交付包的</w:t>
      </w:r>
      <w:r>
        <w:rPr>
          <w:i/>
        </w:rPr>
        <w:t>/doc</w:t>
      </w:r>
    </w:p>
    <w:p w:rsidR="00E63982" w:rsidRDefault="00E63982">
      <w:pPr>
        <w:pStyle w:val="a3"/>
        <w:spacing w:before="1"/>
        <w:rPr>
          <w:sz w:val="21"/>
        </w:rPr>
      </w:pPr>
    </w:p>
    <w:p w:rsidR="00E63982" w:rsidRDefault="002A462A">
      <w:pPr>
        <w:pStyle w:val="P68B1DB1-Heading442"/>
        <w:numPr>
          <w:ilvl w:val="2"/>
          <w:numId w:val="75"/>
        </w:numPr>
        <w:tabs>
          <w:tab w:val="left" w:pos="835"/>
          <w:tab w:val="left" w:pos="836"/>
        </w:tabs>
        <w:ind w:left="835" w:hanging="721"/>
        <w:jc w:val="left"/>
      </w:pPr>
      <w:bookmarkStart w:id="62" w:name="4.2.2_link_down_handling_in_progress"/>
      <w:bookmarkStart w:id="63" w:name="_bookmark30"/>
      <w:bookmarkEnd w:id="62"/>
      <w:bookmarkEnd w:id="63"/>
      <w:r>
        <w:t>链路中断处理进行中</w:t>
      </w:r>
    </w:p>
    <w:p w:rsidR="00E63982" w:rsidRDefault="002A462A">
      <w:pPr>
        <w:pStyle w:val="P68B1DB1-BodyText6"/>
        <w:spacing w:before="90" w:line="249" w:lineRule="auto"/>
        <w:ind w:left="115" w:right="456"/>
      </w:pPr>
      <w:r>
        <w:t>当检测到链路断开事件时，</w:t>
      </w:r>
      <w:r>
        <w:rPr>
          <w:i/>
        </w:rPr>
        <w:t>link_down_handling_in_progress</w:t>
      </w:r>
      <w:r>
        <w:t>输出信号在客户端接口时钟上驱动控制器在内部自主执行同步复位。请查看链路中断处理部分，了解应用程序端的链路中断握手。该信号保持有效，直到</w:t>
      </w:r>
      <w:r>
        <w:t>link_down</w:t>
      </w:r>
      <w:r>
        <w:t>握手完成。</w:t>
      </w:r>
    </w:p>
    <w:p w:rsidR="00E63982" w:rsidRDefault="002A462A">
      <w:pPr>
        <w:pStyle w:val="P68B1DB1-ListParagraph7"/>
        <w:numPr>
          <w:ilvl w:val="3"/>
          <w:numId w:val="75"/>
        </w:numPr>
        <w:tabs>
          <w:tab w:val="left" w:pos="547"/>
          <w:tab w:val="left" w:pos="548"/>
        </w:tabs>
        <w:spacing w:before="83"/>
        <w:ind w:hanging="289"/>
      </w:pPr>
      <w:r>
        <w:t>控制器中的所有内部状态机、定时器和控制寄存器在链路断开复位时复位</w:t>
      </w:r>
    </w:p>
    <w:p w:rsidR="00E63982" w:rsidRDefault="002A462A">
      <w:pPr>
        <w:pStyle w:val="P68B1DB1-ListParagraph7"/>
        <w:numPr>
          <w:ilvl w:val="3"/>
          <w:numId w:val="75"/>
        </w:numPr>
        <w:tabs>
          <w:tab w:val="left" w:pos="547"/>
          <w:tab w:val="left" w:pos="548"/>
        </w:tabs>
        <w:spacing w:before="50"/>
        <w:ind w:hanging="289"/>
      </w:pPr>
      <w:r>
        <w:t>在</w:t>
      </w:r>
      <w:r>
        <w:t>PCIe</w:t>
      </w:r>
      <w:r>
        <w:t>定义的配置寄存器空间中，所有寄存器（除了</w:t>
      </w:r>
      <w:r>
        <w:rPr>
          <w:b/>
        </w:rPr>
        <w:t>粘性</w:t>
      </w:r>
      <w:r>
        <w:t>的那些寄存器之外）都被重置，</w:t>
      </w:r>
    </w:p>
    <w:p w:rsidR="00E63982" w:rsidRDefault="002A462A">
      <w:pPr>
        <w:pStyle w:val="P68B1DB1-Normal22"/>
        <w:spacing w:before="10"/>
        <w:ind w:left="547"/>
      </w:pPr>
      <w:r>
        <w:rPr>
          <w:i/>
        </w:rPr>
        <w:t>链路断开复位</w:t>
      </w:r>
      <w:r>
        <w:t>。</w:t>
      </w:r>
    </w:p>
    <w:p w:rsidR="00E63982" w:rsidRDefault="002A462A">
      <w:pPr>
        <w:pStyle w:val="P68B1DB1-ListParagraph7"/>
        <w:numPr>
          <w:ilvl w:val="3"/>
          <w:numId w:val="75"/>
        </w:numPr>
        <w:tabs>
          <w:tab w:val="left" w:pos="547"/>
          <w:tab w:val="left" w:pos="548"/>
        </w:tabs>
        <w:spacing w:before="50" w:line="249" w:lineRule="auto"/>
        <w:ind w:right="523"/>
      </w:pPr>
      <w:r>
        <w:t>本地管理寄存器不会在</w:t>
      </w:r>
      <w:r>
        <w:rPr>
          <w:i/>
        </w:rPr>
        <w:t>链路断开复位</w:t>
      </w:r>
      <w:r>
        <w:t>时被清除。</w:t>
      </w:r>
      <w:r>
        <w:t>这些寄存器保存其编程值，无需重新编程。</w:t>
      </w:r>
    </w:p>
    <w:p w:rsidR="00E63982" w:rsidRDefault="002A462A">
      <w:pPr>
        <w:pStyle w:val="P68B1DB1-ListParagraph7"/>
        <w:numPr>
          <w:ilvl w:val="3"/>
          <w:numId w:val="75"/>
        </w:numPr>
        <w:tabs>
          <w:tab w:val="left" w:pos="547"/>
          <w:tab w:val="left" w:pos="548"/>
        </w:tabs>
        <w:spacing w:before="42" w:line="249" w:lineRule="auto"/>
        <w:ind w:right="502"/>
      </w:pPr>
      <w:r>
        <w:rPr>
          <w:i/>
        </w:rPr>
        <w:t>link_down_handling_in_progress</w:t>
      </w:r>
      <w:r>
        <w:t>输出被发送到链路断开事件的客户端逻辑。例如，如果链路断开，则客户端逻辑可以重置其自己的</w:t>
      </w:r>
      <w:r>
        <w:t>FIFO</w:t>
      </w:r>
      <w:r>
        <w:t>、寄存器或状态机由于此链路断开事件，可能还需要为某些</w:t>
      </w:r>
      <w:r>
        <w:t>PCIe</w:t>
      </w:r>
      <w:r>
        <w:t>配置空间寄存器设置</w:t>
      </w:r>
    </w:p>
    <w:p w:rsidR="00E63982" w:rsidRDefault="002A462A">
      <w:pPr>
        <w:pStyle w:val="a3"/>
        <w:spacing w:before="71"/>
        <w:ind w:left="144"/>
      </w:pPr>
      <w:r>
        <w:rPr>
          <w:noProof/>
        </w:rPr>
        <w:drawing>
          <wp:inline distT="0" distB="0" distL="0" distR="0">
            <wp:extent cx="143377" cy="163860"/>
            <wp:effectExtent l="0" t="0" r="0" b="0"/>
            <wp:docPr id="1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注意</w:t>
      </w:r>
      <w:r>
        <w:rPr>
          <w:color w:val="231F20"/>
          <w:position w:val="2"/>
        </w:rPr>
        <w:t>事项：</w:t>
      </w:r>
    </w:p>
    <w:p w:rsidR="00E63982" w:rsidRDefault="002A462A">
      <w:pPr>
        <w:pStyle w:val="P68B1DB1-Normal22"/>
        <w:spacing w:before="131" w:line="249" w:lineRule="auto"/>
        <w:ind w:left="475"/>
      </w:pPr>
      <w:r>
        <w:t>PHY</w:t>
      </w:r>
      <w:r>
        <w:t>不需要在</w:t>
      </w:r>
      <w:r>
        <w:rPr>
          <w:i/>
        </w:rPr>
        <w:t>link_down_handling_in_progress</w:t>
      </w:r>
      <w:r>
        <w:t>时重置，尽管这可以用于调试目的。</w:t>
      </w:r>
    </w:p>
    <w:p w:rsidR="00E63982" w:rsidRDefault="00E63982">
      <w:pPr>
        <w:pStyle w:val="a3"/>
        <w:spacing w:before="5"/>
        <w:rPr>
          <w:sz w:val="24"/>
        </w:rPr>
      </w:pPr>
    </w:p>
    <w:p w:rsidR="00E63982" w:rsidRDefault="002A462A">
      <w:pPr>
        <w:pStyle w:val="P68B1DB1-Heading331"/>
        <w:numPr>
          <w:ilvl w:val="2"/>
          <w:numId w:val="75"/>
        </w:numPr>
        <w:tabs>
          <w:tab w:val="left" w:pos="835"/>
          <w:tab w:val="left" w:pos="836"/>
        </w:tabs>
        <w:spacing w:before="1"/>
        <w:ind w:left="835" w:hanging="721"/>
        <w:jc w:val="left"/>
      </w:pPr>
      <w:bookmarkStart w:id="64" w:name="4.2.3_Hot_Reset_Out"/>
      <w:bookmarkStart w:id="65" w:name="_bookmark31"/>
      <w:bookmarkEnd w:id="64"/>
      <w:bookmarkEnd w:id="65"/>
      <w:r>
        <w:t>热复位输出</w:t>
      </w:r>
    </w:p>
    <w:p w:rsidR="00E63982" w:rsidRDefault="002A462A">
      <w:pPr>
        <w:pStyle w:val="P68B1DB1-BodyText6"/>
        <w:spacing w:before="90" w:line="249" w:lineRule="auto"/>
        <w:ind w:left="115" w:right="456"/>
      </w:pPr>
      <w:r>
        <w:t>热复位状态的目的是允许使用带内信令来复位已配置的链路和关联的下游设备热重置允许根端</w:t>
      </w:r>
      <w:r>
        <w:t>口仅重置</w:t>
      </w:r>
      <w:r>
        <w:t>PCIe</w:t>
      </w:r>
      <w:r>
        <w:t>层次结构或设备的选定部分。</w:t>
      </w:r>
    </w:p>
    <w:p w:rsidR="00E63982" w:rsidRDefault="002A462A">
      <w:pPr>
        <w:pStyle w:val="P68B1DB1-BodyText6"/>
        <w:spacing w:before="81" w:line="249" w:lineRule="auto"/>
        <w:ind w:left="115" w:right="293"/>
      </w:pPr>
      <w:r>
        <w:t>当在接收到的训练序列中检测到来自主机的</w:t>
      </w:r>
      <w:r>
        <w:t>HOT_CLK</w:t>
      </w:r>
      <w:r>
        <w:t>时，在端点模式下，在</w:t>
      </w:r>
      <w:r>
        <w:t>CORE_CLK</w:t>
      </w:r>
      <w:r>
        <w:t>上驱动</w:t>
      </w:r>
      <w:r>
        <w:rPr>
          <w:i/>
        </w:rPr>
        <w:t>hot_reset_out</w:t>
      </w:r>
      <w:r>
        <w:t>输出信号此重置会导致控制器中发生以下事件。</w:t>
      </w:r>
    </w:p>
    <w:p w:rsidR="00E63982" w:rsidRDefault="002A462A">
      <w:pPr>
        <w:pStyle w:val="P68B1DB1-ListParagraph7"/>
        <w:numPr>
          <w:ilvl w:val="3"/>
          <w:numId w:val="75"/>
        </w:numPr>
        <w:tabs>
          <w:tab w:val="left" w:pos="547"/>
          <w:tab w:val="left" w:pos="548"/>
        </w:tabs>
        <w:spacing w:before="82" w:line="249" w:lineRule="auto"/>
        <w:ind w:right="869"/>
      </w:pPr>
      <w:r>
        <w:t>发送到客户端逻辑的</w:t>
      </w:r>
      <w:r>
        <w:rPr>
          <w:i/>
        </w:rPr>
        <w:t>hot_reset_out</w:t>
      </w:r>
      <w:r>
        <w:t>输出指示由于来自主机的热重置指令而发生了链路断开事件</w:t>
      </w:r>
    </w:p>
    <w:p w:rsidR="00E63982" w:rsidRDefault="002A462A">
      <w:pPr>
        <w:pStyle w:val="P68B1DB1-ListParagraph7"/>
        <w:numPr>
          <w:ilvl w:val="3"/>
          <w:numId w:val="75"/>
        </w:numPr>
        <w:tabs>
          <w:tab w:val="left" w:pos="547"/>
          <w:tab w:val="left" w:pos="548"/>
        </w:tabs>
        <w:spacing w:before="42" w:line="249" w:lineRule="auto"/>
        <w:ind w:right="790"/>
      </w:pPr>
      <w:r>
        <w:t>控制器在发生热复位事件时自主执行</w:t>
      </w:r>
      <w:r>
        <w:t>PCIe</w:t>
      </w:r>
      <w:r>
        <w:t>配置寄存器的同步复位</w:t>
      </w:r>
    </w:p>
    <w:p w:rsidR="00E63982" w:rsidRDefault="002A462A">
      <w:pPr>
        <w:pStyle w:val="P68B1DB1-ListParagraph7"/>
        <w:numPr>
          <w:ilvl w:val="3"/>
          <w:numId w:val="75"/>
        </w:numPr>
        <w:tabs>
          <w:tab w:val="left" w:pos="547"/>
          <w:tab w:val="left" w:pos="548"/>
        </w:tabs>
        <w:spacing w:before="41"/>
        <w:ind w:hanging="289"/>
      </w:pPr>
      <w:r>
        <w:t>Client</w:t>
      </w:r>
      <w:r>
        <w:t>接口上未完成的请求的处理方式与</w:t>
      </w:r>
      <w:r>
        <w:rPr>
          <w:i/>
        </w:rPr>
        <w:t>link_down_handling_in_progress</w:t>
      </w:r>
      <w:r>
        <w:t>类似。</w:t>
      </w:r>
    </w:p>
    <w:p w:rsidR="00E63982" w:rsidRDefault="002A462A">
      <w:pPr>
        <w:pStyle w:val="P68B1DB1-ListParagraph7"/>
        <w:numPr>
          <w:ilvl w:val="3"/>
          <w:numId w:val="75"/>
        </w:numPr>
        <w:tabs>
          <w:tab w:val="left" w:pos="547"/>
          <w:tab w:val="left" w:pos="548"/>
        </w:tabs>
        <w:spacing w:before="50"/>
        <w:ind w:hanging="289"/>
        <w:rPr>
          <w:i/>
        </w:rPr>
      </w:pPr>
      <w:r>
        <w:t>热复位使</w:t>
      </w:r>
      <w:r>
        <w:t>LTSSM</w:t>
      </w:r>
      <w:r>
        <w:t>进入检测状态（即</w:t>
      </w:r>
      <w:r>
        <w:t>Link Down.</w:t>
      </w:r>
      <w:r>
        <w:t>）。</w:t>
      </w:r>
      <w:r>
        <w:rPr>
          <w:i/>
        </w:rPr>
        <w:t>link_down_handling_in_progress</w:t>
      </w:r>
      <w:r>
        <w:rPr>
          <w:i/>
        </w:rPr>
        <w:t>（链路中断</w:t>
      </w:r>
      <w:r>
        <w:t>处理中）</w:t>
      </w:r>
    </w:p>
    <w:p w:rsidR="00E63982" w:rsidRDefault="002A462A">
      <w:pPr>
        <w:pStyle w:val="P68B1DB1-BodyText6"/>
        <w:spacing w:before="10"/>
        <w:ind w:left="547"/>
      </w:pPr>
      <w:r>
        <w:t>总是与</w:t>
      </w:r>
      <w:r>
        <w:rPr>
          <w:i/>
        </w:rPr>
        <w:t>hot_reset_out</w:t>
      </w:r>
      <w:r>
        <w:t>一起断言。</w:t>
      </w:r>
      <w:r>
        <w:t>Host_reset_out</w:t>
      </w:r>
      <w:r>
        <w:t>仅在</w:t>
      </w:r>
      <w:r>
        <w:t>8</w:t>
      </w:r>
      <w:r>
        <w:t>个时钟周期内有效</w:t>
      </w:r>
    </w:p>
    <w:p w:rsidR="00E63982" w:rsidRDefault="00E63982">
      <w:pPr>
        <w:sectPr w:rsidR="00E63982">
          <w:headerReference w:type="default" r:id="rId160"/>
          <w:footerReference w:type="default" r:id="rId161"/>
          <w:pgSz w:w="12240" w:h="16850"/>
          <w:pgMar w:top="920" w:right="600" w:bottom="1020" w:left="560" w:header="517" w:footer="824" w:gutter="0"/>
          <w:cols w:space="720"/>
        </w:sectPr>
      </w:pPr>
    </w:p>
    <w:p w:rsidR="00E63982" w:rsidRDefault="00E63982">
      <w:pPr>
        <w:pStyle w:val="a3"/>
        <w:spacing w:before="3"/>
        <w:rPr>
          <w:sz w:val="27"/>
        </w:rPr>
      </w:pPr>
    </w:p>
    <w:p w:rsidR="00E63982" w:rsidRDefault="002A462A">
      <w:pPr>
        <w:pStyle w:val="P68B1DB1-ListParagraph7"/>
        <w:numPr>
          <w:ilvl w:val="3"/>
          <w:numId w:val="75"/>
        </w:numPr>
        <w:tabs>
          <w:tab w:val="left" w:pos="547"/>
          <w:tab w:val="left" w:pos="548"/>
        </w:tabs>
        <w:spacing w:before="94"/>
        <w:ind w:hanging="289"/>
        <w:rPr>
          <w:i/>
        </w:rPr>
      </w:pPr>
      <w:r>
        <w:t>客户端可以选择忽略</w:t>
      </w:r>
      <w:r>
        <w:t>HOT_OUT</w:t>
      </w:r>
      <w:r>
        <w:t>输出，仅使用</w:t>
      </w:r>
      <w:r>
        <w:rPr>
          <w:i/>
        </w:rPr>
        <w:t>link_down_handling_in_progress</w:t>
      </w:r>
    </w:p>
    <w:p w:rsidR="00E63982" w:rsidRDefault="002A462A">
      <w:pPr>
        <w:pStyle w:val="P68B1DB1-BodyText6"/>
        <w:spacing w:before="10"/>
        <w:ind w:left="547"/>
      </w:pPr>
      <w:r>
        <w:t>输出</w:t>
      </w:r>
      <w:r>
        <w:t>.</w:t>
      </w:r>
    </w:p>
    <w:p w:rsidR="00E63982" w:rsidRDefault="00E63982">
      <w:pPr>
        <w:sectPr w:rsidR="00E63982">
          <w:headerReference w:type="default" r:id="rId162"/>
          <w:footerReference w:type="default" r:id="rId163"/>
          <w:pgSz w:w="12240" w:h="16850"/>
          <w:pgMar w:top="920" w:right="600" w:bottom="720" w:left="560" w:header="517" w:footer="524" w:gutter="0"/>
          <w:cols w:space="720"/>
        </w:sectPr>
      </w:pPr>
    </w:p>
    <w:p w:rsidR="00E63982" w:rsidRDefault="00E63982">
      <w:pPr>
        <w:pStyle w:val="a3"/>
      </w:pPr>
    </w:p>
    <w:p w:rsidR="00E63982" w:rsidRDefault="00E63982">
      <w:pPr>
        <w:pStyle w:val="a3"/>
      </w:pPr>
    </w:p>
    <w:p w:rsidR="00A7324E" w:rsidRDefault="00A7324E" w:rsidP="001F5127">
      <w:pPr>
        <w:pStyle w:val="1"/>
      </w:pPr>
      <w:r>
        <w:rPr>
          <w:rFonts w:ascii="微软雅黑" w:eastAsia="微软雅黑" w:hAnsi="微软雅黑" w:cs="微软雅黑" w:hint="eastAsia"/>
          <w:color w:val="333333"/>
          <w:sz w:val="41"/>
        </w:rPr>
        <w:t>第</w:t>
      </w:r>
      <w:r>
        <w:rPr>
          <w:color w:val="333333"/>
        </w:rPr>
        <w:t>5</w:t>
      </w:r>
      <w:r>
        <w:rPr>
          <w:rFonts w:ascii="微软雅黑" w:eastAsia="微软雅黑" w:hAnsi="微软雅黑" w:cs="微软雅黑" w:hint="eastAsia"/>
          <w:color w:val="333333"/>
          <w:sz w:val="41"/>
        </w:rPr>
        <w:t>章：</w:t>
      </w:r>
      <w:r>
        <w:t>IP</w:t>
      </w:r>
      <w:r>
        <w:rPr>
          <w:rFonts w:ascii="微软雅黑" w:eastAsia="微软雅黑" w:hAnsi="微软雅黑" w:cs="微软雅黑" w:hint="eastAsia"/>
        </w:rPr>
        <w:t>寄存器接口</w:t>
      </w:r>
    </w:p>
    <w:p w:rsidR="00E63982" w:rsidRDefault="00E63982">
      <w:pPr>
        <w:pStyle w:val="a3"/>
      </w:pPr>
    </w:p>
    <w:p w:rsidR="00E63982" w:rsidRDefault="00E63982">
      <w:pPr>
        <w:pStyle w:val="a3"/>
        <w:rPr>
          <w:sz w:val="14"/>
        </w:rPr>
      </w:pPr>
    </w:p>
    <w:p w:rsidR="00E63982" w:rsidRDefault="002A462A">
      <w:pPr>
        <w:pStyle w:val="a3"/>
        <w:ind w:left="123"/>
      </w:pPr>
      <w:r>
        <w:pict>
          <v:group id="_x0000_s6328" style="width:530.6pt;height:26.7pt;mso-position-horizontal-relative:char;mso-position-vertical-relative:line" coordsize="10612,534">
            <v:rect id="_x0000_s6331" style="position:absolute;width:10612;height:494" fillcolor="#d5d7d8" stroked="f">
              <v:fill opacity="19660f"/>
            </v:rect>
            <v:rect id="_x0000_s6330" style="position:absolute;top:494;width:10612;height:40" fillcolor="#231f20" stroked="f"/>
            <v:shape id="_x0000_s6329" type="#_x0000_t202" style="position:absolute;width:10612;height:494" filled="f" stroked="f">
              <v:textbox inset="0,0,0,0">
                <w:txbxContent>
                  <w:p w:rsidR="00E63982" w:rsidRDefault="002A462A">
                    <w:pPr>
                      <w:spacing w:line="423" w:lineRule="exact"/>
                      <w:ind w:left="100"/>
                      <w:rPr>
                        <w:b/>
                        <w:sz w:val="36"/>
                      </w:rPr>
                    </w:pPr>
                    <w:bookmarkStart w:id="66" w:name="Chapter_5:_IP_Register_Interface"/>
                    <w:bookmarkStart w:id="67" w:name="_bookmark32"/>
                    <w:bookmarkEnd w:id="66"/>
                    <w:bookmarkEnd w:id="67"/>
                    <w:r>
                      <w:rPr>
                        <w:color w:val="333333"/>
                        <w:sz w:val="41"/>
                      </w:rPr>
                      <w:t>第</w:t>
                    </w:r>
                    <w:r>
                      <w:rPr>
                        <w:color w:val="333333"/>
                        <w:sz w:val="36"/>
                      </w:rPr>
                      <w:t>5</w:t>
                    </w:r>
                    <w:r>
                      <w:rPr>
                        <w:color w:val="333333"/>
                        <w:sz w:val="41"/>
                      </w:rPr>
                      <w:t>章：</w:t>
                    </w:r>
                    <w:r>
                      <w:rPr>
                        <w:b/>
                        <w:color w:val="191970"/>
                        <w:sz w:val="36"/>
                      </w:rPr>
                      <w:t>IP</w:t>
                    </w:r>
                    <w:r>
                      <w:rPr>
                        <w:b/>
                        <w:color w:val="191970"/>
                        <w:sz w:val="36"/>
                      </w:rPr>
                      <w:t>寄存器接口</w:t>
                    </w:r>
                  </w:p>
                </w:txbxContent>
              </v:textbox>
            </v:shape>
            <w10:anchorlock/>
          </v:group>
        </w:pict>
      </w:r>
    </w:p>
    <w:p w:rsidR="00E63982" w:rsidRDefault="00E63982">
      <w:pPr>
        <w:pStyle w:val="a3"/>
        <w:spacing w:before="11"/>
        <w:rPr>
          <w:sz w:val="7"/>
        </w:rPr>
      </w:pPr>
    </w:p>
    <w:p w:rsidR="00E63982" w:rsidRDefault="002A462A">
      <w:pPr>
        <w:pStyle w:val="P68B1DB1-Heading215"/>
        <w:numPr>
          <w:ilvl w:val="1"/>
          <w:numId w:val="73"/>
        </w:numPr>
        <w:tabs>
          <w:tab w:val="left" w:pos="943"/>
          <w:tab w:val="left" w:pos="944"/>
        </w:tabs>
        <w:spacing w:before="92"/>
        <w:ind w:hanging="721"/>
        <w:jc w:val="left"/>
      </w:pPr>
      <w:bookmarkStart w:id="68" w:name="5.1_Overview"/>
      <w:bookmarkStart w:id="69" w:name="_bookmark33"/>
      <w:bookmarkEnd w:id="68"/>
      <w:bookmarkEnd w:id="69"/>
      <w:r>
        <w:t>概述</w:t>
      </w:r>
    </w:p>
    <w:p w:rsidR="00E63982" w:rsidRDefault="002A462A">
      <w:pPr>
        <w:pStyle w:val="a3"/>
        <w:spacing w:before="95" w:line="249" w:lineRule="auto"/>
        <w:ind w:left="223" w:right="622"/>
      </w:pPr>
      <w:r>
        <w:rPr>
          <w:color w:val="231F20"/>
        </w:rPr>
        <w:t>控制器</w:t>
      </w:r>
      <w:r>
        <w:rPr>
          <w:color w:val="231F20"/>
        </w:rPr>
        <w:t>IP</w:t>
      </w:r>
      <w:r>
        <w:rPr>
          <w:color w:val="231F20"/>
        </w:rPr>
        <w:t>寄存器块支持访问</w:t>
      </w:r>
      <w:hyperlink w:anchor="_bookmark34" w:history="1">
        <w:r>
          <w:rPr>
            <w:i/>
            <w:color w:val="191970"/>
          </w:rPr>
          <w:t>表</w:t>
        </w:r>
        <w:r>
          <w:rPr>
            <w:i/>
            <w:color w:val="191970"/>
          </w:rPr>
          <w:t>5.1</w:t>
        </w:r>
      </w:hyperlink>
      <w:r>
        <w:rPr>
          <w:color w:val="231F20"/>
        </w:rPr>
        <w:t>中指定的内核地址空间。下表列出了控制器</w:t>
      </w:r>
      <w:r>
        <w:rPr>
          <w:color w:val="231F20"/>
        </w:rPr>
        <w:t>IP</w:t>
      </w:r>
      <w:r>
        <w:rPr>
          <w:color w:val="231F20"/>
        </w:rPr>
        <w:t>中所有寄存器的高级位置。当</w:t>
      </w:r>
      <w:r>
        <w:rPr>
          <w:color w:val="231F20"/>
        </w:rPr>
        <w:t>AXI</w:t>
      </w:r>
      <w:r>
        <w:rPr>
          <w:color w:val="231F20"/>
        </w:rPr>
        <w:t>桥不存在时，保留对</w:t>
      </w:r>
      <w:r>
        <w:rPr>
          <w:color w:val="231F20"/>
        </w:rPr>
        <w:t>AXI</w:t>
      </w:r>
      <w:r>
        <w:rPr>
          <w:color w:val="231F20"/>
        </w:rPr>
        <w:t>地址空间的访问。控制器</w:t>
      </w:r>
      <w:r>
        <w:rPr>
          <w:color w:val="231F20"/>
        </w:rPr>
        <w:t>IP</w:t>
      </w:r>
      <w:r>
        <w:rPr>
          <w:color w:val="231F20"/>
        </w:rPr>
        <w:t>和</w:t>
      </w:r>
      <w:r>
        <w:rPr>
          <w:color w:val="231F20"/>
        </w:rPr>
        <w:t>IP AXI</w:t>
      </w:r>
      <w:r>
        <w:rPr>
          <w:color w:val="231F20"/>
        </w:rPr>
        <w:t>桥</w:t>
      </w:r>
      <w:r>
        <w:rPr>
          <w:color w:val="231F20"/>
        </w:rPr>
        <w:t>/DMA</w:t>
      </w:r>
      <w:r>
        <w:rPr>
          <w:color w:val="231F20"/>
        </w:rPr>
        <w:t>逻辑寄存器可通过以下两条路径访问</w:t>
      </w:r>
    </w:p>
    <w:p w:rsidR="00E63982" w:rsidRDefault="002A462A">
      <w:pPr>
        <w:pStyle w:val="P68B1DB1-ListParagraph7"/>
        <w:numPr>
          <w:ilvl w:val="2"/>
          <w:numId w:val="73"/>
        </w:numPr>
        <w:tabs>
          <w:tab w:val="left" w:pos="655"/>
          <w:tab w:val="left" w:pos="656"/>
        </w:tabs>
        <w:spacing w:before="83"/>
        <w:ind w:left="655" w:hanging="289"/>
      </w:pPr>
      <w:r>
        <w:t>PCIe</w:t>
      </w:r>
      <w:r>
        <w:t>链路访问（</w:t>
      </w:r>
      <w:r>
        <w:t>A</w:t>
      </w:r>
      <w:r>
        <w:t>路径）</w:t>
      </w:r>
    </w:p>
    <w:p w:rsidR="00E63982" w:rsidRDefault="002A462A">
      <w:pPr>
        <w:pStyle w:val="P68B1DB1-ListParagraph7"/>
        <w:numPr>
          <w:ilvl w:val="3"/>
          <w:numId w:val="73"/>
        </w:numPr>
        <w:tabs>
          <w:tab w:val="left" w:pos="943"/>
          <w:tab w:val="left" w:pos="944"/>
        </w:tabs>
        <w:spacing w:before="70" w:line="249" w:lineRule="auto"/>
        <w:ind w:right="474"/>
      </w:pPr>
      <w:r>
        <w:t>如果</w:t>
      </w:r>
      <w:r>
        <w:t>IP</w:t>
      </w:r>
      <w:r>
        <w:t>作为</w:t>
      </w:r>
      <w:r>
        <w:t>EP</w:t>
      </w:r>
      <w:r>
        <w:t>操作，则远程设备可以通过</w:t>
      </w:r>
      <w:r>
        <w:t>PCIe CFG</w:t>
      </w:r>
      <w:r>
        <w:t>事务经由使用</w:t>
      </w:r>
      <w:r>
        <w:t>VSEC</w:t>
      </w:r>
      <w:r>
        <w:t>能力的间接寻址来访问所有控制器</w:t>
      </w:r>
      <w:r>
        <w:t>IP</w:t>
      </w:r>
      <w:r>
        <w:t>寄存器</w:t>
      </w:r>
    </w:p>
    <w:p w:rsidR="00E63982" w:rsidRDefault="002A462A">
      <w:pPr>
        <w:pStyle w:val="P68B1DB1-ListParagraph7"/>
        <w:numPr>
          <w:ilvl w:val="3"/>
          <w:numId w:val="73"/>
        </w:numPr>
        <w:tabs>
          <w:tab w:val="left" w:pos="943"/>
          <w:tab w:val="left" w:pos="944"/>
        </w:tabs>
        <w:spacing w:before="2"/>
        <w:ind w:hanging="289"/>
      </w:pPr>
      <w:r>
        <w:t>可以使用</w:t>
      </w:r>
      <w:r>
        <w:t>IP</w:t>
      </w:r>
      <w:r>
        <w:t>端口禁用通过此路径访问</w:t>
      </w:r>
      <w:r>
        <w:t>IP</w:t>
      </w:r>
      <w:r>
        <w:t>寄存器</w:t>
      </w:r>
    </w:p>
    <w:p w:rsidR="00E63982" w:rsidRDefault="002A462A">
      <w:pPr>
        <w:pStyle w:val="P68B1DB1-ListParagraph7"/>
        <w:numPr>
          <w:ilvl w:val="2"/>
          <w:numId w:val="73"/>
        </w:numPr>
        <w:tabs>
          <w:tab w:val="left" w:pos="655"/>
          <w:tab w:val="left" w:pos="656"/>
        </w:tabs>
        <w:spacing w:before="70" w:line="321" w:lineRule="auto"/>
        <w:ind w:right="7774" w:firstLine="115"/>
      </w:pPr>
      <w:r>
        <w:t>AXI-Lite/APB</w:t>
      </w:r>
      <w:r>
        <w:t>访问（</w:t>
      </w:r>
      <w:r>
        <w:t>B</w:t>
      </w:r>
      <w:r>
        <w:t>路径）</w:t>
      </w:r>
      <w:r>
        <w:rPr>
          <w:noProof/>
          <w:spacing w:val="-1"/>
        </w:rPr>
        <w:drawing>
          <wp:inline distT="0" distB="0" distL="0" distR="0">
            <wp:extent cx="143377" cy="163860"/>
            <wp:effectExtent l="0" t="0" r="0" b="0"/>
            <wp:docPr id="2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hAnsi="Times New Roman"/>
          <w:spacing w:val="-1"/>
          <w:position w:val="2"/>
        </w:rPr>
        <w:t xml:space="preserve">          </w:t>
      </w:r>
      <w:r>
        <w:rPr>
          <w:rFonts w:ascii="Times New Roman" w:hAnsi="Times New Roman"/>
          <w:spacing w:val="-2"/>
          <w:position w:val="2"/>
        </w:rPr>
        <w:t>注意</w:t>
      </w:r>
      <w:r>
        <w:rPr>
          <w:position w:val="2"/>
        </w:rPr>
        <w:t>事项：</w:t>
      </w:r>
    </w:p>
    <w:p w:rsidR="00E63982" w:rsidRDefault="002A462A">
      <w:pPr>
        <w:pStyle w:val="P68B1DB1-BodyText6"/>
        <w:spacing w:before="44"/>
        <w:ind w:left="583"/>
      </w:pPr>
      <w:r>
        <w:t>根据所选配置，寄存器访问协议可以是</w:t>
      </w:r>
      <w:r>
        <w:t>APB</w:t>
      </w:r>
      <w:r>
        <w:t>或</w:t>
      </w:r>
      <w:r>
        <w:t>AXI-Lite</w:t>
      </w:r>
    </w:p>
    <w:p w:rsidR="00E63982" w:rsidRDefault="002A462A">
      <w:pPr>
        <w:pStyle w:val="P68B1DB1-ListParagraph7"/>
        <w:numPr>
          <w:ilvl w:val="3"/>
          <w:numId w:val="73"/>
        </w:numPr>
        <w:tabs>
          <w:tab w:val="left" w:pos="943"/>
          <w:tab w:val="left" w:pos="944"/>
        </w:tabs>
        <w:spacing w:before="130"/>
        <w:ind w:hanging="289"/>
      </w:pPr>
      <w:r>
        <w:t>应用程序逻辑可以通过直接寻址通过</w:t>
      </w:r>
      <w:r>
        <w:t>IP</w:t>
      </w:r>
      <w:r>
        <w:t>上的</w:t>
      </w:r>
      <w:r>
        <w:t>AXI-Lite</w:t>
      </w:r>
      <w:r>
        <w:t>端口访问所有</w:t>
      </w:r>
      <w:r>
        <w:t>IP</w:t>
      </w:r>
      <w:r>
        <w:t>寄存器</w:t>
      </w:r>
    </w:p>
    <w:p w:rsidR="00E63982" w:rsidRDefault="002A462A">
      <w:pPr>
        <w:pStyle w:val="P68B1DB1-ListParagraph7"/>
        <w:numPr>
          <w:ilvl w:val="3"/>
          <w:numId w:val="73"/>
        </w:numPr>
        <w:tabs>
          <w:tab w:val="left" w:pos="943"/>
          <w:tab w:val="left" w:pos="944"/>
        </w:tabs>
        <w:spacing w:before="10" w:line="249" w:lineRule="auto"/>
        <w:ind w:right="548"/>
      </w:pPr>
      <w:r>
        <w:t>可选</w:t>
      </w:r>
      <w:r>
        <w:t>APB</w:t>
      </w:r>
      <w:r>
        <w:t>端口启用时也可以访问这些寄存器。端口使用</w:t>
      </w:r>
      <w:r>
        <w:t>AXI-Lite</w:t>
      </w:r>
      <w:r>
        <w:t>到</w:t>
      </w:r>
      <w:r>
        <w:t>APB</w:t>
      </w:r>
      <w:r>
        <w:t>网桥，该网桥内置在</w:t>
      </w:r>
      <w:r>
        <w:t>IP</w:t>
      </w:r>
      <w:r>
        <w:t>中用于访问。</w:t>
      </w:r>
    </w:p>
    <w:p w:rsidR="00E63982" w:rsidRDefault="002A462A">
      <w:pPr>
        <w:pStyle w:val="P68B1DB1-ListParagraph7"/>
        <w:numPr>
          <w:ilvl w:val="3"/>
          <w:numId w:val="73"/>
        </w:numPr>
        <w:tabs>
          <w:tab w:val="left" w:pos="943"/>
          <w:tab w:val="left" w:pos="944"/>
        </w:tabs>
        <w:spacing w:before="1" w:line="249" w:lineRule="auto"/>
        <w:ind w:right="514"/>
      </w:pPr>
      <w:r>
        <w:t>请注意，对于</w:t>
      </w:r>
      <w:r>
        <w:t>IDE</w:t>
      </w:r>
      <w:r>
        <w:t>配置的控制器，</w:t>
      </w:r>
      <w:r>
        <w:t>IDE</w:t>
      </w:r>
      <w:r>
        <w:t>流管理和加密核心寄存器不通过此接口访问，而是通过单独的安全</w:t>
      </w:r>
      <w:r>
        <w:t>APB</w:t>
      </w:r>
      <w:r>
        <w:t>接口访问。</w:t>
      </w:r>
      <w:r>
        <w:t>有关详细信息，请参阅</w:t>
      </w:r>
      <w:r>
        <w:t>IDE</w:t>
      </w:r>
      <w:r>
        <w:t>概述部分。</w:t>
      </w:r>
    </w:p>
    <w:p w:rsidR="00E63982" w:rsidRDefault="00E63982">
      <w:pPr>
        <w:pStyle w:val="a3"/>
        <w:spacing w:before="7"/>
        <w:rPr>
          <w:sz w:val="17"/>
        </w:rPr>
      </w:pPr>
    </w:p>
    <w:p w:rsidR="00E63982" w:rsidRDefault="002A462A">
      <w:pPr>
        <w:pStyle w:val="P68B1DB1-Heading318"/>
        <w:ind w:left="223"/>
      </w:pPr>
      <w:r>
        <w:t>表</w:t>
      </w:r>
      <w:r>
        <w:t>5.1</w:t>
      </w:r>
      <w:r>
        <w:t>：寄存器空间</w:t>
      </w:r>
    </w:p>
    <w:p w:rsidR="00E63982" w:rsidRDefault="00E63982">
      <w:pPr>
        <w:pStyle w:val="a3"/>
        <w:spacing w:before="7"/>
        <w:rPr>
          <w:b/>
          <w:sz w:val="15"/>
        </w:rPr>
      </w:pPr>
    </w:p>
    <w:tbl>
      <w:tblPr>
        <w:tblStyle w:val="TableNormal"/>
        <w:tblW w:w="0" w:type="auto"/>
        <w:tblInd w:w="228"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4702"/>
        <w:gridCol w:w="2833"/>
        <w:gridCol w:w="2918"/>
      </w:tblGrid>
      <w:tr w:rsidR="00E63982">
        <w:trPr>
          <w:trHeight w:val="535"/>
        </w:trPr>
        <w:tc>
          <w:tcPr>
            <w:tcW w:w="4702" w:type="dxa"/>
            <w:tcBorders>
              <w:left w:val="single" w:sz="4" w:space="0" w:color="231F20"/>
              <w:right w:val="single" w:sz="4" w:space="0" w:color="231F20"/>
            </w:tcBorders>
            <w:shd w:val="clear" w:color="auto" w:fill="D8D9DA"/>
          </w:tcPr>
          <w:p w:rsidR="00E63982" w:rsidRDefault="002A462A">
            <w:pPr>
              <w:pStyle w:val="P68B1DB1-TableParagraph19"/>
              <w:spacing w:before="126"/>
              <w:ind w:left="40"/>
            </w:pPr>
            <w:r>
              <w:t>各种寄存器空间</w:t>
            </w:r>
          </w:p>
        </w:tc>
        <w:tc>
          <w:tcPr>
            <w:tcW w:w="2833" w:type="dxa"/>
            <w:tcBorders>
              <w:left w:val="single" w:sz="4" w:space="0" w:color="231F20"/>
            </w:tcBorders>
            <w:shd w:val="clear" w:color="auto" w:fill="D8D9DA"/>
          </w:tcPr>
          <w:p w:rsidR="00E63982" w:rsidRDefault="002A462A">
            <w:pPr>
              <w:pStyle w:val="P68B1DB1-TableParagraph19"/>
              <w:spacing w:before="126"/>
              <w:ind w:left="39"/>
            </w:pPr>
            <w:r>
              <w:t>通过</w:t>
            </w:r>
            <w:r>
              <w:t>PCIe</w:t>
            </w:r>
            <w:r>
              <w:t>链接</w:t>
            </w:r>
          </w:p>
        </w:tc>
        <w:tc>
          <w:tcPr>
            <w:tcW w:w="2918" w:type="dxa"/>
            <w:shd w:val="clear" w:color="auto" w:fill="D8D9DA"/>
          </w:tcPr>
          <w:p w:rsidR="00E63982" w:rsidRDefault="002A462A">
            <w:pPr>
              <w:pStyle w:val="P68B1DB1-TableParagraph19"/>
              <w:spacing w:before="23" w:line="242" w:lineRule="auto"/>
              <w:ind w:left="36"/>
            </w:pPr>
            <w:r>
              <w:t>通过</w:t>
            </w:r>
            <w:r>
              <w:t>AXI-Lite/APB</w:t>
            </w:r>
            <w:r>
              <w:t>接口访问</w:t>
            </w:r>
          </w:p>
        </w:tc>
      </w:tr>
      <w:tr w:rsidR="00E63982">
        <w:trPr>
          <w:trHeight w:val="325"/>
        </w:trPr>
        <w:tc>
          <w:tcPr>
            <w:tcW w:w="4702" w:type="dxa"/>
            <w:tcBorders>
              <w:left w:val="single" w:sz="4" w:space="0" w:color="231F20"/>
              <w:right w:val="single" w:sz="4" w:space="0" w:color="231F20"/>
            </w:tcBorders>
          </w:tcPr>
          <w:p w:rsidR="00E63982" w:rsidRDefault="002A462A">
            <w:pPr>
              <w:pStyle w:val="P68B1DB1-TableParagraph20"/>
              <w:spacing w:before="23"/>
              <w:ind w:left="40"/>
            </w:pPr>
            <w:r>
              <w:t>PCIe</w:t>
            </w:r>
            <w:r>
              <w:t>规格定义的</w:t>
            </w:r>
            <w:r>
              <w:t>TYPE1 CFG</w:t>
            </w:r>
            <w:r>
              <w:t>空间</w:t>
            </w:r>
          </w:p>
        </w:tc>
        <w:tc>
          <w:tcPr>
            <w:tcW w:w="2833" w:type="dxa"/>
            <w:tcBorders>
              <w:left w:val="single" w:sz="4" w:space="0" w:color="231F20"/>
            </w:tcBorders>
          </w:tcPr>
          <w:p w:rsidR="00E63982" w:rsidRDefault="002A462A">
            <w:pPr>
              <w:pStyle w:val="P68B1DB1-TableParagraph20"/>
              <w:spacing w:before="23"/>
              <w:ind w:left="39"/>
            </w:pPr>
            <w:r>
              <w:t>是的</w:t>
            </w:r>
          </w:p>
        </w:tc>
        <w:tc>
          <w:tcPr>
            <w:tcW w:w="2918" w:type="dxa"/>
          </w:tcPr>
          <w:p w:rsidR="00E63982" w:rsidRDefault="002A462A">
            <w:pPr>
              <w:pStyle w:val="P68B1DB1-TableParagraph20"/>
              <w:spacing w:before="23"/>
              <w:ind w:left="36"/>
            </w:pPr>
            <w:r>
              <w:t>是的</w:t>
            </w:r>
          </w:p>
        </w:tc>
      </w:tr>
      <w:tr w:rsidR="00E63982">
        <w:trPr>
          <w:trHeight w:val="325"/>
        </w:trPr>
        <w:tc>
          <w:tcPr>
            <w:tcW w:w="4702" w:type="dxa"/>
            <w:tcBorders>
              <w:left w:val="single" w:sz="4" w:space="0" w:color="231F20"/>
              <w:right w:val="single" w:sz="4" w:space="0" w:color="231F20"/>
            </w:tcBorders>
          </w:tcPr>
          <w:p w:rsidR="00E63982" w:rsidRDefault="002A462A">
            <w:pPr>
              <w:pStyle w:val="P68B1DB1-TableParagraph20"/>
              <w:spacing w:before="23"/>
              <w:ind w:left="40"/>
            </w:pPr>
            <w:r>
              <w:t>PCIe</w:t>
            </w:r>
            <w:r>
              <w:t>规格定义的</w:t>
            </w:r>
            <w:r>
              <w:t>TYPE0 CFG PF</w:t>
            </w:r>
          </w:p>
        </w:tc>
        <w:tc>
          <w:tcPr>
            <w:tcW w:w="2833" w:type="dxa"/>
            <w:tcBorders>
              <w:left w:val="single" w:sz="4" w:space="0" w:color="231F20"/>
            </w:tcBorders>
          </w:tcPr>
          <w:p w:rsidR="00E63982" w:rsidRDefault="002A462A">
            <w:pPr>
              <w:pStyle w:val="P68B1DB1-TableParagraph20"/>
              <w:spacing w:before="23"/>
              <w:ind w:left="39"/>
            </w:pPr>
            <w:r>
              <w:t>是的</w:t>
            </w:r>
          </w:p>
        </w:tc>
        <w:tc>
          <w:tcPr>
            <w:tcW w:w="2918" w:type="dxa"/>
          </w:tcPr>
          <w:p w:rsidR="00E63982" w:rsidRDefault="002A462A">
            <w:pPr>
              <w:pStyle w:val="P68B1DB1-TableParagraph20"/>
              <w:spacing w:before="23"/>
              <w:ind w:left="36"/>
            </w:pPr>
            <w:r>
              <w:t>是的</w:t>
            </w:r>
          </w:p>
        </w:tc>
      </w:tr>
      <w:tr w:rsidR="00E63982">
        <w:trPr>
          <w:trHeight w:val="325"/>
        </w:trPr>
        <w:tc>
          <w:tcPr>
            <w:tcW w:w="4702" w:type="dxa"/>
            <w:tcBorders>
              <w:left w:val="single" w:sz="4" w:space="0" w:color="231F20"/>
              <w:right w:val="single" w:sz="4" w:space="0" w:color="231F20"/>
            </w:tcBorders>
          </w:tcPr>
          <w:p w:rsidR="00E63982" w:rsidRDefault="002A462A">
            <w:pPr>
              <w:pStyle w:val="P68B1DB1-TableParagraph20"/>
              <w:spacing w:before="23"/>
              <w:ind w:left="40"/>
            </w:pPr>
            <w:r>
              <w:t>PCIe</w:t>
            </w:r>
            <w:r>
              <w:t>规范定义的</w:t>
            </w:r>
            <w:r>
              <w:t>TYPE0 CFG VF</w:t>
            </w:r>
            <w:r>
              <w:t>空间</w:t>
            </w:r>
          </w:p>
        </w:tc>
        <w:tc>
          <w:tcPr>
            <w:tcW w:w="2833" w:type="dxa"/>
            <w:tcBorders>
              <w:left w:val="single" w:sz="4" w:space="0" w:color="231F20"/>
            </w:tcBorders>
          </w:tcPr>
          <w:p w:rsidR="00E63982" w:rsidRDefault="002A462A">
            <w:pPr>
              <w:pStyle w:val="P68B1DB1-TableParagraph20"/>
              <w:spacing w:before="23"/>
              <w:ind w:left="39"/>
            </w:pPr>
            <w:r>
              <w:t>是的</w:t>
            </w:r>
          </w:p>
        </w:tc>
        <w:tc>
          <w:tcPr>
            <w:tcW w:w="2918" w:type="dxa"/>
          </w:tcPr>
          <w:p w:rsidR="00E63982" w:rsidRDefault="002A462A">
            <w:pPr>
              <w:pStyle w:val="P68B1DB1-TableParagraph20"/>
              <w:spacing w:before="23"/>
              <w:ind w:left="36"/>
            </w:pPr>
            <w:r>
              <w:t>是的</w:t>
            </w:r>
          </w:p>
        </w:tc>
      </w:tr>
      <w:tr w:rsidR="00E63982">
        <w:trPr>
          <w:trHeight w:val="394"/>
        </w:trPr>
        <w:tc>
          <w:tcPr>
            <w:tcW w:w="4702" w:type="dxa"/>
            <w:tcBorders>
              <w:left w:val="single" w:sz="4" w:space="0" w:color="231F20"/>
              <w:right w:val="single" w:sz="4" w:space="0" w:color="231F20"/>
            </w:tcBorders>
          </w:tcPr>
          <w:p w:rsidR="00E63982" w:rsidRDefault="002A462A">
            <w:pPr>
              <w:pStyle w:val="P68B1DB1-TableParagraph20"/>
              <w:spacing w:before="58"/>
              <w:ind w:left="40"/>
            </w:pPr>
            <w:r>
              <w:t>用于核心逻辑的</w:t>
            </w:r>
          </w:p>
        </w:tc>
        <w:tc>
          <w:tcPr>
            <w:tcW w:w="2833" w:type="dxa"/>
            <w:tcBorders>
              <w:left w:val="single" w:sz="4" w:space="0" w:color="231F20"/>
            </w:tcBorders>
          </w:tcPr>
          <w:p w:rsidR="00E63982" w:rsidRDefault="002A462A">
            <w:pPr>
              <w:pStyle w:val="P68B1DB1-TableParagraph43"/>
              <w:spacing w:before="40"/>
              <w:ind w:left="39"/>
              <w:rPr>
                <w:sz w:val="18"/>
              </w:rPr>
            </w:pPr>
            <w:r>
              <w:rPr>
                <w:sz w:val="18"/>
              </w:rPr>
              <w:t>是（通过</w:t>
            </w:r>
            <w:r>
              <w:rPr>
                <w:sz w:val="18"/>
              </w:rPr>
              <w:t>VSEC</w:t>
            </w:r>
            <w:hyperlink w:anchor="_bookmark35" w:history="1">
              <w:r>
                <w:rPr>
                  <w:position w:val="9"/>
                  <w:sz w:val="14"/>
                </w:rPr>
                <w:t>1</w:t>
              </w:r>
            </w:hyperlink>
            <w:r>
              <w:rPr>
                <w:position w:val="9"/>
                <w:sz w:val="14"/>
              </w:rPr>
              <w:t>1</w:t>
            </w:r>
            <w:r>
              <w:rPr>
                <w:sz w:val="18"/>
              </w:rPr>
              <w:t>间接）</w:t>
            </w:r>
          </w:p>
        </w:tc>
        <w:tc>
          <w:tcPr>
            <w:tcW w:w="2918" w:type="dxa"/>
          </w:tcPr>
          <w:p w:rsidR="00E63982" w:rsidRDefault="002A462A">
            <w:pPr>
              <w:pStyle w:val="P68B1DB1-TableParagraph20"/>
              <w:spacing w:before="58"/>
              <w:ind w:left="36"/>
            </w:pPr>
            <w:r>
              <w:t>是的</w:t>
            </w:r>
          </w:p>
        </w:tc>
      </w:tr>
      <w:tr w:rsidR="00E63982">
        <w:trPr>
          <w:trHeight w:val="394"/>
        </w:trPr>
        <w:tc>
          <w:tcPr>
            <w:tcW w:w="4702" w:type="dxa"/>
            <w:tcBorders>
              <w:left w:val="single" w:sz="4" w:space="0" w:color="231F20"/>
              <w:right w:val="single" w:sz="4" w:space="0" w:color="231F20"/>
            </w:tcBorders>
          </w:tcPr>
          <w:p w:rsidR="00E63982" w:rsidRDefault="002A462A">
            <w:pPr>
              <w:pStyle w:val="P68B1DB1-TableParagraph20"/>
              <w:spacing w:before="58"/>
              <w:ind w:left="40"/>
            </w:pPr>
            <w:r>
              <w:t>用于</w:t>
            </w:r>
            <w:r>
              <w:t>AXI</w:t>
            </w:r>
            <w:r>
              <w:t>桥</w:t>
            </w:r>
            <w:r>
              <w:t>/DMA</w:t>
            </w:r>
            <w:r>
              <w:t>逻辑的</w:t>
            </w:r>
            <w:r>
              <w:t>IP</w:t>
            </w:r>
            <w:r>
              <w:t>专用寄存器</w:t>
            </w:r>
          </w:p>
        </w:tc>
        <w:tc>
          <w:tcPr>
            <w:tcW w:w="2833" w:type="dxa"/>
            <w:tcBorders>
              <w:left w:val="single" w:sz="4" w:space="0" w:color="231F20"/>
            </w:tcBorders>
          </w:tcPr>
          <w:p w:rsidR="00E63982" w:rsidRDefault="002A462A">
            <w:pPr>
              <w:pStyle w:val="P68B1DB1-TableParagraph20"/>
              <w:spacing w:before="93"/>
              <w:ind w:left="39"/>
            </w:pPr>
            <w:r>
              <w:t>是（通过</w:t>
            </w:r>
            <w:r>
              <w:t>VSEC</w:t>
            </w:r>
            <w:hyperlink w:anchor="_bookmark35" w:history="1">
              <w:r>
                <w:rPr>
                  <w:vertAlign w:val="superscript"/>
                </w:rPr>
                <w:t>1</w:t>
              </w:r>
            </w:hyperlink>
            <w:r>
              <w:t>间接）</w:t>
            </w:r>
          </w:p>
        </w:tc>
        <w:tc>
          <w:tcPr>
            <w:tcW w:w="2918" w:type="dxa"/>
          </w:tcPr>
          <w:p w:rsidR="00E63982" w:rsidRDefault="002A462A">
            <w:pPr>
              <w:pStyle w:val="P68B1DB1-TableParagraph20"/>
              <w:spacing w:before="58"/>
              <w:ind w:left="36"/>
            </w:pPr>
            <w:r>
              <w:t>是的</w:t>
            </w:r>
          </w:p>
        </w:tc>
      </w:tr>
      <w:tr w:rsidR="00E63982">
        <w:trPr>
          <w:trHeight w:val="540"/>
        </w:trPr>
        <w:tc>
          <w:tcPr>
            <w:tcW w:w="4702" w:type="dxa"/>
            <w:tcBorders>
              <w:left w:val="single" w:sz="4" w:space="0" w:color="231F20"/>
              <w:right w:val="single" w:sz="4" w:space="0" w:color="231F20"/>
            </w:tcBorders>
          </w:tcPr>
          <w:p w:rsidR="00E63982" w:rsidRDefault="002A462A">
            <w:pPr>
              <w:pStyle w:val="P68B1DB1-TableParagraph20"/>
              <w:spacing w:before="131"/>
              <w:ind w:left="40"/>
            </w:pPr>
            <w:r>
              <w:t>IDE</w:t>
            </w:r>
            <w:r>
              <w:t>流管理和加密核心寄存器</w:t>
            </w:r>
          </w:p>
        </w:tc>
        <w:tc>
          <w:tcPr>
            <w:tcW w:w="2833" w:type="dxa"/>
            <w:tcBorders>
              <w:left w:val="single" w:sz="4" w:space="0" w:color="231F20"/>
            </w:tcBorders>
          </w:tcPr>
          <w:p w:rsidR="00E63982" w:rsidRDefault="002A462A">
            <w:pPr>
              <w:pStyle w:val="P68B1DB1-TableParagraph20"/>
              <w:spacing w:before="23" w:line="254" w:lineRule="auto"/>
              <w:ind w:left="39" w:right="141"/>
            </w:pPr>
            <w:r>
              <w:t>否（通过安全</w:t>
            </w:r>
            <w:r>
              <w:t>APB</w:t>
            </w:r>
            <w:r>
              <w:t>接口访问）</w:t>
            </w:r>
          </w:p>
        </w:tc>
        <w:tc>
          <w:tcPr>
            <w:tcW w:w="2918" w:type="dxa"/>
          </w:tcPr>
          <w:p w:rsidR="00E63982" w:rsidRDefault="002A462A">
            <w:pPr>
              <w:pStyle w:val="P68B1DB1-TableParagraph20"/>
              <w:spacing w:before="23" w:line="254" w:lineRule="auto"/>
              <w:ind w:left="36" w:right="226"/>
            </w:pPr>
            <w:r>
              <w:t>否（通过安全</w:t>
            </w:r>
            <w:r>
              <w:t>APB</w:t>
            </w:r>
            <w:r>
              <w:t>接口访问</w:t>
            </w:r>
          </w:p>
        </w:tc>
      </w:tr>
    </w:tbl>
    <w:p w:rsidR="00E63982" w:rsidRDefault="002A462A">
      <w:pPr>
        <w:pStyle w:val="P68B1DB1-Normal44"/>
        <w:tabs>
          <w:tab w:val="left" w:pos="583"/>
        </w:tabs>
        <w:spacing w:before="100"/>
        <w:ind w:left="223"/>
        <w:rPr>
          <w:i/>
        </w:rPr>
      </w:pPr>
      <w:r>
        <w:rPr>
          <w:color w:val="231F20"/>
        </w:rPr>
        <w:t>1</w:t>
      </w:r>
      <w:r>
        <w:rPr>
          <w:color w:val="231F20"/>
        </w:rPr>
        <w:t>参见</w:t>
      </w:r>
      <w:hyperlink w:anchor="_bookmark46" w:history="1">
        <w:r>
          <w:rPr>
            <w:i/>
            <w:color w:val="191970"/>
          </w:rPr>
          <w:t>通过</w:t>
        </w:r>
        <w:r>
          <w:rPr>
            <w:i/>
            <w:color w:val="191970"/>
          </w:rPr>
          <w:t>PCIe</w:t>
        </w:r>
        <w:r>
          <w:rPr>
            <w:i/>
            <w:color w:val="191970"/>
          </w:rPr>
          <w:t>链路访问</w:t>
        </w:r>
        <w:r>
          <w:rPr>
            <w:i/>
            <w:color w:val="191970"/>
          </w:rPr>
          <w:t>IP</w:t>
        </w:r>
        <w:r>
          <w:rPr>
            <w:i/>
            <w:color w:val="191970"/>
          </w:rPr>
          <w:t>寄存</w:t>
        </w:r>
      </w:hyperlink>
    </w:p>
    <w:p w:rsidR="00E63982" w:rsidRDefault="00E63982">
      <w:pPr>
        <w:rPr>
          <w:sz w:val="16"/>
        </w:rPr>
        <w:sectPr w:rsidR="00E63982">
          <w:headerReference w:type="default" r:id="rId164"/>
          <w:footerReference w:type="default" r:id="rId165"/>
          <w:pgSz w:w="12240" w:h="16850"/>
          <w:pgMar w:top="920" w:right="600" w:bottom="1020" w:left="560" w:header="517" w:footer="824" w:gutter="0"/>
          <w:cols w:space="720"/>
        </w:sectPr>
      </w:pPr>
    </w:p>
    <w:p w:rsidR="00E63982" w:rsidRDefault="002A462A">
      <w:pPr>
        <w:pStyle w:val="a3"/>
        <w:rPr>
          <w:i/>
        </w:rPr>
      </w:pPr>
      <w:r>
        <w:lastRenderedPageBreak/>
        <w:pict>
          <v:shape id="_x0000_s6327" type="#_x0000_t202" style="position:absolute;margin-left:381.4pt;margin-top:172.65pt;width:4.05pt;height:17.2pt;z-index:-36868608;mso-position-horizontal-relative:page;mso-position-vertical-relative:page" filled="f" stroked="f">
            <v:textbox inset="0,0,0,0">
              <w:txbxContent>
                <w:p w:rsidR="00E63982" w:rsidRDefault="002A462A">
                  <w:pPr>
                    <w:pStyle w:val="P68B1DB1-Normal24"/>
                    <w:spacing w:before="7" w:line="120" w:lineRule="auto"/>
                  </w:pPr>
                  <w:r>
                    <w:t>e g</w:t>
                  </w:r>
                </w:p>
                <w:p w:rsidR="00E63982" w:rsidRDefault="002A462A">
                  <w:pPr>
                    <w:pStyle w:val="P68B1DB1-Normal24"/>
                    <w:spacing w:before="16" w:line="60" w:lineRule="auto"/>
                    <w:jc w:val="both"/>
                  </w:pPr>
                  <w:r>
                    <w:t>d i r</w:t>
                  </w:r>
                </w:p>
                <w:p w:rsidR="00E63982" w:rsidRDefault="002A462A">
                  <w:pPr>
                    <w:pStyle w:val="P68B1DB1-Normal24"/>
                    <w:spacing w:before="5" w:line="134" w:lineRule="auto"/>
                    <w:jc w:val="both"/>
                  </w:pPr>
                  <w:r>
                    <w:t>B I X A</w:t>
                  </w:r>
                </w:p>
              </w:txbxContent>
            </v:textbox>
            <w10:wrap anchorx="page" anchory="page"/>
          </v:shape>
        </w:pict>
      </w:r>
      <w:r>
        <w:pict>
          <v:shape id="_x0000_s6326" type="#_x0000_t202" style="position:absolute;margin-left:377.3pt;margin-top:167.95pt;width:4.05pt;height:17.2pt;z-index:-36868096;mso-position-horizontal-relative:page;mso-position-vertical-relative:page" filled="f" stroked="f">
            <v:textbox inset="0,0,0,0">
              <w:txbxContent>
                <w:p w:rsidR="00E63982" w:rsidRDefault="002A462A">
                  <w:pPr>
                    <w:pStyle w:val="P68B1DB1-Normal24"/>
                    <w:spacing w:before="7" w:line="120" w:lineRule="auto"/>
                  </w:pPr>
                  <w:r>
                    <w:t>e g</w:t>
                  </w:r>
                </w:p>
                <w:p w:rsidR="00E63982" w:rsidRDefault="002A462A">
                  <w:pPr>
                    <w:pStyle w:val="P68B1DB1-Normal24"/>
                    <w:spacing w:before="16" w:line="60" w:lineRule="auto"/>
                    <w:jc w:val="both"/>
                  </w:pPr>
                  <w:r>
                    <w:t>d i r</w:t>
                  </w:r>
                </w:p>
                <w:p w:rsidR="00E63982" w:rsidRDefault="002A462A">
                  <w:pPr>
                    <w:pStyle w:val="P68B1DB1-Normal24"/>
                    <w:spacing w:before="5" w:line="134" w:lineRule="auto"/>
                    <w:jc w:val="both"/>
                  </w:pPr>
                  <w:r>
                    <w:t>B I X A</w:t>
                  </w:r>
                </w:p>
              </w:txbxContent>
            </v:textbox>
            <w10:wrap anchorx="page" anchory="page"/>
          </v:shape>
        </w:pict>
      </w:r>
      <w:r>
        <w:pict>
          <v:shape id="_x0000_s6325" type="#_x0000_t202" style="position:absolute;margin-left:155.2pt;margin-top:162.55pt;width:6.05pt;height:20.2pt;z-index:15778816;mso-position-horizontal-relative:page;mso-position-vertical-relative:page" filled="f" stroked="f">
            <v:textbox style="layout-flow:vertical;mso-layout-flow-alt:bottom-to-top" inset="0,0,0,0">
              <w:txbxContent>
                <w:p w:rsidR="00E63982" w:rsidRDefault="002A462A">
                  <w:pPr>
                    <w:pStyle w:val="P68B1DB1-Normal24"/>
                    <w:spacing w:before="19"/>
                    <w:ind w:left="20"/>
                  </w:pPr>
                  <w:r>
                    <w:t>PCIe</w:t>
                  </w:r>
                  <w:r>
                    <w:t>串行</w:t>
                  </w:r>
                </w:p>
              </w:txbxContent>
            </v:textbox>
            <w10:wrap anchorx="page" anchory="page"/>
          </v:shape>
        </w:pict>
      </w:r>
      <w:r>
        <w:pict>
          <v:shape id="_x0000_s6324" type="#_x0000_t202" style="position:absolute;margin-left:447.15pt;margin-top:152.9pt;width:6.05pt;height:44.6pt;z-index:15779328;mso-position-horizontal-relative:page;mso-position-vertical-relative:page" filled="f" stroked="f">
            <v:textbox style="layout-flow:vertical;mso-layout-flow-alt:bottom-to-top" inset="0,0,0,0">
              <w:txbxContent>
                <w:p w:rsidR="00E63982" w:rsidRDefault="002A462A">
                  <w:pPr>
                    <w:pStyle w:val="P68B1DB1-Normal24"/>
                    <w:spacing w:before="19"/>
                    <w:ind w:left="20"/>
                  </w:pPr>
                  <w:r>
                    <w:t>应用层接口</w:t>
                  </w:r>
                </w:p>
              </w:txbxContent>
            </v:textbox>
            <w10:wrap anchorx="page" anchory="page"/>
          </v:shape>
        </w:pict>
      </w:r>
    </w:p>
    <w:p w:rsidR="00E63982" w:rsidRDefault="00E63982">
      <w:pPr>
        <w:pStyle w:val="a3"/>
        <w:rPr>
          <w:i/>
        </w:rPr>
      </w:pPr>
    </w:p>
    <w:p w:rsidR="00E63982" w:rsidRDefault="00E63982">
      <w:pPr>
        <w:pStyle w:val="a3"/>
        <w:rPr>
          <w:i/>
        </w:rPr>
      </w:pPr>
    </w:p>
    <w:p w:rsidR="00E63982" w:rsidRDefault="00E63982">
      <w:pPr>
        <w:pStyle w:val="a3"/>
        <w:rPr>
          <w:i/>
        </w:rPr>
      </w:pPr>
    </w:p>
    <w:p w:rsidR="00E63982" w:rsidRDefault="00E63982">
      <w:pPr>
        <w:pStyle w:val="a3"/>
        <w:rPr>
          <w:i/>
        </w:rPr>
      </w:pPr>
    </w:p>
    <w:p w:rsidR="00E63982" w:rsidRDefault="00E63982">
      <w:pPr>
        <w:pStyle w:val="a3"/>
        <w:rPr>
          <w:i/>
        </w:rPr>
      </w:pPr>
    </w:p>
    <w:p w:rsidR="00E63982" w:rsidRDefault="00E63982">
      <w:pPr>
        <w:pStyle w:val="a3"/>
        <w:rPr>
          <w:i/>
        </w:rPr>
      </w:pPr>
    </w:p>
    <w:p w:rsidR="00E63982" w:rsidRDefault="00E63982">
      <w:pPr>
        <w:pStyle w:val="a3"/>
        <w:rPr>
          <w:i/>
        </w:rPr>
      </w:pPr>
    </w:p>
    <w:p w:rsidR="00E63982" w:rsidRDefault="00E63982">
      <w:pPr>
        <w:pStyle w:val="a3"/>
        <w:rPr>
          <w:i/>
        </w:rPr>
      </w:pPr>
    </w:p>
    <w:p w:rsidR="00E63982" w:rsidRDefault="00E63982">
      <w:pPr>
        <w:pStyle w:val="a3"/>
        <w:rPr>
          <w:i/>
        </w:rPr>
      </w:pPr>
    </w:p>
    <w:p w:rsidR="00E63982" w:rsidRDefault="00E63982">
      <w:pPr>
        <w:pStyle w:val="a3"/>
        <w:rPr>
          <w:i/>
        </w:rPr>
      </w:pPr>
    </w:p>
    <w:p w:rsidR="00E63982" w:rsidRDefault="00E63982">
      <w:pPr>
        <w:pStyle w:val="a3"/>
        <w:rPr>
          <w:i/>
        </w:rPr>
      </w:pPr>
    </w:p>
    <w:p w:rsidR="00E63982" w:rsidRDefault="00E63982">
      <w:pPr>
        <w:pStyle w:val="a3"/>
        <w:rPr>
          <w:i/>
        </w:rPr>
      </w:pPr>
    </w:p>
    <w:p w:rsidR="00E63982" w:rsidRDefault="00E63982">
      <w:pPr>
        <w:pStyle w:val="a3"/>
        <w:rPr>
          <w:i/>
        </w:rPr>
      </w:pPr>
    </w:p>
    <w:p w:rsidR="00E63982" w:rsidRDefault="00E63982">
      <w:pPr>
        <w:pStyle w:val="a3"/>
        <w:rPr>
          <w:i/>
        </w:rPr>
      </w:pPr>
    </w:p>
    <w:p w:rsidR="00E63982" w:rsidRDefault="00E63982">
      <w:pPr>
        <w:pStyle w:val="a3"/>
        <w:rPr>
          <w:i/>
        </w:rPr>
      </w:pPr>
    </w:p>
    <w:p w:rsidR="00E63982" w:rsidRDefault="00E63982">
      <w:pPr>
        <w:pStyle w:val="a3"/>
        <w:rPr>
          <w:i/>
        </w:rPr>
      </w:pPr>
    </w:p>
    <w:p w:rsidR="00E63982" w:rsidRDefault="00E63982">
      <w:pPr>
        <w:pStyle w:val="a3"/>
        <w:rPr>
          <w:i/>
        </w:rPr>
      </w:pPr>
    </w:p>
    <w:p w:rsidR="00E63982" w:rsidRDefault="00E63982">
      <w:pPr>
        <w:pStyle w:val="a3"/>
        <w:rPr>
          <w:i/>
        </w:rPr>
      </w:pPr>
    </w:p>
    <w:p w:rsidR="00E63982" w:rsidRDefault="00E63982">
      <w:pPr>
        <w:pStyle w:val="a3"/>
        <w:rPr>
          <w:i/>
        </w:rPr>
      </w:pPr>
    </w:p>
    <w:p w:rsidR="00E63982" w:rsidRDefault="00E63982">
      <w:pPr>
        <w:pStyle w:val="a3"/>
        <w:rPr>
          <w:i/>
        </w:rPr>
      </w:pPr>
    </w:p>
    <w:p w:rsidR="00E63982" w:rsidRDefault="00E63982">
      <w:pPr>
        <w:pStyle w:val="a3"/>
        <w:rPr>
          <w:i/>
        </w:rPr>
      </w:pPr>
    </w:p>
    <w:p w:rsidR="00E63982" w:rsidRDefault="00E63982">
      <w:pPr>
        <w:pStyle w:val="a3"/>
        <w:rPr>
          <w:i/>
        </w:rPr>
      </w:pPr>
    </w:p>
    <w:p w:rsidR="00E63982" w:rsidRDefault="00E63982">
      <w:pPr>
        <w:pStyle w:val="a3"/>
        <w:rPr>
          <w:i/>
        </w:rPr>
      </w:pPr>
    </w:p>
    <w:p w:rsidR="00E63982" w:rsidRDefault="00E63982">
      <w:pPr>
        <w:pStyle w:val="a3"/>
        <w:rPr>
          <w:i/>
        </w:rPr>
      </w:pPr>
    </w:p>
    <w:p w:rsidR="00E63982" w:rsidRDefault="00E63982">
      <w:pPr>
        <w:pStyle w:val="a3"/>
        <w:rPr>
          <w:i/>
        </w:rPr>
      </w:pPr>
    </w:p>
    <w:p w:rsidR="00E63982" w:rsidRDefault="00E63982">
      <w:pPr>
        <w:pStyle w:val="a3"/>
        <w:rPr>
          <w:i/>
          <w:sz w:val="27"/>
        </w:rPr>
      </w:pPr>
    </w:p>
    <w:p w:rsidR="00E63982" w:rsidRDefault="002A462A">
      <w:pPr>
        <w:spacing w:before="94"/>
        <w:ind w:left="728" w:right="733"/>
        <w:jc w:val="center"/>
        <w:rPr>
          <w:sz w:val="18"/>
        </w:rPr>
      </w:pPr>
      <w:r>
        <w:pict>
          <v:group id="_x0000_s6159" style="position:absolute;left:0;text-align:left;margin-left:111.05pt;margin-top:-314.05pt;width:387.65pt;height:293.35pt;z-index:15778304;mso-position-horizontal-relative:page" coordorigin="2221,-6281" coordsize="7753,5867">
            <v:shape id="_x0000_s6323" type="#_x0000_t75" style="position:absolute;left:2220;top:-6281;width:7753;height:5867">
              <v:imagedata r:id="rId166" o:title=""/>
            </v:shape>
            <v:rect id="_x0000_s6322" style="position:absolute;left:2839;top:-5792;width:6461;height:4890" stroked="f"/>
            <v:rect id="_x0000_s6321" style="position:absolute;left:2839;top:-5792;width:6461;height:4890" filled="f" strokecolor="#c7c8c8" strokeweight=".03964mm"/>
            <v:shape id="_x0000_s6320" type="#_x0000_t75" style="position:absolute;left:6028;top:-5949;width:2695;height:4343">
              <v:imagedata r:id="rId167" o:title=""/>
            </v:shape>
            <v:rect id="_x0000_s6319" style="position:absolute;left:6249;top:-5604;width:2246;height:3619" fillcolor="#e2efd9" stroked="f"/>
            <v:rect id="_x0000_s6318" style="position:absolute;left:6249;top:-5604;width:2246;height:3619" filled="f" strokecolor="#c7c8c8" strokeweight=".03964mm"/>
            <v:shape id="_x0000_s6317" type="#_x0000_t75" style="position:absolute;left:6910;top:-5448;width:1529;height:3721">
              <v:imagedata r:id="rId168" o:title=""/>
            </v:shape>
            <v:rect id="_x0000_s6316" style="position:absolute;left:7034;top:-5155;width:1274;height:3101" stroked="f"/>
            <v:rect id="_x0000_s6315" style="position:absolute;left:7034;top:-5155;width:1274;height:3101" filled="f" strokecolor="#41719c" strokeweight=".03964mm"/>
            <v:shape id="_x0000_s6314" type="#_x0000_t75" style="position:absolute;left:6827;top:-5541;width:1529;height:3721">
              <v:imagedata r:id="rId169" o:title=""/>
            </v:shape>
            <v:rect id="_x0000_s6313" style="position:absolute;left:6952;top:-5249;width:1274;height:3101" stroked="f"/>
            <v:rect id="_x0000_s6312" style="position:absolute;left:6952;top:-5249;width:1274;height:3101" filled="f" strokecolor="#41719c" strokeweight=".03964mm"/>
            <v:shape id="_x0000_s6311" type="#_x0000_t75" style="position:absolute;left:3288;top:-5954;width:3067;height:4369">
              <v:imagedata r:id="rId170" o:title=""/>
            </v:shape>
            <v:rect id="_x0000_s6310" style="position:absolute;left:3541;top:-5608;width:2556;height:3641" fillcolor="#ececec" stroked="f"/>
            <v:shape id="_x0000_s6309" style="position:absolute;left:3541;top:-5608;width:2556;height:3641" coordorigin="3541,-5608" coordsize="2556,3641" path="m3541,-1968r1278,l6097,-1968r,-3640l4819,-5608r-1278,l3541,-1968xe" filled="f" strokecolor="#40709c" strokeweight=".1189mm">
              <v:path arrowok="t"/>
            </v:shape>
            <v:shape id="_x0000_s6308" style="position:absolute;left:3167;top:-5010;width:487;height:255" coordorigin="3167,-5010" coordsize="487,255" path="m3590,-4755r,-64l3167,-4819r,-127l3590,-4946r,-64l3654,-4882r-64,127xe" fillcolor="#ececec" stroked="f">
              <v:path arrowok="t"/>
            </v:shape>
            <v:shape id="_x0000_s6307" style="position:absolute;left:3167;top:-5010;width:487;height:255" coordorigin="3167,-5010" coordsize="487,255" path="m3167,-4946r,127l3590,-4819r,64l3654,-4882r-64,-128l3590,-4946r-423,xe" filled="f" strokecolor="#5b9bd5" strokeweight=".15856mm">
              <v:path arrowok="t"/>
            </v:shape>
            <v:rect id="_x0000_s6306" style="position:absolute;left:3360;top:-4926;width:100;height:87" stroked="f"/>
            <v:shape id="_x0000_s6305" style="position:absolute;left:3176;top:-2725;width:477;height:259" coordorigin="3177,-2725" coordsize="477,259" path="m3242,-2725r,65l3654,-2660r,129l3242,-2531r,65l3177,-2595r65,-130xe" fillcolor="#ececec" stroked="f">
              <v:path arrowok="t"/>
            </v:shape>
            <v:shape id="_x0000_s6304" style="position:absolute;left:3176;top:-2725;width:477;height:259" coordorigin="3177,-2725" coordsize="477,259" path="m3654,-2531r,-129l3242,-2660r,-65l3177,-2595r65,129l3242,-2531r412,xe" filled="f" strokecolor="#5b9bd5" strokeweight=".15856mm">
              <v:path arrowok="t"/>
            </v:shape>
            <v:rect id="_x0000_s6303" style="position:absolute;left:3369;top:-2639;width:92;height:87" stroked="f"/>
            <v:shape id="_x0000_s6302" style="position:absolute;left:4603;top:-3625;width:3947;height:2259" coordorigin="4603,-3625" coordsize="3947,2259" path="m4603,-3625r3,l5253,-3625r,2258l8550,-1367e" filled="f" strokecolor="#70ad47" strokeweight=".31714mm">
              <v:path arrowok="t"/>
            </v:shape>
            <v:shape id="_x0000_s6301" style="position:absolute;left:4538;top:-3659;width:4081;height:2327" coordorigin="4538,-3659" coordsize="4081,2327" o:spt="100" adj="0,,0" path="m4606,-3659r-68,34l4606,-3591r,-68xm8618,-1367r-68,-34l8550,-1332r68,-35xe" fillcolor="#70ad47" stroked="f">
              <v:stroke joinstyle="round"/>
              <v:formulas/>
              <v:path arrowok="t" o:connecttype="segments"/>
            </v:shape>
            <v:shape id="_x0000_s6300" type="#_x0000_t75" style="position:absolute;left:5460;top:-1793;width:460;height:351">
              <v:imagedata r:id="rId171" o:title=""/>
            </v:shape>
            <v:rect id="_x0000_s6299" style="position:absolute;left:5495;top:-1781;width:384;height:292" fillcolor="#41719c" stroked="f"/>
            <v:rect id="_x0000_s6298" style="position:absolute;left:5495;top:-1781;width:384;height:292" filled="f" strokecolor="#c7c8c8" strokeweight=".03964mm"/>
            <v:shape id="_x0000_s6297" style="position:absolute;left:4811;top:-3528;width:685;height:1893" coordorigin="4811,-3528" coordsize="685,1893" path="m5495,-1635r-221,l5274,-1646r-9,-10l5253,-1656r-12,l5232,-1646r,11l4811,-1635r,-1893l4866,-3528e" filled="f" strokecolor="#41719c" strokeweight=".31714mm">
              <v:path arrowok="t"/>
            </v:shape>
            <v:shape id="_x0000_s6296" style="position:absolute;left:4865;top:-3562;width:69;height:69" coordorigin="4866,-3562" coordsize="69,69" path="m4866,-3562r68,34l4866,-3493r,-69xe" fillcolor="#41719c" stroked="f">
              <v:path arrowok="t"/>
            </v:shape>
            <v:shape id="_x0000_s6295" type="#_x0000_t75" style="position:absolute;left:7034;top:-3411;width:12;height:82">
              <v:imagedata r:id="rId172" o:title=""/>
            </v:shape>
            <v:shape id="_x0000_s6294" type="#_x0000_t75" style="position:absolute;left:6972;top:-2139;width:43;height:59">
              <v:imagedata r:id="rId173" o:title=""/>
            </v:shape>
            <v:shape id="_x0000_s6293" type="#_x0000_t75" style="position:absolute;left:6991;top:-2118;width:43;height:59">
              <v:imagedata r:id="rId174" o:title=""/>
            </v:shape>
            <v:shape id="_x0000_s6292" style="position:absolute;left:7011;top:-2096;width:21;height:21" coordorigin="7012,-2095" coordsize="21,21" path="m7030,-2078r-3,2l7020,-2075r-3,-1l7015,-2079r-3,-3l7012,-2085r2,-7l7017,-2094r7,-1l7027,-2094r2,3l7032,-2089r,4l7030,-2078xe" fillcolor="#41719c" stroked="f">
              <v:path arrowok="t"/>
            </v:shape>
            <v:shape id="_x0000_s6291" style="position:absolute;left:7011;top:-2096;width:21;height:21" coordorigin="7012,-2095" coordsize="21,21" path="m7015,-2079r-3,-3l7012,-2085r1,-3l7014,-2092r3,-2l7020,-2095r4,l7027,-2094r2,3l7032,-2089r,4l7031,-2082r-1,4l7027,-2076r-3,1l7020,-2075r-3,-1l7015,-2079xe" filled="f" strokecolor="#c7c8c8" strokeweight=".03964mm">
              <v:path arrowok="t"/>
            </v:shape>
            <v:shape id="_x0000_s6290" style="position:absolute;left:8231;top:-2120;width:17;height:17" coordorigin="8232,-2120" coordsize="17,17" path="m8241,-2120r-9,7l8240,-2103r9,-7l8241,-2120xe" fillcolor="#34698c" stroked="f">
              <v:path arrowok="t"/>
            </v:shape>
            <v:shape id="_x0000_s6289" style="position:absolute;left:8226;top:-2140;width:21;height:21" coordorigin="8227,-2139" coordsize="21,21" path="m8245,-2122r-3,2l8235,-2119r-3,-1l8230,-2123r-3,-3l8227,-2129r2,-7l8232,-2138r7,-1l8242,-2138r2,3l8247,-2133r,4l8245,-2122xe" fillcolor="#41719c" stroked="f">
              <v:path arrowok="t"/>
            </v:shape>
            <v:shape id="_x0000_s6288" style="position:absolute;left:8226;top:-2140;width:21;height:21" coordorigin="8227,-2139" coordsize="21,21" path="m8230,-2123r-3,-3l8227,-2129r1,-4l8229,-2136r3,-2l8235,-2139r4,l8242,-2138r2,3l8247,-2133r,4l8246,-2126r-1,4l8242,-2120r-3,l8235,-2119r-3,-1l8230,-2123xe" filled="f" strokecolor="#c7c8c8" strokeweight=".03964mm">
              <v:path arrowok="t"/>
            </v:shape>
            <v:shape id="_x0000_s6287" style="position:absolute;left:8250;top:-2099;width:17;height:17" coordorigin="8251,-2099" coordsize="17,17" path="m8260,-2099r-9,8l8259,-2082r9,-7l8260,-2099xe" fillcolor="#34698c" stroked="f">
              <v:path arrowok="t"/>
            </v:shape>
            <v:shape id="_x0000_s6286" style="position:absolute;left:8245;top:-2119;width:21;height:21" coordorigin="8246,-2118" coordsize="21,21" path="m8264,-2101r-3,2l8255,-2098r-4,-1l8249,-2102r-2,-2l8246,-2108r2,-7l8251,-2117r7,-1l8261,-2117r3,3l8266,-2111r1,3l8264,-2101xe" fillcolor="#41719c" stroked="f">
              <v:path arrowok="t"/>
            </v:shape>
            <v:shape id="_x0000_s6285" style="position:absolute;left:8245;top:-2119;width:21;height:21" coordorigin="8246,-2118" coordsize="21,21" path="m8249,-2102r-2,-2l8246,-2108r1,-3l8248,-2115r3,-2l8254,-2118r4,l8261,-2117r3,3l8266,-2111r1,3l8265,-2104r-1,3l8261,-2099r-3,1l8255,-2098r-4,-1l8249,-2102xe" filled="f" strokecolor="#c7c8c8" strokeweight=".03964mm">
              <v:path arrowok="t"/>
            </v:shape>
            <v:shape id="_x0000_s6284" style="position:absolute;left:8270;top:-2078;width:17;height:17" coordorigin="8270,-2078" coordsize="17,17" path="m8279,-2078r-9,8l8278,-2061r9,-7l8279,-2078xe" fillcolor="#34698c" stroked="f">
              <v:path arrowok="t"/>
            </v:shape>
            <v:shape id="_x0000_s6283" style="position:absolute;left:8265;top:-2098;width:21;height:21" coordorigin="8265,-2097" coordsize="21,21" path="m8283,-2080r-2,2l8274,-2077r-4,-1l8268,-2081r-2,-2l8265,-2087r2,-7l8270,-2096r7,-1l8281,-2096r2,3l8285,-2090r1,3l8283,-2080xe" fillcolor="#41719c" stroked="f">
              <v:path arrowok="t"/>
            </v:shape>
            <v:shape id="_x0000_s6282" style="position:absolute;left:8265;top:-2098;width:21;height:21" coordorigin="8265,-2097" coordsize="21,21" path="m8268,-2081r-2,-2l8265,-2087r1,-3l8267,-2094r3,-2l8274,-2096r3,-1l8281,-2096r2,3l8285,-2090r1,3l8285,-2083r-2,3l8281,-2078r-4,1l8274,-2077r-4,-1l8268,-2081xe" filled="f" strokecolor="#c7c8c8" strokeweight=".03964mm">
              <v:path arrowok="t"/>
            </v:shape>
            <v:rect id="_x0000_s6281" style="position:absolute;left:3653;top:-2839;width:730;height:487" fillcolor="#f7cbac" stroked="f"/>
            <v:shape id="_x0000_s6280" type="#_x0000_t75" style="position:absolute;left:5380;top:-4176;width:690;height:264">
              <v:imagedata r:id="rId175" o:title=""/>
            </v:shape>
            <v:rect id="_x0000_s6279" style="position:absolute;left:5434;top:-3844;width:575;height:249" fillcolor="#a8d08d" stroked="f"/>
            <v:shape id="_x0000_s6278" style="position:absolute;left:4018;top:-4640;width:30;height:800" coordorigin="4019,-4639" coordsize="30,800" path="m4019,-4639r,799l4048,-3840e" filled="f" strokecolor="#70ad47" strokeweight=".31714mm">
              <v:path arrowok="t"/>
            </v:shape>
            <v:shape id="_x0000_s6277" style="position:absolute;left:4047;top:-3875;width:69;height:69" coordorigin="4048,-3874" coordsize="69,69" path="m4048,-3874r68,34l4048,-3806r,-68xe" fillcolor="#70ad47" stroked="f">
              <v:path arrowok="t"/>
            </v:shape>
            <v:shape id="_x0000_s6276" type="#_x0000_t75" style="position:absolute;left:4271;top:-2733;width:1381;height:311">
              <v:imagedata r:id="rId176" o:title=""/>
            </v:shape>
            <v:shape id="_x0000_s6275" style="position:absolute;left:4383;top:-2725;width:1151;height:259" coordorigin="4384,-2725" coordsize="1151,259" path="m4448,-2725r,65l5534,-2660r,129l4448,-2531r,65l4384,-2595r64,-130xe" fillcolor="#ececec" stroked="f">
              <v:path arrowok="t"/>
            </v:shape>
            <v:shape id="_x0000_s6274" style="position:absolute;left:4383;top:-2725;width:1144;height:259" coordorigin="4384,-2725" coordsize="1144,259" path="m5527,-2660r-1079,l4448,-2725r-64,130l4448,-2466r,-65l5527,-2531e" filled="f" strokecolor="#c7c7c7" strokeweight=".03964mm">
              <v:path arrowok="t"/>
            </v:shape>
            <v:shape id="_x0000_s6273" style="position:absolute;left:5330;top:-3720;width:36;height:2" coordorigin="5331,-3719" coordsize="36,0" path="m5331,-3719r3,l5366,-3719e" filled="f" strokecolor="#41719c" strokeweight=".31714mm">
              <v:path arrowok="t"/>
            </v:shape>
            <v:shape id="_x0000_s6272" style="position:absolute;left:5265;top:-3754;width:169;height:69" coordorigin="5266,-3753" coordsize="169,69" o:spt="100" adj="0,,0" path="m5334,-3753r-68,34l5334,-3685r,-68xm5435,-3719r-69,-34l5366,-3685r69,-34xe" fillcolor="#41719c" stroked="f">
              <v:stroke joinstyle="round"/>
              <v:formulas/>
              <v:path arrowok="t" o:connecttype="segments"/>
            </v:shape>
            <v:shape id="_x0000_s6271" style="position:absolute;left:4018;top:-3632;width:98;height:725" coordorigin="4019,-3632" coordsize="98,725" path="m4116,-3632r-97,l4019,-2907e" filled="f" strokecolor="#70ad47" strokeweight=".31714mm">
              <v:path arrowok="t"/>
            </v:shape>
            <v:shape id="_x0000_s6270" style="position:absolute;left:3984;top:-2907;width:69;height:69" coordorigin="3985,-2907" coordsize="69,69" path="m4053,-2907r-34,68l3985,-2907r68,xe" fillcolor="#70ad47" stroked="f">
              <v:path arrowok="t"/>
            </v:shape>
            <v:shape id="_x0000_s6269" type="#_x0000_t75" style="position:absolute;left:4262;top:-5021;width:1410;height:311">
              <v:imagedata r:id="rId177" o:title=""/>
            </v:shape>
            <v:shape id="_x0000_s6268" style="position:absolute;left:4377;top:-5012;width:1175;height:259" coordorigin="4377,-5012" coordsize="1175,259" path="m5487,-4753r,-65l4377,-4818r,-129l5487,-4947r,-65l5552,-4882r-65,129xe" fillcolor="#ececec" stroked="f">
              <v:path arrowok="t"/>
            </v:shape>
            <v:shape id="_x0000_s6267" style="position:absolute;left:4383;top:-5012;width:1168;height:259" coordorigin="4384,-5012" coordsize="1168,259" path="m4384,-4818r1103,l5487,-4753r65,-129l5487,-5012r,65l4384,-4947e" filled="f" strokecolor="#c7c7c7" strokeweight=".03964mm">
              <v:path arrowok="t"/>
            </v:shape>
            <v:rect id="_x0000_s6266" style="position:absolute;left:3653;top:-5126;width:730;height:487" fillcolor="#f7cbac" stroked="f"/>
            <v:line id="_x0000_s6265" style="position:absolute" from="4594,-3845" to="4875,-3845" strokecolor="#70ad47" strokeweight=".32189mm"/>
            <v:shape id="_x0000_s6264" style="position:absolute;left:4538;top:-3880;width:397;height:69" coordorigin="4538,-3880" coordsize="397,69" o:spt="100" adj="0,,0" path="m4606,-3879r-68,34l4606,-3811r,-68xm4934,-3845r-68,-35l4866,-3811r68,-34xe" fillcolor="#70ad47" stroked="f">
              <v:stroke joinstyle="round"/>
              <v:formulas/>
              <v:path arrowok="t" o:connecttype="segments"/>
            </v:shape>
            <v:shape id="_x0000_s6263" type="#_x0000_t75" style="position:absolute;left:4904;top:-4277;width:398;height:1150">
              <v:imagedata r:id="rId178" o:title=""/>
            </v:shape>
            <v:rect id="_x0000_s6262" style="position:absolute;left:4934;top:-4199;width:332;height:958" fillcolor="#bdd7ee" stroked="f"/>
            <v:rect id="_x0000_s6261" style="position:absolute;left:4934;top:-4199;width:332;height:958" filled="f" strokecolor="#8a98ab" strokeweight=".1189mm"/>
            <v:shape id="_x0000_s6260" type="#_x0000_t75" style="position:absolute;left:4077;top:-4011;width:507;height:584">
              <v:imagedata r:id="rId179" o:title=""/>
            </v:shape>
            <v:rect id="_x0000_s6259" style="position:absolute;left:4116;top:-3980;width:422;height:487" fillcolor="#bdd7ee" stroked="f"/>
            <v:rect id="_x0000_s6258" style="position:absolute;left:4116;top:-3980;width:422;height:487" filled="f" strokecolor="#8a98ab" strokeweight=".1189mm"/>
            <v:rect id="_x0000_s6257" style="position:absolute;left:5551;top:-5126;width:341;height:487" fillcolor="#f7cbac" stroked="f"/>
            <v:rect id="_x0000_s6256" style="position:absolute;left:5551;top:-5126;width:341;height:487" filled="f" strokecolor="#5b9bd5" strokeweight=".1189mm"/>
            <v:rect id="_x0000_s6255" style="position:absolute;left:5527;top:-2839;width:341;height:487" fillcolor="#f7cbac" stroked="f"/>
            <v:line id="_x0000_s6254" style="position:absolute" from="5938,-1635" to="8549,-1635" strokecolor="#41719c" strokeweight=".3425mm"/>
            <v:shape id="_x0000_s6253" style="position:absolute;left:5878;top:-1677;width:2740;height:82" coordorigin="5879,-1677" coordsize="2740,82" o:spt="100" adj="0,,0" path="m5947,-1600r,-69l5879,-1635r68,35xm8618,-1636r-81,-41l8537,-1595r81,-41xe" fillcolor="#41719c" stroked="f">
              <v:stroke joinstyle="round"/>
              <v:formulas/>
              <v:path arrowok="t" o:connecttype="segments"/>
            </v:shape>
            <v:shape id="_x0000_s6252" style="position:absolute;left:8677;top:-1755;width:134;height:580" coordorigin="8677,-1755" coordsize="134,580" path="m8677,-1755r56,30l8744,-1688r,157l8745,-1518r40,48l8810,-1465r-13,1l8749,-1424r-5,26l8744,-1242r-1,14l8703,-1180r-13,4l8677,-1175e" filled="f" strokecolor="#bebebe" strokeweight=".15856mm">
              <v:path arrowok="t"/>
            </v:shape>
            <v:shape id="_x0000_s6251" style="position:absolute;left:8688;top:-4954;width:134;height:2446" coordorigin="8689,-4953" coordsize="134,2446" path="m8689,-4953r55,29l8755,-4887r,1090l8756,-3784r40,48l8822,-3731r-13,2l8760,-3690r-5,26l8755,-2575r-1,14l8714,-2513r-12,4l8689,-2508e" filled="f" strokecolor="#bebebe" strokeweight=".15856mm">
              <v:path arrowok="t"/>
            </v:shape>
            <v:shape id="_x0000_s6250" type="#_x0000_t75" style="position:absolute;left:6758;top:-5603;width:1529;height:3721">
              <v:imagedata r:id="rId180" o:title=""/>
            </v:shape>
            <v:rect id="_x0000_s6249" style="position:absolute;left:6883;top:-5310;width:1274;height:3101" stroked="f"/>
            <v:rect id="_x0000_s6248" style="position:absolute;left:6883;top:-5310;width:1274;height:3101" filled="f" strokecolor="#41719c" strokeweight=".03964mm"/>
            <v:shape id="_x0000_s6247" style="position:absolute;left:6719;top:-3446;width:415;height:2" coordorigin="6719,-3445" coordsize="415,0" path="m6719,-3445r3,l7134,-3445e" filled="f" strokecolor="#41719c" strokeweight=".31714mm">
              <v:path arrowok="t"/>
            </v:shape>
            <v:shape id="_x0000_s6246" style="position:absolute;left:6654;top:-3480;width:69;height:69" coordorigin="6654,-3480" coordsize="69,69" path="m6722,-3411r-68,-34l6722,-3480r,69xe" fillcolor="#41719c" stroked="f">
              <v:path arrowok="t"/>
            </v:shape>
            <v:shape id="_x0000_s6245" style="position:absolute;left:6719;top:-3729;width:364;height:2" coordorigin="6719,-3729" coordsize="364,0" path="m6719,-3729r3,l7083,-3729e" filled="f" strokecolor="#41719c" strokeweight=".31714mm">
              <v:path arrowok="t"/>
            </v:shape>
            <v:shape id="_x0000_s6244" style="position:absolute;left:6654;top:-3763;width:69;height:69" coordorigin="6654,-3763" coordsize="69,69" path="m6722,-3694r-68,-35l6722,-3763r,69xe" fillcolor="#41719c" stroked="f">
              <v:path arrowok="t"/>
            </v:shape>
            <v:rect id="_x0000_s6243" style="position:absolute;left:7497;top:-3859;width:575;height:177" fillcolor="#a8d08d" stroked="f"/>
            <v:rect id="_x0000_s6242" style="position:absolute;left:7497;top:-3859;width:575;height:177" filled="f" strokecolor="#386288" strokeweight=".1189mm"/>
            <v:rect id="_x0000_s6241" style="position:absolute;left:7497;top:-3653;width:575;height:171" filled="f" strokecolor="#386288" strokeweight=".1189mm"/>
            <v:shape id="_x0000_s6240" style="position:absolute;left:7370;top:-3770;width:59;height:2" coordorigin="7371,-3770" coordsize="59,0" path="m7371,-3770r3,l7429,-3770e" filled="f" strokecolor="#41719c" strokeweight=".31714mm">
              <v:path arrowok="t"/>
            </v:shape>
            <v:shape id="_x0000_s6239" style="position:absolute;left:7305;top:-3805;width:192;height:69" coordorigin="7305,-3804" coordsize="192,69" o:spt="100" adj="0,,0" path="m7374,-3804r-69,34l7374,-3736r,-68xm7497,-3770r-68,-34l7429,-3736r68,-34xe" fillcolor="#41719c" stroked="f">
              <v:stroke joinstyle="round"/>
              <v:formulas/>
              <v:path arrowok="t" o:connecttype="segments"/>
            </v:shape>
            <v:shape id="_x0000_s6238" style="position:absolute;left:7370;top:-3568;width:59;height:2" coordorigin="7371,-3568" coordsize="59,0" path="m7371,-3568r3,l7429,-3568e" filled="f" strokecolor="#41719c" strokeweight=".31714mm">
              <v:path arrowok="t"/>
            </v:shape>
            <v:shape id="_x0000_s6237" style="position:absolute;left:7305;top:-3602;width:192;height:69" coordorigin="7305,-3602" coordsize="192,69" o:spt="100" adj="0,,0" path="m7374,-3602r-69,34l7374,-3533r,-69xm7497,-3568r-68,-34l7429,-3533r68,-35xe" fillcolor="#41719c" stroked="f">
              <v:stroke joinstyle="round"/>
              <v:formulas/>
              <v:path arrowok="t" o:connecttype="segments"/>
            </v:shape>
            <v:shape id="_x0000_s6236" type="#_x0000_t75" style="position:absolute;left:6992;top:-4058;width:345;height:865">
              <v:imagedata r:id="rId181" o:title=""/>
            </v:shape>
            <v:rect id="_x0000_s6235" style="position:absolute;left:7018;top:-4004;width:288;height:721" fillcolor="#bdd7ee" stroked="f"/>
            <v:rect id="_x0000_s6234" style="position:absolute;left:7018;top:-4004;width:288;height:721" filled="f" strokecolor="#8a98ab" strokeweight=".1189mm"/>
            <v:shape id="_x0000_s6233" style="position:absolute;left:6719;top:-3587;width:231;height:2" coordorigin="6719,-3587" coordsize="231,0" path="m6719,-3587r3,l6950,-3587e" filled="f" strokecolor="#41719c" strokeweight=".31714mm">
              <v:path arrowok="t"/>
            </v:shape>
            <v:shape id="_x0000_s6232" style="position:absolute;left:6654;top:-3622;width:364;height:69" coordorigin="6654,-3621" coordsize="364,69" o:spt="100" adj="0,,0" path="m6722,-3621r-68,34l6722,-3553r,-68xm7018,-3587r-68,-34l6950,-3553r68,-34xe" fillcolor="#41719c" stroked="f">
              <v:stroke joinstyle="round"/>
              <v:formulas/>
              <v:path arrowok="t" o:connecttype="segments"/>
            </v:shape>
            <v:shape id="_x0000_s6231" type="#_x0000_t75" style="position:absolute;left:6292;top:-4058;width:398;height:865">
              <v:imagedata r:id="rId182" o:title=""/>
            </v:shape>
            <v:rect id="_x0000_s6230" style="position:absolute;left:6322;top:-4004;width:332;height:721" fillcolor="#bdd7ee" stroked="f"/>
            <v:rect id="_x0000_s6229" style="position:absolute;left:7388;top:-2830;width:288;height:487" fillcolor="#f7cbac" stroked="f"/>
            <v:rect id="_x0000_s6228" style="position:absolute;left:7388;top:-2830;width:288;height:487" filled="f" strokecolor="#5b9bd5" strokeweight=".1189mm"/>
            <v:rect id="_x0000_s6227" style="position:absolute;left:7388;top:-5117;width:288;height:487" fillcolor="#f7cbac" stroked="f"/>
            <v:rect id="_x0000_s6226" style="position:absolute;left:7388;top:-5117;width:288;height:487" filled="f" strokecolor="#5b9bd5" strokeweight=".1189mm"/>
            <v:shape id="_x0000_s6225" type="#_x0000_t75" style="position:absolute;left:5743;top:-5021;width:1783;height:311">
              <v:imagedata r:id="rId183" o:title=""/>
            </v:shape>
            <v:shape id="_x0000_s6224" style="position:absolute;left:5888;top:-5012;width:1486;height:259" coordorigin="5889,-5012" coordsize="1486,259" path="m7310,-4753r,-65l5889,-4818r,-129l7310,-4947r,-65l7374,-4882r-64,129xe" fillcolor="#ececec" stroked="f">
              <v:path arrowok="t"/>
            </v:shape>
            <v:shape id="_x0000_s6223" style="position:absolute;left:5895;top:-5012;width:1479;height:259" coordorigin="5896,-5012" coordsize="1479,259" path="m5896,-4818r1414,l7310,-4753r64,-129l7310,-5012r,65l5896,-4947e" filled="f" strokecolor="#c7c7c7" strokeweight=".03964mm">
              <v:path arrowok="t"/>
            </v:shape>
            <v:rect id="_x0000_s6222" style="position:absolute;left:5891;top:-4945;width:5;height:125" fillcolor="#ececec" stroked="f"/>
            <v:shape id="_x0000_s6221" type="#_x0000_t75" style="position:absolute;left:5718;top:-2733;width:1828;height:311">
              <v:imagedata r:id="rId184" o:title=""/>
            </v:shape>
            <v:shape id="_x0000_s6220" style="position:absolute;left:5867;top:-2725;width:1523;height:259" coordorigin="5868,-2725" coordsize="1523,259" path="m5933,-2725r,65l7391,-2660r,129l5933,-2531r,65l5868,-2595r65,-130xe" fillcolor="#ececec" stroked="f">
              <v:path arrowok="t"/>
            </v:shape>
            <v:shape id="_x0000_s6219" style="position:absolute;left:5867;top:-2725;width:1517;height:259" coordorigin="5868,-2725" coordsize="1517,259" path="m7384,-2660r-1451,l5933,-2725r-65,130l5933,-2466r,-65l7384,-2531e" filled="f" strokecolor="#c7c7c7" strokeweight=".03964mm">
              <v:path arrowok="t"/>
            </v:shape>
            <v:rect id="_x0000_s6218" style="position:absolute;left:7384;top:-2658;width:5;height:125" fillcolor="#ececec" stroked="f"/>
            <v:shape id="_x0000_s6217" type="#_x0000_t75" style="position:absolute;left:7584;top:-5017;width:1156;height:311">
              <v:imagedata r:id="rId185" o:title=""/>
            </v:shape>
            <v:shape id="_x0000_s6216" style="position:absolute;left:7678;top:-5009;width:964;height:259" coordorigin="7678,-5009" coordsize="964,259" path="m8576,-4750r,-65l7678,-4815r,-129l8576,-4944r,-65l8641,-4879r-65,129xe" fillcolor="#ececec" stroked="f">
              <v:path arrowok="t"/>
            </v:shape>
            <v:shape id="_x0000_s6215" style="position:absolute;left:7684;top:-5009;width:957;height:259" coordorigin="7685,-5009" coordsize="957,259" path="m7685,-4815r891,l8576,-4750r65,-129l8576,-5009r,65l7685,-4944e" filled="f" strokecolor="#c7c7c7" strokeweight=".03964mm">
              <v:path arrowok="t"/>
            </v:shape>
            <v:rect id="_x0000_s6214" style="position:absolute;left:7680;top:-4942;width:5;height:125" fillcolor="#ececec" stroked="f"/>
            <v:shape id="_x0000_s6213" type="#_x0000_t75" style="position:absolute;left:7585;top:-2730;width:1234;height:311">
              <v:imagedata r:id="rId186" o:title=""/>
            </v:shape>
            <v:shape id="_x0000_s6212" style="position:absolute;left:7684;top:-2722;width:1028;height:259" coordorigin="7685,-2722" coordsize="1028,259" path="m7750,-2722r,65l8713,-2657r,129l7750,-2528r,65l7685,-2592r65,-130xe" fillcolor="#ececec" stroked="f">
              <v:path arrowok="t"/>
            </v:shape>
            <v:shape id="_x0000_s6211" style="position:absolute;left:7684;top:-2722;width:1022;height:259" coordorigin="7685,-2722" coordsize="1022,259" path="m8706,-2657r-956,l7750,-2722r-65,130l7750,-2463r,-65l8706,-2528e" filled="f" strokecolor="#c7c7c7" strokeweight=".03964mm">
              <v:path arrowok="t"/>
            </v:shape>
            <v:rect id="_x0000_s6210" style="position:absolute;left:8705;top:-2655;width:5;height:125" fillcolor="#ececec" stroked="f"/>
            <v:shape id="_x0000_s6209" style="position:absolute;left:5324;top:-3393;width:927;height:2" coordorigin="5325,-3393" coordsize="927,0" path="m5325,-3393r3,l6251,-3393e" filled="f" strokecolor="#41719c" strokeweight=".31714mm">
              <v:path arrowok="t"/>
            </v:shape>
            <v:shape id="_x0000_s6208" style="position:absolute;left:5259;top:-3428;width:1061;height:69" coordorigin="5260,-3427" coordsize="1061,69" o:spt="100" adj="0,,0" path="m5328,-3427r-68,34l5328,-3359r,-68xm6320,-3393r-69,-34l6251,-3359r69,-34xe" fillcolor="#41719c" stroked="f">
              <v:stroke joinstyle="round"/>
              <v:formulas/>
              <v:path arrowok="t" o:connecttype="segments"/>
            </v:shape>
            <v:shape id="_x0000_s6207" style="position:absolute;left:3164;top:-5133;width:2080;height:1429" coordorigin="3164,-5132" coordsize="2080,1429" path="m3164,-4955r54,-17l3282,-4993r71,-24l3430,-5043r80,-25l3592,-5091r83,-19l3756,-5125r77,-7l3904,-5132r64,10l4068,-5068r50,100l4130,-4903r4,72l4133,-4752r-6,83l4117,-4582r-11,88l4093,-4406r-11,87l4073,-4236r-7,85l4065,-4073r4,71l4080,-3938r47,105l4209,-3761r110,41l4383,-3709r69,5l4525,-3704r77,-4l4680,-3716r81,-10l4843,-3739r82,-14l5006,-3768r81,-16l5165,-3799r75,-13l5244,-3813e" filled="f" strokecolor="#7e7e7e" strokeweight=".47569mm">
              <v:stroke dashstyle="dash"/>
              <v:path arrowok="t"/>
            </v:shape>
            <v:shape id="_x0000_s6206" style="position:absolute;left:5232;top:-3862;width:107;height:98" coordorigin="5232,-3861" coordsize="107,98" path="m5232,-3861r106,32l5249,-3764r-17,-97xe" fillcolor="#7e7e7e" stroked="f">
              <v:path arrowok="t"/>
            </v:shape>
            <v:shape id="_x0000_s6205" type="#_x0000_t75" style="position:absolute;left:4004;top:-4575;width:204;height:216">
              <v:imagedata r:id="rId187" o:title=""/>
            </v:shape>
            <v:shape id="_x0000_s6204" type="#_x0000_t75" style="position:absolute;left:4018;top:-4572;width:171;height:175">
              <v:imagedata r:id="rId188" o:title=""/>
            </v:shape>
            <v:shape id="_x0000_s6203" style="position:absolute;left:4634;top:-3775;width:3819;height:2214" coordorigin="4634,-3775" coordsize="3819,2214" path="m8453,-1813r-259,24l7538,-1732r-874,74l5751,-1585r-100,7l5554,-1572r-95,6l5368,-1563r-89,2l5195,-1563r-80,-4l5040,-1576r-69,-12l4906,-1606r-58,-22l4751,-1691r-67,-90l4647,-1896r-9,-67l4634,-2036r,-78l4638,-2197r5,-86l4651,-2373r8,-93l4666,-2562r6,-83l4677,-2729r5,-84l4688,-2897r6,-82l4700,-3060r8,-79l4717,-3215r12,-73l4742,-3357r16,-65l4777,-3481r30,-70l4843,-3611r43,-50l4935,-3702r55,-32l5054,-3757r70,-13l5203,-3775r86,5l5293,-3770e" filled="f" strokecolor="#7e7e7e" strokeweight=".47569mm">
              <v:stroke dashstyle="dash"/>
              <v:path arrowok="t"/>
            </v:shape>
            <v:shape id="_x0000_s6202" style="position:absolute;left:5283;top:-3820;width:105;height:99" coordorigin="5283,-3820" coordsize="105,99" path="m5296,-3820r92,62l5283,-3721r13,-99xe" fillcolor="#7e7e7e" stroked="f">
              <v:path arrowok="t"/>
            </v:shape>
            <v:shape id="_x0000_s6201" type="#_x0000_t75" style="position:absolute;left:7350;top:-1873;width:204;height:216">
              <v:imagedata r:id="rId189" o:title=""/>
            </v:shape>
            <v:shape id="_x0000_s6200" type="#_x0000_t75" style="position:absolute;left:7363;top:-1870;width:171;height:175">
              <v:imagedata r:id="rId188" o:title=""/>
            </v:shape>
            <v:shape id="_x0000_s6199" style="position:absolute;left:7370;top:-3946;width:59;height:2" coordorigin="7371,-3946" coordsize="59,0" path="m7371,-3946r3,l7429,-3946e" filled="f" strokecolor="#41719c" strokeweight=".31714mm">
              <v:path arrowok="t"/>
            </v:shape>
            <v:shape id="_x0000_s6198" style="position:absolute;left:7305;top:-3981;width:192;height:69" coordorigin="7305,-3980" coordsize="192,69" o:spt="100" adj="0,,0" path="m7374,-3980r-69,34l7374,-3912r,-68xm7497,-3946r-68,-34l7429,-3912r68,-34xe" fillcolor="#41719c" stroked="f">
              <v:stroke joinstyle="round"/>
              <v:formulas/>
              <v:path arrowok="t" o:connecttype="segments"/>
            </v:shape>
            <v:shape id="_x0000_s6197" style="position:absolute;left:5330;top:-4079;width:36;height:2" coordorigin="5331,-4078" coordsize="36,0" path="m5331,-4078r3,l5366,-4078e" filled="f" strokecolor="#41719c" strokeweight=".31714mm">
              <v:path arrowok="t"/>
            </v:shape>
            <v:shape id="_x0000_s6196" style="position:absolute;left:5265;top:-4113;width:169;height:69" coordorigin="5266,-4112" coordsize="169,69" o:spt="100" adj="0,,0" path="m5334,-4112r-68,34l5334,-4044r,-68xm5435,-4078r-69,-34l5366,-4044r69,-34xe" fillcolor="#41719c" stroked="f">
              <v:stroke joinstyle="round"/>
              <v:formulas/>
              <v:path arrowok="t" o:connecttype="segments"/>
            </v:shape>
            <v:shape id="_x0000_s6195" style="position:absolute;left:7369;top:-3362;width:59;height:2" coordorigin="7369,-3362" coordsize="59,0" path="m7369,-3362r3,l7427,-3362e" filled="f" strokecolor="#41719c" strokeweight=".31714mm">
              <v:path arrowok="t"/>
            </v:shape>
            <v:shape id="_x0000_s6194" style="position:absolute;left:7303;top:-3396;width:192;height:69" coordorigin="7304,-3396" coordsize="192,69" o:spt="100" adj="0,,0" path="m7372,-3396r-68,34l7372,-3328r,-68xm7496,-3362r-69,-34l7427,-3328r69,-34xe" fillcolor="#41719c" stroked="f">
              <v:stroke joinstyle="round"/>
              <v:formulas/>
              <v:path arrowok="t" o:connecttype="segments"/>
            </v:shape>
            <v:shape id="_x0000_s6193" type="#_x0000_t202" style="position:absolute;left:6267;top:-5574;width:440;height:81" filled="f" stroked="f">
              <v:textbox inset="0,0,0,0">
                <w:txbxContent>
                  <w:p w:rsidR="00E63982" w:rsidRDefault="002A462A">
                    <w:pPr>
                      <w:pStyle w:val="P68B1DB1-Normal24"/>
                      <w:spacing w:line="80" w:lineRule="exact"/>
                    </w:pPr>
                    <w:r>
                      <w:t>A X I B</w:t>
                    </w:r>
                    <w:r>
                      <w:t>摆脱</w:t>
                    </w:r>
                    <w:r>
                      <w:t>g e</w:t>
                    </w:r>
                  </w:p>
                </w:txbxContent>
              </v:textbox>
            </v:shape>
            <v:shape id="_x0000_s6192" type="#_x0000_t202" style="position:absolute;left:6904;top:-5294;width:351;height:81" filled="f" stroked="f">
              <v:textbox inset="0,0,0,0">
                <w:txbxContent>
                  <w:p w:rsidR="00E63982" w:rsidRDefault="002A462A">
                    <w:pPr>
                      <w:pStyle w:val="P68B1DB1-Normal24"/>
                      <w:spacing w:line="80" w:lineRule="exact"/>
                    </w:pPr>
                    <w:r>
                      <w:t>“n“U n</w:t>
                    </w:r>
                    <w:r>
                      <w:t>其</w:t>
                    </w:r>
                  </w:p>
                </w:txbxContent>
              </v:textbox>
            </v:shape>
            <v:shape id="_x0000_s6191" type="#_x0000_t202" style="position:absolute;left:4802;top:-5020;width:352;height:81" filled="f" stroked="f">
              <v:textbox inset="0,0,0,0">
                <w:txbxContent>
                  <w:p w:rsidR="00E63982" w:rsidRDefault="002A462A">
                    <w:pPr>
                      <w:pStyle w:val="P68B1DB1-Normal24"/>
                      <w:spacing w:line="80" w:lineRule="exact"/>
                    </w:pPr>
                    <w:r>
                      <w:t>其他</w:t>
                    </w:r>
                    <w:r>
                      <w:t>TLP</w:t>
                    </w:r>
                  </w:p>
                </w:txbxContent>
              </v:textbox>
            </v:shape>
            <v:shape id="_x0000_s6190" type="#_x0000_t202" style="position:absolute;left:3360;top:-4926;width:120;height:81" filled="f" stroked="f">
              <v:textbox inset="0,0,0,0">
                <w:txbxContent>
                  <w:p w:rsidR="00E63982" w:rsidRDefault="002A462A">
                    <w:pPr>
                      <w:pStyle w:val="P68B1DB1-Normal24"/>
                      <w:spacing w:line="80" w:lineRule="exact"/>
                    </w:pPr>
                    <w:r>
                      <w:t>RX</w:t>
                    </w:r>
                  </w:p>
                </w:txbxContent>
              </v:textbox>
            </v:shape>
            <v:shape id="_x0000_s6189" type="#_x0000_t202" style="position:absolute;left:5651;top:-4970;width:160;height:167" filled="f" stroked="f">
              <v:textbox inset="0,0,0,0">
                <w:txbxContent>
                  <w:p w:rsidR="00E63982" w:rsidRDefault="002A462A">
                    <w:pPr>
                      <w:pStyle w:val="P68B1DB1-Normal26"/>
                      <w:spacing w:line="256" w:lineRule="auto"/>
                      <w:ind w:left="20" w:right="4" w:hanging="21"/>
                    </w:pPr>
                    <w:r>
                      <w:t>HLS</w:t>
                    </w:r>
                    <w:r>
                      <w:rPr>
                        <w:w w:val="105"/>
                      </w:rPr>
                      <w:t>RX</w:t>
                    </w:r>
                  </w:p>
                </w:txbxContent>
              </v:textbox>
            </v:shape>
            <v:shape id="_x0000_s6188" type="#_x0000_t202" style="position:absolute;left:4048;top:-4215;width:152;height:81" filled="f" stroked="f">
              <v:textbox inset="0,0,0,0">
                <w:txbxContent>
                  <w:p w:rsidR="00E63982" w:rsidRDefault="002A462A">
                    <w:pPr>
                      <w:pStyle w:val="P68B1DB1-Normal24"/>
                      <w:spacing w:line="80" w:lineRule="exact"/>
                    </w:pPr>
                    <w:r>
                      <w:t>TLP</w:t>
                    </w:r>
                  </w:p>
                </w:txbxContent>
              </v:textbox>
            </v:shape>
            <v:shape id="_x0000_s6187" type="#_x0000_t202" style="position:absolute;left:7606;top:-4057;width:376;height:81" filled="f" stroked="f">
              <v:textbox inset="0,0,0,0">
                <w:txbxContent>
                  <w:p w:rsidR="00E63982" w:rsidRDefault="002A462A">
                    <w:pPr>
                      <w:pStyle w:val="P68B1DB1-Normal24"/>
                      <w:spacing w:line="80" w:lineRule="exact"/>
                    </w:pPr>
                    <w:r>
                      <w:t>AXI</w:t>
                    </w:r>
                    <w:r>
                      <w:t>主</w:t>
                    </w:r>
                  </w:p>
                </w:txbxContent>
              </v:textbox>
            </v:shape>
            <v:shape id="_x0000_s6186" type="#_x0000_t202" style="position:absolute;left:4574;top:-3941;width:120;height:81" filled="f" stroked="f">
              <v:textbox inset="0,0,0,0">
                <w:txbxContent>
                  <w:p w:rsidR="00E63982" w:rsidRDefault="002A462A">
                    <w:pPr>
                      <w:pStyle w:val="P68B1DB1-Normal45"/>
                      <w:spacing w:line="80" w:lineRule="exact"/>
                    </w:pPr>
                    <w:r>
                      <w:t>M0</w:t>
                    </w:r>
                  </w:p>
                </w:txbxContent>
              </v:textbox>
            </v:shape>
            <v:shape id="_x0000_s6185" type="#_x0000_t202" style="position:absolute;left:5578;top:-3933;width:308;height:81" filled="f" stroked="f">
              <v:textbox inset="0,0,0,0">
                <w:txbxContent>
                  <w:p w:rsidR="00E63982" w:rsidRDefault="002A462A">
                    <w:pPr>
                      <w:pStyle w:val="P68B1DB1-Normal24"/>
                      <w:spacing w:line="80" w:lineRule="exact"/>
                    </w:pPr>
                    <w:r>
                      <w:t>RP</w:t>
                    </w:r>
                    <w:r>
                      <w:t>注册</w:t>
                    </w:r>
                  </w:p>
                </w:txbxContent>
              </v:textbox>
            </v:shape>
            <v:shape id="_x0000_s6184" type="#_x0000_t202" style="position:absolute;left:4211;top:-3866;width:252;height:253" filled="f" stroked="f">
              <v:textbox inset="0,0,0,0">
                <w:txbxContent>
                  <w:p w:rsidR="00E63982" w:rsidRDefault="002A462A">
                    <w:pPr>
                      <w:pStyle w:val="P68B1DB1-Normal24"/>
                      <w:spacing w:line="80" w:lineRule="exact"/>
                      <w:ind w:left="28"/>
                    </w:pPr>
                    <w:r>
                      <w:t>CFG-</w:t>
                    </w:r>
                  </w:p>
                  <w:p w:rsidR="00E63982" w:rsidRDefault="002A462A">
                    <w:pPr>
                      <w:pStyle w:val="P68B1DB1-Normal26"/>
                      <w:spacing w:before="1" w:line="256" w:lineRule="auto"/>
                      <w:ind w:left="12" w:right="7" w:hanging="13"/>
                    </w:pPr>
                    <w:r>
                      <w:t>AXILite</w:t>
                    </w:r>
                    <w:r>
                      <w:rPr>
                        <w:w w:val="105"/>
                      </w:rPr>
                      <w:t>桥</w:t>
                    </w:r>
                  </w:p>
                </w:txbxContent>
              </v:textbox>
            </v:shape>
            <v:shape id="_x0000_s6183" type="#_x0000_t202" style="position:absolute;left:4574;top:-3726;width:120;height:81" filled="f" stroked="f">
              <v:textbox inset="0,0,0,0">
                <w:txbxContent>
                  <w:p w:rsidR="00E63982" w:rsidRDefault="002A462A">
                    <w:pPr>
                      <w:pStyle w:val="P68B1DB1-Normal45"/>
                      <w:spacing w:line="80" w:lineRule="exact"/>
                    </w:pPr>
                    <w:r>
                      <w:t>M1</w:t>
                    </w:r>
                  </w:p>
                </w:txbxContent>
              </v:textbox>
            </v:shape>
            <v:shape id="_x0000_s6182" type="#_x0000_t202" style="position:absolute;left:7063;top:-3860;width:216;height:426" filled="f" stroked="f">
              <v:textbox inset="0,0,0,0">
                <w:txbxContent>
                  <w:p w:rsidR="00E63982" w:rsidRDefault="002A462A">
                    <w:pPr>
                      <w:pStyle w:val="P68B1DB1-Normal24"/>
                      <w:spacing w:line="80" w:lineRule="exact"/>
                      <w:ind w:left="19" w:right="37"/>
                      <w:jc w:val="center"/>
                    </w:pPr>
                    <w:r>
                      <w:t>AXI</w:t>
                    </w:r>
                  </w:p>
                  <w:p w:rsidR="00E63982" w:rsidRDefault="002A462A">
                    <w:pPr>
                      <w:pStyle w:val="P68B1DB1-Normal26"/>
                      <w:spacing w:before="1" w:line="256" w:lineRule="auto"/>
                      <w:ind w:right="18" w:hanging="1"/>
                      <w:jc w:val="center"/>
                    </w:pPr>
                    <w:r>
                      <w:rPr>
                        <w:w w:val="105"/>
                      </w:rPr>
                      <w:t>Lite</w:t>
                    </w:r>
                    <w:r>
                      <w:t>Inter-conne</w:t>
                    </w:r>
                    <w:r>
                      <w:rPr>
                        <w:w w:val="105"/>
                      </w:rPr>
                      <w:t>ct</w:t>
                    </w:r>
                  </w:p>
                </w:txbxContent>
              </v:textbox>
            </v:shape>
            <v:shape id="_x0000_s6181" type="#_x0000_t202" style="position:absolute;left:4048;top:-3245;width:332;height:167" filled="f" stroked="f">
              <v:textbox inset="0,0,0,0">
                <w:txbxContent>
                  <w:p w:rsidR="00E63982" w:rsidRDefault="002A462A">
                    <w:pPr>
                      <w:pStyle w:val="P68B1DB1-Normal24"/>
                      <w:spacing w:line="256" w:lineRule="auto"/>
                      <w:ind w:right="6"/>
                    </w:pPr>
                    <w:r>
                      <w:t>CFG CPL TLP</w:t>
                    </w:r>
                  </w:p>
                </w:txbxContent>
              </v:textbox>
            </v:shape>
            <v:shape id="_x0000_s6180" type="#_x0000_t202" style="position:absolute;left:3369;top:-2639;width:112;height:81" filled="f" stroked="f">
              <v:textbox inset="0,0,0,0">
                <w:txbxContent>
                  <w:p w:rsidR="00E63982" w:rsidRDefault="002A462A">
                    <w:pPr>
                      <w:pStyle w:val="P68B1DB1-Normal24"/>
                      <w:spacing w:line="80" w:lineRule="exact"/>
                    </w:pPr>
                    <w:r>
                      <w:t>TX</w:t>
                    </w:r>
                  </w:p>
                </w:txbxContent>
              </v:textbox>
            </v:shape>
            <v:shape id="_x0000_s6179" type="#_x0000_t202" style="position:absolute;left:7474;top:-2673;width:136;height:167" filled="f" stroked="f">
              <v:textbox inset="0,0,0,0">
                <w:txbxContent>
                  <w:p w:rsidR="00E63982" w:rsidRDefault="002A462A">
                    <w:pPr>
                      <w:pStyle w:val="P68B1DB1-Normal26"/>
                      <w:spacing w:line="256" w:lineRule="auto"/>
                      <w:ind w:left="11" w:right="4" w:hanging="12"/>
                    </w:pPr>
                    <w:r>
                      <w:t>AXI</w:t>
                    </w:r>
                    <w:r>
                      <w:rPr>
                        <w:w w:val="105"/>
                      </w:rPr>
                      <w:t>TX</w:t>
                    </w:r>
                  </w:p>
                </w:txbxContent>
              </v:textbox>
            </v:shape>
            <v:shape id="_x0000_s6178" type="#_x0000_t202" style="position:absolute;left:7425;top:-1826;width:68;height:81" filled="f" stroked="f">
              <v:textbox inset="0,0,0,0">
                <w:txbxContent>
                  <w:p w:rsidR="00E63982" w:rsidRDefault="002A462A">
                    <w:pPr>
                      <w:pStyle w:val="P68B1DB1-Normal25"/>
                      <w:spacing w:line="80" w:lineRule="exact"/>
                    </w:pPr>
                    <w:r>
                      <w:t>B</w:t>
                    </w:r>
                  </w:p>
                </w:txbxContent>
              </v:textbox>
            </v:shape>
            <v:shape id="_x0000_s6177" type="#_x0000_t202" style="position:absolute;left:5559;top:-1765;width:276;height:253" filled="f" stroked="f">
              <v:textbox inset="0,0,0,0">
                <w:txbxContent>
                  <w:p w:rsidR="00E63982" w:rsidRDefault="002A462A">
                    <w:pPr>
                      <w:pStyle w:val="P68B1DB1-Normal26"/>
                      <w:spacing w:line="256" w:lineRule="auto"/>
                      <w:ind w:left="56" w:right="7" w:hanging="56"/>
                    </w:pPr>
                    <w:r>
                      <w:t>AXILite-</w:t>
                    </w:r>
                    <w:r>
                      <w:rPr>
                        <w:w w:val="105"/>
                      </w:rPr>
                      <w:t>APB</w:t>
                    </w:r>
                  </w:p>
                  <w:p w:rsidR="00E63982" w:rsidRDefault="002A462A">
                    <w:pPr>
                      <w:pStyle w:val="P68B1DB1-Normal24"/>
                      <w:ind w:left="24"/>
                    </w:pPr>
                    <w:r>
                      <w:t>桥</w:t>
                    </w:r>
                  </w:p>
                </w:txbxContent>
              </v:textbox>
            </v:shape>
            <v:shape id="_x0000_s6176" type="#_x0000_t202" style="position:absolute;left:7701;top:-1737;width:928;height:81" filled="f" stroked="f">
              <v:textbox inset="0,0,0,0">
                <w:txbxContent>
                  <w:p w:rsidR="00E63982" w:rsidRDefault="002A462A">
                    <w:pPr>
                      <w:pStyle w:val="P68B1DB1-Normal24"/>
                      <w:spacing w:line="80" w:lineRule="exact"/>
                    </w:pPr>
                    <w:r>
                      <w:t>IP</w:t>
                    </w:r>
                    <w:r>
                      <w:t>寄存器访问接口</w:t>
                    </w:r>
                  </w:p>
                </w:txbxContent>
              </v:textbox>
            </v:shape>
            <v:shape id="_x0000_s6175" type="#_x0000_t202" style="position:absolute;left:7873;top:-1464;width:756;height:81" filled="f" stroked="f">
              <v:textbox inset="0,0,0,0">
                <w:txbxContent>
                  <w:p w:rsidR="00E63982" w:rsidRDefault="002A462A">
                    <w:pPr>
                      <w:pStyle w:val="P68B1DB1-Normal24"/>
                      <w:spacing w:line="80" w:lineRule="exact"/>
                    </w:pPr>
                    <w:r>
                      <w:t>配置监听接口</w:t>
                    </w:r>
                  </w:p>
                </w:txbxContent>
              </v:textbox>
            </v:shape>
            <v:shape id="_x0000_s6174" type="#_x0000_t202" style="position:absolute;left:4937;top:-4195;width:313;height:561" filled="f" stroked="f">
              <v:textbox inset="0,0,0,0">
                <w:txbxContent>
                  <w:p w:rsidR="00E63982" w:rsidRDefault="00E63982">
                    <w:pPr>
                      <w:rPr>
                        <w:b/>
                        <w:sz w:val="8"/>
                      </w:rPr>
                    </w:pPr>
                  </w:p>
                  <w:p w:rsidR="00E63982" w:rsidRDefault="00E63982">
                    <w:pPr>
                      <w:rPr>
                        <w:b/>
                        <w:sz w:val="8"/>
                      </w:rPr>
                    </w:pPr>
                  </w:p>
                  <w:p w:rsidR="00E63982" w:rsidRDefault="00E63982">
                    <w:pPr>
                      <w:rPr>
                        <w:b/>
                        <w:sz w:val="8"/>
                      </w:rPr>
                    </w:pPr>
                  </w:p>
                  <w:p w:rsidR="00E63982" w:rsidRDefault="002A462A">
                    <w:pPr>
                      <w:pStyle w:val="P68B1DB1-Normal26"/>
                      <w:spacing w:before="49" w:line="80" w:lineRule="atLeast"/>
                      <w:ind w:left="36" w:right="21" w:hanging="1"/>
                      <w:jc w:val="center"/>
                    </w:pPr>
                    <w:r>
                      <w:rPr>
                        <w:w w:val="105"/>
                      </w:rPr>
                      <w:t>AXI Lite</w:t>
                    </w:r>
                    <w:r>
                      <w:t>互连</w:t>
                    </w:r>
                  </w:p>
                </w:txbxContent>
              </v:textbox>
            </v:shape>
            <v:shape id="_x0000_s6173" type="#_x0000_t202" style="position:absolute;left:5556;top:-4278;width:352;height:81" filled="f" stroked="f">
              <v:textbox inset="0,0,0,0">
                <w:txbxContent>
                  <w:p w:rsidR="00E63982" w:rsidRDefault="002A462A">
                    <w:pPr>
                      <w:pStyle w:val="P68B1DB1-Normal24"/>
                      <w:spacing w:line="80" w:lineRule="exact"/>
                    </w:pPr>
                    <w:r>
                      <w:t>PCIe CFG</w:t>
                    </w:r>
                  </w:p>
                </w:txbxContent>
              </v:textbox>
            </v:shape>
            <v:shape id="_x0000_s6172" type="#_x0000_t202" style="position:absolute;left:4048;top:-4529;width:348;height:308" filled="f" stroked="f">
              <v:textbox inset="0,0,0,0">
                <w:txbxContent>
                  <w:p w:rsidR="00E63982" w:rsidRDefault="002A462A">
                    <w:pPr>
                      <w:pStyle w:val="P68B1DB1-Normal25"/>
                      <w:spacing w:line="80" w:lineRule="exact"/>
                      <w:ind w:left="31"/>
                    </w:pPr>
                    <w:r>
                      <w:t>一</w:t>
                    </w:r>
                  </w:p>
                  <w:p w:rsidR="00E63982" w:rsidRDefault="00E63982">
                    <w:pPr>
                      <w:rPr>
                        <w:sz w:val="8"/>
                      </w:rPr>
                    </w:pPr>
                  </w:p>
                  <w:p w:rsidR="00E63982" w:rsidRDefault="002A462A">
                    <w:pPr>
                      <w:pStyle w:val="P68B1DB1-Normal24"/>
                      <w:spacing w:before="55"/>
                    </w:pPr>
                    <w:r>
                      <w:t>公司简介</w:t>
                    </w:r>
                  </w:p>
                </w:txbxContent>
              </v:textbox>
            </v:shape>
            <v:shape id="_x0000_s6171" type="#_x0000_t202" style="position:absolute;left:3653;top:-5126;width:730;height:487" filled="f" strokecolor="#5b9bd5" strokeweight=".1189mm">
              <v:textbox inset="0,0,0,0">
                <w:txbxContent>
                  <w:p w:rsidR="00E63982" w:rsidRDefault="00E63982">
                    <w:pPr>
                      <w:rPr>
                        <w:b/>
                        <w:sz w:val="8"/>
                      </w:rPr>
                    </w:pPr>
                  </w:p>
                  <w:p w:rsidR="00E63982" w:rsidRDefault="002A462A">
                    <w:pPr>
                      <w:pStyle w:val="P68B1DB1-Normal26"/>
                      <w:spacing w:before="60" w:line="256" w:lineRule="auto"/>
                      <w:ind w:left="311" w:right="94" w:hanging="212"/>
                    </w:pPr>
                    <w:r>
                      <w:t>CPCS/PL/DL/TL</w:t>
                    </w:r>
                    <w:r>
                      <w:rPr>
                        <w:w w:val="105"/>
                      </w:rPr>
                      <w:t>RX</w:t>
                    </w:r>
                  </w:p>
                </w:txbxContent>
              </v:textbox>
            </v:shape>
            <v:shape id="_x0000_s6170" type="#_x0000_t202" style="position:absolute;left:3544;top:-5603;width:2549;height:474" filled="f" stroked="f">
              <v:textbox inset="0,0,0,0">
                <w:txbxContent>
                  <w:p w:rsidR="00E63982" w:rsidRDefault="002A462A">
                    <w:pPr>
                      <w:pStyle w:val="P68B1DB1-Normal24"/>
                      <w:spacing w:before="46"/>
                      <w:ind w:left="50"/>
                    </w:pPr>
                    <w:r>
                      <w:t>P C Ie C o re IP</w:t>
                    </w:r>
                  </w:p>
                </w:txbxContent>
              </v:textbox>
            </v:shape>
            <v:shape id="_x0000_s6169" type="#_x0000_t202" style="position:absolute;left:7495;top:-3447;width:575;height:168" fillcolor="#a8d08d" strokecolor="#386288" strokeweight=".1189mm">
              <v:textbox inset="0,0,0,0">
                <w:txbxContent>
                  <w:p w:rsidR="00E63982" w:rsidRDefault="002A462A">
                    <w:pPr>
                      <w:pStyle w:val="P68B1DB1-Normal24"/>
                      <w:spacing w:line="75" w:lineRule="exact"/>
                      <w:ind w:left="32"/>
                    </w:pPr>
                    <w:r>
                      <w:t>AXI HLS/DTI</w:t>
                    </w:r>
                  </w:p>
                  <w:p w:rsidR="00E63982" w:rsidRDefault="002A462A">
                    <w:pPr>
                      <w:pStyle w:val="P68B1DB1-Normal24"/>
                      <w:spacing w:before="6" w:line="80" w:lineRule="exact"/>
                      <w:ind w:left="32"/>
                    </w:pPr>
                    <w:r>
                      <w:t>RAS</w:t>
                    </w:r>
                    <w:r>
                      <w:t>寄存器</w:t>
                    </w:r>
                  </w:p>
                </w:txbxContent>
              </v:textbox>
            </v:shape>
            <v:shape id="_x0000_s6168" type="#_x0000_t202" style="position:absolute;left:7495;top:-3664;width:575;height:214" fillcolor="#a8d08d" stroked="f">
              <v:textbox inset="0,0,0,0">
                <w:txbxContent>
                  <w:p w:rsidR="00E63982" w:rsidRDefault="002A462A">
                    <w:pPr>
                      <w:pStyle w:val="P68B1DB1-Normal24"/>
                      <w:spacing w:before="9"/>
                      <w:ind w:left="113" w:right="110"/>
                      <w:jc w:val="center"/>
                    </w:pPr>
                    <w:r>
                      <w:t>DMA</w:t>
                    </w:r>
                  </w:p>
                  <w:p w:rsidR="00E63982" w:rsidRDefault="002A462A">
                    <w:pPr>
                      <w:pStyle w:val="P68B1DB1-Normal24"/>
                      <w:spacing w:before="5"/>
                      <w:ind w:left="113" w:right="111"/>
                      <w:jc w:val="center"/>
                    </w:pPr>
                    <w:r>
                      <w:t>寄存器</w:t>
                    </w:r>
                  </w:p>
                </w:txbxContent>
              </v:textbox>
            </v:shape>
            <v:shape id="_x0000_s6167" type="#_x0000_t202" style="position:absolute;left:7495;top:-3859;width:575;height:188" filled="f" stroked="f">
              <v:textbox inset="0,0,0,0">
                <w:txbxContent>
                  <w:p w:rsidR="00E63982" w:rsidRDefault="002A462A">
                    <w:pPr>
                      <w:pStyle w:val="P68B1DB1-Normal26"/>
                      <w:spacing w:before="1" w:line="256" w:lineRule="auto"/>
                      <w:ind w:left="146" w:right="113" w:hanging="17"/>
                    </w:pPr>
                    <w:r>
                      <w:rPr>
                        <w:w w:val="105"/>
                      </w:rPr>
                      <w:t>AXI</w:t>
                    </w:r>
                    <w:r>
                      <w:rPr>
                        <w:w w:val="105"/>
                      </w:rPr>
                      <w:t>从</w:t>
                    </w:r>
                    <w:r>
                      <w:t>寄存器</w:t>
                    </w:r>
                  </w:p>
                </w:txbxContent>
              </v:textbox>
            </v:shape>
            <v:shape id="_x0000_s6166" type="#_x0000_t202" style="position:absolute;left:7495;top:-3972;width:575;height:114" fillcolor="#a8d08d" stroked="f">
              <v:textbox inset="0,0,0,0">
                <w:txbxContent>
                  <w:p w:rsidR="00E63982" w:rsidRDefault="002A462A">
                    <w:pPr>
                      <w:pStyle w:val="P68B1DB1-Normal46"/>
                      <w:spacing w:before="1"/>
                      <w:ind w:left="1" w:right="-15"/>
                    </w:pPr>
                    <w:r>
                      <w:rPr>
                        <w:rFonts w:ascii="Times New Roman"/>
                        <w:w w:val="102"/>
                      </w:rPr>
                      <w:t xml:space="preserve"> </w:t>
                    </w:r>
                    <w:r>
                      <w:rPr>
                        <w:rFonts w:ascii="Times New Roman"/>
                      </w:rPr>
                      <w:t xml:space="preserve">       </w:t>
                    </w:r>
                    <w:r>
                      <w:rPr>
                        <w:w w:val="105"/>
                      </w:rPr>
                      <w:t>寄存器</w:t>
                    </w:r>
                  </w:p>
                </w:txbxContent>
              </v:textbox>
            </v:shape>
            <v:shape id="_x0000_s6165" type="#_x0000_t202" style="position:absolute;left:7392;top:-5154;width:281;height:521" filled="f" stroked="f">
              <v:textbox inset="0,0,0,0">
                <w:txbxContent>
                  <w:p w:rsidR="00E63982" w:rsidRDefault="00E63982">
                    <w:pPr>
                      <w:rPr>
                        <w:b/>
                        <w:sz w:val="8"/>
                      </w:rPr>
                    </w:pPr>
                  </w:p>
                  <w:p w:rsidR="00E63982" w:rsidRDefault="00E63982">
                    <w:pPr>
                      <w:spacing w:before="9"/>
                      <w:rPr>
                        <w:b/>
                        <w:sz w:val="8"/>
                      </w:rPr>
                    </w:pPr>
                  </w:p>
                  <w:p w:rsidR="00E63982" w:rsidRDefault="002A462A">
                    <w:pPr>
                      <w:pStyle w:val="P68B1DB1-Normal26"/>
                      <w:spacing w:line="256" w:lineRule="auto"/>
                      <w:ind w:left="90" w:right="66" w:hanging="8"/>
                    </w:pPr>
                    <w:r>
                      <w:t>AXI</w:t>
                    </w:r>
                    <w:r>
                      <w:rPr>
                        <w:w w:val="105"/>
                      </w:rPr>
                      <w:t>RX</w:t>
                    </w:r>
                  </w:p>
                </w:txbxContent>
              </v:textbox>
            </v:shape>
            <v:shape id="_x0000_s6164" type="#_x0000_t202" style="position:absolute;left:5527;top:-2839;width:341;height:487" filled="f" strokecolor="#5b9bd5" strokeweight=".1189mm">
              <v:textbox inset="0,0,0,0">
                <w:txbxContent>
                  <w:p w:rsidR="00E63982" w:rsidRDefault="00E63982">
                    <w:pPr>
                      <w:rPr>
                        <w:b/>
                        <w:sz w:val="8"/>
                      </w:rPr>
                    </w:pPr>
                  </w:p>
                  <w:p w:rsidR="00E63982" w:rsidRDefault="002A462A">
                    <w:pPr>
                      <w:pStyle w:val="P68B1DB1-Normal26"/>
                      <w:spacing w:before="60" w:line="256" w:lineRule="auto"/>
                      <w:ind w:left="120" w:right="82" w:hanging="24"/>
                    </w:pPr>
                    <w:r>
                      <w:rPr>
                        <w:w w:val="105"/>
                      </w:rPr>
                      <w:t>德克萨斯州</w:t>
                    </w:r>
                    <w:r>
                      <w:t>HLS</w:t>
                    </w:r>
                  </w:p>
                </w:txbxContent>
              </v:textbox>
            </v:shape>
            <v:shape id="_x0000_s6163" type="#_x0000_t202" style="position:absolute;left:3653;top:-2839;width:730;height:487" filled="f" strokecolor="#5b9bd5" strokeweight=".1189mm">
              <v:textbox inset="0,0,0,0">
                <w:txbxContent>
                  <w:p w:rsidR="00E63982" w:rsidRDefault="00E63982">
                    <w:pPr>
                      <w:rPr>
                        <w:b/>
                        <w:sz w:val="8"/>
                      </w:rPr>
                    </w:pPr>
                  </w:p>
                  <w:p w:rsidR="00E63982" w:rsidRDefault="002A462A">
                    <w:pPr>
                      <w:pStyle w:val="P68B1DB1-Normal26"/>
                      <w:spacing w:before="60" w:line="256" w:lineRule="auto"/>
                      <w:ind w:left="315" w:right="94" w:hanging="216"/>
                    </w:pPr>
                    <w:r>
                      <w:t>CPCS/PL/DL/TL</w:t>
                    </w:r>
                    <w:r>
                      <w:rPr>
                        <w:w w:val="105"/>
                      </w:rPr>
                      <w:t>TX</w:t>
                    </w:r>
                  </w:p>
                </w:txbxContent>
              </v:textbox>
            </v:shape>
            <v:shape id="_x0000_s6162" type="#_x0000_t202" style="position:absolute;left:5434;top:-3844;width:575;height:249" filled="f" strokecolor="#386288" strokeweight=".1189mm">
              <v:textbox inset="0,0,0,0">
                <w:txbxContent>
                  <w:p w:rsidR="00E63982" w:rsidRDefault="00E63982">
                    <w:pPr>
                      <w:spacing w:before="7"/>
                      <w:rPr>
                        <w:b/>
                        <w:sz w:val="6"/>
                      </w:rPr>
                    </w:pPr>
                  </w:p>
                  <w:p w:rsidR="00E63982" w:rsidRDefault="002A462A">
                    <w:pPr>
                      <w:pStyle w:val="P68B1DB1-Normal24"/>
                      <w:spacing w:before="1"/>
                      <w:ind w:left="58"/>
                    </w:pPr>
                    <w:r>
                      <w:t>IP</w:t>
                    </w:r>
                    <w:r>
                      <w:t>核心寄存器</w:t>
                    </w:r>
                  </w:p>
                </w:txbxContent>
              </v:textbox>
            </v:shape>
            <v:shape id="_x0000_s6161" type="#_x0000_t202" style="position:absolute;left:6322;top:-4004;width:332;height:721" filled="f" strokecolor="#8a98ab" strokeweight=".1189mm">
              <v:textbox inset="0,0,0,0">
                <w:txbxContent>
                  <w:p w:rsidR="00E63982" w:rsidRDefault="00E63982">
                    <w:pPr>
                      <w:rPr>
                        <w:b/>
                        <w:sz w:val="8"/>
                      </w:rPr>
                    </w:pPr>
                  </w:p>
                  <w:p w:rsidR="00E63982" w:rsidRDefault="00E63982">
                    <w:pPr>
                      <w:spacing w:before="8"/>
                      <w:rPr>
                        <w:b/>
                        <w:sz w:val="11"/>
                      </w:rPr>
                    </w:pPr>
                  </w:p>
                  <w:p w:rsidR="00E63982" w:rsidRDefault="002A462A">
                    <w:pPr>
                      <w:pStyle w:val="P68B1DB1-Normal26"/>
                      <w:spacing w:line="256" w:lineRule="auto"/>
                      <w:ind w:left="36" w:right="34" w:hanging="1"/>
                      <w:jc w:val="center"/>
                    </w:pPr>
                    <w:r>
                      <w:rPr>
                        <w:w w:val="105"/>
                      </w:rPr>
                      <w:t>AXI Lite</w:t>
                    </w:r>
                    <w:r>
                      <w:t>互连</w:t>
                    </w:r>
                  </w:p>
                </w:txbxContent>
              </v:textbox>
            </v:shape>
            <v:shape id="_x0000_s6160" type="#_x0000_t202" style="position:absolute;left:5434;top:-4172;width:575;height:220" fillcolor="#a8d08d" strokecolor="#8a98ab" strokeweight=".1189mm">
              <v:textbox inset="0,0,0,0">
                <w:txbxContent>
                  <w:p w:rsidR="00E63982" w:rsidRDefault="002A462A">
                    <w:pPr>
                      <w:pStyle w:val="P68B1DB1-Normal24"/>
                      <w:spacing w:line="57" w:lineRule="exact"/>
                      <w:ind w:left="71" w:right="71"/>
                      <w:jc w:val="center"/>
                    </w:pPr>
                    <w:r>
                      <w:t>空间</w:t>
                    </w:r>
                  </w:p>
                  <w:p w:rsidR="00E63982" w:rsidRDefault="002A462A">
                    <w:pPr>
                      <w:pStyle w:val="P68B1DB1-Normal24"/>
                      <w:spacing w:before="6"/>
                      <w:ind w:left="71" w:right="71"/>
                      <w:jc w:val="center"/>
                    </w:pPr>
                    <w:r>
                      <w:t>EP PF VF</w:t>
                    </w:r>
                  </w:p>
                  <w:p w:rsidR="00E63982" w:rsidRDefault="002A462A">
                    <w:pPr>
                      <w:pStyle w:val="P68B1DB1-Normal24"/>
                      <w:spacing w:before="5" w:line="64" w:lineRule="exact"/>
                      <w:ind w:left="71" w:right="71"/>
                      <w:jc w:val="center"/>
                    </w:pPr>
                    <w:r>
                      <w:t>个</w:t>
                    </w:r>
                    <w:r>
                      <w:t>reg</w:t>
                    </w:r>
                  </w:p>
                </w:txbxContent>
              </v:textbox>
            </v:shape>
            <w10:wrap anchorx="page"/>
          </v:group>
        </w:pict>
      </w:r>
      <w:r>
        <w:pict>
          <v:shape id="_x0000_s6158" type="#_x0000_t202" style="position:absolute;left:0;text-align:left;margin-left:448.8pt;margin-top:-93.85pt;width:6.05pt;height:42.4pt;z-index:15779840;mso-position-horizontal-relative:page" filled="f" stroked="f">
            <v:textbox style="layout-flow:vertical;mso-layout-flow-alt:bottom-to-top" inset="0,0,0,0">
              <w:txbxContent>
                <w:p w:rsidR="00E63982" w:rsidRDefault="002A462A">
                  <w:pPr>
                    <w:pStyle w:val="P68B1DB1-Normal24"/>
                    <w:spacing w:before="19"/>
                    <w:ind w:left="20"/>
                  </w:pPr>
                  <w:r>
                    <w:t>IP</w:t>
                  </w:r>
                  <w:r>
                    <w:t>注册访问接口</w:t>
                  </w:r>
                </w:p>
              </w:txbxContent>
            </v:textbox>
            <w10:wrap anchorx="page"/>
          </v:shape>
        </w:pict>
      </w:r>
      <w:r>
        <w:rPr>
          <w:b/>
          <w:color w:val="231F20"/>
          <w:sz w:val="18"/>
        </w:rPr>
        <w:t>图</w:t>
      </w:r>
      <w:r>
        <w:rPr>
          <w:b/>
          <w:color w:val="231F20"/>
          <w:sz w:val="18"/>
        </w:rPr>
        <w:t>5.1</w:t>
      </w:r>
      <w:r>
        <w:rPr>
          <w:b/>
          <w:color w:val="231F20"/>
          <w:sz w:val="18"/>
        </w:rPr>
        <w:t>：</w:t>
      </w:r>
      <w:r>
        <w:rPr>
          <w:b/>
          <w:color w:val="231F20"/>
          <w:sz w:val="18"/>
        </w:rPr>
        <w:t> </w:t>
      </w:r>
      <w:bookmarkStart w:id="70" w:name="_bookmark36"/>
      <w:bookmarkEnd w:id="70"/>
      <w:r>
        <w:rPr>
          <w:color w:val="231F20"/>
          <w:sz w:val="18"/>
        </w:rPr>
        <w:t>IP</w:t>
      </w:r>
      <w:r>
        <w:rPr>
          <w:color w:val="231F20"/>
          <w:sz w:val="18"/>
        </w:rPr>
        <w:t>寄存器接口</w:t>
      </w:r>
    </w:p>
    <w:p w:rsidR="00E63982" w:rsidRDefault="00E63982">
      <w:pPr>
        <w:pStyle w:val="a3"/>
        <w:spacing w:before="1"/>
        <w:rPr>
          <w:sz w:val="18"/>
        </w:rPr>
      </w:pPr>
    </w:p>
    <w:p w:rsidR="00E63982" w:rsidRDefault="002A462A">
      <w:pPr>
        <w:pStyle w:val="P68B1DB1-BodyText6"/>
        <w:spacing w:line="249" w:lineRule="auto"/>
        <w:ind w:left="115" w:right="582"/>
      </w:pPr>
      <w:r>
        <w:t>在以下部分中，未定义的地址将保留供将来使用，所描述的地址为</w:t>
      </w:r>
      <w:r>
        <w:t>DWORD</w:t>
      </w:r>
      <w:r>
        <w:t>地址。在写操作中，各个字节由字节使能位寻址。从链路到保留地址的配置访问导致核心返回具有</w:t>
      </w:r>
      <w:r>
        <w:t>UR</w:t>
      </w:r>
      <w:r>
        <w:t>（不支持的请求）完成代码的数据包</w:t>
      </w:r>
      <w:r>
        <w:t>从本地管理总线到保留地址的读取返回全零，而到保留地址的写入不修改任何寄存器。所有寄存器（保留字段或硬连线字段除外）都可以从本地管理总线写入。</w:t>
      </w:r>
    </w:p>
    <w:p w:rsidR="00E63982" w:rsidRDefault="00E63982">
      <w:pPr>
        <w:pStyle w:val="a3"/>
        <w:spacing w:before="4"/>
      </w:pPr>
    </w:p>
    <w:p w:rsidR="00E63982" w:rsidRDefault="002A462A">
      <w:pPr>
        <w:pStyle w:val="P68B1DB1-Heading215"/>
        <w:numPr>
          <w:ilvl w:val="1"/>
          <w:numId w:val="73"/>
        </w:numPr>
        <w:tabs>
          <w:tab w:val="left" w:pos="835"/>
          <w:tab w:val="left" w:pos="836"/>
        </w:tabs>
        <w:ind w:left="835" w:hanging="721"/>
        <w:jc w:val="left"/>
      </w:pPr>
      <w:bookmarkStart w:id="71" w:name="5.2_Register_Address_Map"/>
      <w:bookmarkStart w:id="72" w:name="_bookmark37"/>
      <w:bookmarkEnd w:id="71"/>
      <w:bookmarkEnd w:id="72"/>
      <w:r>
        <w:t>寄存器地址映射</w:t>
      </w:r>
    </w:p>
    <w:p w:rsidR="00E63982" w:rsidRDefault="002A462A">
      <w:pPr>
        <w:pStyle w:val="P68B1DB1-BodyText6"/>
        <w:spacing w:before="95" w:line="249" w:lineRule="auto"/>
        <w:ind w:left="115" w:right="588"/>
      </w:pPr>
      <w:r>
        <w:t>控制器解码的地址范围扩展，如下表所示，以支持</w:t>
      </w:r>
      <w:r>
        <w:t>UCIe</w:t>
      </w:r>
      <w:r>
        <w:t>规范定义的完整的</w:t>
      </w:r>
      <w:r>
        <w:t>PCIe</w:t>
      </w:r>
      <w:r>
        <w:t>系列在下面的其他表格中进一步细分</w:t>
      </w:r>
    </w:p>
    <w:p w:rsidR="00E63982" w:rsidRDefault="00E63982">
      <w:pPr>
        <w:pStyle w:val="a3"/>
        <w:spacing w:before="6"/>
        <w:rPr>
          <w:sz w:val="17"/>
        </w:rPr>
      </w:pPr>
    </w:p>
    <w:p w:rsidR="00E63982" w:rsidRDefault="002A462A">
      <w:pPr>
        <w:pStyle w:val="P68B1DB1-Heading318"/>
      </w:pPr>
      <w:r>
        <w:t>表</w:t>
      </w:r>
      <w:r>
        <w:t>5.2</w:t>
      </w:r>
      <w:r>
        <w:t>：寄存器地址映射</w:t>
      </w:r>
    </w:p>
    <w:p w:rsidR="00E63982" w:rsidRDefault="00E63982">
      <w:pPr>
        <w:pStyle w:val="a3"/>
        <w:spacing w:before="7"/>
        <w:rPr>
          <w:b/>
          <w:sz w:val="15"/>
        </w:rPr>
      </w:pPr>
    </w:p>
    <w:tbl>
      <w:tblPr>
        <w:tblStyle w:val="TableNormal"/>
        <w:tblW w:w="0" w:type="auto"/>
        <w:tblInd w:w="1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1764"/>
        <w:gridCol w:w="1764"/>
        <w:gridCol w:w="1764"/>
        <w:gridCol w:w="1764"/>
        <w:gridCol w:w="1336"/>
        <w:gridCol w:w="2164"/>
      </w:tblGrid>
      <w:tr w:rsidR="00E63982">
        <w:trPr>
          <w:trHeight w:val="535"/>
        </w:trPr>
        <w:tc>
          <w:tcPr>
            <w:tcW w:w="1764" w:type="dxa"/>
            <w:tcBorders>
              <w:left w:val="single" w:sz="4" w:space="0" w:color="231F20"/>
              <w:right w:val="single" w:sz="4" w:space="0" w:color="231F20"/>
            </w:tcBorders>
            <w:shd w:val="clear" w:color="auto" w:fill="D8D9DA"/>
          </w:tcPr>
          <w:p w:rsidR="00E63982" w:rsidRDefault="002A462A">
            <w:pPr>
              <w:pStyle w:val="P68B1DB1-TableParagraph19"/>
              <w:spacing w:before="126"/>
              <w:ind w:left="40"/>
            </w:pPr>
            <w:r>
              <w:t>访问路径</w:t>
            </w:r>
          </w:p>
        </w:tc>
        <w:tc>
          <w:tcPr>
            <w:tcW w:w="1764" w:type="dxa"/>
            <w:tcBorders>
              <w:left w:val="single" w:sz="4" w:space="0" w:color="231F20"/>
            </w:tcBorders>
            <w:shd w:val="clear" w:color="auto" w:fill="D8D9DA"/>
          </w:tcPr>
          <w:p w:rsidR="00E63982" w:rsidRDefault="002A462A">
            <w:pPr>
              <w:pStyle w:val="P68B1DB1-TableParagraph19"/>
              <w:spacing w:before="126"/>
              <w:ind w:left="39"/>
            </w:pPr>
            <w:r>
              <w:t>银行解码</w:t>
            </w:r>
          </w:p>
        </w:tc>
        <w:tc>
          <w:tcPr>
            <w:tcW w:w="1764" w:type="dxa"/>
            <w:shd w:val="clear" w:color="auto" w:fill="D8D9DA"/>
          </w:tcPr>
          <w:p w:rsidR="00E63982" w:rsidRDefault="002A462A">
            <w:pPr>
              <w:pStyle w:val="P68B1DB1-TableParagraph19"/>
              <w:spacing w:before="126"/>
              <w:ind w:left="36"/>
            </w:pPr>
            <w:r>
              <w:t>功能选择</w:t>
            </w:r>
          </w:p>
        </w:tc>
        <w:tc>
          <w:tcPr>
            <w:tcW w:w="1764" w:type="dxa"/>
            <w:shd w:val="clear" w:color="auto" w:fill="D8D9DA"/>
          </w:tcPr>
          <w:p w:rsidR="00E63982" w:rsidRDefault="002A462A">
            <w:pPr>
              <w:pStyle w:val="P68B1DB1-TableParagraph19"/>
              <w:spacing w:before="23" w:line="242" w:lineRule="auto"/>
              <w:ind w:left="36" w:right="155"/>
            </w:pPr>
            <w:r>
              <w:t>寄存器地址</w:t>
            </w:r>
            <w:r>
              <w:t>- es</w:t>
            </w:r>
          </w:p>
        </w:tc>
        <w:tc>
          <w:tcPr>
            <w:tcW w:w="1336" w:type="dxa"/>
            <w:shd w:val="clear" w:color="auto" w:fill="D8D9DA"/>
          </w:tcPr>
          <w:p w:rsidR="00E63982" w:rsidRDefault="002A462A">
            <w:pPr>
              <w:pStyle w:val="P68B1DB1-TableParagraph19"/>
              <w:spacing w:before="126"/>
              <w:ind w:left="35"/>
            </w:pPr>
            <w:r>
              <w:t>IP</w:t>
            </w:r>
            <w:r>
              <w:t>模式</w:t>
            </w:r>
          </w:p>
        </w:tc>
        <w:tc>
          <w:tcPr>
            <w:tcW w:w="2164" w:type="dxa"/>
            <w:shd w:val="clear" w:color="auto" w:fill="D8D9DA"/>
          </w:tcPr>
          <w:p w:rsidR="00E63982" w:rsidRDefault="002A462A">
            <w:pPr>
              <w:pStyle w:val="P68B1DB1-TableParagraph19"/>
              <w:spacing w:before="126"/>
              <w:ind w:left="35"/>
            </w:pPr>
            <w:r>
              <w:t>描述</w:t>
            </w:r>
          </w:p>
        </w:tc>
      </w:tr>
      <w:tr w:rsidR="00E63982">
        <w:trPr>
          <w:trHeight w:val="765"/>
        </w:trPr>
        <w:tc>
          <w:tcPr>
            <w:tcW w:w="1764" w:type="dxa"/>
            <w:vMerge w:val="restart"/>
            <w:tcBorders>
              <w:left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1"/>
              <w:rPr>
                <w:b/>
                <w:sz w:val="15"/>
              </w:rPr>
            </w:pPr>
          </w:p>
          <w:p w:rsidR="00E63982" w:rsidRDefault="002A462A">
            <w:pPr>
              <w:pStyle w:val="P68B1DB1-TableParagraph20"/>
              <w:ind w:left="40"/>
            </w:pPr>
            <w:r>
              <w:t>PCIe</w:t>
            </w:r>
            <w:r>
              <w:t>链路访问</w:t>
            </w:r>
          </w:p>
        </w:tc>
        <w:tc>
          <w:tcPr>
            <w:tcW w:w="1764" w:type="dxa"/>
            <w:tcBorders>
              <w:left w:val="single" w:sz="4" w:space="0" w:color="231F20"/>
            </w:tcBorders>
          </w:tcPr>
          <w:p w:rsidR="00E63982" w:rsidRDefault="00E63982">
            <w:pPr>
              <w:pStyle w:val="TableParagraph"/>
              <w:spacing w:before="2"/>
              <w:rPr>
                <w:b/>
                <w:sz w:val="21"/>
              </w:rPr>
            </w:pPr>
          </w:p>
          <w:p w:rsidR="00E63982" w:rsidRDefault="002A462A">
            <w:pPr>
              <w:pStyle w:val="P68B1DB1-TableParagraph20"/>
              <w:ind w:left="39"/>
            </w:pPr>
            <w:r>
              <w:t>[25</w:t>
            </w:r>
            <w:r>
              <w:t>：</w:t>
            </w:r>
            <w:r>
              <w:t>24][25</w:t>
            </w:r>
            <w:r>
              <w:t>：</w:t>
            </w:r>
            <w:r>
              <w:t>24][25</w:t>
            </w:r>
            <w:r>
              <w:t>：</w:t>
            </w:r>
            <w:r>
              <w:t>24][25</w:t>
            </w:r>
            <w:r>
              <w:t>：</w:t>
            </w:r>
            <w:r>
              <w:t>24]</w:t>
            </w:r>
          </w:p>
        </w:tc>
        <w:tc>
          <w:tcPr>
            <w:tcW w:w="1764" w:type="dxa"/>
          </w:tcPr>
          <w:p w:rsidR="00E63982" w:rsidRDefault="002A462A">
            <w:pPr>
              <w:pStyle w:val="P68B1DB1-TableParagraph20"/>
              <w:spacing w:before="133" w:line="254" w:lineRule="auto"/>
              <w:ind w:left="36" w:right="367"/>
            </w:pPr>
            <w:r>
              <w:t>2019 - 04 - 23 00</w:t>
            </w:r>
            <w:r>
              <w:t>：</w:t>
            </w:r>
            <w:r>
              <w:t>00</w:t>
            </w:r>
            <w:r>
              <w:t>：</w:t>
            </w:r>
            <w:r>
              <w:t>00</w:t>
            </w:r>
          </w:p>
        </w:tc>
        <w:tc>
          <w:tcPr>
            <w:tcW w:w="1764" w:type="dxa"/>
          </w:tcPr>
          <w:p w:rsidR="00E63982" w:rsidRDefault="00E63982">
            <w:pPr>
              <w:pStyle w:val="TableParagraph"/>
              <w:spacing w:before="2"/>
              <w:rPr>
                <w:b/>
                <w:sz w:val="21"/>
              </w:rPr>
            </w:pPr>
          </w:p>
          <w:p w:rsidR="00E63982" w:rsidRDefault="002A462A">
            <w:pPr>
              <w:pStyle w:val="P68B1DB1-TableParagraph20"/>
              <w:ind w:left="36"/>
            </w:pPr>
            <w:r>
              <w:t>地址</w:t>
            </w:r>
            <w:r>
              <w:t>[11</w:t>
            </w:r>
            <w:r>
              <w:t>：</w:t>
            </w:r>
            <w:r>
              <w:t>0] = 0 - 4095</w:t>
            </w:r>
          </w:p>
        </w:tc>
        <w:tc>
          <w:tcPr>
            <w:tcW w:w="1336" w:type="dxa"/>
          </w:tcPr>
          <w:p w:rsidR="00E63982" w:rsidRDefault="00E63982">
            <w:pPr>
              <w:pStyle w:val="TableParagraph"/>
              <w:spacing w:before="2"/>
              <w:rPr>
                <w:b/>
                <w:sz w:val="21"/>
              </w:rPr>
            </w:pPr>
          </w:p>
          <w:p w:rsidR="00E63982" w:rsidRDefault="002A462A">
            <w:pPr>
              <w:pStyle w:val="P68B1DB1-TableParagraph20"/>
              <w:ind w:left="35"/>
            </w:pPr>
            <w:r>
              <w:t>EP</w:t>
            </w:r>
          </w:p>
        </w:tc>
        <w:tc>
          <w:tcPr>
            <w:tcW w:w="2164" w:type="dxa"/>
          </w:tcPr>
          <w:p w:rsidR="00E63982" w:rsidRDefault="002A462A">
            <w:pPr>
              <w:pStyle w:val="P68B1DB1-TableParagraph20"/>
              <w:spacing w:before="23" w:line="254" w:lineRule="auto"/>
              <w:ind w:left="35" w:right="72"/>
              <w:jc w:val="both"/>
            </w:pPr>
            <w:r>
              <w:t>PCIe</w:t>
            </w:r>
            <w:r>
              <w:t>规范配置寄存器类型</w:t>
            </w:r>
            <w:r>
              <w:t>0 PFn/VFn</w:t>
            </w:r>
            <w:r>
              <w:t>寄存器</w:t>
            </w:r>
          </w:p>
        </w:tc>
      </w:tr>
      <w:tr w:rsidR="00E63982">
        <w:trPr>
          <w:trHeight w:val="545"/>
        </w:trPr>
        <w:tc>
          <w:tcPr>
            <w:tcW w:w="1764" w:type="dxa"/>
            <w:vMerge/>
            <w:tcBorders>
              <w:top w:val="nil"/>
              <w:left w:val="single" w:sz="4" w:space="0" w:color="231F20"/>
            </w:tcBorders>
          </w:tcPr>
          <w:p w:rsidR="00E63982" w:rsidRDefault="00E63982">
            <w:pPr>
              <w:rPr>
                <w:sz w:val="2"/>
                <w:szCs w:val="2"/>
              </w:rPr>
            </w:pPr>
          </w:p>
        </w:tc>
        <w:tc>
          <w:tcPr>
            <w:tcW w:w="1764" w:type="dxa"/>
          </w:tcPr>
          <w:p w:rsidR="00E63982" w:rsidRDefault="002A462A">
            <w:pPr>
              <w:pStyle w:val="P68B1DB1-TableParagraph20"/>
              <w:spacing w:before="133"/>
              <w:ind w:left="37"/>
            </w:pPr>
            <w:r>
              <w:t>[25</w:t>
            </w:r>
            <w:r>
              <w:t>：</w:t>
            </w:r>
            <w:r>
              <w:t>24][25</w:t>
            </w:r>
            <w:r>
              <w:t>：</w:t>
            </w:r>
            <w:r>
              <w:t>24][25</w:t>
            </w:r>
            <w:r>
              <w:t>：</w:t>
            </w:r>
            <w:r>
              <w:t>24][25</w:t>
            </w:r>
            <w:r>
              <w:t>：</w:t>
            </w:r>
            <w:r>
              <w:t>24]</w:t>
            </w:r>
          </w:p>
        </w:tc>
        <w:tc>
          <w:tcPr>
            <w:tcW w:w="1764" w:type="dxa"/>
          </w:tcPr>
          <w:p w:rsidR="00E63982" w:rsidRDefault="002A462A">
            <w:pPr>
              <w:pStyle w:val="P68B1DB1-TableParagraph20"/>
              <w:spacing w:before="133"/>
              <w:ind w:left="36"/>
            </w:pPr>
            <w:r>
              <w:t>[23</w:t>
            </w:r>
            <w:r>
              <w:t>：</w:t>
            </w:r>
            <w:r>
              <w:t>12][23</w:t>
            </w:r>
            <w:r>
              <w:t>：</w:t>
            </w:r>
            <w:r>
              <w:t>12][23</w:t>
            </w:r>
            <w:r>
              <w:t>：</w:t>
            </w:r>
            <w:r>
              <w:t>12][23</w:t>
            </w:r>
            <w:r>
              <w:t>：</w:t>
            </w:r>
            <w:r>
              <w:t>12]</w:t>
            </w:r>
          </w:p>
        </w:tc>
        <w:tc>
          <w:tcPr>
            <w:tcW w:w="1764" w:type="dxa"/>
          </w:tcPr>
          <w:p w:rsidR="00E63982" w:rsidRDefault="002A462A">
            <w:pPr>
              <w:pStyle w:val="P68B1DB1-TableParagraph20"/>
              <w:spacing w:before="133"/>
              <w:ind w:left="36"/>
            </w:pPr>
            <w:r>
              <w:t>地址</w:t>
            </w:r>
            <w:r>
              <w:t>[11</w:t>
            </w:r>
            <w:r>
              <w:t>：</w:t>
            </w:r>
            <w:r>
              <w:t>0] = 0 - 4095</w:t>
            </w:r>
          </w:p>
        </w:tc>
        <w:tc>
          <w:tcPr>
            <w:tcW w:w="1336" w:type="dxa"/>
          </w:tcPr>
          <w:p w:rsidR="00E63982" w:rsidRDefault="002A462A">
            <w:pPr>
              <w:pStyle w:val="P68B1DB1-TableParagraph20"/>
              <w:spacing w:before="133"/>
              <w:ind w:left="35"/>
            </w:pPr>
            <w:r>
              <w:t>Rp</w:t>
            </w:r>
          </w:p>
        </w:tc>
        <w:tc>
          <w:tcPr>
            <w:tcW w:w="2164" w:type="dxa"/>
          </w:tcPr>
          <w:p w:rsidR="00E63982" w:rsidRDefault="002A462A">
            <w:pPr>
              <w:pStyle w:val="P68B1DB1-TableParagraph20"/>
              <w:spacing w:before="23" w:line="254" w:lineRule="auto"/>
              <w:ind w:left="35" w:right="112"/>
            </w:pPr>
            <w:r>
              <w:t>PCIe</w:t>
            </w:r>
            <w:r>
              <w:t>规范配置寄存器类型</w:t>
            </w:r>
            <w:r>
              <w:t>1</w:t>
            </w:r>
          </w:p>
        </w:tc>
      </w:tr>
      <w:tr w:rsidR="00E63982">
        <w:trPr>
          <w:trHeight w:val="545"/>
        </w:trPr>
        <w:tc>
          <w:tcPr>
            <w:tcW w:w="1764" w:type="dxa"/>
            <w:vMerge/>
            <w:tcBorders>
              <w:top w:val="nil"/>
              <w:left w:val="single" w:sz="4" w:space="0" w:color="231F20"/>
            </w:tcBorders>
          </w:tcPr>
          <w:p w:rsidR="00E63982" w:rsidRDefault="00E63982">
            <w:pPr>
              <w:rPr>
                <w:sz w:val="2"/>
                <w:szCs w:val="2"/>
              </w:rPr>
            </w:pPr>
          </w:p>
        </w:tc>
        <w:tc>
          <w:tcPr>
            <w:tcW w:w="1764" w:type="dxa"/>
          </w:tcPr>
          <w:p w:rsidR="00E63982" w:rsidRDefault="002A462A">
            <w:pPr>
              <w:pStyle w:val="P68B1DB1-TableParagraph20"/>
              <w:spacing w:before="133"/>
              <w:ind w:left="37"/>
            </w:pPr>
            <w:r>
              <w:t>[25</w:t>
            </w:r>
            <w:r>
              <w:t>：</w:t>
            </w:r>
            <w:r>
              <w:t>24][25</w:t>
            </w:r>
            <w:r>
              <w:t>：</w:t>
            </w:r>
            <w:r>
              <w:t>24][25</w:t>
            </w:r>
            <w:r>
              <w:t>：</w:t>
            </w:r>
            <w:r>
              <w:t>24]</w:t>
            </w:r>
          </w:p>
        </w:tc>
        <w:tc>
          <w:tcPr>
            <w:tcW w:w="1764" w:type="dxa"/>
          </w:tcPr>
          <w:p w:rsidR="00E63982" w:rsidRDefault="002A462A">
            <w:pPr>
              <w:pStyle w:val="P68B1DB1-TableParagraph20"/>
              <w:spacing w:before="133"/>
              <w:ind w:left="36"/>
            </w:pPr>
            <w:r>
              <w:t>[23</w:t>
            </w:r>
            <w:r>
              <w:t>：</w:t>
            </w:r>
            <w:r>
              <w:t>14][23</w:t>
            </w:r>
            <w:r>
              <w:t>：</w:t>
            </w:r>
            <w:r>
              <w:t>14][25</w:t>
            </w:r>
            <w:r>
              <w:t>：</w:t>
            </w:r>
            <w:r>
              <w:t>15]</w:t>
            </w:r>
          </w:p>
        </w:tc>
        <w:tc>
          <w:tcPr>
            <w:tcW w:w="1764" w:type="dxa"/>
          </w:tcPr>
          <w:p w:rsidR="00E63982" w:rsidRDefault="002A462A">
            <w:pPr>
              <w:pStyle w:val="P68B1DB1-TableParagraph20"/>
              <w:spacing w:before="23" w:line="254" w:lineRule="auto"/>
              <w:ind w:left="36" w:right="479"/>
            </w:pPr>
            <w:r>
              <w:t>[13</w:t>
            </w:r>
            <w:r>
              <w:t>：</w:t>
            </w:r>
            <w:r>
              <w:t>00] = 0 - 16383</w:t>
            </w:r>
          </w:p>
        </w:tc>
        <w:tc>
          <w:tcPr>
            <w:tcW w:w="1336" w:type="dxa"/>
          </w:tcPr>
          <w:p w:rsidR="00E63982" w:rsidRDefault="002A462A">
            <w:pPr>
              <w:pStyle w:val="P68B1DB1-TableParagraph20"/>
              <w:spacing w:before="133"/>
              <w:ind w:left="35"/>
            </w:pPr>
            <w:r>
              <w:t>EP</w:t>
            </w:r>
          </w:p>
        </w:tc>
        <w:tc>
          <w:tcPr>
            <w:tcW w:w="2164" w:type="dxa"/>
          </w:tcPr>
          <w:p w:rsidR="00E63982" w:rsidRDefault="002A462A">
            <w:pPr>
              <w:pStyle w:val="P68B1DB1-TableParagraph47"/>
              <w:spacing w:before="148"/>
              <w:ind w:left="35"/>
            </w:pPr>
            <w:r>
              <w:t>IP</w:t>
            </w:r>
            <w:r>
              <w:t>核寄存器</w:t>
            </w:r>
            <w:hyperlink w:anchor="_bookmark39" w:history="1">
              <w:r>
                <w:rPr>
                  <w:vertAlign w:val="superscript"/>
                </w:rPr>
                <w:t>1</w:t>
              </w:r>
            </w:hyperlink>
          </w:p>
        </w:tc>
      </w:tr>
      <w:tr w:rsidR="00E63982">
        <w:trPr>
          <w:trHeight w:val="585"/>
        </w:trPr>
        <w:tc>
          <w:tcPr>
            <w:tcW w:w="1764" w:type="dxa"/>
            <w:vMerge/>
            <w:tcBorders>
              <w:top w:val="nil"/>
              <w:left w:val="single" w:sz="4" w:space="0" w:color="231F20"/>
            </w:tcBorders>
          </w:tcPr>
          <w:p w:rsidR="00E63982" w:rsidRDefault="00E63982">
            <w:pPr>
              <w:rPr>
                <w:sz w:val="2"/>
                <w:szCs w:val="2"/>
              </w:rPr>
            </w:pPr>
          </w:p>
        </w:tc>
        <w:tc>
          <w:tcPr>
            <w:tcW w:w="1764" w:type="dxa"/>
          </w:tcPr>
          <w:p w:rsidR="00E63982" w:rsidRDefault="002A462A">
            <w:pPr>
              <w:pStyle w:val="P68B1DB1-TableParagraph20"/>
              <w:spacing w:before="23" w:line="302" w:lineRule="auto"/>
              <w:ind w:left="37" w:right="589"/>
            </w:pPr>
            <w:r>
              <w:rPr>
                <w:spacing w:val="-1"/>
              </w:rPr>
              <w:t>[25</w:t>
            </w:r>
            <w:r>
              <w:rPr>
                <w:spacing w:val="-1"/>
              </w:rPr>
              <w:t>：</w:t>
            </w:r>
            <w:r>
              <w:rPr>
                <w:spacing w:val="-1"/>
              </w:rPr>
              <w:t>24]=2 [25</w:t>
            </w:r>
            <w:r>
              <w:rPr>
                <w:spacing w:val="-1"/>
              </w:rPr>
              <w:t>：</w:t>
            </w:r>
            <w:r>
              <w:rPr>
                <w:spacing w:val="-1"/>
              </w:rPr>
              <w:t>24]=3</w:t>
            </w:r>
          </w:p>
        </w:tc>
        <w:tc>
          <w:tcPr>
            <w:tcW w:w="1764" w:type="dxa"/>
          </w:tcPr>
          <w:p w:rsidR="00E63982" w:rsidRDefault="002A462A">
            <w:pPr>
              <w:pStyle w:val="P68B1DB1-TableParagraph20"/>
              <w:spacing w:before="153"/>
              <w:ind w:left="36"/>
            </w:pPr>
            <w:r>
              <w:t>X</w:t>
            </w:r>
          </w:p>
        </w:tc>
        <w:tc>
          <w:tcPr>
            <w:tcW w:w="1764" w:type="dxa"/>
          </w:tcPr>
          <w:p w:rsidR="00E63982" w:rsidRDefault="002A462A">
            <w:pPr>
              <w:pStyle w:val="P68B1DB1-TableParagraph20"/>
              <w:spacing w:before="43" w:line="254" w:lineRule="auto"/>
              <w:ind w:left="36" w:right="479"/>
            </w:pPr>
            <w:r>
              <w:t>地址</w:t>
            </w:r>
            <w:r>
              <w:t>[17</w:t>
            </w:r>
            <w:r>
              <w:t>：</w:t>
            </w:r>
            <w:r>
              <w:t>0] = 0 - 131071</w:t>
            </w:r>
          </w:p>
        </w:tc>
        <w:tc>
          <w:tcPr>
            <w:tcW w:w="1336" w:type="dxa"/>
          </w:tcPr>
          <w:p w:rsidR="00E63982" w:rsidRDefault="002A462A">
            <w:pPr>
              <w:pStyle w:val="P68B1DB1-TableParagraph20"/>
              <w:spacing w:before="153"/>
              <w:ind w:left="35"/>
            </w:pPr>
            <w:r>
              <w:t>X</w:t>
            </w:r>
          </w:p>
        </w:tc>
        <w:tc>
          <w:tcPr>
            <w:tcW w:w="2164" w:type="dxa"/>
          </w:tcPr>
          <w:p w:rsidR="00E63982" w:rsidRDefault="002A462A">
            <w:pPr>
              <w:pStyle w:val="P68B1DB1-TableParagraph47"/>
              <w:spacing w:before="168"/>
              <w:ind w:left="35"/>
            </w:pPr>
            <w:r>
              <w:t>IP AXI/DMA</w:t>
            </w:r>
            <w:r>
              <w:t>寄存器</w:t>
            </w:r>
            <w:hyperlink w:anchor="_bookmark39" w:history="1">
              <w:r>
                <w:rPr>
                  <w:vertAlign w:val="superscript"/>
                </w:rPr>
                <w:t>1</w:t>
              </w:r>
            </w:hyperlink>
          </w:p>
        </w:tc>
      </w:tr>
    </w:tbl>
    <w:p w:rsidR="00E63982" w:rsidRDefault="00E63982">
      <w:pPr>
        <w:rPr>
          <w:sz w:val="18"/>
        </w:rPr>
        <w:sectPr w:rsidR="00E63982">
          <w:headerReference w:type="default" r:id="rId190"/>
          <w:footerReference w:type="default" r:id="rId191"/>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pPr>
        <w:pStyle w:val="P68B1DB1-Normal21"/>
        <w:ind w:left="115"/>
      </w:pPr>
      <w:r>
        <w:t>表</w:t>
      </w:r>
      <w:r>
        <w:t>5.2</w:t>
      </w:r>
      <w:r>
        <w:t>：寄存器地址映射</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1764"/>
        <w:gridCol w:w="1764"/>
        <w:gridCol w:w="1764"/>
        <w:gridCol w:w="1764"/>
        <w:gridCol w:w="1336"/>
        <w:gridCol w:w="2164"/>
      </w:tblGrid>
      <w:tr w:rsidR="00E63982">
        <w:trPr>
          <w:trHeight w:val="540"/>
        </w:trPr>
        <w:tc>
          <w:tcPr>
            <w:tcW w:w="1764" w:type="dxa"/>
            <w:shd w:val="clear" w:color="auto" w:fill="D8D9DA"/>
          </w:tcPr>
          <w:p w:rsidR="00E63982" w:rsidRDefault="002A462A">
            <w:pPr>
              <w:pStyle w:val="P68B1DB1-TableParagraph19"/>
              <w:spacing w:before="128"/>
              <w:ind w:left="40"/>
            </w:pPr>
            <w:r>
              <w:t>访问路径</w:t>
            </w:r>
          </w:p>
        </w:tc>
        <w:tc>
          <w:tcPr>
            <w:tcW w:w="1764" w:type="dxa"/>
            <w:tcBorders>
              <w:right w:val="single" w:sz="6" w:space="0" w:color="231F20"/>
            </w:tcBorders>
            <w:shd w:val="clear" w:color="auto" w:fill="D8D9DA"/>
          </w:tcPr>
          <w:p w:rsidR="00E63982" w:rsidRDefault="002A462A">
            <w:pPr>
              <w:pStyle w:val="P68B1DB1-TableParagraph19"/>
              <w:spacing w:before="128"/>
              <w:ind w:left="39"/>
            </w:pPr>
            <w:r>
              <w:t>银行解码</w:t>
            </w:r>
          </w:p>
        </w:tc>
        <w:tc>
          <w:tcPr>
            <w:tcW w:w="1764" w:type="dxa"/>
            <w:tcBorders>
              <w:left w:val="single" w:sz="6" w:space="0" w:color="231F20"/>
              <w:right w:val="single" w:sz="6" w:space="0" w:color="231F20"/>
            </w:tcBorders>
            <w:shd w:val="clear" w:color="auto" w:fill="D8D9DA"/>
          </w:tcPr>
          <w:p w:rsidR="00E63982" w:rsidRDefault="002A462A">
            <w:pPr>
              <w:pStyle w:val="P68B1DB1-TableParagraph19"/>
              <w:spacing w:before="128"/>
              <w:ind w:left="36"/>
            </w:pPr>
            <w:r>
              <w:t>功能选择</w:t>
            </w:r>
          </w:p>
        </w:tc>
        <w:tc>
          <w:tcPr>
            <w:tcW w:w="1764" w:type="dxa"/>
            <w:tcBorders>
              <w:left w:val="single" w:sz="6" w:space="0" w:color="231F20"/>
              <w:right w:val="single" w:sz="6" w:space="0" w:color="231F20"/>
            </w:tcBorders>
            <w:shd w:val="clear" w:color="auto" w:fill="D8D9DA"/>
          </w:tcPr>
          <w:p w:rsidR="00E63982" w:rsidRDefault="002A462A">
            <w:pPr>
              <w:pStyle w:val="P68B1DB1-TableParagraph19"/>
              <w:spacing w:before="26" w:line="242" w:lineRule="auto"/>
              <w:ind w:left="36" w:right="155"/>
            </w:pPr>
            <w:r>
              <w:t>寄存器地址</w:t>
            </w:r>
            <w:r>
              <w:t>- es</w:t>
            </w:r>
          </w:p>
        </w:tc>
        <w:tc>
          <w:tcPr>
            <w:tcW w:w="1336" w:type="dxa"/>
            <w:tcBorders>
              <w:left w:val="single" w:sz="6" w:space="0" w:color="231F20"/>
              <w:right w:val="single" w:sz="6" w:space="0" w:color="231F20"/>
            </w:tcBorders>
            <w:shd w:val="clear" w:color="auto" w:fill="D8D9DA"/>
          </w:tcPr>
          <w:p w:rsidR="00E63982" w:rsidRDefault="002A462A">
            <w:pPr>
              <w:pStyle w:val="P68B1DB1-TableParagraph19"/>
              <w:spacing w:before="128"/>
              <w:ind w:left="35"/>
            </w:pPr>
            <w:r>
              <w:t>IP</w:t>
            </w:r>
            <w:r>
              <w:t>模式</w:t>
            </w:r>
          </w:p>
        </w:tc>
        <w:tc>
          <w:tcPr>
            <w:tcW w:w="2164" w:type="dxa"/>
            <w:tcBorders>
              <w:left w:val="single" w:sz="6" w:space="0" w:color="231F20"/>
              <w:right w:val="single" w:sz="6" w:space="0" w:color="231F20"/>
            </w:tcBorders>
            <w:shd w:val="clear" w:color="auto" w:fill="D8D9DA"/>
          </w:tcPr>
          <w:p w:rsidR="00E63982" w:rsidRDefault="002A462A">
            <w:pPr>
              <w:pStyle w:val="P68B1DB1-TableParagraph19"/>
              <w:spacing w:before="128"/>
              <w:ind w:left="35"/>
            </w:pPr>
            <w:r>
              <w:t>描述</w:t>
            </w:r>
          </w:p>
        </w:tc>
      </w:tr>
      <w:tr w:rsidR="00E63982">
        <w:trPr>
          <w:trHeight w:val="770"/>
        </w:trPr>
        <w:tc>
          <w:tcPr>
            <w:tcW w:w="1764" w:type="dxa"/>
            <w:vMerge w:val="restart"/>
            <w:tcBorders>
              <w:right w:val="single" w:sz="6" w:space="0" w:color="231F20"/>
            </w:tcBorders>
          </w:tcPr>
          <w:p w:rsidR="00E63982" w:rsidRDefault="00E63982">
            <w:pPr>
              <w:pStyle w:val="TableParagraph"/>
              <w:rPr>
                <w:b/>
                <w:sz w:val="26"/>
              </w:rPr>
            </w:pPr>
          </w:p>
          <w:p w:rsidR="00E63982" w:rsidRDefault="00E63982">
            <w:pPr>
              <w:pStyle w:val="TableParagraph"/>
              <w:rPr>
                <w:b/>
                <w:sz w:val="26"/>
              </w:rPr>
            </w:pPr>
          </w:p>
          <w:p w:rsidR="00E63982" w:rsidRDefault="002A462A">
            <w:pPr>
              <w:pStyle w:val="P68B1DB1-TableParagraph43"/>
              <w:spacing w:before="211" w:line="288" w:lineRule="auto"/>
              <w:ind w:left="40" w:right="345"/>
              <w:rPr>
                <w:sz w:val="14"/>
              </w:rPr>
            </w:pPr>
            <w:r>
              <w:rPr>
                <w:sz w:val="18"/>
              </w:rPr>
              <w:t>应用层</w:t>
            </w:r>
            <w:r>
              <w:rPr>
                <w:sz w:val="18"/>
              </w:rPr>
              <w:t>APB/AXI-Lite Access</w:t>
            </w:r>
            <w:r>
              <w:rPr>
                <w:position w:val="9"/>
                <w:sz w:val="14"/>
              </w:rPr>
              <w:t>2</w:t>
            </w:r>
          </w:p>
        </w:tc>
        <w:tc>
          <w:tcPr>
            <w:tcW w:w="1764" w:type="dxa"/>
            <w:tcBorders>
              <w:right w:val="single" w:sz="6" w:space="0" w:color="231F20"/>
            </w:tcBorders>
          </w:tcPr>
          <w:p w:rsidR="00E63982" w:rsidRDefault="00E63982">
            <w:pPr>
              <w:pStyle w:val="TableParagraph"/>
              <w:spacing w:before="4"/>
              <w:rPr>
                <w:b/>
                <w:sz w:val="21"/>
              </w:rPr>
            </w:pPr>
          </w:p>
          <w:p w:rsidR="00E63982" w:rsidRDefault="002A462A">
            <w:pPr>
              <w:pStyle w:val="P68B1DB1-TableParagraph20"/>
              <w:ind w:left="39"/>
            </w:pPr>
            <w:r>
              <w:t>[25</w:t>
            </w:r>
            <w:r>
              <w:t>：</w:t>
            </w:r>
            <w:r>
              <w:t>24][25</w:t>
            </w:r>
            <w:r>
              <w:t>：</w:t>
            </w:r>
            <w:r>
              <w:t>24][25</w:t>
            </w:r>
            <w:r>
              <w:t>：</w:t>
            </w:r>
            <w:r>
              <w:t>24][25</w:t>
            </w:r>
            <w:r>
              <w:t>：</w:t>
            </w:r>
            <w:r>
              <w:t>24]</w:t>
            </w:r>
          </w:p>
        </w:tc>
        <w:tc>
          <w:tcPr>
            <w:tcW w:w="1764" w:type="dxa"/>
            <w:tcBorders>
              <w:left w:val="single" w:sz="6" w:space="0" w:color="231F20"/>
              <w:right w:val="single" w:sz="6" w:space="0" w:color="231F20"/>
            </w:tcBorders>
          </w:tcPr>
          <w:p w:rsidR="00E63982" w:rsidRDefault="002A462A">
            <w:pPr>
              <w:pStyle w:val="P68B1DB1-TableParagraph20"/>
              <w:spacing w:before="136" w:line="254" w:lineRule="auto"/>
              <w:ind w:left="36" w:right="367"/>
            </w:pPr>
            <w:r>
              <w:t>2019 - 04 - 23 00</w:t>
            </w:r>
            <w:r>
              <w:t>：</w:t>
            </w:r>
            <w:r>
              <w:t>00</w:t>
            </w:r>
            <w:r>
              <w:t>：</w:t>
            </w:r>
            <w:r>
              <w:t>00</w:t>
            </w:r>
          </w:p>
        </w:tc>
        <w:tc>
          <w:tcPr>
            <w:tcW w:w="1764"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6"/>
            </w:pPr>
            <w:r>
              <w:t>地址</w:t>
            </w:r>
            <w:r>
              <w:t>[11</w:t>
            </w:r>
            <w:r>
              <w:t>：</w:t>
            </w:r>
            <w:r>
              <w:t>0] = 0 - 4095</w:t>
            </w:r>
          </w:p>
        </w:tc>
        <w:tc>
          <w:tcPr>
            <w:tcW w:w="1336"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5"/>
            </w:pPr>
            <w:r>
              <w:t>EP</w:t>
            </w:r>
          </w:p>
        </w:tc>
        <w:tc>
          <w:tcPr>
            <w:tcW w:w="2164" w:type="dxa"/>
            <w:tcBorders>
              <w:left w:val="single" w:sz="6" w:space="0" w:color="231F20"/>
              <w:right w:val="single" w:sz="6" w:space="0" w:color="231F20"/>
            </w:tcBorders>
          </w:tcPr>
          <w:p w:rsidR="00E63982" w:rsidRDefault="002A462A">
            <w:pPr>
              <w:pStyle w:val="P68B1DB1-TableParagraph20"/>
              <w:spacing w:before="26" w:line="254" w:lineRule="auto"/>
              <w:ind w:left="35" w:right="72"/>
              <w:jc w:val="both"/>
            </w:pPr>
            <w:r>
              <w:t>PCIe</w:t>
            </w:r>
            <w:r>
              <w:t>规范配置寄存器类型</w:t>
            </w:r>
            <w:r>
              <w:t>0 PFn/VFn</w:t>
            </w:r>
            <w:r>
              <w:t>寄存器</w:t>
            </w:r>
          </w:p>
        </w:tc>
      </w:tr>
      <w:tr w:rsidR="00E63982">
        <w:trPr>
          <w:trHeight w:val="550"/>
        </w:trPr>
        <w:tc>
          <w:tcPr>
            <w:tcW w:w="1764" w:type="dxa"/>
            <w:vMerge/>
            <w:tcBorders>
              <w:top w:val="nil"/>
              <w:right w:val="single" w:sz="6" w:space="0" w:color="231F20"/>
            </w:tcBorders>
          </w:tcPr>
          <w:p w:rsidR="00E63982" w:rsidRDefault="00E63982">
            <w:pPr>
              <w:rPr>
                <w:sz w:val="2"/>
                <w:szCs w:val="2"/>
              </w:rPr>
            </w:pPr>
          </w:p>
        </w:tc>
        <w:tc>
          <w:tcPr>
            <w:tcW w:w="1764" w:type="dxa"/>
            <w:tcBorders>
              <w:left w:val="single" w:sz="6" w:space="0" w:color="231F20"/>
              <w:right w:val="single" w:sz="6" w:space="0" w:color="231F20"/>
            </w:tcBorders>
          </w:tcPr>
          <w:p w:rsidR="00E63982" w:rsidRDefault="002A462A">
            <w:pPr>
              <w:pStyle w:val="P68B1DB1-TableParagraph20"/>
              <w:spacing w:before="136"/>
              <w:ind w:left="37"/>
            </w:pPr>
            <w:r>
              <w:t>[25</w:t>
            </w:r>
            <w:r>
              <w:t>：</w:t>
            </w:r>
            <w:r>
              <w:t>24][25</w:t>
            </w:r>
            <w:r>
              <w:t>：</w:t>
            </w:r>
            <w:r>
              <w:t>24][25</w:t>
            </w:r>
            <w:r>
              <w:t>：</w:t>
            </w:r>
            <w:r>
              <w:t>24][25</w:t>
            </w:r>
            <w:r>
              <w:t>：</w:t>
            </w:r>
            <w:r>
              <w:t>24]</w:t>
            </w:r>
          </w:p>
        </w:tc>
        <w:tc>
          <w:tcPr>
            <w:tcW w:w="1764" w:type="dxa"/>
            <w:tcBorders>
              <w:left w:val="single" w:sz="6" w:space="0" w:color="231F20"/>
              <w:right w:val="single" w:sz="6" w:space="0" w:color="231F20"/>
            </w:tcBorders>
          </w:tcPr>
          <w:p w:rsidR="00E63982" w:rsidRDefault="002A462A">
            <w:pPr>
              <w:pStyle w:val="P68B1DB1-TableParagraph20"/>
              <w:spacing w:before="136"/>
              <w:ind w:left="36"/>
            </w:pPr>
            <w:r>
              <w:t>[23</w:t>
            </w:r>
            <w:r>
              <w:t>：</w:t>
            </w:r>
            <w:r>
              <w:t>12][23</w:t>
            </w:r>
            <w:r>
              <w:t>：</w:t>
            </w:r>
            <w:r>
              <w:t>12][23</w:t>
            </w:r>
            <w:r>
              <w:t>：</w:t>
            </w:r>
            <w:r>
              <w:t>12][23</w:t>
            </w:r>
            <w:r>
              <w:t>：</w:t>
            </w:r>
            <w:r>
              <w:t>12]</w:t>
            </w:r>
          </w:p>
        </w:tc>
        <w:tc>
          <w:tcPr>
            <w:tcW w:w="1764" w:type="dxa"/>
            <w:tcBorders>
              <w:left w:val="single" w:sz="6" w:space="0" w:color="231F20"/>
              <w:right w:val="single" w:sz="6" w:space="0" w:color="231F20"/>
            </w:tcBorders>
          </w:tcPr>
          <w:p w:rsidR="00E63982" w:rsidRDefault="002A462A">
            <w:pPr>
              <w:pStyle w:val="P68B1DB1-TableParagraph20"/>
              <w:spacing w:before="136"/>
              <w:ind w:left="36"/>
            </w:pPr>
            <w:r>
              <w:t>地址</w:t>
            </w:r>
            <w:r>
              <w:t>[11</w:t>
            </w:r>
            <w:r>
              <w:t>：</w:t>
            </w:r>
            <w:r>
              <w:t>0] = 0 - 4095</w:t>
            </w:r>
          </w:p>
        </w:tc>
        <w:tc>
          <w:tcPr>
            <w:tcW w:w="1336" w:type="dxa"/>
            <w:tcBorders>
              <w:left w:val="single" w:sz="6" w:space="0" w:color="231F20"/>
              <w:right w:val="single" w:sz="6" w:space="0" w:color="231F20"/>
            </w:tcBorders>
          </w:tcPr>
          <w:p w:rsidR="00E63982" w:rsidRDefault="002A462A">
            <w:pPr>
              <w:pStyle w:val="P68B1DB1-TableParagraph20"/>
              <w:spacing w:before="136"/>
              <w:ind w:left="35"/>
            </w:pPr>
            <w:r>
              <w:t>Rp</w:t>
            </w:r>
          </w:p>
        </w:tc>
        <w:tc>
          <w:tcPr>
            <w:tcW w:w="2164" w:type="dxa"/>
            <w:tcBorders>
              <w:left w:val="single" w:sz="6" w:space="0" w:color="231F20"/>
              <w:right w:val="single" w:sz="6" w:space="0" w:color="231F20"/>
            </w:tcBorders>
          </w:tcPr>
          <w:p w:rsidR="00E63982" w:rsidRDefault="002A462A">
            <w:pPr>
              <w:pStyle w:val="P68B1DB1-TableParagraph20"/>
              <w:spacing w:before="26" w:line="254" w:lineRule="auto"/>
              <w:ind w:left="35" w:right="112"/>
            </w:pPr>
            <w:r>
              <w:t>PCIe</w:t>
            </w:r>
            <w:r>
              <w:t>规范配置寄存器类型</w:t>
            </w:r>
            <w:r>
              <w:t>1</w:t>
            </w:r>
          </w:p>
        </w:tc>
      </w:tr>
      <w:tr w:rsidR="00E63982">
        <w:trPr>
          <w:trHeight w:val="550"/>
        </w:trPr>
        <w:tc>
          <w:tcPr>
            <w:tcW w:w="1764" w:type="dxa"/>
            <w:vMerge/>
            <w:tcBorders>
              <w:top w:val="nil"/>
              <w:right w:val="single" w:sz="6" w:space="0" w:color="231F20"/>
            </w:tcBorders>
          </w:tcPr>
          <w:p w:rsidR="00E63982" w:rsidRDefault="00E63982">
            <w:pPr>
              <w:rPr>
                <w:sz w:val="2"/>
                <w:szCs w:val="2"/>
              </w:rPr>
            </w:pPr>
          </w:p>
        </w:tc>
        <w:tc>
          <w:tcPr>
            <w:tcW w:w="1764" w:type="dxa"/>
            <w:tcBorders>
              <w:left w:val="single" w:sz="6" w:space="0" w:color="231F20"/>
              <w:right w:val="single" w:sz="6" w:space="0" w:color="231F20"/>
            </w:tcBorders>
          </w:tcPr>
          <w:p w:rsidR="00E63982" w:rsidRDefault="002A462A">
            <w:pPr>
              <w:pStyle w:val="P68B1DB1-TableParagraph20"/>
              <w:spacing w:before="136"/>
              <w:ind w:left="37"/>
            </w:pPr>
            <w:r>
              <w:t>[25</w:t>
            </w:r>
            <w:r>
              <w:t>：</w:t>
            </w:r>
            <w:r>
              <w:t>24][25</w:t>
            </w:r>
            <w:r>
              <w:t>：</w:t>
            </w:r>
            <w:r>
              <w:t>24][25</w:t>
            </w:r>
            <w:r>
              <w:t>：</w:t>
            </w:r>
            <w:r>
              <w:t>24]</w:t>
            </w:r>
          </w:p>
        </w:tc>
        <w:tc>
          <w:tcPr>
            <w:tcW w:w="1764" w:type="dxa"/>
            <w:tcBorders>
              <w:left w:val="single" w:sz="6" w:space="0" w:color="231F20"/>
              <w:right w:val="single" w:sz="6" w:space="0" w:color="231F20"/>
            </w:tcBorders>
          </w:tcPr>
          <w:p w:rsidR="00E63982" w:rsidRDefault="002A462A">
            <w:pPr>
              <w:pStyle w:val="P68B1DB1-TableParagraph20"/>
              <w:spacing w:before="136"/>
              <w:ind w:left="36"/>
            </w:pPr>
            <w:r>
              <w:t>[23</w:t>
            </w:r>
            <w:r>
              <w:t>：</w:t>
            </w:r>
            <w:r>
              <w:t>14][23</w:t>
            </w:r>
            <w:r>
              <w:t>：</w:t>
            </w:r>
            <w:r>
              <w:t>14][25</w:t>
            </w:r>
            <w:r>
              <w:t>：</w:t>
            </w:r>
            <w:r>
              <w:t>15]</w:t>
            </w:r>
          </w:p>
        </w:tc>
        <w:tc>
          <w:tcPr>
            <w:tcW w:w="1764" w:type="dxa"/>
            <w:tcBorders>
              <w:left w:val="single" w:sz="6" w:space="0" w:color="231F20"/>
              <w:right w:val="single" w:sz="6" w:space="0" w:color="231F20"/>
            </w:tcBorders>
          </w:tcPr>
          <w:p w:rsidR="00E63982" w:rsidRDefault="002A462A">
            <w:pPr>
              <w:pStyle w:val="P68B1DB1-TableParagraph20"/>
              <w:spacing w:before="26" w:line="254" w:lineRule="auto"/>
              <w:ind w:left="36" w:right="479"/>
            </w:pPr>
            <w:r>
              <w:t>[13</w:t>
            </w:r>
            <w:r>
              <w:t>：</w:t>
            </w:r>
            <w:r>
              <w:t>00] = 0 - 16383</w:t>
            </w:r>
          </w:p>
        </w:tc>
        <w:tc>
          <w:tcPr>
            <w:tcW w:w="1336" w:type="dxa"/>
            <w:tcBorders>
              <w:left w:val="single" w:sz="6" w:space="0" w:color="231F20"/>
              <w:right w:val="single" w:sz="6" w:space="0" w:color="231F20"/>
            </w:tcBorders>
          </w:tcPr>
          <w:p w:rsidR="00E63982" w:rsidRDefault="002A462A">
            <w:pPr>
              <w:pStyle w:val="P68B1DB1-TableParagraph20"/>
              <w:spacing w:before="136"/>
              <w:ind w:left="35"/>
            </w:pPr>
            <w:r>
              <w:t>X</w:t>
            </w:r>
          </w:p>
        </w:tc>
        <w:tc>
          <w:tcPr>
            <w:tcW w:w="2164" w:type="dxa"/>
            <w:tcBorders>
              <w:left w:val="single" w:sz="6" w:space="0" w:color="231F20"/>
              <w:right w:val="single" w:sz="6" w:space="0" w:color="231F20"/>
            </w:tcBorders>
          </w:tcPr>
          <w:p w:rsidR="00E63982" w:rsidRDefault="002A462A">
            <w:pPr>
              <w:pStyle w:val="P68B1DB1-TableParagraph47"/>
              <w:spacing w:before="150"/>
              <w:ind w:left="35"/>
            </w:pPr>
            <w:r>
              <w:t>IP</w:t>
            </w:r>
            <w:r>
              <w:t>核心寄存器，</w:t>
            </w:r>
            <w:r>
              <w:rPr>
                <w:vertAlign w:val="superscript"/>
              </w:rPr>
              <w:t>3</w:t>
            </w:r>
          </w:p>
        </w:tc>
      </w:tr>
      <w:tr w:rsidR="00E63982">
        <w:trPr>
          <w:trHeight w:val="585"/>
        </w:trPr>
        <w:tc>
          <w:tcPr>
            <w:tcW w:w="1764" w:type="dxa"/>
            <w:vMerge/>
            <w:tcBorders>
              <w:top w:val="nil"/>
              <w:right w:val="single" w:sz="6" w:space="0" w:color="231F20"/>
            </w:tcBorders>
          </w:tcPr>
          <w:p w:rsidR="00E63982" w:rsidRDefault="00E63982">
            <w:pPr>
              <w:rPr>
                <w:sz w:val="2"/>
                <w:szCs w:val="2"/>
              </w:rPr>
            </w:pPr>
          </w:p>
        </w:tc>
        <w:tc>
          <w:tcPr>
            <w:tcW w:w="1764" w:type="dxa"/>
            <w:tcBorders>
              <w:left w:val="single" w:sz="6" w:space="0" w:color="231F20"/>
              <w:right w:val="single" w:sz="6" w:space="0" w:color="231F20"/>
            </w:tcBorders>
          </w:tcPr>
          <w:p w:rsidR="00E63982" w:rsidRDefault="002A462A">
            <w:pPr>
              <w:pStyle w:val="P68B1DB1-TableParagraph20"/>
              <w:spacing w:before="26" w:line="302" w:lineRule="auto"/>
              <w:ind w:left="37" w:right="589"/>
            </w:pPr>
            <w:r>
              <w:rPr>
                <w:spacing w:val="-1"/>
              </w:rPr>
              <w:t>[25</w:t>
            </w:r>
            <w:r>
              <w:rPr>
                <w:spacing w:val="-1"/>
              </w:rPr>
              <w:t>：</w:t>
            </w:r>
            <w:r>
              <w:rPr>
                <w:spacing w:val="-1"/>
              </w:rPr>
              <w:t>24]=2 [25</w:t>
            </w:r>
            <w:r>
              <w:rPr>
                <w:spacing w:val="-1"/>
              </w:rPr>
              <w:t>：</w:t>
            </w:r>
            <w:r>
              <w:rPr>
                <w:spacing w:val="-1"/>
              </w:rPr>
              <w:t>24]=3</w:t>
            </w:r>
          </w:p>
        </w:tc>
        <w:tc>
          <w:tcPr>
            <w:tcW w:w="1764" w:type="dxa"/>
            <w:tcBorders>
              <w:left w:val="single" w:sz="6" w:space="0" w:color="231F20"/>
              <w:right w:val="single" w:sz="6" w:space="0" w:color="231F20"/>
            </w:tcBorders>
          </w:tcPr>
          <w:p w:rsidR="00E63982" w:rsidRDefault="002A462A">
            <w:pPr>
              <w:pStyle w:val="P68B1DB1-TableParagraph20"/>
              <w:spacing w:before="153"/>
              <w:ind w:left="36"/>
            </w:pPr>
            <w:r>
              <w:t>X</w:t>
            </w:r>
          </w:p>
        </w:tc>
        <w:tc>
          <w:tcPr>
            <w:tcW w:w="1764" w:type="dxa"/>
            <w:tcBorders>
              <w:left w:val="single" w:sz="6" w:space="0" w:color="231F20"/>
              <w:right w:val="single" w:sz="6" w:space="0" w:color="231F20"/>
            </w:tcBorders>
          </w:tcPr>
          <w:p w:rsidR="00E63982" w:rsidRDefault="002A462A">
            <w:pPr>
              <w:pStyle w:val="P68B1DB1-TableParagraph20"/>
              <w:spacing w:before="43" w:line="254" w:lineRule="auto"/>
              <w:ind w:left="36" w:right="479"/>
            </w:pPr>
            <w:r>
              <w:t>地址</w:t>
            </w:r>
            <w:r>
              <w:t>[17</w:t>
            </w:r>
            <w:r>
              <w:t>：</w:t>
            </w:r>
            <w:r>
              <w:t>0] = 0 - 131071</w:t>
            </w:r>
          </w:p>
        </w:tc>
        <w:tc>
          <w:tcPr>
            <w:tcW w:w="1336" w:type="dxa"/>
            <w:tcBorders>
              <w:left w:val="single" w:sz="6" w:space="0" w:color="231F20"/>
              <w:right w:val="single" w:sz="6" w:space="0" w:color="231F20"/>
            </w:tcBorders>
          </w:tcPr>
          <w:p w:rsidR="00E63982" w:rsidRDefault="002A462A">
            <w:pPr>
              <w:pStyle w:val="P68B1DB1-TableParagraph20"/>
              <w:spacing w:before="153"/>
              <w:ind w:left="35"/>
            </w:pPr>
            <w:r>
              <w:t>X</w:t>
            </w:r>
          </w:p>
        </w:tc>
        <w:tc>
          <w:tcPr>
            <w:tcW w:w="2164" w:type="dxa"/>
            <w:tcBorders>
              <w:left w:val="single" w:sz="6" w:space="0" w:color="231F20"/>
              <w:right w:val="single" w:sz="6" w:space="0" w:color="231F20"/>
            </w:tcBorders>
          </w:tcPr>
          <w:p w:rsidR="00E63982" w:rsidRDefault="002A462A">
            <w:pPr>
              <w:pStyle w:val="P68B1DB1-TableParagraph20"/>
              <w:spacing w:before="168"/>
              <w:ind w:left="35"/>
            </w:pPr>
            <w:r>
              <w:t>IP AXI/DMA</w:t>
            </w:r>
            <w:r>
              <w:t>寄存器</w:t>
            </w:r>
            <w:hyperlink w:anchor="_bookmark40" w:history="1">
              <w:r>
                <w:rPr>
                  <w:vertAlign w:val="superscript"/>
                </w:rPr>
                <w:t>3</w:t>
              </w:r>
            </w:hyperlink>
          </w:p>
        </w:tc>
      </w:tr>
    </w:tbl>
    <w:p w:rsidR="00E63982" w:rsidRDefault="002A462A">
      <w:pPr>
        <w:pStyle w:val="P68B1DB1-ListParagraph48"/>
        <w:numPr>
          <w:ilvl w:val="0"/>
          <w:numId w:val="72"/>
        </w:numPr>
        <w:tabs>
          <w:tab w:val="left" w:pos="475"/>
          <w:tab w:val="left" w:pos="476"/>
        </w:tabs>
        <w:spacing w:before="100" w:line="261" w:lineRule="auto"/>
        <w:ind w:right="765"/>
      </w:pPr>
      <w:bookmarkStart w:id="73" w:name="_bookmark39"/>
      <w:bookmarkEnd w:id="73"/>
      <w:r>
        <w:t>间接寻址，</w:t>
      </w:r>
      <w:r>
        <w:t>“addr”</w:t>
      </w:r>
      <w:r>
        <w:t>取自</w:t>
      </w:r>
      <w:r>
        <w:t>VSEC Capability Reg0</w:t>
      </w:r>
      <w:r>
        <w:t>（</w:t>
      </w:r>
      <w:r>
        <w:t>addr</w:t>
      </w:r>
      <w:r>
        <w:t>）中编程的值仅当通过</w:t>
      </w:r>
      <w:r>
        <w:t>IP</w:t>
      </w:r>
      <w:r>
        <w:t>端口（</w:t>
      </w:r>
      <w:r>
        <w:t>STRAP_IPREG_LINK_ACCESS_ENABLE</w:t>
      </w:r>
      <w:r>
        <w:t>）启用访问时启用</w:t>
      </w:r>
    </w:p>
    <w:p w:rsidR="00E63982" w:rsidRDefault="002A462A">
      <w:pPr>
        <w:pStyle w:val="P68B1DB1-ListParagraph48"/>
        <w:numPr>
          <w:ilvl w:val="0"/>
          <w:numId w:val="72"/>
        </w:numPr>
        <w:tabs>
          <w:tab w:val="left" w:pos="475"/>
          <w:tab w:val="left" w:pos="476"/>
        </w:tabs>
        <w:spacing w:before="39"/>
        <w:ind w:hanging="361"/>
      </w:pPr>
      <w:bookmarkStart w:id="74" w:name="_bookmark40"/>
      <w:bookmarkEnd w:id="74"/>
      <w:r>
        <w:t>此地址使用</w:t>
      </w:r>
      <w:r>
        <w:t>BDF</w:t>
      </w:r>
      <w:r>
        <w:t>格式，符合</w:t>
      </w:r>
      <w:r>
        <w:t>addr</w:t>
      </w:r>
      <w:r>
        <w:t>的</w:t>
      </w:r>
      <w:r>
        <w:t>“</w:t>
      </w:r>
      <w:r>
        <w:t>功能选择</w:t>
      </w:r>
      <w:r>
        <w:t>”</w:t>
      </w:r>
      <w:r>
        <w:t>字段（即</w:t>
      </w:r>
      <w:r>
        <w:t>[23</w:t>
      </w:r>
      <w:r>
        <w:t>：</w:t>
      </w:r>
      <w:r>
        <w:t>12]</w:t>
      </w:r>
      <w:r>
        <w:t>）中的</w:t>
      </w:r>
      <w:r>
        <w:t>PCIE</w:t>
      </w:r>
      <w:r>
        <w:t>规范。</w:t>
      </w:r>
    </w:p>
    <w:p w:rsidR="00E63982" w:rsidRDefault="002A462A">
      <w:pPr>
        <w:pStyle w:val="P68B1DB1-ListParagraph48"/>
        <w:numPr>
          <w:ilvl w:val="0"/>
          <w:numId w:val="72"/>
        </w:numPr>
        <w:tabs>
          <w:tab w:val="left" w:pos="475"/>
          <w:tab w:val="left" w:pos="476"/>
        </w:tabs>
        <w:spacing w:before="56"/>
        <w:ind w:hanging="361"/>
      </w:pPr>
      <w:r>
        <w:t>直接寻址，</w:t>
      </w:r>
      <w:r>
        <w:t>APB/AXI-Lite</w:t>
      </w:r>
      <w:r>
        <w:t>接口上提供的</w:t>
      </w:r>
      <w:r>
        <w:t>“addr”</w:t>
      </w:r>
    </w:p>
    <w:p w:rsidR="00E63982" w:rsidRDefault="00E63982">
      <w:pPr>
        <w:pStyle w:val="a3"/>
        <w:spacing w:before="9"/>
        <w:rPr>
          <w:sz w:val="24"/>
        </w:rPr>
      </w:pPr>
    </w:p>
    <w:p w:rsidR="00E63982" w:rsidRDefault="002A462A">
      <w:pPr>
        <w:pStyle w:val="P68B1DB1-Heading331"/>
        <w:tabs>
          <w:tab w:val="left" w:pos="835"/>
        </w:tabs>
      </w:pPr>
      <w:bookmarkStart w:id="75" w:name="5.2.1_IP_Controller_Registers"/>
      <w:bookmarkStart w:id="76" w:name="_bookmark41"/>
      <w:bookmarkEnd w:id="75"/>
      <w:bookmarkEnd w:id="76"/>
      <w:r>
        <w:t>5.2.1 IP</w:t>
      </w:r>
      <w:r>
        <w:t>控制器寄存器</w:t>
      </w:r>
    </w:p>
    <w:p w:rsidR="00E63982" w:rsidRDefault="002A462A">
      <w:pPr>
        <w:pStyle w:val="P68B1DB1-BodyText6"/>
        <w:spacing w:before="90"/>
        <w:ind w:left="115"/>
      </w:pPr>
      <w:r>
        <w:t>IP</w:t>
      </w:r>
      <w:r>
        <w:t>控制器寄存器空间根据下表中给出的层和功能进一步分类</w:t>
      </w:r>
    </w:p>
    <w:p w:rsidR="00E63982" w:rsidRDefault="00E63982">
      <w:pPr>
        <w:pStyle w:val="a3"/>
        <w:spacing w:before="3"/>
        <w:rPr>
          <w:sz w:val="18"/>
        </w:rPr>
      </w:pPr>
    </w:p>
    <w:p w:rsidR="00E63982" w:rsidRDefault="002A462A">
      <w:pPr>
        <w:pStyle w:val="P68B1DB1-Normal21"/>
        <w:ind w:left="115"/>
      </w:pPr>
      <w:r>
        <w:t>表</w:t>
      </w:r>
      <w:r>
        <w:t>5.3</w:t>
      </w:r>
      <w:r>
        <w:t>：</w:t>
      </w:r>
      <w:r>
        <w:t>IP</w:t>
      </w:r>
      <w:r>
        <w:t>控制器寄存器映射</w:t>
      </w:r>
    </w:p>
    <w:p w:rsidR="00E63982" w:rsidRDefault="00E63982">
      <w:pPr>
        <w:pStyle w:val="a3"/>
        <w:spacing w:before="7"/>
        <w:rPr>
          <w:b/>
          <w:sz w:val="15"/>
        </w:rPr>
      </w:pPr>
    </w:p>
    <w:tbl>
      <w:tblPr>
        <w:tblStyle w:val="TableNormal"/>
        <w:tblW w:w="0" w:type="auto"/>
        <w:tblInd w:w="1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325"/>
        </w:trPr>
        <w:tc>
          <w:tcPr>
            <w:tcW w:w="2134" w:type="dxa"/>
            <w:tcBorders>
              <w:left w:val="single" w:sz="4" w:space="0" w:color="231F20"/>
              <w:right w:val="single" w:sz="4" w:space="0" w:color="231F20"/>
            </w:tcBorders>
            <w:shd w:val="clear" w:color="auto" w:fill="D8D9DA"/>
          </w:tcPr>
          <w:p w:rsidR="00E63982" w:rsidRDefault="002A462A">
            <w:pPr>
              <w:pStyle w:val="P68B1DB1-TableParagraph19"/>
              <w:spacing w:before="23"/>
              <w:ind w:left="40"/>
            </w:pPr>
            <w:r>
              <w:t>[25</w:t>
            </w:r>
            <w:r>
              <w:t>：</w:t>
            </w:r>
            <w:r>
              <w:t>24]</w:t>
            </w:r>
          </w:p>
        </w:tc>
        <w:tc>
          <w:tcPr>
            <w:tcW w:w="2134" w:type="dxa"/>
            <w:tcBorders>
              <w:left w:val="single" w:sz="4" w:space="0" w:color="231F20"/>
            </w:tcBorders>
            <w:shd w:val="clear" w:color="auto" w:fill="D8D9DA"/>
          </w:tcPr>
          <w:p w:rsidR="00E63982" w:rsidRDefault="002A462A">
            <w:pPr>
              <w:pStyle w:val="P68B1DB1-TableParagraph19"/>
              <w:spacing w:before="23"/>
              <w:ind w:left="39"/>
            </w:pPr>
            <w:r>
              <w:t>[23</w:t>
            </w:r>
            <w:r>
              <w:t>：</w:t>
            </w:r>
            <w:r>
              <w:t>14]</w:t>
            </w:r>
          </w:p>
        </w:tc>
        <w:tc>
          <w:tcPr>
            <w:tcW w:w="2134" w:type="dxa"/>
            <w:shd w:val="clear" w:color="auto" w:fill="D8D9DA"/>
          </w:tcPr>
          <w:p w:rsidR="00E63982" w:rsidRDefault="002A462A">
            <w:pPr>
              <w:pStyle w:val="P68B1DB1-TableParagraph19"/>
              <w:spacing w:before="23"/>
              <w:ind w:left="36"/>
            </w:pPr>
            <w:r>
              <w:t>[13</w:t>
            </w:r>
            <w:r>
              <w:t>：</w:t>
            </w:r>
            <w:r>
              <w:t>10]</w:t>
            </w:r>
          </w:p>
        </w:tc>
        <w:tc>
          <w:tcPr>
            <w:tcW w:w="2134" w:type="dxa"/>
            <w:shd w:val="clear" w:color="auto" w:fill="D8D9DA"/>
          </w:tcPr>
          <w:p w:rsidR="00E63982" w:rsidRDefault="002A462A">
            <w:pPr>
              <w:pStyle w:val="P68B1DB1-TableParagraph19"/>
              <w:spacing w:before="23"/>
              <w:ind w:left="36"/>
            </w:pPr>
            <w:r>
              <w:t>REG_ADDR[9</w:t>
            </w:r>
            <w:r>
              <w:t>：</w:t>
            </w:r>
            <w:r>
              <w:t>0]</w:t>
            </w:r>
          </w:p>
        </w:tc>
        <w:tc>
          <w:tcPr>
            <w:tcW w:w="2134" w:type="dxa"/>
            <w:shd w:val="clear" w:color="auto" w:fill="D8D9DA"/>
          </w:tcPr>
          <w:p w:rsidR="00E63982" w:rsidRDefault="002A462A">
            <w:pPr>
              <w:pStyle w:val="P68B1DB1-TableParagraph19"/>
              <w:spacing w:before="23"/>
              <w:ind w:left="36"/>
            </w:pPr>
            <w:r>
              <w:t>IP</w:t>
            </w:r>
            <w:r>
              <w:t>核寄存器空间</w:t>
            </w:r>
          </w:p>
        </w:tc>
      </w:tr>
      <w:tr w:rsidR="00E63982">
        <w:trPr>
          <w:trHeight w:val="545"/>
        </w:trPr>
        <w:tc>
          <w:tcPr>
            <w:tcW w:w="2134" w:type="dxa"/>
            <w:tcBorders>
              <w:left w:val="single" w:sz="4" w:space="0" w:color="231F20"/>
              <w:right w:val="single" w:sz="4" w:space="0" w:color="231F20"/>
            </w:tcBorders>
          </w:tcPr>
          <w:p w:rsidR="00E63982" w:rsidRDefault="002A462A">
            <w:pPr>
              <w:pStyle w:val="P68B1DB1-TableParagraph20"/>
              <w:spacing w:before="133"/>
              <w:ind w:left="40"/>
            </w:pPr>
            <w:r>
              <w:t>1</w:t>
            </w:r>
          </w:p>
        </w:tc>
        <w:tc>
          <w:tcPr>
            <w:tcW w:w="2134" w:type="dxa"/>
            <w:tcBorders>
              <w:left w:val="single" w:sz="4" w:space="0" w:color="231F20"/>
            </w:tcBorders>
          </w:tcPr>
          <w:p w:rsidR="00E63982" w:rsidRDefault="002A462A">
            <w:pPr>
              <w:pStyle w:val="P68B1DB1-TableParagraph20"/>
              <w:spacing w:before="133"/>
              <w:ind w:left="39"/>
            </w:pPr>
            <w:r>
              <w:t>0</w:t>
            </w:r>
          </w:p>
        </w:tc>
        <w:tc>
          <w:tcPr>
            <w:tcW w:w="2134" w:type="dxa"/>
          </w:tcPr>
          <w:p w:rsidR="00E63982" w:rsidRDefault="002A462A">
            <w:pPr>
              <w:pStyle w:val="P68B1DB1-TableParagraph20"/>
              <w:spacing w:before="133"/>
              <w:ind w:left="36"/>
            </w:pPr>
            <w:r>
              <w:t>0</w:t>
            </w:r>
          </w:p>
        </w:tc>
        <w:tc>
          <w:tcPr>
            <w:tcW w:w="2134" w:type="dxa"/>
          </w:tcPr>
          <w:p w:rsidR="00E63982" w:rsidRDefault="002A462A">
            <w:pPr>
              <w:pStyle w:val="P68B1DB1-TableParagraph20"/>
              <w:spacing w:before="133"/>
              <w:ind w:left="36"/>
            </w:pPr>
            <w:r>
              <w:t>0 - 1023</w:t>
            </w:r>
          </w:p>
        </w:tc>
        <w:tc>
          <w:tcPr>
            <w:tcW w:w="2134" w:type="dxa"/>
          </w:tcPr>
          <w:p w:rsidR="00E63982" w:rsidRDefault="002A462A">
            <w:pPr>
              <w:pStyle w:val="P68B1DB1-TableParagraph20"/>
              <w:spacing w:before="23" w:line="254" w:lineRule="auto"/>
              <w:ind w:left="36" w:right="388"/>
            </w:pPr>
            <w:r>
              <w:t>控制器</w:t>
            </w:r>
            <w:r>
              <w:t>PCS</w:t>
            </w:r>
            <w:r>
              <w:t>块寄存器</w:t>
            </w:r>
          </w:p>
        </w:tc>
      </w:tr>
      <w:tr w:rsidR="00E63982">
        <w:trPr>
          <w:trHeight w:val="545"/>
        </w:trPr>
        <w:tc>
          <w:tcPr>
            <w:tcW w:w="2134" w:type="dxa"/>
            <w:tcBorders>
              <w:left w:val="single" w:sz="4" w:space="0" w:color="231F20"/>
              <w:right w:val="single" w:sz="4" w:space="0" w:color="231F20"/>
            </w:tcBorders>
          </w:tcPr>
          <w:p w:rsidR="00E63982" w:rsidRDefault="002A462A">
            <w:pPr>
              <w:pStyle w:val="P68B1DB1-TableParagraph20"/>
              <w:spacing w:before="133"/>
              <w:ind w:left="40"/>
            </w:pPr>
            <w:r>
              <w:t>1</w:t>
            </w:r>
          </w:p>
        </w:tc>
        <w:tc>
          <w:tcPr>
            <w:tcW w:w="2134" w:type="dxa"/>
            <w:tcBorders>
              <w:left w:val="single" w:sz="4" w:space="0" w:color="231F20"/>
            </w:tcBorders>
          </w:tcPr>
          <w:p w:rsidR="00E63982" w:rsidRDefault="002A462A">
            <w:pPr>
              <w:pStyle w:val="P68B1DB1-TableParagraph20"/>
              <w:spacing w:before="133"/>
              <w:ind w:left="39"/>
            </w:pPr>
            <w:r>
              <w:t>0</w:t>
            </w:r>
          </w:p>
        </w:tc>
        <w:tc>
          <w:tcPr>
            <w:tcW w:w="2134" w:type="dxa"/>
          </w:tcPr>
          <w:p w:rsidR="00E63982" w:rsidRDefault="002A462A">
            <w:pPr>
              <w:pStyle w:val="P68B1DB1-TableParagraph20"/>
              <w:spacing w:before="133"/>
              <w:ind w:left="36"/>
            </w:pPr>
            <w:r>
              <w:t>1</w:t>
            </w:r>
          </w:p>
        </w:tc>
        <w:tc>
          <w:tcPr>
            <w:tcW w:w="2134" w:type="dxa"/>
          </w:tcPr>
          <w:p w:rsidR="00E63982" w:rsidRDefault="002A462A">
            <w:pPr>
              <w:pStyle w:val="P68B1DB1-TableParagraph20"/>
              <w:spacing w:before="133"/>
              <w:ind w:left="36"/>
            </w:pPr>
            <w:r>
              <w:t>0 - 1023</w:t>
            </w:r>
          </w:p>
        </w:tc>
        <w:tc>
          <w:tcPr>
            <w:tcW w:w="2134" w:type="dxa"/>
          </w:tcPr>
          <w:p w:rsidR="00E63982" w:rsidRDefault="002A462A">
            <w:pPr>
              <w:pStyle w:val="P68B1DB1-TableParagraph20"/>
              <w:spacing w:before="23" w:line="254" w:lineRule="auto"/>
              <w:ind w:left="36" w:right="418"/>
            </w:pPr>
            <w:r>
              <w:t>物理层块寄存器</w:t>
            </w:r>
          </w:p>
        </w:tc>
      </w:tr>
      <w:tr w:rsidR="00E63982">
        <w:trPr>
          <w:trHeight w:val="545"/>
        </w:trPr>
        <w:tc>
          <w:tcPr>
            <w:tcW w:w="2134" w:type="dxa"/>
            <w:tcBorders>
              <w:left w:val="single" w:sz="4" w:space="0" w:color="231F20"/>
              <w:right w:val="single" w:sz="4" w:space="0" w:color="231F20"/>
            </w:tcBorders>
          </w:tcPr>
          <w:p w:rsidR="00E63982" w:rsidRDefault="002A462A">
            <w:pPr>
              <w:pStyle w:val="P68B1DB1-TableParagraph20"/>
              <w:spacing w:before="133"/>
              <w:ind w:left="40"/>
            </w:pPr>
            <w:r>
              <w:t>1</w:t>
            </w:r>
          </w:p>
        </w:tc>
        <w:tc>
          <w:tcPr>
            <w:tcW w:w="2134" w:type="dxa"/>
            <w:tcBorders>
              <w:left w:val="single" w:sz="4" w:space="0" w:color="231F20"/>
            </w:tcBorders>
          </w:tcPr>
          <w:p w:rsidR="00E63982" w:rsidRDefault="002A462A">
            <w:pPr>
              <w:pStyle w:val="P68B1DB1-TableParagraph20"/>
              <w:spacing w:before="133"/>
              <w:ind w:left="39"/>
            </w:pPr>
            <w:r>
              <w:t>0</w:t>
            </w:r>
          </w:p>
        </w:tc>
        <w:tc>
          <w:tcPr>
            <w:tcW w:w="2134" w:type="dxa"/>
          </w:tcPr>
          <w:p w:rsidR="00E63982" w:rsidRDefault="002A462A">
            <w:pPr>
              <w:pStyle w:val="P68B1DB1-TableParagraph20"/>
              <w:spacing w:before="133"/>
              <w:ind w:left="36"/>
            </w:pPr>
            <w:r>
              <w:t>2</w:t>
            </w:r>
          </w:p>
        </w:tc>
        <w:tc>
          <w:tcPr>
            <w:tcW w:w="2134" w:type="dxa"/>
          </w:tcPr>
          <w:p w:rsidR="00E63982" w:rsidRDefault="002A462A">
            <w:pPr>
              <w:pStyle w:val="P68B1DB1-TableParagraph20"/>
              <w:spacing w:before="133"/>
              <w:ind w:left="36"/>
            </w:pPr>
            <w:r>
              <w:t>0 - 1023</w:t>
            </w:r>
          </w:p>
        </w:tc>
        <w:tc>
          <w:tcPr>
            <w:tcW w:w="2134" w:type="dxa"/>
          </w:tcPr>
          <w:p w:rsidR="00E63982" w:rsidRDefault="002A462A">
            <w:pPr>
              <w:pStyle w:val="P68B1DB1-TableParagraph20"/>
              <w:spacing w:before="23" w:line="254" w:lineRule="auto"/>
              <w:ind w:left="36" w:right="329"/>
            </w:pPr>
            <w:r>
              <w:t>数据链路层块寄存器</w:t>
            </w:r>
          </w:p>
        </w:tc>
      </w:tr>
      <w:tr w:rsidR="00E63982">
        <w:trPr>
          <w:trHeight w:val="545"/>
        </w:trPr>
        <w:tc>
          <w:tcPr>
            <w:tcW w:w="2134" w:type="dxa"/>
            <w:tcBorders>
              <w:left w:val="single" w:sz="4" w:space="0" w:color="231F20"/>
              <w:right w:val="single" w:sz="4" w:space="0" w:color="231F20"/>
            </w:tcBorders>
          </w:tcPr>
          <w:p w:rsidR="00E63982" w:rsidRDefault="002A462A">
            <w:pPr>
              <w:pStyle w:val="P68B1DB1-TableParagraph20"/>
              <w:spacing w:before="133"/>
              <w:ind w:left="40"/>
            </w:pPr>
            <w:r>
              <w:t>1</w:t>
            </w:r>
          </w:p>
        </w:tc>
        <w:tc>
          <w:tcPr>
            <w:tcW w:w="2134" w:type="dxa"/>
            <w:tcBorders>
              <w:left w:val="single" w:sz="4" w:space="0" w:color="231F20"/>
            </w:tcBorders>
          </w:tcPr>
          <w:p w:rsidR="00E63982" w:rsidRDefault="002A462A">
            <w:pPr>
              <w:pStyle w:val="P68B1DB1-TableParagraph20"/>
              <w:spacing w:before="133"/>
              <w:ind w:left="39"/>
            </w:pPr>
            <w:r>
              <w:t>0</w:t>
            </w:r>
          </w:p>
        </w:tc>
        <w:tc>
          <w:tcPr>
            <w:tcW w:w="2134" w:type="dxa"/>
          </w:tcPr>
          <w:p w:rsidR="00E63982" w:rsidRDefault="002A462A">
            <w:pPr>
              <w:pStyle w:val="P68B1DB1-TableParagraph20"/>
              <w:spacing w:before="133"/>
              <w:ind w:left="36"/>
            </w:pPr>
            <w:r>
              <w:t>3</w:t>
            </w:r>
          </w:p>
        </w:tc>
        <w:tc>
          <w:tcPr>
            <w:tcW w:w="2134" w:type="dxa"/>
          </w:tcPr>
          <w:p w:rsidR="00E63982" w:rsidRDefault="002A462A">
            <w:pPr>
              <w:pStyle w:val="P68B1DB1-TableParagraph20"/>
              <w:spacing w:before="133"/>
              <w:ind w:left="36"/>
            </w:pPr>
            <w:r>
              <w:t>0 - 1023</w:t>
            </w:r>
          </w:p>
        </w:tc>
        <w:tc>
          <w:tcPr>
            <w:tcW w:w="2134" w:type="dxa"/>
          </w:tcPr>
          <w:p w:rsidR="00E63982" w:rsidRDefault="002A462A">
            <w:pPr>
              <w:pStyle w:val="P68B1DB1-TableParagraph20"/>
              <w:spacing w:before="23" w:line="254" w:lineRule="auto"/>
              <w:ind w:left="36" w:right="91"/>
            </w:pPr>
            <w:r>
              <w:t>事务层块</w:t>
            </w:r>
            <w:r>
              <w:t>-</w:t>
            </w:r>
            <w:r>
              <w:t>寄存器</w:t>
            </w:r>
          </w:p>
        </w:tc>
      </w:tr>
      <w:tr w:rsidR="00E63982">
        <w:trPr>
          <w:trHeight w:val="325"/>
        </w:trPr>
        <w:tc>
          <w:tcPr>
            <w:tcW w:w="2134" w:type="dxa"/>
            <w:tcBorders>
              <w:left w:val="single" w:sz="4" w:space="0" w:color="231F20"/>
              <w:right w:val="single" w:sz="4" w:space="0" w:color="231F20"/>
            </w:tcBorders>
          </w:tcPr>
          <w:p w:rsidR="00E63982" w:rsidRDefault="002A462A">
            <w:pPr>
              <w:pStyle w:val="P68B1DB1-TableParagraph20"/>
              <w:spacing w:before="23"/>
              <w:ind w:left="40"/>
            </w:pPr>
            <w:r>
              <w:t>1</w:t>
            </w:r>
          </w:p>
        </w:tc>
        <w:tc>
          <w:tcPr>
            <w:tcW w:w="2134" w:type="dxa"/>
            <w:tcBorders>
              <w:left w:val="single" w:sz="4" w:space="0" w:color="231F20"/>
            </w:tcBorders>
          </w:tcPr>
          <w:p w:rsidR="00E63982" w:rsidRDefault="002A462A">
            <w:pPr>
              <w:pStyle w:val="P68B1DB1-TableParagraph20"/>
              <w:spacing w:before="23"/>
              <w:ind w:left="39"/>
            </w:pPr>
            <w:r>
              <w:t>0</w:t>
            </w:r>
          </w:p>
        </w:tc>
        <w:tc>
          <w:tcPr>
            <w:tcW w:w="2134" w:type="dxa"/>
          </w:tcPr>
          <w:p w:rsidR="00E63982" w:rsidRDefault="002A462A">
            <w:pPr>
              <w:pStyle w:val="P68B1DB1-TableParagraph20"/>
              <w:spacing w:before="23"/>
              <w:ind w:left="36"/>
            </w:pPr>
            <w:r>
              <w:t>4</w:t>
            </w:r>
          </w:p>
        </w:tc>
        <w:tc>
          <w:tcPr>
            <w:tcW w:w="2134" w:type="dxa"/>
          </w:tcPr>
          <w:p w:rsidR="00E63982" w:rsidRDefault="002A462A">
            <w:pPr>
              <w:pStyle w:val="P68B1DB1-TableParagraph20"/>
              <w:spacing w:before="23"/>
              <w:ind w:left="36"/>
            </w:pPr>
            <w:r>
              <w:t>0 - 1023</w:t>
            </w:r>
          </w:p>
        </w:tc>
        <w:tc>
          <w:tcPr>
            <w:tcW w:w="2134" w:type="dxa"/>
          </w:tcPr>
          <w:p w:rsidR="00E63982" w:rsidRDefault="002A462A">
            <w:pPr>
              <w:pStyle w:val="P68B1DB1-TableParagraph20"/>
              <w:spacing w:before="23"/>
              <w:ind w:left="36"/>
            </w:pPr>
            <w:r>
              <w:t>HLS</w:t>
            </w:r>
            <w:r>
              <w:t>块寄存器</w:t>
            </w:r>
          </w:p>
        </w:tc>
      </w:tr>
      <w:tr w:rsidR="00E63982">
        <w:trPr>
          <w:trHeight w:val="325"/>
        </w:trPr>
        <w:tc>
          <w:tcPr>
            <w:tcW w:w="2134" w:type="dxa"/>
            <w:tcBorders>
              <w:left w:val="single" w:sz="4" w:space="0" w:color="231F20"/>
              <w:right w:val="single" w:sz="4" w:space="0" w:color="231F20"/>
            </w:tcBorders>
          </w:tcPr>
          <w:p w:rsidR="00E63982" w:rsidRDefault="002A462A">
            <w:pPr>
              <w:pStyle w:val="P68B1DB1-TableParagraph20"/>
              <w:spacing w:before="23"/>
              <w:ind w:left="40"/>
            </w:pPr>
            <w:r>
              <w:t>1</w:t>
            </w:r>
          </w:p>
        </w:tc>
        <w:tc>
          <w:tcPr>
            <w:tcW w:w="2134" w:type="dxa"/>
            <w:tcBorders>
              <w:left w:val="single" w:sz="4" w:space="0" w:color="231F20"/>
            </w:tcBorders>
          </w:tcPr>
          <w:p w:rsidR="00E63982" w:rsidRDefault="002A462A">
            <w:pPr>
              <w:pStyle w:val="P68B1DB1-TableParagraph20"/>
              <w:spacing w:before="23"/>
              <w:ind w:left="39"/>
            </w:pPr>
            <w:r>
              <w:t>0</w:t>
            </w:r>
          </w:p>
        </w:tc>
        <w:tc>
          <w:tcPr>
            <w:tcW w:w="2134" w:type="dxa"/>
          </w:tcPr>
          <w:p w:rsidR="00E63982" w:rsidRDefault="002A462A">
            <w:pPr>
              <w:pStyle w:val="P68B1DB1-TableParagraph20"/>
              <w:spacing w:before="23"/>
              <w:ind w:left="36"/>
            </w:pPr>
            <w:r>
              <w:t>5</w:t>
            </w:r>
          </w:p>
        </w:tc>
        <w:tc>
          <w:tcPr>
            <w:tcW w:w="2134" w:type="dxa"/>
          </w:tcPr>
          <w:p w:rsidR="00E63982" w:rsidRDefault="002A462A">
            <w:pPr>
              <w:pStyle w:val="P68B1DB1-TableParagraph20"/>
              <w:spacing w:before="23"/>
              <w:ind w:left="36"/>
            </w:pPr>
            <w:r>
              <w:t>0 - 1023</w:t>
            </w:r>
          </w:p>
        </w:tc>
        <w:tc>
          <w:tcPr>
            <w:tcW w:w="2134" w:type="dxa"/>
          </w:tcPr>
          <w:p w:rsidR="00E63982" w:rsidRDefault="002A462A">
            <w:pPr>
              <w:pStyle w:val="P68B1DB1-TableParagraph20"/>
              <w:spacing w:before="23"/>
              <w:ind w:left="36"/>
            </w:pPr>
            <w:r>
              <w:t>通用</w:t>
            </w:r>
            <w:r>
              <w:t>RAS</w:t>
            </w:r>
            <w:r>
              <w:t>寄存器</w:t>
            </w:r>
          </w:p>
        </w:tc>
      </w:tr>
      <w:tr w:rsidR="00E63982">
        <w:trPr>
          <w:trHeight w:val="325"/>
        </w:trPr>
        <w:tc>
          <w:tcPr>
            <w:tcW w:w="2134" w:type="dxa"/>
            <w:tcBorders>
              <w:left w:val="single" w:sz="4" w:space="0" w:color="231F20"/>
              <w:right w:val="single" w:sz="4" w:space="0" w:color="231F20"/>
            </w:tcBorders>
          </w:tcPr>
          <w:p w:rsidR="00E63982" w:rsidRDefault="002A462A">
            <w:pPr>
              <w:pStyle w:val="P68B1DB1-TableParagraph20"/>
              <w:spacing w:before="23"/>
              <w:ind w:left="40"/>
            </w:pPr>
            <w:r>
              <w:t>1</w:t>
            </w:r>
          </w:p>
        </w:tc>
        <w:tc>
          <w:tcPr>
            <w:tcW w:w="2134" w:type="dxa"/>
            <w:tcBorders>
              <w:left w:val="single" w:sz="4" w:space="0" w:color="231F20"/>
            </w:tcBorders>
          </w:tcPr>
          <w:p w:rsidR="00E63982" w:rsidRDefault="002A462A">
            <w:pPr>
              <w:pStyle w:val="P68B1DB1-TableParagraph20"/>
              <w:spacing w:before="23"/>
              <w:ind w:left="39"/>
            </w:pPr>
            <w:r>
              <w:t>0</w:t>
            </w:r>
          </w:p>
        </w:tc>
        <w:tc>
          <w:tcPr>
            <w:tcW w:w="2134" w:type="dxa"/>
          </w:tcPr>
          <w:p w:rsidR="00E63982" w:rsidRDefault="002A462A">
            <w:pPr>
              <w:pStyle w:val="P68B1DB1-TableParagraph20"/>
              <w:spacing w:before="23"/>
              <w:ind w:left="36"/>
            </w:pPr>
            <w:r>
              <w:t>6-14</w:t>
            </w:r>
          </w:p>
        </w:tc>
        <w:tc>
          <w:tcPr>
            <w:tcW w:w="2134" w:type="dxa"/>
          </w:tcPr>
          <w:p w:rsidR="00E63982" w:rsidRDefault="002A462A">
            <w:pPr>
              <w:pStyle w:val="P68B1DB1-TableParagraph20"/>
              <w:spacing w:before="23"/>
              <w:ind w:left="36"/>
            </w:pPr>
            <w:r>
              <w:t>0 - 1023</w:t>
            </w:r>
          </w:p>
        </w:tc>
        <w:tc>
          <w:tcPr>
            <w:tcW w:w="2134" w:type="dxa"/>
          </w:tcPr>
          <w:p w:rsidR="00E63982" w:rsidRDefault="002A462A">
            <w:pPr>
              <w:pStyle w:val="P68B1DB1-TableParagraph20"/>
              <w:spacing w:before="23"/>
              <w:ind w:left="36"/>
            </w:pPr>
            <w:r>
              <w:t>储备</w:t>
            </w:r>
            <w:r>
              <w:t>-</w:t>
            </w:r>
            <w:r>
              <w:t>未使用</w:t>
            </w:r>
          </w:p>
        </w:tc>
      </w:tr>
      <w:tr w:rsidR="00E63982">
        <w:trPr>
          <w:trHeight w:val="540"/>
        </w:trPr>
        <w:tc>
          <w:tcPr>
            <w:tcW w:w="2134" w:type="dxa"/>
            <w:tcBorders>
              <w:left w:val="single" w:sz="4" w:space="0" w:color="231F20"/>
              <w:right w:val="single" w:sz="4" w:space="0" w:color="231F20"/>
            </w:tcBorders>
          </w:tcPr>
          <w:p w:rsidR="00E63982" w:rsidRDefault="002A462A">
            <w:pPr>
              <w:pStyle w:val="P68B1DB1-TableParagraph20"/>
              <w:spacing w:before="131"/>
              <w:ind w:left="40"/>
            </w:pPr>
            <w:r>
              <w:t>1</w:t>
            </w:r>
          </w:p>
        </w:tc>
        <w:tc>
          <w:tcPr>
            <w:tcW w:w="2134" w:type="dxa"/>
            <w:tcBorders>
              <w:left w:val="single" w:sz="4" w:space="0" w:color="231F20"/>
            </w:tcBorders>
          </w:tcPr>
          <w:p w:rsidR="00E63982" w:rsidRDefault="002A462A">
            <w:pPr>
              <w:pStyle w:val="P68B1DB1-TableParagraph20"/>
              <w:spacing w:before="131"/>
              <w:ind w:left="39"/>
            </w:pPr>
            <w:r>
              <w:t>0 - 256</w:t>
            </w:r>
          </w:p>
        </w:tc>
        <w:tc>
          <w:tcPr>
            <w:tcW w:w="2134" w:type="dxa"/>
          </w:tcPr>
          <w:p w:rsidR="00E63982" w:rsidRDefault="002A462A">
            <w:pPr>
              <w:pStyle w:val="P68B1DB1-TableParagraph20"/>
              <w:spacing w:before="131"/>
              <w:ind w:left="36"/>
            </w:pPr>
            <w:r>
              <w:t>15</w:t>
            </w:r>
          </w:p>
        </w:tc>
        <w:tc>
          <w:tcPr>
            <w:tcW w:w="2134" w:type="dxa"/>
          </w:tcPr>
          <w:p w:rsidR="00E63982" w:rsidRDefault="002A462A">
            <w:pPr>
              <w:pStyle w:val="P68B1DB1-TableParagraph20"/>
              <w:spacing w:before="131"/>
              <w:ind w:left="36"/>
            </w:pPr>
            <w:r>
              <w:t>0 - 1023</w:t>
            </w:r>
          </w:p>
        </w:tc>
        <w:tc>
          <w:tcPr>
            <w:tcW w:w="2134" w:type="dxa"/>
          </w:tcPr>
          <w:p w:rsidR="00E63982" w:rsidRDefault="002A462A">
            <w:pPr>
              <w:pStyle w:val="P68B1DB1-TableParagraph20"/>
              <w:spacing w:before="23" w:line="254" w:lineRule="auto"/>
              <w:ind w:left="36" w:right="51"/>
            </w:pPr>
            <w:r>
              <w:t>每功能核心寄存器</w:t>
            </w:r>
          </w:p>
        </w:tc>
      </w:tr>
    </w:tbl>
    <w:p w:rsidR="00E63982" w:rsidRDefault="00E63982">
      <w:pPr>
        <w:pStyle w:val="a3"/>
        <w:spacing w:before="7"/>
        <w:rPr>
          <w:b/>
          <w:sz w:val="18"/>
        </w:rPr>
      </w:pPr>
    </w:p>
    <w:p w:rsidR="00E63982" w:rsidRDefault="002A462A">
      <w:pPr>
        <w:pStyle w:val="P68B1DB1-Heading215"/>
        <w:numPr>
          <w:ilvl w:val="1"/>
          <w:numId w:val="73"/>
        </w:numPr>
        <w:tabs>
          <w:tab w:val="left" w:pos="835"/>
          <w:tab w:val="left" w:pos="836"/>
        </w:tabs>
        <w:spacing w:before="1"/>
        <w:ind w:left="835" w:hanging="721"/>
        <w:jc w:val="left"/>
      </w:pPr>
      <w:bookmarkStart w:id="77" w:name="5.3_IP_Register_Access"/>
      <w:bookmarkStart w:id="78" w:name="_bookmark42"/>
      <w:bookmarkEnd w:id="77"/>
      <w:bookmarkEnd w:id="78"/>
      <w:r>
        <w:t>IP</w:t>
      </w:r>
      <w:r>
        <w:t>注册访问</w:t>
      </w:r>
    </w:p>
    <w:p w:rsidR="00E63982" w:rsidRDefault="00E63982">
      <w:pPr>
        <w:pStyle w:val="a3"/>
        <w:spacing w:before="1"/>
        <w:rPr>
          <w:b/>
          <w:sz w:val="22"/>
        </w:rPr>
      </w:pPr>
    </w:p>
    <w:p w:rsidR="00E63982" w:rsidRDefault="002A462A">
      <w:pPr>
        <w:pStyle w:val="P68B1DB1-Heading331"/>
        <w:numPr>
          <w:ilvl w:val="2"/>
          <w:numId w:val="71"/>
        </w:numPr>
        <w:tabs>
          <w:tab w:val="left" w:pos="835"/>
          <w:tab w:val="left" w:pos="836"/>
        </w:tabs>
        <w:ind w:hanging="721"/>
      </w:pPr>
      <w:bookmarkStart w:id="79" w:name="5.3.1_AXI-Lite_Interface_(B_Path)"/>
      <w:bookmarkStart w:id="80" w:name="_bookmark43"/>
      <w:bookmarkEnd w:id="79"/>
      <w:bookmarkEnd w:id="80"/>
      <w:r>
        <w:t>AXI-Lite</w:t>
      </w:r>
      <w:r>
        <w:t>接口（</w:t>
      </w:r>
      <w:r>
        <w:t>B</w:t>
      </w:r>
      <w:r>
        <w:t>路径）</w:t>
      </w:r>
    </w:p>
    <w:p w:rsidR="00E63982" w:rsidRDefault="002A462A">
      <w:pPr>
        <w:pStyle w:val="P68B1DB1-BodyText6"/>
        <w:spacing w:before="91" w:line="249" w:lineRule="auto"/>
        <w:ind w:left="115"/>
      </w:pPr>
      <w:r>
        <w:t>客户端软件用于访问内核寄存器的控制器</w:t>
      </w:r>
      <w:r>
        <w:t>IP</w:t>
      </w:r>
      <w:r>
        <w:t>寄存器接口基于</w:t>
      </w:r>
      <w:r>
        <w:t>AXI-Lite</w:t>
      </w:r>
      <w:r>
        <w:t>规范。下图详细说明了接口上的写入和读取时序。</w:t>
      </w:r>
    </w:p>
    <w:p w:rsidR="00E63982" w:rsidRDefault="00E63982">
      <w:pPr>
        <w:spacing w:line="249" w:lineRule="auto"/>
        <w:sectPr w:rsidR="00E63982">
          <w:headerReference w:type="default" r:id="rId192"/>
          <w:footerReference w:type="default" r:id="rId193"/>
          <w:pgSz w:w="12240" w:h="16850"/>
          <w:pgMar w:top="920" w:right="600" w:bottom="1020" w:left="560" w:header="517" w:footer="824" w:gutter="0"/>
          <w:cols w:space="720"/>
        </w:sectPr>
      </w:pPr>
    </w:p>
    <w:p w:rsidR="00E63982" w:rsidRDefault="00E63982">
      <w:pPr>
        <w:pStyle w:val="a3"/>
        <w:spacing w:before="9"/>
        <w:rPr>
          <w:sz w:val="19"/>
        </w:rPr>
      </w:pPr>
    </w:p>
    <w:p w:rsidR="00E63982" w:rsidRDefault="002A462A">
      <w:pPr>
        <w:pStyle w:val="a3"/>
        <w:ind w:left="2470"/>
      </w:pPr>
      <w:r>
        <w:pict>
          <v:group id="_x0000_s6097" style="width:308.25pt;height:147.55pt;mso-position-horizontal-relative:char;mso-position-vertical-relative:line" coordsize="6165,2951">
            <v:shape id="_x0000_s6157" type="#_x0000_t75" style="position:absolute;left:116;top:690;width:5858;height:808">
              <v:imagedata r:id="rId194" o:title=""/>
            </v:shape>
            <v:shape id="_x0000_s6156" type="#_x0000_t75" style="position:absolute;width:6165;height:2837">
              <v:imagedata r:id="rId195" o:title=""/>
            </v:shape>
            <v:rect id="_x0000_s6155" style="position:absolute;left:482;top:236;width:5138;height:2364" stroked="f"/>
            <v:rect id="_x0000_s6154" style="position:absolute;left:482;top:236;width:5138;height:2364" filled="f" strokecolor="#c7c7c7" strokeweight=".04625mm"/>
            <v:shape id="_x0000_s6153" style="position:absolute;left:2255;top:560;width:2979;height:1921" coordorigin="2256,560" coordsize="2979,1921" o:spt="100" adj="0,,0" path="m2256,560r,1921m2587,560r,1921m2918,560r,1921m3248,560r,1921m3579,560r,1921m3910,560r,1921m4241,560r,1921m4572,560r,1921m4903,560r,1921m5234,560r,1921e" filled="f" strokecolor="#7e7e7e" strokeweight=".04625mm">
              <v:stroke dashstyle="dot" joinstyle="round"/>
              <v:formulas/>
              <v:path arrowok="t" o:connecttype="segments"/>
            </v:shape>
            <v:shape id="_x0000_s6152" type="#_x0000_t75" style="position:absolute;left:1763;top:409;width:3971;height:188">
              <v:imagedata r:id="rId196" o:title=""/>
            </v:shape>
            <v:shape id="_x0000_s6151" style="position:absolute;left:2090;top:404;width:3310;height:156" coordorigin="2090,404" coordsize="3310,156" path="m2090,560r166,l2256,404r165,l2421,560r166,l2587,404r165,l2752,560r166,l2918,404r165,l3083,560r165,l3248,404r166,l3414,560r165,l3579,404r166,l3745,560r165,l3910,404r166,l4076,560r165,l4241,404r166,l4407,560r165,l4572,404r166,l4738,560r165,l4903,404r165,l5068,560r166,l5234,404r165,l5399,560r,-156l5399,560r,-156l5399,560r,-156l5399,560r,-156l5399,560r,-156l5399,560r,-156l5399,560r,-156l5399,560r,-156l5399,560r,-156l5399,560r,-156l5399,560e" filled="f" strokecolor="#c7c7c7" strokeweight=".0925mm">
              <v:path arrowok="t"/>
            </v:shape>
            <v:line id="_x0000_s6150" style="position:absolute" from="2090,782" to="3597,782" strokecolor="#5b9bd5" strokeweight=".0925mm"/>
            <v:line id="_x0000_s6149" style="position:absolute" from="2090,1153" to="2605,1153" strokecolor="#5b9bd5" strokeweight=".0925mm"/>
            <v:shape id="_x0000_s6148" style="position:absolute;left:2610;top:1061;width:662;height:90" coordorigin="2610,1062" coordsize="662,90" path="m2610,1151r14,-45l2637,1062r635,l2637,1062r-13,44e" filled="f" strokecolor="#5b9bd5" strokeweight=".0925mm">
              <v:path arrowok="t"/>
            </v:shape>
            <v:shape id="_x0000_s6147" style="position:absolute;left:3608;top:784;width:331;height:90" coordorigin="3608,784" coordsize="331,90" path="m3608,784r14,45l3635,874r304,e" filled="f" strokecolor="#5b9bd5" strokeweight=".0925mm">
              <v:path arrowok="t"/>
            </v:shape>
            <v:shape id="_x0000_s6146" type="#_x0000_t75" style="position:absolute;left:2043;top:1240;width:646;height:128">
              <v:imagedata r:id="rId197" o:title=""/>
            </v:shape>
            <v:shape id="_x0000_s6145" style="position:absolute;left:2093;top:1229;width:530;height:106" coordorigin="2094,1230" coordsize="530,106" path="m2624,1284r-1,-54l2094,1230r,54l2094,1336r530,l2624,1284xe" fillcolor="#5b9bd5" stroked="f">
              <v:path arrowok="t"/>
            </v:shape>
            <v:shape id="_x0000_s6144" style="position:absolute;left:2093;top:1230;width:538;height:107" coordorigin="2094,1230" coordsize="538,107" path="m2616,1336r-522,l2094,1230r522,l2632,1283r-16,53xe" filled="f" strokecolor="#5b9bd5" strokeweight=".04625mm">
              <v:path arrowok="t"/>
            </v:shape>
            <v:shape id="_x0000_s6143" style="position:absolute;left:2634;top:1237;width:318;height:88" coordorigin="2635,1238" coordsize="318,88" path="m2952,1282r,-44l2635,1238r,44l2635,1326r317,l2952,1282xe" fillcolor="#fbe5d5" stroked="f">
              <v:path arrowok="t"/>
            </v:shape>
            <v:shape id="_x0000_s6142" style="position:absolute;left:2614;top:1237;width:358;height:90" coordorigin="2615,1237" coordsize="358,90" path="m2946,1327r-305,l2628,1282r-13,45l2628,1282r-13,-45l2628,1282r13,-45l2946,1237r13,45l2972,1237r-13,45l2972,1327r-13,-45l2946,1327xe" filled="f" strokecolor="#5b9bd5" strokeweight=".04625mm">
              <v:path arrowok="t"/>
            </v:shape>
            <v:shape id="_x0000_s6141" style="position:absolute;left:2965;top:1237;width:649;height:88" coordorigin="2965,1238" coordsize="649,88" path="m3614,1282r,-44l2966,1238r,44l2965,1326r649,l3614,1282xe" fillcolor="#cbffff" stroked="f">
              <v:path arrowok="t"/>
            </v:shape>
            <v:shape id="_x0000_s6140" style="position:absolute;left:2945;top:1237;width:689;height:90" coordorigin="2945,1237" coordsize="689,90" path="m3607,1327r-635,l2959,1282r-14,45l2959,1282r-14,-45l2959,1282r13,-45l3607,1237r14,45l3634,1237r-13,45l3634,1327r-13,-45l3607,1327xe" filled="f" strokecolor="#5b9bd5" strokeweight=".04625mm">
              <v:path arrowok="t"/>
            </v:shape>
            <v:shape id="_x0000_s6139" style="position:absolute;left:3272;top:1061;width:336;height:90" coordorigin="3272,1062" coordsize="336,90" path="m3272,1062r13,44l3299,1151r308,e" filled="f" strokecolor="#5b9bd5" strokeweight=".0925mm">
              <v:path arrowok="t"/>
            </v:shape>
            <v:shape id="_x0000_s6138" style="position:absolute;left:3939;top:784;width:1447;height:90" coordorigin="3939,784" coordsize="1447,90" path="m3939,874r14,-45l3966,784r1420,l3966,784r-13,45e" filled="f" strokecolor="#5b9bd5" strokeweight=".0925mm">
              <v:path arrowok="t"/>
            </v:shape>
            <v:shape id="_x0000_s6137" style="position:absolute;left:3607;top:1061;width:662;height:90" coordorigin="3607,1062" coordsize="662,90" path="m3607,1151r14,-45l3634,1062r635,l3634,1062r-13,44e" filled="f" strokecolor="#5b9bd5" strokeweight=".0925mm">
              <v:path arrowok="t"/>
            </v:shape>
            <v:shape id="_x0000_s6136" style="position:absolute;left:3627;top:1237;width:1766;height:88" coordorigin="3627,1238" coordsize="1766,88" path="m5393,1282r,-44l3627,1238r,44l3627,1326r1766,l5393,1282xe" fillcolor="#ececec" stroked="f">
              <v:path arrowok="t"/>
            </v:shape>
            <v:shape id="_x0000_s6135" style="position:absolute;left:3607;top:1237;width:1806;height:90" coordorigin="3607,1237" coordsize="1806,90" path="m5386,1327r-1752,l3621,1282r-14,45l3621,1282r-14,-45l3621,1282r13,-45l5386,1237r13,45l5413,1237r-14,45l5413,1327r-14,-45l5386,1327xe" filled="f" strokecolor="#5b9bd5" strokeweight=".04625mm">
              <v:path arrowok="t"/>
            </v:shape>
            <v:shape id="_x0000_s6134" style="position:absolute;left:4269;top:1061;width:1117;height:90" coordorigin="4269,1062" coordsize="1117,90" path="m4269,1062r14,44l4296,1151r1090,e" filled="f" strokecolor="#5b9bd5" strokeweight=".0925mm">
              <v:path arrowok="t"/>
            </v:shape>
            <v:shape id="_x0000_s6133" style="position:absolute;left:3709;top:734;width:142;height:674" coordorigin="3709,735" coordsize="142,674" path="m3709,903r9,-86l3745,735r71,l3789,817r-9,86l3789,989r53,165l3851,1240r-9,85l3816,1408r-71,l3771,1325r9,-85l3771,1154,3718,989r-9,-86xe" stroked="f">
              <v:path arrowok="t"/>
            </v:shape>
            <v:shape id="_x0000_s6132" style="position:absolute;left:3709;top:734;width:71;height:674" coordorigin="3709,735" coordsize="71,674" path="m3745,735r-27,82l3709,903r9,86l3745,1071r26,83l3780,1240r-9,85l3745,1408e" filled="f" strokecolor="#5b9bd5" strokeweight=".04625mm">
              <v:path arrowok="t"/>
            </v:shape>
            <v:shape id="_x0000_s6131" style="position:absolute;left:3812;top:734;width:71;height:674" coordorigin="3813,735" coordsize="71,674" path="m3848,735r-26,82l3813,903r9,86l3848,1071r27,83l3884,1240r-9,85l3848,1408e" filled="f" strokecolor="#5b9bd5" strokeweight=".04625mm">
              <v:path arrowok="t"/>
            </v:shape>
            <v:shape id="_x0000_s6130" type="#_x0000_t75" style="position:absolute;left:116;top:1440;width:5858;height:808">
              <v:imagedata r:id="rId198" o:title=""/>
            </v:shape>
            <v:rect id="_x0000_s6129" style="position:absolute;left:601;top:1486;width:4881;height:674" fillcolor="#f7cbac" stroked="f">
              <v:fill opacity="16448f"/>
            </v:rect>
            <v:line id="_x0000_s6128" style="position:absolute" from="2090,1539" to="5376,1539" strokecolor="#5b9bd5" strokeweight=".0925mm"/>
            <v:shape id="_x0000_s6127" style="position:absolute;left:3277;top:1759;width:620;height:90" coordorigin="3278,1759" coordsize="620,90" path="m3278,1848r13,-44l3305,1759r593,l3305,1759r-14,45e" filled="f" strokecolor="#5b9bd5" strokeweight=".0925mm">
              <v:path arrowok="t"/>
            </v:shape>
            <v:shape id="_x0000_s6126" type="#_x0000_t75" style="position:absolute;left:1975;top:1996;width:1440;height:114">
              <v:imagedata r:id="rId199" o:title=""/>
            </v:shape>
            <v:shape id="_x0000_s6125" style="position:absolute;left:2091;top:1985;width:1193;height:94" coordorigin="2092,1985" coordsize="1193,94" path="m3284,2033r,-48l2092,1985r,48l2092,2079r1192,l3284,2033xe" fillcolor="#5b9bd5" stroked="f">
              <v:path arrowok="t"/>
            </v:shape>
            <v:shape id="_x0000_s6124" style="position:absolute;left:2091;top:1985;width:1200;height:95" coordorigin="2092,1985" coordsize="1200,95" path="m3277,2080r-1185,l2092,1985r1185,l3291,2033r-14,47xe" filled="f" strokecolor="#5b9bd5" strokeweight=".04625mm">
              <v:path arrowok="t"/>
            </v:shape>
            <v:shape id="_x0000_s6123" style="position:absolute;left:3296;top:1988;width:318;height:88" coordorigin="3296,1988" coordsize="318,88" path="m3614,2032r,-44l3296,1988r,44l3296,2076r318,l3614,2032xe" fillcolor="#fbe5d5" stroked="f">
              <v:path arrowok="t"/>
            </v:shape>
            <v:shape id="_x0000_s6122" style="position:absolute;left:3276;top:1988;width:358;height:90" coordorigin="3276,1988" coordsize="358,90" path="m3607,2077r-304,l3290,2033r-14,44l3290,2033r-14,-45l3290,2033r13,-45l3607,1988r14,45l3634,1988r-13,45l3634,2077r-13,-44l3607,2077xe" filled="f" strokecolor="#5b9bd5" strokeweight=".04625mm">
              <v:path arrowok="t"/>
            </v:shape>
            <v:shape id="_x0000_s6121" style="position:absolute;left:3627;top:1988;width:649;height:88" coordorigin="3627,1988" coordsize="649,88" path="m4276,2032r,-44l3627,1988r,44l3627,2076r649,l4276,2032xe" fillcolor="#cbffff" stroked="f">
              <v:path arrowok="t"/>
            </v:shape>
            <v:shape id="_x0000_s6120" style="position:absolute;left:3607;top:1988;width:689;height:90" coordorigin="3607,1988" coordsize="689,90" path="m4269,2077r-635,l3621,2033r-14,44l3621,2033r-14,-45l3621,2033r13,-45l4269,1988r14,45l4296,1988r-13,45l4296,2077r-13,-44l4269,2077xe" filled="f" strokecolor="#5b9bd5" strokeweight=".04625mm">
              <v:path arrowok="t"/>
            </v:shape>
            <v:shape id="_x0000_s6119" style="position:absolute;left:3897;top:1759;width:372;height:90" coordorigin="3898,1759" coordsize="372,90" path="m3898,1759r13,45l3925,1848r344,e" filled="f" strokecolor="#5b9bd5" strokeweight=".0925mm">
              <v:path arrowok="t"/>
            </v:shape>
            <v:shape id="_x0000_s6118" style="position:absolute;left:4269;top:1759;width:331;height:90" coordorigin="4269,1759" coordsize="331,90" path="m4269,1848r14,-44l4296,1759r304,l4296,1759r-13,45e" filled="f" strokecolor="#5b9bd5" strokeweight=".0925mm">
              <v:path arrowok="t"/>
            </v:shape>
            <v:shape id="_x0000_s6117" style="position:absolute;left:4289;top:1988;width:1104;height:88" coordorigin="4289,1988" coordsize="1104,88" path="m5393,2032r,-44l4289,1988r,44l4289,2076r1104,l5393,2032xe" fillcolor="#ececec" stroked="f">
              <v:path arrowok="t"/>
            </v:shape>
            <v:shape id="_x0000_s6116" style="position:absolute;left:4269;top:1988;width:1144;height:90" coordorigin="4269,1988" coordsize="1144,90" path="m5386,2077r-1090,l4283,2033r-14,44l4283,2033r-14,-45l4283,2033r13,-45l5386,1988r13,45l5413,1988r-14,45l5413,2077r-14,-44l5386,2077xe" filled="f" strokecolor="#5b9bd5" strokeweight=".04625mm">
              <v:path arrowok="t"/>
            </v:shape>
            <v:shape id="_x0000_s6115" style="position:absolute;left:4600;top:1759;width:786;height:90" coordorigin="4600,1759" coordsize="786,90" path="m4600,1759r13,45l4627,1848r759,e" filled="f" strokecolor="#5b9bd5" strokeweight=".0925mm">
              <v:path arrowok="t"/>
            </v:shape>
            <v:line id="_x0000_s6114" style="position:absolute" from="2094,1851" to="3268,1851" strokecolor="#5b9bd5" strokeweight=".0925mm"/>
            <v:shape id="_x0000_s6113" style="position:absolute;left:2643;top:1273;width:613;height:743" coordorigin="2644,1274" coordsize="613,743" path="m2644,1274r67,32l2773,1346r55,49l2875,1450r39,62l2944,1580r21,72l2987,1729r34,73l3066,1867r54,59l3183,1975r70,40l3257,2017e" filled="f" strokecolor="#70ad47" strokeweight=".0925mm">
              <v:stroke dashstyle="1 1"/>
              <v:path arrowok="t"/>
            </v:shape>
            <v:shape id="_x0000_s6112" style="position:absolute;left:3241;top:1994;width:45;height:38" coordorigin="3241,1994" coordsize="45,38" o:spt="100" adj="0,,0" path="m3256,1995r30,33l3241,2032r7,-8l3253,2015r3,-10l3256,1995xm3256,1995r,l3256,1994r,1xe" fillcolor="#70ad47" stroked="f">
              <v:stroke joinstyle="round"/>
              <v:formulas/>
              <v:path arrowok="t" o:connecttype="segments"/>
            </v:shape>
            <v:shape id="_x0000_s6111" style="position:absolute;left:2734;top:1463;width:142;height:674" coordorigin="2734,1463" coordsize="142,674" path="m2734,1631r9,-85l2770,1463r70,l2814,1546r-9,85l2814,1717r53,166l2876,1968r-9,86l2840,2136r-70,l2796,2054r9,-86l2796,1883r-53,-166l2734,1631xe" stroked="f">
              <v:path arrowok="t"/>
            </v:shape>
            <v:shape id="_x0000_s6110" style="position:absolute;left:2734;top:1463;width:71;height:674" coordorigin="2734,1463" coordsize="71,674" path="m2770,1463r-27,83l2734,1631r9,86l2770,1800r26,83l2805,1968r-9,86l2770,2136e" filled="f" strokecolor="#5b9bd5" strokeweight=".04625mm">
              <v:path arrowok="t"/>
            </v:shape>
            <v:shape id="_x0000_s6109" style="position:absolute;left:2837;top:1463;width:71;height:674" coordorigin="2838,1463" coordsize="71,674" path="m2873,1463r-26,83l2838,1631r9,86l2873,1800r27,83l2908,1968r-8,86l2873,2136e" filled="f" strokecolor="#5b9bd5" strokeweight=".04625mm">
              <v:path arrowok="t"/>
            </v:shape>
            <v:shape id="_x0000_s6108" style="position:absolute;left:2965;top:1283;width:639;height:728" coordorigin="2965,1284" coordsize="639,728" path="m2965,1284r69,30l3097,1353r57,47l3203,1454r41,61l3277,1582r22,71l3325,1731r36,71l3408,1867r56,57l3529,1972r72,38l3604,2012e" filled="f" strokecolor="#70ad47" strokeweight=".0925mm">
              <v:stroke dashstyle="1 1"/>
              <v:path arrowok="t"/>
            </v:shape>
            <v:shape id="_x0000_s6107" style="position:absolute;left:3588;top:1989;width:45;height:38" coordorigin="3589,1989" coordsize="45,38" o:spt="100" adj="0,,0" path="m3603,1990r31,33l3589,2027r7,-8l3601,2010r2,-10l3603,1990xm3603,1989r,1l3603,1989r,xe" fillcolor="#70ad47" stroked="f">
              <v:stroke joinstyle="round"/>
              <v:formulas/>
              <v:path arrowok="t" o:connecttype="segments"/>
            </v:shape>
            <v:shape id="_x0000_s6106" type="#_x0000_t202" style="position:absolute;left:662;top:838;width:1141;height:479" filled="f" stroked="f">
              <v:textbox inset="0,0,0,0">
                <w:txbxContent>
                  <w:p w:rsidR="00E63982" w:rsidRDefault="002A462A">
                    <w:pPr>
                      <w:pStyle w:val="P68B1DB1-Normal49"/>
                      <w:spacing w:line="63" w:lineRule="exact"/>
                      <w:ind w:left="924"/>
                    </w:pPr>
                    <w:r>
                      <w:t>arready</w:t>
                    </w:r>
                  </w:p>
                  <w:p w:rsidR="00E63982" w:rsidRDefault="00E63982">
                    <w:pPr>
                      <w:spacing w:before="6"/>
                      <w:rPr>
                        <w:rFonts w:ascii="Calibri"/>
                        <w:sz w:val="5"/>
                      </w:rPr>
                    </w:pPr>
                  </w:p>
                  <w:p w:rsidR="00E63982" w:rsidRDefault="002A462A">
                    <w:pPr>
                      <w:pStyle w:val="P68B1DB1-Normal50"/>
                      <w:spacing w:line="82" w:lineRule="exact"/>
                      <w:ind w:right="393"/>
                      <w:jc w:val="center"/>
                    </w:pPr>
                    <w:r>
                      <w:t>AXI-Lite</w:t>
                    </w:r>
                    <w:r>
                      <w:t>读取地址</w:t>
                    </w:r>
                  </w:p>
                  <w:p w:rsidR="00E63982" w:rsidRDefault="002A462A">
                    <w:pPr>
                      <w:pStyle w:val="P68B1DB1-Normal49"/>
                      <w:spacing w:line="38" w:lineRule="exact"/>
                      <w:ind w:left="919"/>
                    </w:pPr>
                    <w:r>
                      <w:t>arvalid</w:t>
                    </w:r>
                  </w:p>
                  <w:p w:rsidR="00E63982" w:rsidRDefault="002A462A">
                    <w:pPr>
                      <w:pStyle w:val="P68B1DB1-Normal50"/>
                      <w:spacing w:line="78" w:lineRule="exact"/>
                      <w:ind w:right="392"/>
                      <w:jc w:val="center"/>
                    </w:pPr>
                    <w:r>
                      <w:t>信道</w:t>
                    </w:r>
                  </w:p>
                  <w:p w:rsidR="00E63982" w:rsidRDefault="00E63982">
                    <w:pPr>
                      <w:spacing w:before="4"/>
                      <w:rPr>
                        <w:rFonts w:ascii="Calibri"/>
                        <w:sz w:val="6"/>
                      </w:rPr>
                    </w:pPr>
                  </w:p>
                  <w:p w:rsidR="00E63982" w:rsidRDefault="002A462A">
                    <w:pPr>
                      <w:pStyle w:val="P68B1DB1-Normal49"/>
                      <w:spacing w:line="73" w:lineRule="exact"/>
                      <w:ind w:left="924"/>
                    </w:pPr>
                    <w:r>
                      <w:t>araddr</w:t>
                    </w:r>
                  </w:p>
                </w:txbxContent>
              </v:textbox>
            </v:shape>
            <v:shape id="_x0000_s6105" type="#_x0000_t202" style="position:absolute;left:2764;top:1258;width:77;height:53" filled="f" stroked="f">
              <v:textbox inset="0,0,0,0">
                <w:txbxContent>
                  <w:p w:rsidR="00E63982" w:rsidRDefault="002A462A">
                    <w:pPr>
                      <w:pStyle w:val="P68B1DB1-Normal51"/>
                      <w:spacing w:line="52" w:lineRule="exact"/>
                    </w:pPr>
                    <w:r>
                      <w:t>A0</w:t>
                    </w:r>
                  </w:p>
                </w:txbxContent>
              </v:textbox>
            </v:shape>
            <v:shape id="_x0000_s6104" type="#_x0000_t202" style="position:absolute;left:3261;top:1258;width:77;height:53" filled="f" stroked="f">
              <v:textbox inset="0,0,0,0">
                <w:txbxContent>
                  <w:p w:rsidR="00E63982" w:rsidRDefault="002A462A">
                    <w:pPr>
                      <w:pStyle w:val="P68B1DB1-Normal51"/>
                      <w:spacing w:line="52" w:lineRule="exact"/>
                    </w:pPr>
                    <w:r>
                      <w:t>A1</w:t>
                    </w:r>
                  </w:p>
                </w:txbxContent>
              </v:textbox>
            </v:shape>
            <v:shape id="_x0000_s6103" type="#_x0000_t202" style="position:absolute;left:4481;top:1258;width:77;height:53" filled="f" stroked="f">
              <v:textbox inset="0,0,0,0">
                <w:txbxContent>
                  <w:p w:rsidR="00E63982" w:rsidRDefault="002A462A">
                    <w:pPr>
                      <w:pStyle w:val="P68B1DB1-Normal51"/>
                      <w:spacing w:line="52" w:lineRule="exact"/>
                    </w:pPr>
                    <w:r>
                      <w:t>A2</w:t>
                    </w:r>
                  </w:p>
                </w:txbxContent>
              </v:textbox>
            </v:shape>
            <v:shape id="_x0000_s6102" type="#_x0000_t202" style="position:absolute;left:732;top:1588;width:1036;height:479" filled="f" stroked="f">
              <v:textbox inset="0,0,0,0">
                <w:txbxContent>
                  <w:p w:rsidR="00E63982" w:rsidRDefault="002A462A">
                    <w:pPr>
                      <w:pStyle w:val="P68B1DB1-Normal49"/>
                      <w:spacing w:line="63" w:lineRule="exact"/>
                      <w:ind w:left="849"/>
                    </w:pPr>
                    <w:r>
                      <w:t>rready</w:t>
                    </w:r>
                  </w:p>
                  <w:p w:rsidR="00E63982" w:rsidRDefault="00E63982">
                    <w:pPr>
                      <w:spacing w:before="8"/>
                      <w:rPr>
                        <w:rFonts w:ascii="Calibri"/>
                        <w:sz w:val="5"/>
                      </w:rPr>
                    </w:pPr>
                  </w:p>
                  <w:p w:rsidR="00E63982" w:rsidRDefault="002A462A">
                    <w:pPr>
                      <w:pStyle w:val="P68B1DB1-Normal50"/>
                      <w:spacing w:line="82" w:lineRule="exact"/>
                      <w:ind w:left="75"/>
                    </w:pPr>
                    <w:r>
                      <w:t>AXI-Lite</w:t>
                    </w:r>
                    <w:r>
                      <w:t>读取</w:t>
                    </w:r>
                  </w:p>
                  <w:p w:rsidR="00E63982" w:rsidRDefault="002A462A">
                    <w:pPr>
                      <w:pStyle w:val="P68B1DB1-Normal49"/>
                      <w:spacing w:line="38" w:lineRule="exact"/>
                      <w:ind w:left="854"/>
                    </w:pPr>
                    <w:r>
                      <w:t>rvalid</w:t>
                    </w:r>
                  </w:p>
                  <w:p w:rsidR="00E63982" w:rsidRDefault="002A462A">
                    <w:pPr>
                      <w:pStyle w:val="P68B1DB1-Normal50"/>
                      <w:spacing w:line="79" w:lineRule="exact"/>
                    </w:pPr>
                    <w:r>
                      <w:t>响应通道</w:t>
                    </w:r>
                  </w:p>
                  <w:p w:rsidR="00E63982" w:rsidRDefault="00E63982">
                    <w:pPr>
                      <w:spacing w:before="2"/>
                      <w:rPr>
                        <w:rFonts w:ascii="Calibri"/>
                        <w:sz w:val="6"/>
                      </w:rPr>
                    </w:pPr>
                  </w:p>
                  <w:p w:rsidR="00E63982" w:rsidRDefault="002A462A">
                    <w:pPr>
                      <w:pStyle w:val="P68B1DB1-Normal49"/>
                      <w:spacing w:line="73" w:lineRule="exact"/>
                      <w:ind w:left="849"/>
                    </w:pPr>
                    <w:r>
                      <w:t>Rresp</w:t>
                    </w:r>
                  </w:p>
                </w:txbxContent>
              </v:textbox>
            </v:shape>
            <v:shape id="_x0000_s6101" type="#_x0000_t202" style="position:absolute;left:1631;top:2749;width:2885;height:202" filled="f" stroked="f">
              <v:textbox inset="0,0,0,0">
                <w:txbxContent>
                  <w:p w:rsidR="00E63982" w:rsidRDefault="002A462A">
                    <w:pPr>
                      <w:pStyle w:val="P68B1DB1-Normal27"/>
                      <w:spacing w:line="201" w:lineRule="exact"/>
                    </w:pPr>
                    <w:r>
                      <w:rPr>
                        <w:b/>
                      </w:rPr>
                      <w:t>图</w:t>
                    </w:r>
                    <w:r>
                      <w:rPr>
                        <w:b/>
                      </w:rPr>
                      <w:t>5.2</w:t>
                    </w:r>
                    <w:r>
                      <w:rPr>
                        <w:b/>
                      </w:rPr>
                      <w:t>：</w:t>
                    </w:r>
                    <w:r>
                      <w:rPr>
                        <w:b/>
                      </w:rPr>
                      <w:t> </w:t>
                    </w:r>
                    <w:r>
                      <w:t>AXI-Lite</w:t>
                    </w:r>
                    <w:r>
                      <w:t>接口读取</w:t>
                    </w:r>
                  </w:p>
                </w:txbxContent>
              </v:textbox>
            </v:shape>
            <v:shape id="_x0000_s6100" type="#_x0000_t202" style="position:absolute;left:4573;top:2076;width:329;height:84" fillcolor="#f7cbac" stroked="f">
              <v:fill opacity="16448f"/>
              <v:textbox inset="0,0,0,0">
                <w:txbxContent>
                  <w:p w:rsidR="00E63982" w:rsidRDefault="002A462A">
                    <w:pPr>
                      <w:pStyle w:val="P68B1DB1-Normal51"/>
                      <w:spacing w:line="14" w:lineRule="exact"/>
                      <w:ind w:right="31"/>
                      <w:jc w:val="right"/>
                    </w:pPr>
                    <w:r>
                      <w:t>R2</w:t>
                    </w:r>
                  </w:p>
                </w:txbxContent>
              </v:textbox>
            </v:shape>
            <v:shape id="_x0000_s6099" type="#_x0000_t202" style="position:absolute;left:3911;top:2076;width:329;height:84" fillcolor="#f7cbac" stroked="f">
              <v:fill opacity="16448f"/>
              <v:textbox inset="0,0,0,0">
                <w:txbxContent>
                  <w:p w:rsidR="00E63982" w:rsidRDefault="002A462A">
                    <w:pPr>
                      <w:pStyle w:val="P68B1DB1-Normal51"/>
                      <w:spacing w:line="14" w:lineRule="exact"/>
                      <w:ind w:left="12"/>
                    </w:pPr>
                    <w:r>
                      <w:t>R1</w:t>
                    </w:r>
                  </w:p>
                </w:txbxContent>
              </v:textbox>
            </v:shape>
            <v:shape id="_x0000_s6098" type="#_x0000_t202" style="position:absolute;left:3249;top:2076;width:329;height:84" filled="f" stroked="f">
              <v:textbox inset="0,0,0,0">
                <w:txbxContent>
                  <w:p w:rsidR="00E63982" w:rsidRDefault="002A462A">
                    <w:pPr>
                      <w:pStyle w:val="P68B1DB1-Normal51"/>
                      <w:spacing w:line="14" w:lineRule="exact"/>
                      <w:ind w:left="178"/>
                    </w:pPr>
                    <w:r>
                      <w:t>R0</w:t>
                    </w:r>
                  </w:p>
                </w:txbxContent>
              </v:textbox>
            </v:shape>
            <w10:anchorlock/>
          </v:group>
        </w:pict>
      </w: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spacing w:before="4"/>
        <w:rPr>
          <w:sz w:val="19"/>
        </w:rPr>
      </w:pPr>
    </w:p>
    <w:p w:rsidR="00E63982" w:rsidRDefault="002A462A">
      <w:pPr>
        <w:pStyle w:val="3"/>
        <w:numPr>
          <w:ilvl w:val="2"/>
          <w:numId w:val="71"/>
        </w:numPr>
        <w:tabs>
          <w:tab w:val="left" w:pos="835"/>
          <w:tab w:val="left" w:pos="836"/>
        </w:tabs>
        <w:ind w:hanging="721"/>
      </w:pPr>
      <w:r>
        <w:pict>
          <v:group id="_x0000_s5994" style="position:absolute;left:0;text-align:left;margin-left:132.3pt;margin-top:-173.45pt;width:346.8pt;height:159.1pt;z-index:15781376;mso-position-horizontal-relative:page" coordorigin="2646,-3469" coordsize="6936,3182">
            <v:shape id="_x0000_s6096" type="#_x0000_t75" style="position:absolute;left:2645;top:-3470;width:6936;height:3089">
              <v:imagedata r:id="rId200" o:title=""/>
            </v:shape>
            <v:rect id="_x0000_s6095" style="position:absolute;left:3192;top:-3212;width:5780;height:2574" stroked="f"/>
            <v:rect id="_x0000_s6094" style="position:absolute;left:3192;top:-3212;width:5780;height:2574" filled="f" strokecolor="#c7c7c7" strokeweight=".04617mm"/>
            <v:shape id="_x0000_s6093" type="#_x0000_t75" style="position:absolute;left:2816;top:-2340;width:6404;height:921">
              <v:imagedata r:id="rId201" o:title=""/>
            </v:shape>
            <v:rect id="_x0000_s6092" style="position:absolute;left:3346;top:-2284;width:5337;height:768" fillcolor="#dbeef3" stroked="f">
              <v:fill opacity="32896f"/>
            </v:rect>
            <v:shape id="_x0000_s6091" type="#_x0000_t75" style="position:absolute;left:4616;top:-3091;width:4342;height:163">
              <v:imagedata r:id="rId202" o:title=""/>
            </v:shape>
            <v:shape id="_x0000_s6090" style="position:absolute;left:4974;top:-3098;width:3619;height:136" coordorigin="4974,-3098" coordsize="3619,136" path="m4974,-2962r181,l5155,-3098r181,l5336,-2962r181,l5517,-3098r181,l5698,-2962r181,l5879,-3098r181,l6060,-2962r181,l6241,-3098r181,l6422,-2962r181,l6603,-3098r180,l6783,-2962r181,l6964,-3098r181,l7145,-2962r181,l7326,-3098r181,l7507,-2962r181,l7688,-3098r181,l7869,-2962r181,l8050,-3098r181,l8231,-2962r181,l8412,-3098r181,l8593,-2962r,-136l8593,-2962r,-136l8593,-2962r,-136l8593,-2962r,-136l8593,-2962r,-136l8593,-2962r,-136l8593,-2962r,-136l8593,-2962r,-136l8593,-2962r,-136l8593,-2962r,-136l8593,-2962e" filled="f" strokecolor="#09698d" strokeweight=".09236mm">
              <v:path arrowok="t"/>
            </v:shape>
            <v:shape id="_x0000_s6089" type="#_x0000_t75" style="position:absolute;left:2816;top:-2965;width:6404;height:703">
              <v:imagedata r:id="rId203" o:title=""/>
            </v:shape>
            <v:rect id="_x0000_s6088" style="position:absolute;left:3346;top:-2927;width:5337;height:586" fillcolor="#d7e3bf" stroked="f">
              <v:fill opacity="16448f"/>
            </v:rect>
            <v:line id="_x0000_s6087" style="position:absolute" from="4978,-2883" to="6631,-2883" strokecolor="#c05046" strokeweight=".09236mm"/>
            <v:line id="_x0000_s6086" style="position:absolute" from="4977,-2618" to="5545,-2618" strokecolor="#c05046" strokeweight=".09236mm"/>
            <v:shape id="_x0000_s6085" style="position:absolute;left:5551;top:-2710;width:724;height:89" coordorigin="5552,-2709" coordsize="724,89" path="m5552,-2620r13,-45l5579,-2709r696,l5579,-2709r-14,44e" filled="f" strokecolor="#5b9bd5" strokeweight=".09236mm">
              <v:path arrowok="t"/>
            </v:shape>
            <v:shape id="_x0000_s6084" style="position:absolute;left:6275;top:-2710;width:362;height:89" coordorigin="6275,-2709" coordsize="362,89" path="m6275,-2709r14,44l6302,-2620r335,e" filled="f" strokecolor="#5b9bd5" strokeweight=".09236mm">
              <v:path arrowok="t"/>
            </v:shape>
            <v:shape id="_x0000_s6083" style="position:absolute;left:6637;top:-2710;width:724;height:89" coordorigin="6637,-2709" coordsize="724,89" path="m6637,-2620r14,-45l6664,-2709r697,l6664,-2709r-13,44e" filled="f" strokecolor="#5b9bd5" strokeweight=".09236mm">
              <v:path arrowok="t"/>
            </v:shape>
            <v:shape id="_x0000_s6082" style="position:absolute;left:7360;top:-2710;width:1222;height:89" coordorigin="7361,-2709" coordsize="1222,89" path="m7361,-2709r13,44l7388,-2620r1194,e" filled="f" strokecolor="#5b9bd5" strokeweight=".09236mm">
              <v:path arrowok="t"/>
            </v:shape>
            <v:shape id="_x0000_s6081" style="position:absolute;left:6638;top:-2881;width:382;height:89" coordorigin="6638,-2880" coordsize="382,89" path="m6638,-2880r13,44l6665,-2791r355,e" filled="f" strokecolor="#5b9bd5" strokeweight=".09236mm">
              <v:path arrowok="t"/>
            </v:shape>
            <v:shape id="_x0000_s6080" style="position:absolute;left:7026;top:-2881;width:1583;height:89" coordorigin="7026,-2880" coordsize="1583,89" path="m7026,-2791r14,-45l7053,-2880r1556,l7053,-2880r-13,44e" filled="f" strokecolor="#5b9bd5" strokeweight=".09236mm">
              <v:path arrowok="t"/>
            </v:shape>
            <v:shape id="_x0000_s6079" type="#_x0000_t75" style="position:absolute;left:4922;top:-2520;width:706;height:163">
              <v:imagedata r:id="rId204" o:title=""/>
            </v:shape>
            <v:shape id="_x0000_s6078" style="position:absolute;left:4977;top:-2527;width:588;height:136" coordorigin="4977,-2527" coordsize="588,136" path="m5545,-2391r-568,l4977,-2527r568,l5565,-2459r-20,68xe" fillcolor="#5b9bd5" stroked="f">
              <v:path arrowok="t"/>
            </v:shape>
            <v:shape id="_x0000_s6077" style="position:absolute;left:4977;top:-2527;width:588;height:136" coordorigin="4977,-2527" coordsize="588,136" path="m5545,-2391r-568,l4977,-2527r568,l5565,-2459r-20,68xe" filled="f" strokecolor="#c05046" strokeweight=".04617mm">
              <v:path arrowok="t"/>
            </v:shape>
            <v:shape id="_x0000_s6076" style="position:absolute;left:5571;top:-2504;width:349;height:88" coordorigin="5572,-2504" coordsize="349,88" path="m5920,-2460r,-44l5572,-2504r,44l5572,-2416r348,l5920,-2460xe" fillcolor="#ebf1df" stroked="f">
              <v:path arrowok="t"/>
            </v:shape>
            <v:shape id="_x0000_s6075" style="position:absolute;left:5551;top:-2505;width:389;height:89" coordorigin="5552,-2504" coordsize="389,89" path="m5914,-2415r-335,l5565,-2460r-13,45l5565,-2460r-13,-44l5565,-2460r14,-44l5914,-2504r13,44l5940,-2504r-13,44l5940,-2415r-13,-45l5914,-2415xe" filled="f" strokecolor="#5b9bd5" strokeweight=".04617mm">
              <v:path arrowok="t"/>
            </v:shape>
            <v:shape id="_x0000_s6074" style="position:absolute;left:5933;top:-2504;width:711;height:88" coordorigin="5934,-2504" coordsize="711,88" path="m6644,-2460r,-44l5934,-2504r,44l5934,-2416r710,l6644,-2460xe" fillcolor="#cbffff" stroked="f">
              <v:path arrowok="t"/>
            </v:shape>
            <v:shape id="_x0000_s6073" style="position:absolute;left:5913;top:-2505;width:751;height:89" coordorigin="5914,-2504" coordsize="751,89" path="m6637,-2415r-697,l5927,-2460r-13,45l5927,-2460r-13,-44l5927,-2460r13,-44l6637,-2504r14,44l6664,-2504r-13,44l6664,-2415r-13,-45l6637,-2415xe" filled="f" strokecolor="#5b9bd5" strokeweight=".04617mm">
              <v:path arrowok="t"/>
            </v:shape>
            <v:shape id="_x0000_s6072" style="position:absolute;left:6657;top:-2504;width:1932;height:88" coordorigin="6657,-2504" coordsize="1932,88" path="m8589,-2460r,-44l6657,-2504r,44l6657,-2416r1932,l8589,-2460xe" fillcolor="#eeeaf2" stroked="f">
              <v:path arrowok="t"/>
            </v:shape>
            <v:shape id="_x0000_s6071" style="position:absolute;left:6637;top:-2505;width:1972;height:89" coordorigin="6637,-2504" coordsize="1972,89" path="m8582,-2415r-1918,l6651,-2460r-14,45l6651,-2460r-14,-44l6651,-2460r13,-44l8582,-2504r13,44l8609,-2504r-14,44l8609,-2415r-14,-45l8582,-2415xe" filled="f" strokecolor="#5b9bd5" strokeweight=".04617mm">
              <v:path arrowok="t"/>
            </v:shape>
            <v:shape id="_x0000_s6070" style="position:absolute;left:6751;top:-2884;width:142;height:519" coordorigin="6751,-2883" coordsize="142,519" path="m6751,-2753r9,-67l6786,-2883r71,l6831,-2820r-9,67l6831,-2687r53,126l6892,-2494r-8,66l6857,-2365r-71,l6813,-2428r9,-66l6813,-2561r-53,-126l6751,-2753xe" stroked="f">
              <v:path arrowok="t"/>
            </v:shape>
            <v:shape id="_x0000_s6069" style="position:absolute;left:6751;top:-2884;width:71;height:519" coordorigin="6751,-2883" coordsize="71,519" path="m6786,-2883r-26,63l6751,-2753r9,66l6786,-2624r27,63l6822,-2494r-9,66l6786,-2365e" filled="f" strokecolor="#5b9bd5" strokeweight=".04617mm">
              <v:path arrowok="t"/>
            </v:shape>
            <v:shape id="_x0000_s6068" style="position:absolute;left:6864;top:-2884;width:71;height:519" coordorigin="6864,-2883" coordsize="71,519" path="m6899,-2883r-26,63l6864,-2753r9,66l6899,-2624r27,63l6935,-2494r-9,66l6899,-2365e" filled="f" strokecolor="#5b9bd5" strokeweight=".04617mm">
              <v:path arrowok="t"/>
            </v:shape>
            <v:line id="_x0000_s6067" style="position:absolute" from="4979,-2229" to="6632,-2229" strokecolor="#c05046" strokeweight=".09236mm"/>
            <v:line id="_x0000_s6066" style="position:absolute" from="4979,-1964" to="5546,-1964" strokecolor="#c05046" strokeweight=".09236mm"/>
            <v:shape id="_x0000_s6065" style="position:absolute;left:5553;top:-2056;width:724;height:89" coordorigin="5553,-2055" coordsize="724,89" path="m5553,-1966r14,-45l5580,-2055r697,l5580,-2055r-13,44e" filled="f" strokecolor="#5b9bd5" strokeweight=".09236mm">
              <v:path arrowok="t"/>
            </v:shape>
            <v:shape id="_x0000_s6064" style="position:absolute;left:6276;top:-2056;width:362;height:89" coordorigin="6277,-2055" coordsize="362,89" path="m6277,-2055r13,44l6304,-1966r335,e" filled="f" strokecolor="#5b9bd5" strokeweight=".09236mm">
              <v:path arrowok="t"/>
            </v:shape>
            <v:shape id="_x0000_s6063" style="position:absolute;left:6638;top:-2056;width:724;height:89" coordorigin="6639,-2055" coordsize="724,89" path="m6639,-1966r13,-45l6665,-2055r697,l6665,-2055r-13,44e" filled="f" strokecolor="#5b9bd5" strokeweight=".09236mm">
              <v:path arrowok="t"/>
            </v:shape>
            <v:shape id="_x0000_s6062" style="position:absolute;left:7362;top:-2056;width:1222;height:89" coordorigin="7362,-2055" coordsize="1222,89" path="m7362,-2055r14,44l7389,-1966r1194,e" filled="f" strokecolor="#5b9bd5" strokeweight=".09236mm">
              <v:path arrowok="t"/>
            </v:shape>
            <v:shape id="_x0000_s6061" style="position:absolute;left:6639;top:-2227;width:382;height:89" coordorigin="6639,-2226" coordsize="382,89" path="m6639,-2226r14,44l6666,-2137r355,e" filled="f" strokecolor="#5b9bd5" strokeweight=".09236mm">
              <v:path arrowok="t"/>
            </v:shape>
            <v:shape id="_x0000_s6060" style="position:absolute;left:7027;top:-2227;width:1583;height:89" coordorigin="7028,-2226" coordsize="1583,89" path="m7028,-2137r13,-45l7055,-2226r1556,l7055,-2226r-14,44e" filled="f" strokecolor="#5b9bd5" strokeweight=".09236mm">
              <v:path arrowok="t"/>
            </v:shape>
            <v:shape id="_x0000_s6059" type="#_x0000_t75" style="position:absolute;left:4923;top:-1887;width:706;height:163">
              <v:imagedata r:id="rId205" o:title=""/>
            </v:shape>
            <v:shape id="_x0000_s6058" style="position:absolute;left:4978;top:-1894;width:588;height:136" coordorigin="4979,-1893" coordsize="588,136" path="m5546,-1758r-567,l4979,-1893r567,l5567,-1825r-21,67xe" fillcolor="#5b9bd5" stroked="f">
              <v:path arrowok="t"/>
            </v:shape>
            <v:shape id="_x0000_s6057" style="position:absolute;left:4978;top:-1894;width:588;height:136" coordorigin="4979,-1893" coordsize="588,136" path="m5546,-1758r-567,l4979,-1893r567,l5567,-1825r-21,67xe" filled="f" strokecolor="#c05046" strokeweight=".04617mm">
              <v:path arrowok="t"/>
            </v:shape>
            <v:shape id="_x0000_s6056" style="position:absolute;left:5573;top:-1871;width:349;height:88" coordorigin="5573,-1871" coordsize="349,88" path="m5922,-1827r,-44l5573,-1871r,44l5573,-1783r349,l5922,-1827xe" fillcolor="#ebf1df" stroked="f">
              <v:path arrowok="t"/>
            </v:shape>
            <v:shape id="_x0000_s6055" style="position:absolute;left:5553;top:-1871;width:389;height:89" coordorigin="5553,-1871" coordsize="389,89" path="m5915,-1782r-335,l5567,-1826r-14,44l5567,-1826r-14,-45l5567,-1826r13,-45l5915,-1871r13,45l5942,-1871r-14,45l5942,-1782r-14,-44l5915,-1782xe" filled="f" strokecolor="#5b9bd5" strokeweight=".04617mm">
              <v:path arrowok="t"/>
            </v:shape>
            <v:shape id="_x0000_s6054" style="position:absolute;left:5934;top:-1871;width:711;height:88" coordorigin="5935,-1871" coordsize="711,88" path="m6645,-1827r,-44l5935,-1871r,44l5935,-1783r710,l6645,-1827xe" fillcolor="#cbffff" stroked="f">
              <v:path arrowok="t"/>
            </v:shape>
            <v:shape id="_x0000_s6053" style="position:absolute;left:5914;top:-1871;width:751;height:89" coordorigin="5915,-1871" coordsize="751,89" path="m6639,-1782r-697,l5928,-1826r-13,44l5928,-1826r-13,-45l5928,-1826r14,-45l6639,-1871r13,45l6665,-1871r-13,45l6665,-1782r-13,-44l6639,-1782xe" filled="f" strokecolor="#5b9bd5" strokeweight=".04617mm">
              <v:path arrowok="t"/>
            </v:shape>
            <v:shape id="_x0000_s6052" style="position:absolute;left:6658;top:-1871;width:1932;height:88" coordorigin="6659,-1871" coordsize="1932,88" path="m8590,-1827r,-44l6659,-1871r,44l6659,-1783r1931,l8590,-1827xe" fillcolor="#eeeaf2" stroked="f">
              <v:path arrowok="t"/>
            </v:shape>
            <v:shape id="_x0000_s6051" style="position:absolute;left:6638;top:-1871;width:1972;height:89" coordorigin="6639,-1871" coordsize="1972,89" path="m8583,-1782r-1918,l6652,-1826r-13,44l6652,-1826r-13,-45l6652,-1826r13,-45l8583,-1871r14,45l8610,-1871r-13,45l8610,-1782r-13,-44l8583,-1782xe" filled="f" strokecolor="#5b9bd5" strokeweight=".04617mm">
              <v:path arrowok="t"/>
            </v:shape>
            <v:shape id="_x0000_s6050" type="#_x0000_t75" style="position:absolute;left:4922;top:-1698;width:706;height:163">
              <v:imagedata r:id="rId204" o:title=""/>
            </v:shape>
            <v:shape id="_x0000_s6049" style="position:absolute;left:4977;top:-1705;width:588;height:136" coordorigin="4977,-1705" coordsize="588,136" path="m5545,-1569r-568,l4977,-1705r568,l5565,-1637r-20,68xe" fillcolor="#5b9bd5" stroked="f">
              <v:path arrowok="t"/>
            </v:shape>
            <v:shape id="_x0000_s6048" style="position:absolute;left:4977;top:-1705;width:588;height:136" coordorigin="4977,-1705" coordsize="588,136" path="m5545,-1569r-568,l4977,-1705r568,l5565,-1637r-20,68xe" filled="f" strokecolor="#c05046" strokeweight=".04617mm">
              <v:path arrowok="t"/>
            </v:shape>
            <v:shape id="_x0000_s6047" style="position:absolute;left:5571;top:-1683;width:349;height:88" coordorigin="5572,-1682" coordsize="349,88" path="m5920,-1638r,-44l5572,-1682r,44l5572,-1594r348,l5920,-1638xe" fillcolor="#ebf1df" stroked="f">
              <v:path arrowok="t"/>
            </v:shape>
            <v:shape id="_x0000_s6046" style="position:absolute;left:5551;top:-1683;width:389;height:89" coordorigin="5552,-1682" coordsize="389,89" path="m5914,-1593r-335,l5565,-1638r-13,45l5565,-1638r-13,-44l5565,-1638r14,-44l5914,-1682r13,44l5940,-1682r-13,44l5940,-1593r-13,-45l5914,-1593xe" filled="f" strokecolor="#5b9bd5" strokeweight=".04617mm">
              <v:path arrowok="t"/>
            </v:shape>
            <v:shape id="_x0000_s6045" style="position:absolute;left:5933;top:-1683;width:711;height:88" coordorigin="5934,-1682" coordsize="711,88" path="m6644,-1638r,-44l5934,-1682r,44l5934,-1594r710,l6644,-1638xe" fillcolor="#cbffff" stroked="f">
              <v:path arrowok="t"/>
            </v:shape>
            <v:shape id="_x0000_s6044" style="position:absolute;left:5913;top:-1683;width:751;height:89" coordorigin="5914,-1682" coordsize="751,89" path="m6637,-1593r-697,l5927,-1638r-13,45l5927,-1638r-13,-44l5927,-1638r13,-44l6637,-1682r14,44l6664,-1682r-13,44l6664,-1593r-13,-45l6637,-1593xe" filled="f" strokecolor="#5b9bd5" strokeweight=".04617mm">
              <v:path arrowok="t"/>
            </v:shape>
            <v:shape id="_x0000_s6043" style="position:absolute;left:6657;top:-1683;width:1932;height:88" coordorigin="6657,-1682" coordsize="1932,88" path="m8589,-1638r,-44l6657,-1682r,44l6657,-1594r1932,l8589,-1638xe" fillcolor="#eeeaf2" stroked="f">
              <v:path arrowok="t"/>
            </v:shape>
            <v:shape id="_x0000_s6042" style="position:absolute;left:6637;top:-1683;width:1972;height:89" coordorigin="6637,-1682" coordsize="1972,89" path="m8582,-1593r-1918,l6651,-1638r-14,45l6651,-1638r-14,-44l6651,-1638r13,-44l8582,-1682r13,44l8609,-1682r-14,44l8609,-1593r-14,-45l8582,-1593xe" filled="f" strokecolor="#5b9bd5" strokeweight=".04617mm">
              <v:path arrowok="t"/>
            </v:shape>
            <v:shape id="_x0000_s6041" style="position:absolute;left:6741;top:-2229;width:142;height:660" coordorigin="6742,-2229" coordsize="142,660" path="m6742,-2064r8,-84l6777,-2229r71,l6821,-2148r-9,84l6821,-1980r53,162l6883,-1734r-9,84l6848,-1569r-71,l6803,-1650r9,-84l6803,-1818r-53,-162l6742,-2064xe" stroked="f">
              <v:path arrowok="t"/>
            </v:shape>
            <v:shape id="_x0000_s6040" style="position:absolute;left:6741;top:-2229;width:71;height:660" coordorigin="6742,-2229" coordsize="71,660" path="m6777,-2229r-27,81l6742,-2064r8,84l6777,-1899r26,81l6812,-1734r-9,84l6777,-1569e" filled="f" strokecolor="#5b9bd5" strokeweight=".04617mm">
              <v:path arrowok="t"/>
            </v:shape>
            <v:shape id="_x0000_s6039" style="position:absolute;left:6854;top:-2229;width:71;height:660" coordorigin="6855,-2229" coordsize="71,660" path="m6890,-2229r-27,81l6855,-2064r8,84l6890,-1899r26,81l6925,-1734r-9,84l6890,-1569e" filled="f" strokecolor="#5b9bd5" strokeweight=".04617mm">
              <v:path arrowok="t"/>
            </v:shape>
            <v:shape id="_x0000_s6038" type="#_x0000_t75" style="position:absolute;left:2816;top:-1518;width:6404;height:703">
              <v:imagedata r:id="rId206" o:title=""/>
            </v:shape>
            <v:rect id="_x0000_s6037" style="position:absolute;left:3346;top:-1480;width:5337;height:586" fillcolor="#d7e3bf" stroked="f">
              <v:fill opacity="16448f"/>
            </v:rect>
            <v:line id="_x0000_s6036" style="position:absolute" from="4982,-1442" to="8580,-1442" strokecolor="#c05046" strokeweight=".09236mm"/>
            <v:line id="_x0000_s6035" style="position:absolute" from="4982,-1118" to="6274,-1118" strokecolor="#c05046" strokeweight=".09236mm"/>
            <v:shape id="_x0000_s6034" style="position:absolute;left:6280;top:-1205;width:724;height:89" coordorigin="6281,-1204" coordsize="724,89" path="m6281,-1115r13,-45l6307,-1204r697,l6307,-1204r-13,44e" filled="f" strokecolor="#09698d" strokeweight=".09236mm">
              <v:path arrowok="t"/>
            </v:shape>
            <v:shape id="_x0000_s6033" type="#_x0000_t75" style="position:absolute;left:4854;top:-1075;width:1574;height:163">
              <v:imagedata r:id="rId207" o:title=""/>
            </v:shape>
            <v:shape id="_x0000_s6032" style="position:absolute;left:4982;top:-1082;width:1312;height:136" coordorigin="4982,-1081" coordsize="1312,136" path="m6274,-946r-1292,l4982,-1081r1292,l6294,-1013r-20,67xe" fillcolor="#5b9bd5" stroked="f">
              <v:path arrowok="t"/>
            </v:shape>
            <v:shape id="_x0000_s6031" style="position:absolute;left:4982;top:-1082;width:1312;height:136" coordorigin="4982,-1081" coordsize="1312,136" path="m6274,-946r-1292,l4982,-1081r1292,l6294,-1013r-20,67xe" filled="f" strokecolor="#c05046" strokeweight=".04617mm">
              <v:path arrowok="t"/>
            </v:shape>
            <v:shape id="_x0000_s6030" style="position:absolute;left:6300;top:-1058;width:349;height:89" coordorigin="6301,-1058" coordsize="349,89" path="m6649,-1014r,-44l6301,-1058r,44l6301,-970r348,l6649,-1014xe" fillcolor="#ebf1df" stroked="f">
              <v:path arrowok="t"/>
            </v:shape>
            <v:shape id="_x0000_s6029" style="position:absolute;left:6280;top:-1058;width:389;height:89" coordorigin="6281,-1058" coordsize="389,89" path="m6643,-969r-336,l6294,-1013r-13,44l6294,-1013r-13,-45l6294,-1013r13,-45l6643,-1058r13,45l6669,-1058r-13,45l6669,-969r-13,-44l6643,-969xe" filled="f" strokecolor="#09698d" strokeweight=".04617mm">
              <v:path arrowok="t"/>
            </v:shape>
            <v:shape id="_x0000_s6028" style="position:absolute;left:6662;top:-1058;width:711;height:89" coordorigin="6662,-1058" coordsize="711,89" path="m7373,-1014r,-44l6663,-1058r,44l6662,-970r711,l7373,-1014xe" fillcolor="#cbffff" stroked="f">
              <v:path arrowok="t"/>
            </v:shape>
            <v:shape id="_x0000_s6027" style="position:absolute;left:6642;top:-1058;width:751;height:89" coordorigin="6642,-1058" coordsize="751,89" path="m7366,-969r-697,l6656,-1013r-14,44l6656,-1013r-14,-45l6656,-1013r13,-45l7366,-1058r13,45l7393,-1058r-14,45l7393,-969r-14,-44l7366,-969xe" filled="f" strokecolor="#09698d" strokeweight=".04617mm">
              <v:path arrowok="t"/>
            </v:shape>
            <v:shape id="_x0000_s6026" style="position:absolute;left:7004;top:-1205;width:362;height:89" coordorigin="7004,-1204" coordsize="362,89" path="m7004,-1204r14,44l7031,-1115r335,e" filled="f" strokecolor="#09698d" strokeweight=".09236mm">
              <v:path arrowok="t"/>
            </v:shape>
            <v:shape id="_x0000_s6025" style="position:absolute;left:7366;top:-1205;width:362;height:89" coordorigin="7366,-1204" coordsize="362,89" path="m7366,-1115r13,-45l7393,-1204r335,l7393,-1204r-14,44e" filled="f" strokecolor="#09698d" strokeweight=".09236mm">
              <v:path arrowok="t"/>
            </v:shape>
            <v:shape id="_x0000_s6024" style="position:absolute;left:7385;top:-1058;width:1208;height:89" coordorigin="7386,-1058" coordsize="1208,89" path="m8594,-1014r,-44l7386,-1058r,44l7386,-970r1208,l8594,-1014xe" fillcolor="#eeeaf2" stroked="f">
              <v:path arrowok="t"/>
            </v:shape>
            <v:shape id="_x0000_s6023" style="position:absolute;left:7366;top:-1058;width:1248;height:89" coordorigin="7366,-1058" coordsize="1248,89" path="m8587,-969r-1194,l7379,-1013r-13,44l7379,-1013r-13,-45l7379,-1013r14,-45l8587,-1058r14,45l8614,-1058r-13,45l8614,-969r-13,-44l8587,-969xe" filled="f" strokecolor="#09698d" strokeweight=".04617mm">
              <v:path arrowok="t"/>
            </v:shape>
            <v:shape id="_x0000_s6022" style="position:absolute;left:7727;top:-1205;width:860;height:89" coordorigin="7728,-1204" coordsize="860,89" path="m7728,-1204r13,44l7755,-1115r832,e" filled="f" strokecolor="#09698d" strokeweight=".09236mm">
              <v:path arrowok="t"/>
            </v:shape>
            <v:shape id="_x0000_s6021" style="position:absolute;left:5162;top:-3106;width:3257;height:2319" coordorigin="5163,-3105" coordsize="3257,2319" o:spt="100" adj="0,,0" path="m5163,-3105r,2318m5525,-3105r,2318m5887,-3105r,2318m6248,-3105r,2318m6610,-3105r,2318m6972,-3105r,2318m7334,-3105r,2318m7696,-3105r,2318m8057,-3105r,2318m8419,-3105r,2318e" filled="f" strokecolor="#7e7e7e" strokeweight=".04617mm">
              <v:stroke dashstyle="dot" joinstyle="round"/>
              <v:formulas/>
              <v:path arrowok="t" o:connecttype="segments"/>
            </v:shape>
            <v:shape id="_x0000_s6020" style="position:absolute;left:5548;top:-2628;width:715;height:1444" coordorigin="5549,-2627" coordsize="715,1444" path="m5549,-2627r51,56l5649,-2512r44,61l5734,-2388r38,66l5806,-2255r30,69l5862,-2115r22,73l5903,-1969r14,75l5932,-1815r20,77l5976,-1662r28,75l6037,-1515r37,70l6114,-1376r45,66l6208,-1247r53,60l6263,-1184e" filled="f" strokecolor="#70ad47" strokeweight=".09236mm">
              <v:stroke dashstyle="1 1"/>
              <v:path arrowok="t"/>
            </v:shape>
            <v:shape id="_x0000_s6019" style="position:absolute;left:6242;top:-1205;width:43;height:44" coordorigin="6243,-1204" coordsize="43,44" o:spt="100" adj="0,,0" path="m6272,-1204r13,43l6243,-1176r9,-4l6261,-1187r6,-8l6272,-1204xm6272,-1204r,l6272,-1204r,xe" fillcolor="#70ad47" stroked="f">
              <v:stroke joinstyle="round"/>
              <v:formulas/>
              <v:path arrowok="t" o:connecttype="segments"/>
            </v:shape>
            <v:shape id="_x0000_s6018" style="position:absolute;left:5935;top:-1478;width:142;height:614" coordorigin="5935,-1477" coordsize="142,614" path="m5935,-1324r9,-78l5970,-1477r71,l6015,-1402r-9,78l6015,-1246r53,150l6076,-1017r-8,78l6041,-864r-71,l5997,-939r9,-78l5997,-1096r-53,-150l5935,-1324xe" stroked="f">
              <v:path arrowok="t"/>
            </v:shape>
            <v:shape id="_x0000_s6017" style="position:absolute;left:5935;top:-1478;width:71;height:614" coordorigin="5935,-1477" coordsize="71,614" path="m5970,-1477r-26,75l5935,-1324r9,78l5970,-1171r27,75l6006,-1017r-9,78l5970,-864e" filled="f" strokecolor="#5b9bd5" strokeweight=".04617mm">
              <v:path arrowok="t"/>
            </v:shape>
            <v:shape id="_x0000_s6016" style="position:absolute;left:6048;top:-1478;width:71;height:614" coordorigin="6048,-1477" coordsize="71,614" path="m6083,-1477r-26,75l6048,-1324r9,78l6083,-1171r27,75l6119,-1017r-9,78l6083,-864e" filled="f" strokecolor="#5b9bd5" strokeweight=".04617mm">
              <v:path arrowok="t"/>
            </v:shape>
            <v:shape id="_x0000_s6015" style="position:absolute;left:5548;top:-2004;width:664;height:824" coordorigin="5549,-2004" coordsize="664,824" path="m5549,-2004r71,38l5686,-1919r58,54l5795,-1803r42,67l5871,-1663r24,78l5917,-1513r30,69l5986,-1380r46,59l6084,-1268r60,46l6209,-1182r3,1e" filled="f" strokecolor="#70ad47" strokeweight=".09236mm">
              <v:stroke dashstyle="1 1"/>
              <v:path arrowok="t"/>
            </v:shape>
            <v:shape id="_x0000_s6014" style="position:absolute;left:6195;top:-1203;width:46;height:37" coordorigin="6195,-1203" coordsize="46,37" o:spt="100" adj="0,,0" path="m6213,-1202r27,35l6195,-1166r8,-8l6209,-1182r3,-10l6213,-1202xm6213,-1203r,1l6213,-1203r,xe" fillcolor="#70ad47" stroked="f">
              <v:stroke joinstyle="round"/>
              <v:formulas/>
              <v:path arrowok="t" o:connecttype="segments"/>
            </v:shape>
            <v:shape id="_x0000_s6013" type="#_x0000_t202" style="position:absolute;left:4456;top:-2231;width:209;height:252" filled="f" stroked="f">
              <v:textbox inset="0,0,0,0">
                <w:txbxContent>
                  <w:p w:rsidR="00E63982" w:rsidRDefault="002A462A">
                    <w:pPr>
                      <w:pStyle w:val="P68B1DB1-Normal49"/>
                      <w:spacing w:line="63" w:lineRule="exact"/>
                    </w:pPr>
                    <w:r>
                      <w:t>wready</w:t>
                    </w:r>
                  </w:p>
                  <w:p w:rsidR="00E63982" w:rsidRDefault="00E63982">
                    <w:pPr>
                      <w:rPr>
                        <w:rFonts w:ascii="Calibri"/>
                        <w:sz w:val="6"/>
                      </w:rPr>
                    </w:pPr>
                  </w:p>
                  <w:p w:rsidR="00E63982" w:rsidRDefault="002A462A">
                    <w:pPr>
                      <w:pStyle w:val="P68B1DB1-Normal49"/>
                      <w:spacing w:before="42" w:line="73" w:lineRule="exact"/>
                      <w:ind w:left="5"/>
                    </w:pPr>
                    <w:r>
                      <w:t>wvalid</w:t>
                    </w:r>
                  </w:p>
                </w:txbxContent>
              </v:textbox>
            </v:shape>
            <v:shape id="_x0000_s6012" type="#_x0000_t202" style="position:absolute;left:3494;top:-1982;width:672;height:185" filled="f" stroked="f">
              <v:textbox inset="0,0,0,0">
                <w:txbxContent>
                  <w:p w:rsidR="00E63982" w:rsidRDefault="002A462A">
                    <w:pPr>
                      <w:pStyle w:val="P68B1DB1-Normal50"/>
                      <w:spacing w:line="84" w:lineRule="exact"/>
                      <w:ind w:right="18"/>
                      <w:jc w:val="center"/>
                    </w:pPr>
                    <w:r>
                      <w:t>AXI-Lite</w:t>
                    </w:r>
                    <w:r>
                      <w:t>写入数据</w:t>
                    </w:r>
                  </w:p>
                  <w:p w:rsidR="00E63982" w:rsidRDefault="002A462A">
                    <w:pPr>
                      <w:pStyle w:val="P68B1DB1-Normal50"/>
                      <w:spacing w:before="3" w:line="97" w:lineRule="exact"/>
                      <w:ind w:right="16"/>
                      <w:jc w:val="center"/>
                    </w:pPr>
                    <w:r>
                      <w:t>信道</w:t>
                    </w:r>
                  </w:p>
                </w:txbxContent>
              </v:textbox>
            </v:shape>
            <v:shape id="_x0000_s6011" type="#_x0000_t202" style="position:absolute;left:4464;top:-1860;width:178;height:63" filled="f" stroked="f">
              <v:textbox inset="0,0,0,0">
                <w:txbxContent>
                  <w:p w:rsidR="00E63982" w:rsidRDefault="002A462A">
                    <w:pPr>
                      <w:pStyle w:val="P68B1DB1-Normal49"/>
                      <w:spacing w:line="63" w:lineRule="exact"/>
                    </w:pPr>
                    <w:r>
                      <w:t>wdata</w:t>
                    </w:r>
                  </w:p>
                </w:txbxContent>
              </v:textbox>
            </v:shape>
            <v:shape id="_x0000_s6010" type="#_x0000_t202" style="position:absolute;left:5718;top:-1850;width:79;height:53" filled="f" stroked="f">
              <v:textbox inset="0,0,0,0">
                <w:txbxContent>
                  <w:p w:rsidR="00E63982" w:rsidRDefault="002A462A">
                    <w:pPr>
                      <w:pStyle w:val="P68B1DB1-Normal51"/>
                      <w:spacing w:line="52" w:lineRule="exact"/>
                    </w:pPr>
                    <w:r>
                      <w:t>D0</w:t>
                    </w:r>
                  </w:p>
                </w:txbxContent>
              </v:textbox>
            </v:shape>
            <v:shape id="_x0000_s6009" type="#_x0000_t202" style="position:absolute;left:6260;top:-1850;width:79;height:53" filled="f" stroked="f">
              <v:textbox inset="0,0,0,0">
                <w:txbxContent>
                  <w:p w:rsidR="00E63982" w:rsidRDefault="002A462A">
                    <w:pPr>
                      <w:pStyle w:val="P68B1DB1-Normal51"/>
                      <w:spacing w:line="52" w:lineRule="exact"/>
                    </w:pPr>
                    <w:r>
                      <w:t>D1</w:t>
                    </w:r>
                  </w:p>
                </w:txbxContent>
              </v:textbox>
            </v:shape>
            <v:shape id="_x0000_s6008" type="#_x0000_t202" style="position:absolute;left:7594;top:-1850;width:79;height:53" filled="f" stroked="f">
              <v:textbox inset="0,0,0,0">
                <w:txbxContent>
                  <w:p w:rsidR="00E63982" w:rsidRDefault="002A462A">
                    <w:pPr>
                      <w:pStyle w:val="P68B1DB1-Normal51"/>
                      <w:spacing w:line="52" w:lineRule="exact"/>
                    </w:pPr>
                    <w:r>
                      <w:t>D2</w:t>
                    </w:r>
                  </w:p>
                </w:txbxContent>
              </v:textbox>
            </v:shape>
            <v:shape id="_x0000_s6007" type="#_x0000_t202" style="position:absolute;left:4464;top:-1666;width:165;height:63" filled="f" stroked="f">
              <v:textbox inset="0,0,0,0">
                <w:txbxContent>
                  <w:p w:rsidR="00E63982" w:rsidRDefault="002A462A">
                    <w:pPr>
                      <w:pStyle w:val="P68B1DB1-Normal49"/>
                      <w:spacing w:line="63" w:lineRule="exact"/>
                    </w:pPr>
                    <w:r>
                      <w:t>wstrb</w:t>
                    </w:r>
                  </w:p>
                </w:txbxContent>
              </v:textbox>
            </v:shape>
            <v:shape id="_x0000_s6006" type="#_x0000_t202" style="position:absolute;left:5720;top:-1662;width:71;height:53" filled="f" stroked="f">
              <v:textbox inset="0,0,0,0">
                <w:txbxContent>
                  <w:p w:rsidR="00E63982" w:rsidRDefault="002A462A">
                    <w:pPr>
                      <w:pStyle w:val="P68B1DB1-Normal51"/>
                      <w:spacing w:line="52" w:lineRule="exact"/>
                    </w:pPr>
                    <w:r>
                      <w:t>S0</w:t>
                    </w:r>
                  </w:p>
                </w:txbxContent>
              </v:textbox>
            </v:shape>
            <v:shape id="_x0000_s6005" type="#_x0000_t202" style="position:absolute;left:6263;top:-1662;width:71;height:53" filled="f" stroked="f">
              <v:textbox inset="0,0,0,0">
                <w:txbxContent>
                  <w:p w:rsidR="00E63982" w:rsidRDefault="002A462A">
                    <w:pPr>
                      <w:pStyle w:val="P68B1DB1-Normal51"/>
                      <w:spacing w:line="52" w:lineRule="exact"/>
                    </w:pPr>
                    <w:r>
                      <w:t>S1</w:t>
                    </w:r>
                  </w:p>
                </w:txbxContent>
              </v:textbox>
            </v:shape>
            <v:shape id="_x0000_s6004" type="#_x0000_t202" style="position:absolute;left:7597;top:-1662;width:71;height:53" filled="f" stroked="f">
              <v:textbox inset="0,0,0,0">
                <w:txbxContent>
                  <w:p w:rsidR="00E63982" w:rsidRDefault="002A462A">
                    <w:pPr>
                      <w:pStyle w:val="P68B1DB1-Normal51"/>
                      <w:spacing w:line="52" w:lineRule="exact"/>
                    </w:pPr>
                    <w:r>
                      <w:t>S2</w:t>
                    </w:r>
                  </w:p>
                </w:txbxContent>
              </v:textbox>
            </v:shape>
            <v:shape id="_x0000_s6003" type="#_x0000_t202" style="position:absolute;left:3428;top:-1404;width:1217;height:425" filled="f" stroked="f">
              <v:textbox inset="0,0,0,0">
                <w:txbxContent>
                  <w:p w:rsidR="00E63982" w:rsidRDefault="002A462A">
                    <w:pPr>
                      <w:pStyle w:val="P68B1DB1-Normal52"/>
                      <w:spacing w:line="63" w:lineRule="exact"/>
                      <w:ind w:left="1019"/>
                    </w:pPr>
                    <w:r>
                      <w:t>bready</w:t>
                    </w:r>
                  </w:p>
                  <w:p w:rsidR="00E63982" w:rsidRDefault="002A462A">
                    <w:pPr>
                      <w:pStyle w:val="P68B1DB1-Normal50"/>
                      <w:spacing w:before="42" w:line="81" w:lineRule="exact"/>
                      <w:ind w:right="400"/>
                      <w:jc w:val="center"/>
                    </w:pPr>
                    <w:r>
                      <w:t>AXI-Lite</w:t>
                    </w:r>
                    <w:r>
                      <w:t>写入响应</w:t>
                    </w:r>
                  </w:p>
                  <w:p w:rsidR="00E63982" w:rsidRDefault="002A462A">
                    <w:pPr>
                      <w:pStyle w:val="P68B1DB1-Normal52"/>
                      <w:spacing w:line="38" w:lineRule="exact"/>
                      <w:ind w:left="1035"/>
                    </w:pPr>
                    <w:r>
                      <w:t>巴瓦尔</w:t>
                    </w:r>
                  </w:p>
                  <w:p w:rsidR="00E63982" w:rsidRDefault="002A462A">
                    <w:pPr>
                      <w:pStyle w:val="P68B1DB1-Normal50"/>
                      <w:spacing w:line="79" w:lineRule="exact"/>
                      <w:ind w:right="413"/>
                      <w:jc w:val="center"/>
                    </w:pPr>
                    <w:r>
                      <w:t>信道</w:t>
                    </w:r>
                  </w:p>
                  <w:p w:rsidR="00E63982" w:rsidRDefault="002A462A">
                    <w:pPr>
                      <w:pStyle w:val="P68B1DB1-Normal52"/>
                      <w:spacing w:before="48" w:line="73" w:lineRule="exact"/>
                      <w:ind w:left="1035"/>
                    </w:pPr>
                    <w:r>
                      <w:t>布雷斯普</w:t>
                    </w:r>
                  </w:p>
                </w:txbxContent>
              </v:textbox>
            </v:shape>
            <v:shape id="_x0000_s6002" type="#_x0000_t202" style="position:absolute;left:6447;top:-1037;width:75;height:53" filled="f" stroked="f">
              <v:textbox inset="0,0,0,0">
                <w:txbxContent>
                  <w:p w:rsidR="00E63982" w:rsidRDefault="002A462A">
                    <w:pPr>
                      <w:pStyle w:val="P68B1DB1-Normal51"/>
                      <w:spacing w:line="52" w:lineRule="exact"/>
                    </w:pPr>
                    <w:r>
                      <w:t>R0</w:t>
                    </w:r>
                  </w:p>
                </w:txbxContent>
              </v:textbox>
            </v:shape>
            <v:shape id="_x0000_s6001" type="#_x0000_t202" style="position:absolute;left:6990;top:-1037;width:75;height:53" filled="f" stroked="f">
              <v:textbox inset="0,0,0,0">
                <w:txbxContent>
                  <w:p w:rsidR="00E63982" w:rsidRDefault="002A462A">
                    <w:pPr>
                      <w:pStyle w:val="P68B1DB1-Normal51"/>
                      <w:spacing w:line="52" w:lineRule="exact"/>
                    </w:pPr>
                    <w:r>
                      <w:t>R1</w:t>
                    </w:r>
                  </w:p>
                </w:txbxContent>
              </v:textbox>
            </v:shape>
            <v:shape id="_x0000_s6000" type="#_x0000_t202" style="position:absolute;left:7962;top:-1037;width:75;height:53" filled="f" stroked="f">
              <v:textbox inset="0,0,0,0">
                <w:txbxContent>
                  <w:p w:rsidR="00E63982" w:rsidRDefault="002A462A">
                    <w:pPr>
                      <w:pStyle w:val="P68B1DB1-Normal51"/>
                      <w:spacing w:line="52" w:lineRule="exact"/>
                    </w:pPr>
                    <w:r>
                      <w:t>R2</w:t>
                    </w:r>
                  </w:p>
                </w:txbxContent>
              </v:textbox>
            </v:shape>
            <v:shape id="_x0000_s5999" type="#_x0000_t202" style="position:absolute;left:4669;top:-489;width:2875;height:202" filled="f" stroked="f">
              <v:textbox inset="0,0,0,0">
                <w:txbxContent>
                  <w:p w:rsidR="00E63982" w:rsidRDefault="002A462A">
                    <w:pPr>
                      <w:pStyle w:val="P68B1DB1-Normal27"/>
                      <w:spacing w:line="201" w:lineRule="exact"/>
                    </w:pPr>
                    <w:r>
                      <w:rPr>
                        <w:b/>
                      </w:rPr>
                      <w:t>图</w:t>
                    </w:r>
                    <w:r>
                      <w:rPr>
                        <w:b/>
                      </w:rPr>
                      <w:t>5.3</w:t>
                    </w:r>
                    <w:r>
                      <w:rPr>
                        <w:b/>
                      </w:rPr>
                      <w:t>：</w:t>
                    </w:r>
                    <w:r>
                      <w:rPr>
                        <w:b/>
                      </w:rPr>
                      <w:t> </w:t>
                    </w:r>
                    <w:r>
                      <w:t>AXI-Lite</w:t>
                    </w:r>
                    <w:r>
                      <w:t>接口写入</w:t>
                    </w:r>
                  </w:p>
                </w:txbxContent>
              </v:textbox>
            </v:shape>
            <v:shape id="_x0000_s5998" type="#_x0000_t202" style="position:absolute;left:7594;top:-2484;width:77;height:53" filled="f" stroked="f">
              <v:textbox inset="0,0,0,0">
                <w:txbxContent>
                  <w:p w:rsidR="00E63982" w:rsidRDefault="002A462A">
                    <w:pPr>
                      <w:pStyle w:val="P68B1DB1-Normal51"/>
                      <w:spacing w:line="52" w:lineRule="exact"/>
                    </w:pPr>
                    <w:r>
                      <w:t>A2</w:t>
                    </w:r>
                  </w:p>
                </w:txbxContent>
              </v:textbox>
            </v:shape>
            <v:shape id="_x0000_s5997" type="#_x0000_t202" style="position:absolute;left:6260;top:-2484;width:77;height:53" filled="f" stroked="f">
              <v:textbox inset="0,0,0,0">
                <w:txbxContent>
                  <w:p w:rsidR="00E63982" w:rsidRDefault="002A462A">
                    <w:pPr>
                      <w:pStyle w:val="P68B1DB1-Normal51"/>
                      <w:spacing w:line="52" w:lineRule="exact"/>
                    </w:pPr>
                    <w:r>
                      <w:t>A1</w:t>
                    </w:r>
                  </w:p>
                </w:txbxContent>
              </v:textbox>
            </v:shape>
            <v:shape id="_x0000_s5996" type="#_x0000_t202" style="position:absolute;left:5717;top:-2484;width:77;height:53" filled="f" stroked="f">
              <v:textbox inset="0,0,0,0">
                <w:txbxContent>
                  <w:p w:rsidR="00E63982" w:rsidRDefault="002A462A">
                    <w:pPr>
                      <w:pStyle w:val="P68B1DB1-Normal51"/>
                      <w:spacing w:line="52" w:lineRule="exact"/>
                    </w:pPr>
                    <w:r>
                      <w:t>A0</w:t>
                    </w:r>
                  </w:p>
                </w:txbxContent>
              </v:textbox>
            </v:shape>
            <v:shape id="_x0000_s5995" type="#_x0000_t202" style="position:absolute;left:3438;top:-2885;width:1257;height:435" filled="f" stroked="f">
              <v:textbox inset="0,0,0,0">
                <w:txbxContent>
                  <w:p w:rsidR="00E63982" w:rsidRDefault="002A462A">
                    <w:pPr>
                      <w:pStyle w:val="P68B1DB1-Normal49"/>
                      <w:spacing w:line="63" w:lineRule="exact"/>
                      <w:ind w:left="1017"/>
                    </w:pPr>
                    <w:r>
                      <w:t>准备好的</w:t>
                    </w:r>
                  </w:p>
                  <w:p w:rsidR="00E63982" w:rsidRDefault="00E63982">
                    <w:pPr>
                      <w:rPr>
                        <w:rFonts w:ascii="Calibri"/>
                        <w:sz w:val="7"/>
                      </w:rPr>
                    </w:pPr>
                  </w:p>
                  <w:p w:rsidR="00E63982" w:rsidRDefault="002A462A">
                    <w:pPr>
                      <w:pStyle w:val="P68B1DB1-Normal53"/>
                      <w:tabs>
                        <w:tab w:val="left" w:pos="1022"/>
                      </w:tabs>
                      <w:spacing w:line="100" w:lineRule="exact"/>
                      <w:rPr>
                        <w:sz w:val="6"/>
                      </w:rPr>
                    </w:pPr>
                    <w:r>
                      <w:rPr>
                        <w:color w:val="585858"/>
                        <w:position w:val="1"/>
                        <w:sz w:val="8"/>
                      </w:rPr>
                      <w:t>AXI-Lite</w:t>
                    </w:r>
                    <w:r>
                      <w:rPr>
                        <w:color w:val="585858"/>
                        <w:position w:val="1"/>
                        <w:sz w:val="8"/>
                      </w:rPr>
                      <w:t>写入地址</w:t>
                    </w:r>
                    <w:r>
                      <w:rPr>
                        <w:color w:val="585858"/>
                        <w:position w:val="1"/>
                        <w:sz w:val="8"/>
                      </w:rPr>
                      <w:tab/>
                    </w:r>
                    <w:r>
                      <w:rPr>
                        <w:color w:val="5B9BD5"/>
                        <w:sz w:val="6"/>
                      </w:rPr>
                      <w:t>awvalid</w:t>
                    </w:r>
                  </w:p>
                  <w:p w:rsidR="00E63982" w:rsidRDefault="002A462A">
                    <w:pPr>
                      <w:pStyle w:val="P68B1DB1-Normal50"/>
                      <w:spacing w:line="95" w:lineRule="exact"/>
                      <w:ind w:left="244"/>
                    </w:pPr>
                    <w:r>
                      <w:t>信道</w:t>
                    </w:r>
                  </w:p>
                  <w:p w:rsidR="00E63982" w:rsidRDefault="002A462A">
                    <w:pPr>
                      <w:pStyle w:val="P68B1DB1-Normal49"/>
                      <w:spacing w:before="17" w:line="73" w:lineRule="exact"/>
                      <w:ind w:left="1025"/>
                    </w:pPr>
                    <w:r>
                      <w:t>awaddr</w:t>
                    </w:r>
                  </w:p>
                </w:txbxContent>
              </v:textbox>
            </v:shape>
            <w10:wrap anchorx="page"/>
          </v:group>
        </w:pict>
      </w:r>
      <w:bookmarkStart w:id="81" w:name="5.3.2_APB_Interface_(B_Path)"/>
      <w:bookmarkStart w:id="82" w:name="_bookmark44"/>
      <w:bookmarkEnd w:id="81"/>
      <w:bookmarkEnd w:id="82"/>
      <w:r>
        <w:rPr>
          <w:color w:val="191970"/>
        </w:rPr>
        <w:t>APB</w:t>
      </w:r>
      <w:r>
        <w:rPr>
          <w:color w:val="191970"/>
        </w:rPr>
        <w:t>接口（</w:t>
      </w:r>
      <w:r>
        <w:rPr>
          <w:color w:val="191970"/>
        </w:rPr>
        <w:t>B</w:t>
      </w:r>
      <w:r>
        <w:rPr>
          <w:color w:val="191970"/>
        </w:rPr>
        <w:t>路径）</w:t>
      </w:r>
    </w:p>
    <w:p w:rsidR="00E63982" w:rsidRDefault="002A462A">
      <w:pPr>
        <w:pStyle w:val="P68B1DB1-BodyText6"/>
        <w:spacing w:before="90" w:after="18" w:line="249" w:lineRule="auto"/>
        <w:ind w:left="115" w:right="588"/>
      </w:pPr>
      <w:r>
        <w:t>客户端软件访问控制器</w:t>
      </w:r>
      <w:r>
        <w:t>IP</w:t>
      </w:r>
      <w:r>
        <w:t>寄存器的控制器</w:t>
      </w:r>
      <w:r>
        <w:t>IP</w:t>
      </w:r>
      <w:r>
        <w:t>寄存器接口还支持</w:t>
      </w:r>
      <w:r>
        <w:t>APB</w:t>
      </w:r>
      <w:r>
        <w:t>接口，以获得更大的灵活性。如果选择</w:t>
      </w:r>
      <w:r>
        <w:t>APB</w:t>
      </w:r>
      <w:r>
        <w:t>，则</w:t>
      </w:r>
      <w:r>
        <w:t>APB</w:t>
      </w:r>
      <w:r>
        <w:t>到</w:t>
      </w:r>
      <w:r>
        <w:t>AXI-Lite</w:t>
      </w:r>
      <w:r>
        <w:t>的桥接将在核心寄存器块和</w:t>
      </w:r>
      <w:r>
        <w:t>CDC</w:t>
      </w:r>
      <w:r>
        <w:t>块中实例化这确保</w:t>
      </w:r>
      <w:r>
        <w:t>APB</w:t>
      </w:r>
      <w:r>
        <w:t>写入和读取从</w:t>
      </w:r>
      <w:r>
        <w:t>APB</w:t>
      </w:r>
      <w:r>
        <w:t>时钟转换到</w:t>
      </w:r>
      <w:r>
        <w:t>AXI-Lite</w:t>
      </w:r>
      <w:r>
        <w:t>时钟域。</w:t>
      </w:r>
    </w:p>
    <w:p w:rsidR="00E63982" w:rsidRDefault="002A462A">
      <w:pPr>
        <w:pStyle w:val="a3"/>
        <w:ind w:left="2054"/>
      </w:pPr>
      <w:r>
        <w:pict>
          <v:group id="_x0000_s5935" style="width:348.2pt;height:154.65pt;mso-position-horizontal-relative:char;mso-position-vertical-relative:line" coordsize="6964,3093">
            <v:shape id="_x0000_s5993" type="#_x0000_t75" style="position:absolute;width:6964;height:2945">
              <v:imagedata r:id="rId208" o:title=""/>
            </v:shape>
            <v:rect id="_x0000_s5992" style="position:absolute;left:548;top:245;width:5804;height:2454" stroked="f"/>
            <v:rect id="_x0000_s5991" style="position:absolute;left:548;top:245;width:5804;height:2454" filled="f" strokecolor="#c7c8c8" strokeweight=".04625mm"/>
            <v:shape id="_x0000_s5990" type="#_x0000_t75" style="position:absolute;left:203;top:1605;width:6416;height:894">
              <v:imagedata r:id="rId209" o:title=""/>
            </v:shape>
            <v:rect id="_x0000_s5989" style="position:absolute;left:734;top:1659;width:5347;height:745" fillcolor="#fff2cc" stroked="f">
              <v:fill opacity="32896f"/>
            </v:rect>
            <v:shape id="_x0000_s5988" type="#_x0000_t75" style="position:absolute;left:2006;top:485;width:4350;height:164">
              <v:imagedata r:id="rId210" o:title=""/>
            </v:shape>
            <v:shape id="_x0000_s5987" style="position:absolute;left:2365;top:478;width:3625;height:136" coordorigin="2366,479" coordsize="3625,136" path="m2366,615r181,l2547,479r181,l2728,615r182,l2910,479r181,l3091,615r181,l3272,479r181,l3453,615r182,l3635,479r181,l3816,615r181,l3997,479r181,l4178,615r181,l4359,479r182,l4541,615r181,l4722,479r181,l4903,615r181,l5084,479r182,l5266,615r181,l5447,479r181,l5628,615r181,l5809,479r182,l5991,615r,-136l5991,615r,-136l5991,615r,-136l5991,615r,-136l5991,615r,-136l5991,615r,-136l5991,615r,-136l5991,615r,-136l5991,615r,-136l5991,615r,-136l5991,615e" filled="f" strokecolor="#09698d" strokeweight=".09253mm">
              <v:path arrowok="t"/>
            </v:shape>
            <v:shape id="_x0000_s5986" type="#_x0000_t75" style="position:absolute;left:203;top:574;width:6416;height:1154">
              <v:imagedata r:id="rId211" o:title=""/>
            </v:shape>
            <v:rect id="_x0000_s5985" style="position:absolute;left:734;top:650;width:5347;height:962" fillcolor="#f7cbac" stroked="f">
              <v:fill opacity="16448f"/>
            </v:rect>
            <v:shape id="_x0000_s5984" type="#_x0000_t75" style="position:absolute;left:2281;top:1743;width:1089;height:108">
              <v:imagedata r:id="rId212" o:title=""/>
            </v:shape>
            <v:shape id="_x0000_s5983" style="position:absolute;left:2368;top:1732;width:901;height:90" coordorigin="2369,1732" coordsize="901,90" path="m3269,1776r,-44l2369,1732r,44l2369,1822r900,l3269,1776xe" fillcolor="#5b9bd5" stroked="f">
              <v:path arrowok="t"/>
            </v:shape>
            <v:shape id="_x0000_s5982" style="position:absolute;left:2368;top:1732;width:908;height:90" coordorigin="2369,1732" coordsize="908,90" path="m3262,1821r-893,l2369,1732r893,l3276,1777r-14,44xe" filled="f" strokecolor="#5b9bd5" strokeweight=".04625mm">
              <v:path arrowok="t"/>
            </v:shape>
            <v:shape id="_x0000_s5981" style="position:absolute;left:3278;top:1732;width:1445;height:90" coordorigin="3279,1732" coordsize="1445,90" path="m4723,1776r,-44l3279,1732r,44l3279,1822r1444,l4723,1776xe" fillcolor="#cbffff" stroked="f">
              <v:path arrowok="t"/>
            </v:shape>
            <v:shape id="_x0000_s5980" style="position:absolute;left:3258;top:1732;width:1485;height:90" coordorigin="3259,1732" coordsize="1485,90" path="m4717,1822r-1432,l3272,1777r-13,45l3272,1777r-13,-45l3272,1777r13,-45l4717,1732r13,45l4743,1732r-13,45l4743,1822r-13,-45l4717,1822xe" filled="f" strokecolor="#5b9bd5" strokeweight=".04625mm">
              <v:path arrowok="t"/>
            </v:shape>
            <v:line id="_x0000_s5979" style="position:absolute" from="2366,824" to="3265,824" strokecolor="#09698d" strokeweight=".09253mm"/>
            <v:shape id="_x0000_s5978" style="position:absolute;left:3261;top:714;width:1444;height:109" coordorigin="3262,715" coordsize="1444,109" path="m3262,824r16,-55l3295,715r1411,l3295,715r-17,54e" filled="f" strokecolor="#09698d" strokeweight=".09253mm">
              <v:path arrowok="t"/>
            </v:shape>
            <v:shape id="_x0000_s5977" style="position:absolute;left:4705;top:714;width:1360;height:109" coordorigin="4706,715" coordsize="1360,109" path="m4706,715r16,54l4738,824r1327,e" filled="f" strokecolor="#09698d" strokeweight=".09253mm">
              <v:path arrowok="t"/>
            </v:shape>
            <v:line id="_x0000_s5976" style="position:absolute" from="2379,1023" to="3615,1023" strokecolor="#09698d" strokeweight=".09253mm"/>
            <v:shape id="_x0000_s5975" style="position:absolute;left:3618;top:926;width:1101;height:98" coordorigin="3618,926" coordsize="1101,98" path="m3618,1023r15,-49l3648,926r1071,l3648,926r-15,48e" filled="f" strokecolor="#09698d" strokeweight=".09253mm">
              <v:path arrowok="t"/>
            </v:shape>
            <v:shape id="_x0000_s5974" style="position:absolute;left:4719;top:926;width:1348;height:98" coordorigin="4719,926" coordsize="1348,98" path="m4719,926r15,48l4748,1023r1319,e" filled="f" strokecolor="#09698d" strokeweight=".09253mm">
              <v:path arrowok="t"/>
            </v:shape>
            <v:shape id="_x0000_s5973" style="position:absolute;left:4704;top:1116;width:1360;height:119" coordorigin="4704,1116" coordsize="1360,119" path="m4704,1116r18,59l4740,1234r1323,e" filled="f" strokecolor="#09698d" strokeweight=".09253mm">
              <v:path arrowok="t"/>
            </v:shape>
            <v:line id="_x0000_s5972" style="position:absolute" from="2382,1234" to="4347,1234" strokecolor="#09698d" strokeweight=".09253mm"/>
            <v:shape id="_x0000_s5971" style="position:absolute;left:4348;top:1116;width:357;height:119" coordorigin="4348,1116" coordsize="357,119" path="m4348,1234r18,-59l4384,1116r320,l4384,1116r-18,59e" filled="f" strokecolor="#09698d" strokeweight=".09253mm">
              <v:path arrowok="t"/>
            </v:shape>
            <v:shape id="_x0000_s5970" type="#_x0000_t75" style="position:absolute;left:2178;top:1937;width:2370;height:100">
              <v:imagedata r:id="rId213" o:title=""/>
            </v:shape>
            <v:shape id="_x0000_s5969" style="position:absolute;left:2371;top:1925;width:1969;height:84" coordorigin="2372,1926" coordsize="1969,84" path="m4340,1926r-1968,l2372,1968r,42l4340,2010r,-42l4340,1968r,-42xe" fillcolor="#5b9bd5" stroked="f">
              <v:path arrowok="t"/>
            </v:shape>
            <v:shape id="_x0000_s5968" style="position:absolute;left:2371;top:1925;width:1975;height:84" coordorigin="2372,1926" coordsize="1975,84" path="m4334,2009r-1962,l2372,1926r1962,l4346,1967r-12,42xe" filled="f" strokecolor="#5b9bd5" strokeweight=".04625mm">
              <v:path arrowok="t"/>
            </v:shape>
            <v:shape id="_x0000_s5967" style="position:absolute;left:4352;top:1921;width:371;height:90" coordorigin="4353,1921" coordsize="371,90" path="m4723,1965r,-44l4353,1921r,44l4353,2011r370,l4723,1965xe" fillcolor="#fbe5d5" stroked="f">
              <v:path arrowok="t"/>
            </v:shape>
            <v:shape id="_x0000_s5966" style="position:absolute;left:4332;top:1921;width:411;height:90" coordorigin="4333,1921" coordsize="411,90" path="m4717,2011r-357,l4346,1966r-13,45l4346,1966r-13,-45l4346,1966r14,-45l4717,1921r13,45l4744,1921r-14,45l4744,2011r-14,-45l4717,2011xe" filled="f" strokecolor="#5b9bd5" strokeweight=".04625mm">
              <v:path arrowok="t"/>
            </v:shape>
            <v:line id="_x0000_s5965" style="position:absolute" from="2374,2231" to="6063,2231" strokecolor="#5b9bd5" strokeweight=".09253mm"/>
            <v:shape id="_x0000_s5964" style="position:absolute;left:4009;top:1706;width:142;height:614" coordorigin="4009,1706" coordsize="142,614" path="m4009,1860r9,-79l4045,1706r70,l4089,1781r-9,79l4089,1938r53,150l4151,2167r-9,78l4115,2320r-70,l4071,2245r9,-78l4071,2088r-53,-150l4009,1860xe" stroked="f">
              <v:path arrowok="t"/>
            </v:shape>
            <v:shape id="_x0000_s5963" style="position:absolute;left:4009;top:1706;width:71;height:614" coordorigin="4009,1706" coordsize="71,614" path="m4045,1706r-27,75l4009,1860r9,78l4045,2013r26,75l4080,2167r-9,78l4045,2320e" filled="f" strokecolor="#5b9bd5" strokeweight=".04625mm">
              <v:path arrowok="t"/>
            </v:shape>
            <v:shape id="_x0000_s5962" style="position:absolute;left:4093;top:1706;width:71;height:614" coordorigin="4093,1706" coordsize="71,614" path="m4128,1706r-26,75l4093,1860r9,78l4128,2013r27,75l4164,2167r-9,78l4128,2320e" filled="f" strokecolor="#5b9bd5" strokeweight=".04625mm">
              <v:path arrowok="t"/>
            </v:shape>
            <v:line id="_x0000_s5961" style="position:absolute" from="2378,1453" to="2520,1453" strokecolor="#09698d" strokeweight=".09253mm"/>
            <v:shape id="_x0000_s5960" style="position:absolute;left:2514;top:1334;width:705;height:119" coordorigin="2515,1335" coordsize="705,119" path="m2515,1453r18,-60l2550,1335r669,l2550,1335r-17,58e" filled="f" strokecolor="#09698d" strokeweight=".09253mm">
              <v:path arrowok="t"/>
            </v:shape>
            <v:shape id="_x0000_s5959" style="position:absolute;left:3219;top:1334;width:2833;height:119" coordorigin="3219,1335" coordsize="2833,119" path="m3219,1335r18,58l3255,1453r2797,e" filled="f" strokecolor="#09698d" strokeweight=".09253mm">
              <v:path arrowok="t"/>
            </v:shape>
            <v:shape id="_x0000_s5958" style="position:absolute;left:2555;top:355;width:3263;height:2131" coordorigin="2555,356" coordsize="3263,2131" o:spt="100" adj="0,,0" path="m2555,356r,2130m2918,356r,2130m3280,356r,2130m3643,356r,2130m4005,356r,2130m4368,356r,2130m4730,356r,2130m5093,356r,2130m5455,356r,2130m5818,356r,2130e" filled="f" strokecolor="#7e7e7e" strokeweight=".04625mm">
              <v:stroke dashstyle="dot" joinstyle="round"/>
              <v:formulas/>
              <v:path arrowok="t" o:connecttype="segments"/>
            </v:shape>
            <v:shape id="_x0000_s5957" style="position:absolute;left:3659;top:977;width:683;height:211" coordorigin="3660,978" coordsize="683,211" path="m3660,978r76,2l3811,991r72,22l3952,1043r65,40l4091,1127r79,33l4253,1180r86,8l4343,1188e" filled="f" strokecolor="#70ad47" strokeweight=".09253mm">
              <v:stroke dashstyle="1 1"/>
              <v:path arrowok="t"/>
            </v:shape>
            <v:shape id="_x0000_s5956" style="position:absolute;left:4333;top:1168;width:41;height:41" coordorigin="4334,1168" coordsize="41,41" o:spt="100" adj="0,,0" path="m4334,1168r40,21l4334,1209r4,-10l4339,1188r-1,-10l4334,1168xm4334,1168r,l4334,1168r,xe" fillcolor="#70ad47" stroked="f">
              <v:stroke joinstyle="round"/>
              <v:formulas/>
              <v:path arrowok="t" o:connecttype="segments"/>
            </v:shape>
            <v:shape id="_x0000_s5955" style="position:absolute;left:3986;top:678;width:68;height:839" coordorigin="3987,678" coordsize="68,839" path="m4020,678r-22,83l3987,846r,85l3998,1015r22,83l4043,1181r11,84l4054,1350r-11,85l4020,1517e" filled="f" strokecolor="#5b9bd5" strokeweight=".04625mm">
              <v:path arrowok="t"/>
            </v:shape>
            <v:shape id="_x0000_s5954" style="position:absolute;left:4070;top:678;width:68;height:839" coordorigin="4070,678" coordsize="68,839" path="m4104,678r-22,83l4070,846r,85l4082,1015r22,83l4127,1181r11,84l4138,1350r-11,85l4104,1517e" filled="f" strokecolor="#5b9bd5" strokeweight=".04625mm">
              <v:path arrowok="t"/>
            </v:shape>
            <v:shape id="_x0000_s5953" style="position:absolute;left:3986;top:678;width:139;height:839" coordorigin="3987,678" coordsize="139,839" path="m3987,931r,-85l3998,761r22,-83l4091,678r-22,83l4057,846r,85l4069,1015r45,166l4125,1265r,85l4114,1435r-23,82l4020,1517r23,-82l4054,1350r,-85l4043,1181r-45,-166l3987,931xe" stroked="f">
              <v:path arrowok="t"/>
            </v:shape>
            <v:shape id="_x0000_s5952" style="position:absolute;left:4350;top:1199;width:55;height:702" coordorigin="4350,1200" coordsize="55,702" path="m4383,1200r-21,72l4351,1345r-1,74l4359,1493r18,73l4398,1648r7,83l4400,1815r-17,83l4381,1901e" filled="f" strokecolor="#70ad47" strokeweight=".09253mm">
              <v:stroke dashstyle="1 1"/>
              <v:path arrowok="t"/>
            </v:shape>
            <v:shape id="_x0000_s5951" style="position:absolute;left:4364;top:1886;width:39;height:46" coordorigin="4365,1886" coordsize="39,46" o:spt="100" adj="0,,0" path="m4365,1887r6,44l4403,1900r-10,l4383,1898r-10,-5l4365,1887xm4365,1887r,l4365,1886r,1xe" fillcolor="#70ad47" stroked="f">
              <v:stroke joinstyle="round"/>
              <v:formulas/>
              <v:path arrowok="t" o:connecttype="segments"/>
            </v:shape>
            <v:shape id="_x0000_s5950" type="#_x0000_t75" style="position:absolute;left:4598;top:1745;width:1622;height:106">
              <v:imagedata r:id="rId214" o:title=""/>
            </v:shape>
            <v:shape id="_x0000_s5949" style="position:absolute;left:4736;top:1734;width:1345;height:88" coordorigin="4737,1734" coordsize="1345,88" path="m6081,1734r-1344,l4737,1778r,l4737,1822r1344,l6081,1778r,-44xe" fillcolor="#5b9bd5" stroked="f">
              <v:path arrowok="t"/>
            </v:shape>
            <v:shape id="_x0000_s5948" style="position:absolute;left:4730;top:1733;width:1352;height:88" coordorigin="4730,1734" coordsize="1352,88" path="m4743,1821r1338,l6081,1734r-1338,l4730,1778r13,43xe" filled="f" strokecolor="#c7c8c8" strokeweight=".04625mm">
              <v:path arrowok="t"/>
            </v:shape>
            <v:shape id="_x0000_s5947" type="#_x0000_t75" style="position:absolute;left:4598;top:1935;width:1622;height:106">
              <v:imagedata r:id="rId214" o:title=""/>
            </v:shape>
            <v:shape id="_x0000_s5946" style="position:absolute;left:4736;top:1923;width:1345;height:88" coordorigin="4737,1924" coordsize="1345,88" path="m6081,1924r-1344,l4737,1968r,l4737,2012r1344,l6081,1968r,-44xe" fillcolor="#5b9bd5" stroked="f">
              <v:path arrowok="t"/>
            </v:shape>
            <v:shape id="_x0000_s5945" style="position:absolute;left:4730;top:1923;width:1352;height:88" coordorigin="4730,1923" coordsize="1352,88" path="m4743,2011r1338,l6081,1923r-1338,l4730,1967r13,44xe" filled="f" strokecolor="#c7c8c8" strokeweight=".04625mm">
              <v:path arrowok="t"/>
            </v:shape>
            <v:shape id="_x0000_s5944" type="#_x0000_t202" style="position:absolute;left:1845;top:754;width:124;height:63" filled="f" stroked="f">
              <v:textbox inset="0,0,0,0">
                <w:txbxContent>
                  <w:p w:rsidR="00E63982" w:rsidRDefault="002A462A">
                    <w:pPr>
                      <w:pStyle w:val="P68B1DB1-Normal49"/>
                      <w:spacing w:line="63" w:lineRule="exact"/>
                    </w:pPr>
                    <w:r>
                      <w:t>PSEL</w:t>
                    </w:r>
                  </w:p>
                </w:txbxContent>
              </v:textbox>
            </v:shape>
            <v:shape id="_x0000_s5943" type="#_x0000_t202" style="position:absolute;left:909;top:902;width:618;height:84" filled="f" stroked="f">
              <v:textbox inset="0,0,0,0">
                <w:txbxContent>
                  <w:p w:rsidR="00E63982" w:rsidRDefault="002A462A">
                    <w:pPr>
                      <w:pStyle w:val="P68B1DB1-Normal50"/>
                      <w:spacing w:line="84" w:lineRule="exact"/>
                    </w:pPr>
                    <w:r>
                      <w:t>APB</w:t>
                    </w:r>
                    <w:r>
                      <w:t>读取控制</w:t>
                    </w:r>
                  </w:p>
                </w:txbxContent>
              </v:textbox>
            </v:shape>
            <v:shape id="_x0000_s5942" type="#_x0000_t202" style="position:absolute;left:1836;top:943;width:227;height:866" filled="f" stroked="f">
              <v:textbox inset="0,0,0,0">
                <w:txbxContent>
                  <w:p w:rsidR="00E63982" w:rsidRDefault="002A462A">
                    <w:pPr>
                      <w:pStyle w:val="P68B1DB1-Normal49"/>
                      <w:spacing w:line="63" w:lineRule="exact"/>
                    </w:pPr>
                    <w:r>
                      <w:t>可罚的</w:t>
                    </w:r>
                  </w:p>
                  <w:p w:rsidR="00E63982" w:rsidRDefault="00E63982">
                    <w:pPr>
                      <w:rPr>
                        <w:rFonts w:ascii="Calibri"/>
                        <w:sz w:val="6"/>
                      </w:rPr>
                    </w:pPr>
                  </w:p>
                  <w:p w:rsidR="00E63982" w:rsidRDefault="002A462A">
                    <w:pPr>
                      <w:pStyle w:val="P68B1DB1-Normal54"/>
                      <w:spacing w:before="42" w:line="705" w:lineRule="auto"/>
                      <w:ind w:right="28"/>
                    </w:pPr>
                    <w:r>
                      <w:rPr>
                        <w:w w:val="105"/>
                      </w:rPr>
                      <w:t>预写</w:t>
                    </w:r>
                  </w:p>
                  <w:p w:rsidR="00E63982" w:rsidRDefault="00E63982">
                    <w:pPr>
                      <w:rPr>
                        <w:rFonts w:ascii="Calibri"/>
                        <w:sz w:val="6"/>
                      </w:rPr>
                    </w:pPr>
                  </w:p>
                  <w:p w:rsidR="00E63982" w:rsidRDefault="00E63982">
                    <w:pPr>
                      <w:rPr>
                        <w:rFonts w:ascii="Calibri"/>
                        <w:sz w:val="6"/>
                      </w:rPr>
                    </w:pPr>
                  </w:p>
                  <w:p w:rsidR="00E63982" w:rsidRDefault="002A462A">
                    <w:pPr>
                      <w:pStyle w:val="P68B1DB1-Normal49"/>
                      <w:spacing w:before="37" w:line="73" w:lineRule="exact"/>
                      <w:ind w:left="16"/>
                    </w:pPr>
                    <w:r>
                      <w:t>paddr</w:t>
                    </w:r>
                  </w:p>
                </w:txbxContent>
              </v:textbox>
            </v:shape>
            <v:shape id="_x0000_s5941" type="#_x0000_t202" style="position:absolute;left:4631;top:1753;width:77;height:53" filled="f" stroked="f">
              <v:textbox inset="0,0,0,0">
                <w:txbxContent>
                  <w:p w:rsidR="00E63982" w:rsidRDefault="002A462A">
                    <w:pPr>
                      <w:pStyle w:val="P68B1DB1-Normal51"/>
                      <w:spacing w:line="52" w:lineRule="exact"/>
                    </w:pPr>
                    <w:r>
                      <w:t>A0</w:t>
                    </w:r>
                  </w:p>
                </w:txbxContent>
              </v:textbox>
            </v:shape>
            <v:shape id="_x0000_s5940" type="#_x0000_t202" style="position:absolute;left:1853;top:1934;width:189;height:63" filled="f" stroked="f">
              <v:textbox inset="0,0,0,0">
                <w:txbxContent>
                  <w:p w:rsidR="00E63982" w:rsidRDefault="002A462A">
                    <w:pPr>
                      <w:pStyle w:val="P68B1DB1-Normal49"/>
                      <w:spacing w:line="63" w:lineRule="exact"/>
                    </w:pPr>
                    <w:r>
                      <w:t>普尔达塔</w:t>
                    </w:r>
                  </w:p>
                </w:txbxContent>
              </v:textbox>
            </v:shape>
            <v:shape id="_x0000_s5939" type="#_x0000_t202" style="position:absolute;left:4629;top:1942;width:79;height:53" filled="f" stroked="f">
              <v:textbox inset="0,0,0,0">
                <w:txbxContent>
                  <w:p w:rsidR="00E63982" w:rsidRDefault="002A462A">
                    <w:pPr>
                      <w:pStyle w:val="P68B1DB1-Normal51"/>
                      <w:spacing w:line="52" w:lineRule="exact"/>
                    </w:pPr>
                    <w:r>
                      <w:t>D0</w:t>
                    </w:r>
                  </w:p>
                </w:txbxContent>
              </v:textbox>
            </v:shape>
            <v:shape id="_x0000_s5938" type="#_x0000_t202" style="position:absolute;left:862;top:1985;width:715;height:185" filled="f" stroked="f">
              <v:textbox inset="0,0,0,0">
                <w:txbxContent>
                  <w:p w:rsidR="00E63982" w:rsidRDefault="002A462A">
                    <w:pPr>
                      <w:pStyle w:val="P68B1DB1-Normal50"/>
                      <w:spacing w:line="84" w:lineRule="exact"/>
                      <w:ind w:right="18"/>
                      <w:jc w:val="center"/>
                    </w:pPr>
                    <w:r>
                      <w:t>APB</w:t>
                    </w:r>
                    <w:r>
                      <w:t>读取地址</w:t>
                    </w:r>
                    <w:r>
                      <w:t>&amp;</w:t>
                    </w:r>
                  </w:p>
                  <w:p w:rsidR="00E63982" w:rsidRDefault="002A462A">
                    <w:pPr>
                      <w:pStyle w:val="P68B1DB1-Normal50"/>
                      <w:spacing w:before="3" w:line="97" w:lineRule="exact"/>
                      <w:ind w:right="17"/>
                      <w:jc w:val="center"/>
                    </w:pPr>
                    <w:r>
                      <w:t>数据</w:t>
                    </w:r>
                  </w:p>
                </w:txbxContent>
              </v:textbox>
            </v:shape>
            <v:shape id="_x0000_s5937" type="#_x0000_t202" style="position:absolute;left:1853;top:2150;width:195;height:63" filled="f" stroked="f">
              <v:textbox inset="0,0,0,0">
                <w:txbxContent>
                  <w:p w:rsidR="00E63982" w:rsidRDefault="002A462A">
                    <w:pPr>
                      <w:pStyle w:val="P68B1DB1-Normal49"/>
                      <w:spacing w:line="63" w:lineRule="exact"/>
                    </w:pPr>
                    <w:r>
                      <w:t>普斯尔韦尔</w:t>
                    </w:r>
                  </w:p>
                </w:txbxContent>
              </v:textbox>
            </v:shape>
            <v:shape id="_x0000_s5936" type="#_x0000_t202" style="position:absolute;left:2187;top:2891;width:2606;height:202" filled="f" stroked="f">
              <v:textbox inset="0,0,0,0">
                <w:txbxContent>
                  <w:p w:rsidR="00E63982" w:rsidRDefault="002A462A">
                    <w:pPr>
                      <w:pStyle w:val="P68B1DB1-Normal27"/>
                      <w:spacing w:line="201" w:lineRule="exact"/>
                    </w:pPr>
                    <w:r>
                      <w:rPr>
                        <w:b/>
                      </w:rPr>
                      <w:t>图</w:t>
                    </w:r>
                    <w:r>
                      <w:rPr>
                        <w:b/>
                      </w:rPr>
                      <w:t>5.4</w:t>
                    </w:r>
                    <w:r>
                      <w:rPr>
                        <w:b/>
                      </w:rPr>
                      <w:t>：</w:t>
                    </w:r>
                    <w:r>
                      <w:rPr>
                        <w:b/>
                      </w:rPr>
                      <w:t> </w:t>
                    </w:r>
                    <w:r>
                      <w:t>APB</w:t>
                    </w:r>
                    <w:r>
                      <w:t>接口读取</w:t>
                    </w:r>
                  </w:p>
                </w:txbxContent>
              </v:textbox>
            </v:shape>
            <w10:anchorlock/>
          </v:group>
        </w:pict>
      </w:r>
    </w:p>
    <w:p w:rsidR="00E63982" w:rsidRDefault="00E63982">
      <w:pPr>
        <w:sectPr w:rsidR="00E63982">
          <w:headerReference w:type="default" r:id="rId215"/>
          <w:footerReference w:type="default" r:id="rId216"/>
          <w:pgSz w:w="12240" w:h="16850"/>
          <w:pgMar w:top="920" w:right="600" w:bottom="720" w:left="560" w:header="517" w:footer="524" w:gutter="0"/>
          <w:cols w:space="720"/>
        </w:sectPr>
      </w:pPr>
    </w:p>
    <w:p w:rsidR="00E63982" w:rsidRDefault="00E63982">
      <w:pPr>
        <w:pStyle w:val="a3"/>
        <w:spacing w:before="3"/>
        <w:rPr>
          <w:sz w:val="27"/>
        </w:rPr>
      </w:pPr>
    </w:p>
    <w:p w:rsidR="00E63982" w:rsidRDefault="002A462A">
      <w:pPr>
        <w:pStyle w:val="a3"/>
        <w:ind w:left="2117"/>
      </w:pPr>
      <w:r>
        <w:pict>
          <v:group id="_x0000_s5867" style="width:347.65pt;height:163.5pt;mso-position-horizontal-relative:char;mso-position-vertical-relative:line" coordsize="6953,3270">
            <v:shape id="_x0000_s5934" type="#_x0000_t75" style="position:absolute;width:6953;height:3138">
              <v:imagedata r:id="rId217" o:title=""/>
            </v:shape>
            <v:rect id="_x0000_s5933" style="position:absolute;left:547;top:261;width:5794;height:2615" stroked="f"/>
            <v:rect id="_x0000_s5932" style="position:absolute;left:547;top:261;width:5794;height:2615" filled="f" strokecolor="#c7c8c8" strokeweight=".04619mm"/>
            <v:shape id="_x0000_s5931" style="position:absolute;left:2611;top:612;width:3257;height:2173" coordorigin="2612,613" coordsize="3257,2173" o:spt="100" adj="0,,0" path="m2612,613r,2172m2974,613r,2172m3335,613r,2172m3697,613r,2172m4059,613r,2172m4421,613r,2172m4783,613r,2172m5145,613r,2172m5507,613r,2172m5869,613r,2172e" filled="f" strokecolor="#7e7e7e" strokeweight=".04619mm">
              <v:stroke dashstyle="dot" joinstyle="round"/>
              <v:formulas/>
              <v:path arrowok="t" o:connecttype="segments"/>
            </v:shape>
            <v:shape id="_x0000_s5930" type="#_x0000_t75" style="position:absolute;left:272;top:1589;width:6406;height:1040">
              <v:imagedata r:id="rId218" o:title=""/>
            </v:shape>
            <v:rect id="_x0000_s5929" style="position:absolute;left:802;top:1655;width:5338;height:867" fillcolor="#fff2cc" stroked="f">
              <v:fill opacity="32896f"/>
            </v:rect>
            <v:shape id="_x0000_s5928" type="#_x0000_t75" style="position:absolute;left:2072;top:484;width:4343;height:163">
              <v:imagedata r:id="rId219" o:title=""/>
            </v:shape>
            <v:shape id="_x0000_s5927" style="position:absolute;left:2430;top:477;width:3619;height:136" coordorigin="2431,477" coordsize="3619,136" path="m2431,613r181,l2612,477r181,l2793,613r181,l2974,477r181,l3155,613r180,l3335,477r181,l3516,613r181,l3697,477r181,l3878,613r181,l4059,477r181,l4240,613r181,l4421,477r181,l4602,613r181,l4783,477r181,l4964,613r181,l5145,477r181,l5326,613r181,l5507,477r181,l5688,613r180,l5868,477r181,l6049,613r,-136l6049,613r,-136l6049,613r,-136l6049,613r,-136l6049,613r,-136l6049,613r,-136l6049,613r,-136l6049,613r,-136l6049,613r,-136l6049,613r,-136l6049,613e" filled="f" strokecolor="#09698d" strokeweight=".09236mm">
              <v:path arrowok="t"/>
            </v:shape>
            <v:shape id="_x0000_s5926" type="#_x0000_t75" style="position:absolute;left:272;top:572;width:6406;height:1153">
              <v:imagedata r:id="rId220" o:title=""/>
            </v:shape>
            <v:rect id="_x0000_s5925" style="position:absolute;left:802;top:648;width:5338;height:961" fillcolor="#f7cbac" stroked="f">
              <v:fill opacity="16448f"/>
            </v:rect>
            <v:shape id="_x0000_s5924" type="#_x0000_t75" style="position:absolute;left:2346;top:1741;width:1087;height:109">
              <v:imagedata r:id="rId221" o:title=""/>
            </v:shape>
            <v:shape id="_x0000_s5923" style="position:absolute;left:2433;top:1729;width:899;height:90" coordorigin="2434,1729" coordsize="899,90" path="m3332,1729r-898,l2434,1775r,44l3332,1819r,-44l3332,1729xe" fillcolor="#5b9bd5" stroked="f">
              <v:path arrowok="t"/>
            </v:shape>
            <v:shape id="_x0000_s5922" style="position:absolute;left:2433;top:1729;width:906;height:91" coordorigin="2434,1730" coordsize="906,91" path="m3326,1820r-892,l2434,1730r892,l3339,1775r-13,45xe" filled="f" strokecolor="#5b9bd5" strokeweight=".04619mm">
              <v:path arrowok="t"/>
            </v:shape>
            <v:shape id="_x0000_s5921" style="position:absolute;left:3345;top:1730;width:1431;height:88" coordorigin="3346,1731" coordsize="1431,88" path="m4776,1775r,-44l3346,1731r,44l3346,1819r1430,l4776,1775xe" fillcolor="#cbffff" stroked="f">
              <v:path arrowok="t"/>
            </v:shape>
            <v:shape id="_x0000_s5920" style="position:absolute;left:3325;top:1730;width:1471;height:90" coordorigin="3326,1730" coordsize="1471,90" path="m4770,1819r-1417,l3339,1775r-13,44l3339,1775r-13,-45l3339,1775r14,-45l4770,1730r13,45l4796,1730r-13,45l4796,1819r-13,-44l4770,1819xe" filled="f" strokecolor="#5b9bd5" strokeweight=".04619mm">
              <v:path arrowok="t"/>
            </v:shape>
            <v:line id="_x0000_s5919" style="position:absolute" from="2431,821" to="3328,821" strokecolor="#09698d" strokeweight=".09236mm"/>
            <v:shape id="_x0000_s5918" style="position:absolute;left:3325;top:712;width:1442;height:109" coordorigin="3325,713" coordsize="1442,109" path="m3325,821r17,-54l3358,713r1409,l3358,713r-16,54e" filled="f" strokecolor="#09698d" strokeweight=".09236mm">
              <v:path arrowok="t"/>
            </v:shape>
            <v:shape id="_x0000_s5917" style="position:absolute;left:4766;top:712;width:1358;height:109" coordorigin="4767,713" coordsize="1358,109" path="m4767,713r16,54l4799,821r1325,e" filled="f" strokecolor="#09698d" strokeweight=".09236mm">
              <v:path arrowok="t"/>
            </v:shape>
            <v:line id="_x0000_s5916" style="position:absolute" from="2436,1411" to="2610,1411" strokecolor="#09698d" strokeweight=".09236mm"/>
            <v:shape id="_x0000_s5915" style="position:absolute;left:2613;top:1316;width:3501;height:95" coordorigin="2614,1317" coordsize="3501,95" path="m2614,1411r14,-47l2642,1317r3472,l2642,1317r-14,47e" filled="f" strokecolor="#09698d" strokeweight=".09236mm">
              <v:path arrowok="t"/>
            </v:shape>
            <v:line id="_x0000_s5914" style="position:absolute" from="2444,1020" to="3678,1020" strokecolor="#09698d" strokeweight=".09236mm"/>
            <v:shape id="_x0000_s5913" style="position:absolute;left:3681;top:923;width:1099;height:97" coordorigin="3681,923" coordsize="1099,97" path="m3681,1020r15,-48l3710,923r1070,l3710,923r-14,49e" filled="f" strokecolor="#09698d" strokeweight=".09236mm">
              <v:path arrowok="t"/>
            </v:shape>
            <v:shape id="_x0000_s5912" style="position:absolute;left:4780;top:923;width:1346;height:97" coordorigin="4780,923" coordsize="1346,97" path="m4780,923r15,49l4809,1020r1316,e" filled="f" strokecolor="#09698d" strokeweight=".09236mm">
              <v:path arrowok="t"/>
            </v:shape>
            <v:shape id="_x0000_s5911" style="position:absolute;left:4765;top:1113;width:1358;height:118" coordorigin="4765,1113" coordsize="1358,118" path="m4765,1113r18,59l4801,1231r1321,e" filled="f" strokecolor="#09698d" strokeweight=".09236mm">
              <v:path arrowok="t"/>
            </v:shape>
            <v:line id="_x0000_s5910" style="position:absolute" from="2447,1231" to="4409,1231" strokecolor="#09698d" strokeweight=".09236mm"/>
            <v:shape id="_x0000_s5909" style="position:absolute;left:4409;top:1113;width:356;height:118" coordorigin="4410,1113" coordsize="356,118" path="m4410,1231r18,-59l4445,1113r320,l4445,1113r-17,59e" filled="f" strokecolor="#09698d" strokeweight=".09236mm">
              <v:path arrowok="t"/>
            </v:shape>
            <v:shape id="_x0000_s5908" style="position:absolute;left:4048;top:676;width:139;height:744" coordorigin="4049,676" coordsize="139,744" path="m4049,900r,-76l4060,749r23,-73l4153,676r-22,73l4119,824r,76l4131,975r45,146l4187,1196r,76l4176,1347r-23,73l4083,1420r22,-73l4117,1272r,-76l4105,1121,4060,975r-11,-75xe" stroked="f">
              <v:path arrowok="t"/>
            </v:shape>
            <v:shape id="_x0000_s5907" style="position:absolute;left:4048;top:676;width:68;height:744" coordorigin="4049,676" coordsize="68,744" path="m4083,676r-23,73l4049,824r,76l4060,975r23,73l4105,1121r12,75l4117,1272r-12,75l4083,1420e" filled="f" strokecolor="#5b9bd5" strokeweight=".04619mm">
              <v:path arrowok="t"/>
            </v:shape>
            <v:shape id="_x0000_s5906" style="position:absolute;left:4132;top:676;width:68;height:744" coordorigin="4132,676" coordsize="68,744" path="m4166,676r-22,73l4132,824r,76l4144,975r22,73l4189,1121r11,75l4200,1272r-11,75l4166,1420e" filled="f" strokecolor="#5b9bd5" strokeweight=".04619mm">
              <v:path arrowok="t"/>
            </v:shape>
            <v:shape id="_x0000_s5905" type="#_x0000_t75" style="position:absolute;left:2349;top:1924;width:1087;height:106">
              <v:imagedata r:id="rId222" o:title=""/>
            </v:shape>
            <v:shape id="_x0000_s5904" style="position:absolute;left:2436;top:1912;width:900;height:86" coordorigin="2437,1913" coordsize="900,86" path="m3336,1955r,l3336,1913r-899,l2437,1955r,44l3336,1999r,-44xe" fillcolor="#5b9bd5" stroked="f">
              <v:path arrowok="t"/>
            </v:shape>
            <v:shape id="_x0000_s5903" style="position:absolute;left:2436;top:1912;width:906;height:88" coordorigin="2437,1912" coordsize="906,88" path="m3329,2000r-892,l2437,1912r892,l3343,1956r-14,44xe" filled="f" strokecolor="#5b9bd5" strokeweight=".04619mm">
              <v:path arrowok="t"/>
            </v:shape>
            <v:shape id="_x0000_s5902" style="position:absolute;left:3349;top:1911;width:1428;height:88" coordorigin="3349,1912" coordsize="1428,88" path="m4776,1956r,-44l3349,1912r,44l3349,2000r1427,l4776,1956xe" fillcolor="#fbe5d5" stroked="f">
              <v:path arrowok="t"/>
            </v:shape>
            <v:shape id="_x0000_s5901" style="position:absolute;left:3329;top:1911;width:1468;height:90" coordorigin="3329,1911" coordsize="1468,90" path="m4770,2000r-1414,l3343,1956r-14,44l3343,1956r-14,-45l3343,1956r13,-45l4770,1911r13,45l4796,1911r-13,45l4796,2000r-13,-44l4770,2000xe" filled="f" strokecolor="#5b9bd5" strokeweight=".04619mm">
              <v:path arrowok="t"/>
            </v:shape>
            <v:shape id="_x0000_s5900" type="#_x0000_t75" style="position:absolute;left:2342;top:2159;width:1087;height:109">
              <v:imagedata r:id="rId221" o:title=""/>
            </v:shape>
            <v:shape id="_x0000_s5899" style="position:absolute;left:2429;top:2147;width:899;height:90" coordorigin="2429,2148" coordsize="899,90" path="m3328,2194r,-46l2429,2148r,46l2429,2238r899,l3328,2194xe" fillcolor="#5b9bd5" stroked="f">
              <v:path arrowok="t"/>
            </v:shape>
            <v:shape id="_x0000_s5898" style="position:absolute;left:2429;top:2148;width:906;height:91" coordorigin="2429,2148" coordsize="906,91" path="m3321,2239r-892,l2429,2148r892,l3335,2193r-14,46xe" filled="f" strokecolor="#5b9bd5" strokeweight=".04619mm">
              <v:path arrowok="t"/>
            </v:shape>
            <v:shape id="_x0000_s5897" style="position:absolute;left:3341;top:2149;width:1435;height:88" coordorigin="3342,2149" coordsize="1435,88" path="m4776,2193r,-44l3342,2149r,44l3342,2237r1434,l4776,2193xe" fillcolor="#fee599" stroked="f">
              <v:path arrowok="t"/>
            </v:shape>
            <v:shape id="_x0000_s5896" style="position:absolute;left:3321;top:2148;width:1475;height:90" coordorigin="3322,2149" coordsize="1475,90" path="m4770,2238r-1422,l3335,2193r-13,45l3335,2193r-13,-44l3335,2193r13,-44l4770,2149r13,44l4796,2149r-13,44l4796,2238r-13,-45l4770,2238xe" filled="f" strokecolor="#5b9bd5" strokeweight=".04619mm">
              <v:path arrowok="t"/>
            </v:shape>
            <v:line id="_x0000_s5895" style="position:absolute" from="2436,2415" to="6120,2415" strokecolor="#5b9bd5" strokeweight=".09236mm"/>
            <v:shape id="_x0000_s5894" style="position:absolute;left:4072;top:1666;width:139;height:817" coordorigin="4073,1666" coordsize="139,817" path="m4073,1912r,-83l4084,1747r23,-81l4178,1666r-23,81l4144,1829r,83l4155,1994r45,161l4211,2237r,83l4200,2402r-22,81l4107,2483r22,-81l4141,2320r,-83l4129,2155r-45,-161l4073,1912xe" stroked="f">
              <v:path arrowok="t"/>
            </v:shape>
            <v:shape id="_x0000_s5893" style="position:absolute;left:4072;top:1666;width:68;height:817" coordorigin="4073,1666" coordsize="68,817" path="m4107,1666r-23,81l4073,1829r,83l4084,1994r23,81l4129,2155r12,82l4141,2320r-12,82l4107,2483e" filled="f" strokecolor="#5b9bd5" strokeweight=".04619mm">
              <v:path arrowok="t"/>
            </v:shape>
            <v:shape id="_x0000_s5892" style="position:absolute;left:4156;top:1666;width:68;height:817" coordorigin="4157,1666" coordsize="68,817" path="m4190,1666r-22,81l4157,1829r,83l4168,1994r22,81l4213,2155r11,82l4224,2320r-11,82l4190,2483e" filled="f" strokecolor="#5b9bd5" strokeweight=".04619mm">
              <v:path arrowok="t"/>
            </v:shape>
            <v:shape id="_x0000_s5891" type="#_x0000_t75" style="position:absolute;left:4650;top:1743;width:1629;height:106">
              <v:imagedata r:id="rId223" o:title=""/>
            </v:shape>
            <v:shape id="_x0000_s5890" style="position:absolute;left:4789;top:1732;width:1351;height:86" coordorigin="4789,1733" coordsize="1351,86" path="m6140,1733r-1350,l4790,1775r-1,l4789,1819r1351,l6140,1775r,-42xe" fillcolor="#5b9bd5" stroked="f">
              <v:path arrowok="t"/>
            </v:shape>
            <v:shape id="_x0000_s5889" style="position:absolute;left:4782;top:1731;width:1358;height:88" coordorigin="4783,1732" coordsize="1358,88" path="m4796,1819r1344,l6140,1732r-1344,l4783,1776r13,43xe" filled="f" strokecolor="#c7c8c8" strokeweight=".04619mm">
              <v:path arrowok="t"/>
            </v:shape>
            <v:shape id="_x0000_s5888" type="#_x0000_t75" style="position:absolute;left:4650;top:1924;width:1629;height:106">
              <v:imagedata r:id="rId223" o:title=""/>
            </v:shape>
            <v:shape id="_x0000_s5887" style="position:absolute;left:4789;top:1912;width:1351;height:86" coordorigin="4789,1913" coordsize="1351,86" path="m6140,1913r-1350,l4790,1955r-1,l4789,1999r1351,l6140,1955r,-42xe" fillcolor="#5b9bd5" stroked="f">
              <v:path arrowok="t"/>
            </v:shape>
            <v:shape id="_x0000_s5886" style="position:absolute;left:4782;top:1912;width:1358;height:88" coordorigin="4783,1912" coordsize="1358,88" path="m4796,2000r1344,l6140,1912r-1344,l4783,1956r13,44xe" filled="f" strokecolor="#c7c8c8" strokeweight=".04619mm">
              <v:path arrowok="t"/>
            </v:shape>
            <v:shape id="_x0000_s5885" type="#_x0000_t75" style="position:absolute;left:4650;top:2160;width:1629;height:106">
              <v:imagedata r:id="rId224" o:title=""/>
            </v:shape>
            <v:shape id="_x0000_s5884" style="position:absolute;left:4789;top:2149;width:1351;height:86" coordorigin="4789,2150" coordsize="1351,86" path="m6140,2150r-1350,l4790,2192r-1,l4789,2236r1351,l6140,2192r,-42xe" fillcolor="#5b9bd5" stroked="f">
              <v:path arrowok="t"/>
            </v:shape>
            <v:shape id="_x0000_s5883" style="position:absolute;left:4782;top:2149;width:1358;height:88" coordorigin="4783,2149" coordsize="1358,88" path="m4796,2237r1344,l6140,2149r-1344,l4783,2193r13,44xe" filled="f" strokecolor="#c7c8c8" strokeweight=".04619mm">
              <v:path arrowok="t"/>
            </v:shape>
            <v:shape id="_x0000_s5882" style="position:absolute;left:3681;top:1019;width:705;height:185" coordorigin="3681,1019" coordsize="705,185" path="m3681,1020r78,-1l3835,1028r75,18l3982,1074r68,37l4127,1152r82,30l4295,1199r87,5l4386,1203e" filled="f" strokecolor="#70ad47" strokeweight=".09236mm">
              <v:stroke dashstyle="1 1"/>
              <v:path arrowok="t"/>
            </v:shape>
            <v:shape id="_x0000_s5881" style="position:absolute;left:4376;top:1183;width:42;height:41" coordorigin="4376,1184" coordsize="42,41" o:spt="100" adj="0,,0" path="m4376,1184r42,17l4379,1224r3,-10l4382,1203r-1,-10l4376,1184xm4376,1184r,l4376,1184r,xe" fillcolor="#70ad47" stroked="f">
              <v:stroke joinstyle="round"/>
              <v:formulas/>
              <v:path arrowok="t" o:connecttype="segments"/>
            </v:shape>
            <v:shape id="_x0000_s5880" style="position:absolute;left:4401;top:1231;width:47;height:471" coordorigin="4401,1231" coordsize="47,471" path="m4410,1231r27,60l4448,1354r-4,64l4425,1481r-18,53l4401,1590r6,55l4424,1699r1,3e" filled="f" strokecolor="#70ad47" strokeweight=".09236mm">
              <v:stroke dashstyle="1 1"/>
              <v:path arrowok="t"/>
            </v:shape>
            <v:shape id="_x0000_s5879" style="position:absolute;left:4403;top:1685;width:37;height:46" coordorigin="4404,1685" coordsize="37,46" o:spt="100" adj="0,,0" path="m4440,1686r,45l4404,1703r10,-1l4424,1699r9,-6l4440,1686xm4440,1685r,1l4440,1685r,xe" fillcolor="#70ad47" stroked="f">
              <v:stroke joinstyle="round"/>
              <v:formulas/>
              <v:path arrowok="t" o:connecttype="segments"/>
            </v:shape>
            <v:shape id="_x0000_s5878" type="#_x0000_t202" style="position:absolute;left:1911;top:752;width:124;height:63" filled="f" stroked="f">
              <v:textbox inset="0,0,0,0">
                <w:txbxContent>
                  <w:p w:rsidR="00E63982" w:rsidRDefault="002A462A">
                    <w:pPr>
                      <w:pStyle w:val="P68B1DB1-Normal49"/>
                      <w:spacing w:line="63" w:lineRule="exact"/>
                    </w:pPr>
                    <w:r>
                      <w:t>PSEL</w:t>
                    </w:r>
                  </w:p>
                </w:txbxContent>
              </v:textbox>
            </v:shape>
            <v:shape id="_x0000_s5877" type="#_x0000_t202" style="position:absolute;left:966;top:900;width:637;height:84" filled="f" stroked="f">
              <v:textbox inset="0,0,0,0">
                <w:txbxContent>
                  <w:p w:rsidR="00E63982" w:rsidRDefault="002A462A">
                    <w:pPr>
                      <w:pStyle w:val="P68B1DB1-Normal50"/>
                      <w:spacing w:line="84" w:lineRule="exact"/>
                    </w:pPr>
                    <w:r>
                      <w:t>APB</w:t>
                    </w:r>
                    <w:r>
                      <w:t>写控制</w:t>
                    </w:r>
                  </w:p>
                </w:txbxContent>
              </v:textbox>
            </v:shape>
            <v:shape id="_x0000_s5876" type="#_x0000_t202" style="position:absolute;left:1902;top:940;width:227;height:865" filled="f" stroked="f">
              <v:textbox inset="0,0,0,0">
                <w:txbxContent>
                  <w:p w:rsidR="00E63982" w:rsidRDefault="002A462A">
                    <w:pPr>
                      <w:pStyle w:val="P68B1DB1-Normal49"/>
                      <w:spacing w:line="63" w:lineRule="exact"/>
                    </w:pPr>
                    <w:r>
                      <w:t>可罚的</w:t>
                    </w:r>
                  </w:p>
                  <w:p w:rsidR="00E63982" w:rsidRDefault="00E63982">
                    <w:pPr>
                      <w:rPr>
                        <w:rFonts w:ascii="Calibri"/>
                        <w:sz w:val="6"/>
                      </w:rPr>
                    </w:pPr>
                  </w:p>
                  <w:p w:rsidR="00E63982" w:rsidRDefault="002A462A">
                    <w:pPr>
                      <w:pStyle w:val="P68B1DB1-Normal54"/>
                      <w:spacing w:before="42" w:line="616" w:lineRule="auto"/>
                      <w:ind w:right="28"/>
                    </w:pPr>
                    <w:r>
                      <w:rPr>
                        <w:w w:val="105"/>
                      </w:rPr>
                      <w:t>预写</w:t>
                    </w:r>
                  </w:p>
                  <w:p w:rsidR="00E63982" w:rsidRDefault="00E63982">
                    <w:pPr>
                      <w:rPr>
                        <w:rFonts w:ascii="Calibri"/>
                        <w:sz w:val="6"/>
                      </w:rPr>
                    </w:pPr>
                  </w:p>
                  <w:p w:rsidR="00E63982" w:rsidRDefault="00E63982">
                    <w:pPr>
                      <w:rPr>
                        <w:rFonts w:ascii="Calibri"/>
                        <w:sz w:val="6"/>
                      </w:rPr>
                    </w:pPr>
                  </w:p>
                  <w:p w:rsidR="00E63982" w:rsidRDefault="00E63982">
                    <w:pPr>
                      <w:spacing w:before="4"/>
                      <w:rPr>
                        <w:rFonts w:ascii="Calibri"/>
                        <w:sz w:val="7"/>
                      </w:rPr>
                    </w:pPr>
                  </w:p>
                  <w:p w:rsidR="00E63982" w:rsidRDefault="002A462A">
                    <w:pPr>
                      <w:pStyle w:val="P68B1DB1-Normal49"/>
                      <w:spacing w:line="73" w:lineRule="exact"/>
                      <w:ind w:left="16"/>
                    </w:pPr>
                    <w:r>
                      <w:t>paddr</w:t>
                    </w:r>
                  </w:p>
                </w:txbxContent>
              </v:textbox>
            </v:shape>
            <v:shape id="_x0000_s5875" type="#_x0000_t202" style="position:absolute;left:4684;top:1751;width:77;height:53" filled="f" stroked="f">
              <v:textbox inset="0,0,0,0">
                <w:txbxContent>
                  <w:p w:rsidR="00E63982" w:rsidRDefault="002A462A">
                    <w:pPr>
                      <w:pStyle w:val="P68B1DB1-Normal51"/>
                      <w:spacing w:line="52" w:lineRule="exact"/>
                    </w:pPr>
                    <w:r>
                      <w:t>A0</w:t>
                    </w:r>
                  </w:p>
                </w:txbxContent>
              </v:textbox>
            </v:shape>
            <v:shape id="_x0000_s5874" type="#_x0000_t202" style="position:absolute;left:1919;top:1930;width:211;height:63" filled="f" stroked="f">
              <v:textbox inset="0,0,0,0">
                <w:txbxContent>
                  <w:p w:rsidR="00E63982" w:rsidRDefault="002A462A">
                    <w:pPr>
                      <w:pStyle w:val="P68B1DB1-Normal49"/>
                      <w:spacing w:line="63" w:lineRule="exact"/>
                    </w:pPr>
                    <w:r>
                      <w:t>数据库</w:t>
                    </w:r>
                  </w:p>
                </w:txbxContent>
              </v:textbox>
            </v:shape>
            <v:shape id="_x0000_s5873" type="#_x0000_t202" style="position:absolute;left:4682;top:1932;width:79;height:53" filled="f" stroked="f">
              <v:textbox inset="0,0,0,0">
                <w:txbxContent>
                  <w:p w:rsidR="00E63982" w:rsidRDefault="002A462A">
                    <w:pPr>
                      <w:pStyle w:val="P68B1DB1-Normal51"/>
                      <w:spacing w:line="52" w:lineRule="exact"/>
                    </w:pPr>
                    <w:r>
                      <w:t>D0</w:t>
                    </w:r>
                  </w:p>
                </w:txbxContent>
              </v:textbox>
            </v:shape>
            <v:shape id="_x0000_s5872" type="#_x0000_t202" style="position:absolute;left:866;top:1981;width:836;height:185" filled="f" stroked="f">
              <v:textbox inset="0,0,0,0">
                <w:txbxContent>
                  <w:p w:rsidR="00E63982" w:rsidRDefault="002A462A">
                    <w:pPr>
                      <w:pStyle w:val="P68B1DB1-Normal55"/>
                      <w:spacing w:line="84" w:lineRule="exact"/>
                      <w:ind w:right="18"/>
                      <w:jc w:val="center"/>
                    </w:pPr>
                    <w:r>
                      <w:t>APB</w:t>
                    </w:r>
                    <w:r>
                      <w:t>写入地址，数据</w:t>
                    </w:r>
                  </w:p>
                  <w:p w:rsidR="00E63982" w:rsidRDefault="002A462A">
                    <w:pPr>
                      <w:pStyle w:val="P68B1DB1-Normal50"/>
                      <w:spacing w:before="3" w:line="97" w:lineRule="exact"/>
                      <w:ind w:right="13"/>
                      <w:jc w:val="center"/>
                    </w:pPr>
                    <w:r>
                      <w:t>&amp;</w:t>
                    </w:r>
                    <w:r>
                      <w:t>选通</w:t>
                    </w:r>
                  </w:p>
                </w:txbxContent>
              </v:textbox>
            </v:shape>
            <v:shape id="_x0000_s5871" type="#_x0000_t202" style="position:absolute;left:1949;top:2166;width:153;height:63" filled="f" stroked="f">
              <v:textbox inset="0,0,0,0">
                <w:txbxContent>
                  <w:p w:rsidR="00E63982" w:rsidRDefault="002A462A">
                    <w:pPr>
                      <w:pStyle w:val="P68B1DB1-Normal49"/>
                      <w:spacing w:line="63" w:lineRule="exact"/>
                    </w:pPr>
                    <w:r>
                      <w:t>pstrb</w:t>
                    </w:r>
                  </w:p>
                </w:txbxContent>
              </v:textbox>
            </v:shape>
            <v:shape id="_x0000_s5870" type="#_x0000_t202" style="position:absolute;left:4690;top:2169;width:71;height:53" filled="f" stroked="f">
              <v:textbox inset="0,0,0,0">
                <w:txbxContent>
                  <w:p w:rsidR="00E63982" w:rsidRDefault="002A462A">
                    <w:pPr>
                      <w:pStyle w:val="P68B1DB1-Normal51"/>
                      <w:spacing w:line="52" w:lineRule="exact"/>
                    </w:pPr>
                    <w:r>
                      <w:t>S0</w:t>
                    </w:r>
                  </w:p>
                </w:txbxContent>
              </v:textbox>
            </v:shape>
            <v:shape id="_x0000_s5869" type="#_x0000_t202" style="position:absolute;left:1949;top:2333;width:195;height:63" filled="f" stroked="f">
              <v:textbox inset="0,0,0,0">
                <w:txbxContent>
                  <w:p w:rsidR="00E63982" w:rsidRDefault="002A462A">
                    <w:pPr>
                      <w:pStyle w:val="P68B1DB1-Normal49"/>
                      <w:spacing w:line="63" w:lineRule="exact"/>
                    </w:pPr>
                    <w:r>
                      <w:t>普斯尔韦尔</w:t>
                    </w:r>
                  </w:p>
                </w:txbxContent>
              </v:textbox>
            </v:shape>
            <v:shape id="_x0000_s5868" type="#_x0000_t202" style="position:absolute;left:2188;top:3068;width:2595;height:202" filled="f" stroked="f">
              <v:textbox inset="0,0,0,0">
                <w:txbxContent>
                  <w:p w:rsidR="00E63982" w:rsidRDefault="002A462A">
                    <w:pPr>
                      <w:pStyle w:val="P68B1DB1-Normal27"/>
                      <w:spacing w:line="201" w:lineRule="exact"/>
                    </w:pPr>
                    <w:r>
                      <w:rPr>
                        <w:b/>
                      </w:rPr>
                      <w:t>图</w:t>
                    </w:r>
                    <w:r>
                      <w:rPr>
                        <w:b/>
                      </w:rPr>
                      <w:t>5.5</w:t>
                    </w:r>
                    <w:r>
                      <w:rPr>
                        <w:b/>
                      </w:rPr>
                      <w:t>：</w:t>
                    </w:r>
                    <w:r>
                      <w:rPr>
                        <w:b/>
                      </w:rPr>
                      <w:t> </w:t>
                    </w:r>
                    <w:r>
                      <w:t>APB</w:t>
                    </w:r>
                    <w:r>
                      <w:t>接口写入</w:t>
                    </w:r>
                  </w:p>
                </w:txbxContent>
              </v:textbox>
            </v:shape>
            <w10:anchorlock/>
          </v:group>
        </w:pict>
      </w:r>
    </w:p>
    <w:p w:rsidR="00E63982" w:rsidRDefault="00E63982">
      <w:pPr>
        <w:pStyle w:val="a3"/>
        <w:spacing w:before="4"/>
        <w:rPr>
          <w:sz w:val="13"/>
        </w:rPr>
      </w:pPr>
    </w:p>
    <w:p w:rsidR="00E63982" w:rsidRDefault="002A462A">
      <w:pPr>
        <w:pStyle w:val="P68B1DB1-Heading215"/>
        <w:numPr>
          <w:ilvl w:val="1"/>
          <w:numId w:val="73"/>
        </w:numPr>
        <w:tabs>
          <w:tab w:val="left" w:pos="835"/>
          <w:tab w:val="left" w:pos="836"/>
        </w:tabs>
        <w:spacing w:before="93"/>
        <w:ind w:left="835" w:hanging="721"/>
        <w:jc w:val="left"/>
      </w:pPr>
      <w:bookmarkStart w:id="83" w:name="5.4_IP_Registers_Access_through_the_PCIe"/>
      <w:bookmarkStart w:id="84" w:name="_bookmark45"/>
      <w:bookmarkStart w:id="85" w:name="_bookmark46"/>
      <w:bookmarkEnd w:id="83"/>
      <w:bookmarkEnd w:id="84"/>
      <w:bookmarkEnd w:id="85"/>
      <w:r>
        <w:t>通过</w:t>
      </w:r>
      <w:r>
        <w:t>PCIe</w:t>
      </w:r>
      <w:r>
        <w:t>链路</w:t>
      </w:r>
    </w:p>
    <w:p w:rsidR="00E63982" w:rsidRDefault="002A462A">
      <w:pPr>
        <w:pStyle w:val="a3"/>
        <w:spacing w:before="94" w:line="249" w:lineRule="auto"/>
        <w:ind w:left="115" w:right="456"/>
      </w:pPr>
      <w:r>
        <w:rPr>
          <w:color w:val="231F20"/>
        </w:rPr>
        <w:t>如</w:t>
      </w:r>
      <w:hyperlink w:anchor="_bookmark38" w:history="1">
        <w:r>
          <w:rPr>
            <w:i/>
            <w:color w:val="191970"/>
          </w:rPr>
          <w:t>表</w:t>
        </w:r>
        <w:r>
          <w:rPr>
            <w:i/>
            <w:color w:val="191970"/>
          </w:rPr>
          <w:t>5.2</w:t>
        </w:r>
      </w:hyperlink>
      <w:r>
        <w:rPr>
          <w:color w:val="231F20"/>
        </w:rPr>
        <w:t>所示，除了规范强制配置寄存器之外，</w:t>
      </w:r>
      <w:r>
        <w:rPr>
          <w:color w:val="231F20"/>
        </w:rPr>
        <w:t>HPA</w:t>
      </w:r>
      <w:r>
        <w:rPr>
          <w:color w:val="231F20"/>
        </w:rPr>
        <w:t>控制器还包含实现特定寄存器，以帮助内核高效且无错误地运行。这些</w:t>
      </w:r>
      <w:r>
        <w:rPr>
          <w:color w:val="231F20"/>
        </w:rPr>
        <w:t>IP</w:t>
      </w:r>
      <w:r>
        <w:rPr>
          <w:color w:val="231F20"/>
        </w:rPr>
        <w:t>寄存器主要通过</w:t>
      </w:r>
      <w:r>
        <w:rPr>
          <w:color w:val="231F20"/>
        </w:rPr>
        <w:t>APB/AXILite</w:t>
      </w:r>
      <w:r>
        <w:rPr>
          <w:color w:val="231F20"/>
        </w:rPr>
        <w:t>接口访问。</w:t>
      </w:r>
      <w:r>
        <w:rPr>
          <w:color w:val="231F20"/>
        </w:rPr>
        <w:t>HPA</w:t>
      </w:r>
      <w:r>
        <w:rPr>
          <w:color w:val="231F20"/>
        </w:rPr>
        <w:t>控制器还支持通过</w:t>
      </w:r>
      <w:r>
        <w:rPr>
          <w:color w:val="231F20"/>
        </w:rPr>
        <w:t>PCIe</w:t>
      </w:r>
      <w:r>
        <w:rPr>
          <w:color w:val="231F20"/>
        </w:rPr>
        <w:t>链路（主机）访问这些寄存器（包括要启用此功能，必须设置带输入</w:t>
      </w:r>
      <w:r>
        <w:rPr>
          <w:i/>
          <w:color w:val="231F20"/>
        </w:rPr>
        <w:t>strap_ipreg_link_access_enable</w:t>
      </w:r>
      <w:r>
        <w:rPr>
          <w:color w:val="231F20"/>
        </w:rPr>
        <w:t>。使用配置空间中的供应商特定能力（</w:t>
      </w:r>
      <w:r>
        <w:rPr>
          <w:color w:val="231F20"/>
        </w:rPr>
        <w:t>VSEC</w:t>
      </w:r>
      <w:r>
        <w:rPr>
          <w:color w:val="231F20"/>
        </w:rPr>
        <w:t>）寄存器，使用下面定义的间接机制来实现该功能。</w:t>
      </w:r>
    </w:p>
    <w:p w:rsidR="00E63982" w:rsidRDefault="002A462A">
      <w:pPr>
        <w:pStyle w:val="P68B1DB1-BodyText6"/>
        <w:spacing w:before="85" w:line="249" w:lineRule="auto"/>
        <w:ind w:left="115"/>
      </w:pPr>
      <w:r>
        <w:t>每个这样的访问将包括一个</w:t>
      </w:r>
      <w:r>
        <w:t>“</w:t>
      </w:r>
      <w:r>
        <w:t>地址</w:t>
      </w:r>
      <w:r>
        <w:t>”</w:t>
      </w:r>
      <w:r>
        <w:t>阶段和一个</w:t>
      </w:r>
      <w:r>
        <w:t>“</w:t>
      </w:r>
      <w:r>
        <w:t>数据</w:t>
      </w:r>
      <w:r>
        <w:t>”</w:t>
      </w:r>
      <w:r>
        <w:t>阶段。</w:t>
      </w:r>
      <w:r>
        <w:rPr>
          <w:i/>
        </w:rPr>
        <w:t>strap_ipreg_link_access_enable</w:t>
      </w:r>
      <w:r>
        <w:t>strap</w:t>
      </w:r>
      <w:r>
        <w:t>需要为高才能允许此访问，否则将返回</w:t>
      </w:r>
      <w:r>
        <w:t>“UR”</w:t>
      </w:r>
      <w:r>
        <w:t>完成。以下供应商特定寄存器将用于访问：</w:t>
      </w:r>
    </w:p>
    <w:p w:rsidR="00E63982" w:rsidRDefault="002A462A">
      <w:pPr>
        <w:pStyle w:val="P68B1DB1-ListParagraph7"/>
        <w:numPr>
          <w:ilvl w:val="3"/>
          <w:numId w:val="71"/>
        </w:numPr>
        <w:tabs>
          <w:tab w:val="left" w:pos="547"/>
          <w:tab w:val="left" w:pos="548"/>
        </w:tabs>
        <w:spacing w:before="103"/>
        <w:ind w:hanging="289"/>
      </w:pPr>
      <w:r>
        <w:t>供应商特定地址寄存器（</w:t>
      </w:r>
      <w:r>
        <w:rPr>
          <w:i/>
        </w:rPr>
        <w:t>i_vendor_specific_addr_reg0</w:t>
      </w:r>
      <w:r>
        <w:t>）：用于读取</w:t>
      </w:r>
      <w:r>
        <w:t>/</w:t>
      </w:r>
      <w:r>
        <w:t>写入地址</w:t>
      </w:r>
    </w:p>
    <w:p w:rsidR="00E63982" w:rsidRDefault="002A462A">
      <w:pPr>
        <w:pStyle w:val="P68B1DB1-ListParagraph7"/>
        <w:numPr>
          <w:ilvl w:val="3"/>
          <w:numId w:val="71"/>
        </w:numPr>
        <w:tabs>
          <w:tab w:val="left" w:pos="547"/>
          <w:tab w:val="left" w:pos="548"/>
        </w:tabs>
        <w:spacing w:before="50"/>
        <w:ind w:hanging="289"/>
      </w:pPr>
      <w:r>
        <w:t>供应商特定数据寄存器（</w:t>
      </w:r>
      <w:r>
        <w:rPr>
          <w:i/>
        </w:rPr>
        <w:t>i_vendor_specifi</w:t>
      </w:r>
      <w:r>
        <w:rPr>
          <w:i/>
        </w:rPr>
        <w:t>c_data_reg1</w:t>
      </w:r>
      <w:r>
        <w:t>）：用于写入数据</w:t>
      </w:r>
    </w:p>
    <w:p w:rsidR="00E63982" w:rsidRDefault="002A462A">
      <w:pPr>
        <w:pStyle w:val="P68B1DB1-ListParagraph7"/>
        <w:numPr>
          <w:ilvl w:val="0"/>
          <w:numId w:val="70"/>
        </w:numPr>
        <w:tabs>
          <w:tab w:val="left" w:pos="475"/>
          <w:tab w:val="left" w:pos="476"/>
        </w:tabs>
        <w:spacing w:before="110"/>
        <w:ind w:hanging="361"/>
      </w:pPr>
      <w:r>
        <w:t>对于通过</w:t>
      </w:r>
      <w:r>
        <w:t>PCIe</w:t>
      </w:r>
      <w:r>
        <w:t>链路写入</w:t>
      </w:r>
      <w:r>
        <w:t>IP</w:t>
      </w:r>
      <w:r>
        <w:t>寄存器，要遵循的步骤是：</w:t>
      </w:r>
    </w:p>
    <w:p w:rsidR="00E63982" w:rsidRDefault="002A462A">
      <w:pPr>
        <w:pStyle w:val="P68B1DB1-ListParagraph7"/>
        <w:numPr>
          <w:ilvl w:val="1"/>
          <w:numId w:val="70"/>
        </w:numPr>
        <w:tabs>
          <w:tab w:val="left" w:pos="1195"/>
          <w:tab w:val="left" w:pos="1196"/>
        </w:tabs>
        <w:spacing w:before="110" w:line="249" w:lineRule="auto"/>
        <w:ind w:right="603"/>
      </w:pPr>
      <w:r>
        <w:t>地址阶段：主机发送以</w:t>
      </w:r>
      <w:r>
        <w:t>“</w:t>
      </w:r>
      <w:r>
        <w:t>供应商特定地址寄存器</w:t>
      </w:r>
      <w:r>
        <w:t>0”</w:t>
      </w:r>
      <w:r>
        <w:t>为目标的配置写入，配置写入有效负载数据应包含目标</w:t>
      </w:r>
      <w:r>
        <w:t>IP/AXI</w:t>
      </w:r>
      <w:r>
        <w:t>寄存器的地址。控制器将根据</w:t>
      </w:r>
      <w:r>
        <w:t>PCIe</w:t>
      </w:r>
      <w:r>
        <w:t>规则返回用于配置写入的</w:t>
      </w:r>
    </w:p>
    <w:p w:rsidR="00E63982" w:rsidRDefault="002A462A">
      <w:pPr>
        <w:pStyle w:val="P68B1DB1-ListParagraph7"/>
        <w:numPr>
          <w:ilvl w:val="1"/>
          <w:numId w:val="70"/>
        </w:numPr>
        <w:tabs>
          <w:tab w:val="left" w:pos="1195"/>
          <w:tab w:val="left" w:pos="1196"/>
        </w:tabs>
        <w:spacing w:before="2" w:line="249" w:lineRule="auto"/>
        <w:ind w:right="377"/>
      </w:pPr>
      <w:r>
        <w:t>数据阶段：主机发送下一个配置写入，目标为</w:t>
      </w:r>
      <w:r>
        <w:t>“</w:t>
      </w:r>
      <w:r>
        <w:t>供应商特定数据寄存器</w:t>
      </w:r>
      <w:r>
        <w:t>1”</w:t>
      </w:r>
      <w:r>
        <w:t>，配置写入有效负载数据应包含要写入</w:t>
      </w:r>
      <w:r>
        <w:t>IP/AXI</w:t>
      </w:r>
      <w:r>
        <w:t>寄存器的实际数据，配置写入</w:t>
      </w:r>
      <w:r>
        <w:t>TLP</w:t>
      </w:r>
      <w:r>
        <w:t>中的字节有效也将用于</w:t>
      </w:r>
      <w:r>
        <w:t>IP</w:t>
      </w:r>
      <w:r>
        <w:t>寄存器写入访问的控制器将根据</w:t>
      </w:r>
      <w:r>
        <w:t>PCIe</w:t>
      </w:r>
      <w:r>
        <w:t>规则返回用于配置写入的</w:t>
      </w:r>
      <w:r>
        <w:t>“SC”Cpl</w:t>
      </w:r>
      <w:r>
        <w:t>。</w:t>
      </w:r>
    </w:p>
    <w:p w:rsidR="00E63982" w:rsidRDefault="002A462A">
      <w:pPr>
        <w:pStyle w:val="P68B1DB1-ListParagraph7"/>
        <w:numPr>
          <w:ilvl w:val="1"/>
          <w:numId w:val="70"/>
        </w:numPr>
        <w:tabs>
          <w:tab w:val="left" w:pos="1195"/>
          <w:tab w:val="left" w:pos="1196"/>
        </w:tabs>
        <w:spacing w:before="4" w:line="249" w:lineRule="auto"/>
        <w:ind w:right="385"/>
      </w:pPr>
      <w:r>
        <w:t>只有在接收到对</w:t>
      </w:r>
      <w:r>
        <w:t>“</w:t>
      </w:r>
      <w:r>
        <w:t>供应商特定数据寄存器</w:t>
      </w:r>
      <w:r>
        <w:t>1”</w:t>
      </w:r>
      <w:r>
        <w:t>的第二次配置写入后，控制器才会使用上述步骤中捕获的地址、数据和选通在内部生成</w:t>
      </w:r>
      <w:r>
        <w:t>IP</w:t>
      </w:r>
      <w:r>
        <w:t>寄存器写入访问，</w:t>
      </w:r>
      <w:r>
        <w:t>AxPROT[0]</w:t>
      </w:r>
      <w:r>
        <w:t>将被设置为</w:t>
      </w:r>
      <w:r>
        <w:t>0</w:t>
      </w:r>
      <w:r>
        <w:t>以表示其为配置访问。将更新</w:t>
      </w:r>
      <w:r>
        <w:t>IP/AXI reg</w:t>
      </w:r>
      <w:r>
        <w:t>空间中的目标寄存器。</w:t>
      </w:r>
    </w:p>
    <w:p w:rsidR="00E63982" w:rsidRDefault="002A462A">
      <w:pPr>
        <w:pStyle w:val="P68B1DB1-ListParagraph7"/>
        <w:numPr>
          <w:ilvl w:val="0"/>
          <w:numId w:val="70"/>
        </w:numPr>
        <w:tabs>
          <w:tab w:val="left" w:pos="475"/>
          <w:tab w:val="left" w:pos="476"/>
        </w:tabs>
        <w:spacing w:before="103"/>
        <w:ind w:hanging="361"/>
      </w:pPr>
      <w:r>
        <w:t>要通过</w:t>
      </w:r>
      <w:r>
        <w:t>PCIe</w:t>
      </w:r>
      <w:r>
        <w:t>链路读取</w:t>
      </w:r>
      <w:r>
        <w:t>IP</w:t>
      </w:r>
      <w:r>
        <w:t>寄存器，请遵循以下步骤</w:t>
      </w:r>
    </w:p>
    <w:p w:rsidR="00E63982" w:rsidRDefault="002A462A">
      <w:pPr>
        <w:pStyle w:val="P68B1DB1-ListParagraph7"/>
        <w:numPr>
          <w:ilvl w:val="0"/>
          <w:numId w:val="69"/>
        </w:numPr>
        <w:tabs>
          <w:tab w:val="left" w:pos="1195"/>
          <w:tab w:val="left" w:pos="1196"/>
        </w:tabs>
        <w:spacing w:before="110" w:line="249" w:lineRule="auto"/>
        <w:ind w:right="315"/>
      </w:pPr>
      <w:r>
        <w:t>地址阶段：主机发送以</w:t>
      </w:r>
      <w:r>
        <w:t>“</w:t>
      </w:r>
      <w:r>
        <w:t>供应商特定地址寄存器</w:t>
      </w:r>
      <w:r>
        <w:t>0”</w:t>
      </w:r>
      <w:r>
        <w:t>为目标的配置写入，配置写入有效负载数据将包含目标</w:t>
      </w:r>
      <w:r>
        <w:t>IP/AXI</w:t>
      </w:r>
      <w:r>
        <w:t>寄存器的地址。控制器将根据</w:t>
      </w:r>
      <w:r>
        <w:t>PCIe</w:t>
      </w:r>
      <w:r>
        <w:t>规则返回用于配置写入的</w:t>
      </w:r>
      <w:r>
        <w:t>“SC”</w:t>
      </w:r>
    </w:p>
    <w:p w:rsidR="00E63982" w:rsidRDefault="002A462A">
      <w:pPr>
        <w:pStyle w:val="P68B1DB1-ListParagraph7"/>
        <w:numPr>
          <w:ilvl w:val="0"/>
          <w:numId w:val="69"/>
        </w:numPr>
        <w:tabs>
          <w:tab w:val="left" w:pos="1195"/>
          <w:tab w:val="left" w:pos="1196"/>
        </w:tabs>
        <w:spacing w:before="2"/>
        <w:ind w:hanging="361"/>
      </w:pPr>
      <w:r>
        <w:t>数据阶段：主机接下来发送针对</w:t>
      </w:r>
      <w:r>
        <w:t>“</w:t>
      </w:r>
      <w:r>
        <w:t>供应商特定数据寄存器</w:t>
      </w:r>
      <w:r>
        <w:t>1”</w:t>
      </w:r>
      <w:r>
        <w:t>的</w:t>
      </w:r>
      <w:r>
        <w:t>配置读取</w:t>
      </w:r>
    </w:p>
    <w:p w:rsidR="00E63982" w:rsidRDefault="002A462A">
      <w:pPr>
        <w:pStyle w:val="P68B1DB1-ListParagraph7"/>
        <w:numPr>
          <w:ilvl w:val="0"/>
          <w:numId w:val="69"/>
        </w:numPr>
        <w:tabs>
          <w:tab w:val="left" w:pos="1195"/>
          <w:tab w:val="left" w:pos="1196"/>
        </w:tabs>
        <w:spacing w:before="10" w:line="249" w:lineRule="auto"/>
        <w:ind w:right="407"/>
      </w:pPr>
      <w:r>
        <w:t>只有在接收到对</w:t>
      </w:r>
      <w:r>
        <w:t>“</w:t>
      </w:r>
      <w:r>
        <w:t>供应商特定数据寄存器</w:t>
      </w:r>
      <w:r>
        <w:t>1”</w:t>
      </w:r>
      <w:r>
        <w:t>的第二次配置读取后，控制器才会使用上述地址阶段捕获的地址在内部生成</w:t>
      </w:r>
      <w:r>
        <w:t>IP</w:t>
      </w:r>
      <w:r>
        <w:t>寄存器读取访问</w:t>
      </w:r>
    </w:p>
    <w:p w:rsidR="00E63982" w:rsidRDefault="002A462A">
      <w:pPr>
        <w:pStyle w:val="P68B1DB1-BodyText6"/>
        <w:spacing w:before="2" w:line="249" w:lineRule="auto"/>
        <w:ind w:left="1195" w:right="456"/>
      </w:pPr>
      <w:r>
        <w:t>AxPROT[0]</w:t>
      </w:r>
      <w:r>
        <w:t>将被设置为</w:t>
      </w:r>
      <w:r>
        <w:t>0</w:t>
      </w:r>
      <w:r>
        <w:t>以表示它是配置访问。对于读取返回的读取数据和状态将用于根据</w:t>
      </w:r>
      <w:r>
        <w:t>PCIe</w:t>
      </w:r>
      <w:r>
        <w:t>规则在步骤</w:t>
      </w:r>
      <w:r>
        <w:t>2</w:t>
      </w:r>
      <w:r>
        <w:t>中生成用于配置读取的</w:t>
      </w:r>
      <w:r>
        <w:t>CplD</w:t>
      </w:r>
      <w:r>
        <w:t>，以返回</w:t>
      </w:r>
      <w:r>
        <w:t>IP</w:t>
      </w:r>
      <w:r>
        <w:t>寄存器读取数据并完成访问。</w:t>
      </w:r>
    </w:p>
    <w:p w:rsidR="00E63982" w:rsidRDefault="00E63982">
      <w:pPr>
        <w:pStyle w:val="a3"/>
        <w:spacing w:before="1"/>
      </w:pPr>
    </w:p>
    <w:p w:rsidR="00E63982" w:rsidRDefault="002A462A">
      <w:pPr>
        <w:pStyle w:val="P68B1DB1-Heading215"/>
        <w:numPr>
          <w:ilvl w:val="1"/>
          <w:numId w:val="73"/>
        </w:numPr>
        <w:tabs>
          <w:tab w:val="left" w:pos="835"/>
          <w:tab w:val="left" w:pos="836"/>
        </w:tabs>
        <w:spacing w:before="1"/>
        <w:ind w:left="835" w:hanging="721"/>
        <w:jc w:val="left"/>
      </w:pPr>
      <w:bookmarkStart w:id="86" w:name="5.5_Config_Snoop_Interface"/>
      <w:bookmarkStart w:id="87" w:name="_bookmark47"/>
      <w:bookmarkEnd w:id="86"/>
      <w:bookmarkEnd w:id="87"/>
      <w:r>
        <w:t>配置监听接口</w:t>
      </w:r>
    </w:p>
    <w:p w:rsidR="00E63982" w:rsidRDefault="002A462A">
      <w:pPr>
        <w:pStyle w:val="P68B1DB1-BodyText6"/>
        <w:spacing w:before="95" w:line="249" w:lineRule="auto"/>
        <w:ind w:left="115" w:right="456"/>
      </w:pPr>
      <w:r>
        <w:t>Cadence PCIe</w:t>
      </w:r>
      <w:r>
        <w:t>控制器按照规范中定义的功能实现</w:t>
      </w:r>
      <w:r>
        <w:t>PCIe</w:t>
      </w:r>
      <w:r>
        <w:t>配置空间寄存器。它支持</w:t>
      </w:r>
      <w:r>
        <w:t>PCI</w:t>
      </w:r>
      <w:r>
        <w:t>兼容配置空间和</w:t>
      </w:r>
      <w:r>
        <w:t>PCIe</w:t>
      </w:r>
      <w:r>
        <w:t>扩展空间寄存器。取决</w:t>
      </w:r>
    </w:p>
    <w:p w:rsidR="00E63982" w:rsidRDefault="00E63982">
      <w:pPr>
        <w:spacing w:line="249" w:lineRule="auto"/>
        <w:sectPr w:rsidR="00E63982">
          <w:headerReference w:type="default" r:id="rId225"/>
          <w:footerReference w:type="default" r:id="rId226"/>
          <w:pgSz w:w="12240" w:h="16850"/>
          <w:pgMar w:top="920" w:right="600" w:bottom="1020" w:left="560" w:header="517" w:footer="824" w:gutter="0"/>
          <w:cols w:space="720"/>
        </w:sectPr>
      </w:pPr>
    </w:p>
    <w:p w:rsidR="00E63982" w:rsidRDefault="00E63982">
      <w:pPr>
        <w:pStyle w:val="a3"/>
        <w:spacing w:before="3"/>
        <w:rPr>
          <w:sz w:val="27"/>
        </w:rPr>
      </w:pPr>
    </w:p>
    <w:p w:rsidR="00E63982" w:rsidRDefault="002A462A">
      <w:pPr>
        <w:pStyle w:val="P68B1DB1-BodyText6"/>
        <w:spacing w:before="94" w:line="249" w:lineRule="auto"/>
        <w:ind w:left="115"/>
      </w:pPr>
      <w:r>
        <w:t>在配置过程中选择的特征上，控制器自动建立能力结构的链接列表</w:t>
      </w:r>
    </w:p>
    <w:p w:rsidR="00E63982" w:rsidRDefault="002A462A">
      <w:pPr>
        <w:pStyle w:val="P68B1DB1-BodyText6"/>
        <w:spacing w:before="81" w:line="249" w:lineRule="auto"/>
        <w:ind w:left="115" w:right="456"/>
      </w:pPr>
      <w:r>
        <w:t>在枚举过程中，主机可以遍历控制器中的结构链表，以发现支持的功能。根端口软件使用相同的能力结构来获得控制和状态信息。</w:t>
      </w:r>
      <w:r>
        <w:t>PCIe</w:t>
      </w:r>
      <w:r>
        <w:t>配置读</w:t>
      </w:r>
      <w:r>
        <w:t>/</w:t>
      </w:r>
      <w:r>
        <w:t>写</w:t>
      </w:r>
      <w:r>
        <w:t>TLP</w:t>
      </w:r>
      <w:r>
        <w:t>机制用于此目的。控制器将传入的</w:t>
      </w:r>
      <w:r>
        <w:t>CFG RD/WR TLP</w:t>
      </w:r>
      <w:r>
        <w:t>映射为对内部实现的配置空间寄存器的读</w:t>
      </w:r>
      <w:r>
        <w:t>/</w:t>
      </w:r>
      <w:r>
        <w:t>写访问。能力结构的控制字段被路由到控制器</w:t>
      </w:r>
      <w:r>
        <w:t>IP</w:t>
      </w:r>
      <w:r>
        <w:t>的不同层以正确地提供信息。</w:t>
      </w:r>
    </w:p>
    <w:p w:rsidR="00E63982" w:rsidRDefault="002A462A">
      <w:pPr>
        <w:pStyle w:val="a3"/>
        <w:spacing w:before="85" w:line="249" w:lineRule="auto"/>
        <w:ind w:left="115" w:right="744"/>
        <w:jc w:val="both"/>
      </w:pPr>
      <w:r>
        <w:pict>
          <v:group id="_x0000_s5737" style="position:absolute;left:0;text-align:left;margin-left:156.65pt;margin-top:35.7pt;width:289.25pt;height:215.55pt;z-index:-36862464;mso-position-horizontal-relative:page" coordorigin="3133,714" coordsize="5785,4311">
            <v:shape id="_x0000_s5866" type="#_x0000_t75" style="position:absolute;left:3132;top:713;width:5785;height:4311">
              <v:imagedata r:id="rId227" o:title=""/>
            </v:shape>
            <v:rect id="_x0000_s5865" style="position:absolute;left:3592;top:1073;width:4821;height:3593" stroked="f"/>
            <v:rect id="_x0000_s5864" style="position:absolute;left:3592;top:1073;width:4821;height:3593" filled="f" strokecolor="#c7c7c7" strokeweight=".03303mm"/>
            <v:shape id="_x0000_s5863" type="#_x0000_t75" style="position:absolute;left:6065;top:898;width:2091;height:3369">
              <v:imagedata r:id="rId228" o:title=""/>
            </v:shape>
            <v:rect id="_x0000_s5862" style="position:absolute;left:6237;top:1164;width:1742;height:2808" fillcolor="#e2efd9" stroked="f"/>
            <v:rect id="_x0000_s5861" style="position:absolute;left:6237;top:1164;width:1742;height:2808" filled="f" strokecolor="#c7c7c7" strokeweight=".03303mm"/>
            <v:shape id="_x0000_s5860" type="#_x0000_t75" style="position:absolute;left:6750;top:1287;width:1186;height:2887">
              <v:imagedata r:id="rId229" o:title=""/>
            </v:shape>
            <v:rect id="_x0000_s5859" style="position:absolute;left:6846;top:1513;width:989;height:2406" stroked="f"/>
            <v:rect id="_x0000_s5858" style="position:absolute;left:6846;top:1513;width:989;height:2406" filled="f" strokecolor="#ab9ac0" strokeweight=".03303mm"/>
            <v:shape id="_x0000_s5857" type="#_x0000_t75" style="position:absolute;left:6686;top:1214;width:1186;height:2887">
              <v:imagedata r:id="rId230" o:title=""/>
            </v:shape>
            <v:rect id="_x0000_s5856" style="position:absolute;left:6782;top:1440;width:989;height:2406" stroked="f"/>
            <v:rect id="_x0000_s5855" style="position:absolute;left:6782;top:1440;width:989;height:2406" filled="f" strokecolor="#ab9ac0" strokeweight=".03303mm"/>
            <v:shape id="_x0000_s5854" type="#_x0000_t75" style="position:absolute;left:3940;top:894;width:2379;height:3389">
              <v:imagedata r:id="rId231" o:title=""/>
            </v:shape>
            <v:rect id="_x0000_s5853" style="position:absolute;left:4136;top:1162;width:1983;height:2824" fillcolor="#ececec" stroked="f"/>
            <v:shape id="_x0000_s5852" style="position:absolute;left:4136;top:1162;width:1983;height:2824" coordorigin="4136,1162" coordsize="1983,2824" path="m4136,3986r992,l6119,3986r,-2824l5128,1162r-992,l4136,3986xe" filled="f" strokecolor="#41719c" strokeweight=".09908mm">
              <v:path arrowok="t"/>
            </v:shape>
            <v:shape id="_x0000_s5851" type="#_x0000_t75" style="position:absolute;left:3842;top:1614;width:385;height:220">
              <v:imagedata r:id="rId232" o:title=""/>
            </v:shape>
            <v:shape id="_x0000_s5850" type="#_x0000_t75" style="position:absolute;left:3849;top:3387;width:378;height:224">
              <v:imagedata r:id="rId233" o:title=""/>
            </v:shape>
            <v:shape id="_x0000_s5849" style="position:absolute;left:4963;top:2700;width:3055;height:1752" coordorigin="4964,2700" coordsize="3055,1752" path="m4964,2700r3,l5199,2700r,1752l8018,4452e" filled="f" strokecolor="#70ad47" strokeweight=".26422mm">
              <v:path arrowok="t"/>
            </v:shape>
            <v:shape id="_x0000_s5848" style="position:absolute;left:4909;top:2671;width:3166;height:1809" coordorigin="4910,2672" coordsize="3166,1809" o:spt="100" adj="0,,0" path="m4967,2672r-57,28l4967,2729r,-57xm8075,4452r-57,-28l8018,4481r57,-29xe" fillcolor="#70ad47" stroked="f">
              <v:stroke joinstyle="round"/>
              <v:formulas/>
              <v:path arrowok="t" o:connecttype="segments"/>
            </v:shape>
            <v:shape id="_x0000_s5847" type="#_x0000_t75" style="position:absolute;left:5625;top:4123;width:357;height:272">
              <v:imagedata r:id="rId234" o:title=""/>
            </v:shape>
            <v:rect id="_x0000_s5846" style="position:absolute;left:5652;top:4130;width:298;height:227" fillcolor="#41719c" stroked="f"/>
            <v:rect id="_x0000_s5845" style="position:absolute;left:5652;top:4130;width:298;height:227" filled="f" strokecolor="#c7c7c7" strokeweight=".03303mm"/>
            <v:shape id="_x0000_s5844" style="position:absolute;left:5171;top:2758;width:481;height:1487" coordorigin="5171,2758" coordsize="481,1487" path="m5652,4244r-435,l5217,4234r-8,-8l5199,4226r-10,l5181,4234r,10l5171,4244r,-1468l5181,2776r,-10l5189,2758r10,l5209,2758r8,8l5217,2776r34,e" filled="f" strokecolor="#41719c" strokeweight=".26422mm">
              <v:path arrowok="t"/>
            </v:shape>
            <v:shape id="_x0000_s5843" style="position:absolute;left:5194;top:2747;width:57;height:57" coordorigin="5194,2747" coordsize="57,57" path="m5194,2747r57,29l5194,2804r,-57xe" fillcolor="#41719c" stroked="f">
              <v:path arrowok="t"/>
            </v:shape>
            <v:shape id="_x0000_s5842" type="#_x0000_t75" style="position:absolute;left:6846;top:2868;width:9;height:63">
              <v:imagedata r:id="rId235" o:title=""/>
            </v:shape>
            <v:shape id="_x0000_s5841" type="#_x0000_t75" style="position:absolute;left:6803;top:3870;width:13;height:13">
              <v:imagedata r:id="rId236" o:title=""/>
            </v:shape>
            <v:shape id="_x0000_s5840" type="#_x0000_t75" style="position:absolute;left:6797;top:3852;width:33;height:47">
              <v:imagedata r:id="rId237" o:title=""/>
            </v:shape>
            <v:shape id="_x0000_s5839" style="position:absolute;left:6813;top:3870;width:17;height:17" coordorigin="6813,3870" coordsize="17,17" path="m6830,3881r-7,6l6819,3886r-3,-3l6813,3880r1,-5l6820,3870r5,l6830,3877r,4xe" fillcolor="#41719c" stroked="f">
              <v:path arrowok="t"/>
            </v:shape>
            <v:shape id="_x0000_s5838" style="position:absolute;left:6813;top:3870;width:17;height:17" coordorigin="6813,3870" coordsize="17,17" path="m6816,3883r-3,-3l6814,3875r3,-2l6820,3870r5,l6827,3874r3,3l6830,3881r-3,3l6823,3887r-4,-1l6816,3883xe" filled="f" strokecolor="#c7c7c7" strokeweight=".03303mm">
              <v:path arrowok="t"/>
            </v:shape>
            <v:shape id="_x0000_s5837" style="position:absolute;left:6832;top:3903;width:13;height:13" coordorigin="6833,3903" coordsize="13,13" path="m6840,3903r-7,6l6839,3916r6,-6l6840,3903xe" fillcolor="#3b6a93" stroked="f">
              <v:path arrowok="t"/>
            </v:shape>
            <v:shape id="_x0000_s5836" style="position:absolute;left:6828;top:3886;width:17;height:17" coordorigin="6828,3886" coordsize="17,17" path="m6845,3898r-7,5l6834,3903r-3,-3l6828,3896r1,-4l6835,3886r5,1l6845,3893r,5xe" fillcolor="#41719c" stroked="f">
              <v:path arrowok="t"/>
            </v:shape>
            <v:shape id="_x0000_s5835" style="position:absolute;left:6828;top:3886;width:17;height:17" coordorigin="6828,3886" coordsize="17,17" path="m6831,3900r-3,-4l6829,3892r3,-3l6835,3886r5,1l6842,3890r3,3l6845,3898r-4,2l6838,3903r-4,l6831,3900xe" filled="f" strokecolor="#c7c7c7" strokeweight=".03303mm">
              <v:path arrowok="t"/>
            </v:shape>
            <v:shape id="_x0000_s5834" type="#_x0000_t75" style="position:absolute;left:7769;top:3851;width:48;height:64">
              <v:imagedata r:id="rId238" o:title=""/>
            </v:shape>
            <v:shape id="_x0000_s5833" style="position:absolute;left:7800;top:3885;width:17;height:17" coordorigin="7801,3885" coordsize="17,17" path="m7817,3896r-6,6l7806,3901r-3,-3l7801,3895r,-5l7807,3885r5,l7817,3892r,4xe" fillcolor="#41719c" stroked="f">
              <v:path arrowok="t"/>
            </v:shape>
            <v:shape id="_x0000_s5832" style="position:absolute;left:7800;top:3885;width:17;height:17" coordorigin="7801,3885" coordsize="17,17" path="m7803,3898r-2,-3l7801,3890r3,-2l7807,3885r5,l7815,3889r2,3l7817,3896r-3,3l7811,3902r-5,-1l7803,3898xe" filled="f" strokecolor="#c7c7c7" strokeweight=".03303mm">
              <v:path arrowok="t"/>
            </v:shape>
            <v:rect id="_x0000_s5831" style="position:absolute;left:4223;top:3310;width:567;height:378" fillcolor="#f7cbac" stroked="f"/>
            <v:shape id="_x0000_s5830" type="#_x0000_t75" style="position:absolute;left:5563;top:2076;width:536;height:438">
              <v:imagedata r:id="rId239" o:title=""/>
            </v:shape>
            <v:rect id="_x0000_s5829" style="position:absolute;left:5605;top:2098;width:446;height:365" fillcolor="#a8d08d" stroked="f"/>
            <v:rect id="_x0000_s5828" style="position:absolute;left:5605;top:2098;width:446;height:365" filled="f" strokecolor="#8a98ab" strokeweight=".09908mm"/>
            <v:shape id="_x0000_s5827" style="position:absolute;left:4506;top:1913;width:19;height:620" coordorigin="4507,1913" coordsize="19,620" path="m4507,1913r,620l4525,2533e" filled="f" strokecolor="#70ad47" strokeweight=".26422mm">
              <v:path arrowok="t"/>
            </v:shape>
            <v:shape id="_x0000_s5826" style="position:absolute;left:4525;top:2504;width:57;height:57" coordorigin="4525,2505" coordsize="57,57" path="m4525,2505r57,28l4525,2562r,-57xe" fillcolor="#70ad47" stroked="f">
              <v:path arrowok="t"/>
            </v:shape>
            <v:shape id="_x0000_s5825" type="#_x0000_t75" style="position:absolute;left:4703;top:3384;width:1072;height:259">
              <v:imagedata r:id="rId240" o:title=""/>
            </v:shape>
            <v:shape id="_x0000_s5824" style="position:absolute;left:4789;top:3391;width:893;height:216" coordorigin="4790,3391" coordsize="893,216" path="m4844,3391r,54l5683,3445r,108l4844,3553r,54l4790,3499r54,-108xe" fillcolor="#ececec" stroked="f">
              <v:path arrowok="t"/>
            </v:shape>
            <v:shape id="_x0000_s5823" style="position:absolute;left:4789;top:3391;width:888;height:216" coordorigin="4790,3391" coordsize="888,216" path="m5677,3445r-833,l4844,3391r-54,108l4844,3607r,-54l5677,3553e" filled="f" strokecolor="#c7c7c7" strokeweight=".03303mm">
              <v:path arrowok="t"/>
            </v:shape>
            <v:shape id="_x0000_s5822" style="position:absolute;left:5528;top:2627;width:20;height:2" coordorigin="5528,2627" coordsize="20,0" path="m5528,2627r3,l5548,2627e" filled="f" strokecolor="#41719c" strokeweight=".26422mm">
              <v:path arrowok="t"/>
            </v:shape>
            <v:shape id="_x0000_s5821" style="position:absolute;left:5473;top:2598;width:132;height:57" coordorigin="5474,2599" coordsize="132,57" o:spt="100" adj="0,,0" path="m5531,2599r-57,28l5531,2656r,-57xm5605,2627r-57,-28l5548,2656r57,-29xe" fillcolor="#41719c" stroked="f">
              <v:stroke joinstyle="round"/>
              <v:formulas/>
              <v:path arrowok="t" o:connecttype="segments"/>
            </v:shape>
            <v:shape id="_x0000_s5820" style="position:absolute;left:5527;top:2280;width:21;height:2" coordorigin="5528,2280" coordsize="21,0" path="m5528,2280r2,l5548,2280e" filled="f" strokecolor="#41719c" strokeweight=".26422mm">
              <v:path arrowok="t"/>
            </v:shape>
            <v:shape id="_x0000_s5819" style="position:absolute;left:5473;top:2252;width:132;height:57" coordorigin="5473,2252" coordsize="132,57" o:spt="100" adj="0,,0" path="m5530,2252r-57,28l5530,2309r,-57xm5605,2280r-57,-28l5548,2309r57,-29xe" fillcolor="#41719c" stroked="f">
              <v:stroke joinstyle="round"/>
              <v:formulas/>
              <v:path arrowok="t" o:connecttype="segments"/>
            </v:shape>
            <v:shape id="_x0000_s5818" style="position:absolute;left:4506;top:2695;width:76;height:559" coordorigin="4507,2695" coordsize="76,559" path="m4582,2695r-75,l4507,3253e" filled="f" strokecolor="#70ad47" strokeweight=".26422mm">
              <v:path arrowok="t"/>
            </v:shape>
            <v:shape id="_x0000_s5817" style="position:absolute;left:4478;top:3253;width:57;height:57" coordorigin="4478,3253" coordsize="57,57" path="m4535,3253r-28,57l4478,3253r57,xe" fillcolor="#70ad47" stroked="f">
              <v:path arrowok="t"/>
            </v:shape>
            <v:shape id="_x0000_s5816" type="#_x0000_t75" style="position:absolute;left:4695;top:1609;width:1094;height:259">
              <v:imagedata r:id="rId241" o:title=""/>
            </v:shape>
            <v:shape id="_x0000_s5815" style="position:absolute;left:4784;top:1616;width:912;height:216" coordorigin="4784,1617" coordsize="912,216" path="m5642,1832r,-53l4784,1779r,-108l5642,1671r,-54l5696,1725r-54,107xe" fillcolor="#ececec" stroked="f">
              <v:path arrowok="t"/>
            </v:shape>
            <v:shape id="_x0000_s5814" style="position:absolute;left:4789;top:1616;width:906;height:216" coordorigin="4790,1617" coordsize="906,216" path="m4790,1779r852,l5642,1832r54,-107l5642,1617r,54l4790,1671e" filled="f" strokecolor="#c7c7c7" strokeweight=".03303mm">
              <v:path arrowok="t"/>
            </v:shape>
            <v:rect id="_x0000_s5813" style="position:absolute;left:4223;top:1535;width:567;height:378" fillcolor="#f7cbac" stroked="f"/>
            <v:line id="_x0000_s5812" style="position:absolute" from="4956,2529" to="5202,2529" strokecolor="#70ad47" strokeweight=".26819mm"/>
            <v:shape id="_x0000_s5811" style="position:absolute;left:4909;top:2500;width:342;height:58" coordorigin="4910,2501" coordsize="342,58" o:spt="100" adj="0,,0" path="m4967,2501r-57,28l4967,2558r,-57xm5251,2529r-57,-28l5194,2558r57,-29xe" fillcolor="#70ad47" stroked="f">
              <v:stroke joinstyle="round"/>
              <v:formulas/>
              <v:path arrowok="t" o:connecttype="segments"/>
            </v:shape>
            <v:shape id="_x0000_s5810" type="#_x0000_t75" style="position:absolute;left:5231;top:2196;width:268;height:892">
              <v:imagedata r:id="rId242" o:title=""/>
            </v:shape>
            <v:rect id="_x0000_s5809" style="position:absolute;left:5251;top:2255;width:223;height:744" fillcolor="#bdd7ee" stroked="f"/>
            <v:rect id="_x0000_s5808" style="position:absolute;left:5251;top:2255;width:223;height:744" filled="f" strokecolor="#8a98ab" strokeweight=".09908mm"/>
            <v:rect id="_x0000_s5807" style="position:absolute;left:4582;top:2425;width:328;height:378" fillcolor="#bdd7ee" stroked="f"/>
            <v:rect id="_x0000_s5806" style="position:absolute;left:4582;top:2425;width:328;height:378" filled="f" strokecolor="#8a98ab" strokeweight=".09908mm"/>
            <v:shape id="_x0000_s5805" style="position:absolute;left:5677;top:1535;width:284;height:2152" coordorigin="5677,1536" coordsize="284,2152" o:spt="100" adj="0,,0" path="m5941,3310r-264,l5677,3688r264,l5941,3310xm5960,1536r-264,l5696,1913r264,l5960,1536xe" fillcolor="#f7cbac" stroked="f">
              <v:stroke joinstyle="round"/>
              <v:formulas/>
              <v:path arrowok="t" o:connecttype="segments"/>
            </v:shape>
            <v:line id="_x0000_s5804" style="position:absolute" from="5999,4244" to="8017,4244" strokecolor="#41719c" strokeweight=".28403mm"/>
            <v:shape id="_x0000_s5803" style="position:absolute;left:5949;top:4209;width:2126;height:68" coordorigin="5950,4209" coordsize="2126,68" o:spt="100" adj="0,,0" path="m6007,4273r,-57l5950,4244r57,29xm8075,4241r-69,-32l8008,4277r67,-36xe" fillcolor="#41719c" stroked="f">
              <v:stroke joinstyle="round"/>
              <v:formulas/>
              <v:path arrowok="t" o:connecttype="segments"/>
            </v:shape>
            <v:shape id="_x0000_s5802" style="position:absolute;left:8120;top:4151;width:104;height:450" coordorigin="8121,4151" coordsize="104,450" path="m8121,4151r13,l8148,4156r9,10l8167,4176r5,13l8172,4203r,121l8172,4338r6,13l8187,4361r10,9l8210,4376r14,l8210,4376r-13,5l8187,4391r-9,10l8172,4414r,13l8172,4549r,14l8167,4576r-10,10l8148,4595r-14,6l8121,4601e" filled="f" strokecolor="#bebebe" strokeweight=".1321mm">
              <v:path arrowok="t"/>
            </v:shape>
            <v:shape id="_x0000_s5801" style="position:absolute;left:8129;top:1669;width:104;height:1897" coordorigin="8129,1670" coordsize="104,1897" path="m8129,1670r14,l8156,1675r10,10l8176,1694r5,14l8181,1721r,846l8181,2580r6,13l8196,2603r10,10l8219,2618r14,l8219,2618r-13,6l8196,2633r-9,10l8181,2656r,14l8181,3515r,14l8176,3542r-10,10l8156,3561r-13,6l8129,3567e" filled="f" strokecolor="#bebebe" strokeweight=".1321mm">
              <v:path arrowok="t"/>
            </v:shape>
            <v:shape id="_x0000_s5800" type="#_x0000_t75" style="position:absolute;left:6632;top:1167;width:1186;height:2887">
              <v:imagedata r:id="rId243" o:title=""/>
            </v:shape>
            <v:rect id="_x0000_s5799" style="position:absolute;left:6728;top:1393;width:989;height:2406" stroked="f"/>
            <v:rect id="_x0000_s5798" style="position:absolute;left:6728;top:1393;width:989;height:2406" filled="f" strokecolor="#ab9ac0" strokeweight=".03303mm"/>
            <v:shape id="_x0000_s5797" style="position:absolute;left:6605;top:2839;width:315;height:2" coordorigin="6605,2839" coordsize="315,0" path="m6605,2839r3,l6920,2839e" filled="f" strokecolor="#41719c" strokeweight=".26422mm">
              <v:path arrowok="t"/>
            </v:shape>
            <v:shape id="_x0000_s5796" style="position:absolute;left:6551;top:2811;width:426;height:57" coordorigin="6551,2811" coordsize="426,57" o:spt="100" adj="0,,0" path="m6608,2811r-57,28l6608,2868r,-57xm6977,2839r-57,-28l6920,2868r57,-29xe" fillcolor="#41719c" stroked="f">
              <v:stroke joinstyle="round"/>
              <v:formulas/>
              <v:path arrowok="t" o:connecttype="segments"/>
            </v:shape>
            <v:shape id="_x0000_s5795" style="position:absolute;left:6605;top:2619;width:211;height:2" coordorigin="6605,2620" coordsize="211,0" path="m6605,2620r3,l6816,2620e" filled="f" strokecolor="#41719c" strokeweight=".26422mm">
              <v:path arrowok="t"/>
            </v:shape>
            <v:shape id="_x0000_s5794" style="position:absolute;left:6551;top:2591;width:323;height:57" coordorigin="6551,2591" coordsize="323,57" o:spt="100" adj="0,,0" path="m6608,2591r-57,29l6608,2648r,-57xm6873,2620r-57,-29l6816,2648r57,-28xe" fillcolor="#41719c" stroked="f">
              <v:stroke joinstyle="round"/>
              <v:formulas/>
              <v:path arrowok="t" o:connecttype="segments"/>
            </v:shape>
            <v:rect id="_x0000_s5793" style="position:absolute;left:7205;top:2407;width:446;height:170" fillcolor="#ffd965" stroked="f"/>
            <v:rect id="_x0000_s5792" style="position:absolute;left:7205;top:2407;width:446;height:170" filled="f" strokecolor="#386389" strokeweight=".09908mm"/>
            <v:rect id="_x0000_s5791" style="position:absolute;left:7205;top:2602;width:446;height:171" fillcolor="#ffd965" stroked="f"/>
            <v:rect id="_x0000_s5790" style="position:absolute;left:7205;top:2602;width:446;height:171" filled="f" strokecolor="#386389" strokeweight=".09908mm"/>
            <v:rect id="_x0000_s5789" style="position:absolute;left:7205;top:2794;width:446;height:171" fillcolor="#ffd965" stroked="f"/>
            <v:rect id="_x0000_s5788" style="position:absolute;left:7205;top:2794;width:446;height:171" filled="f" strokecolor="#386389" strokeweight=".09908mm"/>
            <v:shape id="_x0000_s5787" style="position:absolute;left:7110;top:2492;width:38;height:2" coordorigin="7111,2492" coordsize="38,0" path="m7111,2492r2,l7148,2492e" filled="f" strokecolor="#41719c" strokeweight=".26422mm">
              <v:path arrowok="t"/>
            </v:shape>
            <v:shape id="_x0000_s5786" style="position:absolute;left:7056;top:2463;width:149;height:57" coordorigin="7056,2464" coordsize="149,57" o:spt="100" adj="0,,0" path="m7113,2464r-57,28l7113,2521r,-57xm7205,2492r-57,-28l7148,2521r57,-29xe" fillcolor="#41719c" stroked="f">
              <v:stroke joinstyle="round"/>
              <v:formulas/>
              <v:path arrowok="t" o:connecttype="segments"/>
            </v:shape>
            <v:shape id="_x0000_s5785" style="position:absolute;left:7110;top:2709;width:38;height:2" coordorigin="7111,2710" coordsize="38,0" path="m7111,2710r2,l7148,2710e" filled="f" strokecolor="#41719c" strokeweight=".26422mm">
              <v:path arrowok="t"/>
            </v:shape>
            <v:shape id="_x0000_s5784" style="position:absolute;left:7056;top:2681;width:149;height:57" coordorigin="7056,2681" coordsize="149,57" o:spt="100" adj="0,,0" path="m7113,2681r-57,29l7113,2738r,-57xm7205,2710r-57,-29l7148,2738r57,-28xe" fillcolor="#41719c" stroked="f">
              <v:stroke joinstyle="round"/>
              <v:formulas/>
              <v:path arrowok="t" o:connecttype="segments"/>
            </v:shape>
            <v:shape id="_x0000_s5783" style="position:absolute;left:7110;top:2880;width:38;height:2" coordorigin="7111,2880" coordsize="38,0" path="m7111,2880r2,l7148,2880e" filled="f" strokecolor="#41719c" strokeweight=".26422mm">
              <v:path arrowok="t"/>
            </v:shape>
            <v:shape id="_x0000_s5782" style="position:absolute;left:7056;top:2851;width:149;height:57" coordorigin="7056,2852" coordsize="149,57" o:spt="100" adj="0,,0" path="m7113,2852r-57,28l7113,2909r,-57xm7205,2880r-57,-28l7148,2909r57,-29xe" fillcolor="#41719c" stroked="f">
              <v:stroke joinstyle="round"/>
              <v:formulas/>
              <v:path arrowok="t" o:connecttype="segments"/>
            </v:shape>
            <v:shape id="_x0000_s5781" type="#_x0000_t75" style="position:absolute;left:6813;top:2365;width:268;height:671">
              <v:imagedata r:id="rId244" o:title=""/>
            </v:shape>
            <v:rect id="_x0000_s5780" style="position:absolute;left:6833;top:2406;width:223;height:560" fillcolor="#bdd7ee" stroked="f"/>
            <v:rect id="_x0000_s5779" style="position:absolute;left:6833;top:2406;width:223;height:560" filled="f" strokecolor="#8a98ab" strokeweight=".09908mm"/>
            <v:shape id="_x0000_s5778" style="position:absolute;left:6605;top:2499;width:172;height:2" coordorigin="6605,2500" coordsize="172,0" path="m6605,2500r3,l6777,2500e" filled="f" strokecolor="#41719c" strokeweight=".26422mm">
              <v:path arrowok="t"/>
            </v:shape>
            <v:shape id="_x0000_s5777" style="position:absolute;left:6551;top:2471;width:283;height:57" coordorigin="6551,2471" coordsize="283,57" o:spt="100" adj="0,,0" path="m6608,2471r-57,29l6608,2528r,-57xm6834,2500r-57,-29l6777,2528r57,-28xe" fillcolor="#41719c" stroked="f">
              <v:stroke joinstyle="round"/>
              <v:formulas/>
              <v:path arrowok="t" o:connecttype="segments"/>
            </v:shape>
            <v:shape id="_x0000_s5776" type="#_x0000_t75" style="position:absolute;left:6308;top:2365;width:268;height:671">
              <v:imagedata r:id="rId245" o:title=""/>
            </v:shape>
            <v:rect id="_x0000_s5775" style="position:absolute;left:7121;top:3317;width:223;height:378" fillcolor="#f7cbac" stroked="f"/>
            <v:rect id="_x0000_s5774" style="position:absolute;left:7121;top:3317;width:223;height:378" filled="f" strokecolor="#5b9bd5" strokeweight=".09908mm"/>
            <v:rect id="_x0000_s5773" style="position:absolute;left:7121;top:1543;width:223;height:378" fillcolor="#f7cbac" stroked="f"/>
            <v:rect id="_x0000_s5772" style="position:absolute;left:7121;top:1543;width:223;height:378" filled="f" strokecolor="#5b9bd5" strokeweight=".09908mm"/>
            <v:shape id="_x0000_s5771" type="#_x0000_t75" style="position:absolute;left:5844;top:1609;width:1384;height:259">
              <v:imagedata r:id="rId246" o:title=""/>
            </v:shape>
            <v:shape id="_x0000_s5770" style="position:absolute;left:5957;top:1616;width:1153;height:216" coordorigin="5957,1617" coordsize="1153,216" path="m7056,1832r,-53l5957,1779r,-108l7056,1671r,-54l7110,1725r-54,107xe" fillcolor="#ececec" stroked="f">
              <v:path arrowok="t"/>
            </v:shape>
            <v:shape id="_x0000_s5769" style="position:absolute;left:5962;top:1616;width:1148;height:216" coordorigin="5963,1617" coordsize="1148,216" path="m5963,1779r1093,l7056,1832r54,-107l7056,1617r,54l5963,1671e" filled="f" strokecolor="#c7c7c7" strokeweight=".03303mm">
              <v:path arrowok="t"/>
            </v:shape>
            <v:rect id="_x0000_s5768" style="position:absolute;left:5959;top:1672;width:4;height:105" fillcolor="#ececec" stroked="f"/>
            <v:shape id="_x0000_s5767" type="#_x0000_t75" style="position:absolute;left:5825;top:3384;width:1419;height:259">
              <v:imagedata r:id="rId247" o:title=""/>
            </v:shape>
            <v:shape id="_x0000_s5766" style="position:absolute;left:5941;top:3391;width:1182;height:216" coordorigin="5941,3391" coordsize="1182,216" path="m5995,3391r,54l7123,3445r,108l5995,3553r,54l5941,3499r54,-108xe" fillcolor="#ececec" stroked="f">
              <v:path arrowok="t"/>
            </v:shape>
            <v:shape id="_x0000_s5765" style="position:absolute;left:5941;top:3391;width:1177;height:216" coordorigin="5941,3391" coordsize="1177,216" path="m7117,3445r-1122,l5995,3391r-54,108l5995,3607r,-54l7117,3553e" filled="f" strokecolor="#c7c7c7" strokeweight=".03303mm">
              <v:path arrowok="t"/>
            </v:shape>
            <v:rect id="_x0000_s5764" style="position:absolute;left:7117;top:3446;width:4;height:105" fillcolor="#ececec" stroked="f"/>
            <v:shape id="_x0000_s5763" type="#_x0000_t75" style="position:absolute;left:7272;top:1612;width:897;height:259">
              <v:imagedata r:id="rId248" o:title=""/>
            </v:shape>
            <v:shape id="_x0000_s5762" style="position:absolute;left:7345;top:1619;width:748;height:216" coordorigin="7345,1619" coordsize="748,216" path="m8039,1835r,-54l7345,1781r,-108l8039,1673r,-54l8093,1727r-54,108xe" fillcolor="#ececec" stroked="f">
              <v:path arrowok="t"/>
            </v:shape>
            <v:shape id="_x0000_s5761" style="position:absolute;left:7350;top:1619;width:742;height:216" coordorigin="7351,1619" coordsize="742,216" path="m7351,1781r688,l8039,1835r54,-108l8039,1619r,54l7351,1673e" filled="f" strokecolor="#c7c7c7" strokeweight=".03303mm">
              <v:path arrowok="t"/>
            </v:shape>
            <v:rect id="_x0000_s5760" style="position:absolute;left:7346;top:1674;width:4;height:105" fillcolor="#ececec" stroked="f"/>
            <v:shape id="_x0000_s5759" type="#_x0000_t75" style="position:absolute;left:7273;top:3386;width:958;height:259">
              <v:imagedata r:id="rId249" o:title=""/>
            </v:shape>
            <v:shape id="_x0000_s5758" style="position:absolute;left:7350;top:3393;width:798;height:216" coordorigin="7351,3393" coordsize="798,216" path="m7405,3393r,54l8148,3447r,108l7405,3555r,54l7351,3501r54,-108xe" fillcolor="#ececec" stroked="f">
              <v:path arrowok="t"/>
            </v:shape>
            <v:shape id="_x0000_s5757" style="position:absolute;left:7350;top:3393;width:793;height:216" coordorigin="7351,3393" coordsize="793,216" path="m8143,3447r-738,l7405,3393r-54,108l7405,3609r,-54l8143,3555e" filled="f" strokecolor="#c7c7c7" strokeweight=".03303mm">
              <v:path arrowok="t"/>
            </v:shape>
            <v:rect id="_x0000_s5756" style="position:absolute;left:8142;top:3449;width:4;height:105" fillcolor="#ececec" stroked="f"/>
            <v:shape id="_x0000_s5755" style="position:absolute;left:5523;top:2880;width:743;height:2" coordorigin="5524,2880" coordsize="743,0" path="m5524,2880r2,l6266,2880e" filled="f" strokecolor="#41719c" strokeweight=".26422mm">
              <v:path arrowok="t"/>
            </v:shape>
            <v:shape id="_x0000_s5754" style="position:absolute;left:5469;top:2851;width:854;height:57" coordorigin="5469,2852" coordsize="854,57" o:spt="100" adj="0,,0" path="m5526,2852r-57,28l5526,2909r,-57xm6323,2880r-57,-28l6266,2909r57,-29xe" fillcolor="#41719c" stroked="f">
              <v:stroke joinstyle="round"/>
              <v:formulas/>
              <v:path arrowok="t" o:connecttype="segments"/>
            </v:shape>
            <v:shape id="_x0000_s5753" style="position:absolute;left:3853;top:1501;width:1597;height:1076" coordorigin="3854,1501" coordsize="1597,1076" path="m3854,1581r55,-11l3976,1555r75,-17l4131,1522r82,-12l4294,1502r77,-1l4441,1510r59,20l4577,1612r17,62l4600,1745r-3,79l4589,1908r-11,86l4566,2079r-10,82l4551,2235r2,68l4561,2364r48,99l4700,2530r58,21l4824,2565r71,8l4971,2577r79,-1l5131,2573r81,-6l5293,2561r79,-7l5448,2547r3,e" filled="f" strokecolor="#7e7e7e" strokeweight=".39633mm">
              <v:stroke dashstyle="dash"/>
              <v:path arrowok="t"/>
            </v:shape>
            <v:shape id="_x0000_s5752" type="#_x0000_t75" style="position:absolute;left:4496;top:1964;width:158;height:167">
              <v:imagedata r:id="rId250" o:title=""/>
            </v:shape>
            <v:shape id="_x0000_s5751" type="#_x0000_t75" style="position:absolute;left:4506;top:1965;width:133;height:135">
              <v:imagedata r:id="rId251" o:title=""/>
            </v:shape>
            <v:shape id="_x0000_s5750" style="position:absolute;left:4744;top:2614;width:263;height:322" coordorigin="4745,2614" coordsize="263,322" path="m4746,2614r16,83l4844,2734r37,1l4920,2734r35,l4983,2740r25,28l5007,2816r-16,58l4971,2933r,3e" filled="f" strokecolor="#90aadb" strokeweight=".39633mm">
              <v:stroke dashstyle="dash"/>
              <v:path arrowok="t"/>
            </v:shape>
            <v:shape id="_x0000_s5749" style="position:absolute;left:4930;top:2927;width:82;height:88" coordorigin="4930,2927" coordsize="82,88" path="m5012,2939r-52,76l4930,2927r82,12xe" fillcolor="#90aadb" stroked="f">
              <v:path arrowok="t"/>
            </v:shape>
            <v:shape id="_x0000_s5748" type="#_x0000_t75" style="position:absolute;left:4732;top:2842;width:195;height:206">
              <v:imagedata r:id="rId252" o:title=""/>
            </v:shape>
            <v:shape id="_x0000_s5747" style="position:absolute;left:4747;top:2848;width:162;height:164" coordorigin="4747,2848" coordsize="162,164" path="m4828,3012r-58,-24l4747,2930r3,-21l4787,2859r41,-11l4848,2851r50,38l4908,2930r-2,21l4868,3001r-40,11xe" fillcolor="#bf9000" stroked="f">
              <v:path arrowok="t"/>
            </v:shape>
            <v:shape id="_x0000_s5746" style="position:absolute;left:4747;top:2848;width:162;height:164" coordorigin="4747,2848" coordsize="162,164" path="m4747,2930r23,-58l4828,2848r20,3l4898,2889r10,41l4906,2951r-38,50l4828,3012r-21,-3l4757,2971r-10,-41xe" filled="f" strokecolor="#c7c7c7" strokeweight=".03303mm">
              <v:path arrowok="t"/>
            </v:shape>
            <v:shape id="_x0000_s5745" type="#_x0000_t75" style="position:absolute;left:5269;top:2394;width:261;height:194">
              <v:imagedata r:id="rId253" o:title=""/>
            </v:shape>
            <v:shape id="_x0000_s5744" style="position:absolute;left:5282;top:2399;width:148;height:151" coordorigin="5283,2399" coordsize="148,151" path="m5357,2550r-65,-38l5283,2475r2,-20l5337,2402r20,-3l5376,2402r52,53l5430,2475r-2,19l5376,2548r-19,2xe" fillcolor="#bf9000" stroked="f">
              <v:path arrowok="t"/>
            </v:shape>
            <v:shape id="_x0000_s5743" style="position:absolute;left:5282;top:2399;width:148;height:151" coordorigin="5283,2399" coordsize="148,151" path="m5283,2475r36,-66l5357,2399r19,3l5428,2455r2,20l5428,2494r-52,54l5357,2550r-20,-2l5285,2494r-2,-19xe" filled="f" strokecolor="#c7c7c7" strokeweight=".03303mm">
              <v:path arrowok="t"/>
            </v:shape>
            <v:shape id="_x0000_s5742" type="#_x0000_t75" style="position:absolute;left:8041;top:4267;width:186;height:186">
              <v:imagedata r:id="rId254" o:title=""/>
            </v:shape>
            <v:shape id="_x0000_s5741" type="#_x0000_t75" style="position:absolute;left:8053;top:4267;width:157;height:157">
              <v:imagedata r:id="rId255" o:title=""/>
            </v:shape>
            <v:shape id="_x0000_s5740" style="position:absolute;left:4957;top:2998;width:3029;height:1383" coordorigin="4957,2999" coordsize="3029,1383" path="m4957,2999r,947l4963,4024r16,74l5005,4165r35,61l5082,4279r49,43l5185,4354r59,20l5307,4381r2679,e" filled="f" strokecolor="#90aadb" strokeweight=".39633mm">
              <v:stroke dashstyle="dash"/>
              <v:path arrowok="t"/>
            </v:shape>
            <v:shape id="_x0000_s5739" style="position:absolute;left:7985;top:4339;width:83;height:83" coordorigin="7986,4340" coordsize="83,83" path="m7986,4340r82,41l7986,4422r,-82xe" fillcolor="#90aadb" stroked="f">
              <v:path arrowok="t"/>
            </v:shape>
            <v:shape id="_x0000_s5738" type="#_x0000_t75" style="position:absolute;left:4552;top:2402;width:393;height:453">
              <v:imagedata r:id="rId256" o:title=""/>
            </v:shape>
            <w10:wrap anchorx="page"/>
          </v:group>
        </w:pict>
      </w:r>
      <w:r>
        <w:rPr>
          <w:color w:val="231F20"/>
        </w:rPr>
        <w:t>此配置监听接口的目的是提供灵活性，以便在</w:t>
      </w:r>
      <w:r>
        <w:rPr>
          <w:color w:val="231F20"/>
        </w:rPr>
        <w:t>PCIe</w:t>
      </w:r>
      <w:r>
        <w:rPr>
          <w:color w:val="231F20"/>
        </w:rPr>
        <w:t>配置空间中实现您自己的寄存器集该接口仅侦听从链路接收的传入</w:t>
      </w:r>
      <w:r>
        <w:rPr>
          <w:color w:val="231F20"/>
        </w:rPr>
        <w:t>CFG RD/WR TLP</w:t>
      </w:r>
      <w:r>
        <w:rPr>
          <w:color w:val="231F20"/>
        </w:rPr>
        <w:t>，并将其放置在简单配置侦听读</w:t>
      </w:r>
      <w:r>
        <w:rPr>
          <w:color w:val="231F20"/>
        </w:rPr>
        <w:t>/</w:t>
      </w:r>
      <w:r>
        <w:rPr>
          <w:color w:val="231F20"/>
        </w:rPr>
        <w:t>写接口上。核心使用</w:t>
      </w:r>
      <w:r>
        <w:rPr>
          <w:color w:val="231F20"/>
        </w:rPr>
        <w:t>AXI-Lite</w:t>
      </w:r>
      <w:r>
        <w:rPr>
          <w:color w:val="231F20"/>
        </w:rPr>
        <w:t>实现了一个</w:t>
      </w:r>
      <w:r>
        <w:rPr>
          <w:color w:val="231F20"/>
        </w:rPr>
        <w:t>snoop</w:t>
      </w:r>
      <w:r>
        <w:rPr>
          <w:color w:val="231F20"/>
        </w:rPr>
        <w:t>接口</w:t>
      </w:r>
    </w:p>
    <w:p w:rsidR="00E63982" w:rsidRDefault="00E63982">
      <w:pPr>
        <w:pStyle w:val="a3"/>
        <w:spacing w:before="7"/>
        <w:rPr>
          <w:sz w:val="24"/>
        </w:rPr>
      </w:pPr>
    </w:p>
    <w:p w:rsidR="00E63982" w:rsidRDefault="00E63982">
      <w:pPr>
        <w:rPr>
          <w:sz w:val="24"/>
        </w:rPr>
        <w:sectPr w:rsidR="00E63982">
          <w:headerReference w:type="default" r:id="rId257"/>
          <w:footerReference w:type="default" r:id="rId258"/>
          <w:pgSz w:w="12240" w:h="16850"/>
          <w:pgMar w:top="920" w:right="600" w:bottom="720" w:left="560" w:header="517" w:footer="524" w:gutter="0"/>
          <w:cols w:space="720"/>
        </w:sectPr>
      </w:pPr>
    </w:p>
    <w:p w:rsidR="00E63982" w:rsidRDefault="00E63982">
      <w:pPr>
        <w:pStyle w:val="a3"/>
        <w:rPr>
          <w:sz w:val="6"/>
        </w:rPr>
      </w:pPr>
    </w:p>
    <w:p w:rsidR="00E63982" w:rsidRDefault="00E63982">
      <w:pPr>
        <w:pStyle w:val="a3"/>
        <w:spacing w:before="1"/>
        <w:rPr>
          <w:sz w:val="7"/>
        </w:rPr>
      </w:pPr>
    </w:p>
    <w:p w:rsidR="00E63982" w:rsidRDefault="002A462A">
      <w:pPr>
        <w:pStyle w:val="P68B1DB1-Normal36"/>
        <w:jc w:val="right"/>
      </w:pPr>
      <w:r>
        <w:t>P C Ie C o re IP</w:t>
      </w:r>
    </w:p>
    <w:p w:rsidR="00E63982" w:rsidRDefault="002A462A">
      <w:pPr>
        <w:pStyle w:val="a3"/>
        <w:spacing w:before="6"/>
        <w:rPr>
          <w:sz w:val="8"/>
        </w:rPr>
      </w:pPr>
      <w:r>
        <w:br w:type="column"/>
      </w:r>
    </w:p>
    <w:p w:rsidR="00E63982" w:rsidRDefault="002A462A">
      <w:pPr>
        <w:pStyle w:val="P68B1DB1-Normal36"/>
        <w:ind w:left="1461"/>
      </w:pPr>
      <w:r>
        <w:t>A X I B</w:t>
      </w:r>
      <w:r>
        <w:t>摆脱</w:t>
      </w:r>
      <w:r>
        <w:t>g e</w:t>
      </w:r>
    </w:p>
    <w:p w:rsidR="00E63982" w:rsidRDefault="00E63982">
      <w:pPr>
        <w:rPr>
          <w:sz w:val="6"/>
        </w:rPr>
        <w:sectPr w:rsidR="00E63982">
          <w:type w:val="continuous"/>
          <w:pgSz w:w="12240" w:h="16850"/>
          <w:pgMar w:top="1600" w:right="600" w:bottom="280" w:left="560" w:header="720" w:footer="720" w:gutter="0"/>
          <w:cols w:num="2" w:space="720" w:equalWidth="0">
            <w:col w:w="4192" w:space="40"/>
            <w:col w:w="6848"/>
          </w:cols>
        </w:sectPr>
      </w:pPr>
    </w:p>
    <w:p w:rsidR="00E63982" w:rsidRDefault="00E63982">
      <w:pPr>
        <w:pStyle w:val="a3"/>
        <w:spacing w:before="4"/>
        <w:rPr>
          <w:sz w:val="8"/>
        </w:rPr>
      </w:pPr>
    </w:p>
    <w:p w:rsidR="00E63982" w:rsidRDefault="002A462A">
      <w:pPr>
        <w:ind w:left="2300" w:right="733"/>
        <w:jc w:val="center"/>
        <w:rPr>
          <w:sz w:val="6"/>
        </w:rPr>
      </w:pPr>
      <w:r>
        <w:pict>
          <v:shape id="_x0000_s5736" type="#_x0000_t202" style="position:absolute;left:0;text-align:left;margin-left:284.8pt;margin-top:6.7pt;width:13.25pt;height:18.9pt;z-index:15788032;mso-position-horizontal-relative:page" filled="f" strokecolor="#5b9bd5" strokeweight=".09908mm">
            <v:textbox inset="0,0,0,0">
              <w:txbxContent>
                <w:p w:rsidR="00E63982" w:rsidRDefault="00E63982">
                  <w:pPr>
                    <w:pStyle w:val="a3"/>
                    <w:rPr>
                      <w:sz w:val="6"/>
                    </w:rPr>
                  </w:pPr>
                </w:p>
                <w:p w:rsidR="00E63982" w:rsidRDefault="002A462A">
                  <w:pPr>
                    <w:pStyle w:val="P68B1DB1-Normal36"/>
                    <w:spacing w:before="42" w:line="249" w:lineRule="auto"/>
                    <w:ind w:left="87" w:right="52" w:hanging="17"/>
                  </w:pPr>
                  <w:r>
                    <w:t>HLS RX</w:t>
                  </w:r>
                </w:p>
              </w:txbxContent>
            </v:textbox>
            <w10:wrap anchorx="page"/>
          </v:shape>
        </w:pict>
      </w:r>
      <w:r>
        <w:rPr>
          <w:sz w:val="6"/>
        </w:rPr>
        <w:t>“n“U n</w:t>
      </w:r>
      <w:r>
        <w:rPr>
          <w:sz w:val="6"/>
        </w:rPr>
        <w:t>其</w:t>
      </w:r>
    </w:p>
    <w:p w:rsidR="00E63982" w:rsidRDefault="00E63982">
      <w:pPr>
        <w:jc w:val="center"/>
        <w:rPr>
          <w:sz w:val="6"/>
        </w:rPr>
        <w:sectPr w:rsidR="00E63982">
          <w:type w:val="continuous"/>
          <w:pgSz w:w="12240" w:h="16850"/>
          <w:pgMar w:top="1600" w:right="600" w:bottom="280" w:left="560" w:header="720" w:footer="720" w:gutter="0"/>
          <w:cols w:space="720"/>
        </w:sectPr>
      </w:pPr>
    </w:p>
    <w:p w:rsidR="00E63982" w:rsidRDefault="00E63982">
      <w:pPr>
        <w:pStyle w:val="a3"/>
        <w:rPr>
          <w:sz w:val="6"/>
        </w:rPr>
      </w:pPr>
    </w:p>
    <w:p w:rsidR="00E63982" w:rsidRDefault="00E63982">
      <w:pPr>
        <w:pStyle w:val="a3"/>
        <w:spacing w:before="8"/>
        <w:rPr>
          <w:sz w:val="6"/>
        </w:rPr>
      </w:pPr>
    </w:p>
    <w:p w:rsidR="00E63982" w:rsidRDefault="002A462A">
      <w:pPr>
        <w:ind w:left="4545"/>
        <w:rPr>
          <w:sz w:val="6"/>
        </w:rPr>
      </w:pPr>
      <w:r>
        <w:pict>
          <v:shape id="_x0000_s5735" type="#_x0000_t202" style="position:absolute;left:0;text-align:left;margin-left:211.2pt;margin-top:-4.05pt;width:28.35pt;height:18.9pt;z-index:15785472;mso-position-horizontal-relative:page" filled="f" strokecolor="#5b9bd5" strokeweight=".09908mm">
            <v:textbox inset="0,0,0,0">
              <w:txbxContent>
                <w:p w:rsidR="00E63982" w:rsidRDefault="00E63982">
                  <w:pPr>
                    <w:pStyle w:val="a3"/>
                    <w:rPr>
                      <w:sz w:val="6"/>
                    </w:rPr>
                  </w:pPr>
                </w:p>
                <w:p w:rsidR="00E63982" w:rsidRDefault="002A462A">
                  <w:pPr>
                    <w:pStyle w:val="P68B1DB1-Normal36"/>
                    <w:spacing w:before="42" w:line="249" w:lineRule="auto"/>
                    <w:ind w:left="238" w:right="43" w:hanging="177"/>
                  </w:pPr>
                  <w:r>
                    <w:t>CPCS/PL/DL/TL RX</w:t>
                  </w:r>
                </w:p>
              </w:txbxContent>
            </v:textbox>
            <w10:wrap anchorx="page"/>
          </v:shape>
        </w:pict>
      </w:r>
      <w:r>
        <w:rPr>
          <w:spacing w:val="-2"/>
          <w:sz w:val="6"/>
        </w:rPr>
        <w:t>其他</w:t>
      </w:r>
      <w:r>
        <w:rPr>
          <w:spacing w:val="-1"/>
          <w:sz w:val="6"/>
        </w:rPr>
        <w:t>TLP</w:t>
      </w:r>
    </w:p>
    <w:p w:rsidR="00E63982" w:rsidRDefault="002A462A">
      <w:pPr>
        <w:pStyle w:val="P68B1DB1-Normal36"/>
        <w:spacing w:before="1"/>
        <w:ind w:left="3433"/>
      </w:pPr>
      <w:r>
        <w:t>RX</w:t>
      </w:r>
    </w:p>
    <w:p w:rsidR="00E63982" w:rsidRDefault="002A462A">
      <w:pPr>
        <w:pStyle w:val="a3"/>
        <w:rPr>
          <w:sz w:val="6"/>
        </w:rPr>
      </w:pPr>
      <w:r>
        <w:br w:type="column"/>
      </w:r>
    </w:p>
    <w:p w:rsidR="00E63982" w:rsidRDefault="00E63982">
      <w:pPr>
        <w:pStyle w:val="a3"/>
        <w:rPr>
          <w:sz w:val="6"/>
        </w:rPr>
      </w:pPr>
    </w:p>
    <w:p w:rsidR="00E63982" w:rsidRDefault="002A462A">
      <w:pPr>
        <w:pStyle w:val="P68B1DB1-Normal36"/>
        <w:spacing w:before="49" w:line="249" w:lineRule="auto"/>
        <w:ind w:left="1769" w:right="4339" w:hanging="7"/>
      </w:pPr>
      <w:r>
        <w:t>AXI RX</w:t>
      </w:r>
    </w:p>
    <w:p w:rsidR="00E63982" w:rsidRDefault="00E63982">
      <w:pPr>
        <w:spacing w:line="249" w:lineRule="auto"/>
        <w:rPr>
          <w:sz w:val="6"/>
        </w:rPr>
        <w:sectPr w:rsidR="00E63982">
          <w:type w:val="continuous"/>
          <w:pgSz w:w="12240" w:h="16850"/>
          <w:pgMar w:top="1600" w:right="600" w:bottom="280" w:left="560" w:header="720" w:footer="720" w:gutter="0"/>
          <w:cols w:num="2" w:space="720" w:equalWidth="0">
            <w:col w:w="4822" w:space="40"/>
            <w:col w:w="6218"/>
          </w:cols>
        </w:sectPr>
      </w:pPr>
    </w:p>
    <w:p w:rsidR="00E63982" w:rsidRDefault="00E63982">
      <w:pPr>
        <w:pStyle w:val="a3"/>
        <w:rPr>
          <w:sz w:val="6"/>
        </w:rPr>
      </w:pPr>
    </w:p>
    <w:p w:rsidR="00E63982" w:rsidRDefault="00E63982">
      <w:pPr>
        <w:pStyle w:val="a3"/>
        <w:rPr>
          <w:sz w:val="6"/>
        </w:rPr>
      </w:pPr>
    </w:p>
    <w:p w:rsidR="00E63982" w:rsidRDefault="00E63982">
      <w:pPr>
        <w:pStyle w:val="a3"/>
        <w:spacing w:before="10"/>
        <w:rPr>
          <w:sz w:val="4"/>
        </w:rPr>
      </w:pPr>
    </w:p>
    <w:p w:rsidR="00E63982" w:rsidRDefault="002A462A">
      <w:pPr>
        <w:pStyle w:val="P68B1DB1-Normal36"/>
        <w:ind w:left="3992"/>
      </w:pPr>
      <w:r>
        <w:t>一</w:t>
      </w:r>
    </w:p>
    <w:p w:rsidR="00E63982" w:rsidRDefault="00E63982">
      <w:pPr>
        <w:pStyle w:val="a3"/>
        <w:rPr>
          <w:sz w:val="6"/>
        </w:rPr>
      </w:pPr>
    </w:p>
    <w:p w:rsidR="00E63982" w:rsidRDefault="002A462A">
      <w:pPr>
        <w:pStyle w:val="P68B1DB1-Normal36"/>
        <w:spacing w:before="41" w:line="249" w:lineRule="auto"/>
        <w:ind w:left="3970" w:right="198"/>
      </w:pPr>
      <w:r>
        <w:t>CFG-TLP</w:t>
      </w:r>
    </w:p>
    <w:p w:rsidR="00E63982" w:rsidRDefault="00E63982">
      <w:pPr>
        <w:pStyle w:val="a3"/>
        <w:rPr>
          <w:sz w:val="6"/>
        </w:rPr>
      </w:pPr>
    </w:p>
    <w:p w:rsidR="00E63982" w:rsidRDefault="00E63982">
      <w:pPr>
        <w:pStyle w:val="a3"/>
        <w:spacing w:before="10"/>
        <w:rPr>
          <w:sz w:val="5"/>
        </w:rPr>
      </w:pPr>
    </w:p>
    <w:p w:rsidR="00E63982" w:rsidRDefault="002A462A">
      <w:pPr>
        <w:spacing w:line="580" w:lineRule="auto"/>
        <w:ind w:left="4315"/>
        <w:jc w:val="right"/>
        <w:rPr>
          <w:b/>
          <w:sz w:val="6"/>
        </w:rPr>
      </w:pPr>
      <w:r>
        <w:pict>
          <v:shape id="_x0000_s5734" type="#_x0000_t202" style="position:absolute;left:0;text-align:left;margin-left:227.6pt;margin-top:-2.55pt;width:19.65pt;height:22.65pt;z-index:15784448;mso-position-horizontal-relative:page" filled="f" stroked="f">
            <v:textbox inset="0,0,0,0">
              <w:txbxContent>
                <w:p w:rsidR="00E63982" w:rsidRDefault="00E63982">
                  <w:pPr>
                    <w:pStyle w:val="a3"/>
                    <w:spacing w:before="9"/>
                    <w:rPr>
                      <w:sz w:val="8"/>
                    </w:rPr>
                  </w:pPr>
                </w:p>
                <w:p w:rsidR="00E63982" w:rsidRDefault="002A462A">
                  <w:pPr>
                    <w:pStyle w:val="P68B1DB1-Normal36"/>
                    <w:ind w:left="120"/>
                  </w:pPr>
                  <w:r>
                    <w:t>CFG-</w:t>
                  </w:r>
                </w:p>
                <w:p w:rsidR="00E63982" w:rsidRDefault="002A462A">
                  <w:pPr>
                    <w:pStyle w:val="P68B1DB1-Normal36"/>
                    <w:spacing w:before="3" w:line="249" w:lineRule="auto"/>
                    <w:ind w:left="107" w:right="82" w:hanging="10"/>
                  </w:pPr>
                  <w:r>
                    <w:t>AXILite</w:t>
                  </w:r>
                  <w:r>
                    <w:t>桥</w:t>
                  </w:r>
                </w:p>
              </w:txbxContent>
            </v:textbox>
            <w10:wrap anchorx="page"/>
          </v:shape>
        </w:pict>
      </w:r>
      <w:r>
        <w:pict>
          <v:shape id="_x0000_s5733" type="#_x0000_t202" style="position:absolute;left:0;text-align:left;margin-left:189.5pt;margin-top:-2.1pt;width:5.35pt;height:17.2pt;z-index:15788544;mso-position-horizontal-relative:page" filled="f" stroked="f">
            <v:textbox style="layout-flow:vertical;mso-layout-flow-alt:bottom-to-top" inset="0,0,0,0">
              <w:txbxContent>
                <w:p w:rsidR="00E63982" w:rsidRDefault="002A462A">
                  <w:pPr>
                    <w:pStyle w:val="P68B1DB1-Normal36"/>
                    <w:spacing w:before="18"/>
                    <w:ind w:left="20"/>
                  </w:pPr>
                  <w:r>
                    <w:t>PCIe</w:t>
                  </w:r>
                  <w:r>
                    <w:t>串行</w:t>
                  </w:r>
                </w:p>
              </w:txbxContent>
            </v:textbox>
            <w10:wrap anchorx="page"/>
          </v:shape>
        </w:pict>
      </w:r>
      <w:r>
        <w:rPr>
          <w:b/>
          <w:sz w:val="6"/>
        </w:rPr>
        <w:t>M0 M1</w:t>
      </w:r>
    </w:p>
    <w:p w:rsidR="00E63982" w:rsidRDefault="00E63982">
      <w:pPr>
        <w:pStyle w:val="a3"/>
        <w:rPr>
          <w:b/>
          <w:sz w:val="6"/>
        </w:rPr>
      </w:pPr>
    </w:p>
    <w:p w:rsidR="00E63982" w:rsidRDefault="002A462A">
      <w:pPr>
        <w:pStyle w:val="P68B1DB1-Normal36"/>
        <w:spacing w:before="35"/>
        <w:ind w:right="155"/>
        <w:jc w:val="right"/>
      </w:pPr>
      <w:r>
        <w:t>A2</w:t>
      </w:r>
    </w:p>
    <w:p w:rsidR="00E63982" w:rsidRDefault="002A462A">
      <w:pPr>
        <w:pStyle w:val="a3"/>
        <w:rPr>
          <w:sz w:val="6"/>
        </w:rPr>
      </w:pPr>
      <w:r>
        <w:br w:type="column"/>
      </w:r>
    </w:p>
    <w:p w:rsidR="00E63982" w:rsidRDefault="00E63982">
      <w:pPr>
        <w:pStyle w:val="a3"/>
        <w:rPr>
          <w:sz w:val="6"/>
        </w:rPr>
      </w:pPr>
    </w:p>
    <w:p w:rsidR="00E63982" w:rsidRDefault="00E63982">
      <w:pPr>
        <w:pStyle w:val="a3"/>
        <w:rPr>
          <w:sz w:val="6"/>
        </w:rPr>
      </w:pPr>
    </w:p>
    <w:p w:rsidR="00E63982" w:rsidRDefault="00E63982">
      <w:pPr>
        <w:pStyle w:val="a3"/>
        <w:spacing w:before="10"/>
        <w:rPr>
          <w:sz w:val="7"/>
        </w:rPr>
      </w:pPr>
    </w:p>
    <w:p w:rsidR="00E63982" w:rsidRDefault="002A462A">
      <w:pPr>
        <w:pStyle w:val="P68B1DB1-Normal36"/>
        <w:ind w:left="627"/>
      </w:pPr>
      <w:r>
        <w:t>PCIe CFG</w:t>
      </w:r>
    </w:p>
    <w:p w:rsidR="00E63982" w:rsidRDefault="002A462A">
      <w:pPr>
        <w:spacing w:before="3" w:line="249" w:lineRule="auto"/>
        <w:ind w:left="604" w:firstLine="76"/>
        <w:rPr>
          <w:sz w:val="6"/>
        </w:rPr>
      </w:pPr>
      <w:r>
        <w:pict>
          <v:shape id="_x0000_s5732" type="#_x0000_t202" style="position:absolute;left:0;text-align:left;margin-left:260.35pt;margin-top:4.55pt;width:13.25pt;height:36.9pt;z-index:15784960;mso-position-horizontal-relative:page" filled="f" stroked="f">
            <v:textbox inset="0,0,0,0">
              <w:txbxContent>
                <w:p w:rsidR="00E63982" w:rsidRDefault="00E63982">
                  <w:pPr>
                    <w:pStyle w:val="a3"/>
                    <w:rPr>
                      <w:sz w:val="8"/>
                    </w:rPr>
                  </w:pPr>
                </w:p>
                <w:p w:rsidR="00E63982" w:rsidRDefault="002A462A">
                  <w:pPr>
                    <w:pStyle w:val="P68B1DB1-Normal36"/>
                    <w:spacing w:before="69" w:line="156" w:lineRule="auto"/>
                    <w:ind w:left="107" w:right="39" w:firstLine="22"/>
                  </w:pPr>
                  <w:r>
                    <w:t>A</w:t>
                  </w:r>
                  <w:r>
                    <w:rPr>
                      <w:spacing w:val="-8"/>
                    </w:rPr>
                    <w:t>A</w:t>
                  </w:r>
                  <w:r>
                    <w:rPr>
                      <w:spacing w:val="-8"/>
                      <w:position w:val="-2"/>
                    </w:rPr>
                    <w:t>1</w:t>
                  </w:r>
                  <w:r>
                    <w:rPr>
                      <w:spacing w:val="-8"/>
                    </w:rPr>
                    <w:t xml:space="preserve"> Xi</w:t>
                  </w:r>
                </w:p>
                <w:p w:rsidR="00E63982" w:rsidRDefault="002A462A">
                  <w:pPr>
                    <w:pStyle w:val="P68B1DB1-Normal36"/>
                    <w:spacing w:line="46" w:lineRule="exact"/>
                    <w:ind w:left="107"/>
                  </w:pPr>
                  <w:r>
                    <w:t>Lite</w:t>
                  </w:r>
                </w:p>
                <w:p w:rsidR="00E63982" w:rsidRDefault="002A462A">
                  <w:pPr>
                    <w:pStyle w:val="P68B1DB1-Normal36"/>
                    <w:spacing w:before="3" w:line="249" w:lineRule="auto"/>
                    <w:ind w:left="91" w:right="36" w:hanging="5"/>
                    <w:jc w:val="both"/>
                  </w:pPr>
                  <w:r>
                    <w:t>互连</w:t>
                  </w:r>
                </w:p>
              </w:txbxContent>
            </v:textbox>
            <w10:wrap anchorx="page"/>
          </v:shape>
        </w:pict>
      </w:r>
      <w:r>
        <w:rPr>
          <w:sz w:val="6"/>
        </w:rPr>
        <w:t>空间</w:t>
      </w:r>
      <w:r>
        <w:rPr>
          <w:sz w:val="6"/>
        </w:rPr>
        <w:t>EP PF VF</w:t>
      </w:r>
    </w:p>
    <w:p w:rsidR="00E63982" w:rsidRDefault="002A462A">
      <w:pPr>
        <w:pStyle w:val="P68B1DB1-Normal36"/>
        <w:spacing w:line="249" w:lineRule="auto"/>
        <w:ind w:left="646" w:right="29" w:firstLine="49"/>
      </w:pPr>
      <w:r>
        <w:t>注册</w:t>
      </w:r>
      <w:r>
        <w:t>RP</w:t>
      </w:r>
      <w:r>
        <w:t>注册</w:t>
      </w:r>
    </w:p>
    <w:p w:rsidR="00E63982" w:rsidRDefault="002A462A">
      <w:pPr>
        <w:pStyle w:val="a3"/>
        <w:rPr>
          <w:sz w:val="6"/>
        </w:rPr>
      </w:pPr>
      <w:r>
        <w:br w:type="column"/>
      </w: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E63982">
      <w:pPr>
        <w:pStyle w:val="a3"/>
        <w:spacing w:before="2"/>
        <w:rPr>
          <w:sz w:val="7"/>
        </w:rPr>
      </w:pPr>
    </w:p>
    <w:p w:rsidR="00E63982" w:rsidRDefault="002A462A">
      <w:pPr>
        <w:ind w:left="847" w:right="2"/>
        <w:jc w:val="center"/>
        <w:rPr>
          <w:sz w:val="6"/>
        </w:rPr>
      </w:pPr>
      <w:r>
        <w:pict>
          <v:shape id="_x0000_s5731" type="#_x0000_t202" style="position:absolute;left:0;text-align:left;margin-left:280.25pt;margin-top:1.35pt;width:22.3pt;height:9.65pt;z-index:15787008;mso-position-horizontal-relative:page" fillcolor="#a8d08d" strokecolor="#386389" strokeweight=".09908mm">
            <v:textbox inset="0,0,0,0">
              <w:txbxContent>
                <w:p w:rsidR="00E63982" w:rsidRDefault="00E63982">
                  <w:pPr>
                    <w:pStyle w:val="a3"/>
                    <w:spacing w:before="9"/>
                    <w:rPr>
                      <w:sz w:val="4"/>
                    </w:rPr>
                  </w:pPr>
                </w:p>
                <w:p w:rsidR="00E63982" w:rsidRDefault="002A462A">
                  <w:pPr>
                    <w:pStyle w:val="P68B1DB1-Normal36"/>
                    <w:ind w:left="31"/>
                  </w:pPr>
                  <w:r>
                    <w:t>IP</w:t>
                  </w:r>
                  <w:r>
                    <w:t>核心寄存器</w:t>
                  </w:r>
                </w:p>
              </w:txbxContent>
            </v:textbox>
            <w10:wrap anchorx="page"/>
          </v:shape>
        </w:pict>
      </w:r>
      <w:r>
        <w:pict>
          <v:shape id="_x0000_s5730" type="#_x0000_t202" style="position:absolute;left:0;text-align:left;margin-left:316.4pt;margin-top:-4.85pt;width:11.15pt;height:28pt;z-index:15787520;mso-position-horizontal-relative:page" fillcolor="#bdd7ee" strokecolor="#8a98ab" strokeweight=".09908mm">
            <v:textbox inset="0,0,0,0">
              <w:txbxContent>
                <w:p w:rsidR="00E63982" w:rsidRDefault="00E63982">
                  <w:pPr>
                    <w:pStyle w:val="a3"/>
                    <w:spacing w:before="2"/>
                    <w:rPr>
                      <w:sz w:val="8"/>
                    </w:rPr>
                  </w:pPr>
                </w:p>
                <w:p w:rsidR="00E63982" w:rsidRDefault="002A462A">
                  <w:pPr>
                    <w:pStyle w:val="P68B1DB1-Normal36"/>
                    <w:ind w:left="40" w:right="40"/>
                    <w:jc w:val="center"/>
                  </w:pPr>
                  <w:r>
                    <w:t>AXI</w:t>
                  </w:r>
                </w:p>
                <w:p w:rsidR="00E63982" w:rsidRDefault="002A462A">
                  <w:pPr>
                    <w:pStyle w:val="P68B1DB1-Normal36"/>
                    <w:spacing w:before="3" w:line="249" w:lineRule="auto"/>
                    <w:ind w:left="38" w:right="36" w:hanging="1"/>
                    <w:jc w:val="center"/>
                  </w:pPr>
                  <w:r>
                    <w:t>Lite Inter-conn ect</w:t>
                  </w:r>
                </w:p>
              </w:txbxContent>
            </v:textbox>
            <w10:wrap anchorx="page"/>
          </v:shape>
        </w:pict>
      </w:r>
      <w:r>
        <w:rPr>
          <w:sz w:val="6"/>
        </w:rPr>
        <w:t>AXI</w:t>
      </w:r>
    </w:p>
    <w:p w:rsidR="00E63982" w:rsidRDefault="002A462A">
      <w:pPr>
        <w:pStyle w:val="P68B1DB1-Normal36"/>
        <w:spacing w:before="3" w:line="249" w:lineRule="auto"/>
        <w:ind w:left="845" w:hanging="1"/>
        <w:jc w:val="center"/>
      </w:pPr>
      <w:r>
        <w:t>Lite Inter-conn ect</w:t>
      </w:r>
    </w:p>
    <w:p w:rsidR="00E63982" w:rsidRDefault="002A462A">
      <w:pPr>
        <w:pStyle w:val="a3"/>
        <w:rPr>
          <w:sz w:val="6"/>
        </w:rPr>
      </w:pPr>
      <w:r>
        <w:br w:type="column"/>
      </w: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E63982">
      <w:pPr>
        <w:pStyle w:val="a3"/>
        <w:spacing w:before="7"/>
        <w:rPr>
          <w:sz w:val="5"/>
        </w:rPr>
      </w:pPr>
    </w:p>
    <w:p w:rsidR="00E63982" w:rsidRDefault="002A462A">
      <w:pPr>
        <w:pStyle w:val="P68B1DB1-Normal36"/>
        <w:spacing w:line="249" w:lineRule="auto"/>
        <w:ind w:left="246" w:right="4044" w:hanging="22"/>
      </w:pPr>
      <w:r>
        <w:t>AXI</w:t>
      </w:r>
      <w:r>
        <w:t>主寄存器</w:t>
      </w:r>
    </w:p>
    <w:p w:rsidR="00E63982" w:rsidRDefault="002A462A">
      <w:pPr>
        <w:spacing w:before="52" w:line="249" w:lineRule="auto"/>
        <w:ind w:left="254" w:right="4057" w:hanging="14"/>
        <w:rPr>
          <w:sz w:val="6"/>
        </w:rPr>
      </w:pPr>
      <w:r>
        <w:pict>
          <v:shape id="_x0000_s5729" type="#_x0000_t202" style="position:absolute;left:0;text-align:left;margin-left:365.2pt;margin-top:.55pt;width:3.35pt;height:14.35pt;z-index:-36863488;mso-position-horizontal-relative:page" filled="f" stroked="f">
            <v:textbox inset="0,0,0,0">
              <w:txbxContent>
                <w:p w:rsidR="00E63982" w:rsidRDefault="002A462A">
                  <w:pPr>
                    <w:pStyle w:val="P68B1DB1-Normal36"/>
                    <w:spacing w:before="6" w:line="115" w:lineRule="auto"/>
                  </w:pPr>
                  <w:r>
                    <w:t>e g</w:t>
                  </w:r>
                </w:p>
                <w:p w:rsidR="00E63982" w:rsidRDefault="002A462A">
                  <w:pPr>
                    <w:pStyle w:val="P68B1DB1-Normal36"/>
                    <w:spacing w:before="14" w:line="57" w:lineRule="auto"/>
                    <w:jc w:val="both"/>
                  </w:pPr>
                  <w:r>
                    <w:t>d i r</w:t>
                  </w:r>
                </w:p>
                <w:p w:rsidR="00E63982" w:rsidRDefault="002A462A">
                  <w:pPr>
                    <w:pStyle w:val="P68B1DB1-Normal36"/>
                    <w:spacing w:before="4" w:line="132" w:lineRule="auto"/>
                    <w:jc w:val="both"/>
                  </w:pPr>
                  <w:r>
                    <w:t>B I X A</w:t>
                  </w:r>
                </w:p>
              </w:txbxContent>
            </v:textbox>
            <w10:wrap anchorx="page"/>
          </v:shape>
        </w:pict>
      </w:r>
      <w:r>
        <w:pict>
          <v:shape id="_x0000_s5728" type="#_x0000_t202" style="position:absolute;left:0;text-align:left;margin-left:362pt;margin-top:-3.05pt;width:3.35pt;height:14.35pt;z-index:-36862976;mso-position-horizontal-relative:page" filled="f" stroked="f">
            <v:textbox inset="0,0,0,0">
              <w:txbxContent>
                <w:p w:rsidR="00E63982" w:rsidRDefault="002A462A">
                  <w:pPr>
                    <w:pStyle w:val="P68B1DB1-Normal36"/>
                    <w:spacing w:before="6" w:line="115" w:lineRule="auto"/>
                  </w:pPr>
                  <w:r>
                    <w:t>e g</w:t>
                  </w:r>
                </w:p>
                <w:p w:rsidR="00E63982" w:rsidRDefault="002A462A">
                  <w:pPr>
                    <w:pStyle w:val="P68B1DB1-Normal36"/>
                    <w:spacing w:before="14" w:line="57" w:lineRule="auto"/>
                    <w:jc w:val="both"/>
                  </w:pPr>
                  <w:r>
                    <w:t>d i r</w:t>
                  </w:r>
                </w:p>
                <w:p w:rsidR="00E63982" w:rsidRDefault="002A462A">
                  <w:pPr>
                    <w:pStyle w:val="P68B1DB1-Normal36"/>
                    <w:spacing w:before="4" w:line="132" w:lineRule="auto"/>
                    <w:jc w:val="both"/>
                  </w:pPr>
                  <w:r>
                    <w:t>B I X A</w:t>
                  </w:r>
                </w:p>
              </w:txbxContent>
            </v:textbox>
            <w10:wrap anchorx="page"/>
          </v:shape>
        </w:pict>
      </w:r>
      <w:r>
        <w:pict>
          <v:shape id="_x0000_s5727" type="#_x0000_t202" style="position:absolute;left:0;text-align:left;margin-left:414.05pt;margin-top:-15.7pt;width:5.35pt;height:37.5pt;z-index:15790080;mso-position-horizontal-relative:page" filled="f" stroked="f">
            <v:textbox style="layout-flow:vertical;mso-layout-flow-alt:bottom-to-top" inset="0,0,0,0">
              <w:txbxContent>
                <w:p w:rsidR="00E63982" w:rsidRDefault="002A462A">
                  <w:pPr>
                    <w:pStyle w:val="P68B1DB1-Normal36"/>
                    <w:spacing w:before="18"/>
                    <w:ind w:left="20"/>
                  </w:pPr>
                  <w:r>
                    <w:t>应用层接口</w:t>
                  </w:r>
                </w:p>
              </w:txbxContent>
            </v:textbox>
            <w10:wrap anchorx="page"/>
          </v:shape>
        </w:pict>
      </w:r>
      <w:r>
        <w:rPr>
          <w:sz w:val="6"/>
        </w:rPr>
        <w:t>AXI</w:t>
      </w:r>
      <w:r>
        <w:rPr>
          <w:sz w:val="6"/>
        </w:rPr>
        <w:t>从寄存器</w:t>
      </w:r>
    </w:p>
    <w:p w:rsidR="00E63982" w:rsidRDefault="002A462A">
      <w:pPr>
        <w:pStyle w:val="P68B1DB1-Normal36"/>
        <w:spacing w:before="50"/>
        <w:ind w:left="306"/>
      </w:pPr>
      <w:r>
        <w:t>DMA</w:t>
      </w:r>
    </w:p>
    <w:p w:rsidR="00E63982" w:rsidRDefault="002A462A">
      <w:pPr>
        <w:pStyle w:val="P68B1DB1-Normal36"/>
        <w:spacing w:before="3"/>
        <w:ind w:left="246"/>
      </w:pPr>
      <w:r>
        <w:t>寄存器</w:t>
      </w:r>
    </w:p>
    <w:p w:rsidR="00E63982" w:rsidRDefault="00E63982">
      <w:pPr>
        <w:rPr>
          <w:sz w:val="6"/>
        </w:rPr>
        <w:sectPr w:rsidR="00E63982">
          <w:type w:val="continuous"/>
          <w:pgSz w:w="12240" w:h="16850"/>
          <w:pgMar w:top="1600" w:right="600" w:bottom="280" w:left="560" w:header="720" w:footer="720" w:gutter="0"/>
          <w:cols w:num="4" w:space="720" w:equalWidth="0">
            <w:col w:w="4462" w:space="40"/>
            <w:col w:w="928" w:space="39"/>
            <w:col w:w="986" w:space="40"/>
            <w:col w:w="4585"/>
          </w:cols>
        </w:sectPr>
      </w:pPr>
    </w:p>
    <w:p w:rsidR="00E63982" w:rsidRDefault="002A462A">
      <w:pPr>
        <w:pStyle w:val="P68B1DB1-Normal36"/>
        <w:spacing w:before="33" w:line="249" w:lineRule="auto"/>
        <w:ind w:left="3970" w:right="6838"/>
      </w:pPr>
      <w:r>
        <w:t>CFG CPL TLP</w:t>
      </w:r>
    </w:p>
    <w:p w:rsidR="00E63982" w:rsidRDefault="00E63982">
      <w:pPr>
        <w:pStyle w:val="a3"/>
        <w:spacing w:before="1"/>
        <w:rPr>
          <w:sz w:val="17"/>
        </w:rPr>
      </w:pPr>
    </w:p>
    <w:p w:rsidR="00E63982" w:rsidRDefault="00E63982">
      <w:pPr>
        <w:pStyle w:val="a3"/>
        <w:spacing w:before="3"/>
        <w:rPr>
          <w:sz w:val="9"/>
        </w:rPr>
      </w:pPr>
    </w:p>
    <w:p w:rsidR="00E63982" w:rsidRDefault="002A462A">
      <w:pPr>
        <w:tabs>
          <w:tab w:val="left" w:pos="6624"/>
        </w:tabs>
        <w:spacing w:line="163" w:lineRule="auto"/>
        <w:ind w:left="3440"/>
        <w:rPr>
          <w:sz w:val="6"/>
        </w:rPr>
      </w:pPr>
      <w:r>
        <w:pict>
          <v:shape id="_x0000_s5726" type="#_x0000_t202" style="position:absolute;left:0;text-align:left;margin-left:283.85pt;margin-top:-6.5pt;width:13.25pt;height:18.9pt;z-index:-36859904;mso-position-horizontal-relative:page" filled="f" strokecolor="#5b9bd5" strokeweight=".09908mm">
            <v:textbox inset="0,0,0,0">
              <w:txbxContent>
                <w:p w:rsidR="00E63982" w:rsidRDefault="00E63982">
                  <w:pPr>
                    <w:pStyle w:val="a3"/>
                    <w:rPr>
                      <w:sz w:val="6"/>
                    </w:rPr>
                  </w:pPr>
                </w:p>
                <w:p w:rsidR="00E63982" w:rsidRDefault="002A462A">
                  <w:pPr>
                    <w:pStyle w:val="P68B1DB1-Normal36"/>
                    <w:spacing w:before="42" w:line="249" w:lineRule="auto"/>
                    <w:ind w:left="91" w:right="51" w:hanging="20"/>
                  </w:pPr>
                  <w:r>
                    <w:t>HLS TX</w:t>
                  </w:r>
                </w:p>
              </w:txbxContent>
            </v:textbox>
            <w10:wrap anchorx="page"/>
          </v:shape>
        </w:pict>
      </w:r>
      <w:r>
        <w:pict>
          <v:shape id="_x0000_s5725" type="#_x0000_t202" style="position:absolute;left:0;text-align:left;margin-left:211.2pt;margin-top:-6.5pt;width:28.35pt;height:18.9pt;z-index:-36859392;mso-position-horizontal-relative:page" filled="f" strokecolor="#5b9bd5" strokeweight=".09908mm">
            <v:textbox inset="0,0,0,0">
              <w:txbxContent>
                <w:p w:rsidR="00E63982" w:rsidRDefault="00E63982">
                  <w:pPr>
                    <w:pStyle w:val="a3"/>
                    <w:rPr>
                      <w:sz w:val="6"/>
                    </w:rPr>
                  </w:pPr>
                </w:p>
                <w:p w:rsidR="00E63982" w:rsidRDefault="002A462A">
                  <w:pPr>
                    <w:pStyle w:val="P68B1DB1-Normal36"/>
                    <w:spacing w:before="42" w:line="249" w:lineRule="auto"/>
                    <w:ind w:left="242" w:right="42" w:hanging="180"/>
                  </w:pPr>
                  <w:r>
                    <w:t>CPCS/PL/DL/TL TX</w:t>
                  </w:r>
                </w:p>
              </w:txbxContent>
            </v:textbox>
            <w10:wrap anchorx="page"/>
          </v:shape>
        </w:pict>
      </w:r>
      <w:r>
        <w:rPr>
          <w:position w:val="-2"/>
          <w:sz w:val="6"/>
        </w:rPr>
        <w:t>TX</w:t>
      </w:r>
      <w:r>
        <w:rPr>
          <w:position w:val="-2"/>
          <w:sz w:val="6"/>
        </w:rPr>
        <w:tab/>
      </w:r>
      <w:r>
        <w:rPr>
          <w:sz w:val="6"/>
        </w:rPr>
        <w:t>AXI</w:t>
      </w:r>
    </w:p>
    <w:p w:rsidR="00E63982" w:rsidRDefault="002A462A">
      <w:pPr>
        <w:pStyle w:val="P68B1DB1-Normal36"/>
        <w:spacing w:line="56" w:lineRule="exact"/>
        <w:ind w:left="2998" w:right="733"/>
        <w:jc w:val="center"/>
      </w:pPr>
      <w:r>
        <w:t>TX</w:t>
      </w:r>
    </w:p>
    <w:p w:rsidR="00E63982" w:rsidRDefault="00E63982">
      <w:pPr>
        <w:pStyle w:val="a3"/>
      </w:pPr>
    </w:p>
    <w:p w:rsidR="00E63982" w:rsidRDefault="00E63982">
      <w:pPr>
        <w:pStyle w:val="a3"/>
        <w:spacing w:before="3"/>
      </w:pPr>
    </w:p>
    <w:p w:rsidR="00E63982" w:rsidRDefault="00E63982">
      <w:pPr>
        <w:sectPr w:rsidR="00E63982">
          <w:type w:val="continuous"/>
          <w:pgSz w:w="12240" w:h="16850"/>
          <w:pgMar w:top="1600" w:right="600" w:bottom="280" w:left="560" w:header="720" w:footer="720" w:gutter="0"/>
          <w:cols w:space="720"/>
        </w:sectPr>
      </w:pPr>
    </w:p>
    <w:p w:rsidR="00E63982" w:rsidRDefault="00E63982">
      <w:pPr>
        <w:pStyle w:val="a3"/>
        <w:spacing w:before="6"/>
        <w:rPr>
          <w:sz w:val="8"/>
        </w:rPr>
      </w:pPr>
    </w:p>
    <w:p w:rsidR="00E63982" w:rsidRDefault="002A462A">
      <w:pPr>
        <w:pStyle w:val="P68B1DB1-Normal36"/>
        <w:ind w:right="24"/>
        <w:jc w:val="right"/>
      </w:pPr>
      <w:r>
        <w:t>全境通告</w:t>
      </w:r>
    </w:p>
    <w:p w:rsidR="00E63982" w:rsidRDefault="002A462A">
      <w:pPr>
        <w:pStyle w:val="P68B1DB1-Normal36"/>
        <w:spacing w:before="3" w:line="249" w:lineRule="auto"/>
        <w:ind w:left="5154" w:hanging="10"/>
        <w:jc w:val="right"/>
      </w:pPr>
      <w:r>
        <w:t>AXILite</w:t>
      </w:r>
      <w:r>
        <w:t>桥</w:t>
      </w:r>
    </w:p>
    <w:p w:rsidR="00E63982" w:rsidRDefault="002A462A">
      <w:pPr>
        <w:pStyle w:val="a3"/>
        <w:rPr>
          <w:sz w:val="6"/>
        </w:rPr>
      </w:pPr>
      <w:r>
        <w:br w:type="column"/>
      </w:r>
    </w:p>
    <w:p w:rsidR="00E63982" w:rsidRDefault="00E63982">
      <w:pPr>
        <w:pStyle w:val="a3"/>
        <w:spacing w:before="1"/>
        <w:rPr>
          <w:sz w:val="5"/>
        </w:rPr>
      </w:pPr>
    </w:p>
    <w:p w:rsidR="00E63982" w:rsidRDefault="002A462A">
      <w:pPr>
        <w:pStyle w:val="P68B1DB1-Normal36"/>
        <w:spacing w:before="1"/>
        <w:ind w:left="1373"/>
      </w:pPr>
      <w:r>
        <w:t>IP</w:t>
      </w:r>
      <w:r>
        <w:t>寄存器访问接口</w:t>
      </w:r>
    </w:p>
    <w:p w:rsidR="00E63982" w:rsidRDefault="00E63982">
      <w:pPr>
        <w:pStyle w:val="a3"/>
        <w:spacing w:before="5"/>
        <w:rPr>
          <w:sz w:val="6"/>
        </w:rPr>
      </w:pPr>
    </w:p>
    <w:p w:rsidR="00E63982" w:rsidRDefault="002A462A">
      <w:pPr>
        <w:spacing w:line="68" w:lineRule="exact"/>
        <w:ind w:left="2138" w:right="3449"/>
        <w:jc w:val="center"/>
        <w:rPr>
          <w:sz w:val="6"/>
        </w:rPr>
      </w:pPr>
      <w:r>
        <w:pict>
          <v:shape id="_x0000_s5724" type="#_x0000_t202" style="position:absolute;left:0;text-align:left;margin-left:412.75pt;margin-top:-18.4pt;width:5.35pt;height:35.65pt;z-index:15789568;mso-position-horizontal-relative:page" filled="f" stroked="f">
            <v:textbox style="layout-flow:vertical;mso-layout-flow-alt:bottom-to-top" inset="0,0,0,0">
              <w:txbxContent>
                <w:p w:rsidR="00E63982" w:rsidRDefault="002A462A">
                  <w:pPr>
                    <w:pStyle w:val="P68B1DB1-Normal36"/>
                    <w:spacing w:before="18"/>
                    <w:ind w:left="20"/>
                  </w:pPr>
                  <w:r>
                    <w:t>IP</w:t>
                  </w:r>
                  <w:r>
                    <w:t>注册访问接口</w:t>
                  </w:r>
                </w:p>
              </w:txbxContent>
            </v:textbox>
            <w10:wrap anchorx="page"/>
          </v:shape>
        </w:pict>
      </w:r>
      <w:r>
        <w:rPr>
          <w:sz w:val="6"/>
        </w:rPr>
        <w:t>A2</w:t>
      </w:r>
    </w:p>
    <w:p w:rsidR="00E63982" w:rsidRDefault="002A462A">
      <w:pPr>
        <w:pStyle w:val="P68B1DB1-Normal36"/>
        <w:spacing w:line="68" w:lineRule="exact"/>
        <w:ind w:left="1516"/>
      </w:pPr>
      <w:r>
        <w:t>配置监听接口</w:t>
      </w:r>
    </w:p>
    <w:p w:rsidR="00E63982" w:rsidRDefault="00E63982">
      <w:pPr>
        <w:spacing w:line="68" w:lineRule="exact"/>
        <w:rPr>
          <w:sz w:val="6"/>
        </w:rPr>
        <w:sectPr w:rsidR="00E63982">
          <w:type w:val="continuous"/>
          <w:pgSz w:w="12240" w:h="16850"/>
          <w:pgMar w:top="1600" w:right="600" w:bottom="280" w:left="560" w:header="720" w:footer="720" w:gutter="0"/>
          <w:cols w:num="2" w:space="720" w:equalWidth="0">
            <w:col w:w="5338" w:space="40"/>
            <w:col w:w="5702"/>
          </w:cols>
        </w:sectPr>
      </w:pPr>
    </w:p>
    <w:p w:rsidR="00E63982" w:rsidRDefault="00E63982">
      <w:pPr>
        <w:pStyle w:val="a3"/>
      </w:pPr>
    </w:p>
    <w:p w:rsidR="00E63982" w:rsidRDefault="00E63982">
      <w:pPr>
        <w:pStyle w:val="a3"/>
        <w:spacing w:before="1"/>
        <w:rPr>
          <w:sz w:val="17"/>
        </w:rPr>
      </w:pPr>
    </w:p>
    <w:p w:rsidR="00E63982" w:rsidRDefault="002A462A">
      <w:pPr>
        <w:pStyle w:val="P68B1DB1-Normal27"/>
        <w:spacing w:before="94"/>
        <w:ind w:left="727" w:right="733"/>
        <w:jc w:val="center"/>
      </w:pPr>
      <w:r>
        <w:rPr>
          <w:b/>
        </w:rPr>
        <w:t>图</w:t>
      </w:r>
      <w:r>
        <w:rPr>
          <w:b/>
        </w:rPr>
        <w:t>5.6</w:t>
      </w:r>
      <w:r>
        <w:rPr>
          <w:b/>
        </w:rPr>
        <w:t>：</w:t>
      </w:r>
      <w:r>
        <w:rPr>
          <w:b/>
        </w:rPr>
        <w:t> </w:t>
      </w:r>
      <w:bookmarkStart w:id="88" w:name="_bookmark48"/>
      <w:bookmarkEnd w:id="88"/>
      <w:r>
        <w:t>配置监听界面</w:t>
      </w:r>
    </w:p>
    <w:p w:rsidR="00E63982" w:rsidRDefault="00E63982">
      <w:pPr>
        <w:pStyle w:val="a3"/>
        <w:rPr>
          <w:sz w:val="25"/>
        </w:rPr>
      </w:pPr>
    </w:p>
    <w:p w:rsidR="00E63982" w:rsidRDefault="002A462A">
      <w:pPr>
        <w:pStyle w:val="P68B1DB1-Heading331"/>
        <w:numPr>
          <w:ilvl w:val="2"/>
          <w:numId w:val="68"/>
        </w:numPr>
        <w:tabs>
          <w:tab w:val="left" w:pos="835"/>
          <w:tab w:val="left" w:pos="836"/>
        </w:tabs>
        <w:ind w:hanging="721"/>
      </w:pPr>
      <w:bookmarkStart w:id="89" w:name="5.5.1_Inbound_CFG_Write_Request_Flow_(A_"/>
      <w:bookmarkStart w:id="90" w:name="_bookmark49"/>
      <w:bookmarkEnd w:id="89"/>
      <w:bookmarkEnd w:id="90"/>
      <w:r>
        <w:t>CFG</w:t>
      </w:r>
      <w:r>
        <w:t>写请求流（</w:t>
      </w:r>
      <w:r>
        <w:t>A</w:t>
      </w:r>
      <w:r>
        <w:t>路径）</w:t>
      </w:r>
    </w:p>
    <w:p w:rsidR="00E63982" w:rsidRDefault="002A462A">
      <w:pPr>
        <w:pStyle w:val="a3"/>
        <w:spacing w:before="90"/>
        <w:ind w:left="115"/>
      </w:pPr>
      <w:r>
        <w:rPr>
          <w:color w:val="231F20"/>
        </w:rPr>
        <w:t>Cadence IP</w:t>
      </w:r>
      <w:r>
        <w:rPr>
          <w:color w:val="231F20"/>
        </w:rPr>
        <w:t>内部有两个</w:t>
      </w:r>
      <w:r>
        <w:rPr>
          <w:color w:val="231F20"/>
        </w:rPr>
        <w:t>AXI-Lite</w:t>
      </w:r>
      <w:r>
        <w:rPr>
          <w:color w:val="231F20"/>
        </w:rPr>
        <w:t>主端口</w:t>
      </w:r>
      <w:r>
        <w:rPr>
          <w:color w:val="231F20"/>
        </w:rPr>
        <w:t>M0</w:t>
      </w:r>
      <w:r>
        <w:rPr>
          <w:color w:val="231F20"/>
        </w:rPr>
        <w:t>和</w:t>
      </w:r>
      <w:r>
        <w:rPr>
          <w:color w:val="231F20"/>
        </w:rPr>
        <w:t>M1</w:t>
      </w:r>
      <w:r>
        <w:rPr>
          <w:color w:val="231F20"/>
        </w:rPr>
        <w:t>，如顶层图</w:t>
      </w:r>
      <w:hyperlink w:anchor="_bookmark48" w:history="1">
        <w:r>
          <w:rPr>
            <w:i/>
            <w:color w:val="191970"/>
          </w:rPr>
          <w:t>5.6</w:t>
        </w:r>
      </w:hyperlink>
      <w:r>
        <w:rPr>
          <w:color w:val="231F20"/>
        </w:rPr>
        <w:t>所示。</w:t>
      </w:r>
    </w:p>
    <w:p w:rsidR="00E63982" w:rsidRDefault="002A462A">
      <w:pPr>
        <w:pStyle w:val="P68B1DB1-ListParagraph7"/>
        <w:numPr>
          <w:ilvl w:val="3"/>
          <w:numId w:val="68"/>
        </w:numPr>
        <w:tabs>
          <w:tab w:val="left" w:pos="547"/>
          <w:tab w:val="left" w:pos="548"/>
        </w:tabs>
        <w:spacing w:before="90"/>
        <w:ind w:hanging="289"/>
      </w:pPr>
      <w:r>
        <w:t>M0</w:t>
      </w:r>
      <w:r>
        <w:t>端口用于访问内部寄存器（</w:t>
      </w:r>
      <w:r>
        <w:t>A1</w:t>
      </w:r>
      <w:r>
        <w:t>路径）</w:t>
      </w:r>
    </w:p>
    <w:p w:rsidR="00E63982" w:rsidRDefault="002A462A">
      <w:pPr>
        <w:pStyle w:val="P68B1DB1-ListParagraph7"/>
        <w:numPr>
          <w:ilvl w:val="3"/>
          <w:numId w:val="68"/>
        </w:numPr>
        <w:tabs>
          <w:tab w:val="left" w:pos="547"/>
          <w:tab w:val="left" w:pos="548"/>
        </w:tabs>
        <w:spacing w:before="50"/>
        <w:ind w:hanging="289"/>
      </w:pPr>
      <w:r>
        <w:t>M1</w:t>
      </w:r>
      <w:r>
        <w:t>端口用于访问外部配置寄存器（</w:t>
      </w:r>
      <w:r>
        <w:t>A2</w:t>
      </w:r>
      <w:r>
        <w:t>路径）</w:t>
      </w:r>
    </w:p>
    <w:p w:rsidR="00E63982" w:rsidRDefault="002A462A">
      <w:pPr>
        <w:pStyle w:val="P68B1DB1-BodyText6"/>
        <w:spacing w:before="90" w:line="249" w:lineRule="auto"/>
        <w:ind w:left="115" w:right="727"/>
      </w:pPr>
      <w:r>
        <w:t>当接收到</w:t>
      </w:r>
      <w:r>
        <w:t>CFG</w:t>
      </w:r>
      <w:r>
        <w:t>写入时，内核将与</w:t>
      </w:r>
      <w:r>
        <w:t>TLP</w:t>
      </w:r>
      <w:r>
        <w:t>上接收的相同数据放置在</w:t>
      </w:r>
      <w:r>
        <w:t>M0</w:t>
      </w:r>
      <w:r>
        <w:t>和</w:t>
      </w:r>
      <w:r>
        <w:t>M1</w:t>
      </w:r>
      <w:r>
        <w:t>的写入地址和数据通道上。客户端可以使用</w:t>
      </w:r>
      <w:r>
        <w:t>M1</w:t>
      </w:r>
      <w:r>
        <w:t>上的写地址</w:t>
      </w:r>
      <w:r>
        <w:t>/</w:t>
      </w:r>
      <w:r>
        <w:t>数据通道来跟踪和监视任何</w:t>
      </w:r>
      <w:r>
        <w:t>IP CFG</w:t>
      </w:r>
    </w:p>
    <w:p w:rsidR="00E63982" w:rsidRDefault="002A462A">
      <w:pPr>
        <w:pStyle w:val="P68B1DB1-BodyText6"/>
        <w:spacing w:before="2" w:line="249" w:lineRule="auto"/>
        <w:ind w:left="115"/>
      </w:pPr>
      <w:r>
        <w:t>由</w:t>
      </w:r>
      <w:r>
        <w:t>IP</w:t>
      </w:r>
      <w:r>
        <w:t>内部更新的寄存器</w:t>
      </w:r>
      <w:r>
        <w:t>M1</w:t>
      </w:r>
      <w:r>
        <w:t>上的写响应通道由控制器实现但不使用，使得针对写的返回完成响应纯粹基于</w:t>
      </w:r>
      <w:r>
        <w:t>M0</w:t>
      </w:r>
      <w:r>
        <w:t>端口，如下所示：</w:t>
      </w:r>
    </w:p>
    <w:p w:rsidR="00E63982" w:rsidRDefault="002A462A">
      <w:pPr>
        <w:pStyle w:val="P68B1DB1-ListParagraph7"/>
        <w:numPr>
          <w:ilvl w:val="3"/>
          <w:numId w:val="68"/>
        </w:numPr>
        <w:tabs>
          <w:tab w:val="left" w:pos="547"/>
          <w:tab w:val="left" w:pos="548"/>
        </w:tabs>
        <w:spacing w:before="82"/>
        <w:ind w:hanging="289"/>
      </w:pPr>
      <w:r>
        <w:t>当</w:t>
      </w:r>
      <w:r>
        <w:t>M0</w:t>
      </w:r>
      <w:r>
        <w:t>端口响应</w:t>
      </w:r>
      <w:r>
        <w:t>DECERR/SLVERR</w:t>
      </w:r>
      <w:r>
        <w:t>时，完成发送</w:t>
      </w:r>
      <w:r>
        <w:t>UR</w:t>
      </w:r>
    </w:p>
    <w:p w:rsidR="00E63982" w:rsidRDefault="002A462A">
      <w:pPr>
        <w:pStyle w:val="a5"/>
        <w:numPr>
          <w:ilvl w:val="3"/>
          <w:numId w:val="68"/>
        </w:numPr>
        <w:tabs>
          <w:tab w:val="left" w:pos="547"/>
          <w:tab w:val="left" w:pos="548"/>
        </w:tabs>
        <w:spacing w:before="50"/>
        <w:ind w:hanging="289"/>
        <w:rPr>
          <w:sz w:val="20"/>
        </w:rPr>
      </w:pPr>
      <w:r>
        <w:pict>
          <v:group id="_x0000_s5612" style="position:absolute;left:0;text-align:left;margin-left:167.6pt;margin-top:10.4pt;width:276.8pt;height:179.7pt;z-index:-36861952;mso-position-horizontal-relative:page" coordorigin="3352,208" coordsize="5536,3594">
            <v:shape id="_x0000_s5723" type="#_x0000_t75" style="position:absolute;left:3352;top:208;width:5536;height:3594">
              <v:imagedata r:id="rId259" o:title=""/>
            </v:shape>
            <v:rect id="_x0000_s5722" style="position:absolute;left:3777;top:507;width:4613;height:2995" stroked="f"/>
            <v:rect id="_x0000_s5721" style="position:absolute;left:3777;top:507;width:4613;height:2995" filled="f" strokecolor="#c7c7c7" strokeweight=".05281mm"/>
            <v:shape id="_x0000_s5720" style="position:absolute;left:5564;top:597;width:2445;height:2893" coordorigin="5564,597" coordsize="2445,2893" o:spt="100" adj="0,,0" path="m5564,597r,2893m5836,597r,2893m6108,597r,2893m6379,597r,2893m6651,597r,2893m6923,597r,2893m7194,597r,2893m7466,597r,2893m7737,597r,2893m8009,597r,2893e" filled="f" strokecolor="#7e7e7e" strokeweight=".05281mm">
              <v:stroke dashstyle="dot" joinstyle="round"/>
              <v:formulas/>
              <v:path arrowok="t" o:connecttype="segments"/>
            </v:shape>
            <v:shape id="_x0000_s5719" type="#_x0000_t75" style="position:absolute;left:3814;top:810;width:4808;height:528">
              <v:imagedata r:id="rId260" o:title=""/>
            </v:shape>
            <v:rect id="_x0000_s5718" style="position:absolute;left:4210;top:830;width:4007;height:440" fillcolor="#fff2cc" stroked="f">
              <v:fill opacity="13107f"/>
            </v:rect>
            <v:shape id="_x0000_s5717" type="#_x0000_t75" style="position:absolute;left:3814;top:1285;width:4808;height:528">
              <v:imagedata r:id="rId261" o:title=""/>
            </v:shape>
            <v:rect id="_x0000_s5716" style="position:absolute;left:4210;top:1305;width:4007;height:440" fillcolor="#dbeef3" stroked="f">
              <v:fill opacity="32896f"/>
            </v:rect>
            <v:shape id="_x0000_s5715" type="#_x0000_t75" style="position:absolute;left:5165;top:708;width:3260;height:123">
              <v:imagedata r:id="rId262" o:title=""/>
            </v:shape>
            <v:shape id="_x0000_s5714" style="position:absolute;left:5433;top:694;width:2717;height:102" coordorigin="5433,695" coordsize="2717,102" path="m5433,796r136,l5569,695r136,l5705,796r136,l5841,695r135,l5976,796r136,l6112,695r136,l6248,796r136,l6384,695r136,l6520,796r136,l6656,695r135,l6791,796r136,l6927,695r136,l7063,796r136,l7199,695r136,l7335,796r135,l7470,695r136,l7606,796r136,l7742,695r136,l7878,796r136,l8014,695r135,l8149,796r,-101l8149,796r,-101l8149,796r,-101l8149,796r,-101l8149,796r,-101l8149,796r,-101l8149,796r,-101l8149,796r,-101l8149,796r,-101l8149,796r,-101l8149,796e" filled="f" strokecolor="#c7c7c7" strokeweight=".1056mm">
              <v:path arrowok="t"/>
            </v:shape>
            <v:line id="_x0000_s5713" style="position:absolute" from="5433,864" to="6131,864" strokecolor="#c05046" strokeweight=".1056mm"/>
            <v:line id="_x0000_s5712" style="position:absolute" from="5433,1102" to="5588,1102" strokecolor="#c05046" strokeweight=".1056mm"/>
            <v:shape id="_x0000_s5711" style="position:absolute;left:5587;top:1000;width:1087;height:102" coordorigin="5588,1000" coordsize="1087,102" path="m5588,1102r15,-51l5618,1000r1056,l5618,1000r-15,51e" filled="f" strokecolor="#5b9bd5" strokeweight=".1056mm">
              <v:path arrowok="t"/>
            </v:shape>
            <v:shape id="_x0000_s5710" type="#_x0000_t75" style="position:absolute;left:5420;top:1149;width:204;height:123">
              <v:imagedata r:id="rId263" o:title=""/>
            </v:shape>
            <v:shape id="_x0000_s5709" type="#_x0000_t75" style="position:absolute;left:5431;top:1134;width:460;height:105">
              <v:imagedata r:id="rId264" o:title=""/>
            </v:shape>
            <v:line id="_x0000_s5708" style="position:absolute" from="5433,1340" to="6674,1340" strokecolor="#c05046" strokeweight=".1056mm"/>
            <v:line id="_x0000_s5707" style="position:absolute" from="5433,1577" to="5859,1577" strokecolor="#c05046" strokeweight=".1056mm"/>
            <v:shape id="_x0000_s5706" style="position:absolute;left:5859;top:1475;width:544;height:102" coordorigin="5859,1475" coordsize="544,102" path="m5859,1577r16,-51l5890,1475r513,l5890,1475r-15,51e" filled="f" strokecolor="#5b9bd5" strokeweight=".1056mm">
              <v:path arrowok="t"/>
            </v:shape>
            <v:shape id="_x0000_s5705" type="#_x0000_t75" style="position:absolute;left:5857;top:1134;width:306;height:105">
              <v:imagedata r:id="rId265" o:title=""/>
            </v:shape>
            <v:shape id="_x0000_s5704" style="position:absolute;left:6153;top:1135;width:1988;height:102" coordorigin="6154,1135" coordsize="1988,102" path="m8142,1135r-1988,l6154,1187r,50l8142,1237r,-50l8142,1135xe" fillcolor="#eeeaf2" stroked="f">
              <v:path arrowok="t"/>
            </v:shape>
            <v:shape id="_x0000_s5703" style="position:absolute;left:6130;top:1135;width:2034;height:102" coordorigin="6131,1136" coordsize="2034,102" path="m8134,1238r-1972,l6146,1187r-15,51l6146,1187r-15,-51l6146,1187r16,-51l8134,1136r15,51l8165,1136r-16,51l8165,1238r-16,-51l8134,1238xe" filled="f" strokecolor="#5b9bd5" strokeweight=".05281mm">
              <v:path arrowok="t"/>
            </v:shape>
            <v:shape id="_x0000_s5702" style="position:absolute;left:6674;top:1339;width:272;height:102" coordorigin="6674,1340" coordsize="272,102" path="m6674,1340r15,51l6705,1442r241,e" filled="f" strokecolor="#5b9bd5" strokeweight=".1056mm">
              <v:path arrowok="t"/>
            </v:shape>
            <v:shape id="_x0000_s5701" type="#_x0000_t75" style="position:absolute;left:5393;top:1624;width:530;height:123">
              <v:imagedata r:id="rId266" o:title=""/>
            </v:shape>
            <v:shape id="_x0000_s5700" style="position:absolute;left:5433;top:1610;width:434;height:102" coordorigin="5433,1611" coordsize="434,102" path="m5867,1611r-434,l5433,1663r,50l5867,1713r,-50l5867,1611xe" fillcolor="#5b9bd5" stroked="f">
              <v:path arrowok="t"/>
            </v:shape>
            <v:shape id="_x0000_s5699" style="position:absolute;left:5433;top:1611;width:442;height:102" coordorigin="5433,1611" coordsize="442,102" path="m5859,1713r-426,l5433,1611r426,l5875,1662r-16,51xe" filled="f" strokecolor="#c05046" strokeweight=".05281mm">
              <v:path arrowok="t"/>
            </v:shape>
            <v:shape id="_x0000_s5698" type="#_x0000_t75" style="position:absolute;left:5857;top:1609;width:306;height:105">
              <v:imagedata r:id="rId267" o:title=""/>
            </v:shape>
            <v:shape id="_x0000_s5697" style="position:absolute;left:6153;top:1610;width:528;height:102" coordorigin="6154,1610" coordsize="528,102" path="m6682,1610r-528,l6154,1662r,50l6682,1712r,-50l6682,1610xe" fillcolor="#cbffff" stroked="f">
              <v:path arrowok="t"/>
            </v:shape>
            <v:shape id="_x0000_s5696" style="position:absolute;left:6130;top:1610;width:574;height:102" coordorigin="6131,1611" coordsize="574,102" path="m6674,1712r-512,l6146,1662r-15,50l6146,1662r-15,-51l6146,1662r16,-51l6674,1611r15,51l6705,1611r-16,51l6705,1712r-16,-50l6674,1712xe" filled="f" strokecolor="#5b9bd5" strokeweight=".05281mm">
              <v:path arrowok="t"/>
            </v:shape>
            <v:shape id="_x0000_s5695" style="position:absolute;left:5603;top:1051;width:248;height:449" coordorigin="5603,1051" coordsize="248,449" path="m5603,1051r46,52l5687,1161r30,62l5739,1289r18,56l5781,1399r30,50l5847,1497r3,3e" filled="f" strokecolor="#70ad47" strokeweight=".1056mm">
              <v:stroke dashstyle="1 1"/>
              <v:path arrowok="t"/>
            </v:shape>
            <v:shape id="_x0000_s5694" style="position:absolute;left:5826;top:1476;width:49;height:50" coordorigin="5827,1476" coordsize="49,50" o:spt="100" adj="0,,0" path="m5860,1477r15,49l5827,1508r11,-5l5847,1496r8,-9l5860,1477xm5861,1477r-1,l5860,1476r1,1xe" fillcolor="#70ad47" stroked="f">
              <v:stroke joinstyle="round"/>
              <v:formulas/>
              <v:path arrowok="t" o:connecttype="segments"/>
            </v:shape>
            <v:shape id="_x0000_s5693" style="position:absolute;left:6402;top:1475;width:272;height:102" coordorigin="6403,1475" coordsize="272,102" path="m6403,1475r15,51l6433,1577r241,e" filled="f" strokecolor="#5b9bd5" strokeweight=".1056mm">
              <v:path arrowok="t"/>
            </v:shape>
            <v:shape id="_x0000_s5692" style="position:absolute;left:6945;top:1339;width:1189;height:102" coordorigin="6946,1340" coordsize="1189,102" path="m6946,1442r15,-51l6976,1340r1158,l6976,1340r-15,51e" filled="f" strokecolor="#5b9bd5" strokeweight=".1056mm">
              <v:path arrowok="t"/>
            </v:shape>
            <v:shape id="_x0000_s5691" style="position:absolute;left:6674;top:1475;width:544;height:102" coordorigin="6674,1475" coordsize="544,102" path="m6674,1577r15,-51l6705,1475r512,l6705,1475r-16,51e" filled="f" strokecolor="#5b9bd5" strokeweight=".1056mm">
              <v:path arrowok="t"/>
            </v:shape>
            <v:shape id="_x0000_s5690" style="position:absolute;left:6697;top:1610;width:1445;height:102" coordorigin="6697,1610" coordsize="1445,102" path="m8142,1610r-1445,l6697,1662r,50l8142,1712r,-50l8142,1610xe" fillcolor="#eeeaf2" stroked="f">
              <v:path arrowok="t"/>
            </v:shape>
            <v:shape id="_x0000_s5689" style="position:absolute;left:6674;top:1610;width:1491;height:102" coordorigin="6674,1611" coordsize="1491,102" path="m8134,1712r-1429,l6689,1662r-15,50l6689,1662r-15,-51l6689,1662r16,-51l8134,1611r15,51l8165,1611r-16,51l8165,1712r-16,-50l8134,1712xe" filled="f" strokecolor="#5b9bd5" strokeweight=".05281mm">
              <v:path arrowok="t"/>
            </v:shape>
            <v:shape id="_x0000_s5688" style="position:absolute;left:6130;top:865;width:272;height:102" coordorigin="6131,865" coordsize="272,102" path="m6131,865r15,51l6162,967r241,e" filled="f" strokecolor="#5b9bd5" strokeweight=".1056mm">
              <v:path arrowok="t"/>
            </v:shape>
            <v:shape id="_x0000_s5687" style="position:absolute;left:6402;top:865;width:1732;height:102" coordorigin="6403,865" coordsize="1732,102" path="m6403,967r15,-51l6433,865r1701,l6433,865r-15,51e" filled="f" strokecolor="#5b9bd5" strokeweight=".1056mm">
              <v:path arrowok="t"/>
            </v:shape>
            <v:shape id="_x0000_s5686" style="position:absolute;left:6674;top:1000;width:1460;height:102" coordorigin="6674,1000" coordsize="1460,102" path="m6674,1000r15,51l6705,1102r1429,e" filled="f" strokecolor="#5b9bd5" strokeweight=".1056mm">
              <v:path arrowok="t"/>
            </v:shape>
            <v:shape id="_x0000_s5685" style="position:absolute;left:7217;top:1475;width:917;height:102" coordorigin="7217,1475" coordsize="917,102" path="m7217,1475r16,51l7248,1577r886,e" filled="f" strokecolor="#5b9bd5" strokeweight=".1056mm">
              <v:path arrowok="t"/>
            </v:shape>
            <v:shape id="_x0000_s5684" style="position:absolute;left:6750;top:1304;width:162;height:440" coordorigin="6751,1304" coordsize="162,440" path="m6751,1414r10,-58l6791,1304r81,l6842,1356r-10,58l6842,1472r60,104l6913,1634r-11,58l6872,1744r-81,l6822,1692r10,-58l6822,1576r-61,-104l6751,1414xe" stroked="f">
              <v:path arrowok="t"/>
            </v:shape>
            <v:shape id="_x0000_s5683" style="position:absolute;left:6750;top:1304;width:81;height:440" coordorigin="6751,1304" coordsize="81,440" path="m6791,1304r-30,52l6751,1414r10,58l6791,1524r31,52l6832,1634r-10,58l6791,1744e" filled="f" strokecolor="#5b9bd5" strokeweight=".05281mm">
              <v:path arrowok="t"/>
            </v:shape>
            <v:shape id="_x0000_s5682" style="position:absolute;left:6835;top:1304;width:81;height:440" coordorigin="6836,1304" coordsize="81,440" path="m6876,1304r-30,52l6836,1414r10,58l6876,1524r31,52l6917,1634r-10,58l6876,1744e" filled="f" strokecolor="#5b9bd5" strokeweight=".05281mm">
              <v:path arrowok="t"/>
            </v:shape>
            <v:shape id="_x0000_s5681" type="#_x0000_t75" style="position:absolute;left:3814;top:1762;width:4808;height:528">
              <v:imagedata r:id="rId268" o:title=""/>
            </v:shape>
            <v:rect id="_x0000_s5680" style="position:absolute;left:4210;top:1782;width:4007;height:440" fillcolor="#d7e3bf" stroked="f">
              <v:fill opacity="16448f"/>
            </v:rect>
            <v:line id="_x0000_s5679" style="position:absolute" from="5433,1816" to="8134,1816" strokecolor="#c05046" strokeweight=".1056mm"/>
            <v:line id="_x0000_s5678" style="position:absolute" from="5433,2054" to="6403,2054" strokecolor="#c05046" strokeweight=".1056mm"/>
            <v:shape id="_x0000_s5677" style="position:absolute;left:6402;top:1952;width:544;height:102" coordorigin="6403,1952" coordsize="544,102" path="m6403,2054r15,-51l6433,1952r513,l6433,1952r-15,51e" filled="f" strokecolor="#5b9bd5" strokeweight=".1056mm">
              <v:path arrowok="t"/>
            </v:shape>
            <v:shape id="_x0000_s5676" type="#_x0000_t75" style="position:absolute;left:5338;top:2101;width:1182;height:123">
              <v:imagedata r:id="rId269" o:title=""/>
            </v:shape>
            <v:shape id="_x0000_s5675" style="position:absolute;left:5433;top:2087;width:977;height:102" coordorigin="5433,2087" coordsize="977,102" path="m6410,2087r-977,l5433,2139r,50l6410,2189r,-50l6410,2087xe" fillcolor="#5b9bd5" stroked="f">
              <v:path arrowok="t"/>
            </v:shape>
            <v:shape id="_x0000_s5674" style="position:absolute;left:5433;top:2087;width:985;height:102" coordorigin="5433,2088" coordsize="985,102" path="m6403,2190r-970,l5433,2088r970,l6418,2139r-15,51xe" filled="f" strokecolor="#c05046" strokeweight=".05281mm">
              <v:path arrowok="t"/>
            </v:shape>
            <v:shape id="_x0000_s5673" type="#_x0000_t75" style="position:absolute;left:6401;top:2086;width:306;height:105">
              <v:imagedata r:id="rId267" o:title=""/>
            </v:shape>
            <v:shape id="_x0000_s5672" style="position:absolute;left:6697;top:2087;width:528;height:102" coordorigin="6697,2087" coordsize="528,102" path="m7225,2087r-528,l6697,2139r,50l7225,2189r,-50l7225,2087xe" fillcolor="#cbffff" stroked="f">
              <v:path arrowok="t"/>
            </v:shape>
            <v:shape id="_x0000_s5671" style="position:absolute;left:6674;top:2087;width:574;height:102" coordorigin="6674,2088" coordsize="574,102" path="m7217,2190r-512,l6689,2139r-15,51l6689,2139r-15,-51l6689,2139r16,-51l7217,2088r16,51l7248,2088r-15,51l7248,2190r-15,-51l7217,2190xe" filled="f" strokecolor="#5b9bd5" strokeweight=".05281mm">
              <v:path arrowok="t"/>
            </v:shape>
            <v:shape id="_x0000_s5670" type="#_x0000_t75" style="position:absolute;left:6942;top:1949;width:550;height:108">
              <v:imagedata r:id="rId270" o:title=""/>
            </v:shape>
            <v:shape id="_x0000_s5669" style="position:absolute;left:7240;top:2087;width:902;height:102" coordorigin="7240,2087" coordsize="902,102" path="m8142,2087r-902,l7240,2139r,50l8142,2189r,-50l8142,2087xe" fillcolor="#eeeaf2" stroked="f">
              <v:path arrowok="t"/>
            </v:shape>
            <v:shape id="_x0000_s5668" style="position:absolute;left:7217;top:2087;width:948;height:102" coordorigin="7217,2088" coordsize="948,102" path="m8134,2190r-886,l7233,2139r-16,51l7233,2139r-16,-51l7233,2139r15,-51l8134,2088r15,51l8165,2088r-16,51l8165,2190r-16,-51l8134,2190xe" filled="f" strokecolor="#5b9bd5" strokeweight=".05281mm">
              <v:path arrowok="t"/>
            </v:shape>
            <v:shape id="_x0000_s5667" style="position:absolute;left:7489;top:1952;width:646;height:102" coordorigin="7489,1952" coordsize="646,102" path="m7489,1952r15,51l7520,2054r614,e" filled="f" strokecolor="#5b9bd5" strokeweight=".1056mm">
              <v:path arrowok="t"/>
            </v:shape>
            <v:shape id="_x0000_s5666" type="#_x0000_t75" style="position:absolute;left:3814;top:2237;width:4808;height:528">
              <v:imagedata r:id="rId260" o:title=""/>
            </v:shape>
            <v:rect id="_x0000_s5665" style="position:absolute;left:4210;top:2257;width:4007;height:440" fillcolor="#dbeef3" stroked="f">
              <v:fill opacity="32896f"/>
            </v:rect>
            <v:line id="_x0000_s5664" style="position:absolute" from="5433,2292" to="6131,2292" strokecolor="#c05046" strokeweight=".1056mm"/>
            <v:line id="_x0000_s5663" style="position:absolute" from="5433,2529" to="5859,2529" strokecolor="#c05046" strokeweight=".1056mm"/>
            <v:shape id="_x0000_s5662" style="position:absolute;left:5859;top:2427;width:1625;height:102" coordorigin="5859,2427" coordsize="1625,102" path="m5859,2529r16,-51l5890,2427r1594,l5890,2427r-15,51e" filled="f" strokecolor="#5b9bd5" strokeweight=".1056mm">
              <v:path arrowok="t"/>
            </v:shape>
            <v:shape id="_x0000_s5661" style="position:absolute;left:6130;top:2291;width:544;height:102" coordorigin="6131,2292" coordsize="544,102" path="m6131,2292r15,51l6162,2394r512,e" filled="f" strokecolor="#5b9bd5" strokeweight=".1056mm">
              <v:path arrowok="t"/>
            </v:shape>
            <v:shape id="_x0000_s5660" type="#_x0000_t75" style="position:absolute;left:5393;top:2576;width:530;height:123">
              <v:imagedata r:id="rId271" o:title=""/>
            </v:shape>
            <v:shape id="_x0000_s5659" style="position:absolute;left:5433;top:2562;width:434;height:102" coordorigin="5433,2563" coordsize="434,102" path="m5867,2563r-434,l5433,2615r,50l5867,2665r,-50l5867,2563xe" fillcolor="#5b9bd5" stroked="f">
              <v:path arrowok="t"/>
            </v:shape>
            <v:shape id="_x0000_s5658" style="position:absolute;left:5433;top:2563;width:442;height:102" coordorigin="5433,2563" coordsize="442,102" path="m5859,2665r-426,l5433,2563r426,l5875,2614r-16,51xe" filled="f" strokecolor="#c05046" strokeweight=".05281mm">
              <v:path arrowok="t"/>
            </v:shape>
            <v:shape id="_x0000_s5657" type="#_x0000_t75" style="position:absolute;left:5857;top:2561;width:306;height:105">
              <v:imagedata r:id="rId267" o:title=""/>
            </v:shape>
            <v:shape id="_x0000_s5656" style="position:absolute;left:6153;top:2562;width:800;height:102" coordorigin="6154,2563" coordsize="800,102" path="m6953,2563r-799,l6154,2615r,50l6953,2665r,-50l6953,2563xe" fillcolor="#cbffff" stroked="f">
              <v:path arrowok="t"/>
            </v:shape>
            <v:shape id="_x0000_s5655" style="position:absolute;left:6130;top:2563;width:846;height:102" coordorigin="6131,2563" coordsize="846,102" path="m6946,2665r-784,l6146,2614r-15,51l6146,2614r-15,-51l6146,2614r16,-51l6946,2563r15,51l6976,2563r-15,51l6976,2665r-15,-51l6946,2665xe" filled="f" strokecolor="#5b9bd5" strokeweight=".05281mm">
              <v:path arrowok="t"/>
            </v:shape>
            <v:shape id="_x0000_s5654" style="position:absolute;left:6674;top:2291;width:272;height:102" coordorigin="6674,2292" coordsize="272,102" path="m6674,2394r15,-51l6705,2292r241,l6705,2292r-16,51e" filled="f" strokecolor="#5b9bd5" strokeweight=".1056mm">
              <v:path arrowok="t"/>
            </v:shape>
            <v:shape id="_x0000_s5653" style="position:absolute;left:6968;top:2562;width:1174;height:102" coordorigin="6969,2563" coordsize="1174,102" path="m8142,2563r-1173,l6969,2615r,50l8142,2665r,-50l8142,2563xe" fillcolor="#eeeaf2" stroked="f">
              <v:path arrowok="t"/>
            </v:shape>
            <v:shape id="_x0000_s5652" style="position:absolute;left:6945;top:2563;width:1219;height:102" coordorigin="6946,2563" coordsize="1219,102" path="m8134,2665r-1158,l6961,2614r-15,51l6961,2614r-15,-51l6961,2614r15,-51l8134,2563r15,51l8165,2563r-16,51l8165,2665r-16,-51l8134,2665xe" filled="f" strokecolor="#5b9bd5" strokeweight=".05281mm">
              <v:path arrowok="t"/>
            </v:shape>
            <v:shape id="_x0000_s5651" style="position:absolute;left:7484;top:2427;width:650;height:102" coordorigin="7484,2427" coordsize="650,102" path="m7484,2427r16,51l7515,2529r619,e" filled="f" strokecolor="#5b9bd5" strokeweight=".1056mm">
              <v:path arrowok="t"/>
            </v:shape>
            <v:shape id="_x0000_s5650" style="position:absolute;left:5603;top:1051;width:259;height:1394" coordorigin="5603,1051" coordsize="259,1394" path="m5603,1051r28,76l5657,1205r21,78l5697,1362r15,79l5724,1522r8,80l5737,1683r2,82l5740,1842r5,76l5752,1994r11,76l5776,2146r17,74l5812,2295r23,73l5860,2440r2,4e" filled="f" strokecolor="#70ad47" strokeweight=".1056mm">
              <v:stroke dashstyle="1 1"/>
              <v:path arrowok="t"/>
            </v:shape>
            <v:shape id="_x0000_s5649" style="position:absolute;left:5836;top:2426;width:44;height:52" coordorigin="5837,2427" coordsize="44,52" o:spt="100" adj="0,,0" path="m5880,2427r-6,51l5837,2443r12,l5860,2440r11,-5l5880,2427xm5880,2427r,l5880,2427r,xe" fillcolor="#70ad47" stroked="f">
              <v:stroke joinstyle="round"/>
              <v:formulas/>
              <v:path arrowok="t" o:connecttype="segments"/>
            </v:shape>
            <v:shape id="_x0000_s5648" style="position:absolute;left:6945;top:2291;width:272;height:102" coordorigin="6946,2292" coordsize="272,102" path="m6946,2292r15,51l6976,2394r241,e" filled="f" strokecolor="#5b9bd5" strokeweight=".1056mm">
              <v:path arrowok="t"/>
            </v:shape>
            <v:shape id="_x0000_s5647" style="position:absolute;left:7217;top:2291;width:917;height:102" coordorigin="7217,2292" coordsize="917,102" path="m7217,2394r16,-51l7248,2292r886,l7248,2292r-15,51e" filled="f" strokecolor="#5b9bd5" strokeweight=".1056mm">
              <v:path arrowok="t"/>
            </v:shape>
            <v:shape id="_x0000_s5646" type="#_x0000_t75" style="position:absolute;left:3814;top:2733;width:4808;height:528">
              <v:imagedata r:id="rId260" o:title=""/>
            </v:shape>
            <v:rect id="_x0000_s5645" style="position:absolute;left:4210;top:2753;width:4007;height:440" fillcolor="#ffd965" stroked="f">
              <v:fill opacity="13107f"/>
            </v:rect>
            <v:line id="_x0000_s5644" style="position:absolute" from="5433,2788" to="6946,2788" strokecolor="#c05046" strokeweight=".1056mm"/>
            <v:line id="_x0000_s5643" style="position:absolute" from="5433,3025" to="6674,3025" strokecolor="#c05046" strokeweight=".1056mm"/>
            <v:shape id="_x0000_s5642" style="position:absolute;left:6674;top:2923;width:272;height:102" coordorigin="6674,2923" coordsize="272,102" path="m6674,3025r15,-51l6705,2923r241,l6705,2923r-16,51e" filled="f" strokecolor="#5b9bd5" strokeweight=".1056mm">
              <v:path arrowok="t"/>
            </v:shape>
            <v:shape id="_x0000_s5641" type="#_x0000_t75" style="position:absolute;left:5311;top:3072;width:1508;height:123">
              <v:imagedata r:id="rId272" o:title=""/>
            </v:shape>
            <v:shape id="_x0000_s5640" style="position:absolute;left:5433;top:3058;width:1249;height:102" coordorigin="5433,3059" coordsize="1249,102" path="m6682,3059r-1249,l5433,3111r,50l6682,3161r,-50l6682,3059xe" fillcolor="#5b9bd5" stroked="f">
              <v:path arrowok="t"/>
            </v:shape>
            <v:shape id="_x0000_s5639" style="position:absolute;left:5433;top:3059;width:1257;height:102" coordorigin="5433,3059" coordsize="1257,102" path="m6674,3161r-1241,l5433,3059r1241,l6689,3110r-15,51xe" filled="f" strokecolor="#c05046" strokeweight=".05281mm">
              <v:path arrowok="t"/>
            </v:shape>
            <v:shape id="_x0000_s5638" style="position:absolute;left:6697;top:3058;width:528;height:102" coordorigin="6697,3059" coordsize="528,102" path="m7225,3059r-528,l6697,3111r,50l7225,3161r,-50l7225,3059xe" fillcolor="#ebf1df" stroked="f">
              <v:path arrowok="t"/>
            </v:shape>
            <v:shape id="_x0000_s5637" style="position:absolute;left:6674;top:3059;width:574;height:102" coordorigin="6674,3059" coordsize="574,102" path="m7217,3161r-512,l6689,3110r-15,51l6689,3110r-15,-51l6689,3110r16,-51l7217,3059r16,51l7248,3059r-15,51l7248,3161r-15,-51l7217,3161xe" filled="f" strokecolor="#5b9bd5" strokeweight=".05281mm">
              <v:path arrowok="t"/>
            </v:shape>
            <v:shape id="_x0000_s5636" style="position:absolute;left:7240;top:3058;width:528;height:102" coordorigin="7240,3059" coordsize="528,102" path="m7768,3059r-528,l7240,3111r,50l7768,3161r,-50l7768,3059xe" fillcolor="#cbffff" stroked="f">
              <v:path arrowok="t"/>
            </v:shape>
            <v:shape id="_x0000_s5635" style="position:absolute;left:7217;top:3059;width:574;height:102" coordorigin="7217,3059" coordsize="574,102" path="m7761,3161r-513,l7233,3110r-16,51l7233,3110r-16,-51l7233,3110r15,-51l7761,3059r15,51l7791,3059r-15,51l7791,3161r-15,-51l7761,3161xe" filled="f" strokecolor="#5b9bd5" strokeweight=".05281mm">
              <v:path arrowok="t"/>
            </v:shape>
            <v:shape id="_x0000_s5634" style="position:absolute;left:7783;top:3058;width:359;height:102" coordorigin="7784,3059" coordsize="359,102" path="m8142,3059r-358,l7784,3111r,50l8142,3161r,-50l8142,3059xe" fillcolor="#eeeaf2" stroked="f">
              <v:path arrowok="t"/>
            </v:shape>
            <v:shape id="_x0000_s5633" style="position:absolute;left:7760;top:3059;width:405;height:102" coordorigin="7761,3059" coordsize="405,102" path="m8134,3161r-343,l7776,3110r-15,51l7776,3110r-15,-51l7776,3110r15,-51l8134,3059r15,51l8165,3059r-16,51l8165,3161r-16,-51l8134,3161xe" filled="f" strokecolor="#5b9bd5" strokeweight=".05281mm">
              <v:path arrowok="t"/>
            </v:shape>
            <v:shape id="_x0000_s5632" style="position:absolute;left:6945;top:2787;width:544;height:102" coordorigin="6946,2788" coordsize="544,102" path="m6946,2788r15,51l6976,2890r513,e" filled="f" strokecolor="#5b9bd5" strokeweight=".1056mm">
              <v:path arrowok="t"/>
            </v:shape>
            <v:shape id="_x0000_s5631" style="position:absolute;left:7489;top:2787;width:646;height:102" coordorigin="7489,2788" coordsize="646,102" path="m7489,2890r15,-51l7520,2788r614,l7520,2788r-16,51e" filled="f" strokecolor="#5b9bd5" strokeweight=".1056mm">
              <v:path arrowok="t"/>
            </v:shape>
            <v:shape id="_x0000_s5630" style="position:absolute;left:6945;top:2923;width:272;height:102" coordorigin="6946,2923" coordsize="272,102" path="m6946,2923r15,51l6976,3025r241,e" filled="f" strokecolor="#5b9bd5" strokeweight=".1056mm">
              <v:path arrowok="t"/>
            </v:shape>
            <v:shape id="_x0000_s5629" style="position:absolute;left:7217;top:2923;width:815;height:102" coordorigin="7217,2923" coordsize="815,102" path="m7217,3025r16,-51l7248,2923r784,l7248,2923r-15,51e" filled="f" strokecolor="#5b9bd5" strokeweight=".1056mm">
              <v:path arrowok="t"/>
            </v:shape>
            <v:shape id="_x0000_s5628" style="position:absolute;left:8032;top:2923;width:119;height:102" coordorigin="8032,2923" coordsize="119,102" path="m8032,2923r16,51l8063,3025r88,e" filled="f" strokecolor="#5b9bd5" strokeweight=".1056mm">
              <v:path arrowok="t"/>
            </v:shape>
            <v:shape id="_x0000_s5627" style="position:absolute;left:5874;top:1526;width:511;height:461" coordorigin="5875,1526" coordsize="511,461" path="m5875,1526r64,35l5999,1603r55,48l6103,1705r43,60l6194,1831r56,59l6313,1941r69,44l6385,1987e" filled="f" strokecolor="#70ad47" strokeweight=".1056mm">
              <v:stroke dashstyle="1 1"/>
              <v:path arrowok="t"/>
            </v:shape>
            <v:shape id="_x0000_s5626" style="position:absolute;left:6366;top:1961;width:52;height:42" coordorigin="6366,1961" coordsize="52,42" o:spt="100" adj="0,,0" path="m6387,1962r31,41l6366,2003r9,-8l6382,1985r4,-11l6387,1962xm6387,1962r,l6387,1961r,1xe" fillcolor="#70ad47" stroked="f">
              <v:stroke joinstyle="round"/>
              <v:formulas/>
              <v:path arrowok="t" o:connecttype="segments"/>
            </v:shape>
            <v:shape id="_x0000_s5625" style="position:absolute;left:5874;top:2478;width:794;height:497" coordorigin="5875,2478" coordsize="794,497" path="m5875,2478r77,28l6027,2539r71,40l6166,2625r63,51l6289,2732r54,53l6401,2832r62,43l6527,2913r67,33l6664,2974r5,1e" filled="f" strokecolor="#70ad47" strokeweight=".1056mm">
              <v:stroke dashstyle="1 1"/>
              <v:path arrowok="t"/>
            </v:shape>
            <v:shape id="_x0000_s5624" style="position:absolute;left:6651;top:2949;width:51;height:45" coordorigin="6652,2950" coordsize="51,45" o:spt="100" adj="0,,0" path="m6667,2950r36,37l6652,2994r7,-10l6664,2974r3,-12l6667,2950xm6667,2950r,l6666,2950r1,xe" fillcolor="#70ad47" stroked="f">
              <v:stroke joinstyle="round"/>
              <v:formulas/>
              <v:path arrowok="t" o:connecttype="segments"/>
            </v:shape>
            <v:shape id="_x0000_s5623" style="position:absolute;left:6417;top:2003;width:256;height:939" coordorigin="6418,2003" coordsize="256,939" path="m6418,2003r36,77l6485,2158r26,81l6531,2321r14,83l6554,2488r7,78l6574,2643r17,75l6613,2793r27,73l6671,2937r2,4e" filled="f" strokecolor="#70ad47" strokeweight=".1056mm">
              <v:stroke dashstyle="1 1"/>
              <v:path arrowok="t"/>
            </v:shape>
            <v:shape id="_x0000_s5622" style="position:absolute;left:6648;top:2921;width:42;height:52" coordorigin="6648,2922" coordsize="42,52" o:spt="100" adj="0,,0" path="m6689,2922r1,52l6648,2943r12,-2l6671,2937r10,-6l6689,2922xm6690,2922r-1,l6689,2922r1,xe" fillcolor="#70ad47" stroked="f">
              <v:stroke joinstyle="round"/>
              <v:formulas/>
              <v:path arrowok="t" o:connecttype="segments"/>
            </v:shape>
            <v:shape id="_x0000_s5621" style="position:absolute;left:7302;top:2753;width:162;height:440" coordorigin="7303,2754" coordsize="162,440" path="m7303,2864r10,-58l7343,2754r81,l7394,2806r-11,58l7394,2921r60,105l7464,3084r-10,57l7424,3194r-81,l7373,3141r10,-57l7373,3026r-60,-105l7303,2864xe" stroked="f">
              <v:path arrowok="t"/>
            </v:shape>
            <v:shape id="_x0000_s5620" style="position:absolute;left:7302;top:2753;width:81;height:440" coordorigin="7303,2754" coordsize="81,440" path="m7343,2754r-30,52l7303,2864r10,57l7343,2974r30,52l7383,3084r-10,57l7343,3194e" filled="f" strokecolor="#5b9bd5" strokeweight=".05281mm">
              <v:path arrowok="t"/>
            </v:shape>
            <v:shape id="_x0000_s5619" style="position:absolute;left:7387;top:2753;width:81;height:440" coordorigin="7388,2754" coordsize="81,440" path="m7428,2754r-30,52l7388,2864r10,57l7428,2974r30,52l7468,3084r-10,57l7428,3194e" filled="f" strokecolor="#5b9bd5" strokeweight=".05281mm">
              <v:path arrowok="t"/>
            </v:shape>
            <v:shape id="_x0000_s5618" style="position:absolute;left:6241;top:2258;width:162;height:440" coordorigin="6242,2259" coordsize="162,440" path="m6242,2368r10,-57l6282,2259r81,l6333,2311r-11,57l6333,2426r60,105l6403,2588r-10,58l6363,2698r-81,l6312,2646r10,-58l6312,2531r-60,-105l6242,2368xe" stroked="f">
              <v:path arrowok="t"/>
            </v:shape>
            <v:shape id="_x0000_s5617" style="position:absolute;left:6241;top:2258;width:81;height:440" coordorigin="6242,2259" coordsize="81,440" path="m6282,2259r-30,52l6242,2368r10,58l6282,2478r30,53l6322,2588r-10,58l6282,2698e" filled="f" strokecolor="#5b9bd5" strokeweight=".05281mm">
              <v:path arrowok="t"/>
            </v:shape>
            <v:shape id="_x0000_s5616" style="position:absolute;left:6326;top:2258;width:81;height:440" coordorigin="6327,2259" coordsize="81,440" path="m6367,2259r-30,52l6327,2368r10,58l6367,2478r30,53l6407,2588r-10,58l6367,2698e" filled="f" strokecolor="#5b9bd5" strokeweight=".05281mm">
              <v:path arrowok="t"/>
            </v:shape>
            <v:shape id="_x0000_s5615" style="position:absolute;left:7232;top:2003;width:509;height:1097" coordorigin="7233,2003" coordsize="509,1097" path="m7233,2003r81,32l7387,2082r60,62l7494,2218r30,83l7536,2386r-7,87l7504,2557r-24,79l7473,2717r8,81l7506,2877r40,72l7599,3011r64,50l7737,3098r4,1e" filled="f" strokecolor="#70ad47" strokeweight=".1056mm">
              <v:stroke dashstyle="1 1"/>
              <v:path arrowok="t"/>
            </v:shape>
            <v:shape id="_x0000_s5614" style="position:absolute;left:7725;top:3073;width:51;height:45" coordorigin="7725,3074" coordsize="51,45" o:spt="100" adj="0,,0" path="m7739,3074r37,36l7725,3118r7,-9l7737,3098r3,-12l7739,3074xm7739,3074r,l7739,3074r,xe" fillcolor="#70ad47" stroked="f">
              <v:stroke joinstyle="round"/>
              <v:formulas/>
              <v:path arrowok="t" o:connecttype="segments"/>
            </v:shape>
            <v:shape id="_x0000_s5613" style="position:absolute;left:3974;top:2206;width:207;height:543" coordorigin="3974,2206" coordsize="207,543" path="m4181,2749r-29,l4135,2747r-57,-38l4063,2660r,-93l4056,2532r-19,-28l4009,2485r-35,-7l3992,2476r56,-38l4063,2389r,-93l4065,2278r38,-57l4152,2206r29,e" filled="f" strokecolor="#bebebe" strokeweight=".21128mm">
              <v:path arrowok="t"/>
            </v:shape>
            <w10:wrap anchorx="page"/>
          </v:group>
        </w:pict>
      </w:r>
      <w:r>
        <w:rPr>
          <w:color w:val="231F20"/>
          <w:sz w:val="20"/>
        </w:rPr>
        <w:t>当</w:t>
      </w:r>
      <w:r>
        <w:rPr>
          <w:color w:val="231F20"/>
          <w:sz w:val="20"/>
        </w:rPr>
        <w:t>M0</w:t>
      </w:r>
      <w:r>
        <w:rPr>
          <w:color w:val="231F20"/>
          <w:sz w:val="20"/>
        </w:rPr>
        <w:t>端口响应</w:t>
      </w:r>
      <w:r>
        <w:rPr>
          <w:color w:val="231F20"/>
          <w:sz w:val="20"/>
        </w:rPr>
        <w:t>OKAY</w:t>
      </w:r>
      <w:r>
        <w:rPr>
          <w:color w:val="231F20"/>
          <w:sz w:val="20"/>
        </w:rPr>
        <w:t>（正常）时，完成将被发送为成功</w:t>
      </w:r>
    </w:p>
    <w:p w:rsidR="00E63982" w:rsidRDefault="00E63982">
      <w:pPr>
        <w:pStyle w:val="a3"/>
      </w:pPr>
    </w:p>
    <w:p w:rsidR="00E63982" w:rsidRDefault="00E63982">
      <w:pPr>
        <w:pStyle w:val="a3"/>
        <w:spacing w:before="8"/>
        <w:rPr>
          <w:sz w:val="23"/>
        </w:rPr>
      </w:pPr>
    </w:p>
    <w:p w:rsidR="00E63982" w:rsidRDefault="00E63982">
      <w:pPr>
        <w:rPr>
          <w:sz w:val="23"/>
        </w:rPr>
        <w:sectPr w:rsidR="00E63982">
          <w:type w:val="continuous"/>
          <w:pgSz w:w="12240" w:h="16850"/>
          <w:pgMar w:top="1600" w:right="600" w:bottom="280" w:left="560" w:header="720" w:footer="720" w:gutter="0"/>
          <w:cols w:space="720"/>
        </w:sectPr>
      </w:pPr>
    </w:p>
    <w:p w:rsidR="00E63982" w:rsidRDefault="00E63982">
      <w:pPr>
        <w:pStyle w:val="a3"/>
        <w:spacing w:before="3"/>
        <w:rPr>
          <w:sz w:val="8"/>
        </w:rPr>
      </w:pPr>
    </w:p>
    <w:p w:rsidR="00E63982" w:rsidRDefault="002A462A">
      <w:pPr>
        <w:pStyle w:val="P68B1DB1-Normal56"/>
        <w:spacing w:line="252" w:lineRule="auto"/>
        <w:ind w:left="3741" w:right="37"/>
        <w:jc w:val="center"/>
      </w:pPr>
      <w:r>
        <w:rPr>
          <w:spacing w:val="-1"/>
        </w:rPr>
        <w:t>配置</w:t>
      </w:r>
      <w:r>
        <w:t>请求</w:t>
      </w:r>
    </w:p>
    <w:p w:rsidR="00E63982" w:rsidRDefault="002A462A">
      <w:pPr>
        <w:pStyle w:val="P68B1DB1-Normal56"/>
        <w:spacing w:line="109" w:lineRule="exact"/>
        <w:ind w:left="3739" w:right="37"/>
        <w:jc w:val="center"/>
      </w:pPr>
      <w:r>
        <w:t>收到</w:t>
      </w:r>
      <w:r>
        <w:t>TLP</w:t>
      </w:r>
    </w:p>
    <w:p w:rsidR="00E63982" w:rsidRDefault="00E63982">
      <w:pPr>
        <w:pStyle w:val="a3"/>
        <w:rPr>
          <w:rFonts w:ascii="Calibri"/>
          <w:sz w:val="11"/>
        </w:rPr>
      </w:pPr>
    </w:p>
    <w:p w:rsidR="00E63982" w:rsidRDefault="002A462A">
      <w:pPr>
        <w:pStyle w:val="P68B1DB1-Normal56"/>
        <w:spacing w:line="252" w:lineRule="auto"/>
        <w:ind w:left="3741" w:right="40" w:firstLine="5"/>
        <w:jc w:val="center"/>
      </w:pPr>
      <w:r>
        <w:t>M0 AXI Lite</w:t>
      </w:r>
      <w:r>
        <w:t>写控制通道</w:t>
      </w:r>
    </w:p>
    <w:p w:rsidR="00E63982" w:rsidRDefault="00E63982">
      <w:pPr>
        <w:pStyle w:val="a3"/>
        <w:spacing w:before="9"/>
        <w:rPr>
          <w:rFonts w:ascii="Calibri"/>
          <w:sz w:val="10"/>
        </w:rPr>
      </w:pPr>
    </w:p>
    <w:p w:rsidR="00E63982" w:rsidRDefault="002A462A">
      <w:pPr>
        <w:spacing w:line="252" w:lineRule="auto"/>
        <w:ind w:left="3699" w:firstLine="4"/>
        <w:jc w:val="center"/>
        <w:rPr>
          <w:rFonts w:ascii="Calibri"/>
          <w:sz w:val="9"/>
        </w:rPr>
      </w:pPr>
      <w:r>
        <w:pict>
          <v:shape id="_x0000_s5611" type="#_x0000_t202" style="position:absolute;left:0;text-align:left;margin-left:192.45pt;margin-top:7.65pt;width:7.4pt;height:46.55pt;z-index:15789056;mso-position-horizontal-relative:page" filled="f" stroked="f">
            <v:textbox style="layout-flow:vertical;mso-layout-flow-alt:bottom-to-top" inset="0,0,0,0">
              <w:txbxContent>
                <w:p w:rsidR="00E63982" w:rsidRDefault="002A462A">
                  <w:pPr>
                    <w:pStyle w:val="P68B1DB1-Normal57"/>
                    <w:spacing w:before="5"/>
                    <w:ind w:left="20"/>
                  </w:pPr>
                  <w:r>
                    <w:t>CFG</w:t>
                  </w:r>
                  <w:r>
                    <w:t>监听接口</w:t>
                  </w:r>
                </w:p>
              </w:txbxContent>
            </v:textbox>
            <w10:wrap anchorx="page"/>
          </v:shape>
        </w:pict>
      </w:r>
      <w:r>
        <w:rPr>
          <w:rFonts w:ascii="Calibri"/>
          <w:color w:val="585858"/>
          <w:w w:val="105"/>
          <w:sz w:val="9"/>
        </w:rPr>
        <w:t>M0 AXI Lite</w:t>
      </w:r>
      <w:r>
        <w:rPr>
          <w:rFonts w:ascii="Calibri"/>
          <w:color w:val="585858"/>
          <w:w w:val="105"/>
          <w:sz w:val="9"/>
        </w:rPr>
        <w:t>写入响应通道</w:t>
      </w:r>
    </w:p>
    <w:p w:rsidR="00E63982" w:rsidRDefault="00E63982">
      <w:pPr>
        <w:pStyle w:val="a3"/>
        <w:spacing w:before="7"/>
        <w:rPr>
          <w:rFonts w:ascii="Calibri"/>
          <w:sz w:val="10"/>
        </w:rPr>
      </w:pPr>
    </w:p>
    <w:p w:rsidR="00E63982" w:rsidRDefault="002A462A">
      <w:pPr>
        <w:pStyle w:val="P68B1DB1-Normal56"/>
        <w:spacing w:line="252" w:lineRule="auto"/>
        <w:ind w:left="3741" w:right="40" w:firstLine="5"/>
        <w:jc w:val="center"/>
      </w:pPr>
      <w:r>
        <w:t>M1 AXI Lite</w:t>
      </w:r>
      <w:r>
        <w:t>写控制通道</w:t>
      </w:r>
    </w:p>
    <w:p w:rsidR="00E63982" w:rsidRDefault="00E63982">
      <w:pPr>
        <w:pStyle w:val="a3"/>
        <w:spacing w:before="3"/>
        <w:rPr>
          <w:rFonts w:ascii="Calibri"/>
          <w:sz w:val="12"/>
        </w:rPr>
      </w:pPr>
    </w:p>
    <w:p w:rsidR="00E63982" w:rsidRDefault="002A462A">
      <w:pPr>
        <w:pStyle w:val="P68B1DB1-Normal56"/>
        <w:spacing w:line="252" w:lineRule="auto"/>
        <w:ind w:left="3741" w:right="37"/>
        <w:jc w:val="center"/>
      </w:pPr>
      <w:r>
        <w:rPr>
          <w:spacing w:val="-1"/>
        </w:rPr>
        <w:t>配置</w:t>
      </w:r>
      <w:r>
        <w:t>完成</w:t>
      </w:r>
      <w:r>
        <w:t>TLP</w:t>
      </w:r>
    </w:p>
    <w:p w:rsidR="00E63982" w:rsidRDefault="002A462A">
      <w:pPr>
        <w:pStyle w:val="a3"/>
        <w:spacing w:before="2"/>
        <w:rPr>
          <w:rFonts w:ascii="Calibri"/>
          <w:sz w:val="7"/>
        </w:rPr>
      </w:pPr>
      <w:r>
        <w:br w:type="column"/>
      </w:r>
    </w:p>
    <w:p w:rsidR="00E63982" w:rsidRDefault="002A462A">
      <w:pPr>
        <w:pStyle w:val="P68B1DB1-Normal58"/>
        <w:spacing w:line="381" w:lineRule="auto"/>
        <w:ind w:left="61" w:right="87"/>
      </w:pPr>
      <w:r>
        <w:t>crt_ready</w:t>
      </w:r>
      <w:r>
        <w:rPr>
          <w:w w:val="105"/>
        </w:rPr>
        <w:t>crt_valid crt_req</w:t>
      </w:r>
    </w:p>
    <w:p w:rsidR="00E63982" w:rsidRDefault="00E63982">
      <w:pPr>
        <w:pStyle w:val="a3"/>
        <w:spacing w:before="6"/>
        <w:rPr>
          <w:rFonts w:ascii="Calibri"/>
          <w:sz w:val="5"/>
        </w:rPr>
      </w:pPr>
    </w:p>
    <w:p w:rsidR="00E63982" w:rsidRDefault="002A462A">
      <w:pPr>
        <w:pStyle w:val="P68B1DB1-Normal58"/>
        <w:spacing w:before="1" w:line="381" w:lineRule="auto"/>
        <w:ind w:left="61" w:right="-19"/>
      </w:pPr>
      <w:r>
        <w:rPr>
          <w:spacing w:val="-1"/>
          <w:w w:val="105"/>
        </w:rPr>
        <w:t>m0_awready</w:t>
      </w:r>
      <w:r>
        <w:rPr>
          <w:w w:val="105"/>
        </w:rPr>
        <w:t>m0_awvalid m0_awaddr</w:t>
      </w:r>
    </w:p>
    <w:p w:rsidR="00E63982" w:rsidRDefault="00E63982">
      <w:pPr>
        <w:pStyle w:val="a3"/>
        <w:spacing w:before="7"/>
        <w:rPr>
          <w:rFonts w:ascii="Calibri"/>
          <w:sz w:val="5"/>
        </w:rPr>
      </w:pPr>
    </w:p>
    <w:p w:rsidR="00E63982" w:rsidRDefault="002A462A">
      <w:pPr>
        <w:pStyle w:val="P68B1DB1-Normal58"/>
        <w:spacing w:before="1" w:line="381" w:lineRule="auto"/>
        <w:ind w:left="61" w:right="36"/>
      </w:pPr>
      <w:r>
        <w:t>m0_bready</w:t>
      </w:r>
      <w:r>
        <w:rPr>
          <w:w w:val="105"/>
        </w:rPr>
        <w:t>m0_bvalid m0_bresp</w:t>
      </w:r>
    </w:p>
    <w:p w:rsidR="00E63982" w:rsidRDefault="00E63982">
      <w:pPr>
        <w:pStyle w:val="a3"/>
        <w:spacing w:before="6"/>
        <w:rPr>
          <w:rFonts w:ascii="Calibri"/>
          <w:sz w:val="5"/>
        </w:rPr>
      </w:pPr>
    </w:p>
    <w:p w:rsidR="00E63982" w:rsidRDefault="002A462A">
      <w:pPr>
        <w:pStyle w:val="P68B1DB1-Normal58"/>
        <w:spacing w:line="381" w:lineRule="auto"/>
        <w:ind w:left="61" w:right="-19"/>
      </w:pPr>
      <w:r>
        <w:rPr>
          <w:spacing w:val="-1"/>
          <w:w w:val="105"/>
        </w:rPr>
        <w:t>m1_awready</w:t>
      </w:r>
      <w:r>
        <w:rPr>
          <w:w w:val="105"/>
        </w:rPr>
        <w:t>m1_awvalid m1_awaddr</w:t>
      </w:r>
    </w:p>
    <w:p w:rsidR="00E63982" w:rsidRDefault="00E63982">
      <w:pPr>
        <w:pStyle w:val="a3"/>
        <w:spacing w:before="3"/>
        <w:rPr>
          <w:rFonts w:ascii="Calibri"/>
          <w:sz w:val="7"/>
        </w:rPr>
      </w:pPr>
    </w:p>
    <w:p w:rsidR="00E63982" w:rsidRDefault="002A462A">
      <w:pPr>
        <w:pStyle w:val="P68B1DB1-Normal58"/>
        <w:spacing w:line="381" w:lineRule="auto"/>
        <w:ind w:left="61" w:right="82"/>
      </w:pPr>
      <w:r>
        <w:t>cct_ready</w:t>
      </w:r>
      <w:r>
        <w:rPr>
          <w:w w:val="105"/>
        </w:rPr>
        <w:t>cct_valid cct_cpl</w:t>
      </w:r>
    </w:p>
    <w:p w:rsidR="00E63982" w:rsidRDefault="002A462A">
      <w:pPr>
        <w:pStyle w:val="a3"/>
        <w:rPr>
          <w:rFonts w:ascii="Calibri"/>
          <w:sz w:val="6"/>
        </w:rPr>
      </w:pPr>
      <w:r>
        <w:br w:type="column"/>
      </w: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spacing w:before="11"/>
        <w:rPr>
          <w:rFonts w:ascii="Calibri"/>
          <w:sz w:val="5"/>
        </w:rPr>
      </w:pPr>
    </w:p>
    <w:p w:rsidR="00E63982" w:rsidRDefault="002A462A">
      <w:pPr>
        <w:pStyle w:val="P68B1DB1-Normal59"/>
        <w:ind w:left="305"/>
      </w:pPr>
      <w:r>
        <w:t>W0            W1</w:t>
      </w: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spacing w:before="10"/>
        <w:rPr>
          <w:rFonts w:ascii="Calibri"/>
          <w:sz w:val="8"/>
        </w:rPr>
      </w:pPr>
    </w:p>
    <w:p w:rsidR="00E63982" w:rsidRDefault="002A462A">
      <w:pPr>
        <w:pStyle w:val="P68B1DB1-Normal59"/>
        <w:tabs>
          <w:tab w:val="left" w:pos="993"/>
        </w:tabs>
        <w:spacing w:before="1"/>
        <w:ind w:left="586"/>
      </w:pPr>
      <w:r>
        <w:t>A0 A1</w:t>
      </w: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rPr>
          <w:rFonts w:ascii="Calibri"/>
          <w:sz w:val="6"/>
        </w:rPr>
      </w:pPr>
    </w:p>
    <w:p w:rsidR="00E63982" w:rsidRDefault="002A462A">
      <w:pPr>
        <w:pStyle w:val="P68B1DB1-Normal59"/>
        <w:spacing w:before="38"/>
        <w:ind w:right="1"/>
        <w:jc w:val="right"/>
      </w:pPr>
      <w:r>
        <w:t>R0</w:t>
      </w: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spacing w:before="11"/>
        <w:rPr>
          <w:rFonts w:ascii="Calibri"/>
          <w:sz w:val="8"/>
        </w:rPr>
      </w:pPr>
    </w:p>
    <w:p w:rsidR="00E63982" w:rsidRDefault="002A462A">
      <w:pPr>
        <w:pStyle w:val="P68B1DB1-Normal59"/>
        <w:tabs>
          <w:tab w:val="left" w:pos="543"/>
        </w:tabs>
        <w:jc w:val="right"/>
      </w:pPr>
      <w:r>
        <w:t>A0 A1</w:t>
      </w:r>
    </w:p>
    <w:p w:rsidR="00E63982" w:rsidRDefault="002A462A">
      <w:pPr>
        <w:pStyle w:val="a3"/>
        <w:rPr>
          <w:rFonts w:ascii="Calibri"/>
          <w:sz w:val="6"/>
        </w:rPr>
      </w:pPr>
      <w:r>
        <w:br w:type="column"/>
      </w: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spacing w:before="11"/>
        <w:rPr>
          <w:rFonts w:ascii="Calibri"/>
          <w:sz w:val="5"/>
        </w:rPr>
      </w:pPr>
    </w:p>
    <w:p w:rsidR="00E63982" w:rsidRDefault="002A462A">
      <w:pPr>
        <w:pStyle w:val="P68B1DB1-Normal59"/>
        <w:ind w:left="479"/>
      </w:pPr>
      <w:r>
        <w:t>W2</w:t>
      </w: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spacing w:before="10"/>
        <w:rPr>
          <w:rFonts w:ascii="Calibri"/>
          <w:sz w:val="8"/>
        </w:rPr>
      </w:pPr>
    </w:p>
    <w:p w:rsidR="00E63982" w:rsidRDefault="002A462A">
      <w:pPr>
        <w:pStyle w:val="P68B1DB1-Normal59"/>
        <w:spacing w:before="1"/>
        <w:ind w:left="760"/>
      </w:pPr>
      <w:r>
        <w:t>A2</w:t>
      </w: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rPr>
          <w:rFonts w:ascii="Calibri"/>
          <w:sz w:val="6"/>
        </w:rPr>
      </w:pPr>
    </w:p>
    <w:p w:rsidR="00E63982" w:rsidRDefault="002A462A">
      <w:pPr>
        <w:pStyle w:val="P68B1DB1-Normal59"/>
        <w:tabs>
          <w:tab w:val="left" w:pos="1033"/>
        </w:tabs>
        <w:spacing w:before="38"/>
        <w:ind w:left="303"/>
      </w:pPr>
      <w:r>
        <w:t>R1 R2</w:t>
      </w: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spacing w:before="11"/>
        <w:rPr>
          <w:rFonts w:ascii="Calibri"/>
          <w:sz w:val="8"/>
        </w:rPr>
      </w:pPr>
    </w:p>
    <w:p w:rsidR="00E63982" w:rsidRDefault="002A462A">
      <w:pPr>
        <w:pStyle w:val="P68B1DB1-Normal59"/>
        <w:ind w:left="896"/>
      </w:pPr>
      <w:r>
        <w:t>A2</w:t>
      </w: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spacing w:before="8"/>
        <w:rPr>
          <w:rFonts w:ascii="Calibri"/>
          <w:sz w:val="4"/>
        </w:rPr>
      </w:pPr>
    </w:p>
    <w:p w:rsidR="00E63982" w:rsidRDefault="002A462A">
      <w:pPr>
        <w:pStyle w:val="P68B1DB1-Normal59"/>
        <w:tabs>
          <w:tab w:val="left" w:pos="846"/>
          <w:tab w:val="left" w:pos="1305"/>
        </w:tabs>
        <w:ind w:left="303"/>
      </w:pPr>
      <w:r>
        <w:t>C0 C1 C2</w:t>
      </w:r>
    </w:p>
    <w:p w:rsidR="00E63982" w:rsidRDefault="00E63982">
      <w:pPr>
        <w:rPr>
          <w:rFonts w:ascii="Calibri"/>
          <w:sz w:val="6"/>
        </w:rPr>
        <w:sectPr w:rsidR="00E63982">
          <w:type w:val="continuous"/>
          <w:pgSz w:w="12240" w:h="16850"/>
          <w:pgMar w:top="1600" w:right="600" w:bottom="280" w:left="560" w:header="720" w:footer="720" w:gutter="0"/>
          <w:cols w:num="4" w:space="720" w:equalWidth="0">
            <w:col w:w="4310" w:space="40"/>
            <w:col w:w="442" w:space="39"/>
            <w:col w:w="1195" w:space="40"/>
            <w:col w:w="5014"/>
          </w:cols>
        </w:sectPr>
      </w:pPr>
    </w:p>
    <w:p w:rsidR="00E63982" w:rsidRDefault="00E63982">
      <w:pPr>
        <w:pStyle w:val="a3"/>
        <w:spacing w:before="11"/>
        <w:rPr>
          <w:rFonts w:ascii="Calibri"/>
          <w:sz w:val="29"/>
        </w:rPr>
      </w:pPr>
    </w:p>
    <w:p w:rsidR="00E63982" w:rsidRDefault="002A462A">
      <w:pPr>
        <w:pStyle w:val="P68B1DB1-Normal27"/>
        <w:spacing w:before="94"/>
        <w:ind w:left="729" w:right="733"/>
        <w:jc w:val="center"/>
      </w:pPr>
      <w:r>
        <w:rPr>
          <w:b/>
        </w:rPr>
        <w:t>图</w:t>
      </w:r>
      <w:r>
        <w:rPr>
          <w:b/>
        </w:rPr>
        <w:t>5.7</w:t>
      </w:r>
      <w:r>
        <w:rPr>
          <w:b/>
        </w:rPr>
        <w:t>：</w:t>
      </w:r>
      <w:r>
        <w:rPr>
          <w:b/>
        </w:rPr>
        <w:t> </w:t>
      </w:r>
      <w:r>
        <w:t>配置监听接口写入</w:t>
      </w:r>
    </w:p>
    <w:p w:rsidR="00E63982" w:rsidRDefault="00E63982">
      <w:pPr>
        <w:jc w:val="center"/>
        <w:rPr>
          <w:sz w:val="18"/>
        </w:rPr>
        <w:sectPr w:rsidR="00E63982">
          <w:type w:val="continuous"/>
          <w:pgSz w:w="12240" w:h="16850"/>
          <w:pgMar w:top="1600" w:right="600" w:bottom="280" w:left="560" w:header="720" w:footer="720" w:gutter="0"/>
          <w:cols w:space="720"/>
        </w:sectPr>
      </w:pPr>
    </w:p>
    <w:p w:rsidR="00E63982" w:rsidRDefault="00E63982">
      <w:pPr>
        <w:pStyle w:val="a3"/>
      </w:pPr>
    </w:p>
    <w:p w:rsidR="00E63982" w:rsidRDefault="00E63982">
      <w:pPr>
        <w:pStyle w:val="a3"/>
        <w:spacing w:before="4"/>
        <w:rPr>
          <w:sz w:val="21"/>
        </w:rPr>
      </w:pPr>
    </w:p>
    <w:p w:rsidR="00E63982" w:rsidRDefault="002A462A">
      <w:pPr>
        <w:pStyle w:val="P68B1DB1-Heading331"/>
        <w:numPr>
          <w:ilvl w:val="2"/>
          <w:numId w:val="68"/>
        </w:numPr>
        <w:tabs>
          <w:tab w:val="left" w:pos="836"/>
        </w:tabs>
        <w:ind w:hanging="721"/>
        <w:jc w:val="both"/>
      </w:pPr>
      <w:bookmarkStart w:id="91" w:name="5.5.2_Inbound_CFG_Read_Request_Flow_(A_P"/>
      <w:bookmarkStart w:id="92" w:name="_bookmark50"/>
      <w:bookmarkEnd w:id="91"/>
      <w:bookmarkEnd w:id="92"/>
      <w:r>
        <w:t>CFG</w:t>
      </w:r>
      <w:r>
        <w:t>读请求流（</w:t>
      </w:r>
      <w:r>
        <w:t>A</w:t>
      </w:r>
      <w:r>
        <w:t>路径）</w:t>
      </w:r>
    </w:p>
    <w:p w:rsidR="00E63982" w:rsidRDefault="002A462A">
      <w:pPr>
        <w:pStyle w:val="P68B1DB1-BodyText6"/>
        <w:spacing w:before="90" w:line="249" w:lineRule="auto"/>
        <w:ind w:left="115" w:right="500"/>
        <w:jc w:val="both"/>
      </w:pPr>
      <w:r>
        <w:t>在配置读取期间，内核将地址置于</w:t>
      </w:r>
      <w:r>
        <w:t>M0</w:t>
      </w:r>
      <w:r>
        <w:t>和</w:t>
      </w:r>
      <w:r>
        <w:t>M1</w:t>
      </w:r>
      <w:r>
        <w:t>读取地址通道上客户端可以选择在</w:t>
      </w:r>
      <w:r>
        <w:t>M1</w:t>
      </w:r>
      <w:r>
        <w:t>上使用自己的读取数据而不是从内部寄存器返回的数据进行响应。内核使用来自</w:t>
      </w:r>
      <w:r>
        <w:t>M1</w:t>
      </w:r>
      <w:r>
        <w:t>的</w:t>
      </w:r>
      <w:r>
        <w:t>RRESP</w:t>
      </w:r>
      <w:r>
        <w:t>信号来决定在完成时选择发送哪个读取数据和响应。</w:t>
      </w:r>
    </w:p>
    <w:p w:rsidR="00E63982" w:rsidRDefault="002A462A">
      <w:pPr>
        <w:pStyle w:val="P68B1DB1-BodyText6"/>
        <w:spacing w:before="83" w:line="249" w:lineRule="auto"/>
        <w:ind w:left="115" w:right="327"/>
        <w:jc w:val="both"/>
      </w:pPr>
      <w:r>
        <w:t>当在入站上接收到</w:t>
      </w:r>
      <w:r>
        <w:t>CFG</w:t>
      </w:r>
      <w:r>
        <w:t>读取请求时，该请求被传递到</w:t>
      </w:r>
      <w:r>
        <w:t>M0</w:t>
      </w:r>
      <w:r>
        <w:t>和</w:t>
      </w:r>
      <w:r>
        <w:t>M1</w:t>
      </w:r>
      <w:r>
        <w:t>接口。只有在接收到来自</w:t>
      </w:r>
      <w:r>
        <w:t>M0</w:t>
      </w:r>
      <w:r>
        <w:t>和</w:t>
      </w:r>
      <w:r>
        <w:t>M1</w:t>
      </w:r>
      <w:r>
        <w:t>端口的响应后，才发送</w:t>
      </w:r>
      <w:r>
        <w:t>TLP</w:t>
      </w:r>
    </w:p>
    <w:p w:rsidR="00E63982" w:rsidRDefault="002A462A">
      <w:pPr>
        <w:pStyle w:val="P68B1DB1-ListParagraph7"/>
        <w:numPr>
          <w:ilvl w:val="3"/>
          <w:numId w:val="68"/>
        </w:numPr>
        <w:tabs>
          <w:tab w:val="left" w:pos="547"/>
          <w:tab w:val="left" w:pos="548"/>
        </w:tabs>
        <w:spacing w:before="82"/>
        <w:ind w:hanging="289"/>
      </w:pPr>
      <w:r>
        <w:t>当</w:t>
      </w:r>
      <w:r>
        <w:t>M1</w:t>
      </w:r>
      <w:r>
        <w:t>端口响应</w:t>
      </w:r>
      <w:r>
        <w:t>DECERR/SLVERR/REQ</w:t>
      </w:r>
      <w:r>
        <w:t>时，完成与来自</w:t>
      </w:r>
      <w:r>
        <w:t>M0</w:t>
      </w:r>
      <w:r>
        <w:t>的数据一起发送</w:t>
      </w:r>
    </w:p>
    <w:p w:rsidR="00E63982" w:rsidRDefault="002A462A">
      <w:pPr>
        <w:pStyle w:val="a5"/>
        <w:numPr>
          <w:ilvl w:val="3"/>
          <w:numId w:val="68"/>
        </w:numPr>
        <w:tabs>
          <w:tab w:val="left" w:pos="547"/>
          <w:tab w:val="left" w:pos="548"/>
        </w:tabs>
        <w:spacing w:before="50" w:line="249" w:lineRule="auto"/>
        <w:ind w:right="795"/>
        <w:rPr>
          <w:sz w:val="20"/>
        </w:rPr>
      </w:pPr>
      <w:r>
        <w:pict>
          <v:group id="_x0000_s5446" style="position:absolute;left:0;text-align:left;margin-left:168.15pt;margin-top:44.15pt;width:280.85pt;height:207.15pt;z-index:-36855296;mso-position-horizontal-relative:page" coordorigin="3363,883" coordsize="5617,4143">
            <v:shape id="_x0000_s5610" type="#_x0000_t75" style="position:absolute;left:3363;top:883;width:5617;height:4136">
              <v:imagedata r:id="rId273" o:title=""/>
            </v:shape>
            <v:rect id="_x0000_s5609" style="position:absolute;left:3795;top:1227;width:4681;height:3447" stroked="f"/>
            <v:rect id="_x0000_s5608" style="position:absolute;left:3795;top:1227;width:4681;height:3447" filled="f" strokecolor="#c7c7c7" strokeweight=".05283mm"/>
            <v:shape id="_x0000_s5607" style="position:absolute;left:5605;top:1525;width:2446;height:3054" coordorigin="5606,1525" coordsize="2446,3054" o:spt="100" adj="0,,0" path="m5606,1525r,3054m5877,1525r,3054m6149,1525r,3054m6421,1525r,3054m6692,1525r,3054m6964,1525r,3054m7236,1525r,3054m7508,1525r,3054m7779,1525r,3054m8051,1525r,3054e" filled="f" strokecolor="#7e7e7e" strokeweight=".05283mm">
              <v:stroke dashstyle="dot" joinstyle="round"/>
              <v:formulas/>
              <v:path arrowok="t" o:connecttype="segments"/>
            </v:shape>
            <v:shape id="_x0000_s5606" type="#_x0000_t75" style="position:absolute;left:3850;top:1539;width:4810;height:528">
              <v:imagedata r:id="rId274" o:title=""/>
            </v:shape>
            <v:rect id="_x0000_s5605" style="position:absolute;left:4247;top:1559;width:4008;height:440" fillcolor="#fff2cc" stroked="f">
              <v:fill opacity="13107f"/>
            </v:rect>
            <v:shape id="_x0000_s5604" type="#_x0000_t75" style="position:absolute;left:3850;top:2015;width:4810;height:528">
              <v:imagedata r:id="rId274" o:title=""/>
            </v:shape>
            <v:rect id="_x0000_s5603" style="position:absolute;left:4247;top:2035;width:4008;height:440" fillcolor="#dbeef3" stroked="f">
              <v:fill opacity="32896f"/>
            </v:rect>
            <v:shape id="_x0000_s5602" type="#_x0000_t75" style="position:absolute;left:5202;top:1437;width:3261;height:123">
              <v:imagedata r:id="rId275" o:title=""/>
            </v:shape>
            <v:shape id="_x0000_s5601" style="position:absolute;left:5469;top:1423;width:2717;height:102" coordorigin="5470,1424" coordsize="2717,102" path="m5470,1525r136,l5606,1424r136,l5742,1525r135,l5877,1424r136,l6013,1525r136,l6149,1424r136,l6285,1525r136,l6421,1424r136,l6557,1525r135,l6692,1424r136,l6828,1525r136,l6964,1424r136,l7100,1525r136,l7236,1424r136,l7372,1525r136,l7508,1424r135,l7643,1525r136,l7779,1424r136,l7915,1525r136,l8051,1424r136,l8187,1525r,-101l8187,1525r,-101l8187,1525r,-101l8187,1525r,-101l8187,1525r,-101l8187,1525r,-101l8187,1525r,-101l8187,1525r,-101l8187,1525r,-101l8187,1525r,-101l8187,1525e" filled="f" strokecolor="#c7c7c7" strokeweight=".1057mm">
              <v:path arrowok="t"/>
            </v:shape>
            <v:line id="_x0000_s5600" style="position:absolute" from="5470,1593" to="6168,1593" strokecolor="#c05046" strokeweight=".1057mm"/>
            <v:line id="_x0000_s5599" style="position:absolute" from="5470,1831" to="5624,1831" strokecolor="#c05046" strokeweight=".1057mm"/>
            <v:shape id="_x0000_s5598" style="position:absolute;left:5624;top:1729;width:1087;height:102" coordorigin="5624,1729" coordsize="1087,102" path="m5624,1831r16,-51l5655,1729r1056,l5655,1729r-15,51e" filled="f" strokecolor="#5b9bd5" strokeweight=".1057mm">
              <v:path arrowok="t"/>
            </v:shape>
            <v:shape id="_x0000_s5597" type="#_x0000_t75" style="position:absolute;left:5456;top:1878;width:204;height:123">
              <v:imagedata r:id="rId276" o:title=""/>
            </v:shape>
            <v:shape id="_x0000_s5596" type="#_x0000_t75" style="position:absolute;left:5468;top:1863;width:460;height:105">
              <v:imagedata r:id="rId277" o:title=""/>
            </v:shape>
            <v:line id="_x0000_s5595" style="position:absolute" from="5470,2070" to="6711,2070" strokecolor="#c05046" strokeweight=".1057mm"/>
            <v:line id="_x0000_s5594" style="position:absolute" from="5470,2307" to="5896,2307" strokecolor="#c05046" strokeweight=".1057mm"/>
            <v:shape id="_x0000_s5593" style="position:absolute;left:5895;top:2205;width:544;height:102" coordorigin="5896,2206" coordsize="544,102" path="m5896,2307r15,-51l5927,2206r512,l5927,2206r-16,50e" filled="f" strokecolor="#5b9bd5" strokeweight=".1057mm">
              <v:path arrowok="t"/>
            </v:shape>
            <v:shape id="_x0000_s5592" type="#_x0000_t75" style="position:absolute;left:5894;top:1863;width:306;height:105">
              <v:imagedata r:id="rId278" o:title=""/>
            </v:shape>
            <v:shape id="_x0000_s5591" style="position:absolute;left:6190;top:1865;width:1989;height:102" coordorigin="6191,1866" coordsize="1989,102" path="m8179,1866r-1988,l6191,1916r,52l8179,1968r,-52l8179,1866xe" fillcolor="#eeeaf2" stroked="f">
              <v:path arrowok="t"/>
            </v:shape>
            <v:shape id="_x0000_s5590" style="position:absolute;left:6167;top:1865;width:2035;height:102" coordorigin="6168,1865" coordsize="2035,102" path="m8172,1967r-1974,l6183,1916r-15,51l6183,1916r-15,-51l6183,1916r15,-51l8172,1865r15,51l8202,1865r-15,51l8202,1967r-15,-51l8172,1967xe" filled="f" strokecolor="#5b9bd5" strokeweight=".05283mm">
              <v:path arrowok="t"/>
            </v:shape>
            <v:shape id="_x0000_s5589" style="position:absolute;left:6711;top:2069;width:272;height:102" coordorigin="6711,2070" coordsize="272,102" path="m6711,2070r15,51l6742,2172r241,e" filled="f" strokecolor="#5b9bd5" strokeweight=".1057mm">
              <v:path arrowok="t"/>
            </v:shape>
            <v:shape id="_x0000_s5588" type="#_x0000_t75" style="position:absolute;left:5429;top:2354;width:530;height:123">
              <v:imagedata r:id="rId279" o:title=""/>
            </v:shape>
            <v:shape id="_x0000_s5587" style="position:absolute;left:5469;top:2341;width:434;height:102" coordorigin="5470,2342" coordsize="434,102" path="m5904,2342r-434,l5470,2392r,52l5904,2444r,-52l5904,2342xe" fillcolor="#5b9bd5" stroked="f">
              <v:path arrowok="t"/>
            </v:shape>
            <v:shape id="_x0000_s5586" style="position:absolute;left:5469;top:2341;width:442;height:102" coordorigin="5470,2341" coordsize="442,102" path="m5896,2443r-426,l5470,2341r426,l5911,2392r-15,51xe" filled="f" strokecolor="#c05046" strokeweight=".05283mm">
              <v:path arrowok="t"/>
            </v:shape>
            <v:shape id="_x0000_s5585" type="#_x0000_t75" style="position:absolute;left:5894;top:2339;width:306;height:105">
              <v:imagedata r:id="rId280" o:title=""/>
            </v:shape>
            <v:shape id="_x0000_s5584" style="position:absolute;left:6190;top:2341;width:529;height:102" coordorigin="6191,2341" coordsize="529,102" path="m6719,2341r-528,l6191,2391r,52l6719,2443r,-52l6719,2341xe" fillcolor="#cbffff" stroked="f">
              <v:path arrowok="t"/>
            </v:shape>
            <v:shape id="_x0000_s5583" style="position:absolute;left:6167;top:2340;width:575;height:102" coordorigin="6168,2341" coordsize="575,102" path="m6711,2443r-513,l6183,2392r-15,51l6183,2392r-15,-51l6183,2392r15,-51l6711,2341r15,51l6742,2341r-16,51l6742,2443r-16,-51l6711,2443xe" filled="f" strokecolor="#5b9bd5" strokeweight=".05283mm">
              <v:path arrowok="t"/>
            </v:shape>
            <v:shape id="_x0000_s5582" style="position:absolute;left:5639;top:1780;width:248;height:450" coordorigin="5640,1780" coordsize="248,450" path="m5640,1780r45,53l5723,1890r31,62l5775,2018r19,57l5818,2128r30,51l5884,2227r3,3e" filled="f" strokecolor="#70ad47" strokeweight=".1057mm">
              <v:stroke dashstyle="1 1"/>
              <v:path arrowok="t"/>
            </v:shape>
            <v:shape id="_x0000_s5581" style="position:absolute;left:5863;top:2206;width:49;height:50" coordorigin="5863,2206" coordsize="49,50" o:spt="100" adj="0,,0" path="m5897,2207r14,49l5863,2238r11,-5l5884,2226r8,-9l5897,2207xm5897,2207r,l5897,2206r,1xe" fillcolor="#70ad47" stroked="f">
              <v:stroke joinstyle="round"/>
              <v:formulas/>
              <v:path arrowok="t" o:connecttype="segments"/>
            </v:shape>
            <v:shape id="_x0000_s5580" style="position:absolute;left:6439;top:2205;width:272;height:102" coordorigin="6439,2206" coordsize="272,102" path="m6439,2206r16,50l6470,2307r241,e" filled="f" strokecolor="#5b9bd5" strokeweight=".1057mm">
              <v:path arrowok="t"/>
            </v:shape>
            <v:shape id="_x0000_s5579" style="position:absolute;left:6982;top:2069;width:1189;height:102" coordorigin="6983,2070" coordsize="1189,102" path="m6983,2172r15,-51l7013,2070r1159,l7013,2070r-15,51e" filled="f" strokecolor="#5b9bd5" strokeweight=".1057mm">
              <v:path arrowok="t"/>
            </v:shape>
            <v:shape id="_x0000_s5578" style="position:absolute;left:6711;top:2205;width:544;height:102" coordorigin="6711,2206" coordsize="544,102" path="m6711,2307r15,-51l6742,2206r513,l6742,2206r-16,50e" filled="f" strokecolor="#5b9bd5" strokeweight=".1057mm">
              <v:path arrowok="t"/>
            </v:shape>
            <v:shape id="_x0000_s5577" style="position:absolute;left:6734;top:2341;width:1446;height:102" coordorigin="6734,2341" coordsize="1446,102" path="m8179,2341r-1445,l6734,2391r,52l8179,2443r,-52l8179,2341xe" fillcolor="#eeeaf2" stroked="f">
              <v:path arrowok="t"/>
            </v:shape>
            <v:shape id="_x0000_s5576" style="position:absolute;left:6711;top:2340;width:1492;height:102" coordorigin="6711,2341" coordsize="1492,102" path="m8171,2443r-1429,l6726,2392r-15,51l6726,2392r-15,-51l6726,2392r16,-51l8171,2341r16,51l8202,2341r-15,51l8202,2443r-15,-51l8171,2443xe" filled="f" strokecolor="#5b9bd5" strokeweight=".05283mm">
              <v:path arrowok="t"/>
            </v:shape>
            <v:shape id="_x0000_s5575" style="position:absolute;left:6167;top:1594;width:272;height:102" coordorigin="6168,1594" coordsize="272,102" path="m6168,1594r15,51l6198,1696r241,e" filled="f" strokecolor="#5b9bd5" strokeweight=".1057mm">
              <v:path arrowok="t"/>
            </v:shape>
            <v:shape id="_x0000_s5574" style="position:absolute;left:6439;top:1594;width:1733;height:102" coordorigin="6439,1594" coordsize="1733,102" path="m6439,1696r16,-51l6470,1594r1702,l6470,1594r-15,51e" filled="f" strokecolor="#5b9bd5" strokeweight=".1057mm">
              <v:path arrowok="t"/>
            </v:shape>
            <v:shape id="_x0000_s5573" style="position:absolute;left:6711;top:1729;width:1461;height:102" coordorigin="6711,1729" coordsize="1461,102" path="m6711,1729r15,51l6742,1831r1429,e" filled="f" strokecolor="#5b9bd5" strokeweight=".1057mm">
              <v:path arrowok="t"/>
            </v:shape>
            <v:shape id="_x0000_s5572" style="position:absolute;left:7254;top:2205;width:918;height:102" coordorigin="7254,2206" coordsize="918,102" path="m7254,2206r16,50l7285,2307r887,e" filled="f" strokecolor="#5b9bd5" strokeweight=".1057mm">
              <v:path arrowok="t"/>
            </v:shape>
            <v:shape id="_x0000_s5571" style="position:absolute;left:6787;top:2033;width:162;height:440" coordorigin="6788,2034" coordsize="162,440" path="m6788,2144r10,-58l6828,2034r81,l6879,2086r-10,58l6879,2202r61,104l6950,2364r-10,58l6909,2474r-81,l6859,2422r10,-58l6859,2306r-61,-104l6788,2144xe" stroked="f">
              <v:path arrowok="t"/>
            </v:shape>
            <v:shape id="_x0000_s5570" style="position:absolute;left:6787;top:2033;width:81;height:440" coordorigin="6788,2034" coordsize="81,440" path="m6828,2034r-30,52l6788,2144r10,58l6828,2254r31,52l6869,2364r-10,58l6828,2474e" filled="f" strokecolor="#5b9bd5" strokeweight=".05283mm">
              <v:path arrowok="t"/>
            </v:shape>
            <v:shape id="_x0000_s5569" style="position:absolute;left:6872;top:2033;width:81;height:440" coordorigin="6873,2034" coordsize="81,440" path="m6913,2034r-30,52l6873,2144r10,58l6913,2254r31,52l6954,2364r-10,58l6913,2474e" filled="f" strokecolor="#5b9bd5" strokeweight=".05283mm">
              <v:path arrowok="t"/>
            </v:shape>
            <v:shape id="_x0000_s5568" type="#_x0000_t75" style="position:absolute;left:3850;top:2491;width:4810;height:528">
              <v:imagedata r:id="rId274" o:title=""/>
            </v:shape>
            <v:rect id="_x0000_s5567" style="position:absolute;left:4247;top:2511;width:4008;height:440" fillcolor="#d7e3bf" stroked="f">
              <v:fill opacity="16448f"/>
            </v:rect>
            <v:line id="_x0000_s5566" style="position:absolute" from="5470,2546" to="8172,2546" strokecolor="#c05046" strokeweight=".1057mm"/>
            <v:line id="_x0000_s5565" style="position:absolute" from="5470,2783" to="6439,2783" strokecolor="#c05046" strokeweight=".1057mm"/>
            <v:shape id="_x0000_s5564" style="position:absolute;left:6439;top:2681;width:544;height:102" coordorigin="6439,2681" coordsize="544,102" path="m6439,2783r16,-51l6470,2681r513,l6470,2681r-15,51e" filled="f" strokecolor="#5b9bd5" strokeweight=".1057mm">
              <v:path arrowok="t"/>
            </v:shape>
            <v:shape id="_x0000_s5563" type="#_x0000_t75" style="position:absolute;left:5375;top:2830;width:1182;height:123">
              <v:imagedata r:id="rId281" o:title=""/>
            </v:shape>
            <v:shape id="_x0000_s5562" style="position:absolute;left:5469;top:2817;width:978;height:102" coordorigin="5470,2818" coordsize="978,102" path="m6447,2818r-977,l5470,2868r,52l6447,2920r,-52l6447,2818xe" fillcolor="#5b9bd5" stroked="f">
              <v:path arrowok="t"/>
            </v:shape>
            <v:shape id="_x0000_s5561" style="position:absolute;left:5469;top:2817;width:985;height:102" coordorigin="5470,2817" coordsize="985,102" path="m6439,2919r-969,l5470,2817r969,l6455,2868r-16,51xe" filled="f" strokecolor="#c05046" strokeweight=".05283mm">
              <v:path arrowok="t"/>
            </v:shape>
            <v:shape id="_x0000_s5560" type="#_x0000_t75" style="position:absolute;left:6437;top:2815;width:306;height:105">
              <v:imagedata r:id="rId282" o:title=""/>
            </v:shape>
            <v:shape id="_x0000_s5559" style="position:absolute;left:6734;top:2817;width:529;height:102" coordorigin="6734,2818" coordsize="529,102" path="m7262,2818r-528,l6734,2868r,52l7262,2920r,-52l7262,2818xe" fillcolor="#cbffff" stroked="f">
              <v:path arrowok="t"/>
            </v:shape>
            <v:shape id="_x0000_s5558" style="position:absolute;left:6711;top:2817;width:575;height:102" coordorigin="6711,2817" coordsize="575,102" path="m7255,2919r-513,l6726,2868r-15,51l6726,2868r-15,-51l6726,2868r16,-51l7255,2817r15,51l7285,2817r-15,51l7285,2919r-15,-51l7255,2919xe" filled="f" strokecolor="#5b9bd5" strokeweight=".05283mm">
              <v:path arrowok="t"/>
            </v:shape>
            <v:shape id="_x0000_s5557" type="#_x0000_t75" style="position:absolute;left:6979;top:2678;width:550;height:108">
              <v:imagedata r:id="rId283" o:title=""/>
            </v:shape>
            <v:shape id="_x0000_s5556" style="position:absolute;left:7277;top:2817;width:902;height:102" coordorigin="7277,2818" coordsize="902,102" path="m8179,2818r-902,l7277,2868r1,52l8179,2920r,-52l8179,2818xe" fillcolor="#eeeaf2" stroked="f">
              <v:path arrowok="t"/>
            </v:shape>
            <v:shape id="_x0000_s5555" style="position:absolute;left:7254;top:2817;width:948;height:102" coordorigin="7254,2817" coordsize="948,102" path="m8172,2919r-887,l7270,2868r-16,51l7270,2868r-16,-51l7270,2868r15,-51l8172,2817r15,51l8202,2817r-15,51l8202,2919r-15,-51l8172,2919xe" filled="f" strokecolor="#5b9bd5" strokeweight=".05283mm">
              <v:path arrowok="t"/>
            </v:shape>
            <v:shape id="_x0000_s5554" style="position:absolute;left:7526;top:2681;width:646;height:102" coordorigin="7526,2681" coordsize="646,102" path="m7526,2681r16,51l7557,2783r614,e" filled="f" strokecolor="#5b9bd5" strokeweight=".1057mm">
              <v:path arrowok="t"/>
            </v:shape>
            <v:shape id="_x0000_s5553" type="#_x0000_t75" style="position:absolute;left:3850;top:2966;width:4810;height:528">
              <v:imagedata r:id="rId284" o:title=""/>
            </v:shape>
            <v:rect id="_x0000_s5552" style="position:absolute;left:4247;top:2986;width:4008;height:440" fillcolor="#dbeef3" stroked="f">
              <v:fill opacity="32896f"/>
            </v:rect>
            <v:line id="_x0000_s5551" style="position:absolute" from="5470,3021" to="6168,3021" strokecolor="#c05046" strokeweight=".1057mm"/>
            <v:line id="_x0000_s5550" style="position:absolute" from="5470,3258" to="5896,3258" strokecolor="#c05046" strokeweight=".1057mm"/>
            <v:shape id="_x0000_s5549" style="position:absolute;left:5895;top:3156;width:1626;height:102" coordorigin="5896,3156" coordsize="1626,102" path="m5896,3258r15,-51l5927,3156r1594,l5927,3156r-16,51e" filled="f" strokecolor="#5b9bd5" strokeweight=".1057mm">
              <v:path arrowok="t"/>
            </v:shape>
            <v:shape id="_x0000_s5548" style="position:absolute;left:6167;top:3020;width:544;height:102" coordorigin="6168,3021" coordsize="544,102" path="m6168,3021r15,51l6198,3122r513,e" filled="f" strokecolor="#5b9bd5" strokeweight=".1057mm">
              <v:path arrowok="t"/>
            </v:shape>
            <v:shape id="_x0000_s5547" type="#_x0000_t75" style="position:absolute;left:5429;top:3305;width:530;height:123">
              <v:imagedata r:id="rId285" o:title=""/>
            </v:shape>
            <v:shape id="_x0000_s5546" style="position:absolute;left:5469;top:3292;width:434;height:102" coordorigin="5470,3293" coordsize="434,102" path="m5904,3293r-434,l5470,3343r,52l5904,3395r,-52l5904,3293xe" fillcolor="#5b9bd5" stroked="f">
              <v:path arrowok="t"/>
            </v:shape>
            <v:shape id="_x0000_s5545" style="position:absolute;left:5469;top:3292;width:442;height:102" coordorigin="5470,3292" coordsize="442,102" path="m5896,3394r-426,l5470,3292r426,l5911,3343r-15,51xe" filled="f" strokecolor="#c05046" strokeweight=".05283mm">
              <v:path arrowok="t"/>
            </v:shape>
            <v:shape id="_x0000_s5544" type="#_x0000_t75" style="position:absolute;left:5894;top:3290;width:306;height:105">
              <v:imagedata r:id="rId280" o:title=""/>
            </v:shape>
            <v:shape id="_x0000_s5543" style="position:absolute;left:6190;top:3292;width:800;height:102" coordorigin="6191,3293" coordsize="800,102" path="m6991,3293r-800,l6191,3343r,52l6990,3395r,-52l6991,3293xe" fillcolor="#cbffff" stroked="f">
              <v:path arrowok="t"/>
            </v:shape>
            <v:shape id="_x0000_s5542" style="position:absolute;left:6167;top:3292;width:846;height:102" coordorigin="6168,3292" coordsize="846,102" path="m6983,3394r-785,l6183,3343r-15,51l6183,3343r-15,-51l6183,3343r15,-51l6983,3292r15,51l7013,3292r-15,51l7013,3394r-15,-51l6983,3394xe" filled="f" strokecolor="#5b9bd5" strokeweight=".05283mm">
              <v:path arrowok="t"/>
            </v:shape>
            <v:shape id="_x0000_s5541" style="position:absolute;left:6711;top:3020;width:272;height:102" coordorigin="6711,3021" coordsize="272,102" path="m6711,3122r15,-50l6742,3021r241,l6742,3021r-16,51e" filled="f" strokecolor="#5b9bd5" strokeweight=".1057mm">
              <v:path arrowok="t"/>
            </v:shape>
            <v:shape id="_x0000_s5540" style="position:absolute;left:7005;top:3292;width:1174;height:102" coordorigin="7006,3293" coordsize="1174,102" path="m8179,3293r-1173,l7006,3343r,52l8179,3395r,-52l8179,3293xe" fillcolor="#eeeaf2" stroked="f">
              <v:path arrowok="t"/>
            </v:shape>
            <v:shape id="_x0000_s5539" style="position:absolute;left:6982;top:3292;width:1220;height:102" coordorigin="6983,3292" coordsize="1220,102" path="m8172,3394r-1159,l6998,3343r-15,51l6998,3343r-15,-51l6998,3343r15,-51l8172,3292r15,51l8202,3292r-15,51l8202,3394r-15,-51l8172,3394xe" filled="f" strokecolor="#5b9bd5" strokeweight=".05283mm">
              <v:path arrowok="t"/>
            </v:shape>
            <v:shape id="_x0000_s5538" style="position:absolute;left:7521;top:3156;width:651;height:102" coordorigin="7521,3156" coordsize="651,102" path="m7521,3156r16,51l7552,3258r619,e" filled="f" strokecolor="#5b9bd5" strokeweight=".1057mm">
              <v:path arrowok="t"/>
            </v:shape>
            <v:shape id="_x0000_s5537" type="#_x0000_t75" style="position:absolute;left:3850;top:3441;width:4810;height:528">
              <v:imagedata r:id="rId286" o:title=""/>
            </v:shape>
            <v:rect id="_x0000_s5536" style="position:absolute;left:4247;top:3461;width:4008;height:440" fillcolor="#d7e3bf" stroked="f">
              <v:fill opacity="16448f"/>
            </v:rect>
            <v:line id="_x0000_s5535" style="position:absolute" from="5470,3733" to="6439,3733" strokecolor="#c05046" strokeweight=".1057mm"/>
            <v:shape id="_x0000_s5534" style="position:absolute;left:6439;top:3631;width:272;height:102" coordorigin="6439,3632" coordsize="272,102" path="m6439,3733r16,-51l6470,3632r241,l6470,3632r-15,50e" filled="f" strokecolor="#5b9bd5" strokeweight=".1057mm">
              <v:path arrowok="t"/>
            </v:shape>
            <v:shape id="_x0000_s5533" type="#_x0000_t75" style="position:absolute;left:5375;top:3780;width:1182;height:123">
              <v:imagedata r:id="rId287" o:title=""/>
            </v:shape>
            <v:shape id="_x0000_s5532" style="position:absolute;left:5469;top:3767;width:978;height:102" coordorigin="5470,3768" coordsize="978,102" path="m6447,3768r-977,l5470,3818r,52l6447,3870r,-52l6447,3768xe" fillcolor="#5b9bd5" stroked="f">
              <v:path arrowok="t"/>
            </v:shape>
            <v:shape id="_x0000_s5531" style="position:absolute;left:5469;top:3767;width:985;height:102" coordorigin="5470,3767" coordsize="985,102" path="m6439,3869r-969,l5470,3767r969,l6455,3818r-16,51xe" filled="f" strokecolor="#c05046" strokeweight=".05283mm">
              <v:path arrowok="t"/>
            </v:shape>
            <v:shape id="_x0000_s5530" style="position:absolute;left:6462;top:3767;width:529;height:102" coordorigin="6462,3768" coordsize="529,102" path="m6990,3768r-528,l6462,3818r,52l6990,3870r,-52l6990,3768xe" fillcolor="#ebf1df" stroked="f">
              <v:path arrowok="t"/>
            </v:shape>
            <v:shape id="_x0000_s5529" style="position:absolute;left:6439;top:3767;width:575;height:102" coordorigin="6439,3767" coordsize="575,102" path="m6983,3869r-513,l6455,3818r-16,51l6455,3818r-16,-51l6455,3818r15,-51l6983,3767r15,51l7013,3767r-15,51l7013,3869r-15,-51l6983,3869xe" filled="f" strokecolor="#5b9bd5" strokeweight=".05283mm">
              <v:path arrowok="t"/>
            </v:shape>
            <v:shape id="_x0000_s5528" style="position:absolute;left:6711;top:3631;width:272;height:102" coordorigin="6711,3632" coordsize="272,102" path="m6711,3632r15,50l6742,3733r241,e" filled="f" strokecolor="#5b9bd5" strokeweight=".1057mm">
              <v:path arrowok="t"/>
            </v:shape>
            <v:shape id="_x0000_s5527" style="position:absolute;left:7526;top:3631;width:272;height:102" coordorigin="7526,3632" coordsize="272,102" path="m7526,3733r16,-51l7557,3632r241,l7557,3632r-15,50e" filled="f" strokecolor="#5b9bd5" strokeweight=".1057mm">
              <v:path arrowok="t"/>
            </v:shape>
            <v:shape id="_x0000_s5526" style="position:absolute;left:7549;top:3767;width:631;height:102" coordorigin="7549,3768" coordsize="631,102" path="m8179,3768r-630,l7549,3818r,52l8179,3870r,-52l8179,3768xe" fillcolor="#eeeaf2" stroked="f">
              <v:path arrowok="t"/>
            </v:shape>
            <v:shape id="_x0000_s5525" style="position:absolute;left:7526;top:3767;width:676;height:102" coordorigin="7526,3767" coordsize="676,102" path="m8171,3869r-614,l7542,3818r-16,51l7542,3818r-16,-51l7542,3818r15,-51l8171,3767r16,51l8202,3767r-15,51l8202,3869r-15,-51l8171,3869xe" filled="f" strokecolor="#5b9bd5" strokeweight=".05283mm">
              <v:path arrowok="t"/>
            </v:shape>
            <v:shape id="_x0000_s5524" style="position:absolute;left:7797;top:3631;width:374;height:102" coordorigin="7798,3632" coordsize="374,102" path="m7798,3632r15,50l7829,3733r343,e" filled="f" strokecolor="#5b9bd5" strokeweight=".1057mm">
              <v:path arrowok="t"/>
            </v:shape>
            <v:line id="_x0000_s5523" style="position:absolute" from="5470,3496" to="8172,3496" strokecolor="#c05046" strokeweight=".1057mm"/>
            <v:shape id="_x0000_s5522" style="position:absolute;left:5639;top:1780;width:253;height:1397" coordorigin="5640,1780" coordsize="253,1397" path="m5640,1780r38,65l5712,1911r27,69l5762,2051r16,72l5789,2197r6,74l5794,2345r-6,75l5775,2494r-12,78l5756,2650r1,78l5763,2806r13,76l5795,2958r26,74l5852,3104r38,69l5892,3177e" filled="f" strokecolor="#70ad47" strokeweight=".1057mm">
              <v:stroke dashstyle="1 1"/>
              <v:path arrowok="t"/>
            </v:shape>
            <v:shape id="_x0000_s5521" style="position:absolute;left:5867;top:3155;width:44;height:52" coordorigin="5867,3156" coordsize="44,52" o:spt="100" adj="0,,0" path="m5907,3156r4,52l5867,3181r12,-3l5890,3173r9,-7l5907,3156xm5907,3156r,l5907,3156r,xe" fillcolor="#70ad47" stroked="f">
              <v:stroke joinstyle="round"/>
              <v:formulas/>
              <v:path arrowok="t" o:connecttype="segments"/>
            </v:shape>
            <v:shape id="_x0000_s5520" style="position:absolute;left:6982;top:3020;width:272;height:102" coordorigin="6983,3021" coordsize="272,102" path="m6983,3021r15,51l7013,3122r242,e" filled="f" strokecolor="#5b9bd5" strokeweight=".1057mm">
              <v:path arrowok="t"/>
            </v:shape>
            <v:shape id="_x0000_s5519" style="position:absolute;left:7254;top:3020;width:918;height:102" coordorigin="7254,3021" coordsize="918,102" path="m7254,3122r16,-50l7285,3021r887,l7285,3021r-15,51e" filled="f" strokecolor="#5b9bd5" strokeweight=".1057mm">
              <v:path arrowok="t"/>
            </v:shape>
            <v:shape id="_x0000_s5518" type="#_x0000_t75" style="position:absolute;left:6979;top:3628;width:550;height:108">
              <v:imagedata r:id="rId288" o:title=""/>
            </v:shape>
            <v:shape id="_x0000_s5517" type="#_x0000_t75" style="position:absolute;left:3850;top:3918;width:4810;height:528">
              <v:imagedata r:id="rId274" o:title=""/>
            </v:shape>
            <v:rect id="_x0000_s5516" style="position:absolute;left:4247;top:3938;width:4008;height:440" fillcolor="#ffd965" stroked="f">
              <v:fill opacity="13107f"/>
            </v:rect>
            <v:line id="_x0000_s5515" style="position:absolute" from="5470,3972" to="6983,3972" strokecolor="#c05046" strokeweight=".1057mm"/>
            <v:line id="_x0000_s5514" style="position:absolute" from="5470,4209" to="6711,4209" strokecolor="#c05046" strokeweight=".1057mm"/>
            <v:shape id="_x0000_s5513" style="position:absolute;left:6711;top:4107;width:272;height:102" coordorigin="6711,4108" coordsize="272,102" path="m6711,4210r15,-51l6742,4108r241,l6742,4108r-16,51e" filled="f" strokecolor="#5b9bd5" strokeweight=".1057mm">
              <v:path arrowok="t"/>
            </v:shape>
            <v:shape id="_x0000_s5512" type="#_x0000_t75" style="position:absolute;left:5348;top:4257;width:1508;height:123">
              <v:imagedata r:id="rId289" o:title=""/>
            </v:shape>
            <v:shape id="_x0000_s5511" style="position:absolute;left:5469;top:4244;width:1250;height:102" coordorigin="5470,4245" coordsize="1250,102" path="m6719,4245r-1249,l5470,4295r,52l6719,4347r,-52l6719,4245xe" fillcolor="#5b9bd5" stroked="f">
              <v:path arrowok="t"/>
            </v:shape>
            <v:shape id="_x0000_s5510" style="position:absolute;left:5469;top:4244;width:1257;height:102" coordorigin="5470,4244" coordsize="1257,102" path="m6711,4346r-1241,l5470,4244r1241,l6726,4295r-15,51xe" filled="f" strokecolor="#c05046" strokeweight=".05283mm">
              <v:path arrowok="t"/>
            </v:shape>
            <v:shape id="_x0000_s5509" style="position:absolute;left:6734;top:4244;width:529;height:102" coordorigin="6734,4245" coordsize="529,102" path="m7262,4245r-528,l6734,4295r,52l7262,4347r,-52l7262,4245xe" fillcolor="#ebf1df" stroked="f">
              <v:path arrowok="t"/>
            </v:shape>
            <v:shape id="_x0000_s5508" style="position:absolute;left:6711;top:4244;width:575;height:102" coordorigin="6711,4244" coordsize="575,102" path="m7255,4346r-513,l6726,4295r-15,51l6726,4295r-15,-51l6726,4295r16,-51l7255,4244r15,51l7285,4244r-15,51l7285,4346r-15,-51l7255,4346xe" filled="f" strokecolor="#5b9bd5" strokeweight=".05283mm">
              <v:path arrowok="t"/>
            </v:shape>
            <v:shape id="_x0000_s5507" style="position:absolute;left:7277;top:4244;width:529;height:102" coordorigin="7277,4245" coordsize="529,102" path="m7806,4245r-529,l7277,4295r1,52l7805,4347r,-52l7806,4245xe" fillcolor="#cbffff" stroked="f">
              <v:path arrowok="t"/>
            </v:shape>
            <v:shape id="_x0000_s5506" style="position:absolute;left:7254;top:4244;width:575;height:102" coordorigin="7254,4244" coordsize="575,102" path="m7798,4346r-513,l7270,4295r-16,51l7270,4295r-16,-51l7270,4295r15,-51l7798,4244r15,51l7828,4244r-15,51l7828,4346r-15,-51l7798,4346xe" filled="f" strokecolor="#5b9bd5" strokeweight=".05283mm">
              <v:path arrowok="t"/>
            </v:shape>
            <v:shape id="_x0000_s5505" style="position:absolute;left:7820;top:4244;width:359;height:102" coordorigin="7821,4245" coordsize="359,102" path="m8179,4245r-358,l7821,4295r,52l8179,4347r,-52l8179,4245xe" fillcolor="#eeeaf2" stroked="f">
              <v:path arrowok="t"/>
            </v:shape>
            <v:shape id="_x0000_s5504" style="position:absolute;left:7797;top:4244;width:405;height:102" coordorigin="7798,4244" coordsize="405,102" path="m8172,4346r-343,l7813,4295r-15,51l7813,4295r-15,-51l7813,4295r16,-51l8172,4244r15,51l8202,4244r-15,51l8202,4346r-15,-51l8172,4346xe" filled="f" strokecolor="#5b9bd5" strokeweight=".05283mm">
              <v:path arrowok="t"/>
            </v:shape>
            <v:shape id="_x0000_s5503" style="position:absolute;left:6982;top:3972;width:544;height:102" coordorigin="6983,3972" coordsize="544,102" path="m6983,3972r15,51l7013,4074r513,e" filled="f" strokecolor="#5b9bd5" strokeweight=".1057mm">
              <v:path arrowok="t"/>
            </v:shape>
            <v:shape id="_x0000_s5502" style="position:absolute;left:7526;top:3972;width:646;height:102" coordorigin="7526,3972" coordsize="646,102" path="m7526,4074r16,-51l7557,3972r614,l7557,3972r-15,51e" filled="f" strokecolor="#5b9bd5" strokeweight=".1057mm">
              <v:path arrowok="t"/>
            </v:shape>
            <v:shape id="_x0000_s5501" style="position:absolute;left:6982;top:4107;width:272;height:102" coordorigin="6983,4108" coordsize="272,102" path="m6983,4108r15,51l7013,4210r242,e" filled="f" strokecolor="#5b9bd5" strokeweight=".1057mm">
              <v:path arrowok="t"/>
            </v:shape>
            <v:shape id="_x0000_s5500" style="position:absolute;left:7254;top:4107;width:816;height:102" coordorigin="7254,4108" coordsize="816,102" path="m7254,4210r16,-51l7285,4108r785,l7285,4108r-15,51e" filled="f" strokecolor="#5b9bd5" strokeweight=".1057mm">
              <v:path arrowok="t"/>
            </v:shape>
            <v:shape id="_x0000_s5499" style="position:absolute;left:8069;top:4107;width:119;height:102" coordorigin="8070,4108" coordsize="119,102" path="m8070,4108r15,51l8100,4210r89,e" filled="f" strokecolor="#5b9bd5" strokeweight=".1057mm">
              <v:path arrowok="t"/>
            </v:shape>
            <v:shape id="_x0000_s5498" style="position:absolute;left:5911;top:2256;width:511;height:460" coordorigin="5911,2256" coordsize="511,460" path="m5911,2256r65,35l6036,2333r55,48l6140,2435r43,59l6231,2560r56,59l6349,2671r69,43l6422,2716e" filled="f" strokecolor="#70ad47" strokeweight=".1057mm">
              <v:stroke dashstyle="1 1"/>
              <v:path arrowok="t"/>
            </v:shape>
            <v:shape id="_x0000_s5497" style="position:absolute;left:6403;top:2690;width:52;height:42" coordorigin="6403,2691" coordsize="52,42" o:spt="100" adj="0,,0" path="m6424,2691r31,41l6403,2732r9,-8l6418,2714r5,-11l6424,2691xm6424,2691r,l6424,2691r,xe" fillcolor="#70ad47" stroked="f">
              <v:stroke joinstyle="round"/>
              <v:formulas/>
              <v:path arrowok="t" o:connecttype="segments"/>
            </v:shape>
            <v:shape id="_x0000_s5496" style="position:absolute;left:5911;top:3207;width:511;height:461" coordorigin="5911,3207" coordsize="511,461" path="m5911,3207r67,32l6039,3280r55,48l6142,3383r41,62l6228,3513r55,60l6347,3625r71,41l6421,3668e" filled="f" strokecolor="#70ad47" strokeweight=".1057mm">
              <v:stroke dashstyle="1 1"/>
              <v:path arrowok="t"/>
            </v:shape>
            <v:shape id="_x0000_s5495" style="position:absolute;left:6402;top:3642;width:52;height:43" coordorigin="6403,3642" coordsize="52,43" o:spt="100" adj="0,,0" path="m6422,3643r32,40l6403,3685r8,-9l6417,3666r4,-11l6422,3643xm6422,3643r,l6422,3642r,1xe" fillcolor="#70ad47" stroked="f">
              <v:stroke joinstyle="round"/>
              <v:formulas/>
              <v:path arrowok="t" o:connecttype="segments"/>
            </v:shape>
            <v:shape id="_x0000_s5494" style="position:absolute;left:7339;top:3938;width:162;height:440" coordorigin="7340,3938" coordsize="162,440" path="m7340,4048r10,-57l7380,3938r81,l7431,3991r-10,57l7431,4106r60,105l7502,4268r-11,58l7461,4378r-81,l7411,4326r10,-58l7411,4211r-61,-105l7340,4048xe" stroked="f">
              <v:path arrowok="t"/>
            </v:shape>
            <v:shape id="_x0000_s5493" style="position:absolute;left:7339;top:3938;width:81;height:440" coordorigin="7340,3938" coordsize="81,440" path="m7380,3938r-30,53l7340,4048r10,58l7380,4158r31,53l7421,4268r-10,58l7380,4378e" filled="f" strokecolor="#5b9bd5" strokeweight=".05283mm">
              <v:path arrowok="t"/>
            </v:shape>
            <v:shape id="_x0000_s5492" style="position:absolute;left:7424;top:3938;width:81;height:440" coordorigin="7425,3938" coordsize="81,440" path="m7465,3938r-30,53l7425,4048r10,58l7465,4158r30,53l7506,4268r-11,58l7465,4378e" filled="f" strokecolor="#5b9bd5" strokeweight=".05283mm">
              <v:path arrowok="t"/>
            </v:shape>
            <v:shape id="_x0000_s5491" style="position:absolute;left:6278;top:2987;width:162;height:440" coordorigin="6278,2987" coordsize="162,440" path="m6278,3097r11,-57l6319,2987r81,l6369,3040r-10,57l6369,3155r61,105l6440,3317r-10,58l6400,3427r-81,l6349,3375r10,-58l6349,3260r-60,-105l6278,3097xe" stroked="f">
              <v:path arrowok="t"/>
            </v:shape>
            <v:shape id="_x0000_s5490" style="position:absolute;left:6278;top:2987;width:81;height:440" coordorigin="6278,2987" coordsize="81,440" path="m6319,2987r-30,53l6278,3097r11,58l6319,3207r30,53l6359,3317r-10,58l6319,3427e" filled="f" strokecolor="#5b9bd5" strokeweight=".05283mm">
              <v:path arrowok="t"/>
            </v:shape>
            <v:shape id="_x0000_s5489" style="position:absolute;left:6363;top:2987;width:81;height:440" coordorigin="6363,2987" coordsize="81,440" path="m6404,2987r-31,53l6363,3097r10,58l6404,3207r30,53l6444,3317r-10,58l6404,3427e" filled="f" strokecolor="#5b9bd5" strokeweight=".05283mm">
              <v:path arrowok="t"/>
            </v:shape>
            <v:shape id="_x0000_s5488" style="position:absolute;left:6787;top:3462;width:162;height:440" coordorigin="6788,3463" coordsize="162,440" path="m6788,3572r10,-57l6828,3463r81,l6879,3515r-10,57l6879,3630r61,105l6950,3792r-10,58l6909,3902r-81,l6859,3850r10,-58l6859,3735r-61,-105l6788,3572xe" stroked="f">
              <v:path arrowok="t"/>
            </v:shape>
            <v:shape id="_x0000_s5487" style="position:absolute;left:6787;top:3462;width:81;height:440" coordorigin="6788,3463" coordsize="81,440" path="m6828,3463r-30,52l6788,3572r10,58l6828,3682r31,53l6869,3792r-10,58l6828,3902e" filled="f" strokecolor="#5b9bd5" strokeweight=".05283mm">
              <v:path arrowok="t"/>
            </v:shape>
            <v:shape id="_x0000_s5486" style="position:absolute;left:6872;top:3462;width:81;height:440" coordorigin="6873,3463" coordsize="81,440" path="m6913,3463r-30,52l6873,3572r10,58l6913,3682r31,53l6954,3792r-10,58l6913,3902e" filled="f" strokecolor="#5b9bd5" strokeweight=".05283mm">
              <v:path arrowok="t"/>
            </v:shape>
            <v:shape id="_x0000_s5485" style="position:absolute;left:7280;top:2863;width:503;height:1413" coordorigin="7280,2864" coordsize="503,1413" path="m7280,2864r65,42l7403,2956r50,56l7496,3073r34,66l7556,3208r17,72l7581,3354r-2,75l7568,3505r-21,74l7526,3650r-11,72l7512,3793r6,71l7532,3933r22,67l7585,4064r37,60l7667,4179r53,51l7779,4274r3,2e" filled="f" strokecolor="#70ad47" strokeweight=".1057mm">
              <v:stroke dashstyle="1 1"/>
              <v:path arrowok="t"/>
            </v:shape>
            <v:shape id="_x0000_s5484" style="position:absolute;left:7761;top:4251;width:52;height:45" coordorigin="7762,4251" coordsize="52,45" o:spt="100" adj="0,,0" path="m7786,4251r27,44l7762,4291r9,-8l7779,4274r5,-11l7786,4251xm7786,4251r,l7786,4251r,xe" fillcolor="#70ad47" stroked="f">
              <v:stroke joinstyle="round"/>
              <v:formulas/>
              <v:path arrowok="t" o:connecttype="segments"/>
            </v:shape>
            <v:shape id="_x0000_s5483" style="position:absolute;left:7565;top:3831;width:218;height:444" coordorigin="7565,3832" coordsize="218,444" path="m7565,3832r57,42l7662,3929r24,64l7689,4063r2,60l7707,4180r30,50l7779,4273r4,2e" filled="f" strokecolor="#70ad47" strokeweight=".1057mm">
              <v:stroke dashstyle="1 1"/>
              <v:path arrowok="t"/>
            </v:shape>
            <v:shape id="_x0000_s5482" style="position:absolute;left:7762;top:4250;width:52;height:45" coordorigin="7762,4250" coordsize="52,45" o:spt="100" adj="0,,0" path="m7787,4250r27,44l7762,4290r10,-8l7779,4273r5,-11l7787,4250xm7787,4250r,l7786,4250r1,xe" fillcolor="#70ad47" stroked="f">
              <v:stroke joinstyle="round"/>
              <v:formulas/>
              <v:path arrowok="t" o:connecttype="segments"/>
            </v:shape>
            <v:shape id="_x0000_s5481" style="position:absolute;left:6478;top:2867;width:236;height:1257" coordorigin="6479,2867" coordsize="236,1257" path="m6479,2867r26,78l6529,3024r20,80l6566,3185r14,81l6591,3348r7,82l6602,3513r4,77l6613,3667r10,77l6635,3820r15,76l6669,3972r20,74l6713,4120r1,4e" filled="f" strokecolor="#70ad47" strokeweight=".1057mm">
              <v:stroke dashstyle="1 1"/>
              <v:path arrowok="t"/>
            </v:shape>
            <v:shape id="_x0000_s5480" type="#_x0000_t75" style="position:absolute;left:6475;top:3845;width:258;height:314">
              <v:imagedata r:id="rId290" o:title=""/>
            </v:shape>
            <v:shape id="_x0000_s5479" style="position:absolute;left:7005;top:3767;width:529;height:102" coordorigin="7006,3768" coordsize="529,102" path="m7534,3768r-528,l7006,3818r,52l7534,3870r,-52l7534,3768xe" fillcolor="#cbffff" stroked="f">
              <v:path arrowok="t"/>
            </v:shape>
            <v:shape id="_x0000_s5478" style="position:absolute;left:6982;top:3767;width:575;height:102" coordorigin="6983,3767" coordsize="575,102" path="m7526,3869r-513,l6998,3818r-15,51l6998,3818r-15,-51l6998,3818r15,-51l7526,3767r15,51l7557,3767r-16,51l7557,3869r-16,-51l7526,3869xe" filled="f" strokecolor="#5b9bd5" strokeweight=".05283mm">
              <v:path arrowok="t"/>
            </v:shape>
            <v:shape id="_x0000_s5477" style="position:absolute;left:7297;top:3462;width:162;height:440" coordorigin="7297,3463" coordsize="162,440" path="m7297,3572r10,-57l7338,3463r81,l7388,3515r-10,57l7388,3630r61,105l7459,3792r-10,58l7419,3902r-81,l7368,3850r10,-58l7368,3735r-61,-105l7297,3572xe" stroked="f">
              <v:path arrowok="t"/>
            </v:shape>
            <v:shape id="_x0000_s5476" style="position:absolute;left:7297;top:3462;width:81;height:440" coordorigin="7297,3463" coordsize="81,440" path="m7338,3463r-31,52l7297,3572r10,58l7338,3682r30,53l7378,3792r-10,58l7338,3902e" filled="f" strokecolor="#5b9bd5" strokeweight=".05283mm">
              <v:path arrowok="t"/>
            </v:shape>
            <v:shape id="_x0000_s5475" style="position:absolute;left:7382;top:3462;width:81;height:440" coordorigin="7382,3463" coordsize="81,440" path="m7423,3463r-31,52l7382,3572r10,58l7423,3682r30,53l7463,3792r-10,58l7423,3902e" filled="f" strokecolor="#5b9bd5" strokeweight=".05283mm">
              <v:path arrowok="t"/>
            </v:shape>
            <v:shape id="_x0000_s5474" style="position:absolute;left:7085;top:2987;width:162;height:440" coordorigin="7085,2988" coordsize="162,440" path="m7085,3098r10,-58l7125,2988r81,l7176,3040r-10,58l7176,3156r61,104l7247,3318r-10,58l7206,3428r-81,l7156,3376r10,-58l7156,3260r-61,-104l7085,3098xe" stroked="f">
              <v:path arrowok="t"/>
            </v:shape>
            <v:shape id="_x0000_s5473" style="position:absolute;left:7085;top:2987;width:81;height:440" coordorigin="7085,2988" coordsize="81,440" path="m7125,2988r-30,52l7085,3098r10,58l7125,3208r31,52l7166,3318r-10,58l7125,3428e" filled="f" strokecolor="#5b9bd5" strokeweight=".05283mm">
              <v:path arrowok="t"/>
            </v:shape>
            <v:shape id="_x0000_s5472" style="position:absolute;left:7169;top:2987;width:81;height:440" coordorigin="7170,2988" coordsize="81,440" path="m7210,2988r-30,52l7170,3098r10,58l7210,3208r31,52l7251,3318r-10,58l7210,3428e" filled="f" strokecolor="#5b9bd5" strokeweight=".05283mm">
              <v:path arrowok="t"/>
            </v:shape>
            <v:shape id="_x0000_s5471" style="position:absolute;left:4052;top:2969;width:208;height:951" coordorigin="4052,2970" coordsize="208,951" path="m4259,3920r-29,l4213,3918r-57,-38l4141,3831r,-297l4140,3516r-38,-56l4052,3445r18,-2l4126,3405r15,-49l4141,3059r2,-18l4181,2985r49,-15l4259,2970e" filled="f" strokecolor="#bebebe" strokeweight=".21133mm">
              <v:path arrowok="t"/>
            </v:shape>
            <v:shape id="_x0000_s5470" type="#_x0000_t202" style="position:absolute;left:4337;top:1611;width:972;height:344" filled="f" stroked="f">
              <v:textbox inset="0,0,0,0">
                <w:txbxContent>
                  <w:p w:rsidR="00E63982" w:rsidRDefault="002A462A">
                    <w:pPr>
                      <w:pStyle w:val="P68B1DB1-Normal60"/>
                      <w:spacing w:line="105" w:lineRule="exact"/>
                      <w:ind w:right="18"/>
                      <w:jc w:val="right"/>
                      <w:rPr>
                        <w:sz w:val="7"/>
                      </w:rPr>
                    </w:pPr>
                    <w:r>
                      <w:rPr>
                        <w:color w:val="585858"/>
                        <w:spacing w:val="-1"/>
                        <w:w w:val="105"/>
                        <w:sz w:val="9"/>
                      </w:rPr>
                      <w:t>配置</w:t>
                    </w:r>
                    <w:r>
                      <w:rPr>
                        <w:color w:val="585858"/>
                        <w:spacing w:val="-1"/>
                        <w:w w:val="105"/>
                        <w:sz w:val="9"/>
                      </w:rPr>
                      <w:t xml:space="preserve">      </w:t>
                    </w:r>
                    <w:r>
                      <w:rPr>
                        <w:color w:val="5B9BD5"/>
                        <w:spacing w:val="-1"/>
                        <w:position w:val="3"/>
                        <w:sz w:val="7"/>
                      </w:rPr>
                      <w:t>CRT_ready</w:t>
                    </w:r>
                  </w:p>
                  <w:p w:rsidR="00E63982" w:rsidRDefault="002A462A">
                    <w:pPr>
                      <w:pStyle w:val="P68B1DB1-Normal53"/>
                      <w:tabs>
                        <w:tab w:val="left" w:pos="564"/>
                      </w:tabs>
                      <w:spacing w:before="5"/>
                      <w:ind w:right="44"/>
                      <w:jc w:val="right"/>
                      <w:rPr>
                        <w:sz w:val="7"/>
                      </w:rPr>
                    </w:pPr>
                    <w:r>
                      <w:rPr>
                        <w:color w:val="585858"/>
                        <w:sz w:val="9"/>
                      </w:rPr>
                      <w:t>请求</w:t>
                    </w:r>
                    <w:r>
                      <w:rPr>
                        <w:color w:val="5B9BD5"/>
                        <w:position w:val="1"/>
                        <w:sz w:val="7"/>
                      </w:rPr>
                      <w:t>crt_valid</w:t>
                    </w:r>
                  </w:p>
                  <w:p w:rsidR="00E63982" w:rsidRDefault="002A462A">
                    <w:pPr>
                      <w:pStyle w:val="P68B1DB1-Normal53"/>
                      <w:tabs>
                        <w:tab w:val="left" w:pos="472"/>
                      </w:tabs>
                      <w:spacing w:before="9" w:line="114" w:lineRule="exact"/>
                      <w:ind w:right="84"/>
                      <w:jc w:val="right"/>
                      <w:rPr>
                        <w:sz w:val="7"/>
                      </w:rPr>
                    </w:pPr>
                    <w:r>
                      <w:rPr>
                        <w:color w:val="585858"/>
                        <w:position w:val="1"/>
                        <w:sz w:val="9"/>
                      </w:rPr>
                      <w:t>TLP</w:t>
                    </w:r>
                    <w:r>
                      <w:rPr>
                        <w:color w:val="585858"/>
                        <w:position w:val="1"/>
                        <w:sz w:val="9"/>
                      </w:rPr>
                      <w:tab/>
                    </w:r>
                    <w:r>
                      <w:rPr>
                        <w:color w:val="5B9BD5"/>
                        <w:sz w:val="7"/>
                      </w:rPr>
                      <w:t>crt_req</w:t>
                    </w:r>
                  </w:p>
                </w:txbxContent>
              </v:textbox>
            </v:shape>
            <v:shape id="_x0000_s5469" type="#_x0000_t202" style="position:absolute;left:5743;top:1889;width:83;height:60" filled="f" stroked="f">
              <v:textbox inset="0,0,0,0">
                <w:txbxContent>
                  <w:p w:rsidR="00E63982" w:rsidRDefault="002A462A">
                    <w:pPr>
                      <w:pStyle w:val="P68B1DB1-Normal59"/>
                      <w:spacing w:line="60" w:lineRule="exact"/>
                    </w:pPr>
                    <w:r>
                      <w:t>R0</w:t>
                    </w:r>
                  </w:p>
                </w:txbxContent>
              </v:textbox>
            </v:shape>
            <v:shape id="_x0000_s5468" type="#_x0000_t202" style="position:absolute;left:6015;top:1889;width:83;height:60" filled="f" stroked="f">
              <v:textbox inset="0,0,0,0">
                <w:txbxContent>
                  <w:p w:rsidR="00E63982" w:rsidRDefault="002A462A">
                    <w:pPr>
                      <w:pStyle w:val="P68B1DB1-Normal59"/>
                      <w:spacing w:line="60" w:lineRule="exact"/>
                    </w:pPr>
                    <w:r>
                      <w:t>R1</w:t>
                    </w:r>
                  </w:p>
                </w:txbxContent>
              </v:textbox>
            </v:shape>
            <v:shape id="_x0000_s5467" type="#_x0000_t202" style="position:absolute;left:7153;top:1889;width:83;height:60" filled="f" stroked="f">
              <v:textbox inset="0,0,0,0">
                <w:txbxContent>
                  <w:p w:rsidR="00E63982" w:rsidRDefault="002A462A">
                    <w:pPr>
                      <w:pStyle w:val="P68B1DB1-Normal59"/>
                      <w:spacing w:line="60" w:lineRule="exact"/>
                    </w:pPr>
                    <w:r>
                      <w:t>R2</w:t>
                    </w:r>
                  </w:p>
                </w:txbxContent>
              </v:textbox>
            </v:shape>
            <v:shape id="_x0000_s5466" type="#_x0000_t202" style="position:absolute;left:4349;top:2088;width:1033;height:344" filled="f" stroked="f">
              <v:textbox inset="0,0,0,0">
                <w:txbxContent>
                  <w:p w:rsidR="00E63982" w:rsidRDefault="002A462A">
                    <w:pPr>
                      <w:pStyle w:val="P68B1DB1-Normal53"/>
                      <w:spacing w:before="8" w:line="148" w:lineRule="auto"/>
                      <w:ind w:left="31"/>
                      <w:rPr>
                        <w:sz w:val="7"/>
                      </w:rPr>
                    </w:pPr>
                    <w:r>
                      <w:rPr>
                        <w:color w:val="585858"/>
                        <w:position w:val="-2"/>
                        <w:sz w:val="9"/>
                      </w:rPr>
                      <w:t xml:space="preserve">M0 AXI Lite       </w:t>
                    </w:r>
                    <w:r>
                      <w:rPr>
                        <w:color w:val="585858"/>
                        <w:spacing w:val="15"/>
                        <w:position w:val="-2"/>
                        <w:sz w:val="9"/>
                      </w:rPr>
                      <w:t xml:space="preserve"> </w:t>
                    </w:r>
                    <w:r>
                      <w:rPr>
                        <w:color w:val="5B9BD5"/>
                        <w:sz w:val="7"/>
                      </w:rPr>
                      <w:t>m0_arready</w:t>
                    </w:r>
                  </w:p>
                  <w:p w:rsidR="00E63982" w:rsidRDefault="002A462A">
                    <w:pPr>
                      <w:pStyle w:val="P68B1DB1-Normal53"/>
                      <w:spacing w:before="20"/>
                      <w:rPr>
                        <w:sz w:val="7"/>
                      </w:rPr>
                    </w:pPr>
                    <w:r>
                      <w:rPr>
                        <w:color w:val="585858"/>
                        <w:sz w:val="9"/>
                      </w:rPr>
                      <w:t>读控制</w:t>
                    </w:r>
                    <w:r>
                      <w:rPr>
                        <w:color w:val="585858"/>
                        <w:sz w:val="9"/>
                      </w:rPr>
                      <w:t xml:space="preserve">      </w:t>
                    </w:r>
                    <w:r>
                      <w:rPr>
                        <w:color w:val="5B9BD5"/>
                        <w:sz w:val="7"/>
                      </w:rPr>
                      <w:t>m0_arvalid</w:t>
                    </w:r>
                  </w:p>
                  <w:p w:rsidR="00E63982" w:rsidRDefault="002A462A">
                    <w:pPr>
                      <w:pStyle w:val="P68B1DB1-Normal53"/>
                      <w:tabs>
                        <w:tab w:val="left" w:pos="658"/>
                      </w:tabs>
                      <w:spacing w:before="2" w:line="124" w:lineRule="exact"/>
                      <w:ind w:left="95"/>
                      <w:rPr>
                        <w:sz w:val="7"/>
                      </w:rPr>
                    </w:pPr>
                    <w:r>
                      <w:rPr>
                        <w:color w:val="585858"/>
                        <w:position w:val="2"/>
                        <w:sz w:val="9"/>
                      </w:rPr>
                      <w:t>通道</w:t>
                    </w:r>
                    <w:r>
                      <w:rPr>
                        <w:color w:val="585858"/>
                        <w:position w:val="2"/>
                        <w:sz w:val="9"/>
                      </w:rPr>
                      <w:tab/>
                    </w:r>
                    <w:r>
                      <w:rPr>
                        <w:color w:val="5B9BD5"/>
                        <w:sz w:val="7"/>
                      </w:rPr>
                      <w:t>m0_araddr</w:t>
                    </w:r>
                  </w:p>
                </w:txbxContent>
              </v:textbox>
            </v:shape>
            <v:shape id="_x0000_s5465" type="#_x0000_t202" style="position:absolute;left:6014;top:2364;width:86;height:60" filled="f" stroked="f">
              <v:textbox inset="0,0,0,0">
                <w:txbxContent>
                  <w:p w:rsidR="00E63982" w:rsidRDefault="002A462A">
                    <w:pPr>
                      <w:pStyle w:val="P68B1DB1-Normal59"/>
                      <w:spacing w:line="60" w:lineRule="exact"/>
                    </w:pPr>
                    <w:r>
                      <w:t>A0</w:t>
                    </w:r>
                  </w:p>
                </w:txbxContent>
              </v:textbox>
            </v:shape>
            <v:shape id="_x0000_s5464" type="#_x0000_t202" style="position:absolute;left:6422;top:2364;width:86;height:60" filled="f" stroked="f">
              <v:textbox inset="0,0,0,0">
                <w:txbxContent>
                  <w:p w:rsidR="00E63982" w:rsidRDefault="002A462A">
                    <w:pPr>
                      <w:pStyle w:val="P68B1DB1-Normal59"/>
                      <w:spacing w:line="60" w:lineRule="exact"/>
                    </w:pPr>
                    <w:r>
                      <w:t>A1</w:t>
                    </w:r>
                  </w:p>
                </w:txbxContent>
              </v:textbox>
            </v:shape>
            <v:shape id="_x0000_s5463" type="#_x0000_t202" style="position:absolute;left:7424;top:2364;width:86;height:60" filled="f" stroked="f">
              <v:textbox inset="0,0,0,0">
                <w:txbxContent>
                  <w:p w:rsidR="00E63982" w:rsidRDefault="002A462A">
                    <w:pPr>
                      <w:pStyle w:val="P68B1DB1-Normal59"/>
                      <w:spacing w:line="60" w:lineRule="exact"/>
                    </w:pPr>
                    <w:r>
                      <w:t>A2</w:t>
                    </w:r>
                  </w:p>
                </w:txbxContent>
              </v:textbox>
            </v:shape>
            <v:shape id="_x0000_s5462" type="#_x0000_t202" style="position:absolute;left:4336;top:2564;width:1012;height:344" filled="f" stroked="f">
              <v:textbox inset="0,0,0,0">
                <w:txbxContent>
                  <w:p w:rsidR="00E63982" w:rsidRDefault="002A462A">
                    <w:pPr>
                      <w:pStyle w:val="P68B1DB1-Normal61"/>
                      <w:spacing w:line="62" w:lineRule="exact"/>
                      <w:ind w:left="672"/>
                    </w:pPr>
                    <w:r>
                      <w:t>m0_rready</w:t>
                    </w:r>
                  </w:p>
                  <w:p w:rsidR="00E63982" w:rsidRDefault="002A462A">
                    <w:pPr>
                      <w:pStyle w:val="P68B1DB1-Normal56"/>
                      <w:spacing w:line="80" w:lineRule="exact"/>
                      <w:ind w:left="45"/>
                    </w:pPr>
                    <w:r>
                      <w:t>M0 AXI Lite</w:t>
                    </w:r>
                  </w:p>
                  <w:p w:rsidR="00E63982" w:rsidRDefault="002A462A">
                    <w:pPr>
                      <w:pStyle w:val="P68B1DB1-Normal61"/>
                      <w:spacing w:line="45" w:lineRule="exact"/>
                      <w:ind w:left="673"/>
                    </w:pPr>
                    <w:r>
                      <w:t>m0_rvalid</w:t>
                    </w:r>
                  </w:p>
                  <w:p w:rsidR="00E63982" w:rsidRDefault="002A462A">
                    <w:pPr>
                      <w:pStyle w:val="P68B1DB1-Normal56"/>
                      <w:spacing w:line="80" w:lineRule="exact"/>
                    </w:pPr>
                    <w:r>
                      <w:t>读通道</w:t>
                    </w:r>
                  </w:p>
                  <w:p w:rsidR="00E63982" w:rsidRDefault="002A462A">
                    <w:pPr>
                      <w:pStyle w:val="P68B1DB1-Normal61"/>
                      <w:spacing w:line="76" w:lineRule="exact"/>
                      <w:ind w:left="672"/>
                    </w:pPr>
                    <w:r>
                      <w:t>m0_rresp</w:t>
                    </w:r>
                  </w:p>
                </w:txbxContent>
              </v:textbox>
            </v:shape>
            <v:shape id="_x0000_s5461" type="#_x0000_t202" style="position:absolute;left:6559;top:2841;width:83;height:60" filled="f" stroked="f">
              <v:textbox inset="0,0,0,0">
                <w:txbxContent>
                  <w:p w:rsidR="00E63982" w:rsidRDefault="002A462A">
                    <w:pPr>
                      <w:pStyle w:val="P68B1DB1-Normal59"/>
                      <w:spacing w:line="60" w:lineRule="exact"/>
                    </w:pPr>
                    <w:r>
                      <w:t>R0</w:t>
                    </w:r>
                  </w:p>
                </w:txbxContent>
              </v:textbox>
            </v:shape>
            <v:shape id="_x0000_s5460" type="#_x0000_t202" style="position:absolute;left:6966;top:2841;width:83;height:60" filled="f" stroked="f">
              <v:textbox inset="0,0,0,0">
                <w:txbxContent>
                  <w:p w:rsidR="00E63982" w:rsidRDefault="002A462A">
                    <w:pPr>
                      <w:pStyle w:val="P68B1DB1-Normal59"/>
                      <w:spacing w:line="60" w:lineRule="exact"/>
                    </w:pPr>
                    <w:r>
                      <w:t>R1</w:t>
                    </w:r>
                  </w:p>
                </w:txbxContent>
              </v:textbox>
            </v:shape>
            <v:shape id="_x0000_s5459" type="#_x0000_t202" style="position:absolute;left:7696;top:2841;width:83;height:60" filled="f" stroked="f">
              <v:textbox inset="0,0,0,0">
                <w:txbxContent>
                  <w:p w:rsidR="00E63982" w:rsidRDefault="002A462A">
                    <w:pPr>
                      <w:pStyle w:val="P68B1DB1-Normal59"/>
                      <w:spacing w:line="60" w:lineRule="exact"/>
                    </w:pPr>
                    <w:r>
                      <w:t>R2</w:t>
                    </w:r>
                  </w:p>
                </w:txbxContent>
              </v:textbox>
            </v:shape>
            <v:shape id="_x0000_s5458" type="#_x0000_t202" style="position:absolute;left:4349;top:3039;width:1033;height:344" filled="f" stroked="f">
              <v:textbox inset="0,0,0,0">
                <w:txbxContent>
                  <w:p w:rsidR="00E63982" w:rsidRDefault="002A462A">
                    <w:pPr>
                      <w:pStyle w:val="P68B1DB1-Normal53"/>
                      <w:spacing w:before="8" w:line="148" w:lineRule="auto"/>
                      <w:ind w:left="31"/>
                      <w:rPr>
                        <w:sz w:val="7"/>
                      </w:rPr>
                    </w:pPr>
                    <w:r>
                      <w:rPr>
                        <w:color w:val="585858"/>
                        <w:position w:val="-2"/>
                        <w:sz w:val="9"/>
                      </w:rPr>
                      <w:t xml:space="preserve">M1 AXI Lite       </w:t>
                    </w:r>
                    <w:r>
                      <w:rPr>
                        <w:color w:val="585858"/>
                        <w:spacing w:val="15"/>
                        <w:position w:val="-2"/>
                        <w:sz w:val="9"/>
                      </w:rPr>
                      <w:t xml:space="preserve"> </w:t>
                    </w:r>
                    <w:r>
                      <w:rPr>
                        <w:color w:val="5B9BD5"/>
                        <w:sz w:val="7"/>
                      </w:rPr>
                      <w:t>m1_arready</w:t>
                    </w:r>
                  </w:p>
                  <w:p w:rsidR="00E63982" w:rsidRDefault="002A462A">
                    <w:pPr>
                      <w:pStyle w:val="P68B1DB1-Normal53"/>
                      <w:spacing w:before="21"/>
                      <w:rPr>
                        <w:sz w:val="7"/>
                      </w:rPr>
                    </w:pPr>
                    <w:r>
                      <w:rPr>
                        <w:color w:val="585858"/>
                        <w:sz w:val="9"/>
                      </w:rPr>
                      <w:t>读控制</w:t>
                    </w:r>
                    <w:r>
                      <w:rPr>
                        <w:color w:val="585858"/>
                        <w:sz w:val="9"/>
                      </w:rPr>
                      <w:t xml:space="preserve">      </w:t>
                    </w:r>
                    <w:r>
                      <w:rPr>
                        <w:color w:val="5B9BD5"/>
                        <w:position w:val="1"/>
                        <w:sz w:val="7"/>
                      </w:rPr>
                      <w:t>m1_arvalid</w:t>
                    </w:r>
                  </w:p>
                  <w:p w:rsidR="00E63982" w:rsidRDefault="002A462A">
                    <w:pPr>
                      <w:pStyle w:val="P68B1DB1-Normal53"/>
                      <w:tabs>
                        <w:tab w:val="left" w:pos="658"/>
                      </w:tabs>
                      <w:spacing w:before="1" w:line="124" w:lineRule="exact"/>
                      <w:ind w:left="95"/>
                      <w:rPr>
                        <w:sz w:val="7"/>
                      </w:rPr>
                    </w:pPr>
                    <w:r>
                      <w:rPr>
                        <w:color w:val="585858"/>
                        <w:position w:val="2"/>
                        <w:sz w:val="9"/>
                      </w:rPr>
                      <w:t>通道</w:t>
                    </w:r>
                    <w:r>
                      <w:rPr>
                        <w:color w:val="585858"/>
                        <w:position w:val="2"/>
                        <w:sz w:val="9"/>
                      </w:rPr>
                      <w:tab/>
                    </w:r>
                    <w:r>
                      <w:rPr>
                        <w:color w:val="5B9BD5"/>
                        <w:sz w:val="7"/>
                      </w:rPr>
                      <w:t>m1_araddr</w:t>
                    </w:r>
                  </w:p>
                </w:txbxContent>
              </v:textbox>
            </v:shape>
            <v:shape id="_x0000_s5457" type="#_x0000_t202" style="position:absolute;left:6014;top:3316;width:86;height:60" filled="f" stroked="f">
              <v:textbox inset="0,0,0,0">
                <w:txbxContent>
                  <w:p w:rsidR="00E63982" w:rsidRDefault="002A462A">
                    <w:pPr>
                      <w:pStyle w:val="P68B1DB1-Normal59"/>
                      <w:spacing w:line="60" w:lineRule="exact"/>
                    </w:pPr>
                    <w:r>
                      <w:t>A0</w:t>
                    </w:r>
                  </w:p>
                </w:txbxContent>
              </v:textbox>
            </v:shape>
            <v:shape id="_x0000_s5456" type="#_x0000_t202" style="position:absolute;left:6558;top:3316;width:86;height:60" filled="f" stroked="f">
              <v:textbox inset="0,0,0,0">
                <w:txbxContent>
                  <w:p w:rsidR="00E63982" w:rsidRDefault="002A462A">
                    <w:pPr>
                      <w:pStyle w:val="P68B1DB1-Normal59"/>
                      <w:spacing w:line="60" w:lineRule="exact"/>
                    </w:pPr>
                    <w:r>
                      <w:t>A1</w:t>
                    </w:r>
                  </w:p>
                </w:txbxContent>
              </v:textbox>
            </v:shape>
            <v:shape id="_x0000_s5455" type="#_x0000_t202" style="position:absolute;left:7559;top:3316;width:86;height:60" filled="f" stroked="f">
              <v:textbox inset="0,0,0,0">
                <w:txbxContent>
                  <w:p w:rsidR="00E63982" w:rsidRDefault="002A462A">
                    <w:pPr>
                      <w:pStyle w:val="P68B1DB1-Normal59"/>
                      <w:spacing w:line="60" w:lineRule="exact"/>
                    </w:pPr>
                    <w:r>
                      <w:t>A2</w:t>
                    </w:r>
                  </w:p>
                </w:txbxContent>
              </v:textbox>
            </v:shape>
            <v:shape id="_x0000_s5454" type="#_x0000_t202" style="position:absolute;left:4336;top:3514;width:1012;height:344" filled="f" stroked="f">
              <v:textbox inset="0,0,0,0">
                <w:txbxContent>
                  <w:p w:rsidR="00E63982" w:rsidRDefault="002A462A">
                    <w:pPr>
                      <w:pStyle w:val="P68B1DB1-Normal61"/>
                      <w:spacing w:line="63" w:lineRule="exact"/>
                      <w:ind w:left="672"/>
                    </w:pPr>
                    <w:r>
                      <w:t>m1_rready</w:t>
                    </w:r>
                  </w:p>
                  <w:p w:rsidR="00E63982" w:rsidRDefault="002A462A">
                    <w:pPr>
                      <w:pStyle w:val="P68B1DB1-Normal56"/>
                      <w:spacing w:line="80" w:lineRule="exact"/>
                      <w:ind w:left="45"/>
                    </w:pPr>
                    <w:r>
                      <w:t>M1 AXI Lite</w:t>
                    </w:r>
                  </w:p>
                  <w:p w:rsidR="00E63982" w:rsidRDefault="002A462A">
                    <w:pPr>
                      <w:pStyle w:val="P68B1DB1-Normal61"/>
                      <w:spacing w:line="45" w:lineRule="exact"/>
                      <w:ind w:left="673"/>
                    </w:pPr>
                    <w:r>
                      <w:t>m1_rvalid</w:t>
                    </w:r>
                  </w:p>
                  <w:p w:rsidR="00E63982" w:rsidRDefault="002A462A">
                    <w:pPr>
                      <w:pStyle w:val="P68B1DB1-Normal56"/>
                      <w:spacing w:line="80" w:lineRule="exact"/>
                    </w:pPr>
                    <w:r>
                      <w:t>读通道</w:t>
                    </w:r>
                  </w:p>
                  <w:p w:rsidR="00E63982" w:rsidRDefault="002A462A">
                    <w:pPr>
                      <w:pStyle w:val="P68B1DB1-Normal61"/>
                      <w:spacing w:line="75" w:lineRule="exact"/>
                      <w:ind w:left="672"/>
                    </w:pPr>
                    <w:r>
                      <w:t>m1_rresp</w:t>
                    </w:r>
                  </w:p>
                </w:txbxContent>
              </v:textbox>
            </v:shape>
            <v:shape id="_x0000_s5453" type="#_x0000_t202" style="position:absolute;left:6694;top:3791;width:83;height:60" filled="f" stroked="f">
              <v:textbox inset="0,0,0,0">
                <w:txbxContent>
                  <w:p w:rsidR="00E63982" w:rsidRDefault="002A462A">
                    <w:pPr>
                      <w:pStyle w:val="P68B1DB1-Normal59"/>
                      <w:spacing w:line="60" w:lineRule="exact"/>
                    </w:pPr>
                    <w:r>
                      <w:t>R0</w:t>
                    </w:r>
                  </w:p>
                </w:txbxContent>
              </v:textbox>
            </v:shape>
            <v:shape id="_x0000_s5452" type="#_x0000_t202" style="position:absolute;left:7238;top:3791;width:83;height:60" filled="f" stroked="f">
              <v:textbox inset="0,0,0,0">
                <w:txbxContent>
                  <w:p w:rsidR="00E63982" w:rsidRDefault="002A462A">
                    <w:pPr>
                      <w:pStyle w:val="P68B1DB1-Normal59"/>
                      <w:spacing w:line="60" w:lineRule="exact"/>
                    </w:pPr>
                    <w:r>
                      <w:t>R1</w:t>
                    </w:r>
                  </w:p>
                </w:txbxContent>
              </v:textbox>
            </v:shape>
            <v:shape id="_x0000_s5451" type="#_x0000_t202" style="position:absolute;left:7832;top:3791;width:83;height:60" filled="f" stroked="f">
              <v:textbox inset="0,0,0,0">
                <w:txbxContent>
                  <w:p w:rsidR="00E63982" w:rsidRDefault="002A462A">
                    <w:pPr>
                      <w:pStyle w:val="P68B1DB1-Normal59"/>
                      <w:spacing w:line="60" w:lineRule="exact"/>
                    </w:pPr>
                    <w:r>
                      <w:t>R2</w:t>
                    </w:r>
                  </w:p>
                </w:txbxContent>
              </v:textbox>
            </v:shape>
            <v:shape id="_x0000_s5450" type="#_x0000_t202" style="position:absolute;left:4337;top:3991;width:977;height:344" filled="f" stroked="f">
              <v:textbox inset="0,0,0,0">
                <w:txbxContent>
                  <w:p w:rsidR="00E63982" w:rsidRDefault="002A462A">
                    <w:pPr>
                      <w:pStyle w:val="P68B1DB1-Normal60"/>
                      <w:spacing w:line="104" w:lineRule="exact"/>
                      <w:ind w:right="18"/>
                      <w:jc w:val="right"/>
                      <w:rPr>
                        <w:sz w:val="7"/>
                      </w:rPr>
                    </w:pPr>
                    <w:r>
                      <w:rPr>
                        <w:color w:val="585858"/>
                        <w:spacing w:val="-1"/>
                        <w:w w:val="105"/>
                        <w:sz w:val="9"/>
                      </w:rPr>
                      <w:t>配置</w:t>
                    </w:r>
                    <w:r>
                      <w:rPr>
                        <w:color w:val="585858"/>
                        <w:spacing w:val="-1"/>
                        <w:w w:val="105"/>
                        <w:sz w:val="9"/>
                      </w:rPr>
                      <w:t xml:space="preserve">      </w:t>
                    </w:r>
                    <w:r>
                      <w:rPr>
                        <w:color w:val="5B9BD5"/>
                        <w:spacing w:val="-1"/>
                        <w:position w:val="3"/>
                        <w:sz w:val="7"/>
                      </w:rPr>
                      <w:t>cct_ready</w:t>
                    </w:r>
                  </w:p>
                  <w:p w:rsidR="00E63982" w:rsidRDefault="002A462A">
                    <w:pPr>
                      <w:pStyle w:val="P68B1DB1-Normal53"/>
                      <w:spacing w:before="5"/>
                      <w:ind w:right="44"/>
                      <w:jc w:val="right"/>
                      <w:rPr>
                        <w:sz w:val="7"/>
                      </w:rPr>
                    </w:pPr>
                    <w:r>
                      <w:rPr>
                        <w:color w:val="585858"/>
                        <w:spacing w:val="-1"/>
                        <w:sz w:val="9"/>
                      </w:rPr>
                      <w:t>完成</w:t>
                    </w:r>
                    <w:r>
                      <w:rPr>
                        <w:color w:val="585858"/>
                        <w:spacing w:val="-1"/>
                        <w:sz w:val="9"/>
                      </w:rPr>
                      <w:t xml:space="preserve">        </w:t>
                    </w:r>
                    <w:r>
                      <w:rPr>
                        <w:color w:val="5B9BD5"/>
                        <w:sz w:val="7"/>
                      </w:rPr>
                      <w:t>cct_valid</w:t>
                    </w:r>
                  </w:p>
                  <w:p w:rsidR="00E63982" w:rsidRDefault="002A462A">
                    <w:pPr>
                      <w:pStyle w:val="P68B1DB1-Normal53"/>
                      <w:tabs>
                        <w:tab w:val="left" w:pos="472"/>
                      </w:tabs>
                      <w:spacing w:before="1" w:line="124" w:lineRule="exact"/>
                      <w:ind w:right="99"/>
                      <w:jc w:val="right"/>
                      <w:rPr>
                        <w:sz w:val="7"/>
                      </w:rPr>
                    </w:pPr>
                    <w:r>
                      <w:rPr>
                        <w:color w:val="585858"/>
                        <w:position w:val="2"/>
                        <w:sz w:val="9"/>
                      </w:rPr>
                      <w:t>TLP</w:t>
                    </w:r>
                    <w:r>
                      <w:rPr>
                        <w:color w:val="585858"/>
                        <w:position w:val="2"/>
                        <w:sz w:val="9"/>
                      </w:rPr>
                      <w:tab/>
                    </w:r>
                    <w:r>
                      <w:rPr>
                        <w:color w:val="5B9BD5"/>
                        <w:sz w:val="7"/>
                      </w:rPr>
                      <w:t>cct_cpl</w:t>
                    </w:r>
                  </w:p>
                </w:txbxContent>
              </v:textbox>
            </v:shape>
            <v:shape id="_x0000_s5449" type="#_x0000_t202" style="position:absolute;left:6967;top:4268;width:83;height:60" filled="f" stroked="f">
              <v:textbox inset="0,0,0,0">
                <w:txbxContent>
                  <w:p w:rsidR="00E63982" w:rsidRDefault="002A462A">
                    <w:pPr>
                      <w:pStyle w:val="P68B1DB1-Normal59"/>
                      <w:spacing w:line="60" w:lineRule="exact"/>
                    </w:pPr>
                    <w:r>
                      <w:t>C0</w:t>
                    </w:r>
                  </w:p>
                </w:txbxContent>
              </v:textbox>
            </v:shape>
            <v:shape id="_x0000_s5448" type="#_x0000_t202" style="position:absolute;left:7510;top:4268;width:541;height:60" filled="f" stroked="f">
              <v:textbox inset="0,0,0,0">
                <w:txbxContent>
                  <w:p w:rsidR="00E63982" w:rsidRDefault="002A462A">
                    <w:pPr>
                      <w:pStyle w:val="P68B1DB1-Normal59"/>
                      <w:tabs>
                        <w:tab w:val="left" w:pos="458"/>
                      </w:tabs>
                      <w:spacing w:line="60" w:lineRule="exact"/>
                    </w:pPr>
                    <w:r>
                      <w:t>C1 C2</w:t>
                    </w:r>
                  </w:p>
                </w:txbxContent>
              </v:textbox>
            </v:shape>
            <v:shape id="_x0000_s5447" type="#_x0000_t202" style="position:absolute;left:4493;top:4824;width:3336;height:202" filled="f" stroked="f">
              <v:textbox inset="0,0,0,0">
                <w:txbxContent>
                  <w:p w:rsidR="00E63982" w:rsidRDefault="002A462A">
                    <w:pPr>
                      <w:pStyle w:val="P68B1DB1-Normal27"/>
                      <w:spacing w:line="201" w:lineRule="exact"/>
                    </w:pPr>
                    <w:r>
                      <w:rPr>
                        <w:b/>
                      </w:rPr>
                      <w:t>图</w:t>
                    </w:r>
                    <w:r>
                      <w:rPr>
                        <w:b/>
                      </w:rPr>
                      <w:t>5.8</w:t>
                    </w:r>
                    <w:r>
                      <w:rPr>
                        <w:b/>
                      </w:rPr>
                      <w:t>：</w:t>
                    </w:r>
                    <w:r>
                      <w:rPr>
                        <w:b/>
                      </w:rPr>
                      <w:t> </w:t>
                    </w:r>
                    <w:r>
                      <w:t>配置监听接口读取</w:t>
                    </w:r>
                  </w:p>
                </w:txbxContent>
              </v:textbox>
            </v:shape>
            <w10:wrap anchorx="page"/>
          </v:group>
        </w:pict>
      </w:r>
      <w:r>
        <w:pict>
          <v:shape id="_x0000_s5445" type="#_x0000_t202" style="position:absolute;left:0;text-align:left;margin-left:196pt;margin-top:146.45pt;width:7.4pt;height:46.55pt;z-index:15791104;mso-position-horizontal-relative:page" filled="f" stroked="f">
            <v:textbox style="layout-flow:vertical;mso-layout-flow-alt:bottom-to-top" inset="0,0,0,0">
              <w:txbxContent>
                <w:p w:rsidR="00E63982" w:rsidRDefault="002A462A">
                  <w:pPr>
                    <w:pStyle w:val="P68B1DB1-Normal57"/>
                    <w:spacing w:before="5"/>
                    <w:ind w:left="20"/>
                  </w:pPr>
                  <w:r>
                    <w:t>CFG</w:t>
                  </w:r>
                  <w:r>
                    <w:t>监听接口</w:t>
                  </w:r>
                </w:p>
              </w:txbxContent>
            </v:textbox>
            <w10:wrap anchorx="page"/>
          </v:shape>
        </w:pict>
      </w:r>
      <w:r>
        <w:rPr>
          <w:color w:val="231F20"/>
          <w:sz w:val="20"/>
        </w:rPr>
        <w:t>当</w:t>
      </w:r>
      <w:r>
        <w:rPr>
          <w:color w:val="231F20"/>
          <w:sz w:val="20"/>
        </w:rPr>
        <w:t>M1</w:t>
      </w:r>
      <w:r>
        <w:rPr>
          <w:color w:val="231F20"/>
          <w:sz w:val="20"/>
        </w:rPr>
        <w:t>端口响应</w:t>
      </w:r>
      <w:r>
        <w:rPr>
          <w:color w:val="231F20"/>
          <w:sz w:val="20"/>
        </w:rPr>
        <w:t>OKAY</w:t>
      </w:r>
      <w:r>
        <w:rPr>
          <w:color w:val="231F20"/>
          <w:sz w:val="20"/>
        </w:rPr>
        <w:t>（正常）时，完成将以</w:t>
      </w:r>
      <w:r>
        <w:rPr>
          <w:color w:val="231F20"/>
          <w:sz w:val="20"/>
        </w:rPr>
        <w:t>Successful</w:t>
      </w:r>
      <w:r>
        <w:rPr>
          <w:color w:val="231F20"/>
          <w:sz w:val="20"/>
        </w:rPr>
        <w:t>（成功）的形式发送，并带有来自</w:t>
      </w:r>
      <w:r>
        <w:rPr>
          <w:color w:val="231F20"/>
          <w:sz w:val="20"/>
        </w:rPr>
        <w:t>M1</w:t>
      </w:r>
      <w:r>
        <w:rPr>
          <w:color w:val="231F20"/>
          <w:sz w:val="20"/>
        </w:rPr>
        <w:t>的数据。如果用户未在</w:t>
      </w:r>
      <w:r>
        <w:rPr>
          <w:color w:val="231F20"/>
          <w:sz w:val="20"/>
        </w:rPr>
        <w:t>M1</w:t>
      </w:r>
      <w:r>
        <w:rPr>
          <w:color w:val="231F20"/>
          <w:sz w:val="20"/>
        </w:rPr>
        <w:t>上使用任何</w:t>
      </w:r>
      <w:r>
        <w:rPr>
          <w:color w:val="231F20"/>
          <w:sz w:val="20"/>
        </w:rPr>
        <w:t>RRESP</w:t>
      </w:r>
      <w:r>
        <w:rPr>
          <w:color w:val="231F20"/>
          <w:sz w:val="20"/>
        </w:rPr>
        <w:t>进行响应以进行读取，则总线可能挂起，并且配置路径可能停止。通过</w:t>
      </w:r>
      <w:r>
        <w:rPr>
          <w:color w:val="231F20"/>
          <w:sz w:val="20"/>
        </w:rPr>
        <w:t>IP Core</w:t>
      </w:r>
      <w:r>
        <w:rPr>
          <w:color w:val="231F20"/>
          <w:sz w:val="20"/>
        </w:rPr>
        <w:t>寄存器实现用户可编程超时机制，以确保配置路径永远不会卡住。</w:t>
      </w:r>
    </w:p>
    <w:p w:rsidR="00E63982" w:rsidRDefault="00E63982">
      <w:pPr>
        <w:spacing w:line="249" w:lineRule="auto"/>
        <w:rPr>
          <w:sz w:val="20"/>
        </w:rPr>
        <w:sectPr w:rsidR="00E63982">
          <w:headerReference w:type="default" r:id="rId291"/>
          <w:footerReference w:type="default" r:id="rId292"/>
          <w:pgSz w:w="12240" w:h="16850"/>
          <w:pgMar w:top="920" w:right="600" w:bottom="1020" w:left="560" w:header="517" w:footer="824" w:gutter="0"/>
          <w:pgNumType w:start="31"/>
          <w:cols w:space="720"/>
        </w:sectPr>
      </w:pPr>
    </w:p>
    <w:p w:rsidR="00E63982" w:rsidRDefault="00E63982">
      <w:pPr>
        <w:pStyle w:val="a3"/>
      </w:pPr>
    </w:p>
    <w:p w:rsidR="00E63982" w:rsidRDefault="00E63982">
      <w:pPr>
        <w:pStyle w:val="a3"/>
      </w:pPr>
    </w:p>
    <w:p w:rsidR="005A729A" w:rsidRDefault="005A729A" w:rsidP="005A729A">
      <w:pPr>
        <w:pStyle w:val="1"/>
      </w:pPr>
      <w:r>
        <w:rPr>
          <w:rFonts w:ascii="微软雅黑" w:eastAsia="微软雅黑" w:hAnsi="微软雅黑" w:cs="微软雅黑" w:hint="eastAsia"/>
          <w:sz w:val="41"/>
        </w:rPr>
        <w:t>第</w:t>
      </w:r>
      <w:r>
        <w:t>6</w:t>
      </w:r>
      <w:r>
        <w:rPr>
          <w:rFonts w:ascii="微软雅黑" w:eastAsia="微软雅黑" w:hAnsi="微软雅黑" w:cs="微软雅黑" w:hint="eastAsia"/>
          <w:sz w:val="41"/>
        </w:rPr>
        <w:t>章：</w:t>
      </w:r>
      <w:r>
        <w:rPr>
          <w:rFonts w:ascii="微软雅黑" w:eastAsia="微软雅黑" w:hAnsi="微软雅黑" w:cs="微软雅黑" w:hint="eastAsia"/>
          <w:color w:val="191970"/>
        </w:rPr>
        <w:t>寄存器</w:t>
      </w:r>
    </w:p>
    <w:p w:rsidR="00E63982" w:rsidRDefault="00E63982">
      <w:pPr>
        <w:pStyle w:val="a3"/>
      </w:pPr>
    </w:p>
    <w:p w:rsidR="00E63982" w:rsidRDefault="00E63982">
      <w:pPr>
        <w:pStyle w:val="a3"/>
        <w:rPr>
          <w:sz w:val="14"/>
        </w:rPr>
      </w:pPr>
    </w:p>
    <w:p w:rsidR="00E63982" w:rsidRDefault="002A462A">
      <w:pPr>
        <w:pStyle w:val="a3"/>
        <w:ind w:left="123"/>
      </w:pPr>
      <w:r>
        <w:pict>
          <v:group id="_x0000_s5441" style="width:530.6pt;height:26.7pt;mso-position-horizontal-relative:char;mso-position-vertical-relative:line" coordsize="10612,534">
            <v:rect id="_x0000_s5444" style="position:absolute;width:10612;height:494" fillcolor="#d5d7d8" stroked="f">
              <v:fill opacity="19660f"/>
            </v:rect>
            <v:rect id="_x0000_s5443" style="position:absolute;top:494;width:10612;height:40" fillcolor="#231f20" stroked="f"/>
            <v:shape id="_x0000_s5442" type="#_x0000_t202" style="position:absolute;width:10612;height:494" filled="f" stroked="f">
              <v:textbox inset="0,0,0,0">
                <w:txbxContent>
                  <w:p w:rsidR="00E63982" w:rsidRDefault="002A462A">
                    <w:pPr>
                      <w:spacing w:line="423" w:lineRule="exact"/>
                      <w:ind w:left="100"/>
                      <w:rPr>
                        <w:b/>
                        <w:sz w:val="36"/>
                      </w:rPr>
                    </w:pPr>
                    <w:bookmarkStart w:id="93" w:name="Chapter_6:_Registers"/>
                    <w:bookmarkStart w:id="94" w:name="_bookmark51"/>
                    <w:bookmarkEnd w:id="93"/>
                    <w:bookmarkEnd w:id="94"/>
                    <w:r>
                      <w:rPr>
                        <w:color w:val="333333"/>
                        <w:sz w:val="41"/>
                      </w:rPr>
                      <w:t>第</w:t>
                    </w:r>
                    <w:r>
                      <w:rPr>
                        <w:color w:val="333333"/>
                        <w:sz w:val="36"/>
                      </w:rPr>
                      <w:t>6</w:t>
                    </w:r>
                    <w:r>
                      <w:rPr>
                        <w:color w:val="333333"/>
                        <w:sz w:val="41"/>
                      </w:rPr>
                      <w:t>章：</w:t>
                    </w:r>
                    <w:r>
                      <w:rPr>
                        <w:b/>
                        <w:color w:val="191970"/>
                        <w:sz w:val="36"/>
                      </w:rPr>
                      <w:t>寄存器</w:t>
                    </w:r>
                  </w:p>
                </w:txbxContent>
              </v:textbox>
            </v:shape>
            <w10:anchorlock/>
          </v:group>
        </w:pict>
      </w:r>
    </w:p>
    <w:p w:rsidR="00E63982" w:rsidRDefault="00E63982">
      <w:pPr>
        <w:pStyle w:val="a3"/>
        <w:spacing w:before="11"/>
        <w:rPr>
          <w:sz w:val="7"/>
        </w:rPr>
      </w:pPr>
    </w:p>
    <w:p w:rsidR="00E63982" w:rsidRDefault="002A462A">
      <w:pPr>
        <w:pStyle w:val="P68B1DB1-Heading215"/>
        <w:numPr>
          <w:ilvl w:val="1"/>
          <w:numId w:val="67"/>
        </w:numPr>
        <w:tabs>
          <w:tab w:val="left" w:pos="943"/>
          <w:tab w:val="left" w:pos="944"/>
        </w:tabs>
        <w:spacing w:before="92"/>
        <w:ind w:hanging="721"/>
      </w:pPr>
      <w:bookmarkStart w:id="95" w:name="6.1_Register_Description"/>
      <w:bookmarkStart w:id="96" w:name="_bookmark52"/>
      <w:bookmarkEnd w:id="95"/>
      <w:bookmarkEnd w:id="96"/>
      <w:r>
        <w:t>寄存器描述</w:t>
      </w:r>
    </w:p>
    <w:p w:rsidR="00E63982" w:rsidRDefault="002A462A">
      <w:pPr>
        <w:pStyle w:val="P68B1DB1-Normal22"/>
        <w:spacing w:before="100" w:line="232" w:lineRule="auto"/>
        <w:ind w:left="223" w:right="456"/>
      </w:pPr>
      <w:r>
        <w:t>有关</w:t>
      </w:r>
      <w:r>
        <w:t>Register Description</w:t>
      </w:r>
      <w:r>
        <w:t>的信息，请参阅交付包的</w:t>
      </w:r>
      <w:r>
        <w:rPr>
          <w:rFonts w:ascii="Courier New"/>
          <w:i/>
        </w:rPr>
        <w:t>&lt;package_path&gt;/models/ipxact/*</w:t>
      </w:r>
      <w:r>
        <w:t>目录</w:t>
      </w:r>
    </w:p>
    <w:p w:rsidR="00E63982" w:rsidRDefault="002A462A">
      <w:pPr>
        <w:pStyle w:val="P68B1DB1-BodyText6"/>
        <w:spacing w:before="91"/>
        <w:ind w:left="223"/>
      </w:pPr>
      <w:r>
        <w:t>最多有三组寄存器描述，具体取决于配置：</w:t>
      </w:r>
    </w:p>
    <w:p w:rsidR="00E63982" w:rsidRDefault="002A462A">
      <w:pPr>
        <w:pStyle w:val="P68B1DB1-ListParagraph7"/>
        <w:numPr>
          <w:ilvl w:val="2"/>
          <w:numId w:val="67"/>
        </w:numPr>
        <w:tabs>
          <w:tab w:val="left" w:pos="655"/>
          <w:tab w:val="left" w:pos="656"/>
        </w:tabs>
        <w:spacing w:before="110"/>
        <w:ind w:left="655" w:hanging="289"/>
      </w:pPr>
      <w:r>
        <w:rPr>
          <w:rFonts w:ascii="Courier New" w:hAnsi="Courier New"/>
          <w:i/>
        </w:rPr>
        <w:t>* _ep_local.xml/html</w:t>
      </w:r>
      <w:r>
        <w:t xml:space="preserve">- </w:t>
      </w:r>
      <w:r>
        <w:t>描述从</w:t>
      </w:r>
      <w:r>
        <w:t>Device AXI Lite</w:t>
      </w:r>
      <w:r>
        <w:t>接口看到的端点寄存器空间</w:t>
      </w:r>
    </w:p>
    <w:p w:rsidR="00E63982" w:rsidRDefault="002A462A">
      <w:pPr>
        <w:pStyle w:val="P68B1DB1-ListParagraph7"/>
        <w:numPr>
          <w:ilvl w:val="2"/>
          <w:numId w:val="67"/>
        </w:numPr>
        <w:tabs>
          <w:tab w:val="left" w:pos="655"/>
          <w:tab w:val="left" w:pos="656"/>
        </w:tabs>
        <w:spacing w:before="32"/>
        <w:ind w:left="655" w:hanging="289"/>
      </w:pPr>
      <w:r>
        <w:rPr>
          <w:rFonts w:ascii="Courier New" w:hAnsi="Courier New"/>
          <w:i/>
        </w:rPr>
        <w:t>* _ep_remote.xml/html</w:t>
      </w:r>
      <w:r>
        <w:t>-</w:t>
      </w:r>
      <w:r>
        <w:t>描述从主机看到的远程端点寄存器空间</w:t>
      </w:r>
    </w:p>
    <w:p w:rsidR="00E63982" w:rsidRDefault="002A462A">
      <w:pPr>
        <w:pStyle w:val="P68B1DB1-ListParagraph7"/>
        <w:numPr>
          <w:ilvl w:val="2"/>
          <w:numId w:val="67"/>
        </w:numPr>
        <w:tabs>
          <w:tab w:val="left" w:pos="655"/>
          <w:tab w:val="left" w:pos="656"/>
        </w:tabs>
        <w:spacing w:before="33"/>
        <w:ind w:left="655" w:hanging="289"/>
      </w:pPr>
      <w:r>
        <w:rPr>
          <w:rFonts w:ascii="Courier New" w:hAnsi="Courier New"/>
          <w:i/>
        </w:rPr>
        <w:t>* _rp_local.xml/html</w:t>
      </w:r>
      <w:r>
        <w:t xml:space="preserve">- </w:t>
      </w:r>
      <w:r>
        <w:t>描述从主机</w:t>
      </w:r>
      <w:r>
        <w:t>AXI Lit</w:t>
      </w:r>
      <w:r>
        <w:t>e</w:t>
      </w:r>
      <w:r>
        <w:t>接口看到的根端口寄存器空间</w:t>
      </w:r>
    </w:p>
    <w:p w:rsidR="00E63982" w:rsidRDefault="002A462A">
      <w:pPr>
        <w:pStyle w:val="P68B1DB1-ListParagraph7"/>
        <w:numPr>
          <w:ilvl w:val="2"/>
          <w:numId w:val="67"/>
        </w:numPr>
        <w:tabs>
          <w:tab w:val="left" w:pos="655"/>
          <w:tab w:val="left" w:pos="656"/>
        </w:tabs>
        <w:spacing w:before="32" w:line="348" w:lineRule="auto"/>
        <w:ind w:right="2072" w:firstLine="144"/>
      </w:pPr>
      <w:r>
        <w:rPr>
          <w:rFonts w:ascii="Courier New" w:hAnsi="Courier New"/>
          <w:i/>
        </w:rPr>
        <w:t>* _rp_remote.xml/html</w:t>
      </w:r>
      <w:r>
        <w:t xml:space="preserve">- </w:t>
      </w:r>
      <w:r>
        <w:t>描述从远程接口看到的根端口寄存器空间要从</w:t>
      </w:r>
      <w:r>
        <w:t>linux</w:t>
      </w:r>
      <w:r>
        <w:t>打开</w:t>
      </w:r>
      <w:r>
        <w:t>html</w:t>
      </w:r>
      <w:r>
        <w:t>文件，请键入：</w:t>
      </w:r>
    </w:p>
    <w:p w:rsidR="00E63982" w:rsidRDefault="002A462A">
      <w:pPr>
        <w:pStyle w:val="P68B1DB1-BodyText16"/>
        <w:spacing w:before="17"/>
        <w:ind w:left="223"/>
      </w:pPr>
      <w:r>
        <w:t>&lt;web_browser_name&gt;</w:t>
      </w:r>
      <w:r>
        <w:t>文件名</w:t>
      </w:r>
      <w:r>
        <w:t>&gt;.html</w:t>
      </w:r>
    </w:p>
    <w:p w:rsidR="00E63982" w:rsidRDefault="00E63982">
      <w:pPr>
        <w:rPr>
          <w:rFonts w:ascii="Courier New"/>
        </w:rPr>
        <w:sectPr w:rsidR="00E63982">
          <w:pgSz w:w="12240" w:h="16850"/>
          <w:pgMar w:top="920" w:right="600" w:bottom="1020" w:left="560" w:header="517" w:footer="824" w:gutter="0"/>
          <w:cols w:space="720"/>
        </w:sectPr>
      </w:pPr>
    </w:p>
    <w:p w:rsidR="00E63982" w:rsidRDefault="00E63982">
      <w:pPr>
        <w:pStyle w:val="a3"/>
        <w:rPr>
          <w:rFonts w:ascii="Courier New"/>
        </w:rPr>
      </w:pPr>
    </w:p>
    <w:p w:rsidR="00E63982" w:rsidRDefault="00E63982">
      <w:pPr>
        <w:pStyle w:val="a3"/>
        <w:rPr>
          <w:rFonts w:ascii="Courier New"/>
        </w:rPr>
      </w:pPr>
    </w:p>
    <w:p w:rsidR="00D41195" w:rsidRDefault="00D41195" w:rsidP="00D41195">
      <w:pPr>
        <w:pStyle w:val="1"/>
      </w:pPr>
      <w:r>
        <w:rPr>
          <w:rFonts w:ascii="微软雅黑" w:eastAsia="微软雅黑" w:hAnsi="微软雅黑" w:cs="微软雅黑" w:hint="eastAsia"/>
          <w:color w:val="333333"/>
          <w:sz w:val="41"/>
        </w:rPr>
        <w:t>第</w:t>
      </w:r>
      <w:r>
        <w:rPr>
          <w:color w:val="333333"/>
        </w:rPr>
        <w:t>7</w:t>
      </w:r>
      <w:r>
        <w:rPr>
          <w:rFonts w:ascii="微软雅黑" w:eastAsia="微软雅黑" w:hAnsi="微软雅黑" w:cs="微软雅黑" w:hint="eastAsia"/>
          <w:color w:val="333333"/>
          <w:sz w:val="41"/>
        </w:rPr>
        <w:t>章：</w:t>
      </w:r>
      <w:r>
        <w:rPr>
          <w:rFonts w:ascii="微软雅黑" w:eastAsia="微软雅黑" w:hAnsi="微软雅黑" w:cs="微软雅黑" w:hint="eastAsia"/>
        </w:rPr>
        <w:t>控制器和</w:t>
      </w:r>
      <w:r>
        <w:t>PHY</w:t>
      </w:r>
      <w:r>
        <w:rPr>
          <w:rFonts w:ascii="微软雅黑" w:eastAsia="微软雅黑" w:hAnsi="微软雅黑" w:cs="微软雅黑" w:hint="eastAsia"/>
        </w:rPr>
        <w:t>集成解决方案</w:t>
      </w:r>
    </w:p>
    <w:p w:rsidR="00E63982" w:rsidRDefault="00E63982">
      <w:pPr>
        <w:pStyle w:val="a3"/>
        <w:rPr>
          <w:rFonts w:ascii="Courier New"/>
        </w:rPr>
      </w:pPr>
    </w:p>
    <w:p w:rsidR="00E63982" w:rsidRDefault="00E63982">
      <w:pPr>
        <w:pStyle w:val="a3"/>
        <w:spacing w:before="1" w:after="1"/>
        <w:rPr>
          <w:rFonts w:ascii="Courier New"/>
          <w:sz w:val="15"/>
        </w:rPr>
      </w:pPr>
    </w:p>
    <w:p w:rsidR="00E63982" w:rsidRDefault="002A462A">
      <w:pPr>
        <w:pStyle w:val="P68B1DB1-BodyText33"/>
        <w:ind w:left="123"/>
      </w:pPr>
      <w:r>
        <w:pict>
          <v:group id="_x0000_s5437" style="width:530.6pt;height:26.7pt;mso-position-horizontal-relative:char;mso-position-vertical-relative:line" coordsize="10612,534">
            <v:rect id="_x0000_s5440" style="position:absolute;width:10612;height:494" fillcolor="#d5d7d8" stroked="f">
              <v:fill opacity="19660f"/>
            </v:rect>
            <v:rect id="_x0000_s5439" style="position:absolute;top:494;width:10612;height:40" fillcolor="#231f20" stroked="f"/>
            <v:shape id="_x0000_s5438" type="#_x0000_t202" style="position:absolute;width:10612;height:494" filled="f" stroked="f">
              <v:textbox inset="0,0,0,0">
                <w:txbxContent>
                  <w:p w:rsidR="00E63982" w:rsidRDefault="002A462A">
                    <w:pPr>
                      <w:spacing w:line="423" w:lineRule="exact"/>
                      <w:ind w:left="100"/>
                      <w:rPr>
                        <w:b/>
                        <w:sz w:val="36"/>
                      </w:rPr>
                    </w:pPr>
                    <w:bookmarkStart w:id="97" w:name="Chapter_7:_Controller_and_PHY_Integratio"/>
                    <w:bookmarkStart w:id="98" w:name="_bookmark53"/>
                    <w:bookmarkEnd w:id="97"/>
                    <w:bookmarkEnd w:id="98"/>
                    <w:r>
                      <w:rPr>
                        <w:color w:val="333333"/>
                        <w:sz w:val="41"/>
                      </w:rPr>
                      <w:t>第</w:t>
                    </w:r>
                    <w:r>
                      <w:rPr>
                        <w:color w:val="333333"/>
                        <w:sz w:val="36"/>
                      </w:rPr>
                      <w:t>7</w:t>
                    </w:r>
                    <w:r>
                      <w:rPr>
                        <w:color w:val="333333"/>
                        <w:sz w:val="41"/>
                      </w:rPr>
                      <w:t>章：</w:t>
                    </w:r>
                    <w:r>
                      <w:rPr>
                        <w:b/>
                        <w:color w:val="191970"/>
                        <w:sz w:val="36"/>
                      </w:rPr>
                      <w:t>控制器和</w:t>
                    </w:r>
                    <w:r>
                      <w:rPr>
                        <w:b/>
                        <w:color w:val="191970"/>
                        <w:sz w:val="36"/>
                      </w:rPr>
                      <w:t>PHY</w:t>
                    </w:r>
                    <w:r>
                      <w:rPr>
                        <w:b/>
                        <w:color w:val="191970"/>
                        <w:sz w:val="36"/>
                      </w:rPr>
                      <w:t>集成解决方案</w:t>
                    </w:r>
                  </w:p>
                </w:txbxContent>
              </v:textbox>
            </v:shape>
            <w10:anchorlock/>
          </v:group>
        </w:pict>
      </w:r>
    </w:p>
    <w:p w:rsidR="00E63982" w:rsidRDefault="00E63982">
      <w:pPr>
        <w:pStyle w:val="a3"/>
        <w:spacing w:before="1"/>
        <w:rPr>
          <w:rFonts w:ascii="Courier New"/>
          <w:sz w:val="8"/>
        </w:rPr>
      </w:pPr>
    </w:p>
    <w:p w:rsidR="00E63982" w:rsidRDefault="002A462A">
      <w:pPr>
        <w:pStyle w:val="P68B1DB1-Heading215"/>
        <w:tabs>
          <w:tab w:val="left" w:pos="943"/>
        </w:tabs>
        <w:spacing w:before="92"/>
        <w:ind w:left="223" w:firstLine="0"/>
      </w:pPr>
      <w:bookmarkStart w:id="99" w:name="7.1_Controller_IP_Integrated_Protocol_St"/>
      <w:bookmarkStart w:id="100" w:name="_bookmark54"/>
      <w:bookmarkEnd w:id="99"/>
      <w:bookmarkEnd w:id="100"/>
      <w:r>
        <w:t>7.1</w:t>
      </w:r>
      <w:r>
        <w:t>控制器</w:t>
      </w:r>
      <w:r>
        <w:t>IP</w:t>
      </w:r>
      <w:r>
        <w:t>集成协议栈（</w:t>
      </w:r>
      <w:r>
        <w:t>IPS</w:t>
      </w:r>
      <w:r>
        <w:t>）</w:t>
      </w:r>
    </w:p>
    <w:p w:rsidR="00E63982" w:rsidRDefault="002A462A">
      <w:pPr>
        <w:pStyle w:val="a3"/>
        <w:spacing w:before="43"/>
        <w:ind w:left="252"/>
      </w:pPr>
      <w:r>
        <w:rPr>
          <w:noProof/>
        </w:rPr>
        <w:drawing>
          <wp:inline distT="0" distB="0" distL="0" distR="0">
            <wp:extent cx="143377" cy="163860"/>
            <wp:effectExtent l="0" t="0" r="0" b="0"/>
            <wp:docPr id="2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png"/>
                    <pic:cNvPicPr/>
                  </pic:nvPicPr>
                  <pic:blipFill>
                    <a:blip r:embed="rId16"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w:t>
      </w:r>
      <w:r>
        <w:rPr>
          <w:color w:val="231F20"/>
          <w:position w:val="2"/>
        </w:rPr>
        <w:t>：如果此版本是控制器和</w:t>
      </w:r>
      <w:r>
        <w:rPr>
          <w:color w:val="231F20"/>
          <w:position w:val="2"/>
        </w:rPr>
        <w:t>PHY</w:t>
      </w:r>
      <w:r>
        <w:rPr>
          <w:color w:val="231F20"/>
          <w:position w:val="2"/>
        </w:rPr>
        <w:t>解决方案，则与本章相关。</w:t>
      </w:r>
    </w:p>
    <w:p w:rsidR="00E63982" w:rsidRDefault="00E63982">
      <w:pPr>
        <w:pStyle w:val="a3"/>
        <w:spacing w:before="2"/>
        <w:rPr>
          <w:sz w:val="24"/>
        </w:rPr>
      </w:pPr>
    </w:p>
    <w:p w:rsidR="00E63982" w:rsidRDefault="002A462A">
      <w:pPr>
        <w:pStyle w:val="P68B1DB1-BodyText6"/>
        <w:spacing w:line="249" w:lineRule="auto"/>
        <w:ind w:left="223" w:right="456"/>
      </w:pPr>
      <w:r>
        <w:t>控制器</w:t>
      </w:r>
      <w:r>
        <w:t>IP</w:t>
      </w:r>
      <w:r>
        <w:t>集成协议栈（</w:t>
      </w:r>
      <w:r>
        <w:t>IPS</w:t>
      </w:r>
      <w:r>
        <w:t>）将</w:t>
      </w:r>
      <w:r>
        <w:t>PCIe</w:t>
      </w:r>
      <w:r>
        <w:t>的控制器</w:t>
      </w:r>
      <w:r>
        <w:t>IP</w:t>
      </w:r>
      <w:r>
        <w:t>和</w:t>
      </w:r>
      <w:r>
        <w:t>PHY IP</w:t>
      </w:r>
      <w:r>
        <w:t>集成到单个可配置设计中。</w:t>
      </w:r>
    </w:p>
    <w:p w:rsidR="00E63982" w:rsidRDefault="002A462A">
      <w:pPr>
        <w:pStyle w:val="a3"/>
        <w:spacing w:before="82" w:line="249" w:lineRule="auto"/>
        <w:ind w:left="223" w:right="588"/>
      </w:pPr>
      <w:r>
        <w:pict>
          <v:group id="_x0000_s5432" style="position:absolute;left:0;text-align:left;margin-left:243.1pt;margin-top:50.95pt;width:129pt;height:129pt;z-index:-36853248;mso-position-horizontal-relative:page" coordorigin="4862,1019" coordsize="2580,2580">
            <v:rect id="_x0000_s5436" style="position:absolute;left:4863;top:1020;width:2577;height:2577" fillcolor="#edcdcb" stroked="f"/>
            <v:rect id="_x0000_s5435" style="position:absolute;left:4863;top:1020;width:2577;height:2577" filled="f" strokeweight=".05064mm"/>
            <v:shape id="_x0000_s5434" type="#_x0000_t202" style="position:absolute;left:6263;top:1034;width:1146;height:107" filled="f" stroked="f">
              <v:textbox inset="0,0,0,0">
                <w:txbxContent>
                  <w:p w:rsidR="00E63982" w:rsidRDefault="002A462A">
                    <w:pPr>
                      <w:pStyle w:val="P68B1DB1-Normal62"/>
                      <w:spacing w:before="2"/>
                    </w:pPr>
                    <w:r>
                      <w:t>集成解决方案</w:t>
                    </w:r>
                  </w:p>
                </w:txbxContent>
              </v:textbox>
            </v:shape>
            <v:shape id="_x0000_s5433" type="#_x0000_t202" style="position:absolute;left:6489;top:1495;width:848;height:1424" fillcolor="#f1eef4" strokeweight=".05064mm">
              <v:textbox inset="0,0,0,0">
                <w:txbxContent>
                  <w:p w:rsidR="00E63982" w:rsidRDefault="00E63982">
                    <w:pPr>
                      <w:rPr>
                        <w:sz w:val="10"/>
                      </w:rPr>
                    </w:pPr>
                  </w:p>
                  <w:p w:rsidR="00E63982" w:rsidRDefault="00E63982">
                    <w:pPr>
                      <w:rPr>
                        <w:sz w:val="10"/>
                      </w:rPr>
                    </w:pPr>
                  </w:p>
                  <w:p w:rsidR="00E63982" w:rsidRDefault="00E63982">
                    <w:pPr>
                      <w:rPr>
                        <w:sz w:val="10"/>
                      </w:rPr>
                    </w:pPr>
                  </w:p>
                  <w:p w:rsidR="00E63982" w:rsidRDefault="00E63982">
                    <w:pPr>
                      <w:rPr>
                        <w:sz w:val="10"/>
                      </w:rPr>
                    </w:pPr>
                  </w:p>
                  <w:p w:rsidR="00E63982" w:rsidRDefault="00E63982">
                    <w:pPr>
                      <w:rPr>
                        <w:sz w:val="10"/>
                      </w:rPr>
                    </w:pPr>
                  </w:p>
                  <w:p w:rsidR="00E63982" w:rsidRDefault="002A462A">
                    <w:pPr>
                      <w:pStyle w:val="P68B1DB1-Normal62"/>
                      <w:spacing w:before="80"/>
                      <w:ind w:left="45"/>
                    </w:pPr>
                    <w:r>
                      <w:t>物理顶层包装器</w:t>
                    </w:r>
                  </w:p>
                </w:txbxContent>
              </v:textbox>
            </v:shape>
            <w10:wrap anchorx="page"/>
          </v:group>
        </w:pict>
      </w:r>
      <w:r>
        <w:rPr>
          <w:color w:val="231F20"/>
        </w:rPr>
        <w:t>IPS</w:t>
      </w:r>
      <w:r>
        <w:rPr>
          <w:color w:val="231F20"/>
        </w:rPr>
        <w:t>由围绕控制器</w:t>
      </w:r>
      <w:r>
        <w:rPr>
          <w:color w:val="231F20"/>
        </w:rPr>
        <w:t>IP</w:t>
      </w:r>
      <w:r>
        <w:rPr>
          <w:color w:val="231F20"/>
        </w:rPr>
        <w:t>和</w:t>
      </w:r>
      <w:r>
        <w:rPr>
          <w:color w:val="231F20"/>
        </w:rPr>
        <w:t>PHY IP</w:t>
      </w:r>
      <w:r>
        <w:rPr>
          <w:color w:val="231F20"/>
        </w:rPr>
        <w:t>的包装器组成。它包含与外部世界的顶级接口以及两个模块之间的互连</w:t>
      </w:r>
      <w:r>
        <w:rPr>
          <w:color w:val="231F20"/>
        </w:rPr>
        <w:t>IPS</w:t>
      </w:r>
      <w:r>
        <w:rPr>
          <w:color w:val="231F20"/>
        </w:rPr>
        <w:t>顶层的控制寄存器有少量逻辑该设计的框图如下图所示。</w:t>
      </w:r>
    </w:p>
    <w:p w:rsidR="00E63982" w:rsidRDefault="00E63982">
      <w:pPr>
        <w:pStyle w:val="a3"/>
      </w:pPr>
    </w:p>
    <w:p w:rsidR="00E63982" w:rsidRDefault="00E63982">
      <w:pPr>
        <w:pStyle w:val="a3"/>
        <w:spacing w:before="4"/>
        <w:rPr>
          <w:sz w:val="12"/>
        </w:rPr>
      </w:pPr>
    </w:p>
    <w:tbl>
      <w:tblPr>
        <w:tblStyle w:val="TableNormal"/>
        <w:tblW w:w="0" w:type="auto"/>
        <w:tblInd w:w="442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53"/>
        <w:gridCol w:w="1221"/>
      </w:tblGrid>
      <w:tr w:rsidR="00E63982">
        <w:trPr>
          <w:trHeight w:val="113"/>
        </w:trPr>
        <w:tc>
          <w:tcPr>
            <w:tcW w:w="153" w:type="dxa"/>
            <w:tcBorders>
              <w:right w:val="nil"/>
            </w:tcBorders>
            <w:shd w:val="clear" w:color="auto" w:fill="FDEFE3"/>
          </w:tcPr>
          <w:p w:rsidR="00E63982" w:rsidRDefault="00E63982">
            <w:pPr>
              <w:pStyle w:val="TableParagraph"/>
              <w:rPr>
                <w:rFonts w:ascii="Times New Roman"/>
                <w:sz w:val="6"/>
              </w:rPr>
            </w:pPr>
          </w:p>
        </w:tc>
        <w:tc>
          <w:tcPr>
            <w:tcW w:w="1221" w:type="dxa"/>
            <w:tcBorders>
              <w:left w:val="nil"/>
            </w:tcBorders>
            <w:shd w:val="clear" w:color="auto" w:fill="FDEFE3"/>
          </w:tcPr>
          <w:p w:rsidR="00E63982" w:rsidRDefault="002A462A">
            <w:pPr>
              <w:pStyle w:val="P68B1DB1-TableParagraph63"/>
              <w:spacing w:before="5" w:line="88" w:lineRule="exact"/>
              <w:ind w:left="108" w:right="203"/>
              <w:jc w:val="center"/>
            </w:pPr>
            <w:r>
              <w:t>应用接口</w:t>
            </w:r>
          </w:p>
        </w:tc>
      </w:tr>
      <w:tr w:rsidR="00E63982">
        <w:trPr>
          <w:trHeight w:val="893"/>
        </w:trPr>
        <w:tc>
          <w:tcPr>
            <w:tcW w:w="153" w:type="dxa"/>
            <w:shd w:val="clear" w:color="auto" w:fill="FDEFE3"/>
            <w:textDirection w:val="btLr"/>
          </w:tcPr>
          <w:p w:rsidR="00E63982" w:rsidRDefault="002A462A">
            <w:pPr>
              <w:pStyle w:val="P68B1DB1-TableParagraph63"/>
              <w:spacing w:before="32" w:line="96" w:lineRule="exact"/>
              <w:ind w:left="151"/>
            </w:pPr>
            <w:r>
              <w:t>APB</w:t>
            </w:r>
            <w:r>
              <w:t>接口</w:t>
            </w:r>
          </w:p>
        </w:tc>
        <w:tc>
          <w:tcPr>
            <w:tcW w:w="1221" w:type="dxa"/>
            <w:shd w:val="clear" w:color="auto" w:fill="FDEFE3"/>
          </w:tcPr>
          <w:p w:rsidR="00E63982" w:rsidRDefault="00E63982">
            <w:pPr>
              <w:pStyle w:val="TableParagraph"/>
              <w:rPr>
                <w:sz w:val="10"/>
              </w:rPr>
            </w:pPr>
          </w:p>
          <w:p w:rsidR="00E63982" w:rsidRDefault="00E63982">
            <w:pPr>
              <w:pStyle w:val="TableParagraph"/>
              <w:rPr>
                <w:sz w:val="10"/>
              </w:rPr>
            </w:pPr>
          </w:p>
          <w:p w:rsidR="00E63982" w:rsidRDefault="00E63982">
            <w:pPr>
              <w:pStyle w:val="TableParagraph"/>
              <w:rPr>
                <w:sz w:val="9"/>
              </w:rPr>
            </w:pPr>
          </w:p>
          <w:p w:rsidR="00E63982" w:rsidRDefault="002A462A">
            <w:pPr>
              <w:pStyle w:val="P68B1DB1-TableParagraph63"/>
              <w:ind w:left="225" w:right="374"/>
              <w:jc w:val="center"/>
            </w:pPr>
            <w:r>
              <w:t>PCIe</w:t>
            </w:r>
          </w:p>
          <w:p w:rsidR="00E63982" w:rsidRDefault="002A462A">
            <w:pPr>
              <w:pStyle w:val="P68B1DB1-TableParagraph63"/>
              <w:spacing w:before="11"/>
              <w:ind w:left="225" w:right="374"/>
              <w:jc w:val="center"/>
            </w:pPr>
            <w:r>
              <w:t>控制器</w:t>
            </w:r>
          </w:p>
        </w:tc>
      </w:tr>
      <w:tr w:rsidR="00E63982">
        <w:trPr>
          <w:trHeight w:val="113"/>
        </w:trPr>
        <w:tc>
          <w:tcPr>
            <w:tcW w:w="153" w:type="dxa"/>
            <w:tcBorders>
              <w:right w:val="nil"/>
            </w:tcBorders>
            <w:shd w:val="clear" w:color="auto" w:fill="FDEFE3"/>
          </w:tcPr>
          <w:p w:rsidR="00E63982" w:rsidRDefault="00E63982">
            <w:pPr>
              <w:pStyle w:val="TableParagraph"/>
              <w:rPr>
                <w:rFonts w:ascii="Times New Roman"/>
                <w:sz w:val="6"/>
              </w:rPr>
            </w:pPr>
          </w:p>
        </w:tc>
        <w:tc>
          <w:tcPr>
            <w:tcW w:w="1221" w:type="dxa"/>
            <w:tcBorders>
              <w:left w:val="nil"/>
            </w:tcBorders>
            <w:shd w:val="clear" w:color="auto" w:fill="FDEFE3"/>
          </w:tcPr>
          <w:p w:rsidR="00E63982" w:rsidRDefault="002A462A">
            <w:pPr>
              <w:pStyle w:val="P68B1DB1-TableParagraph63"/>
              <w:spacing w:before="5" w:line="88" w:lineRule="exact"/>
              <w:ind w:left="74" w:right="203"/>
              <w:jc w:val="center"/>
            </w:pPr>
            <w:r>
              <w:t>管接口</w:t>
            </w:r>
          </w:p>
        </w:tc>
      </w:tr>
    </w:tbl>
    <w:p w:rsidR="00E63982" w:rsidRDefault="00E63982">
      <w:pPr>
        <w:pStyle w:val="a3"/>
        <w:spacing w:before="4"/>
        <w:rPr>
          <w:sz w:val="6"/>
        </w:rPr>
      </w:pPr>
    </w:p>
    <w:tbl>
      <w:tblPr>
        <w:tblStyle w:val="TableNormal"/>
        <w:tblW w:w="0" w:type="auto"/>
        <w:tblInd w:w="442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53"/>
        <w:gridCol w:w="1221"/>
      </w:tblGrid>
      <w:tr w:rsidR="00E63982">
        <w:trPr>
          <w:trHeight w:val="122"/>
        </w:trPr>
        <w:tc>
          <w:tcPr>
            <w:tcW w:w="153" w:type="dxa"/>
            <w:tcBorders>
              <w:right w:val="nil"/>
            </w:tcBorders>
            <w:shd w:val="clear" w:color="auto" w:fill="EBF1DE"/>
          </w:tcPr>
          <w:p w:rsidR="00E63982" w:rsidRDefault="00E63982">
            <w:pPr>
              <w:pStyle w:val="TableParagraph"/>
              <w:rPr>
                <w:rFonts w:ascii="Times New Roman"/>
                <w:sz w:val="6"/>
              </w:rPr>
            </w:pPr>
          </w:p>
        </w:tc>
        <w:tc>
          <w:tcPr>
            <w:tcW w:w="1221" w:type="dxa"/>
            <w:tcBorders>
              <w:left w:val="nil"/>
            </w:tcBorders>
            <w:shd w:val="clear" w:color="auto" w:fill="EBF1DE"/>
          </w:tcPr>
          <w:p w:rsidR="00E63982" w:rsidRDefault="002A462A">
            <w:pPr>
              <w:pStyle w:val="P68B1DB1-TableParagraph63"/>
              <w:spacing w:before="14" w:line="88" w:lineRule="exact"/>
              <w:ind w:left="235"/>
            </w:pPr>
            <w:r>
              <w:t>管接口</w:t>
            </w:r>
          </w:p>
        </w:tc>
      </w:tr>
      <w:tr w:rsidR="00E63982">
        <w:trPr>
          <w:trHeight w:val="876"/>
        </w:trPr>
        <w:tc>
          <w:tcPr>
            <w:tcW w:w="153" w:type="dxa"/>
            <w:shd w:val="clear" w:color="auto" w:fill="EBF1DE"/>
            <w:textDirection w:val="btLr"/>
          </w:tcPr>
          <w:p w:rsidR="00E63982" w:rsidRDefault="002A462A">
            <w:pPr>
              <w:pStyle w:val="P68B1DB1-TableParagraph63"/>
              <w:spacing w:before="32" w:line="96" w:lineRule="exact"/>
              <w:ind w:left="160"/>
            </w:pPr>
            <w:r>
              <w:t>APB</w:t>
            </w:r>
            <w:r>
              <w:t>接口</w:t>
            </w:r>
          </w:p>
        </w:tc>
        <w:tc>
          <w:tcPr>
            <w:tcW w:w="1221" w:type="dxa"/>
            <w:shd w:val="clear" w:color="auto" w:fill="EBF1DE"/>
          </w:tcPr>
          <w:p w:rsidR="00E63982" w:rsidRDefault="00E63982">
            <w:pPr>
              <w:pStyle w:val="TableParagraph"/>
              <w:rPr>
                <w:sz w:val="10"/>
              </w:rPr>
            </w:pPr>
          </w:p>
          <w:p w:rsidR="00E63982" w:rsidRDefault="00E63982">
            <w:pPr>
              <w:pStyle w:val="TableParagraph"/>
              <w:spacing w:before="3"/>
              <w:rPr>
                <w:sz w:val="13"/>
              </w:rPr>
            </w:pPr>
          </w:p>
          <w:p w:rsidR="00E63982" w:rsidRDefault="002A462A">
            <w:pPr>
              <w:pStyle w:val="P68B1DB1-TableParagraph63"/>
              <w:spacing w:line="266" w:lineRule="auto"/>
              <w:ind w:left="426" w:right="575"/>
              <w:jc w:val="center"/>
            </w:pPr>
            <w:r>
              <w:t>PCIe PHY</w:t>
            </w:r>
          </w:p>
          <w:p w:rsidR="00E63982" w:rsidRDefault="002A462A">
            <w:pPr>
              <w:pStyle w:val="P68B1DB1-TableParagraph63"/>
              <w:ind w:left="226" w:right="374"/>
              <w:jc w:val="center"/>
            </w:pPr>
            <w:r>
              <w:t>(PCS+ PMA</w:t>
            </w:r>
            <w:r>
              <w:t>）</w:t>
            </w:r>
          </w:p>
        </w:tc>
      </w:tr>
      <w:tr w:rsidR="00E63982">
        <w:trPr>
          <w:trHeight w:val="122"/>
        </w:trPr>
        <w:tc>
          <w:tcPr>
            <w:tcW w:w="153" w:type="dxa"/>
            <w:tcBorders>
              <w:right w:val="nil"/>
            </w:tcBorders>
            <w:shd w:val="clear" w:color="auto" w:fill="EBF1DE"/>
          </w:tcPr>
          <w:p w:rsidR="00E63982" w:rsidRDefault="00E63982">
            <w:pPr>
              <w:pStyle w:val="TableParagraph"/>
              <w:rPr>
                <w:rFonts w:ascii="Times New Roman"/>
                <w:sz w:val="6"/>
              </w:rPr>
            </w:pPr>
          </w:p>
        </w:tc>
        <w:tc>
          <w:tcPr>
            <w:tcW w:w="1221" w:type="dxa"/>
            <w:tcBorders>
              <w:left w:val="nil"/>
            </w:tcBorders>
            <w:shd w:val="clear" w:color="auto" w:fill="EBF1DE"/>
          </w:tcPr>
          <w:p w:rsidR="00E63982" w:rsidRDefault="002A462A">
            <w:pPr>
              <w:pStyle w:val="P68B1DB1-TableParagraph63"/>
              <w:spacing w:before="9" w:line="93" w:lineRule="exact"/>
              <w:ind w:left="221"/>
            </w:pPr>
            <w:r>
              <w:t>串行接口</w:t>
            </w:r>
          </w:p>
        </w:tc>
      </w:tr>
    </w:tbl>
    <w:p w:rsidR="00E63982" w:rsidRDefault="00E63982">
      <w:pPr>
        <w:pStyle w:val="a3"/>
        <w:spacing w:before="10"/>
        <w:rPr>
          <w:sz w:val="18"/>
        </w:rPr>
      </w:pPr>
    </w:p>
    <w:p w:rsidR="00E63982" w:rsidRDefault="002A462A">
      <w:pPr>
        <w:pStyle w:val="P68B1DB1-Normal27"/>
        <w:ind w:left="729" w:right="623"/>
        <w:jc w:val="center"/>
      </w:pPr>
      <w:r>
        <w:rPr>
          <w:b/>
        </w:rPr>
        <w:t>图</w:t>
      </w:r>
      <w:r>
        <w:rPr>
          <w:b/>
        </w:rPr>
        <w:t>7.1</w:t>
      </w:r>
      <w:r>
        <w:rPr>
          <w:b/>
        </w:rPr>
        <w:t>：</w:t>
      </w:r>
      <w:r>
        <w:rPr>
          <w:b/>
        </w:rPr>
        <w:t> </w:t>
      </w:r>
      <w:r>
        <w:t>IPS</w:t>
      </w:r>
      <w:r>
        <w:t>框图</w:t>
      </w:r>
    </w:p>
    <w:p w:rsidR="00E63982" w:rsidRDefault="002A462A">
      <w:pPr>
        <w:spacing w:before="156" w:line="252" w:lineRule="auto"/>
        <w:ind w:left="583" w:hanging="332"/>
        <w:rPr>
          <w:rFonts w:ascii="Courier New"/>
          <w:i/>
          <w:sz w:val="20"/>
        </w:rPr>
      </w:pPr>
      <w:r>
        <w:rPr>
          <w:noProof/>
        </w:rPr>
        <w:drawing>
          <wp:inline distT="0" distB="0" distL="0" distR="0">
            <wp:extent cx="143377" cy="163860"/>
            <wp:effectExtent l="0" t="0" r="0" b="0"/>
            <wp:docPr id="2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png"/>
                    <pic:cNvPicPr/>
                  </pic:nvPicPr>
                  <pic:blipFill>
                    <a:blip r:embed="rId16" cstate="print"/>
                    <a:stretch>
                      <a:fillRect/>
                    </a:stretch>
                  </pic:blipFill>
                  <pic:spPr>
                    <a:xfrm>
                      <a:off x="0" y="0"/>
                      <a:ext cx="143377" cy="163860"/>
                    </a:xfrm>
                    <a:prstGeom prst="rect">
                      <a:avLst/>
                    </a:prstGeom>
                  </pic:spPr>
                </pic:pic>
              </a:graphicData>
            </a:graphic>
          </wp:inline>
        </w:drawing>
      </w:r>
      <w:r>
        <w:rPr>
          <w:rFonts w:ascii="Times New Roman"/>
          <w:position w:val="2"/>
          <w:sz w:val="20"/>
        </w:rPr>
        <w:t xml:space="preserve">          </w:t>
      </w:r>
      <w:r>
        <w:rPr>
          <w:rFonts w:ascii="Times New Roman"/>
          <w:spacing w:val="-13"/>
          <w:position w:val="2"/>
          <w:sz w:val="20"/>
        </w:rPr>
        <w:t>注意</w:t>
      </w:r>
      <w:r>
        <w:rPr>
          <w:color w:val="231F20"/>
          <w:position w:val="2"/>
          <w:sz w:val="20"/>
        </w:rPr>
        <w:t>：</w:t>
      </w:r>
      <w:r>
        <w:rPr>
          <w:color w:val="231F20"/>
          <w:spacing w:val="-7"/>
          <w:position w:val="2"/>
          <w:sz w:val="20"/>
        </w:rPr>
        <w:t>请</w:t>
      </w:r>
      <w:r>
        <w:rPr>
          <w:color w:val="231F20"/>
          <w:position w:val="2"/>
          <w:sz w:val="20"/>
        </w:rPr>
        <w:t>参阅发行包</w:t>
      </w:r>
      <w:r>
        <w:rPr>
          <w:rFonts w:ascii="Courier New"/>
          <w:i/>
          <w:color w:val="231F20"/>
          <w:position w:val="2"/>
          <w:sz w:val="20"/>
        </w:rPr>
        <w:t>dbPcie_ios_top/hdl/hdl_src/</w:t>
      </w:r>
      <w:r>
        <w:rPr>
          <w:rFonts w:ascii="Courier New"/>
          <w:i/>
          <w:color w:val="231F20"/>
          <w:sz w:val="20"/>
        </w:rPr>
        <w:t>phy_ip/&lt;pcs&gt;/doc</w:t>
      </w:r>
      <w:r>
        <w:rPr>
          <w:rFonts w:ascii="Courier New"/>
          <w:i/>
          <w:color w:val="231F20"/>
          <w:sz w:val="20"/>
        </w:rPr>
        <w:t>中提供的</w:t>
      </w:r>
      <w:r>
        <w:rPr>
          <w:rFonts w:ascii="Courier New"/>
          <w:i/>
          <w:color w:val="231F20"/>
          <w:sz w:val="20"/>
        </w:rPr>
        <w:t>PHY</w:t>
      </w:r>
      <w:r>
        <w:rPr>
          <w:rFonts w:ascii="Courier New"/>
          <w:i/>
          <w:color w:val="231F20"/>
          <w:sz w:val="20"/>
        </w:rPr>
        <w:t>文档</w:t>
      </w:r>
    </w:p>
    <w:p w:rsidR="00E63982" w:rsidRDefault="002A462A">
      <w:pPr>
        <w:pStyle w:val="P68B1DB1-BodyText6"/>
        <w:spacing w:before="63"/>
        <w:ind w:left="223"/>
      </w:pPr>
      <w:r>
        <w:t>如上图所示，</w:t>
      </w:r>
    </w:p>
    <w:p w:rsidR="00E63982" w:rsidRDefault="002A462A">
      <w:pPr>
        <w:pStyle w:val="P68B1DB1-ListParagraph7"/>
        <w:numPr>
          <w:ilvl w:val="0"/>
          <w:numId w:val="66"/>
        </w:numPr>
        <w:tabs>
          <w:tab w:val="left" w:pos="655"/>
          <w:tab w:val="left" w:pos="656"/>
        </w:tabs>
        <w:spacing w:before="90"/>
        <w:ind w:hanging="289"/>
      </w:pPr>
      <w:r>
        <w:t>控制器</w:t>
      </w:r>
      <w:r>
        <w:t>IP</w:t>
      </w:r>
      <w:r>
        <w:t>有一个应用程序接口，直接通过包装器连接</w:t>
      </w:r>
    </w:p>
    <w:p w:rsidR="00E63982" w:rsidRDefault="002A462A">
      <w:pPr>
        <w:pStyle w:val="P68B1DB1-ListParagraph7"/>
        <w:numPr>
          <w:ilvl w:val="0"/>
          <w:numId w:val="66"/>
        </w:numPr>
        <w:tabs>
          <w:tab w:val="left" w:pos="655"/>
          <w:tab w:val="left" w:pos="656"/>
        </w:tabs>
        <w:spacing w:before="50" w:line="249" w:lineRule="auto"/>
        <w:ind w:right="733"/>
      </w:pPr>
      <w:r>
        <w:t>控制器</w:t>
      </w:r>
      <w:r>
        <w:t>IP</w:t>
      </w:r>
      <w:r>
        <w:t>通过</w:t>
      </w:r>
      <w:r>
        <w:t>PIPE</w:t>
      </w:r>
      <w:r>
        <w:t>接口连接到</w:t>
      </w:r>
      <w:r>
        <w:t>PHY IP</w:t>
      </w:r>
      <w:r>
        <w:t>，</w:t>
      </w:r>
      <w:r>
        <w:t>PIPE</w:t>
      </w:r>
      <w:r>
        <w:t>接口的大小取决于所选择的</w:t>
      </w:r>
      <w:r>
        <w:t>PHY</w:t>
      </w:r>
    </w:p>
    <w:p w:rsidR="00E63982" w:rsidRDefault="002A462A">
      <w:pPr>
        <w:pStyle w:val="P68B1DB1-ListParagraph7"/>
        <w:numPr>
          <w:ilvl w:val="0"/>
          <w:numId w:val="66"/>
        </w:numPr>
        <w:tabs>
          <w:tab w:val="left" w:pos="655"/>
          <w:tab w:val="left" w:pos="656"/>
        </w:tabs>
        <w:spacing w:before="42" w:line="249" w:lineRule="auto"/>
        <w:ind w:right="507"/>
      </w:pPr>
      <w:r>
        <w:t>PHY IP</w:t>
      </w:r>
      <w:r>
        <w:t>由数字</w:t>
      </w:r>
      <w:r>
        <w:t>PCS</w:t>
      </w:r>
      <w:r>
        <w:t>层和混合信号</w:t>
      </w:r>
      <w:r>
        <w:t>PMA</w:t>
      </w:r>
      <w:r>
        <w:t>组成，其串行接口通过封装器直接连接</w:t>
      </w:r>
    </w:p>
    <w:p w:rsidR="00E63982" w:rsidRDefault="002A462A">
      <w:pPr>
        <w:pStyle w:val="P68B1DB1-ListParagraph7"/>
        <w:numPr>
          <w:ilvl w:val="0"/>
          <w:numId w:val="66"/>
        </w:numPr>
        <w:tabs>
          <w:tab w:val="left" w:pos="655"/>
          <w:tab w:val="left" w:pos="656"/>
        </w:tabs>
        <w:spacing w:before="46" w:line="232" w:lineRule="auto"/>
        <w:ind w:right="1651"/>
      </w:pPr>
      <w:r>
        <w:t>phy_top_wrapper</w:t>
      </w:r>
      <w:r>
        <w:t>实现了所有的捆绑和简单的逻辑，以保持</w:t>
      </w:r>
      <w:r>
        <w:rPr>
          <w:rFonts w:ascii="Courier New" w:hAnsi="Courier New"/>
          <w:i/>
        </w:rPr>
        <w:t>hdl/hdl_src/ips/ cdnhpa_ips.v</w:t>
      </w:r>
      <w:r>
        <w:rPr>
          <w:rFonts w:ascii="Courier New" w:hAnsi="Courier New"/>
          <w:i/>
        </w:rPr>
        <w:t>的</w:t>
      </w:r>
      <w:r>
        <w:t>整洁。</w:t>
      </w:r>
    </w:p>
    <w:p w:rsidR="00E63982" w:rsidRDefault="002A462A">
      <w:pPr>
        <w:pStyle w:val="a3"/>
        <w:spacing w:before="62" w:line="249" w:lineRule="auto"/>
        <w:ind w:left="583" w:right="456" w:hanging="332"/>
      </w:pPr>
      <w:r>
        <w:rPr>
          <w:noProof/>
        </w:rPr>
        <w:drawing>
          <wp:inline distT="0" distB="0" distL="0" distR="0">
            <wp:extent cx="143377" cy="163860"/>
            <wp:effectExtent l="0" t="0" r="0" b="0"/>
            <wp:docPr id="2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w:t>
      </w:r>
      <w:r>
        <w:rPr>
          <w:color w:val="231F20"/>
          <w:position w:val="2"/>
        </w:rPr>
        <w:t>：有关如何在</w:t>
      </w:r>
      <w:r>
        <w:rPr>
          <w:color w:val="231F20"/>
          <w:position w:val="2"/>
        </w:rPr>
        <w:t>IPS</w:t>
      </w:r>
      <w:r>
        <w:rPr>
          <w:color w:val="231F20"/>
        </w:rPr>
        <w:t>级别运行仿真的信息，请参阅</w:t>
      </w:r>
      <w:r>
        <w:rPr>
          <w:color w:val="231F20"/>
        </w:rPr>
        <w:t>Cadence Verilog Testbench</w:t>
      </w:r>
      <w:r>
        <w:rPr>
          <w:color w:val="231F20"/>
        </w:rPr>
        <w:t>用户指南。</w:t>
      </w:r>
    </w:p>
    <w:p w:rsidR="00E63982" w:rsidRDefault="00E63982">
      <w:pPr>
        <w:spacing w:line="249" w:lineRule="auto"/>
        <w:sectPr w:rsidR="00E63982">
          <w:pgSz w:w="12240" w:h="16850"/>
          <w:pgMar w:top="920" w:right="600" w:bottom="1020" w:left="560" w:header="517" w:footer="824" w:gutter="0"/>
          <w:cols w:space="720"/>
        </w:sectPr>
      </w:pPr>
    </w:p>
    <w:p w:rsidR="00E63982" w:rsidRDefault="00E63982">
      <w:pPr>
        <w:pStyle w:val="a3"/>
      </w:pPr>
    </w:p>
    <w:p w:rsidR="002F60F7" w:rsidRDefault="002F60F7" w:rsidP="00367BD0">
      <w:pPr>
        <w:pStyle w:val="1"/>
      </w:pPr>
      <w:r>
        <w:rPr>
          <w:rFonts w:ascii="微软雅黑" w:eastAsia="微软雅黑" w:hAnsi="微软雅黑" w:cs="微软雅黑" w:hint="eastAsia"/>
          <w:color w:val="333333"/>
          <w:sz w:val="41"/>
        </w:rPr>
        <w:t>第</w:t>
      </w:r>
      <w:r>
        <w:rPr>
          <w:color w:val="333333"/>
        </w:rPr>
        <w:t>8</w:t>
      </w:r>
      <w:r>
        <w:rPr>
          <w:rFonts w:ascii="微软雅黑" w:eastAsia="微软雅黑" w:hAnsi="微软雅黑" w:cs="微软雅黑" w:hint="eastAsia"/>
          <w:color w:val="333333"/>
          <w:sz w:val="41"/>
        </w:rPr>
        <w:t>章：</w:t>
      </w:r>
      <w:r>
        <w:rPr>
          <w:rFonts w:ascii="微软雅黑" w:eastAsia="微软雅黑" w:hAnsi="微软雅黑" w:cs="微软雅黑" w:hint="eastAsia"/>
        </w:rPr>
        <w:t>应用接口</w:t>
      </w:r>
      <w:r>
        <w:t>AXI4</w:t>
      </w:r>
    </w:p>
    <w:p w:rsidR="00E63982" w:rsidRDefault="00E63982">
      <w:pPr>
        <w:pStyle w:val="a3"/>
      </w:pPr>
    </w:p>
    <w:p w:rsidR="00E63982" w:rsidRDefault="00E63982">
      <w:pPr>
        <w:pStyle w:val="a3"/>
      </w:pPr>
    </w:p>
    <w:p w:rsidR="00E63982" w:rsidRDefault="00E63982">
      <w:pPr>
        <w:pStyle w:val="a3"/>
        <w:rPr>
          <w:sz w:val="14"/>
        </w:rPr>
      </w:pPr>
    </w:p>
    <w:p w:rsidR="00E63982" w:rsidRDefault="002A462A">
      <w:pPr>
        <w:pStyle w:val="a3"/>
        <w:ind w:left="123"/>
      </w:pPr>
      <w:r>
        <w:pict>
          <v:group id="_x0000_s5428" style="width:530.6pt;height:26.7pt;mso-position-horizontal-relative:char;mso-position-vertical-relative:line" coordsize="10612,534">
            <v:rect id="_x0000_s5431" style="position:absolute;width:10612;height:494" fillcolor="#d5d7d8" stroked="f">
              <v:fill opacity="19660f"/>
            </v:rect>
            <v:rect id="_x0000_s5430" style="position:absolute;top:494;width:10612;height:40" fillcolor="#231f20" stroked="f"/>
            <v:shape id="_x0000_s5429" type="#_x0000_t202" style="position:absolute;width:10612;height:494" filled="f" stroked="f">
              <v:textbox inset="0,0,0,0">
                <w:txbxContent>
                  <w:p w:rsidR="00E63982" w:rsidRDefault="002A462A">
                    <w:pPr>
                      <w:spacing w:line="423" w:lineRule="exact"/>
                      <w:ind w:left="100"/>
                      <w:rPr>
                        <w:b/>
                        <w:sz w:val="36"/>
                      </w:rPr>
                    </w:pPr>
                    <w:bookmarkStart w:id="101" w:name="Chapter_8:_Application_Interface_AXI4"/>
                    <w:bookmarkStart w:id="102" w:name="_bookmark55"/>
                    <w:bookmarkEnd w:id="101"/>
                    <w:bookmarkEnd w:id="102"/>
                    <w:r>
                      <w:rPr>
                        <w:color w:val="333333"/>
                        <w:sz w:val="41"/>
                      </w:rPr>
                      <w:t>第</w:t>
                    </w:r>
                    <w:r>
                      <w:rPr>
                        <w:color w:val="333333"/>
                        <w:sz w:val="36"/>
                      </w:rPr>
                      <w:t>8</w:t>
                    </w:r>
                    <w:r>
                      <w:rPr>
                        <w:color w:val="333333"/>
                        <w:sz w:val="41"/>
                      </w:rPr>
                      <w:t>章：</w:t>
                    </w:r>
                    <w:r>
                      <w:rPr>
                        <w:b/>
                        <w:color w:val="191970"/>
                        <w:sz w:val="36"/>
                      </w:rPr>
                      <w:t>应用接口</w:t>
                    </w:r>
                    <w:r>
                      <w:rPr>
                        <w:b/>
                        <w:color w:val="191970"/>
                        <w:sz w:val="36"/>
                      </w:rPr>
                      <w:t>AXI4</w:t>
                    </w:r>
                  </w:p>
                </w:txbxContent>
              </v:textbox>
            </v:shape>
            <w10:anchorlock/>
          </v:group>
        </w:pict>
      </w:r>
    </w:p>
    <w:p w:rsidR="00E63982" w:rsidRDefault="00E63982">
      <w:pPr>
        <w:pStyle w:val="a3"/>
        <w:spacing w:before="11"/>
        <w:rPr>
          <w:sz w:val="7"/>
        </w:rPr>
      </w:pPr>
    </w:p>
    <w:p w:rsidR="00E63982" w:rsidRDefault="002A462A">
      <w:pPr>
        <w:pStyle w:val="P68B1DB1-Heading215"/>
        <w:numPr>
          <w:ilvl w:val="1"/>
          <w:numId w:val="65"/>
        </w:numPr>
        <w:tabs>
          <w:tab w:val="left" w:pos="943"/>
          <w:tab w:val="left" w:pos="944"/>
        </w:tabs>
        <w:spacing w:before="92"/>
        <w:ind w:hanging="721"/>
      </w:pPr>
      <w:bookmarkStart w:id="103" w:name="8.1_AXI_Overview"/>
      <w:bookmarkStart w:id="104" w:name="_bookmark56"/>
      <w:bookmarkEnd w:id="103"/>
      <w:bookmarkEnd w:id="104"/>
      <w:r>
        <w:t>AXI</w:t>
      </w:r>
      <w:r>
        <w:t>概述</w:t>
      </w:r>
    </w:p>
    <w:p w:rsidR="00E63982" w:rsidRDefault="002A462A">
      <w:pPr>
        <w:pStyle w:val="a3"/>
        <w:spacing w:before="95" w:line="249" w:lineRule="auto"/>
        <w:ind w:left="223" w:right="456"/>
      </w:pPr>
      <w:r>
        <w:pict>
          <v:group id="_x0000_s5354" style="position:absolute;left:0;text-align:left;margin-left:117.8pt;margin-top:60.55pt;width:381.5pt;height:201.5pt;z-index:-36850688;mso-position-horizontal-relative:page" coordorigin="2356,1211" coordsize="7630,4030">
            <v:shape id="_x0000_s5427" type="#_x0000_t75" style="position:absolute;left:2356;top:1210;width:7630;height:4030">
              <v:imagedata r:id="rId293" o:title=""/>
            </v:shape>
            <v:rect id="_x0000_s5426" style="position:absolute;left:2974;top:1528;width:6358;height:3358" fillcolor="#f1f1f1" stroked="f"/>
            <v:rect id="_x0000_s5425" style="position:absolute;left:2974;top:1528;width:6358;height:3358" filled="f" strokecolor="#3f3f3f" strokeweight=".14544mm"/>
            <v:shape id="_x0000_s5424" type="#_x0000_t75" style="position:absolute;left:4219;top:1550;width:5470;height:3374">
              <v:imagedata r:id="rId294" o:title=""/>
            </v:shape>
            <v:rect id="_x0000_s5423" style="position:absolute;left:4657;top:1814;width:4559;height:2812" fillcolor="#d8d8d8" stroked="f"/>
            <v:rect id="_x0000_s5422" style="position:absolute;left:4657;top:1814;width:4559;height:2812" filled="f" strokecolor="#3f3f3f" strokeweight=".14544mm"/>
            <v:shape id="_x0000_s5421" type="#_x0000_t75" style="position:absolute;left:4817;top:3681;width:711;height:604">
              <v:imagedata r:id="rId295" o:title=""/>
            </v:shape>
            <v:rect id="_x0000_s5420" style="position:absolute;left:4859;top:3714;width:593;height:503" fillcolor="#fbd7bb" stroked="f"/>
            <v:rect id="_x0000_s5419" style="position:absolute;left:4859;top:3714;width:593;height:503" filled="f" strokecolor="#3f3f3f" strokeweight=".14544mm"/>
            <v:shape id="_x0000_s5418" type="#_x0000_t75" style="position:absolute;left:4825;top:2384;width:711;height:604">
              <v:imagedata r:id="rId296" o:title=""/>
            </v:shape>
            <v:rect id="_x0000_s5417" style="position:absolute;left:4867;top:2417;width:593;height:503" fillcolor="#fbd7bb" stroked="f"/>
            <v:rect id="_x0000_s5416" style="position:absolute;left:4867;top:2417;width:593;height:503" filled="f" strokecolor="#3f3f3f" strokeweight=".14544mm"/>
            <v:shape id="_x0000_s5415" type="#_x0000_t75" style="position:absolute;left:3262;top:2384;width:1337;height:604">
              <v:imagedata r:id="rId297" o:title=""/>
            </v:shape>
            <v:rect id="_x0000_s5414" style="position:absolute;left:3356;top:2417;width:1115;height:503" fillcolor="#fbd7bb" stroked="f"/>
            <v:rect id="_x0000_s5413" style="position:absolute;left:3356;top:2417;width:1115;height:503" filled="f" strokecolor="#3f3f3f" strokeweight=".14544mm"/>
            <v:shape id="_x0000_s5412" type="#_x0000_t75" style="position:absolute;left:3262;top:3681;width:1337;height:604">
              <v:imagedata r:id="rId297" o:title=""/>
            </v:shape>
            <v:rect id="_x0000_s5411" style="position:absolute;left:3356;top:3714;width:1115;height:503" fillcolor="#fbd7bb" stroked="f"/>
            <v:shape id="_x0000_s5410" type="#_x0000_t75" style="position:absolute;left:5704;top:3662;width:267;height:624">
              <v:imagedata r:id="rId298" o:title=""/>
            </v:shape>
            <v:shape id="_x0000_s5409" style="position:absolute;left:5709;top:3697;width:222;height:520" coordorigin="5709,3697" coordsize="222,520" path="m5931,3697r,520l5709,4165r,-416l5931,3697xe" fillcolor="#c4d6a0" stroked="f">
              <v:path arrowok="t"/>
            </v:shape>
            <v:shape id="_x0000_s5408" style="position:absolute;left:5709;top:3697;width:222;height:520" coordorigin="5709,3697" coordsize="222,520" path="m5931,4217r,-520l5709,3749r,416l5931,4217xe" filled="f" strokecolor="#3f3f3f" strokeweight=".14544mm">
              <v:path arrowok="t"/>
            </v:shape>
            <v:shape id="_x0000_s5407" type="#_x0000_t75" style="position:absolute;left:5704;top:2384;width:267;height:604">
              <v:imagedata r:id="rId299" o:title=""/>
            </v:shape>
            <v:shape id="_x0000_s5406" style="position:absolute;left:5709;top:2417;width:222;height:503" coordorigin="5709,2417" coordsize="222,503" path="m5931,2417r,503l5709,2869r,-402l5931,2417xe" fillcolor="#c4d6a0" stroked="f">
              <v:path arrowok="t"/>
            </v:shape>
            <v:shape id="_x0000_s5405" style="position:absolute;left:5709;top:2417;width:222;height:503" coordorigin="5709,2417" coordsize="222,503" path="m5931,2920r,-503l5709,2467r,402l5931,2920xe" filled="f" strokecolor="#3f3f3f" strokeweight=".14544mm">
              <v:path arrowok="t"/>
            </v:shape>
            <v:shape id="_x0000_s5404" type="#_x0000_t75" style="position:absolute;left:6553;top:3987;width:1197;height:551">
              <v:imagedata r:id="rId300" o:title=""/>
            </v:shape>
            <v:shape id="_x0000_s5403" type="#_x0000_t75" style="position:absolute;left:6553;top:3370;width:1197;height:551">
              <v:imagedata r:id="rId301" o:title=""/>
            </v:shape>
            <v:rect id="_x0000_s5402" style="position:absolute;left:6636;top:3398;width:998;height:459" fillcolor="#fbd7bb" stroked="f"/>
            <v:rect id="_x0000_s5401" style="position:absolute;left:6636;top:3398;width:998;height:459" filled="f" strokecolor="#3f3f3f" strokeweight=".14544mm"/>
            <v:shape id="_x0000_s5400" type="#_x0000_t75" style="position:absolute;left:6553;top:1976;width:1197;height:551">
              <v:imagedata r:id="rId301" o:title=""/>
            </v:shape>
            <v:shape id="_x0000_s5399" style="position:absolute;left:5997;top:4080;width:639;height:258" coordorigin="5997,4080" coordsize="639,258" path="m6636,4337r-576,l6060,4080r-63,e" filled="f" strokecolor="#3f3f3f" strokeweight=".21817mm">
              <v:path arrowok="t"/>
            </v:shape>
            <v:shape id="_x0000_s5398" style="position:absolute;left:5930;top:4046;width:67;height:67" coordorigin="5931,4047" coordsize="67,67" path="m5997,4113r-66,-33l5997,4047r,66xe" fillcolor="#3f3f3f" stroked="f">
              <v:path arrowok="t"/>
            </v:shape>
            <v:shape id="_x0000_s5397" style="position:absolute;left:5930;top:2764;width:642;height:1460" coordorigin="5931,2765" coordsize="642,1460" path="m6573,4224r-3,l6231,4224r,-1459l5931,2765e" filled="f" strokecolor="#3f3f3f" strokeweight=".21817mm">
              <v:path arrowok="t"/>
            </v:shape>
            <v:shape id="_x0000_s5396" style="position:absolute;left:6569;top:4191;width:67;height:67" coordorigin="6570,4191" coordsize="67,67" path="m6570,4191r66,33l6570,4257r,-66xe" fillcolor="#3f3f3f" stroked="f">
              <v:path arrowok="t"/>
            </v:shape>
            <v:shape id="_x0000_s5395" style="position:absolute;left:5930;top:2213;width:639;height:393" coordorigin="5931,2214" coordsize="639,393" path="m5931,2607r119,l6050,2214r520,e" filled="f" strokecolor="#3f3f3f" strokeweight=".21817mm">
              <v:path arrowok="t"/>
            </v:shape>
            <v:shape id="_x0000_s5394" style="position:absolute;left:6569;top:2180;width:67;height:67" coordorigin="6570,2181" coordsize="67,67" path="m6570,2181r66,33l6570,2247r,-66xe" fillcolor="#3f3f3f" stroked="f">
              <v:path arrowok="t"/>
            </v:shape>
            <v:shape id="_x0000_s5393" style="position:absolute;left:5994;top:3604;width:642;height:266" coordorigin="5994,3605" coordsize="642,266" path="m5994,3870r3,l6058,3870r,-246l6212,3624r,-11l6220,3605r11,l6242,3605r9,8l6251,3624r385,e" filled="f" strokecolor="#3f3f3f" strokeweight=".21817mm">
              <v:path arrowok="t"/>
            </v:shape>
            <v:shape id="_x0000_s5392" style="position:absolute;left:5930;top:3836;width:67;height:67" coordorigin="5931,3837" coordsize="67,67" path="m5997,3903r-66,-33l5997,3837r,66xe" fillcolor="#3f3f3f" stroked="f">
              <v:path arrowok="t"/>
            </v:shape>
            <v:line id="_x0000_s5391" style="position:absolute" from="8090,3639" to="7700,3633" strokecolor="#3f3f3f" strokeweight=".21817mm"/>
            <v:shape id="_x0000_s5390" style="position:absolute;left:7633;top:3600;width:67;height:67" coordorigin="7634,3600" coordsize="67,67" path="m7699,3667r-65,-34l7700,3600r-1,67xe" fillcolor="#3f3f3f" stroked="f">
              <v:path arrowok="t"/>
            </v:shape>
            <v:shape id="_x0000_s5389" style="position:absolute;left:7699;top:4245;width:1567;height:2" coordorigin="7700,4246" coordsize="1567,0" path="m9267,4246r-3,l7700,4246e" filled="f" strokecolor="#3f3f3f" strokeweight=".21817mm">
              <v:path arrowok="t"/>
            </v:shape>
            <v:shape id="_x0000_s5388" style="position:absolute;left:7633;top:4212;width:1697;height:67" coordorigin="7634,4213" coordsize="1697,67" o:spt="100" adj="0,,0" path="m7700,4213r-66,33l7700,4279r,-66xm9330,4246r-66,-33l9264,4279r66,-33xe" fillcolor="#3f3f3f" stroked="f">
              <v:stroke joinstyle="round"/>
              <v:formulas/>
              <v:path arrowok="t" o:connecttype="segments"/>
            </v:shape>
            <v:shape id="_x0000_s5387" style="position:absolute;left:5515;top:3961;width:194;height:2" coordorigin="5515,3962" coordsize="194,2" path="m5515,3962r3,l5709,3963e" filled="f" strokecolor="#3f3f3f" strokeweight=".21817mm">
              <v:path arrowok="t"/>
            </v:shape>
            <v:shape id="_x0000_s5386" style="position:absolute;left:5452;top:3928;width:67;height:67" coordorigin="5452,3929" coordsize="67,67" path="m5518,3995r-66,-33l5518,3929r,66xe" fillcolor="#3f3f3f" stroked="f">
              <v:path arrowok="t"/>
            </v:shape>
            <v:shape id="_x0000_s5385" style="position:absolute;left:5459;top:2673;width:187;height:2" coordorigin="5460,2673" coordsize="187,1" path="m5646,2674r-3,l5460,2673e" filled="f" strokecolor="#3f3f3f" strokeweight=".21817mm">
              <v:path arrowok="t"/>
            </v:shape>
            <v:shape id="_x0000_s5384" style="position:absolute;left:5642;top:2640;width:67;height:67" coordorigin="5643,2641" coordsize="67,67" path="m5643,2641r66,33l5643,2707r,-66xe" fillcolor="#3f3f3f" stroked="f">
              <v:path arrowok="t"/>
            </v:shape>
            <v:line id="_x0000_s5383" style="position:absolute" from="3356,3983" to="3037,3983" strokecolor="#3f3f3f" strokeweight=".21817mm"/>
            <v:shape id="_x0000_s5382" style="position:absolute;left:2970;top:3950;width:67;height:67" coordorigin="2971,3950" coordsize="67,67" path="m3037,4016r-66,-33l3037,3950r,66xe" fillcolor="#3f3f3f" stroked="f">
              <v:path arrowok="t"/>
            </v:shape>
            <v:line id="_x0000_s5381" style="position:absolute" from="2971,2698" to="3290,2698" strokecolor="#3f3f3f" strokeweight=".21817mm"/>
            <v:shape id="_x0000_s5380" style="position:absolute;left:3290;top:2664;width:67;height:67" coordorigin="3290,2664" coordsize="67,67" path="m3290,2664r66,34l3290,2731r,-67xe" fillcolor="#3f3f3f" stroked="f">
              <v:path arrowok="t"/>
            </v:shape>
            <v:line id="_x0000_s5379" style="position:absolute" from="4470,2673" to="4801,2673" strokecolor="#3f3f3f" strokeweight=".21817mm"/>
            <v:shape id="_x0000_s5378" style="position:absolute;left:4801;top:2640;width:67;height:67" coordorigin="4801,2640" coordsize="67,67" path="m4801,2640r66,33l4801,2706r,-66xe" fillcolor="#3f3f3f" stroked="f">
              <v:path arrowok="t"/>
            </v:shape>
            <v:shape id="_x0000_s5377" style="position:absolute;left:4533;top:3961;width:326;height:2" coordorigin="4534,3961" coordsize="326,0" path="m4534,3961r3,l4860,3961e" filled="f" strokecolor="#3f3f3f" strokeweight=".21817mm">
              <v:path arrowok="t"/>
            </v:shape>
            <v:shape id="_x0000_s5376" style="position:absolute;left:4470;top:3928;width:67;height:67" coordorigin="4470,3928" coordsize="67,67" path="m4537,3994r-67,-33l4537,3928r,66xe" fillcolor="#3f3f3f" stroked="f">
              <v:path arrowok="t"/>
            </v:shape>
            <v:shape id="_x0000_s5375" type="#_x0000_t75" style="position:absolute;left:6553;top:2645;width:1197;height:551">
              <v:imagedata r:id="rId300" o:title=""/>
            </v:shape>
            <v:rect id="_x0000_s5374" style="position:absolute;left:6636;top:2674;width:998;height:459" fillcolor="#92cddc" stroked="f"/>
            <v:rect id="_x0000_s5373" style="position:absolute;left:6636;top:2674;width:998;height:459" filled="f" strokecolor="#3f3f3f" strokeweight=".14544mm"/>
            <v:shape id="_x0000_s5372" type="#_x0000_t75" style="position:absolute;left:8073;top:2279;width:267;height:604">
              <v:imagedata r:id="rId302" o:title=""/>
            </v:shape>
            <v:shape id="_x0000_s5371" style="position:absolute;left:8077;top:2311;width:222;height:503" coordorigin="8078,2312" coordsize="222,503" path="m8078,2814r,-502l8299,2362r,402l8078,2814xe" fillcolor="#92cddc" stroked="f">
              <v:path arrowok="t"/>
            </v:shape>
            <v:shape id="_x0000_s5370" style="position:absolute;left:8077;top:2311;width:222;height:503" coordorigin="8078,2312" coordsize="222,503" path="m8078,2312r,502l8299,2764r,-402l8078,2312xe" filled="f" strokecolor="#3f3f3f" strokeweight=".14544mm">
              <v:path arrowok="t"/>
            </v:shape>
            <v:shape id="_x0000_s5369" style="position:absolute;left:7633;top:2234;width:378;height:233" coordorigin="7634,2235" coordsize="378,233" path="m7634,2235r119,l7753,2467r258,e" filled="f" strokecolor="#3f3f3f" strokeweight=".21817mm">
              <v:path arrowok="t"/>
            </v:shape>
            <v:shape id="_x0000_s5368" style="position:absolute;left:8011;top:2433;width:67;height:225" coordorigin="8011,2434" coordsize="67,225" o:spt="100" adj="0,,0" path="m8078,2625r-67,-33l8011,2658r67,-33xm8078,2467r-67,-33l8011,2500r67,-33xe" fillcolor="#3f3f3f" stroked="f">
              <v:stroke joinstyle="round"/>
              <v:formulas/>
              <v:path arrowok="t" o:connecttype="segments"/>
            </v:shape>
            <v:shape id="_x0000_s5367" type="#_x0000_t75" style="position:absolute;left:8085;top:3348;width:267;height:604">
              <v:imagedata r:id="rId299" o:title=""/>
            </v:shape>
            <v:shape id="_x0000_s5366" style="position:absolute;left:8089;top:3381;width:222;height:503" coordorigin="8090,3381" coordsize="222,503" path="m8311,3381r,503l8090,3834r,-402l8311,3381xe" fillcolor="#92cddc" stroked="f">
              <v:path arrowok="t"/>
            </v:shape>
            <v:shape id="_x0000_s5365" style="position:absolute;left:8089;top:3381;width:222;height:503" coordorigin="8090,3381" coordsize="222,503" path="m8311,3884r,-503l8090,3432r,402l8311,3884xe" filled="f" strokecolor="#3f3f3f" strokeweight=".14544mm">
              <v:path arrowok="t"/>
            </v:shape>
            <v:shape id="_x0000_s5364" style="position:absolute;left:6395;top:2882;width:2129;height:688" coordorigin="6396,2883" coordsize="2129,688" path="m6636,2883r-240,l6396,3264r2128,l8524,3571r-146,e" filled="f" strokecolor="#3f3f3f" strokeweight=".21817mm">
              <v:path arrowok="t"/>
            </v:shape>
            <v:shape id="_x0000_s5363" style="position:absolute;left:8311;top:3537;width:67;height:67" coordorigin="8311,3538" coordsize="67,67" path="m8378,3604r-67,-33l8378,3538r,66xe" fillcolor="#3f3f3f" stroked="f">
              <v:path arrowok="t"/>
            </v:shape>
            <v:line id="_x0000_s5362" style="position:absolute" from="7634,3025" to="9270,3025" strokecolor="#3f3f3f" strokeweight=".21817mm">
              <v:stroke dashstyle="dash"/>
            </v:line>
            <v:shape id="_x0000_s5361" style="position:absolute;left:9269;top:2991;width:67;height:67" coordorigin="9270,2992" coordsize="67,67" path="m9270,2992r66,33l9270,3058r,-66xe" fillcolor="#3f3f3f" stroked="f">
              <v:path arrowok="t"/>
            </v:shape>
            <v:shape id="_x0000_s5360" style="position:absolute;left:7633;top:2744;width:378;height:281" coordorigin="7634,2744" coordsize="378,281" path="m7634,3025r257,l7891,2744r120,e" filled="f" strokecolor="#3f3f3f" strokeweight=".21817mm">
              <v:path arrowok="t"/>
            </v:shape>
            <v:shape id="_x0000_s5359" style="position:absolute;left:8011;top:2711;width:67;height:67" coordorigin="8011,2711" coordsize="67,67" path="m8011,2711r67,33l8011,2778r,-67xe" fillcolor="#3f3f3f" stroked="f">
              <v:path arrowok="t"/>
            </v:shape>
            <v:line id="_x0000_s5358" style="position:absolute" from="8299,2557" to="9270,2557" strokecolor="#3f3f3f" strokeweight=".21817mm"/>
            <v:shape id="_x0000_s5357" style="position:absolute;left:9269;top:2524;width:67;height:67" coordorigin="9270,2524" coordsize="67,67" path="m9270,2524r66,33l9270,2590r,-66xe" fillcolor="#3f3f3f" stroked="f">
              <v:path arrowok="t"/>
            </v:shape>
            <v:line id="_x0000_s5356" style="position:absolute" from="9336,3729" to="8378,3729" strokecolor="#3f3f3f" strokeweight=".21817mm"/>
            <v:shape id="_x0000_s5355" style="position:absolute;left:8311;top:3695;width:67;height:67" coordorigin="8311,3696" coordsize="67,67" path="m8378,3762r-67,-33l8378,3696r,66xe" fillcolor="#3f3f3f" stroked="f">
              <v:path arrowok="t"/>
            </v:shape>
            <w10:wrap anchorx="page"/>
          </v:group>
        </w:pict>
      </w:r>
      <w:r>
        <w:rPr>
          <w:color w:val="231F20"/>
        </w:rPr>
        <w:t>下图显示了控制器</w:t>
      </w:r>
      <w:r>
        <w:rPr>
          <w:color w:val="231F20"/>
        </w:rPr>
        <w:t>IP</w:t>
      </w:r>
      <w:r>
        <w:rPr>
          <w:color w:val="231F20"/>
        </w:rPr>
        <w:t>的概述，包括用于</w:t>
      </w:r>
      <w:r>
        <w:rPr>
          <w:color w:val="231F20"/>
        </w:rPr>
        <w:t>AXI4</w:t>
      </w:r>
      <w:r>
        <w:rPr>
          <w:color w:val="231F20"/>
        </w:rPr>
        <w:t>接口支持的</w:t>
      </w:r>
      <w:r>
        <w:rPr>
          <w:color w:val="231F20"/>
        </w:rPr>
        <w:t>AXI</w:t>
      </w:r>
      <w:r>
        <w:rPr>
          <w:color w:val="231F20"/>
        </w:rPr>
        <w:t>桥</w:t>
      </w:r>
      <w:r>
        <w:rPr>
          <w:color w:val="231F20"/>
        </w:rPr>
        <w:t>DMA</w:t>
      </w:r>
      <w:r>
        <w:rPr>
          <w:color w:val="231F20"/>
        </w:rPr>
        <w:t>（蓝色）和</w:t>
      </w:r>
      <w:r>
        <w:rPr>
          <w:color w:val="231F20"/>
        </w:rPr>
        <w:t>DTI-ATS</w:t>
      </w:r>
      <w:r>
        <w:rPr>
          <w:color w:val="231F20"/>
        </w:rPr>
        <w:t>（绿色）模块是可选的，仅在</w:t>
      </w:r>
      <w:r>
        <w:rPr>
          <w:color w:val="231F20"/>
        </w:rPr>
        <w:t>IP</w:t>
      </w:r>
      <w:r>
        <w:rPr>
          <w:color w:val="231F20"/>
        </w:rPr>
        <w:t>配置期间启用相应功能时才显示。禁用</w:t>
      </w:r>
      <w:r>
        <w:rPr>
          <w:color w:val="231F20"/>
        </w:rPr>
        <w:t>DTI-ATS</w:t>
      </w:r>
      <w:r>
        <w:rPr>
          <w:color w:val="231F20"/>
        </w:rPr>
        <w:t>功能时，</w:t>
      </w:r>
      <w:r>
        <w:rPr>
          <w:color w:val="231F20"/>
        </w:rPr>
        <w:t>AXI 4</w:t>
      </w:r>
      <w:r>
        <w:rPr>
          <w:color w:val="231F20"/>
        </w:rPr>
        <w:t>流接口不可用</w:t>
      </w:r>
      <w:r>
        <w:rPr>
          <w:color w:val="231F20"/>
        </w:rPr>
        <w:t>AXI4 DMA DS</w:t>
      </w:r>
      <w:r>
        <w:rPr>
          <w:color w:val="231F20"/>
        </w:rPr>
        <w:t>接口仅在</w:t>
      </w:r>
      <w:r>
        <w:rPr>
          <w:color w:val="231F20"/>
        </w:rPr>
        <w:t>DMA</w:t>
      </w:r>
      <w:r>
        <w:rPr>
          <w:color w:val="231F20"/>
        </w:rPr>
        <w:t>和单独的</w:t>
      </w:r>
      <w:r>
        <w:rPr>
          <w:color w:val="231F20"/>
        </w:rPr>
        <w:t>DMA</w:t>
      </w:r>
      <w:r>
        <w:rPr>
          <w:color w:val="231F20"/>
        </w:rPr>
        <w:t>描述符服务器端口都启用时可用。</w:t>
      </w:r>
      <w:r>
        <w:rPr>
          <w:color w:val="231F20"/>
        </w:rPr>
        <w:t>否则，</w:t>
      </w:r>
      <w:r>
        <w:rPr>
          <w:color w:val="231F20"/>
        </w:rPr>
        <w:t>DMA</w:t>
      </w:r>
      <w:r>
        <w:rPr>
          <w:color w:val="231F20"/>
        </w:rPr>
        <w:t>描述符服务器使用主</w:t>
      </w:r>
      <w:r>
        <w:rPr>
          <w:color w:val="231F20"/>
        </w:rPr>
        <w:t>AXI4</w:t>
      </w:r>
      <w:r>
        <w:rPr>
          <w:color w:val="231F20"/>
        </w:rPr>
        <w:t>管理器接口读取</w:t>
      </w:r>
      <w:r>
        <w:rPr>
          <w:color w:val="231F20"/>
        </w:rPr>
        <w:t>DMA</w:t>
      </w:r>
      <w:r>
        <w:rPr>
          <w:color w:val="231F20"/>
        </w:rPr>
        <w:t>描述符。</w:t>
      </w:r>
    </w:p>
    <w:p w:rsidR="00E63982" w:rsidRDefault="00E63982">
      <w:pPr>
        <w:pStyle w:val="a3"/>
        <w:spacing w:before="9"/>
        <w:rPr>
          <w:sz w:val="14"/>
        </w:rPr>
      </w:pPr>
    </w:p>
    <w:p w:rsidR="00E63982" w:rsidRDefault="00E63982">
      <w:pPr>
        <w:pStyle w:val="a3"/>
        <w:rPr>
          <w:sz w:val="6"/>
        </w:rPr>
      </w:pPr>
    </w:p>
    <w:p w:rsidR="00E63982" w:rsidRDefault="002A462A">
      <w:pPr>
        <w:pStyle w:val="P68B1DB1-Normal64"/>
        <w:spacing w:before="35"/>
        <w:ind w:left="2447"/>
      </w:pPr>
      <w:r>
        <w:t>带</w:t>
      </w:r>
      <w:r>
        <w:t>AXI</w:t>
      </w:r>
      <w:r>
        <w:t>的</w:t>
      </w:r>
    </w:p>
    <w:p w:rsidR="00E63982" w:rsidRDefault="00E63982">
      <w:pPr>
        <w:pStyle w:val="a3"/>
        <w:spacing w:before="10"/>
        <w:rPr>
          <w:sz w:val="9"/>
        </w:rPr>
      </w:pPr>
    </w:p>
    <w:p w:rsidR="00E63982" w:rsidRDefault="00E63982">
      <w:pPr>
        <w:pStyle w:val="a3"/>
        <w:spacing w:before="11"/>
        <w:rPr>
          <w:sz w:val="8"/>
        </w:rPr>
      </w:pPr>
    </w:p>
    <w:p w:rsidR="00E63982" w:rsidRDefault="002A462A">
      <w:pPr>
        <w:pStyle w:val="P68B1DB1-Normal64"/>
        <w:spacing w:after="81"/>
        <w:ind w:left="729" w:right="3230"/>
        <w:jc w:val="center"/>
      </w:pPr>
      <w:r>
        <w:t>阿西大桥</w:t>
      </w:r>
    </w:p>
    <w:p w:rsidR="00E63982" w:rsidRDefault="002A462A">
      <w:pPr>
        <w:pStyle w:val="a3"/>
        <w:ind w:left="6071"/>
      </w:pPr>
      <w:r>
        <w:pict>
          <v:shape id="_x0000_s5353" type="#_x0000_t202" style="width:49.9pt;height:22.95pt;mso-left-percent:-10001;mso-top-percent:-10001;mso-position-horizontal:absolute;mso-position-horizontal-relative:char;mso-position-vertical:absolute;mso-position-vertical-relative:line;mso-left-percent:-10001;mso-top-percent:-10001" fillcolor="#fbd7bb" strokecolor="#3f3f3f" strokeweight=".14544mm">
            <v:textbox inset="0,0,0,0">
              <w:txbxContent>
                <w:p w:rsidR="00E63982" w:rsidRDefault="00E63982">
                  <w:pPr>
                    <w:pStyle w:val="a3"/>
                    <w:rPr>
                      <w:sz w:val="6"/>
                    </w:rPr>
                  </w:pPr>
                </w:p>
                <w:p w:rsidR="00E63982" w:rsidRDefault="00E63982">
                  <w:pPr>
                    <w:pStyle w:val="a3"/>
                    <w:rPr>
                      <w:sz w:val="6"/>
                    </w:rPr>
                  </w:pPr>
                </w:p>
                <w:p w:rsidR="00E63982" w:rsidRDefault="002A462A">
                  <w:pPr>
                    <w:pStyle w:val="P68B1DB1-Normal64"/>
                    <w:spacing w:before="50"/>
                    <w:ind w:left="302"/>
                  </w:pPr>
                  <w:r>
                    <w:t>AXI</w:t>
                  </w:r>
                  <w:r>
                    <w:t>经理</w:t>
                  </w:r>
                </w:p>
              </w:txbxContent>
            </v:textbox>
            <w10:anchorlock/>
          </v:shape>
        </w:pict>
      </w:r>
    </w:p>
    <w:p w:rsidR="00E63982" w:rsidRDefault="00E63982">
      <w:pPr>
        <w:sectPr w:rsidR="00E63982">
          <w:pgSz w:w="12240" w:h="16850"/>
          <w:pgMar w:top="920" w:right="600" w:bottom="1020" w:left="560" w:header="517" w:footer="824" w:gutter="0"/>
          <w:cols w:space="720"/>
        </w:sectPr>
      </w:pPr>
    </w:p>
    <w:p w:rsidR="00E63982" w:rsidRDefault="00E63982">
      <w:pPr>
        <w:pStyle w:val="a3"/>
        <w:spacing w:before="4"/>
        <w:rPr>
          <w:sz w:val="7"/>
        </w:rPr>
      </w:pPr>
    </w:p>
    <w:p w:rsidR="00E63982" w:rsidRDefault="002A462A">
      <w:pPr>
        <w:pStyle w:val="P68B1DB1-Normal36"/>
        <w:spacing w:line="276" w:lineRule="auto"/>
        <w:ind w:left="3307" w:right="-19" w:hanging="286"/>
      </w:pPr>
      <w:r>
        <w:rPr>
          <w:w w:val="110"/>
        </w:rPr>
        <w:t>CPCS/PL/DLL/TL/HLS RX</w:t>
      </w:r>
    </w:p>
    <w:p w:rsidR="00E63982" w:rsidRDefault="002A462A">
      <w:pPr>
        <w:pStyle w:val="a3"/>
        <w:spacing w:before="2"/>
        <w:rPr>
          <w:sz w:val="5"/>
        </w:rPr>
      </w:pPr>
      <w:r>
        <w:br w:type="column"/>
      </w:r>
    </w:p>
    <w:p w:rsidR="00E63982" w:rsidRDefault="002A462A">
      <w:pPr>
        <w:pStyle w:val="P68B1DB1-Normal65"/>
        <w:tabs>
          <w:tab w:val="left" w:pos="272"/>
        </w:tabs>
        <w:jc w:val="right"/>
      </w:pPr>
      <w:r>
        <w:rPr>
          <w:w w:val="109"/>
        </w:rPr>
        <w:t xml:space="preserve"> </w:t>
      </w:r>
      <w:r>
        <w:tab/>
      </w:r>
    </w:p>
    <w:p w:rsidR="00E63982" w:rsidRDefault="00E63982">
      <w:pPr>
        <w:pStyle w:val="a3"/>
        <w:rPr>
          <w:rFonts w:ascii="Times New Roman"/>
          <w:sz w:val="6"/>
        </w:rPr>
      </w:pPr>
    </w:p>
    <w:p w:rsidR="00E63982" w:rsidRDefault="00E63982">
      <w:pPr>
        <w:pStyle w:val="a3"/>
        <w:rPr>
          <w:rFonts w:ascii="Times New Roman"/>
          <w:sz w:val="6"/>
        </w:rPr>
      </w:pPr>
    </w:p>
    <w:p w:rsidR="00E63982" w:rsidRDefault="00E63982">
      <w:pPr>
        <w:pStyle w:val="a3"/>
        <w:spacing w:before="1"/>
        <w:rPr>
          <w:rFonts w:ascii="Times New Roman"/>
          <w:sz w:val="8"/>
        </w:rPr>
      </w:pPr>
    </w:p>
    <w:p w:rsidR="00E63982" w:rsidRDefault="002A462A">
      <w:pPr>
        <w:ind w:right="815"/>
        <w:jc w:val="right"/>
        <w:rPr>
          <w:sz w:val="6"/>
        </w:rPr>
      </w:pPr>
      <w:r>
        <w:pict>
          <v:shape id="_x0000_s5352" type="#_x0000_t202" style="position:absolute;left:0;text-align:left;margin-left:243.35pt;margin-top:-22.5pt;width:29.65pt;height:25.15pt;z-index:15796224;mso-position-horizontal-relative:page" filled="f" stroked="f">
            <v:textbox inset="0,0,0,0">
              <w:txbxContent>
                <w:p w:rsidR="00E63982" w:rsidRDefault="00E63982">
                  <w:pPr>
                    <w:pStyle w:val="a3"/>
                    <w:rPr>
                      <w:sz w:val="6"/>
                    </w:rPr>
                  </w:pPr>
                </w:p>
                <w:p w:rsidR="00E63982" w:rsidRDefault="00E63982">
                  <w:pPr>
                    <w:pStyle w:val="a3"/>
                    <w:rPr>
                      <w:sz w:val="6"/>
                    </w:rPr>
                  </w:pPr>
                </w:p>
                <w:p w:rsidR="00E63982" w:rsidRDefault="002A462A">
                  <w:pPr>
                    <w:pStyle w:val="P68B1DB1-Normal64"/>
                    <w:spacing w:before="37" w:line="276" w:lineRule="auto"/>
                    <w:ind w:left="231" w:right="230"/>
                    <w:jc w:val="center"/>
                  </w:pPr>
                  <w:r>
                    <w:t>HLS RX</w:t>
                  </w:r>
                </w:p>
              </w:txbxContent>
            </v:textbox>
            <w10:wrap anchorx="page"/>
          </v:shape>
        </w:pict>
      </w:r>
      <w:r>
        <w:pict>
          <v:shape id="_x0000_s5351" type="#_x0000_t202" style="position:absolute;left:0;text-align:left;margin-left:4in;margin-top:-14.15pt;width:5.7pt;height:8.45pt;z-index:15798272;mso-position-horizontal-relative:page" filled="f" stroked="f">
            <v:textbox style="layout-flow:vertical;mso-layout-flow-alt:bottom-to-top" inset="0,0,0,0">
              <w:txbxContent>
                <w:p w:rsidR="00E63982" w:rsidRDefault="002A462A">
                  <w:pPr>
                    <w:pStyle w:val="P68B1DB1-Normal64"/>
                    <w:spacing w:before="23"/>
                    <w:ind w:left="20"/>
                  </w:pPr>
                  <w:r>
                    <w:t>HLS</w:t>
                  </w:r>
                </w:p>
              </w:txbxContent>
            </v:textbox>
            <w10:wrap anchorx="page"/>
          </v:shape>
        </w:pict>
      </w:r>
      <w:r>
        <w:rPr>
          <w:w w:val="110"/>
          <w:sz w:val="6"/>
        </w:rPr>
        <w:t>DMA</w:t>
      </w:r>
    </w:p>
    <w:p w:rsidR="00E63982" w:rsidRDefault="002A462A">
      <w:pPr>
        <w:spacing w:line="49" w:lineRule="exact"/>
        <w:ind w:left="540" w:right="2572"/>
        <w:jc w:val="center"/>
        <w:rPr>
          <w:sz w:val="6"/>
        </w:rPr>
      </w:pPr>
      <w:r>
        <w:br w:type="column"/>
      </w:r>
      <w:r>
        <w:rPr>
          <w:w w:val="110"/>
          <w:sz w:val="6"/>
        </w:rPr>
        <w:t>AXI4</w:t>
      </w:r>
      <w:r>
        <w:rPr>
          <w:w w:val="110"/>
          <w:sz w:val="6"/>
        </w:rPr>
        <w:t>管理器</w:t>
      </w:r>
    </w:p>
    <w:p w:rsidR="00E63982" w:rsidRDefault="002A462A">
      <w:pPr>
        <w:spacing w:before="10"/>
        <w:ind w:left="540" w:right="2572"/>
        <w:jc w:val="center"/>
        <w:rPr>
          <w:sz w:val="6"/>
        </w:rPr>
      </w:pPr>
      <w:r>
        <w:pict>
          <v:shape id="_x0000_s5350" type="#_x0000_t202" style="position:absolute;left:0;text-align:left;margin-left:406.75pt;margin-top:-3.3pt;width:5.7pt;height:7.35pt;z-index:15796736;mso-position-horizontal-relative:page" filled="f" stroked="f">
            <v:textbox style="layout-flow:vertical" inset="0,0,0,0">
              <w:txbxContent>
                <w:p w:rsidR="00E63982" w:rsidRDefault="002A462A">
                  <w:pPr>
                    <w:pStyle w:val="P68B1DB1-Normal64"/>
                    <w:spacing w:before="23"/>
                    <w:ind w:left="20"/>
                  </w:pPr>
                  <w:r>
                    <w:t>AXI</w:t>
                  </w:r>
                </w:p>
              </w:txbxContent>
            </v:textbox>
            <w10:wrap anchorx="page"/>
          </v:shape>
        </w:pict>
      </w:r>
      <w:r>
        <w:rPr>
          <w:w w:val="110"/>
          <w:sz w:val="6"/>
        </w:rPr>
        <w:t>I/F</w:t>
      </w: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2A462A">
      <w:pPr>
        <w:pStyle w:val="P68B1DB1-Normal64"/>
        <w:spacing w:before="40"/>
        <w:ind w:left="540" w:right="2572"/>
        <w:jc w:val="center"/>
      </w:pPr>
      <w:r>
        <w:t>AXI4 DMA DS</w:t>
      </w:r>
    </w:p>
    <w:p w:rsidR="00E63982" w:rsidRDefault="002A462A">
      <w:pPr>
        <w:spacing w:before="10"/>
        <w:ind w:left="540" w:right="2572"/>
        <w:jc w:val="center"/>
        <w:rPr>
          <w:sz w:val="6"/>
        </w:rPr>
      </w:pPr>
      <w:r>
        <w:pict>
          <v:shape id="_x0000_s5349" type="#_x0000_t202" style="position:absolute;left:0;text-align:left;margin-left:150.4pt;margin-top:5.85pt;width:5.7pt;height:18.7pt;z-index:15797248;mso-position-horizontal-relative:page" filled="f" stroked="f">
            <v:textbox style="layout-flow:vertical;mso-layout-flow-alt:bottom-to-top" inset="0,0,0,0">
              <w:txbxContent>
                <w:p w:rsidR="00E63982" w:rsidRDefault="002A462A">
                  <w:pPr>
                    <w:pStyle w:val="P68B1DB1-Normal64"/>
                    <w:spacing w:before="23"/>
                    <w:ind w:left="20"/>
                  </w:pPr>
                  <w:r>
                    <w:t>PCIe</w:t>
                  </w:r>
                  <w:r>
                    <w:t>串行</w:t>
                  </w:r>
                </w:p>
              </w:txbxContent>
            </v:textbox>
            <w10:wrap anchorx="page"/>
          </v:shape>
        </w:pict>
      </w:r>
      <w:r>
        <w:rPr>
          <w:w w:val="110"/>
          <w:sz w:val="6"/>
        </w:rPr>
        <w:t>I/F</w:t>
      </w:r>
    </w:p>
    <w:p w:rsidR="00E63982" w:rsidRDefault="00E63982">
      <w:pPr>
        <w:jc w:val="center"/>
        <w:rPr>
          <w:sz w:val="6"/>
        </w:rPr>
        <w:sectPr w:rsidR="00E63982">
          <w:type w:val="continuous"/>
          <w:pgSz w:w="12240" w:h="16850"/>
          <w:pgMar w:top="1600" w:right="600" w:bottom="280" w:left="560" w:header="720" w:footer="720" w:gutter="0"/>
          <w:cols w:num="3" w:space="720" w:equalWidth="0">
            <w:col w:w="3686" w:space="40"/>
            <w:col w:w="3741" w:space="39"/>
            <w:col w:w="3574"/>
          </w:cols>
        </w:sectPr>
      </w:pPr>
    </w:p>
    <w:p w:rsidR="00E63982" w:rsidRDefault="00E63982">
      <w:pPr>
        <w:pStyle w:val="a3"/>
      </w:pPr>
    </w:p>
    <w:p w:rsidR="00E63982" w:rsidRDefault="00E63982">
      <w:pPr>
        <w:sectPr w:rsidR="00E63982">
          <w:type w:val="continuous"/>
          <w:pgSz w:w="12240" w:h="16850"/>
          <w:pgMar w:top="1600" w:right="600" w:bottom="280" w:left="560" w:header="720" w:footer="720" w:gutter="0"/>
          <w:cols w:space="720"/>
        </w:sectPr>
      </w:pP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E63982">
      <w:pPr>
        <w:pStyle w:val="a3"/>
        <w:spacing w:before="9"/>
        <w:rPr>
          <w:sz w:val="4"/>
        </w:rPr>
      </w:pPr>
    </w:p>
    <w:p w:rsidR="00E63982" w:rsidRDefault="002A462A">
      <w:pPr>
        <w:jc w:val="right"/>
        <w:rPr>
          <w:sz w:val="6"/>
        </w:rPr>
      </w:pPr>
      <w:r>
        <w:pict>
          <v:shape id="_x0000_s5348" type="#_x0000_t202" style="position:absolute;left:0;text-align:left;margin-left:4in;margin-top:14.05pt;width:5.7pt;height:8.45pt;z-index:15797760;mso-position-horizontal-relative:page" filled="f" stroked="f">
            <v:textbox style="layout-flow:vertical;mso-layout-flow-alt:bottom-to-top" inset="0,0,0,0">
              <w:txbxContent>
                <w:p w:rsidR="00E63982" w:rsidRDefault="002A462A">
                  <w:pPr>
                    <w:pStyle w:val="P68B1DB1-Normal64"/>
                    <w:spacing w:before="23"/>
                    <w:ind w:left="20"/>
                  </w:pPr>
                  <w:r>
                    <w:t>HLS</w:t>
                  </w:r>
                </w:p>
              </w:txbxContent>
            </v:textbox>
            <w10:wrap anchorx="page"/>
          </v:shape>
        </w:pict>
      </w:r>
      <w:r>
        <w:rPr>
          <w:w w:val="110"/>
          <w:sz w:val="6"/>
        </w:rPr>
        <w:t>AXI</w:t>
      </w:r>
      <w:r>
        <w:rPr>
          <w:w w:val="110"/>
          <w:sz w:val="6"/>
        </w:rPr>
        <w:t>下属</w:t>
      </w:r>
    </w:p>
    <w:p w:rsidR="00E63982" w:rsidRDefault="00E63982">
      <w:pPr>
        <w:pStyle w:val="a3"/>
        <w:spacing w:before="3"/>
        <w:rPr>
          <w:sz w:val="4"/>
        </w:rPr>
      </w:pPr>
    </w:p>
    <w:p w:rsidR="00E63982" w:rsidRDefault="002A462A">
      <w:pPr>
        <w:pStyle w:val="a3"/>
        <w:tabs>
          <w:tab w:val="left" w:pos="4299"/>
        </w:tabs>
        <w:ind w:left="2791"/>
      </w:pPr>
      <w:r>
        <w:pict>
          <v:shape id="_x0000_s5347" type="#_x0000_t202" style="width:55.75pt;height:25.15pt;mso-left-percent:-10001;mso-top-percent:-10001;mso-position-horizontal:absolute;mso-position-horizontal-relative:char;mso-position-vertical:absolute;mso-position-vertical-relative:line;mso-left-percent:-10001;mso-top-percent:-10001" filled="f" strokecolor="#3f3f3f" strokeweight=".14544mm">
            <v:textbox inset="0,0,0,0">
              <w:txbxContent>
                <w:p w:rsidR="00E63982" w:rsidRDefault="00E63982">
                  <w:pPr>
                    <w:pStyle w:val="a3"/>
                    <w:rPr>
                      <w:sz w:val="6"/>
                    </w:rPr>
                  </w:pPr>
                </w:p>
                <w:p w:rsidR="00E63982" w:rsidRDefault="00E63982">
                  <w:pPr>
                    <w:pStyle w:val="a3"/>
                    <w:spacing w:before="10"/>
                    <w:rPr>
                      <w:sz w:val="8"/>
                    </w:rPr>
                  </w:pPr>
                </w:p>
                <w:p w:rsidR="00E63982" w:rsidRDefault="002A462A">
                  <w:pPr>
                    <w:pStyle w:val="P68B1DB1-Normal64"/>
                    <w:spacing w:line="276" w:lineRule="auto"/>
                    <w:ind w:left="510" w:right="202" w:hanging="290"/>
                  </w:pPr>
                  <w:r>
                    <w:t>CPCS/PL/DLL/TL/HLS TX</w:t>
                  </w:r>
                </w:p>
              </w:txbxContent>
            </v:textbox>
            <w10:anchorlock/>
          </v:shape>
        </w:pict>
      </w:r>
      <w:r>
        <w:tab/>
      </w:r>
      <w:r>
        <w:rPr>
          <w:position w:val="1"/>
        </w:rPr>
      </w:r>
      <w:r>
        <w:rPr>
          <w:position w:val="1"/>
        </w:rPr>
        <w:pict>
          <v:shape id="_x0000_s5346" type="#_x0000_t202" style="width:29.65pt;height:25.15pt;mso-left-percent:-10001;mso-top-percent:-10001;mso-position-horizontal:absolute;mso-position-horizontal-relative:char;mso-position-vertical:absolute;mso-position-vertical-relative:line;mso-left-percent:-10001;mso-top-percent:-10001" filled="f" stroked="f">
            <v:textbox inset="0,0,0,0">
              <w:txbxContent>
                <w:p w:rsidR="00E63982" w:rsidRDefault="00E63982">
                  <w:pPr>
                    <w:pStyle w:val="a3"/>
                    <w:rPr>
                      <w:sz w:val="6"/>
                    </w:rPr>
                  </w:pPr>
                </w:p>
                <w:p w:rsidR="00E63982" w:rsidRDefault="00E63982">
                  <w:pPr>
                    <w:pStyle w:val="a3"/>
                    <w:rPr>
                      <w:sz w:val="6"/>
                    </w:rPr>
                  </w:pPr>
                </w:p>
                <w:p w:rsidR="00E63982" w:rsidRDefault="002A462A">
                  <w:pPr>
                    <w:pStyle w:val="P68B1DB1-Normal64"/>
                    <w:spacing w:before="37" w:line="276" w:lineRule="auto"/>
                    <w:ind w:left="231" w:right="230"/>
                    <w:jc w:val="center"/>
                  </w:pPr>
                  <w:r>
                    <w:t>HLS TX</w:t>
                  </w:r>
                </w:p>
              </w:txbxContent>
            </v:textbox>
            <w10:anchorlock/>
          </v:shape>
        </w:pict>
      </w:r>
    </w:p>
    <w:p w:rsidR="00E63982" w:rsidRDefault="002A462A">
      <w:pPr>
        <w:pStyle w:val="a3"/>
        <w:rPr>
          <w:sz w:val="6"/>
        </w:rPr>
      </w:pPr>
      <w:r>
        <w:br w:type="column"/>
      </w: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2A462A">
      <w:pPr>
        <w:pStyle w:val="P68B1DB1-Normal64"/>
        <w:spacing w:before="48" w:line="276" w:lineRule="auto"/>
        <w:ind w:left="1161" w:right="2543"/>
        <w:jc w:val="center"/>
      </w:pPr>
      <w:r>
        <w:t>AXI 4</w:t>
      </w:r>
      <w:r>
        <w:t>从属</w:t>
      </w:r>
      <w:r>
        <w:t>I/F</w:t>
      </w: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2A462A">
      <w:pPr>
        <w:spacing w:before="47"/>
        <w:ind w:left="1161" w:right="2461"/>
        <w:jc w:val="center"/>
        <w:rPr>
          <w:sz w:val="6"/>
        </w:rPr>
      </w:pPr>
      <w:r>
        <w:pict>
          <v:shape id="_x0000_s5345" type="#_x0000_t202" style="position:absolute;left:0;text-align:left;margin-left:331.8pt;margin-top:-7.05pt;width:49.9pt;height:22.95pt;z-index:15795712;mso-position-horizontal-relative:page" fillcolor="#c4d6a0" strokecolor="#3f3f3f" strokeweight=".14544mm">
            <v:textbox inset="0,0,0,0">
              <w:txbxContent>
                <w:p w:rsidR="00E63982" w:rsidRDefault="00E63982">
                  <w:pPr>
                    <w:pStyle w:val="a3"/>
                    <w:rPr>
                      <w:sz w:val="6"/>
                    </w:rPr>
                  </w:pPr>
                </w:p>
                <w:p w:rsidR="00E63982" w:rsidRDefault="00E63982">
                  <w:pPr>
                    <w:pStyle w:val="a3"/>
                    <w:rPr>
                      <w:sz w:val="6"/>
                    </w:rPr>
                  </w:pPr>
                </w:p>
                <w:p w:rsidR="00E63982" w:rsidRDefault="002A462A">
                  <w:pPr>
                    <w:pStyle w:val="P68B1DB1-Normal64"/>
                    <w:spacing w:before="50"/>
                    <w:ind w:left="345" w:right="347"/>
                    <w:jc w:val="center"/>
                  </w:pPr>
                  <w:r>
                    <w:t>DTI-ATS</w:t>
                  </w:r>
                </w:p>
              </w:txbxContent>
            </v:textbox>
            <w10:wrap anchorx="page"/>
          </v:shape>
        </w:pict>
      </w:r>
      <w:r>
        <w:pict>
          <v:shape id="_x0000_s5344" type="#_x0000_t202" style="position:absolute;left:0;text-align:left;margin-left:407.05pt;margin-top:-29.85pt;width:5.7pt;height:7.35pt;z-index:15798784;mso-position-horizontal-relative:page" filled="f" stroked="f">
            <v:textbox style="layout-flow:vertical;mso-layout-flow-alt:bottom-to-top" inset="0,0,0,0">
              <w:txbxContent>
                <w:p w:rsidR="00E63982" w:rsidRDefault="002A462A">
                  <w:pPr>
                    <w:pStyle w:val="P68B1DB1-Normal64"/>
                    <w:spacing w:before="23"/>
                    <w:ind w:left="20"/>
                  </w:pPr>
                  <w:r>
                    <w:t>AXI</w:t>
                  </w:r>
                </w:p>
              </w:txbxContent>
            </v:textbox>
            <w10:wrap anchorx="page"/>
          </v:shape>
        </w:pict>
      </w:r>
      <w:r>
        <w:rPr>
          <w:w w:val="110"/>
          <w:sz w:val="6"/>
        </w:rPr>
        <w:t>AXI4 Stream I/F</w:t>
      </w:r>
    </w:p>
    <w:p w:rsidR="00E63982" w:rsidRDefault="00E63982">
      <w:pPr>
        <w:jc w:val="center"/>
        <w:rPr>
          <w:sz w:val="6"/>
        </w:rPr>
        <w:sectPr w:rsidR="00E63982">
          <w:type w:val="continuous"/>
          <w:pgSz w:w="12240" w:h="16850"/>
          <w:pgMar w:top="1600" w:right="600" w:bottom="280" w:left="560" w:header="720" w:footer="720" w:gutter="0"/>
          <w:cols w:num="2" w:space="720" w:equalWidth="0">
            <w:col w:w="6816" w:space="40"/>
            <w:col w:w="4224"/>
          </w:cols>
        </w:sectPr>
      </w:pPr>
    </w:p>
    <w:p w:rsidR="00E63982" w:rsidRDefault="00E63982">
      <w:pPr>
        <w:pStyle w:val="a3"/>
      </w:pPr>
    </w:p>
    <w:p w:rsidR="00E63982" w:rsidRDefault="00E63982">
      <w:pPr>
        <w:pStyle w:val="a3"/>
      </w:pPr>
    </w:p>
    <w:p w:rsidR="00E63982" w:rsidRDefault="00E63982">
      <w:pPr>
        <w:pStyle w:val="a3"/>
        <w:spacing w:before="6"/>
        <w:rPr>
          <w:sz w:val="22"/>
        </w:rPr>
      </w:pPr>
    </w:p>
    <w:p w:rsidR="00E63982" w:rsidRDefault="002A462A">
      <w:pPr>
        <w:pStyle w:val="P68B1DB1-Normal27"/>
        <w:ind w:left="729" w:right="624"/>
        <w:jc w:val="center"/>
      </w:pPr>
      <w:r>
        <w:rPr>
          <w:b/>
        </w:rPr>
        <w:t>图</w:t>
      </w:r>
      <w:r>
        <w:rPr>
          <w:b/>
        </w:rPr>
        <w:t>8.1</w:t>
      </w:r>
      <w:r>
        <w:rPr>
          <w:b/>
        </w:rPr>
        <w:t>：</w:t>
      </w:r>
      <w:r>
        <w:rPr>
          <w:b/>
        </w:rPr>
        <w:t> </w:t>
      </w:r>
      <w:r>
        <w:t>带</w:t>
      </w:r>
      <w:r>
        <w:t>AXI</w:t>
      </w:r>
      <w:r>
        <w:t>的</w:t>
      </w:r>
    </w:p>
    <w:p w:rsidR="00E63982" w:rsidRDefault="00E63982">
      <w:pPr>
        <w:pStyle w:val="a3"/>
        <w:spacing w:before="1"/>
        <w:rPr>
          <w:sz w:val="24"/>
        </w:rPr>
      </w:pPr>
    </w:p>
    <w:p w:rsidR="00E63982" w:rsidRDefault="002A462A">
      <w:pPr>
        <w:pStyle w:val="P68B1DB1-Heading215"/>
        <w:numPr>
          <w:ilvl w:val="1"/>
          <w:numId w:val="65"/>
        </w:numPr>
        <w:tabs>
          <w:tab w:val="left" w:pos="943"/>
          <w:tab w:val="left" w:pos="944"/>
        </w:tabs>
        <w:ind w:hanging="721"/>
      </w:pPr>
      <w:bookmarkStart w:id="105" w:name="8.2_AXI_Subordinate"/>
      <w:bookmarkStart w:id="106" w:name="_bookmark57"/>
      <w:bookmarkEnd w:id="105"/>
      <w:bookmarkEnd w:id="106"/>
      <w:r>
        <w:t>AXI</w:t>
      </w:r>
      <w:r>
        <w:t>下属</w:t>
      </w:r>
    </w:p>
    <w:p w:rsidR="00E63982" w:rsidRDefault="002A462A">
      <w:pPr>
        <w:pStyle w:val="P68B1DB1-BodyText6"/>
        <w:spacing w:before="95" w:line="249" w:lineRule="auto"/>
        <w:ind w:left="223" w:right="456"/>
      </w:pPr>
      <w:r>
        <w:t>AXI Subordinate</w:t>
      </w:r>
      <w:r>
        <w:t>接口使应用层能够作为总线主控器跨</w:t>
      </w:r>
      <w:r>
        <w:t>PCIe</w:t>
      </w:r>
      <w:r>
        <w:t>链路发起</w:t>
      </w:r>
      <w:r>
        <w:t>PCIe</w:t>
      </w:r>
      <w:r>
        <w:t>事务</w:t>
      </w:r>
    </w:p>
    <w:p w:rsidR="00E63982" w:rsidRDefault="002A462A">
      <w:pPr>
        <w:pStyle w:val="P68B1DB1-BodyText6"/>
        <w:spacing w:before="82" w:line="249" w:lineRule="auto"/>
        <w:ind w:left="223" w:right="456"/>
      </w:pPr>
      <w:r>
        <w:t>对于端点（</w:t>
      </w:r>
      <w:r>
        <w:t>EP</w:t>
      </w:r>
      <w:r>
        <w:t>），只有当应用层具有总线主机功能时，此接口才必须连接到应用层</w:t>
      </w:r>
    </w:p>
    <w:p w:rsidR="00E63982" w:rsidRDefault="002A462A">
      <w:pPr>
        <w:pStyle w:val="P68B1DB1-BodyText6"/>
        <w:spacing w:before="81" w:line="249" w:lineRule="auto"/>
        <w:ind w:left="223" w:right="588"/>
      </w:pPr>
      <w:r>
        <w:t>AXI</w:t>
      </w:r>
      <w:r>
        <w:t>下属发起请求并通过</w:t>
      </w:r>
      <w:r>
        <w:t>PCIe</w:t>
      </w:r>
      <w:r>
        <w:t>链路将其发送到完成者。经由区域或边带描述符的</w:t>
      </w:r>
      <w:r>
        <w:t>AXI</w:t>
      </w:r>
      <w:r>
        <w:t>写入和读取访问被解码并映射到相应的发布和非发布写入和读取</w:t>
      </w:r>
      <w:r>
        <w:t>TLP</w:t>
      </w:r>
      <w:r>
        <w:t>生成器以发起</w:t>
      </w:r>
      <w:r>
        <w:t>PCIe</w:t>
      </w:r>
      <w:r>
        <w:t>请求。存储器写入和消息（有</w:t>
      </w:r>
      <w:r>
        <w:t>/</w:t>
      </w:r>
      <w:r>
        <w:t>无数据）请求在</w:t>
      </w:r>
      <w:r>
        <w:t>Posted</w:t>
      </w:r>
      <w:r>
        <w:t>发生器中生成，并映射到</w:t>
      </w:r>
      <w:r>
        <w:t>Posted HLS TX</w:t>
      </w:r>
      <w:r>
        <w:t>接口。配置写入、</w:t>
      </w:r>
      <w:r>
        <w:t>IO</w:t>
      </w:r>
      <w:r>
        <w:t>写入、</w:t>
      </w:r>
      <w:r>
        <w:t>AtomicOp</w:t>
      </w:r>
      <w:r>
        <w:t>和</w:t>
      </w:r>
      <w:r>
        <w:t>DMWr</w:t>
      </w:r>
      <w:r>
        <w:t>请求在非发布写入生成器中生成，并映射到非发布</w:t>
      </w:r>
      <w:r>
        <w:t>HLS TX</w:t>
      </w:r>
      <w:r>
        <w:t>接口。存储器读取、配置读取、</w:t>
      </w:r>
      <w:r>
        <w:t>IO</w:t>
      </w:r>
      <w:r>
        <w:t>读取请求在非发布读取生成器中生成，并映射到非发布</w:t>
      </w:r>
      <w:r>
        <w:t>HLS TX</w:t>
      </w:r>
      <w:r>
        <w:t>接口。</w:t>
      </w:r>
    </w:p>
    <w:p w:rsidR="00E63982" w:rsidRDefault="00E63982">
      <w:pPr>
        <w:pStyle w:val="a3"/>
        <w:spacing w:before="4"/>
        <w:rPr>
          <w:sz w:val="21"/>
        </w:rPr>
      </w:pPr>
    </w:p>
    <w:p w:rsidR="00E63982" w:rsidRDefault="002A462A">
      <w:pPr>
        <w:pStyle w:val="P68B1DB1-Heading331"/>
        <w:numPr>
          <w:ilvl w:val="2"/>
          <w:numId w:val="65"/>
        </w:numPr>
        <w:tabs>
          <w:tab w:val="left" w:pos="943"/>
          <w:tab w:val="left" w:pos="944"/>
        </w:tabs>
        <w:spacing w:before="1"/>
        <w:ind w:hanging="721"/>
        <w:jc w:val="left"/>
      </w:pPr>
      <w:bookmarkStart w:id="107" w:name="8.2.1_AXI_Subordinate_Operation_Types"/>
      <w:bookmarkStart w:id="108" w:name="_bookmark58"/>
      <w:bookmarkEnd w:id="107"/>
      <w:bookmarkEnd w:id="108"/>
      <w:r>
        <w:t>AXI</w:t>
      </w:r>
      <w:r>
        <w:t>从属操作类型</w:t>
      </w:r>
    </w:p>
    <w:p w:rsidR="00E63982" w:rsidRDefault="002A462A">
      <w:pPr>
        <w:pStyle w:val="P68B1DB1-BodyText6"/>
        <w:spacing w:before="90" w:line="249" w:lineRule="auto"/>
        <w:ind w:left="223"/>
      </w:pPr>
      <w:r>
        <w:t>下表列出了应用程序层可以在</w:t>
      </w:r>
      <w:r>
        <w:t>AXI Subordinate</w:t>
      </w:r>
      <w:r>
        <w:t>上请求作为写</w:t>
      </w:r>
      <w:r>
        <w:t>/</w:t>
      </w:r>
      <w:r>
        <w:t>读操作的</w:t>
      </w:r>
      <w:r>
        <w:t>PCIe TLP</w:t>
      </w:r>
      <w:r>
        <w:t>类型更多信息可以在接下来的小节中找到。</w:t>
      </w:r>
    </w:p>
    <w:p w:rsidR="00E63982" w:rsidRDefault="00E63982">
      <w:pPr>
        <w:spacing w:line="249" w:lineRule="auto"/>
        <w:sectPr w:rsidR="00E63982">
          <w:type w:val="continuous"/>
          <w:pgSz w:w="12240" w:h="16850"/>
          <w:pgMar w:top="1600" w:right="600" w:bottom="280" w:left="560" w:header="720" w:footer="720" w:gutter="0"/>
          <w:cols w:space="720"/>
        </w:sectPr>
      </w:pPr>
    </w:p>
    <w:p w:rsidR="00E63982" w:rsidRDefault="00E63982">
      <w:pPr>
        <w:pStyle w:val="a3"/>
      </w:pPr>
    </w:p>
    <w:p w:rsidR="00E63982" w:rsidRDefault="00E63982">
      <w:pPr>
        <w:pStyle w:val="a3"/>
        <w:spacing w:before="4"/>
        <w:rPr>
          <w:sz w:val="21"/>
        </w:rPr>
      </w:pPr>
    </w:p>
    <w:p w:rsidR="00E63982" w:rsidRDefault="002A462A" w:rsidP="003F0E2D">
      <w:pPr>
        <w:pStyle w:val="TableParagraph"/>
      </w:pPr>
      <w:r>
        <w:t>表</w:t>
      </w:r>
      <w:r>
        <w:t>8.1</w:t>
      </w:r>
      <w:r>
        <w:t>：允许的</w:t>
      </w:r>
      <w:r>
        <w:t>AXI</w:t>
      </w:r>
      <w:r>
        <w:t>从属</w:t>
      </w:r>
      <w:r>
        <w:t>PCIe TLP</w:t>
      </w:r>
      <w:r>
        <w:t>类型</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3556"/>
        <w:gridCol w:w="3556"/>
        <w:gridCol w:w="3556"/>
      </w:tblGrid>
      <w:tr w:rsidR="00E63982">
        <w:trPr>
          <w:trHeight w:val="330"/>
        </w:trPr>
        <w:tc>
          <w:tcPr>
            <w:tcW w:w="3556" w:type="dxa"/>
            <w:shd w:val="clear" w:color="auto" w:fill="D8D9DA"/>
          </w:tcPr>
          <w:p w:rsidR="00E63982" w:rsidRDefault="002A462A">
            <w:pPr>
              <w:pStyle w:val="P68B1DB1-TableParagraph19"/>
              <w:spacing w:before="26"/>
              <w:ind w:left="40"/>
            </w:pPr>
            <w:r>
              <w:t>AXI</w:t>
            </w:r>
            <w:r>
              <w:t>操作</w:t>
            </w:r>
          </w:p>
        </w:tc>
        <w:tc>
          <w:tcPr>
            <w:tcW w:w="3556" w:type="dxa"/>
            <w:tcBorders>
              <w:right w:val="single" w:sz="6" w:space="0" w:color="231F20"/>
            </w:tcBorders>
            <w:shd w:val="clear" w:color="auto" w:fill="D8D9DA"/>
          </w:tcPr>
          <w:p w:rsidR="00E63982" w:rsidRDefault="002A462A">
            <w:pPr>
              <w:pStyle w:val="P68B1DB1-TableParagraph19"/>
              <w:spacing w:before="26"/>
              <w:ind w:left="40"/>
            </w:pPr>
            <w:r>
              <w:t>写入操作</w:t>
            </w:r>
          </w:p>
        </w:tc>
        <w:tc>
          <w:tcPr>
            <w:tcW w:w="3556"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读取操作</w:t>
            </w:r>
          </w:p>
        </w:tc>
      </w:tr>
      <w:tr w:rsidR="00E63982">
        <w:trPr>
          <w:trHeight w:val="1890"/>
        </w:trPr>
        <w:tc>
          <w:tcPr>
            <w:tcW w:w="3556"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根端口（</w:t>
            </w:r>
            <w:r>
              <w:t>RP</w:t>
            </w:r>
            <w:r>
              <w:t>）</w:t>
            </w:r>
          </w:p>
        </w:tc>
        <w:tc>
          <w:tcPr>
            <w:tcW w:w="3556" w:type="dxa"/>
            <w:tcBorders>
              <w:right w:val="single" w:sz="6" w:space="0" w:color="231F20"/>
            </w:tcBorders>
          </w:tcPr>
          <w:p w:rsidR="00E63982" w:rsidRDefault="002A462A">
            <w:pPr>
              <w:pStyle w:val="P68B1DB1-TableParagraph20"/>
              <w:spacing w:before="26"/>
              <w:ind w:left="40"/>
            </w:pPr>
            <w:r>
              <w:rPr>
                <w:b/>
              </w:rPr>
              <w:t>MWr</w:t>
            </w:r>
            <w:r>
              <w:t>内存写入请求</w:t>
            </w:r>
          </w:p>
          <w:p w:rsidR="00E63982" w:rsidRDefault="002A462A">
            <w:pPr>
              <w:pStyle w:val="P68B1DB1-TableParagraph20"/>
              <w:spacing w:before="53"/>
              <w:ind w:left="40"/>
            </w:pPr>
            <w:r>
              <w:rPr>
                <w:b/>
              </w:rPr>
              <w:t>AtomicOp</w:t>
            </w:r>
            <w:r>
              <w:t>原子请求</w:t>
            </w:r>
          </w:p>
          <w:p w:rsidR="00E63982" w:rsidRDefault="002A462A">
            <w:pPr>
              <w:pStyle w:val="P68B1DB1-TableParagraph20"/>
              <w:spacing w:before="53" w:line="302" w:lineRule="auto"/>
              <w:ind w:left="40" w:right="32"/>
            </w:pPr>
            <w:r>
              <w:rPr>
                <w:b/>
              </w:rPr>
              <w:t>DMWr</w:t>
            </w:r>
            <w:r>
              <w:t>可延迟内存写入请求</w:t>
            </w:r>
            <w:r>
              <w:rPr>
                <w:b/>
              </w:rPr>
              <w:t>CfgRAM 0/1</w:t>
            </w:r>
            <w:r>
              <w:t>Cfg</w:t>
            </w:r>
            <w:r>
              <w:t>写入类型</w:t>
            </w:r>
            <w:r>
              <w:t>0/1</w:t>
            </w:r>
            <w:r>
              <w:t>请求</w:t>
            </w:r>
            <w:r>
              <w:rPr>
                <w:b/>
              </w:rPr>
              <w:t>IOWr</w:t>
            </w:r>
            <w:r>
              <w:t>IO</w:t>
            </w:r>
            <w:r>
              <w:t>写入请求</w:t>
            </w:r>
          </w:p>
          <w:p w:rsidR="00E63982" w:rsidRDefault="002A462A">
            <w:pPr>
              <w:pStyle w:val="P68B1DB1-TableParagraph20"/>
              <w:spacing w:line="205" w:lineRule="exact"/>
              <w:ind w:left="40"/>
            </w:pPr>
            <w:r>
              <w:t>消息请求</w:t>
            </w:r>
          </w:p>
          <w:p w:rsidR="00E63982" w:rsidRDefault="002A462A">
            <w:pPr>
              <w:pStyle w:val="P68B1DB1-TableParagraph20"/>
              <w:spacing w:before="53"/>
              <w:ind w:left="40"/>
            </w:pPr>
            <w:r>
              <w:rPr>
                <w:b/>
              </w:rPr>
              <w:t>VDM</w:t>
            </w:r>
            <w:r>
              <w:t>供应商定义的消息请求</w:t>
            </w:r>
          </w:p>
        </w:tc>
        <w:tc>
          <w:tcPr>
            <w:tcW w:w="3556"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5"/>
              <w:rPr>
                <w:b/>
                <w:sz w:val="27"/>
              </w:rPr>
            </w:pPr>
          </w:p>
          <w:p w:rsidR="00E63982" w:rsidRDefault="002A462A">
            <w:pPr>
              <w:pStyle w:val="P68B1DB1-TableParagraph20"/>
              <w:spacing w:line="302" w:lineRule="auto"/>
              <w:ind w:left="37" w:right="442"/>
            </w:pPr>
            <w:r>
              <w:rPr>
                <w:b/>
              </w:rPr>
              <w:t>MRd</w:t>
            </w:r>
            <w:r>
              <w:t>内存读请求</w:t>
            </w:r>
            <w:r>
              <w:rPr>
                <w:b/>
              </w:rPr>
              <w:t>CfgRd 0/1</w:t>
            </w:r>
            <w:r>
              <w:t>Cfg</w:t>
            </w:r>
            <w:r>
              <w:t>读类型</w:t>
            </w:r>
            <w:r>
              <w:t>0/1</w:t>
            </w:r>
            <w:r>
              <w:t>请求</w:t>
            </w:r>
            <w:r>
              <w:rPr>
                <w:b/>
              </w:rPr>
              <w:t>IORd</w:t>
            </w:r>
            <w:r>
              <w:t>IO</w:t>
            </w:r>
            <w:r>
              <w:t>读请求</w:t>
            </w:r>
          </w:p>
        </w:tc>
      </w:tr>
      <w:tr w:rsidR="00E63982">
        <w:trPr>
          <w:trHeight w:val="1365"/>
        </w:trPr>
        <w:tc>
          <w:tcPr>
            <w:tcW w:w="3556" w:type="dxa"/>
          </w:tcPr>
          <w:p w:rsidR="00E63982" w:rsidRDefault="00E63982">
            <w:pPr>
              <w:pStyle w:val="TableParagraph"/>
              <w:rPr>
                <w:b/>
                <w:sz w:val="20"/>
              </w:rPr>
            </w:pPr>
          </w:p>
          <w:p w:rsidR="00E63982" w:rsidRDefault="00E63982">
            <w:pPr>
              <w:pStyle w:val="TableParagraph"/>
              <w:spacing w:before="3"/>
              <w:rPr>
                <w:b/>
                <w:sz w:val="27"/>
              </w:rPr>
            </w:pPr>
          </w:p>
          <w:p w:rsidR="00E63982" w:rsidRDefault="002A462A">
            <w:pPr>
              <w:pStyle w:val="P68B1DB1-TableParagraph20"/>
              <w:ind w:left="40"/>
            </w:pPr>
            <w:r>
              <w:t>终点（</w:t>
            </w:r>
            <w:r>
              <w:t>EP</w:t>
            </w:r>
            <w:r>
              <w:t>）</w:t>
            </w:r>
          </w:p>
        </w:tc>
        <w:tc>
          <w:tcPr>
            <w:tcW w:w="3556" w:type="dxa"/>
            <w:tcBorders>
              <w:right w:val="single" w:sz="6" w:space="0" w:color="231F20"/>
            </w:tcBorders>
          </w:tcPr>
          <w:p w:rsidR="00E63982" w:rsidRDefault="002A462A">
            <w:pPr>
              <w:pStyle w:val="P68B1DB1-TableParagraph20"/>
              <w:spacing w:before="26"/>
              <w:ind w:left="40"/>
            </w:pPr>
            <w:r>
              <w:rPr>
                <w:b/>
              </w:rPr>
              <w:t>MWr</w:t>
            </w:r>
            <w:r>
              <w:t>内存写入请求</w:t>
            </w:r>
          </w:p>
          <w:p w:rsidR="00E63982" w:rsidRDefault="002A462A">
            <w:pPr>
              <w:pStyle w:val="P68B1DB1-TableParagraph20"/>
              <w:spacing w:before="53"/>
              <w:ind w:left="40"/>
            </w:pPr>
            <w:r>
              <w:rPr>
                <w:b/>
              </w:rPr>
              <w:t>AtomicOp</w:t>
            </w:r>
            <w:r>
              <w:t>原子请求</w:t>
            </w:r>
          </w:p>
          <w:p w:rsidR="00E63982" w:rsidRDefault="002A462A">
            <w:pPr>
              <w:pStyle w:val="P68B1DB1-TableParagraph20"/>
              <w:spacing w:before="53"/>
              <w:ind w:left="40"/>
            </w:pPr>
            <w:r>
              <w:rPr>
                <w:b/>
              </w:rPr>
              <w:t>可</w:t>
            </w:r>
            <w:r>
              <w:t>延迟存储器写请求</w:t>
            </w:r>
          </w:p>
          <w:p w:rsidR="00E63982" w:rsidRDefault="002A462A">
            <w:pPr>
              <w:pStyle w:val="P68B1DB1-TableParagraph20"/>
              <w:spacing w:before="53"/>
              <w:ind w:left="40"/>
            </w:pPr>
            <w:r>
              <w:t>消息请求</w:t>
            </w:r>
          </w:p>
          <w:p w:rsidR="00E63982" w:rsidRDefault="002A462A">
            <w:pPr>
              <w:pStyle w:val="P68B1DB1-TableParagraph20"/>
              <w:spacing w:before="53"/>
              <w:ind w:left="40"/>
            </w:pPr>
            <w:r>
              <w:rPr>
                <w:b/>
              </w:rPr>
              <w:t>VDM</w:t>
            </w:r>
            <w:r>
              <w:t>供应商定义的消息请求</w:t>
            </w:r>
          </w:p>
        </w:tc>
        <w:tc>
          <w:tcPr>
            <w:tcW w:w="3556"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3"/>
              <w:rPr>
                <w:b/>
                <w:sz w:val="27"/>
              </w:rPr>
            </w:pPr>
          </w:p>
          <w:p w:rsidR="00E63982" w:rsidRDefault="002A462A">
            <w:pPr>
              <w:pStyle w:val="P68B1DB1-TableParagraph20"/>
              <w:ind w:left="37"/>
            </w:pPr>
            <w:r>
              <w:rPr>
                <w:b/>
              </w:rPr>
              <w:t>MRd</w:t>
            </w:r>
            <w:r>
              <w:t>内存读取请求</w:t>
            </w:r>
          </w:p>
        </w:tc>
      </w:tr>
    </w:tbl>
    <w:p w:rsidR="00E63982" w:rsidRDefault="002A462A">
      <w:pPr>
        <w:pStyle w:val="P68B1DB1-BodyText6"/>
        <w:spacing w:before="185" w:line="249" w:lineRule="auto"/>
        <w:ind w:left="115" w:right="588"/>
      </w:pPr>
      <w:r>
        <w:t>下表列出了每种类型的请求允许的传输类型更多信息可以在接下来的小节中找到这些限制是</w:t>
      </w:r>
      <w:r>
        <w:t>AXI</w:t>
      </w:r>
      <w:r>
        <w:t>和</w:t>
      </w:r>
      <w:r>
        <w:t>PCIe</w:t>
      </w:r>
      <w:r>
        <w:t>规范规则以及请求从</w:t>
      </w:r>
      <w:r>
        <w:t>AXI</w:t>
      </w:r>
      <w:r>
        <w:t>事务转换为</w:t>
      </w:r>
      <w:r>
        <w:t>PCIe TLP</w:t>
      </w:r>
      <w:r>
        <w:t>的结果。应用层可以在单个请求中使用允许的传输的组合</w:t>
      </w:r>
    </w:p>
    <w:p w:rsidR="00E63982" w:rsidRDefault="00E63982">
      <w:pPr>
        <w:pStyle w:val="a3"/>
        <w:spacing w:before="8"/>
        <w:rPr>
          <w:sz w:val="17"/>
        </w:rPr>
      </w:pPr>
    </w:p>
    <w:p w:rsidR="00E63982" w:rsidRDefault="002A462A" w:rsidP="003F0E2D">
      <w:pPr>
        <w:pStyle w:val="TableParagraph"/>
      </w:pPr>
      <w:r>
        <w:t>表</w:t>
      </w:r>
      <w:r>
        <w:t>8.2</w:t>
      </w:r>
      <w:r>
        <w:t>：每种请求类型允许的传输类型</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330"/>
        </w:trPr>
        <w:tc>
          <w:tcPr>
            <w:tcW w:w="2134" w:type="dxa"/>
            <w:shd w:val="clear" w:color="auto" w:fill="D8D9DA"/>
          </w:tcPr>
          <w:p w:rsidR="00E63982" w:rsidRDefault="002A462A">
            <w:pPr>
              <w:pStyle w:val="P68B1DB1-TableParagraph19"/>
              <w:spacing w:before="26"/>
              <w:ind w:left="40"/>
            </w:pPr>
            <w:r>
              <w:t>分动器类型</w:t>
            </w:r>
          </w:p>
        </w:tc>
        <w:tc>
          <w:tcPr>
            <w:tcW w:w="2134" w:type="dxa"/>
            <w:tcBorders>
              <w:right w:val="single" w:sz="6" w:space="0" w:color="231F20"/>
            </w:tcBorders>
            <w:shd w:val="clear" w:color="auto" w:fill="D8D9DA"/>
          </w:tcPr>
          <w:p w:rsidR="00E63982" w:rsidRDefault="002A462A">
            <w:pPr>
              <w:pStyle w:val="P68B1DB1-TableParagraph19"/>
              <w:spacing w:before="26"/>
              <w:ind w:left="39"/>
            </w:pPr>
            <w:r>
              <w:t>分路逻辑</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绕转</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NCBE</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窄转移</w:t>
            </w:r>
          </w:p>
        </w:tc>
      </w:tr>
      <w:tr w:rsidR="00E63982">
        <w:trPr>
          <w:trHeight w:val="550"/>
        </w:trPr>
        <w:tc>
          <w:tcPr>
            <w:tcW w:w="2134" w:type="dxa"/>
          </w:tcPr>
          <w:p w:rsidR="00E63982" w:rsidRDefault="002A462A">
            <w:pPr>
              <w:pStyle w:val="P68B1DB1-TableParagraph20"/>
              <w:spacing w:before="26" w:line="254" w:lineRule="auto"/>
              <w:ind w:left="40" w:right="82"/>
            </w:pPr>
            <w:r>
              <w:t>MWr -</w:t>
            </w:r>
            <w:r>
              <w:t>内存写入请求</w:t>
            </w:r>
          </w:p>
        </w:tc>
        <w:tc>
          <w:tcPr>
            <w:tcW w:w="2134" w:type="dxa"/>
            <w:tcBorders>
              <w:right w:val="single" w:sz="6" w:space="0" w:color="231F20"/>
            </w:tcBorders>
          </w:tcPr>
          <w:p w:rsidR="00E63982" w:rsidRDefault="002A462A">
            <w:pPr>
              <w:pStyle w:val="P68B1DB1-TableParagraph20"/>
              <w:spacing w:before="26" w:line="254" w:lineRule="auto"/>
              <w:ind w:left="39" w:right="61"/>
            </w:pPr>
            <w:r>
              <w:t>是（以最大有效负载大小拆分）</w:t>
            </w:r>
          </w:p>
        </w:tc>
        <w:tc>
          <w:tcPr>
            <w:tcW w:w="2134" w:type="dxa"/>
            <w:tcBorders>
              <w:left w:val="single" w:sz="6" w:space="0" w:color="231F20"/>
              <w:right w:val="single" w:sz="6" w:space="0" w:color="231F20"/>
            </w:tcBorders>
          </w:tcPr>
          <w:p w:rsidR="00E63982" w:rsidRDefault="002A462A">
            <w:pPr>
              <w:pStyle w:val="P68B1DB1-TableParagraph20"/>
              <w:spacing w:before="136"/>
              <w:ind w:left="36"/>
            </w:pPr>
            <w:r>
              <w:t>是的</w:t>
            </w:r>
          </w:p>
        </w:tc>
        <w:tc>
          <w:tcPr>
            <w:tcW w:w="2134" w:type="dxa"/>
            <w:tcBorders>
              <w:left w:val="single" w:sz="6" w:space="0" w:color="231F20"/>
              <w:right w:val="single" w:sz="6" w:space="0" w:color="231F20"/>
            </w:tcBorders>
          </w:tcPr>
          <w:p w:rsidR="00E63982" w:rsidRDefault="002A462A">
            <w:pPr>
              <w:pStyle w:val="P68B1DB1-TableParagraph20"/>
              <w:spacing w:before="136"/>
              <w:ind w:left="36"/>
            </w:pPr>
            <w:r>
              <w:t>是的</w:t>
            </w:r>
          </w:p>
        </w:tc>
        <w:tc>
          <w:tcPr>
            <w:tcW w:w="2134" w:type="dxa"/>
            <w:tcBorders>
              <w:left w:val="single" w:sz="6" w:space="0" w:color="231F20"/>
              <w:right w:val="single" w:sz="6" w:space="0" w:color="231F20"/>
            </w:tcBorders>
          </w:tcPr>
          <w:p w:rsidR="00E63982" w:rsidRDefault="002A462A">
            <w:pPr>
              <w:pStyle w:val="P68B1DB1-TableParagraph20"/>
              <w:spacing w:before="136"/>
              <w:ind w:left="36"/>
            </w:pPr>
            <w:r>
              <w:t>是的</w:t>
            </w:r>
          </w:p>
        </w:tc>
      </w:tr>
      <w:tr w:rsidR="00E63982">
        <w:trPr>
          <w:trHeight w:val="1030"/>
        </w:trPr>
        <w:tc>
          <w:tcPr>
            <w:tcW w:w="2134" w:type="dxa"/>
          </w:tcPr>
          <w:p w:rsidR="00E63982" w:rsidRDefault="002A462A">
            <w:pPr>
              <w:pStyle w:val="P68B1DB1-TableParagraph20"/>
              <w:spacing w:before="26" w:line="254" w:lineRule="auto"/>
              <w:ind w:left="40" w:right="299"/>
            </w:pPr>
            <w:r>
              <w:t>AtomicOp -AtomicOp</w:t>
            </w:r>
            <w:r>
              <w:t>请求</w:t>
            </w:r>
          </w:p>
          <w:p w:rsidR="00E63982" w:rsidRDefault="002A462A">
            <w:pPr>
              <w:pStyle w:val="P68B1DB1-TableParagraph66"/>
              <w:spacing w:before="41"/>
              <w:ind w:left="40"/>
              <w:rPr>
                <w:i/>
              </w:rPr>
            </w:pPr>
            <w:r>
              <w:rPr>
                <w:color w:val="231F20"/>
              </w:rPr>
              <w:t>参见</w:t>
            </w:r>
            <w:hyperlink w:anchor="_bookmark114" w:history="1">
              <w:r>
                <w:rPr>
                  <w:i/>
                  <w:color w:val="191970"/>
                </w:rPr>
                <w:t>原子操作</w:t>
              </w:r>
            </w:hyperlink>
          </w:p>
          <w:p w:rsidR="00E63982" w:rsidRDefault="002A462A">
            <w:pPr>
              <w:pStyle w:val="P68B1DB1-TableParagraph20"/>
              <w:spacing w:before="13"/>
              <w:ind w:left="40"/>
            </w:pPr>
            <w:r>
              <w:t>更多详情</w:t>
            </w:r>
          </w:p>
        </w:tc>
        <w:tc>
          <w:tcPr>
            <w:tcW w:w="2134" w:type="dxa"/>
            <w:tcBorders>
              <w:right w:val="single" w:sz="6" w:space="0" w:color="231F20"/>
            </w:tcBorders>
          </w:tcPr>
          <w:p w:rsidR="00E63982" w:rsidRDefault="00E63982">
            <w:pPr>
              <w:pStyle w:val="TableParagraph"/>
              <w:rPr>
                <w:b/>
                <w:sz w:val="20"/>
              </w:rPr>
            </w:pPr>
          </w:p>
          <w:p w:rsidR="00E63982" w:rsidRDefault="002A462A">
            <w:pPr>
              <w:pStyle w:val="P68B1DB1-TableParagraph20"/>
              <w:spacing w:before="146"/>
              <w:ind w:left="39"/>
            </w:pPr>
            <w:r>
              <w:t>没有</w:t>
            </w:r>
          </w:p>
        </w:tc>
        <w:tc>
          <w:tcPr>
            <w:tcW w:w="2134" w:type="dxa"/>
            <w:tcBorders>
              <w:left w:val="single" w:sz="6" w:space="0" w:color="231F20"/>
              <w:right w:val="single" w:sz="6" w:space="0" w:color="231F20"/>
            </w:tcBorders>
          </w:tcPr>
          <w:p w:rsidR="00E63982" w:rsidRDefault="002A462A">
            <w:pPr>
              <w:pStyle w:val="P68B1DB1-TableParagraph20"/>
              <w:spacing w:before="136"/>
              <w:ind w:left="36"/>
            </w:pPr>
            <w:r>
              <w:t>否</w:t>
            </w:r>
            <w:r>
              <w:t>/</w:t>
            </w:r>
          </w:p>
          <w:p w:rsidR="00E63982" w:rsidRDefault="002A462A">
            <w:pPr>
              <w:pStyle w:val="P68B1DB1-TableParagraph20"/>
              <w:spacing w:before="53" w:line="254" w:lineRule="auto"/>
              <w:ind w:left="36" w:right="168"/>
            </w:pPr>
            <w:r>
              <w:t>是（用于</w:t>
            </w:r>
            <w:r>
              <w:t>AXI-5</w:t>
            </w:r>
            <w:r>
              <w:t>比较和交换信号）</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46"/>
              <w:ind w:left="36"/>
            </w:pPr>
            <w:r>
              <w:t>没有</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46"/>
              <w:ind w:left="36"/>
            </w:pPr>
            <w:r>
              <w:t>没有</w:t>
            </w:r>
          </w:p>
        </w:tc>
      </w:tr>
      <w:tr w:rsidR="00E63982">
        <w:trPr>
          <w:trHeight w:val="550"/>
        </w:trPr>
        <w:tc>
          <w:tcPr>
            <w:tcW w:w="2134" w:type="dxa"/>
          </w:tcPr>
          <w:p w:rsidR="00E63982" w:rsidRDefault="002A462A">
            <w:pPr>
              <w:pStyle w:val="P68B1DB1-TableParagraph20"/>
              <w:spacing w:before="26" w:line="254" w:lineRule="auto"/>
              <w:ind w:left="40" w:right="237"/>
            </w:pPr>
            <w:r>
              <w:t>DMWr -</w:t>
            </w:r>
            <w:r>
              <w:t>可延迟内存写入请求</w:t>
            </w:r>
          </w:p>
        </w:tc>
        <w:tc>
          <w:tcPr>
            <w:tcW w:w="2134" w:type="dxa"/>
            <w:tcBorders>
              <w:right w:val="single" w:sz="6" w:space="0" w:color="231F20"/>
            </w:tcBorders>
          </w:tcPr>
          <w:p w:rsidR="00E63982" w:rsidRDefault="002A462A">
            <w:pPr>
              <w:pStyle w:val="P68B1DB1-TableParagraph20"/>
              <w:spacing w:before="136"/>
              <w:ind w:left="39"/>
            </w:pPr>
            <w:r>
              <w:t>没有</w:t>
            </w:r>
          </w:p>
        </w:tc>
        <w:tc>
          <w:tcPr>
            <w:tcW w:w="2134" w:type="dxa"/>
            <w:tcBorders>
              <w:left w:val="single" w:sz="6" w:space="0" w:color="231F20"/>
              <w:right w:val="single" w:sz="6" w:space="0" w:color="231F20"/>
            </w:tcBorders>
          </w:tcPr>
          <w:p w:rsidR="00E63982" w:rsidRDefault="002A462A">
            <w:pPr>
              <w:pStyle w:val="P68B1DB1-TableParagraph20"/>
              <w:spacing w:before="136"/>
              <w:ind w:left="36"/>
            </w:pPr>
            <w:r>
              <w:t>没有</w:t>
            </w:r>
          </w:p>
        </w:tc>
        <w:tc>
          <w:tcPr>
            <w:tcW w:w="2134" w:type="dxa"/>
            <w:tcBorders>
              <w:left w:val="single" w:sz="6" w:space="0" w:color="231F20"/>
              <w:right w:val="single" w:sz="6" w:space="0" w:color="231F20"/>
            </w:tcBorders>
          </w:tcPr>
          <w:p w:rsidR="00E63982" w:rsidRDefault="002A462A">
            <w:pPr>
              <w:pStyle w:val="P68B1DB1-TableParagraph20"/>
              <w:spacing w:before="136"/>
              <w:ind w:left="36"/>
            </w:pPr>
            <w:r>
              <w:t>没有</w:t>
            </w:r>
          </w:p>
        </w:tc>
        <w:tc>
          <w:tcPr>
            <w:tcW w:w="2134" w:type="dxa"/>
            <w:tcBorders>
              <w:left w:val="single" w:sz="6" w:space="0" w:color="231F20"/>
              <w:right w:val="single" w:sz="6" w:space="0" w:color="231F20"/>
            </w:tcBorders>
          </w:tcPr>
          <w:p w:rsidR="00E63982" w:rsidRDefault="002A462A">
            <w:pPr>
              <w:pStyle w:val="P68B1DB1-TableParagraph20"/>
              <w:spacing w:before="136"/>
              <w:ind w:left="36"/>
            </w:pPr>
            <w:r>
              <w:t>是的</w:t>
            </w:r>
          </w:p>
        </w:tc>
      </w:tr>
      <w:tr w:rsidR="00E63982">
        <w:trPr>
          <w:trHeight w:val="550"/>
        </w:trPr>
        <w:tc>
          <w:tcPr>
            <w:tcW w:w="2134" w:type="dxa"/>
          </w:tcPr>
          <w:p w:rsidR="00E63982" w:rsidRDefault="002A462A">
            <w:pPr>
              <w:pStyle w:val="P68B1DB1-TableParagraph20"/>
              <w:spacing w:before="26" w:line="254" w:lineRule="auto"/>
              <w:ind w:left="40" w:right="412"/>
            </w:pPr>
            <w:r>
              <w:t>Cfg 0/1 - Cfg</w:t>
            </w:r>
            <w:r>
              <w:t>写入类型</w:t>
            </w:r>
            <w:r>
              <w:t>0/1</w:t>
            </w:r>
            <w:r>
              <w:t>请求</w:t>
            </w:r>
          </w:p>
        </w:tc>
        <w:tc>
          <w:tcPr>
            <w:tcW w:w="2134" w:type="dxa"/>
            <w:tcBorders>
              <w:right w:val="single" w:sz="6" w:space="0" w:color="231F20"/>
            </w:tcBorders>
          </w:tcPr>
          <w:p w:rsidR="00E63982" w:rsidRDefault="002A462A">
            <w:pPr>
              <w:pStyle w:val="P68B1DB1-TableParagraph20"/>
              <w:spacing w:before="136"/>
              <w:ind w:left="39"/>
            </w:pPr>
            <w:r>
              <w:t>N/A</w:t>
            </w:r>
          </w:p>
        </w:tc>
        <w:tc>
          <w:tcPr>
            <w:tcW w:w="2134" w:type="dxa"/>
            <w:tcBorders>
              <w:left w:val="single" w:sz="6" w:space="0" w:color="231F20"/>
              <w:right w:val="single" w:sz="6" w:space="0" w:color="231F20"/>
            </w:tcBorders>
          </w:tcPr>
          <w:p w:rsidR="00E63982" w:rsidRDefault="002A462A">
            <w:pPr>
              <w:pStyle w:val="P68B1DB1-TableParagraph20"/>
              <w:spacing w:before="136"/>
              <w:ind w:left="36"/>
            </w:pPr>
            <w:r>
              <w:t>没有</w:t>
            </w:r>
          </w:p>
        </w:tc>
        <w:tc>
          <w:tcPr>
            <w:tcW w:w="2134" w:type="dxa"/>
            <w:tcBorders>
              <w:left w:val="single" w:sz="6" w:space="0" w:color="231F20"/>
              <w:right w:val="single" w:sz="6" w:space="0" w:color="231F20"/>
            </w:tcBorders>
          </w:tcPr>
          <w:p w:rsidR="00E63982" w:rsidRDefault="002A462A">
            <w:pPr>
              <w:pStyle w:val="P68B1DB1-TableParagraph20"/>
              <w:spacing w:before="136"/>
              <w:ind w:left="36"/>
            </w:pPr>
            <w:r>
              <w:t>是的</w:t>
            </w:r>
          </w:p>
        </w:tc>
        <w:tc>
          <w:tcPr>
            <w:tcW w:w="2134" w:type="dxa"/>
            <w:tcBorders>
              <w:left w:val="single" w:sz="6" w:space="0" w:color="231F20"/>
              <w:right w:val="single" w:sz="6" w:space="0" w:color="231F20"/>
            </w:tcBorders>
          </w:tcPr>
          <w:p w:rsidR="00E63982" w:rsidRDefault="002A462A">
            <w:pPr>
              <w:pStyle w:val="P68B1DB1-TableParagraph20"/>
              <w:spacing w:before="136"/>
              <w:ind w:left="36"/>
            </w:pPr>
            <w:r>
              <w:t>没有</w:t>
            </w:r>
          </w:p>
        </w:tc>
      </w:tr>
      <w:tr w:rsidR="00E63982">
        <w:trPr>
          <w:trHeight w:val="330"/>
        </w:trPr>
        <w:tc>
          <w:tcPr>
            <w:tcW w:w="2134" w:type="dxa"/>
          </w:tcPr>
          <w:p w:rsidR="00E63982" w:rsidRDefault="002A462A">
            <w:pPr>
              <w:pStyle w:val="P68B1DB1-TableParagraph20"/>
              <w:spacing w:before="26"/>
              <w:ind w:left="40"/>
            </w:pPr>
            <w:r>
              <w:t>IOWr - IO</w:t>
            </w:r>
            <w:r>
              <w:t>写请求</w:t>
            </w:r>
          </w:p>
        </w:tc>
        <w:tc>
          <w:tcPr>
            <w:tcW w:w="2134" w:type="dxa"/>
            <w:tcBorders>
              <w:right w:val="single" w:sz="6" w:space="0" w:color="231F20"/>
            </w:tcBorders>
          </w:tcPr>
          <w:p w:rsidR="00E63982" w:rsidRDefault="002A462A">
            <w:pPr>
              <w:pStyle w:val="P68B1DB1-TableParagraph20"/>
              <w:spacing w:before="26"/>
              <w:ind w:left="39"/>
            </w:pPr>
            <w:r>
              <w:t>N/A</w:t>
            </w:r>
          </w:p>
        </w:tc>
        <w:tc>
          <w:tcPr>
            <w:tcW w:w="2134" w:type="dxa"/>
            <w:tcBorders>
              <w:left w:val="single" w:sz="6" w:space="0" w:color="231F20"/>
              <w:right w:val="single" w:sz="6" w:space="0" w:color="231F20"/>
            </w:tcBorders>
          </w:tcPr>
          <w:p w:rsidR="00E63982" w:rsidRDefault="002A462A">
            <w:pPr>
              <w:pStyle w:val="P68B1DB1-TableParagraph20"/>
              <w:spacing w:before="26"/>
              <w:ind w:left="36"/>
            </w:pPr>
            <w:r>
              <w:t>没有</w:t>
            </w:r>
          </w:p>
        </w:tc>
        <w:tc>
          <w:tcPr>
            <w:tcW w:w="2134" w:type="dxa"/>
            <w:tcBorders>
              <w:left w:val="single" w:sz="6" w:space="0" w:color="231F20"/>
              <w:right w:val="single" w:sz="6" w:space="0" w:color="231F20"/>
            </w:tcBorders>
          </w:tcPr>
          <w:p w:rsidR="00E63982" w:rsidRDefault="002A462A">
            <w:pPr>
              <w:pStyle w:val="P68B1DB1-TableParagraph20"/>
              <w:spacing w:before="26"/>
              <w:ind w:left="36"/>
            </w:pPr>
            <w:r>
              <w:t>是的</w:t>
            </w:r>
          </w:p>
        </w:tc>
        <w:tc>
          <w:tcPr>
            <w:tcW w:w="2134" w:type="dxa"/>
            <w:tcBorders>
              <w:left w:val="single" w:sz="6" w:space="0" w:color="231F20"/>
              <w:right w:val="single" w:sz="6" w:space="0" w:color="231F20"/>
            </w:tcBorders>
          </w:tcPr>
          <w:p w:rsidR="00E63982" w:rsidRDefault="002A462A">
            <w:pPr>
              <w:pStyle w:val="P68B1DB1-TableParagraph20"/>
              <w:spacing w:before="26"/>
              <w:ind w:left="36"/>
            </w:pPr>
            <w:r>
              <w:t>没有</w:t>
            </w:r>
          </w:p>
        </w:tc>
      </w:tr>
      <w:tr w:rsidR="00E63982">
        <w:trPr>
          <w:trHeight w:val="550"/>
        </w:trPr>
        <w:tc>
          <w:tcPr>
            <w:tcW w:w="2134" w:type="dxa"/>
          </w:tcPr>
          <w:p w:rsidR="00E63982" w:rsidRDefault="002A462A">
            <w:pPr>
              <w:pStyle w:val="P68B1DB1-TableParagraph20"/>
              <w:spacing w:before="26" w:line="254" w:lineRule="auto"/>
              <w:ind w:left="40" w:right="46"/>
            </w:pPr>
            <w:r>
              <w:t>消息</w:t>
            </w:r>
            <w:r>
              <w:t>/VDM -</w:t>
            </w:r>
            <w:r>
              <w:t>（供应商定义）消息请求</w:t>
            </w:r>
          </w:p>
        </w:tc>
        <w:tc>
          <w:tcPr>
            <w:tcW w:w="2134" w:type="dxa"/>
            <w:tcBorders>
              <w:right w:val="single" w:sz="6" w:space="0" w:color="231F20"/>
            </w:tcBorders>
          </w:tcPr>
          <w:p w:rsidR="00E63982" w:rsidRDefault="002A462A">
            <w:pPr>
              <w:pStyle w:val="P68B1DB1-TableParagraph20"/>
              <w:spacing w:before="136"/>
              <w:ind w:left="39"/>
            </w:pPr>
            <w:r>
              <w:t>没有</w:t>
            </w:r>
          </w:p>
        </w:tc>
        <w:tc>
          <w:tcPr>
            <w:tcW w:w="2134" w:type="dxa"/>
            <w:tcBorders>
              <w:left w:val="single" w:sz="6" w:space="0" w:color="231F20"/>
              <w:right w:val="single" w:sz="6" w:space="0" w:color="231F20"/>
            </w:tcBorders>
          </w:tcPr>
          <w:p w:rsidR="00E63982" w:rsidRDefault="002A462A">
            <w:pPr>
              <w:pStyle w:val="P68B1DB1-TableParagraph20"/>
              <w:spacing w:before="136"/>
              <w:ind w:left="36"/>
            </w:pPr>
            <w:r>
              <w:t>没有</w:t>
            </w:r>
          </w:p>
        </w:tc>
        <w:tc>
          <w:tcPr>
            <w:tcW w:w="2134" w:type="dxa"/>
            <w:tcBorders>
              <w:left w:val="single" w:sz="6" w:space="0" w:color="231F20"/>
              <w:right w:val="single" w:sz="6" w:space="0" w:color="231F20"/>
            </w:tcBorders>
          </w:tcPr>
          <w:p w:rsidR="00E63982" w:rsidRDefault="002A462A">
            <w:pPr>
              <w:pStyle w:val="P68B1DB1-TableParagraph20"/>
              <w:spacing w:before="136"/>
              <w:ind w:left="36"/>
            </w:pPr>
            <w:r>
              <w:t>没有</w:t>
            </w:r>
          </w:p>
        </w:tc>
        <w:tc>
          <w:tcPr>
            <w:tcW w:w="2134" w:type="dxa"/>
            <w:tcBorders>
              <w:left w:val="single" w:sz="6" w:space="0" w:color="231F20"/>
              <w:right w:val="single" w:sz="6" w:space="0" w:color="231F20"/>
            </w:tcBorders>
          </w:tcPr>
          <w:p w:rsidR="00E63982" w:rsidRDefault="002A462A">
            <w:pPr>
              <w:pStyle w:val="P68B1DB1-TableParagraph20"/>
              <w:spacing w:before="136"/>
              <w:ind w:left="36"/>
            </w:pPr>
            <w:r>
              <w:t>是的</w:t>
            </w:r>
          </w:p>
        </w:tc>
      </w:tr>
      <w:tr w:rsidR="00E63982">
        <w:trPr>
          <w:trHeight w:val="550"/>
        </w:trPr>
        <w:tc>
          <w:tcPr>
            <w:tcW w:w="2134" w:type="dxa"/>
          </w:tcPr>
          <w:p w:rsidR="00E63982" w:rsidRDefault="002A462A">
            <w:pPr>
              <w:pStyle w:val="P68B1DB1-TableParagraph20"/>
              <w:spacing w:before="26" w:line="254" w:lineRule="auto"/>
              <w:ind w:left="40" w:right="63"/>
            </w:pPr>
            <w:r>
              <w:t>MRd -</w:t>
            </w:r>
            <w:r>
              <w:t>内存读取请求</w:t>
            </w:r>
          </w:p>
        </w:tc>
        <w:tc>
          <w:tcPr>
            <w:tcW w:w="2134" w:type="dxa"/>
            <w:tcBorders>
              <w:right w:val="single" w:sz="6" w:space="0" w:color="231F20"/>
            </w:tcBorders>
          </w:tcPr>
          <w:p w:rsidR="00E63982" w:rsidRDefault="002A462A">
            <w:pPr>
              <w:pStyle w:val="P68B1DB1-TableParagraph20"/>
              <w:spacing w:before="26" w:line="254" w:lineRule="auto"/>
              <w:ind w:left="39" w:right="280"/>
            </w:pPr>
            <w:r>
              <w:t>是（按最大读取请求大小拆分）</w:t>
            </w:r>
          </w:p>
        </w:tc>
        <w:tc>
          <w:tcPr>
            <w:tcW w:w="2134" w:type="dxa"/>
            <w:tcBorders>
              <w:left w:val="single" w:sz="6" w:space="0" w:color="231F20"/>
              <w:right w:val="single" w:sz="6" w:space="0" w:color="231F20"/>
            </w:tcBorders>
          </w:tcPr>
          <w:p w:rsidR="00E63982" w:rsidRDefault="002A462A">
            <w:pPr>
              <w:pStyle w:val="P68B1DB1-TableParagraph20"/>
              <w:spacing w:before="136"/>
              <w:ind w:left="36"/>
            </w:pPr>
            <w:r>
              <w:t>是的</w:t>
            </w:r>
          </w:p>
        </w:tc>
        <w:tc>
          <w:tcPr>
            <w:tcW w:w="2134" w:type="dxa"/>
            <w:tcBorders>
              <w:left w:val="single" w:sz="6" w:space="0" w:color="231F20"/>
              <w:right w:val="single" w:sz="6" w:space="0" w:color="231F20"/>
            </w:tcBorders>
          </w:tcPr>
          <w:p w:rsidR="00E63982" w:rsidRDefault="002A462A">
            <w:pPr>
              <w:pStyle w:val="P68B1DB1-TableParagraph20"/>
              <w:spacing w:before="136"/>
              <w:ind w:left="36"/>
            </w:pPr>
            <w:r>
              <w:t>没有</w:t>
            </w:r>
          </w:p>
        </w:tc>
        <w:tc>
          <w:tcPr>
            <w:tcW w:w="2134" w:type="dxa"/>
            <w:tcBorders>
              <w:left w:val="single" w:sz="6" w:space="0" w:color="231F20"/>
              <w:right w:val="single" w:sz="6" w:space="0" w:color="231F20"/>
            </w:tcBorders>
          </w:tcPr>
          <w:p w:rsidR="00E63982" w:rsidRDefault="002A462A">
            <w:pPr>
              <w:pStyle w:val="P68B1DB1-TableParagraph20"/>
              <w:spacing w:before="136"/>
              <w:ind w:left="36"/>
            </w:pPr>
            <w:r>
              <w:t>是的</w:t>
            </w:r>
          </w:p>
        </w:tc>
      </w:tr>
      <w:tr w:rsidR="00E63982">
        <w:trPr>
          <w:trHeight w:val="550"/>
        </w:trPr>
        <w:tc>
          <w:tcPr>
            <w:tcW w:w="2134" w:type="dxa"/>
          </w:tcPr>
          <w:p w:rsidR="00E63982" w:rsidRDefault="002A462A">
            <w:pPr>
              <w:pStyle w:val="P68B1DB1-TableParagraph20"/>
              <w:spacing w:before="26" w:line="254" w:lineRule="auto"/>
              <w:ind w:left="40" w:right="398"/>
            </w:pPr>
            <w:r>
              <w:t>CfgRd 0/1 - Cfg</w:t>
            </w:r>
            <w:r>
              <w:t>读取类型</w:t>
            </w:r>
            <w:r>
              <w:t>0/1</w:t>
            </w:r>
            <w:r>
              <w:t>请求</w:t>
            </w:r>
          </w:p>
        </w:tc>
        <w:tc>
          <w:tcPr>
            <w:tcW w:w="2134" w:type="dxa"/>
            <w:tcBorders>
              <w:right w:val="single" w:sz="6" w:space="0" w:color="231F20"/>
            </w:tcBorders>
          </w:tcPr>
          <w:p w:rsidR="00E63982" w:rsidRDefault="002A462A">
            <w:pPr>
              <w:pStyle w:val="P68B1DB1-TableParagraph20"/>
              <w:spacing w:before="136"/>
              <w:ind w:left="39"/>
            </w:pPr>
            <w:r>
              <w:t>N/A</w:t>
            </w:r>
          </w:p>
        </w:tc>
        <w:tc>
          <w:tcPr>
            <w:tcW w:w="2134" w:type="dxa"/>
            <w:tcBorders>
              <w:left w:val="single" w:sz="6" w:space="0" w:color="231F20"/>
              <w:right w:val="single" w:sz="6" w:space="0" w:color="231F20"/>
            </w:tcBorders>
          </w:tcPr>
          <w:p w:rsidR="00E63982" w:rsidRDefault="002A462A">
            <w:pPr>
              <w:pStyle w:val="P68B1DB1-TableParagraph20"/>
              <w:spacing w:before="136"/>
              <w:ind w:left="36"/>
            </w:pPr>
            <w:r>
              <w:t>没有</w:t>
            </w:r>
          </w:p>
        </w:tc>
        <w:tc>
          <w:tcPr>
            <w:tcW w:w="2134" w:type="dxa"/>
            <w:tcBorders>
              <w:left w:val="single" w:sz="6" w:space="0" w:color="231F20"/>
              <w:right w:val="single" w:sz="6" w:space="0" w:color="231F20"/>
            </w:tcBorders>
          </w:tcPr>
          <w:p w:rsidR="00E63982" w:rsidRDefault="002A462A">
            <w:pPr>
              <w:pStyle w:val="P68B1DB1-TableParagraph20"/>
              <w:spacing w:before="136"/>
              <w:ind w:left="36"/>
            </w:pPr>
            <w:r>
              <w:t>没有</w:t>
            </w:r>
          </w:p>
        </w:tc>
        <w:tc>
          <w:tcPr>
            <w:tcW w:w="2134" w:type="dxa"/>
            <w:tcBorders>
              <w:left w:val="single" w:sz="6" w:space="0" w:color="231F20"/>
              <w:right w:val="single" w:sz="6" w:space="0" w:color="231F20"/>
            </w:tcBorders>
          </w:tcPr>
          <w:p w:rsidR="00E63982" w:rsidRDefault="002A462A">
            <w:pPr>
              <w:pStyle w:val="P68B1DB1-TableParagraph20"/>
              <w:spacing w:before="136"/>
              <w:ind w:left="36"/>
            </w:pPr>
            <w:r>
              <w:t>是的</w:t>
            </w:r>
          </w:p>
        </w:tc>
      </w:tr>
      <w:tr w:rsidR="00E63982">
        <w:trPr>
          <w:trHeight w:val="325"/>
        </w:trPr>
        <w:tc>
          <w:tcPr>
            <w:tcW w:w="2134" w:type="dxa"/>
          </w:tcPr>
          <w:p w:rsidR="00E63982" w:rsidRDefault="002A462A">
            <w:pPr>
              <w:pStyle w:val="P68B1DB1-TableParagraph20"/>
              <w:spacing w:before="26"/>
              <w:ind w:left="40"/>
            </w:pPr>
            <w:r>
              <w:t>IORd - IO</w:t>
            </w:r>
            <w:r>
              <w:t>读取请求</w:t>
            </w:r>
          </w:p>
        </w:tc>
        <w:tc>
          <w:tcPr>
            <w:tcW w:w="2134" w:type="dxa"/>
            <w:tcBorders>
              <w:right w:val="single" w:sz="6" w:space="0" w:color="231F20"/>
            </w:tcBorders>
          </w:tcPr>
          <w:p w:rsidR="00E63982" w:rsidRDefault="002A462A">
            <w:pPr>
              <w:pStyle w:val="P68B1DB1-TableParagraph20"/>
              <w:spacing w:before="26"/>
              <w:ind w:left="39"/>
            </w:pPr>
            <w:r>
              <w:t>N/A</w:t>
            </w:r>
          </w:p>
        </w:tc>
        <w:tc>
          <w:tcPr>
            <w:tcW w:w="2134" w:type="dxa"/>
            <w:tcBorders>
              <w:left w:val="single" w:sz="6" w:space="0" w:color="231F20"/>
              <w:right w:val="single" w:sz="6" w:space="0" w:color="231F20"/>
            </w:tcBorders>
          </w:tcPr>
          <w:p w:rsidR="00E63982" w:rsidRDefault="002A462A">
            <w:pPr>
              <w:pStyle w:val="P68B1DB1-TableParagraph20"/>
              <w:spacing w:before="26"/>
              <w:ind w:left="36"/>
            </w:pPr>
            <w:r>
              <w:t>没有</w:t>
            </w:r>
          </w:p>
        </w:tc>
        <w:tc>
          <w:tcPr>
            <w:tcW w:w="2134" w:type="dxa"/>
            <w:tcBorders>
              <w:left w:val="single" w:sz="6" w:space="0" w:color="231F20"/>
              <w:right w:val="single" w:sz="6" w:space="0" w:color="231F20"/>
            </w:tcBorders>
          </w:tcPr>
          <w:p w:rsidR="00E63982" w:rsidRDefault="002A462A">
            <w:pPr>
              <w:pStyle w:val="P68B1DB1-TableParagraph20"/>
              <w:spacing w:before="26"/>
              <w:ind w:left="36"/>
            </w:pPr>
            <w:r>
              <w:t>没有</w:t>
            </w:r>
          </w:p>
        </w:tc>
        <w:tc>
          <w:tcPr>
            <w:tcW w:w="2134" w:type="dxa"/>
            <w:tcBorders>
              <w:left w:val="single" w:sz="6" w:space="0" w:color="231F20"/>
              <w:right w:val="single" w:sz="6" w:space="0" w:color="231F20"/>
            </w:tcBorders>
          </w:tcPr>
          <w:p w:rsidR="00E63982" w:rsidRDefault="002A462A">
            <w:pPr>
              <w:pStyle w:val="P68B1DB1-TableParagraph20"/>
              <w:spacing w:before="26"/>
              <w:ind w:left="36"/>
            </w:pPr>
            <w:r>
              <w:t>是的</w:t>
            </w:r>
          </w:p>
        </w:tc>
      </w:tr>
    </w:tbl>
    <w:p w:rsidR="00E63982" w:rsidRDefault="00E63982">
      <w:pPr>
        <w:pStyle w:val="a3"/>
        <w:spacing w:before="7"/>
        <w:rPr>
          <w:b/>
          <w:sz w:val="19"/>
        </w:rPr>
      </w:pPr>
    </w:p>
    <w:p w:rsidR="00E63982" w:rsidRDefault="002A462A">
      <w:pPr>
        <w:pStyle w:val="P68B1DB1-Heading331"/>
        <w:numPr>
          <w:ilvl w:val="2"/>
          <w:numId w:val="65"/>
        </w:numPr>
        <w:tabs>
          <w:tab w:val="left" w:pos="835"/>
          <w:tab w:val="left" w:pos="836"/>
        </w:tabs>
        <w:ind w:left="835" w:hanging="721"/>
        <w:jc w:val="left"/>
      </w:pPr>
      <w:bookmarkStart w:id="109" w:name="8.2.2_AXI_Subordinate_Write_Operations"/>
      <w:bookmarkStart w:id="110" w:name="_bookmark59"/>
      <w:bookmarkEnd w:id="109"/>
      <w:bookmarkEnd w:id="110"/>
      <w:r>
        <w:t>AXI</w:t>
      </w:r>
      <w:r>
        <w:t>从属写入操作</w:t>
      </w:r>
    </w:p>
    <w:p w:rsidR="00E63982" w:rsidRDefault="002A462A">
      <w:pPr>
        <w:pStyle w:val="P68B1DB1-BodyText6"/>
        <w:spacing w:before="90" w:line="249" w:lineRule="auto"/>
        <w:ind w:left="115" w:right="727"/>
      </w:pPr>
      <w:r>
        <w:t>AXI</w:t>
      </w:r>
      <w:r>
        <w:t>协议中的写事务是具有与相应通道相关联的独立地址、数据和响应阶段的拆分事务应用层必须遵循</w:t>
      </w:r>
      <w:r>
        <w:rPr>
          <w:i/>
        </w:rPr>
        <w:t>AXI</w:t>
      </w:r>
      <w:r>
        <w:rPr>
          <w:i/>
        </w:rPr>
        <w:t>规范</w:t>
      </w:r>
      <w:r>
        <w:t>中描述的写地址、数据和响应通道的管理器协议。作为</w:t>
      </w:r>
      <w:r>
        <w:t>IP</w:t>
      </w:r>
      <w:r>
        <w:t>的一部分，</w:t>
      </w:r>
      <w:r>
        <w:t>AXI</w:t>
      </w:r>
      <w:r>
        <w:t>从属应遵循</w:t>
      </w:r>
      <w:r>
        <w:rPr>
          <w:i/>
        </w:rPr>
        <w:t>AXI</w:t>
      </w:r>
      <w:r>
        <w:rPr>
          <w:i/>
        </w:rPr>
        <w:t>规范</w:t>
      </w:r>
      <w:r>
        <w:t>中所述的写入地址、数据和响应通道的从属协议。</w:t>
      </w:r>
    </w:p>
    <w:p w:rsidR="00E63982" w:rsidRDefault="00E63982">
      <w:pPr>
        <w:spacing w:line="249" w:lineRule="auto"/>
        <w:sectPr w:rsidR="00E63982">
          <w:pgSz w:w="12240" w:h="16850"/>
          <w:pgMar w:top="920" w:right="600" w:bottom="1020" w:left="560" w:header="517" w:footer="824" w:gutter="0"/>
          <w:cols w:space="720"/>
        </w:sectPr>
      </w:pPr>
    </w:p>
    <w:p w:rsidR="00E63982" w:rsidRDefault="00E63982">
      <w:pPr>
        <w:pStyle w:val="a3"/>
        <w:spacing w:before="3"/>
        <w:rPr>
          <w:sz w:val="27"/>
        </w:rPr>
      </w:pPr>
    </w:p>
    <w:p w:rsidR="00E63982" w:rsidRDefault="002A462A">
      <w:pPr>
        <w:pStyle w:val="P68B1DB1-BodyText6"/>
        <w:spacing w:before="94" w:line="249" w:lineRule="auto"/>
        <w:ind w:left="115" w:right="456"/>
      </w:pPr>
      <w:r>
        <w:t>应用层可以在</w:t>
      </w:r>
      <w:r>
        <w:t>AXI</w:t>
      </w:r>
      <w:r>
        <w:t>上发送具有大于当前</w:t>
      </w:r>
      <w:r>
        <w:t>PCIe</w:t>
      </w:r>
      <w:r>
        <w:t>最大有效载荷大小（</w:t>
      </w:r>
      <w:r>
        <w:t>MPS</w:t>
      </w:r>
      <w:r>
        <w:t>）的有效载荷的存储器写请求</w:t>
      </w:r>
      <w:r>
        <w:t>AXI Subordinate</w:t>
      </w:r>
      <w:r>
        <w:t>处理将请求拆分为多个</w:t>
      </w:r>
      <w:r>
        <w:t>PCIe</w:t>
      </w:r>
      <w:r>
        <w:t>内存写入</w:t>
      </w:r>
      <w:r>
        <w:t>TLP</w:t>
      </w:r>
      <w:r>
        <w:t>，其长度不超过</w:t>
      </w:r>
      <w:r>
        <w:t>MPS</w:t>
      </w:r>
      <w:r>
        <w:t>。第一次拆分从与数据路径宽度对齐的地址开始。</w:t>
      </w:r>
    </w:p>
    <w:p w:rsidR="00E63982" w:rsidRDefault="002A462A">
      <w:pPr>
        <w:pStyle w:val="P68B1DB1-BodyText6"/>
        <w:spacing w:before="82" w:line="249" w:lineRule="auto"/>
        <w:ind w:left="115" w:right="456"/>
      </w:pPr>
      <w:r>
        <w:t>下图显示了</w:t>
      </w:r>
      <w:r>
        <w:t>MPS</w:t>
      </w:r>
      <w:r>
        <w:t>设置为</w:t>
      </w:r>
      <w:r>
        <w:t>128</w:t>
      </w:r>
      <w:r>
        <w:t>字节和</w:t>
      </w:r>
      <w:r>
        <w:t>512</w:t>
      </w:r>
      <w:r>
        <w:t>位（</w:t>
      </w:r>
      <w:r>
        <w:t>64</w:t>
      </w:r>
      <w:r>
        <w:t>字节）数据路径的示例。</w:t>
      </w:r>
      <w:r>
        <w:t>AXI</w:t>
      </w:r>
      <w:r>
        <w:t>数据包的第一次拆分发生在</w:t>
      </w:r>
      <w:r>
        <w:t>AXI</w:t>
      </w:r>
      <w:r>
        <w:t>的前两个节拍之后</w:t>
      </w:r>
      <w:r>
        <w:t>-</w:t>
      </w:r>
      <w:r>
        <w:t>字节从与数据路径对齐的地址（示例中为</w:t>
      </w:r>
      <w:r>
        <w:t>0x 00</w:t>
      </w:r>
      <w:r>
        <w:t>）开始计数，第二次分裂发生在下两个完整的数据节拍之后，依此类推。</w:t>
      </w:r>
    </w:p>
    <w:p w:rsidR="00E63982" w:rsidRDefault="002A462A">
      <w:pPr>
        <w:pStyle w:val="a3"/>
        <w:spacing w:before="5"/>
        <w:rPr>
          <w:sz w:val="15"/>
        </w:rPr>
      </w:pPr>
      <w:r>
        <w:rPr>
          <w:noProof/>
        </w:rPr>
        <w:drawing>
          <wp:anchor distT="0" distB="0" distL="0" distR="0" simplePos="0" relativeHeight="138" behindDoc="0" locked="0" layoutInCell="1" allowOverlap="1">
            <wp:simplePos x="0" y="0"/>
            <wp:positionH relativeFrom="page">
              <wp:posOffset>1297419</wp:posOffset>
            </wp:positionH>
            <wp:positionV relativeFrom="paragraph">
              <wp:posOffset>137970</wp:posOffset>
            </wp:positionV>
            <wp:extent cx="5147363" cy="1093470"/>
            <wp:effectExtent l="0" t="0" r="0" b="0"/>
            <wp:wrapTopAndBottom/>
            <wp:docPr id="29" name="imag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9.png"/>
                    <pic:cNvPicPr/>
                  </pic:nvPicPr>
                  <pic:blipFill>
                    <a:blip r:embed="rId303" cstate="print"/>
                    <a:stretch>
                      <a:fillRect/>
                    </a:stretch>
                  </pic:blipFill>
                  <pic:spPr>
                    <a:xfrm>
                      <a:off x="0" y="0"/>
                      <a:ext cx="5147363" cy="1093470"/>
                    </a:xfrm>
                    <a:prstGeom prst="rect">
                      <a:avLst/>
                    </a:prstGeom>
                  </pic:spPr>
                </pic:pic>
              </a:graphicData>
            </a:graphic>
          </wp:anchor>
        </w:drawing>
      </w:r>
    </w:p>
    <w:p w:rsidR="00E63982" w:rsidRDefault="002A462A">
      <w:pPr>
        <w:pStyle w:val="P68B1DB1-Normal27"/>
        <w:spacing w:before="112"/>
        <w:ind w:left="729" w:right="733"/>
        <w:jc w:val="center"/>
      </w:pPr>
      <w:r>
        <w:rPr>
          <w:b/>
        </w:rPr>
        <w:t>图</w:t>
      </w:r>
      <w:r>
        <w:rPr>
          <w:b/>
        </w:rPr>
        <w:t>8.2</w:t>
      </w:r>
      <w:r>
        <w:rPr>
          <w:b/>
        </w:rPr>
        <w:t>：</w:t>
      </w:r>
      <w:r>
        <w:rPr>
          <w:b/>
        </w:rPr>
        <w:t> </w:t>
      </w:r>
      <w:r>
        <w:t>AXI</w:t>
      </w:r>
      <w:r>
        <w:t>从属存储器写请求拆分</w:t>
      </w:r>
    </w:p>
    <w:p w:rsidR="00E63982" w:rsidRDefault="00E63982">
      <w:pPr>
        <w:pStyle w:val="a3"/>
        <w:rPr>
          <w:sz w:val="18"/>
        </w:rPr>
      </w:pPr>
    </w:p>
    <w:p w:rsidR="00E63982" w:rsidRDefault="002A462A">
      <w:pPr>
        <w:pStyle w:val="P68B1DB1-BodyText6"/>
        <w:spacing w:before="1" w:line="249" w:lineRule="auto"/>
        <w:ind w:left="115" w:right="456"/>
      </w:pPr>
      <w:r>
        <w:t>如果禁用了窄事务支持，则当请求中的</w:t>
      </w:r>
      <w:r>
        <w:rPr>
          <w:i/>
        </w:rPr>
        <w:t>axi_s_awlen</w:t>
      </w:r>
      <w:r>
        <w:t>不为零时（例如，对于多拍访问），不允许</w:t>
      </w:r>
      <w:r>
        <w:t>axi_s_awsize</w:t>
      </w:r>
      <w:r>
        <w:t>偏离其数据路径大小的最大值</w:t>
      </w:r>
    </w:p>
    <w:p w:rsidR="00E63982" w:rsidRDefault="002A462A">
      <w:pPr>
        <w:pStyle w:val="P68B1DB1-BodyText6"/>
        <w:spacing w:before="81" w:line="249" w:lineRule="auto"/>
        <w:ind w:left="115" w:right="456"/>
      </w:pPr>
      <w:r>
        <w:t>启用窄访问支持时，可以发送内存请求，其中</w:t>
      </w:r>
      <w:r>
        <w:rPr>
          <w:i/>
        </w:rPr>
        <w:t>axi_s_awsize</w:t>
      </w:r>
      <w:r>
        <w:t>不等于任何有效</w:t>
      </w:r>
      <w:r>
        <w:rPr>
          <w:i/>
        </w:rPr>
        <w:t>axi_s_awlen</w:t>
      </w:r>
      <w:r>
        <w:t>（单节拍或多节拍事务）的数据路径宽度的下图显示了使用窄访问和大于</w:t>
      </w:r>
      <w:r>
        <w:t>MPS</w:t>
      </w:r>
      <w:r>
        <w:t>值的有效负载大小通过</w:t>
      </w:r>
      <w:r>
        <w:t>AXI</w:t>
      </w:r>
      <w:r>
        <w:t>发送的请求。</w:t>
      </w:r>
    </w:p>
    <w:p w:rsidR="00E63982" w:rsidRDefault="002A462A">
      <w:pPr>
        <w:pStyle w:val="a3"/>
        <w:spacing w:before="5"/>
        <w:rPr>
          <w:sz w:val="15"/>
        </w:rPr>
      </w:pPr>
      <w:r>
        <w:rPr>
          <w:noProof/>
        </w:rPr>
        <w:drawing>
          <wp:anchor distT="0" distB="0" distL="0" distR="0" simplePos="0" relativeHeight="139" behindDoc="0" locked="0" layoutInCell="1" allowOverlap="1">
            <wp:simplePos x="0" y="0"/>
            <wp:positionH relativeFrom="page">
              <wp:posOffset>1294091</wp:posOffset>
            </wp:positionH>
            <wp:positionV relativeFrom="paragraph">
              <wp:posOffset>138021</wp:posOffset>
            </wp:positionV>
            <wp:extent cx="5153975" cy="3360420"/>
            <wp:effectExtent l="0" t="0" r="0" b="0"/>
            <wp:wrapTopAndBottom/>
            <wp:docPr id="31" name="imag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60.png"/>
                    <pic:cNvPicPr/>
                  </pic:nvPicPr>
                  <pic:blipFill>
                    <a:blip r:embed="rId304" cstate="print"/>
                    <a:stretch>
                      <a:fillRect/>
                    </a:stretch>
                  </pic:blipFill>
                  <pic:spPr>
                    <a:xfrm>
                      <a:off x="0" y="0"/>
                      <a:ext cx="5153975" cy="3360420"/>
                    </a:xfrm>
                    <a:prstGeom prst="rect">
                      <a:avLst/>
                    </a:prstGeom>
                  </pic:spPr>
                </pic:pic>
              </a:graphicData>
            </a:graphic>
          </wp:anchor>
        </w:drawing>
      </w:r>
    </w:p>
    <w:p w:rsidR="00E63982" w:rsidRDefault="002A462A">
      <w:pPr>
        <w:pStyle w:val="P68B1DB1-Normal27"/>
        <w:spacing w:before="113"/>
        <w:ind w:left="729" w:right="733"/>
        <w:jc w:val="center"/>
      </w:pPr>
      <w:r>
        <w:rPr>
          <w:b/>
        </w:rPr>
        <w:t>图</w:t>
      </w:r>
      <w:r>
        <w:rPr>
          <w:b/>
        </w:rPr>
        <w:t>8.3</w:t>
      </w:r>
      <w:r>
        <w:rPr>
          <w:b/>
        </w:rPr>
        <w:t>：</w:t>
      </w:r>
      <w:r>
        <w:rPr>
          <w:b/>
        </w:rPr>
        <w:t> </w:t>
      </w:r>
      <w:r>
        <w:t>AXI</w:t>
      </w:r>
      <w:r>
        <w:t>从属存储器写入窄请求拆分</w:t>
      </w:r>
    </w:p>
    <w:p w:rsidR="00E63982" w:rsidRDefault="00E63982">
      <w:pPr>
        <w:pStyle w:val="a3"/>
        <w:rPr>
          <w:sz w:val="18"/>
        </w:rPr>
      </w:pPr>
    </w:p>
    <w:p w:rsidR="00E63982" w:rsidRDefault="002A462A">
      <w:pPr>
        <w:pStyle w:val="P68B1DB1-BodyText6"/>
        <w:spacing w:line="249" w:lineRule="auto"/>
        <w:ind w:left="115" w:right="456"/>
      </w:pPr>
      <w:r>
        <w:t>AXI Subordinate</w:t>
      </w:r>
      <w:r>
        <w:t>不支持</w:t>
      </w:r>
      <w:r>
        <w:t>FIXED</w:t>
      </w:r>
      <w:r>
        <w:t>突发类型。如果应用层需要将数据发送到同一地址，则应将数据拆</w:t>
      </w:r>
      <w:r>
        <w:t>分为具有相同地址的</w:t>
      </w:r>
      <w:r>
        <w:t>INCR</w:t>
      </w:r>
      <w:r>
        <w:t>突发类型的多个单拍（</w:t>
      </w:r>
      <w:r>
        <w:rPr>
          <w:i/>
        </w:rPr>
        <w:t>axi_s_awlen</w:t>
      </w:r>
    </w:p>
    <w:p w:rsidR="00E63982" w:rsidRDefault="002A462A">
      <w:pPr>
        <w:pStyle w:val="P68B1DB1-BodyText6"/>
        <w:spacing w:before="83" w:line="249" w:lineRule="auto"/>
        <w:ind w:left="115" w:right="489"/>
        <w:jc w:val="both"/>
      </w:pPr>
      <w:r>
        <w:t>如果应用层发送具有</w:t>
      </w:r>
      <w:r>
        <w:t>WRAP</w:t>
      </w:r>
      <w:r>
        <w:t>突发类型的请求，则事务在包装边界地址处被拆分下图显示了使用窄访问、</w:t>
      </w:r>
      <w:r>
        <w:t>WRAP</w:t>
      </w:r>
      <w:r>
        <w:t>突发类型和大于</w:t>
      </w:r>
      <w:r>
        <w:t>MPS</w:t>
      </w:r>
      <w:r>
        <w:t>值的有效负载大小通过</w:t>
      </w:r>
      <w:r>
        <w:t>AXI</w:t>
      </w:r>
      <w:r>
        <w:t>发送的请求</w:t>
      </w:r>
    </w:p>
    <w:p w:rsidR="00E63982" w:rsidRDefault="00E63982">
      <w:pPr>
        <w:spacing w:line="249" w:lineRule="auto"/>
        <w:jc w:val="both"/>
        <w:sectPr w:rsidR="00E63982">
          <w:headerReference w:type="default" r:id="rId305"/>
          <w:footerReference w:type="default" r:id="rId306"/>
          <w:pgSz w:w="12240" w:h="16850"/>
          <w:pgMar w:top="920" w:right="600" w:bottom="720" w:left="560" w:header="517" w:footer="524" w:gutter="0"/>
          <w:cols w:space="720"/>
        </w:sectPr>
      </w:pPr>
    </w:p>
    <w:p w:rsidR="00E63982" w:rsidRDefault="00E63982">
      <w:pPr>
        <w:pStyle w:val="a3"/>
      </w:pPr>
    </w:p>
    <w:p w:rsidR="00E63982" w:rsidRDefault="00E63982">
      <w:pPr>
        <w:pStyle w:val="a3"/>
        <w:spacing w:before="1"/>
        <w:rPr>
          <w:sz w:val="26"/>
        </w:rPr>
      </w:pPr>
    </w:p>
    <w:p w:rsidR="00E63982" w:rsidRDefault="002A462A">
      <w:pPr>
        <w:pStyle w:val="a3"/>
        <w:ind w:left="1610"/>
      </w:pPr>
      <w:r>
        <w:rPr>
          <w:noProof/>
        </w:rPr>
        <w:drawing>
          <wp:inline distT="0" distB="0" distL="0" distR="0">
            <wp:extent cx="5057776" cy="1971675"/>
            <wp:effectExtent l="0" t="0" r="0" b="0"/>
            <wp:docPr id="33"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61.png"/>
                    <pic:cNvPicPr/>
                  </pic:nvPicPr>
                  <pic:blipFill>
                    <a:blip r:embed="rId307" cstate="print"/>
                    <a:stretch>
                      <a:fillRect/>
                    </a:stretch>
                  </pic:blipFill>
                  <pic:spPr>
                    <a:xfrm>
                      <a:off x="0" y="0"/>
                      <a:ext cx="5057776" cy="1971675"/>
                    </a:xfrm>
                    <a:prstGeom prst="rect">
                      <a:avLst/>
                    </a:prstGeom>
                  </pic:spPr>
                </pic:pic>
              </a:graphicData>
            </a:graphic>
          </wp:inline>
        </w:drawing>
      </w:r>
    </w:p>
    <w:p w:rsidR="00E63982" w:rsidRDefault="002A462A">
      <w:pPr>
        <w:pStyle w:val="P68B1DB1-Normal27"/>
        <w:spacing w:before="141"/>
        <w:ind w:left="729" w:right="622"/>
        <w:jc w:val="center"/>
      </w:pPr>
      <w:r>
        <w:rPr>
          <w:b/>
        </w:rPr>
        <w:t>图</w:t>
      </w:r>
      <w:r>
        <w:rPr>
          <w:b/>
        </w:rPr>
        <w:t>8.4</w:t>
      </w:r>
      <w:r>
        <w:rPr>
          <w:b/>
        </w:rPr>
        <w:t>：</w:t>
      </w:r>
      <w:r>
        <w:rPr>
          <w:b/>
        </w:rPr>
        <w:t> </w:t>
      </w:r>
      <w:r>
        <w:t>AXI</w:t>
      </w:r>
      <w:r>
        <w:t>从属存储器写入窄回绕请求拆分</w:t>
      </w:r>
    </w:p>
    <w:p w:rsidR="00E63982" w:rsidRDefault="00E63982">
      <w:pPr>
        <w:pStyle w:val="a3"/>
        <w:spacing w:before="1"/>
        <w:rPr>
          <w:sz w:val="18"/>
        </w:rPr>
      </w:pPr>
    </w:p>
    <w:p w:rsidR="00E63982" w:rsidRDefault="002A462A">
      <w:pPr>
        <w:pStyle w:val="P68B1DB1-BodyText6"/>
        <w:spacing w:line="249" w:lineRule="auto"/>
        <w:ind w:left="115" w:right="293"/>
      </w:pPr>
      <w:r>
        <w:t>配置和</w:t>
      </w:r>
      <w:r>
        <w:t>I/O</w:t>
      </w:r>
      <w:r>
        <w:t>（非发布）写入的处理方式类似，只是数据有效载荷的长度只有一个</w:t>
      </w:r>
      <w:r>
        <w:t>DWord</w:t>
      </w:r>
      <w:r>
        <w:t>。</w:t>
      </w:r>
      <w:r>
        <w:t>核心仅在从</w:t>
      </w:r>
      <w:r>
        <w:t>PCIe</w:t>
      </w:r>
      <w:r>
        <w:t>链路接收到完成返回时才发出配置和</w:t>
      </w:r>
      <w:r>
        <w:t>I/O</w:t>
      </w:r>
      <w:r>
        <w:t>写入响应</w:t>
      </w:r>
    </w:p>
    <w:p w:rsidR="00E63982" w:rsidRDefault="00E63982">
      <w:pPr>
        <w:pStyle w:val="a3"/>
        <w:spacing w:before="6"/>
        <w:rPr>
          <w:sz w:val="24"/>
        </w:rPr>
      </w:pPr>
    </w:p>
    <w:p w:rsidR="00E63982" w:rsidRDefault="002A462A">
      <w:pPr>
        <w:pStyle w:val="P68B1DB1-ListParagraph67"/>
        <w:numPr>
          <w:ilvl w:val="3"/>
          <w:numId w:val="65"/>
        </w:numPr>
        <w:tabs>
          <w:tab w:val="left" w:pos="1195"/>
          <w:tab w:val="left" w:pos="1196"/>
        </w:tabs>
        <w:ind w:hanging="1081"/>
      </w:pPr>
      <w:r>
        <w:t>可延迟内存写入（</w:t>
      </w:r>
      <w:r>
        <w:t>DMWr</w:t>
      </w:r>
      <w:r>
        <w:t>）</w:t>
      </w:r>
    </w:p>
    <w:p w:rsidR="00E63982" w:rsidRDefault="002A462A">
      <w:pPr>
        <w:pStyle w:val="P68B1DB1-BodyText6"/>
        <w:spacing w:before="90" w:line="249" w:lineRule="auto"/>
        <w:ind w:left="115" w:right="293"/>
      </w:pPr>
      <w:r>
        <w:t>可延迟内存写入是</w:t>
      </w:r>
      <w:r>
        <w:t>PCIe</w:t>
      </w:r>
      <w:r>
        <w:t>非发布写入请求。该请求需要</w:t>
      </w:r>
      <w:r>
        <w:t>PCIe</w:t>
      </w:r>
      <w:r>
        <w:t>完成（无数据），其携带状态，该状态是完成者对该请求的响应。这为完成者提供了一种接受请求（成功完成状态）或暂时拒绝（推迟）请求（请求重试状态）的机制。</w:t>
      </w:r>
      <w:r>
        <w:t>DMWr</w:t>
      </w:r>
      <w:r>
        <w:t>数据预计将在单个请求中作为一个整体进行传输（并被完成者接受</w:t>
      </w:r>
      <w:r>
        <w:t>/</w:t>
      </w:r>
      <w:r>
        <w:t>拒绝），因此由于各种条件（小于</w:t>
      </w:r>
      <w:r>
        <w:t>MPS</w:t>
      </w:r>
      <w:r>
        <w:t>，无</w:t>
      </w:r>
      <w:r>
        <w:t>WRAP</w:t>
      </w:r>
      <w:r>
        <w:t>突发类型，无</w:t>
      </w:r>
      <w:r>
        <w:t>NCBE</w:t>
      </w:r>
      <w:r>
        <w:t>），它无法拆分。</w:t>
      </w:r>
    </w:p>
    <w:p w:rsidR="00E63982" w:rsidRDefault="002A462A">
      <w:pPr>
        <w:pStyle w:val="P68B1DB1-Normal23"/>
        <w:spacing w:before="84"/>
        <w:ind w:left="115"/>
      </w:pPr>
      <w:r>
        <w:rPr>
          <w:color w:val="231F20"/>
        </w:rPr>
        <w:t>DMWr</w:t>
      </w:r>
      <w:r>
        <w:rPr>
          <w:color w:val="231F20"/>
        </w:rPr>
        <w:t>请求的访问和生成在</w:t>
      </w:r>
      <w:hyperlink w:anchor="_bookmark71" w:history="1">
        <w:r>
          <w:rPr>
            <w:i/>
            <w:color w:val="191970"/>
          </w:rPr>
          <w:t>AXI</w:t>
        </w:r>
        <w:r>
          <w:rPr>
            <w:i/>
            <w:color w:val="191970"/>
          </w:rPr>
          <w:t>从属访问</w:t>
        </w:r>
      </w:hyperlink>
      <w:r>
        <w:rPr>
          <w:color w:val="231F20"/>
        </w:rPr>
        <w:t>部分中描述。</w:t>
      </w:r>
    </w:p>
    <w:p w:rsidR="00E63982" w:rsidRDefault="00E63982">
      <w:pPr>
        <w:pStyle w:val="a3"/>
        <w:spacing w:before="3"/>
        <w:rPr>
          <w:sz w:val="25"/>
        </w:rPr>
      </w:pPr>
    </w:p>
    <w:p w:rsidR="00E63982" w:rsidRDefault="002A462A">
      <w:pPr>
        <w:pStyle w:val="P68B1DB1-ListParagraph67"/>
        <w:numPr>
          <w:ilvl w:val="3"/>
          <w:numId w:val="65"/>
        </w:numPr>
        <w:tabs>
          <w:tab w:val="left" w:pos="1195"/>
          <w:tab w:val="left" w:pos="1196"/>
        </w:tabs>
        <w:ind w:hanging="1081"/>
      </w:pPr>
      <w:r>
        <w:t>AXI</w:t>
      </w:r>
      <w:r>
        <w:t>从属写入</w:t>
      </w:r>
      <w:r>
        <w:t>ID</w:t>
      </w:r>
      <w:r>
        <w:t>管理</w:t>
      </w:r>
    </w:p>
    <w:p w:rsidR="00E63982" w:rsidRDefault="002A462A">
      <w:pPr>
        <w:pStyle w:val="a3"/>
        <w:spacing w:before="90" w:line="249" w:lineRule="auto"/>
        <w:ind w:left="115" w:right="359"/>
      </w:pPr>
      <w:r>
        <w:rPr>
          <w:color w:val="231F20"/>
        </w:rPr>
        <w:t>AXI Subordinate</w:t>
      </w:r>
      <w:r>
        <w:rPr>
          <w:color w:val="231F20"/>
        </w:rPr>
        <w:t>接口上的写请求作为拆分事务执行。也就是说，客户端可以在对写入请求的响应未决时做出附加的读取和写入请求。每个未完成的写请求可以由客户端使用相同的</w:t>
      </w:r>
      <w:r>
        <w:rPr>
          <w:i/>
          <w:color w:val="231F20"/>
        </w:rPr>
        <w:t>axi_s_awid</w:t>
      </w:r>
      <w:r>
        <w:rPr>
          <w:color w:val="231F20"/>
        </w:rPr>
        <w:t>或唯一的</w:t>
      </w:r>
      <w:r>
        <w:rPr>
          <w:color w:val="231F20"/>
        </w:rPr>
        <w:t>axi_s_awid</w:t>
      </w:r>
      <w:r>
        <w:rPr>
          <w:color w:val="231F20"/>
        </w:rPr>
        <w:t>发出。对于非发布写入，</w:t>
      </w:r>
      <w:r>
        <w:rPr>
          <w:color w:val="231F20"/>
        </w:rPr>
        <w:t>AXI Subordinate</w:t>
      </w:r>
      <w:r>
        <w:rPr>
          <w:color w:val="231F20"/>
        </w:rPr>
        <w:t>在内部将</w:t>
      </w:r>
      <w:r>
        <w:rPr>
          <w:i/>
          <w:color w:val="231F20"/>
        </w:rPr>
        <w:t>axi_s_awid</w:t>
      </w:r>
      <w:r>
        <w:rPr>
          <w:color w:val="231F20"/>
        </w:rPr>
        <w:t>映射到内部生成的</w:t>
      </w:r>
      <w:r>
        <w:rPr>
          <w:color w:val="231F20"/>
        </w:rPr>
        <w:t>PCIe</w:t>
      </w:r>
      <w:r>
        <w:rPr>
          <w:color w:val="231F20"/>
        </w:rPr>
        <w:t>标记。有关详细信息，请参阅：</w:t>
      </w:r>
      <w:hyperlink w:anchor="_bookmark62" w:history="1">
        <w:r>
          <w:rPr>
            <w:i/>
            <w:color w:val="191970"/>
          </w:rPr>
          <w:t>未过帐事务处理的标记管理</w:t>
        </w:r>
      </w:hyperlink>
      <w:r>
        <w:rPr>
          <w:color w:val="231F20"/>
        </w:rPr>
        <w:t>查找该映射以将传入的完成转换为与写入响应通道一起发送的对应的</w:t>
      </w:r>
      <w:r>
        <w:rPr>
          <w:i/>
          <w:color w:val="231F20"/>
        </w:rPr>
        <w:t>axi_s_bid</w:t>
      </w:r>
      <w:r>
        <w:rPr>
          <w:color w:val="231F20"/>
        </w:rPr>
        <w:t>值</w:t>
      </w:r>
    </w:p>
    <w:p w:rsidR="00E63982" w:rsidRDefault="00E63982">
      <w:pPr>
        <w:pStyle w:val="a3"/>
        <w:spacing w:before="9"/>
        <w:rPr>
          <w:sz w:val="24"/>
        </w:rPr>
      </w:pPr>
    </w:p>
    <w:p w:rsidR="00E63982" w:rsidRDefault="002A462A">
      <w:pPr>
        <w:pStyle w:val="P68B1DB1-ListParagraph67"/>
        <w:numPr>
          <w:ilvl w:val="3"/>
          <w:numId w:val="65"/>
        </w:numPr>
        <w:tabs>
          <w:tab w:val="left" w:pos="1195"/>
          <w:tab w:val="left" w:pos="1196"/>
        </w:tabs>
        <w:ind w:hanging="1081"/>
      </w:pPr>
      <w:r>
        <w:t>零长度写入</w:t>
      </w:r>
    </w:p>
    <w:p w:rsidR="00E63982" w:rsidRDefault="002A462A">
      <w:pPr>
        <w:pStyle w:val="P68B1DB1-BodyText6"/>
        <w:spacing w:before="90" w:line="249" w:lineRule="auto"/>
        <w:ind w:left="115" w:right="382"/>
      </w:pPr>
      <w:r>
        <w:t>零长度内存写入事务可以在</w:t>
      </w:r>
      <w:r>
        <w:t>AXI Subordinate</w:t>
      </w:r>
      <w:r>
        <w:t>接口上启动，方法是按照</w:t>
      </w:r>
      <w:r>
        <w:t>1</w:t>
      </w:r>
      <w:r>
        <w:t>字节内存写入事务的情况进行处理，但</w:t>
      </w:r>
      <w:r>
        <w:rPr>
          <w:i/>
        </w:rPr>
        <w:t>axi_s_wstrb</w:t>
      </w:r>
      <w:r>
        <w:t>中的字节有效位在数据周期期间全部设置为零除外。这导致核在</w:t>
      </w:r>
      <w:r>
        <w:t>PCIe</w:t>
      </w:r>
      <w:r>
        <w:t>链路上发送存储器写入请求，其中长度字段被设置为</w:t>
      </w:r>
      <w:r>
        <w:t>1</w:t>
      </w:r>
      <w:r>
        <w:t>个双字，并且字节使能字段被设置为全零。</w:t>
      </w:r>
    </w:p>
    <w:p w:rsidR="00E63982" w:rsidRDefault="00E63982">
      <w:pPr>
        <w:pStyle w:val="a3"/>
        <w:spacing w:before="7"/>
        <w:rPr>
          <w:sz w:val="24"/>
        </w:rPr>
      </w:pPr>
    </w:p>
    <w:p w:rsidR="00E63982" w:rsidRDefault="002A462A">
      <w:pPr>
        <w:pStyle w:val="P68B1DB1-ListParagraph67"/>
        <w:numPr>
          <w:ilvl w:val="3"/>
          <w:numId w:val="65"/>
        </w:numPr>
        <w:tabs>
          <w:tab w:val="left" w:pos="1195"/>
          <w:tab w:val="left" w:pos="1196"/>
        </w:tabs>
        <w:ind w:hanging="1081"/>
      </w:pPr>
      <w:r>
        <w:t>非连续字节启用写入</w:t>
      </w:r>
    </w:p>
    <w:p w:rsidR="00E63982" w:rsidRDefault="002A462A">
      <w:pPr>
        <w:pStyle w:val="P68B1DB1-BodyText6"/>
        <w:spacing w:before="90" w:line="249" w:lineRule="auto"/>
        <w:ind w:left="115" w:right="336"/>
      </w:pPr>
      <w:r>
        <w:t>PCIe</w:t>
      </w:r>
      <w:r>
        <w:t>规范允许在单</w:t>
      </w:r>
      <w:r>
        <w:t>DWord</w:t>
      </w:r>
      <w:r>
        <w:t>写入时使用非连续字节使能（</w:t>
      </w:r>
      <w:r>
        <w:t>NCBE</w:t>
      </w:r>
      <w:r>
        <w:t>）进行</w:t>
      </w:r>
      <w:r>
        <w:t>内存写入，并且当地址在</w:t>
      </w:r>
      <w:r>
        <w:t>8</w:t>
      </w:r>
      <w:r>
        <w:t>字节边界上对齐时，允许在双</w:t>
      </w:r>
      <w:r>
        <w:t>DWord</w:t>
      </w:r>
      <w:r>
        <w:t>写入时使用</w:t>
      </w:r>
      <w:r>
        <w:t>NCBE</w:t>
      </w:r>
      <w:r>
        <w:t>进行内存写入。对于这些写入事务，用户逻辑基于请求</w:t>
      </w:r>
      <w:r>
        <w:t>TLP</w:t>
      </w:r>
      <w:r>
        <w:t>的报头中指示的有效字节来设置</w:t>
      </w:r>
      <w:r>
        <w:rPr>
          <w:i/>
        </w:rPr>
        <w:t>axi_s_wstrb</w:t>
      </w:r>
      <w:r>
        <w:t>信号上的字节有效位</w:t>
      </w:r>
    </w:p>
    <w:p w:rsidR="00E63982" w:rsidRDefault="002A462A">
      <w:pPr>
        <w:pStyle w:val="P68B1DB1-BodyText6"/>
        <w:spacing w:before="83" w:line="249" w:lineRule="auto"/>
        <w:ind w:left="115" w:right="293"/>
      </w:pPr>
      <w:r>
        <w:t>对于单个</w:t>
      </w:r>
      <w:r>
        <w:t>DWord</w:t>
      </w:r>
      <w:r>
        <w:t>的</w:t>
      </w:r>
      <w:r>
        <w:t>AXI</w:t>
      </w:r>
      <w:r>
        <w:t>写入，字节有效可以是不连续的，如</w:t>
      </w:r>
      <w:r>
        <w:t>PCIe</w:t>
      </w:r>
      <w:r>
        <w:t>规范所允许的。同样，对于</w:t>
      </w:r>
      <w:r>
        <w:t>2-DWord</w:t>
      </w:r>
      <w:r>
        <w:t>写入，如果起始地址在偶数</w:t>
      </w:r>
      <w:r>
        <w:t>DWord</w:t>
      </w:r>
      <w:r>
        <w:t>边界上对齐，则字节有效可以是不连续的</w:t>
      </w:r>
    </w:p>
    <w:p w:rsidR="00E63982" w:rsidRDefault="002A462A">
      <w:pPr>
        <w:pStyle w:val="P68B1DB1-BodyText6"/>
        <w:spacing w:before="82" w:line="249" w:lineRule="auto"/>
        <w:ind w:left="115" w:right="293"/>
      </w:pPr>
      <w:r>
        <w:t>对于负载大于</w:t>
      </w:r>
      <w:r>
        <w:t>2DWord</w:t>
      </w:r>
      <w:r>
        <w:t>的</w:t>
      </w:r>
      <w:r>
        <w:t>AXI</w:t>
      </w:r>
      <w:r>
        <w:t>写入，请求被分成多个</w:t>
      </w:r>
      <w:r>
        <w:t>2DWord NCBE PCIe</w:t>
      </w:r>
      <w:r>
        <w:t>写入请求。否则，禁止发送有效字节不连续且有效负载大</w:t>
      </w:r>
      <w:r>
        <w:t>于两个</w:t>
      </w:r>
      <w:r>
        <w:t>DWord</w:t>
      </w:r>
      <w:r>
        <w:t>的事务。</w:t>
      </w:r>
    </w:p>
    <w:p w:rsidR="00E63982" w:rsidRDefault="00E63982">
      <w:pPr>
        <w:spacing w:line="249" w:lineRule="auto"/>
        <w:sectPr w:rsidR="00E63982">
          <w:headerReference w:type="default" r:id="rId308"/>
          <w:footerReference w:type="default" r:id="rId309"/>
          <w:pgSz w:w="12240" w:h="16850"/>
          <w:pgMar w:top="920" w:right="600" w:bottom="1020" w:left="560" w:header="517" w:footer="824" w:gutter="0"/>
          <w:cols w:space="720"/>
        </w:sectPr>
      </w:pPr>
    </w:p>
    <w:p w:rsidR="00E63982" w:rsidRDefault="00E63982">
      <w:pPr>
        <w:pStyle w:val="a3"/>
        <w:spacing w:before="3"/>
        <w:rPr>
          <w:sz w:val="27"/>
        </w:rPr>
      </w:pPr>
    </w:p>
    <w:p w:rsidR="00E63982" w:rsidRDefault="002A462A">
      <w:pPr>
        <w:pStyle w:val="P68B1DB1-Heading331"/>
        <w:numPr>
          <w:ilvl w:val="2"/>
          <w:numId w:val="65"/>
        </w:numPr>
        <w:tabs>
          <w:tab w:val="left" w:pos="835"/>
          <w:tab w:val="left" w:pos="836"/>
        </w:tabs>
        <w:spacing w:before="94"/>
        <w:ind w:left="835" w:hanging="721"/>
        <w:jc w:val="left"/>
      </w:pPr>
      <w:bookmarkStart w:id="111" w:name="8.2.3_AXI_Subordinate_Read_operations"/>
      <w:bookmarkStart w:id="112" w:name="_bookmark60"/>
      <w:bookmarkEnd w:id="111"/>
      <w:bookmarkEnd w:id="112"/>
      <w:r>
        <w:t>AXI</w:t>
      </w:r>
      <w:r>
        <w:t>从属读操作</w:t>
      </w:r>
    </w:p>
    <w:p w:rsidR="00E63982" w:rsidRDefault="002A462A">
      <w:pPr>
        <w:pStyle w:val="P68B1DB1-BodyText6"/>
        <w:spacing w:before="90" w:line="249" w:lineRule="auto"/>
        <w:ind w:left="115" w:right="382"/>
      </w:pPr>
      <w:r>
        <w:t>AXI</w:t>
      </w:r>
      <w:r>
        <w:t>协议中的读事务是具有与相应通道相关联的独立地址和数据阶段的拆分事务。客户端必须遵循</w:t>
      </w:r>
      <w:r>
        <w:rPr>
          <w:i/>
        </w:rPr>
        <w:t>AXI</w:t>
      </w:r>
      <w:r>
        <w:rPr>
          <w:i/>
        </w:rPr>
        <w:t>规范</w:t>
      </w:r>
      <w:r>
        <w:t>中所述的读取地址和数据通道的管理器协议。</w:t>
      </w:r>
      <w:r>
        <w:t>AXI Subordinate</w:t>
      </w:r>
      <w:r>
        <w:t>遵循</w:t>
      </w:r>
      <w:r>
        <w:rPr>
          <w:i/>
        </w:rPr>
        <w:t>AXI</w:t>
      </w:r>
      <w:r>
        <w:rPr>
          <w:i/>
        </w:rPr>
        <w:t>规范</w:t>
      </w:r>
      <w:r>
        <w:t>中描述的读地址和数据通道的</w:t>
      </w:r>
      <w:r>
        <w:t>Subordinate</w:t>
      </w:r>
      <w:r>
        <w:t>协议。</w:t>
      </w:r>
    </w:p>
    <w:p w:rsidR="00E63982" w:rsidRDefault="002A462A">
      <w:pPr>
        <w:pStyle w:val="P68B1DB1-BodyText6"/>
        <w:spacing w:before="83" w:line="249" w:lineRule="auto"/>
        <w:ind w:left="115" w:right="434"/>
      </w:pPr>
      <w:r>
        <w:t>用户逻辑可以在</w:t>
      </w:r>
      <w:r>
        <w:t>AXI</w:t>
      </w:r>
      <w:r>
        <w:t>上发送具有大于</w:t>
      </w:r>
      <w:r>
        <w:t>PCIe</w:t>
      </w:r>
      <w:r>
        <w:t>中允许的最大读取请求大小的有效载荷的存储器读取请求。</w:t>
      </w:r>
      <w:r>
        <w:t>AXI Subordinate</w:t>
      </w:r>
      <w:r>
        <w:t>将请求拆分为多个</w:t>
      </w:r>
      <w:r>
        <w:t>PCIe</w:t>
      </w:r>
      <w:r>
        <w:t>内存读取</w:t>
      </w:r>
      <w:r>
        <w:t>TLP</w:t>
      </w:r>
      <w:r>
        <w:t>。该请求拆分为具有</w:t>
      </w:r>
      <w:r>
        <w:rPr>
          <w:i/>
        </w:rPr>
        <w:t>最大读取请求大小</w:t>
      </w:r>
      <w:r>
        <w:t>（</w:t>
      </w:r>
      <w:r>
        <w:t>MRRS</w:t>
      </w:r>
      <w:r>
        <w:t>）的请求，其中第一个拆分从与数据路径对齐的地址开始计数下图显示了</w:t>
      </w:r>
      <w:r>
        <w:t>MRRS</w:t>
      </w:r>
      <w:r>
        <w:t>设置为</w:t>
      </w:r>
      <w:r>
        <w:t>256</w:t>
      </w:r>
      <w:r>
        <w:t>字节和</w:t>
      </w:r>
      <w:r>
        <w:t>512</w:t>
      </w:r>
      <w:r>
        <w:t>位数据路径的示例。标记</w:t>
      </w:r>
      <w:r>
        <w:t>0</w:t>
      </w:r>
      <w:r>
        <w:t>的第一次分割读取</w:t>
      </w:r>
      <w:r>
        <w:t>AXI</w:t>
      </w:r>
      <w:r>
        <w:t>上的前四个节拍，即字节计数从与数据路径对齐的地址（此处为</w:t>
      </w:r>
      <w:r>
        <w:t>0x 00</w:t>
      </w:r>
      <w:r>
        <w:t>）开始，直到在</w:t>
      </w:r>
      <w:r>
        <w:t>AXI</w:t>
      </w:r>
      <w:r>
        <w:t>上读取</w:t>
      </w:r>
      <w:r>
        <w:t>256</w:t>
      </w:r>
      <w:r>
        <w:t>个字节（即</w:t>
      </w:r>
      <w:r>
        <w:t>4</w:t>
      </w:r>
      <w:r>
        <w:t>个节拍）第二次分裂发生在四个完整的有效数据节拍之后，依</w:t>
      </w:r>
      <w:r>
        <w:t>此类推。</w:t>
      </w:r>
    </w:p>
    <w:p w:rsidR="00E63982" w:rsidRDefault="002A462A">
      <w:pPr>
        <w:pStyle w:val="a3"/>
        <w:spacing w:before="8"/>
        <w:rPr>
          <w:sz w:val="15"/>
        </w:rPr>
      </w:pPr>
      <w:r>
        <w:rPr>
          <w:noProof/>
        </w:rPr>
        <w:drawing>
          <wp:anchor distT="0" distB="0" distL="0" distR="0" simplePos="0" relativeHeight="140" behindDoc="0" locked="0" layoutInCell="1" allowOverlap="1">
            <wp:simplePos x="0" y="0"/>
            <wp:positionH relativeFrom="page">
              <wp:posOffset>853960</wp:posOffset>
            </wp:positionH>
            <wp:positionV relativeFrom="paragraph">
              <wp:posOffset>139952</wp:posOffset>
            </wp:positionV>
            <wp:extent cx="6034156" cy="1493520"/>
            <wp:effectExtent l="0" t="0" r="0" b="0"/>
            <wp:wrapTopAndBottom/>
            <wp:docPr id="35" name="imag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62.png"/>
                    <pic:cNvPicPr/>
                  </pic:nvPicPr>
                  <pic:blipFill>
                    <a:blip r:embed="rId310" cstate="print"/>
                    <a:stretch>
                      <a:fillRect/>
                    </a:stretch>
                  </pic:blipFill>
                  <pic:spPr>
                    <a:xfrm>
                      <a:off x="0" y="0"/>
                      <a:ext cx="6034156" cy="1493520"/>
                    </a:xfrm>
                    <a:prstGeom prst="rect">
                      <a:avLst/>
                    </a:prstGeom>
                  </pic:spPr>
                </pic:pic>
              </a:graphicData>
            </a:graphic>
          </wp:anchor>
        </w:drawing>
      </w:r>
    </w:p>
    <w:p w:rsidR="00E63982" w:rsidRDefault="00E63982">
      <w:pPr>
        <w:pStyle w:val="a3"/>
        <w:spacing w:before="1"/>
        <w:rPr>
          <w:sz w:val="6"/>
        </w:rPr>
      </w:pPr>
    </w:p>
    <w:p w:rsidR="00E63982" w:rsidRDefault="00E63982">
      <w:pPr>
        <w:rPr>
          <w:sz w:val="6"/>
        </w:rPr>
        <w:sectPr w:rsidR="00E63982">
          <w:headerReference w:type="default" r:id="rId311"/>
          <w:footerReference w:type="default" r:id="rId312"/>
          <w:pgSz w:w="12240" w:h="16850"/>
          <w:pgMar w:top="920" w:right="600" w:bottom="720" w:left="560" w:header="517" w:footer="524" w:gutter="0"/>
          <w:cols w:space="720"/>
        </w:sectPr>
      </w:pPr>
    </w:p>
    <w:p w:rsidR="00E63982" w:rsidRDefault="00E63982">
      <w:pPr>
        <w:pStyle w:val="a3"/>
        <w:spacing w:before="2"/>
        <w:rPr>
          <w:sz w:val="35"/>
        </w:rPr>
      </w:pPr>
    </w:p>
    <w:p w:rsidR="00E63982" w:rsidRDefault="002A462A">
      <w:pPr>
        <w:pStyle w:val="a3"/>
        <w:ind w:left="144"/>
      </w:pPr>
      <w:r>
        <w:rPr>
          <w:noProof/>
        </w:rPr>
        <w:drawing>
          <wp:inline distT="0" distB="0" distL="0" distR="0">
            <wp:extent cx="143377" cy="163860"/>
            <wp:effectExtent l="0" t="0" r="0" b="0"/>
            <wp:docPr id="3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png"/>
                    <pic:cNvPicPr/>
                  </pic:nvPicPr>
                  <pic:blipFill>
                    <a:blip r:embed="rId16"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注意</w:t>
      </w:r>
      <w:r>
        <w:rPr>
          <w:color w:val="231F20"/>
          <w:position w:val="2"/>
        </w:rPr>
        <w:t>事项：</w:t>
      </w:r>
    </w:p>
    <w:p w:rsidR="00E63982" w:rsidRDefault="002A462A">
      <w:pPr>
        <w:spacing w:before="42"/>
        <w:ind w:left="144"/>
        <w:rPr>
          <w:sz w:val="18"/>
        </w:rPr>
      </w:pPr>
      <w:r>
        <w:br w:type="column"/>
      </w:r>
      <w:r>
        <w:rPr>
          <w:b/>
          <w:color w:val="231F20"/>
          <w:sz w:val="18"/>
        </w:rPr>
        <w:t>图</w:t>
      </w:r>
      <w:r>
        <w:rPr>
          <w:b/>
          <w:color w:val="231F20"/>
          <w:sz w:val="18"/>
        </w:rPr>
        <w:t>8.5</w:t>
      </w:r>
      <w:r>
        <w:rPr>
          <w:b/>
          <w:color w:val="231F20"/>
          <w:sz w:val="18"/>
        </w:rPr>
        <w:t>：</w:t>
      </w:r>
      <w:r>
        <w:rPr>
          <w:b/>
          <w:color w:val="231F20"/>
          <w:sz w:val="18"/>
        </w:rPr>
        <w:t> </w:t>
      </w:r>
      <w:r>
        <w:rPr>
          <w:color w:val="231F20"/>
          <w:sz w:val="18"/>
        </w:rPr>
        <w:t>AXI</w:t>
      </w:r>
      <w:r>
        <w:rPr>
          <w:color w:val="231F20"/>
          <w:sz w:val="18"/>
        </w:rPr>
        <w:t>从属内存读取请求拆分</w:t>
      </w:r>
    </w:p>
    <w:p w:rsidR="00E63982" w:rsidRDefault="00E63982">
      <w:pPr>
        <w:rPr>
          <w:sz w:val="18"/>
        </w:rPr>
        <w:sectPr w:rsidR="00E63982">
          <w:type w:val="continuous"/>
          <w:pgSz w:w="12240" w:h="16850"/>
          <w:pgMar w:top="1600" w:right="600" w:bottom="280" w:left="560" w:header="720" w:footer="720" w:gutter="0"/>
          <w:cols w:num="2" w:space="720" w:equalWidth="0">
            <w:col w:w="1426" w:space="1663"/>
            <w:col w:w="7991"/>
          </w:cols>
        </w:sectPr>
      </w:pPr>
    </w:p>
    <w:p w:rsidR="00E63982" w:rsidRDefault="002A462A">
      <w:pPr>
        <w:pStyle w:val="P68B1DB1-BodyText6"/>
        <w:spacing w:before="132" w:line="249" w:lineRule="auto"/>
        <w:ind w:left="475" w:right="456"/>
      </w:pPr>
      <w:r>
        <w:t>来自具有标签</w:t>
      </w:r>
      <w:r>
        <w:t>1</w:t>
      </w:r>
      <w:r>
        <w:t>和</w:t>
      </w:r>
      <w:r>
        <w:t>2</w:t>
      </w:r>
      <w:r>
        <w:t>的拆分请求的完成可以在来自标签</w:t>
      </w:r>
      <w:r>
        <w:t>0</w:t>
      </w:r>
      <w:r>
        <w:t>的完成之前到来，但是它们的有效载荷被保存并且仅在来自标签</w:t>
      </w:r>
      <w:r>
        <w:t>0</w:t>
      </w:r>
      <w:r>
        <w:t>的完成的有效载荷通过</w:t>
      </w:r>
      <w:r>
        <w:t>PCIe</w:t>
      </w:r>
      <w:r>
        <w:t>链路到来之后才被放在</w:t>
      </w:r>
      <w:r>
        <w:t>AXI</w:t>
      </w:r>
      <w:r>
        <w:t>上。也就是说，数据以增加的地址顺序通过</w:t>
      </w:r>
      <w:r>
        <w:t>AXI</w:t>
      </w:r>
      <w:r>
        <w:t>发送以遵守</w:t>
      </w:r>
      <w:r>
        <w:t>AXI</w:t>
      </w:r>
      <w:r>
        <w:t>规则。</w:t>
      </w:r>
    </w:p>
    <w:p w:rsidR="00E63982" w:rsidRDefault="002A462A">
      <w:pPr>
        <w:pStyle w:val="a3"/>
        <w:spacing w:before="110"/>
        <w:ind w:left="144"/>
      </w:pPr>
      <w:r>
        <w:rPr>
          <w:noProof/>
        </w:rPr>
        <w:drawing>
          <wp:inline distT="0" distB="0" distL="0" distR="0">
            <wp:extent cx="143377" cy="163860"/>
            <wp:effectExtent l="0" t="0" r="0" b="0"/>
            <wp:docPr id="3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注意</w:t>
      </w:r>
      <w:r>
        <w:rPr>
          <w:color w:val="231F20"/>
          <w:position w:val="2"/>
        </w:rPr>
        <w:t>事项：</w:t>
      </w:r>
    </w:p>
    <w:p w:rsidR="00E63982" w:rsidRDefault="002A462A">
      <w:pPr>
        <w:pStyle w:val="P68B1DB1-BodyText6"/>
        <w:spacing w:before="132" w:line="249" w:lineRule="auto"/>
        <w:ind w:left="475" w:right="438"/>
        <w:jc w:val="both"/>
      </w:pPr>
      <w:r>
        <w:t>如果禁用窄事务，则当请求中的</w:t>
      </w:r>
      <w:r>
        <w:rPr>
          <w:i/>
        </w:rPr>
        <w:t>axi_s_arlen</w:t>
      </w:r>
      <w:r>
        <w:rPr>
          <w:i/>
        </w:rPr>
        <w:t>不为零时，</w:t>
      </w:r>
      <w:r>
        <w:t>不允许</w:t>
      </w:r>
      <w:r>
        <w:rPr>
          <w:i/>
        </w:rPr>
        <w:t>axi_s_arsize</w:t>
      </w:r>
      <w:r>
        <w:t>内存请求可以通过窄访问发送，即</w:t>
      </w:r>
      <w:r>
        <w:rPr>
          <w:i/>
        </w:rPr>
        <w:t>axi_s_arsize</w:t>
      </w:r>
      <w:r>
        <w:t>不等于任何</w:t>
      </w:r>
      <w:r>
        <w:rPr>
          <w:i/>
        </w:rPr>
        <w:t>有效</w:t>
      </w:r>
      <w:r>
        <w:rPr>
          <w:i/>
        </w:rPr>
        <w:t>axi_s_arlen</w:t>
      </w:r>
      <w:r>
        <w:t>的数据路径大小的最大值。</w:t>
      </w:r>
    </w:p>
    <w:p w:rsidR="00E63982" w:rsidRDefault="002A462A">
      <w:pPr>
        <w:pStyle w:val="P68B1DB1-BodyText6"/>
        <w:spacing w:before="122" w:line="249" w:lineRule="auto"/>
        <w:ind w:left="115" w:right="456"/>
      </w:pPr>
      <w:r>
        <w:t>下图显示了使用窄访问和大于</w:t>
      </w:r>
      <w:r>
        <w:t>MRRS</w:t>
      </w:r>
      <w:r>
        <w:t>值的有效负载大小通过</w:t>
      </w:r>
      <w:r>
        <w:t>AXI</w:t>
      </w:r>
      <w:r>
        <w:t>发送的请求</w:t>
      </w:r>
    </w:p>
    <w:p w:rsidR="00E63982" w:rsidRDefault="002A462A">
      <w:pPr>
        <w:pStyle w:val="a3"/>
        <w:spacing w:before="5"/>
        <w:rPr>
          <w:sz w:val="15"/>
        </w:rPr>
      </w:pPr>
      <w:r>
        <w:rPr>
          <w:noProof/>
        </w:rPr>
        <w:drawing>
          <wp:anchor distT="0" distB="0" distL="0" distR="0" simplePos="0" relativeHeight="141" behindDoc="0" locked="0" layoutInCell="1" allowOverlap="1">
            <wp:simplePos x="0" y="0"/>
            <wp:positionH relativeFrom="page">
              <wp:posOffset>850633</wp:posOffset>
            </wp:positionH>
            <wp:positionV relativeFrom="paragraph">
              <wp:posOffset>137503</wp:posOffset>
            </wp:positionV>
            <wp:extent cx="6040758" cy="2426970"/>
            <wp:effectExtent l="0" t="0" r="0" b="0"/>
            <wp:wrapTopAndBottom/>
            <wp:docPr id="41" name="image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3.png"/>
                    <pic:cNvPicPr/>
                  </pic:nvPicPr>
                  <pic:blipFill>
                    <a:blip r:embed="rId313" cstate="print"/>
                    <a:stretch>
                      <a:fillRect/>
                    </a:stretch>
                  </pic:blipFill>
                  <pic:spPr>
                    <a:xfrm>
                      <a:off x="0" y="0"/>
                      <a:ext cx="6040758" cy="2426970"/>
                    </a:xfrm>
                    <a:prstGeom prst="rect">
                      <a:avLst/>
                    </a:prstGeom>
                  </pic:spPr>
                </pic:pic>
              </a:graphicData>
            </a:graphic>
          </wp:anchor>
        </w:drawing>
      </w:r>
    </w:p>
    <w:p w:rsidR="00E63982" w:rsidRDefault="002A462A">
      <w:pPr>
        <w:pStyle w:val="P68B1DB1-Normal27"/>
        <w:spacing w:before="112"/>
        <w:ind w:left="724" w:right="733"/>
        <w:jc w:val="center"/>
      </w:pPr>
      <w:r>
        <w:rPr>
          <w:b/>
        </w:rPr>
        <w:t>图</w:t>
      </w:r>
      <w:r>
        <w:rPr>
          <w:b/>
        </w:rPr>
        <w:t>8.6</w:t>
      </w:r>
      <w:r>
        <w:rPr>
          <w:b/>
        </w:rPr>
        <w:t>：</w:t>
      </w:r>
      <w:r>
        <w:rPr>
          <w:b/>
        </w:rPr>
        <w:t> </w:t>
      </w:r>
      <w:r>
        <w:t>AXI</w:t>
      </w:r>
      <w:r>
        <w:t>从属内存读取窄化请求拆分</w:t>
      </w:r>
    </w:p>
    <w:p w:rsidR="00E63982" w:rsidRDefault="00E63982">
      <w:pPr>
        <w:jc w:val="center"/>
        <w:rPr>
          <w:sz w:val="18"/>
        </w:rPr>
        <w:sectPr w:rsidR="00E63982">
          <w:type w:val="continuous"/>
          <w:pgSz w:w="12240" w:h="16850"/>
          <w:pgMar w:top="1600" w:right="600" w:bottom="280" w:left="560" w:header="720" w:footer="720" w:gutter="0"/>
          <w:cols w:space="720"/>
        </w:sectPr>
      </w:pPr>
    </w:p>
    <w:p w:rsidR="00E63982" w:rsidRDefault="00E63982">
      <w:pPr>
        <w:pStyle w:val="a3"/>
      </w:pPr>
    </w:p>
    <w:p w:rsidR="00E63982" w:rsidRDefault="00E63982">
      <w:pPr>
        <w:pStyle w:val="a3"/>
        <w:spacing w:before="4"/>
        <w:rPr>
          <w:sz w:val="21"/>
        </w:rPr>
      </w:pPr>
    </w:p>
    <w:p w:rsidR="00E63982" w:rsidRDefault="002A462A">
      <w:pPr>
        <w:pStyle w:val="P68B1DB1-BodyText6"/>
        <w:spacing w:line="249" w:lineRule="auto"/>
        <w:ind w:left="115" w:right="306"/>
        <w:jc w:val="both"/>
      </w:pPr>
      <w:r>
        <w:t>如果用户逻辑发送具有</w:t>
      </w:r>
      <w:r>
        <w:t>WRAP</w:t>
      </w:r>
      <w:r>
        <w:t>突发类型的请求，则事务在包装边界地址处被拆分。下图显示了使用窄访问、</w:t>
      </w:r>
      <w:r>
        <w:t>WRAP</w:t>
      </w:r>
      <w:r>
        <w:t>突发类型和大于</w:t>
      </w:r>
      <w:r>
        <w:t>MRRS</w:t>
      </w:r>
      <w:r>
        <w:t>值的有效负载大小通过</w:t>
      </w:r>
      <w:r>
        <w:t>AXI</w:t>
      </w:r>
      <w:r>
        <w:t>发送的请求</w:t>
      </w:r>
    </w:p>
    <w:p w:rsidR="00E63982" w:rsidRDefault="002A462A">
      <w:pPr>
        <w:pStyle w:val="a3"/>
        <w:spacing w:before="6"/>
        <w:rPr>
          <w:sz w:val="15"/>
        </w:rPr>
      </w:pPr>
      <w:r>
        <w:rPr>
          <w:noProof/>
        </w:rPr>
        <w:drawing>
          <wp:anchor distT="0" distB="0" distL="0" distR="0" simplePos="0" relativeHeight="142" behindDoc="0" locked="0" layoutInCell="1" allowOverlap="1">
            <wp:simplePos x="0" y="0"/>
            <wp:positionH relativeFrom="page">
              <wp:posOffset>995248</wp:posOffset>
            </wp:positionH>
            <wp:positionV relativeFrom="paragraph">
              <wp:posOffset>138117</wp:posOffset>
            </wp:positionV>
            <wp:extent cx="5823577" cy="2080260"/>
            <wp:effectExtent l="0" t="0" r="0" b="0"/>
            <wp:wrapTopAndBottom/>
            <wp:docPr id="43" name="image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4.png"/>
                    <pic:cNvPicPr/>
                  </pic:nvPicPr>
                  <pic:blipFill>
                    <a:blip r:embed="rId314" cstate="print"/>
                    <a:stretch>
                      <a:fillRect/>
                    </a:stretch>
                  </pic:blipFill>
                  <pic:spPr>
                    <a:xfrm>
                      <a:off x="0" y="0"/>
                      <a:ext cx="5823577" cy="2080260"/>
                    </a:xfrm>
                    <a:prstGeom prst="rect">
                      <a:avLst/>
                    </a:prstGeom>
                  </pic:spPr>
                </pic:pic>
              </a:graphicData>
            </a:graphic>
          </wp:anchor>
        </w:drawing>
      </w:r>
    </w:p>
    <w:p w:rsidR="00E63982" w:rsidRDefault="002A462A">
      <w:pPr>
        <w:pStyle w:val="P68B1DB1-Normal27"/>
        <w:spacing w:before="112"/>
        <w:ind w:left="729" w:right="623"/>
        <w:jc w:val="center"/>
      </w:pPr>
      <w:r>
        <w:rPr>
          <w:b/>
        </w:rPr>
        <w:t>图</w:t>
      </w:r>
      <w:r>
        <w:rPr>
          <w:b/>
        </w:rPr>
        <w:t>8.7</w:t>
      </w:r>
      <w:r>
        <w:rPr>
          <w:b/>
        </w:rPr>
        <w:t>：</w:t>
      </w:r>
      <w:r>
        <w:rPr>
          <w:b/>
        </w:rPr>
        <w:t> </w:t>
      </w:r>
      <w:r>
        <w:t>AXI</w:t>
      </w:r>
      <w:r>
        <w:t>从属内存读取窄行绕回请求拆分</w:t>
      </w:r>
    </w:p>
    <w:p w:rsidR="00E63982" w:rsidRDefault="00E63982">
      <w:pPr>
        <w:pStyle w:val="a3"/>
        <w:spacing w:before="1"/>
        <w:rPr>
          <w:sz w:val="18"/>
        </w:rPr>
      </w:pPr>
    </w:p>
    <w:p w:rsidR="00E63982" w:rsidRDefault="002A462A">
      <w:pPr>
        <w:pStyle w:val="P68B1DB1-BodyText6"/>
        <w:spacing w:line="249" w:lineRule="auto"/>
        <w:ind w:left="115" w:right="588"/>
      </w:pPr>
      <w:r>
        <w:t>在根端口中，</w:t>
      </w:r>
      <w:r>
        <w:t>AXI Subordinate</w:t>
      </w:r>
      <w:r>
        <w:t>接口还用于发起配置和</w:t>
      </w:r>
      <w:r>
        <w:t>I/O</w:t>
      </w:r>
      <w:r>
        <w:t>读取请求。配置和</w:t>
      </w:r>
      <w:r>
        <w:t>I/O</w:t>
      </w:r>
      <w:r>
        <w:t>读取的工作方式与内存读取相同。这些请求通过</w:t>
      </w:r>
      <w:r>
        <w:t>transaction-type</w:t>
      </w:r>
      <w:r>
        <w:t>字段与内存请求区分开。响应这些请求返回的数据总是</w:t>
      </w:r>
      <w:r>
        <w:t>4</w:t>
      </w:r>
      <w:r>
        <w:t>字节长，并与请求地址对齐。</w:t>
      </w:r>
    </w:p>
    <w:p w:rsidR="00E63982" w:rsidRDefault="00E63982">
      <w:pPr>
        <w:pStyle w:val="a3"/>
        <w:spacing w:before="7"/>
        <w:rPr>
          <w:sz w:val="24"/>
        </w:rPr>
      </w:pPr>
    </w:p>
    <w:p w:rsidR="00E63982" w:rsidRDefault="002A462A">
      <w:pPr>
        <w:pStyle w:val="P68B1DB1-ListParagraph67"/>
        <w:numPr>
          <w:ilvl w:val="3"/>
          <w:numId w:val="65"/>
        </w:numPr>
        <w:tabs>
          <w:tab w:val="left" w:pos="1195"/>
          <w:tab w:val="left" w:pos="1196"/>
        </w:tabs>
        <w:ind w:hanging="1081"/>
      </w:pPr>
      <w:r>
        <w:t>AXI</w:t>
      </w:r>
      <w:r>
        <w:t>从属读取</w:t>
      </w:r>
      <w:r>
        <w:t>ID</w:t>
      </w:r>
      <w:r>
        <w:t>管理</w:t>
      </w:r>
    </w:p>
    <w:p w:rsidR="00E63982" w:rsidRDefault="002A462A">
      <w:pPr>
        <w:pStyle w:val="a3"/>
        <w:spacing w:before="90" w:line="249" w:lineRule="auto"/>
        <w:ind w:left="115" w:right="336"/>
      </w:pPr>
      <w:r>
        <w:rPr>
          <w:color w:val="231F20"/>
        </w:rPr>
        <w:t>AXI Subordina</w:t>
      </w:r>
      <w:r>
        <w:rPr>
          <w:color w:val="231F20"/>
        </w:rPr>
        <w:t>te</w:t>
      </w:r>
      <w:r>
        <w:rPr>
          <w:color w:val="231F20"/>
        </w:rPr>
        <w:t>接口上的读取请求作为拆分事务执行。也就是说，客户端可以在读取请求的完成未决时做出附加的读取和写入请求。每个未完成的读请求可以由客户端使用相同的</w:t>
      </w:r>
      <w:r>
        <w:rPr>
          <w:i/>
          <w:color w:val="231F20"/>
        </w:rPr>
        <w:t>axi_s_arid</w:t>
      </w:r>
      <w:r>
        <w:rPr>
          <w:color w:val="231F20"/>
        </w:rPr>
        <w:t>或唯一的</w:t>
      </w:r>
      <w:r>
        <w:rPr>
          <w:color w:val="231F20"/>
        </w:rPr>
        <w:t>axi_ s_arid</w:t>
      </w:r>
      <w:r>
        <w:rPr>
          <w:color w:val="231F20"/>
        </w:rPr>
        <w:t>发出。</w:t>
      </w:r>
      <w:r>
        <w:rPr>
          <w:color w:val="231F20"/>
        </w:rPr>
        <w:t>AXI Subordinate</w:t>
      </w:r>
      <w:r>
        <w:rPr>
          <w:color w:val="231F20"/>
        </w:rPr>
        <w:t>在内部将</w:t>
      </w:r>
      <w:r>
        <w:rPr>
          <w:i/>
          <w:color w:val="231F20"/>
        </w:rPr>
        <w:t>axi_s_arid</w:t>
      </w:r>
      <w:r>
        <w:rPr>
          <w:color w:val="231F20"/>
        </w:rPr>
        <w:t>映射到内部生成的</w:t>
      </w:r>
      <w:r>
        <w:rPr>
          <w:color w:val="231F20"/>
        </w:rPr>
        <w:t>PCIe</w:t>
      </w:r>
      <w:r>
        <w:rPr>
          <w:color w:val="231F20"/>
        </w:rPr>
        <w:t>标签。有关详细信息，请参阅：</w:t>
      </w:r>
      <w:hyperlink w:anchor="_bookmark62" w:history="1">
        <w:r>
          <w:rPr>
            <w:i/>
            <w:color w:val="191970"/>
          </w:rPr>
          <w:t>未过帐事务处理的标记管理</w:t>
        </w:r>
      </w:hyperlink>
      <w:r>
        <w:rPr>
          <w:color w:val="231F20"/>
        </w:rPr>
        <w:t>查找此映射以将传入的完成转换为与读取数据通道一起发送的对应</w:t>
      </w:r>
      <w:r>
        <w:rPr>
          <w:i/>
          <w:color w:val="231F20"/>
        </w:rPr>
        <w:t>axi_s_rid</w:t>
      </w:r>
      <w:r>
        <w:rPr>
          <w:color w:val="231F20"/>
        </w:rPr>
        <w:t>值</w:t>
      </w:r>
    </w:p>
    <w:p w:rsidR="00E63982" w:rsidRDefault="00E63982">
      <w:pPr>
        <w:pStyle w:val="a3"/>
        <w:spacing w:before="8"/>
        <w:rPr>
          <w:sz w:val="24"/>
        </w:rPr>
      </w:pPr>
    </w:p>
    <w:p w:rsidR="00E63982" w:rsidRDefault="002A462A">
      <w:pPr>
        <w:pStyle w:val="P68B1DB1-ListParagraph67"/>
        <w:numPr>
          <w:ilvl w:val="3"/>
          <w:numId w:val="65"/>
        </w:numPr>
        <w:tabs>
          <w:tab w:val="left" w:pos="1195"/>
          <w:tab w:val="left" w:pos="1196"/>
        </w:tabs>
        <w:ind w:hanging="1081"/>
      </w:pPr>
      <w:r>
        <w:t>完工数据排序</w:t>
      </w:r>
    </w:p>
    <w:p w:rsidR="00E63982" w:rsidRDefault="002A462A">
      <w:pPr>
        <w:pStyle w:val="P68B1DB1-BodyText6"/>
        <w:spacing w:before="90" w:line="249" w:lineRule="auto"/>
        <w:ind w:left="115" w:right="293"/>
      </w:pPr>
      <w:r>
        <w:t>AXI</w:t>
      </w:r>
      <w:r>
        <w:t>规范规定，如果存在具有相同</w:t>
      </w:r>
      <w:r>
        <w:rPr>
          <w:i/>
        </w:rPr>
        <w:t>axi_s_arid</w:t>
      </w:r>
      <w:r>
        <w:rPr>
          <w:i/>
        </w:rPr>
        <w:t>的</w:t>
      </w:r>
      <w:r>
        <w:t>未完成读取请求，则读取数据应按顺序由</w:t>
      </w:r>
      <w:r>
        <w:t>AXI Subordinate</w:t>
      </w:r>
      <w:r>
        <w:t>接口返回。然而，由于这些未完成的读取请求中的每一个都在</w:t>
      </w:r>
      <w:r>
        <w:t>PCIe</w:t>
      </w:r>
      <w:r>
        <w:t>侧被分配了唯一的标签，因此</w:t>
      </w:r>
      <w:r>
        <w:t>PCIe</w:t>
      </w:r>
      <w:r>
        <w:t>排序规则允许读取完成以任何顺序返回。</w:t>
      </w:r>
      <w:r>
        <w:t>AXI</w:t>
      </w:r>
      <w:r>
        <w:t>下属重新排序无序完成，并以正确的顺序在</w:t>
      </w:r>
      <w:r>
        <w:t>AXI</w:t>
      </w:r>
      <w:r>
        <w:t>下属读取数据通道上发出。如果客户端逻辑发出具有唯一</w:t>
      </w:r>
      <w:r>
        <w:rPr>
          <w:i/>
        </w:rPr>
        <w:t>axi_s_arid</w:t>
      </w:r>
      <w:r>
        <w:t>的读取请求，则</w:t>
      </w:r>
      <w:r>
        <w:t>AXI</w:t>
      </w:r>
      <w:r>
        <w:t>排序规则允许读取数据无序返回，并且</w:t>
      </w:r>
      <w:r>
        <w:t>AXI</w:t>
      </w:r>
      <w:r>
        <w:t>从属以读取数据从</w:t>
      </w:r>
      <w:r>
        <w:t>PCIe</w:t>
      </w:r>
      <w:r>
        <w:t>链路返回的顺序发出读取</w:t>
      </w:r>
    </w:p>
    <w:p w:rsidR="00E63982" w:rsidRDefault="00E63982">
      <w:pPr>
        <w:pStyle w:val="a3"/>
        <w:spacing w:before="10"/>
        <w:rPr>
          <w:sz w:val="24"/>
        </w:rPr>
      </w:pPr>
    </w:p>
    <w:p w:rsidR="00E63982" w:rsidRDefault="002A462A">
      <w:pPr>
        <w:pStyle w:val="P68B1DB1-ListParagraph67"/>
        <w:numPr>
          <w:ilvl w:val="3"/>
          <w:numId w:val="65"/>
        </w:numPr>
        <w:tabs>
          <w:tab w:val="left" w:pos="1195"/>
          <w:tab w:val="left" w:pos="1196"/>
        </w:tabs>
        <w:ind w:hanging="1081"/>
      </w:pPr>
      <w:r>
        <w:t>R</w:t>
      </w:r>
      <w:r>
        <w:t>通道数据交错</w:t>
      </w:r>
    </w:p>
    <w:p w:rsidR="00E63982" w:rsidRDefault="002A462A">
      <w:pPr>
        <w:pStyle w:val="P68B1DB1-BodyText6"/>
        <w:spacing w:before="90" w:line="249" w:lineRule="auto"/>
        <w:ind w:left="115" w:right="359"/>
      </w:pPr>
      <w:r>
        <w:t>数据交织可以发</w:t>
      </w:r>
      <w:r>
        <w:t>生在</w:t>
      </w:r>
      <w:r>
        <w:t>AXI</w:t>
      </w:r>
      <w:r>
        <w:t>的</w:t>
      </w:r>
      <w:r>
        <w:t>R</w:t>
      </w:r>
      <w:r>
        <w:t>信道假设两个</w:t>
      </w:r>
      <w:r>
        <w:t>AXI</w:t>
      </w:r>
      <w:r>
        <w:t>读取请求具有</w:t>
      </w:r>
      <w:r>
        <w:t>AXI ID 'h11</w:t>
      </w:r>
      <w:r>
        <w:t>和</w:t>
      </w:r>
      <w:r>
        <w:t>'h22</w:t>
      </w:r>
      <w:r>
        <w:t>。具有</w:t>
      </w:r>
      <w:r>
        <w:t>AXI ID 'h11</w:t>
      </w:r>
      <w:r>
        <w:t>的请求具有等于</w:t>
      </w:r>
      <w:r>
        <w:t>'h0A</w:t>
      </w:r>
      <w:r>
        <w:t>的</w:t>
      </w:r>
      <w:r>
        <w:t>ARLEN</w:t>
      </w:r>
      <w:r>
        <w:t>，这意味着</w:t>
      </w:r>
      <w:r>
        <w:t>11</w:t>
      </w:r>
      <w:r>
        <w:t>个节拍。</w:t>
      </w:r>
      <w:r>
        <w:t>11 * 64 b = 704</w:t>
      </w:r>
      <w:r>
        <w:t>字节，超过</w:t>
      </w:r>
      <w:r>
        <w:t>MRRS</w:t>
      </w:r>
      <w:r>
        <w:t>限制的</w:t>
      </w:r>
      <w:r>
        <w:t>512</w:t>
      </w:r>
      <w:r>
        <w:t>字节。因此，</w:t>
      </w:r>
      <w:r>
        <w:t>AXI Subordinate</w:t>
      </w:r>
      <w:r>
        <w:t>将此</w:t>
      </w:r>
      <w:r>
        <w:t>AXI</w:t>
      </w:r>
      <w:r>
        <w:t>请求拆分为两个</w:t>
      </w:r>
      <w:r>
        <w:t>PCIe</w:t>
      </w:r>
      <w:r>
        <w:t>存储器读取，以避免</w:t>
      </w:r>
      <w:r>
        <w:t>MRRS</w:t>
      </w:r>
      <w:r>
        <w:t>违规。</w:t>
      </w:r>
    </w:p>
    <w:p w:rsidR="00E63982" w:rsidRDefault="002A462A">
      <w:pPr>
        <w:pStyle w:val="P68B1DB1-ListParagraph7"/>
        <w:numPr>
          <w:ilvl w:val="4"/>
          <w:numId w:val="65"/>
        </w:numPr>
        <w:tabs>
          <w:tab w:val="left" w:pos="547"/>
          <w:tab w:val="left" w:pos="548"/>
        </w:tabs>
        <w:spacing w:before="83"/>
        <w:ind w:hanging="289"/>
      </w:pPr>
      <w:r>
        <w:t>一个</w:t>
      </w:r>
      <w:r>
        <w:t>TAG 'h000</w:t>
      </w:r>
      <w:r>
        <w:t>的长度为</w:t>
      </w:r>
      <w:r>
        <w:t>128 DW</w:t>
      </w:r>
      <w:r>
        <w:t>（</w:t>
      </w:r>
      <w:r>
        <w:t>512</w:t>
      </w:r>
      <w:r>
        <w:t>字节）。</w:t>
      </w:r>
    </w:p>
    <w:p w:rsidR="00E63982" w:rsidRDefault="002A462A">
      <w:pPr>
        <w:pStyle w:val="P68B1DB1-ListParagraph7"/>
        <w:numPr>
          <w:ilvl w:val="4"/>
          <w:numId w:val="65"/>
        </w:numPr>
        <w:tabs>
          <w:tab w:val="left" w:pos="547"/>
          <w:tab w:val="left" w:pos="548"/>
        </w:tabs>
        <w:spacing w:before="50"/>
        <w:ind w:hanging="289"/>
      </w:pPr>
      <w:r>
        <w:t>另一个</w:t>
      </w:r>
      <w:r>
        <w:t>TAG 'h001</w:t>
      </w:r>
      <w:r>
        <w:t>的长度为</w:t>
      </w:r>
      <w:r>
        <w:t>48 DW</w:t>
      </w:r>
      <w:r>
        <w:t>（</w:t>
      </w:r>
      <w:r>
        <w:t>192</w:t>
      </w:r>
      <w:r>
        <w:t>字节）。</w:t>
      </w:r>
    </w:p>
    <w:p w:rsidR="00E63982" w:rsidRDefault="002A462A">
      <w:pPr>
        <w:pStyle w:val="P68B1DB1-BodyText6"/>
        <w:spacing w:before="90" w:line="249" w:lineRule="auto"/>
        <w:ind w:left="115"/>
      </w:pPr>
      <w:r>
        <w:t>具有</w:t>
      </w:r>
      <w:r>
        <w:t>AXI ID“h22”</w:t>
      </w:r>
      <w:r>
        <w:t>的请求具有等于</w:t>
      </w:r>
      <w:r>
        <w:t>“h05”</w:t>
      </w:r>
      <w:r>
        <w:t>的</w:t>
      </w:r>
      <w:r>
        <w:t>ARLEN</w:t>
      </w:r>
      <w:r>
        <w:t>，</w:t>
      </w:r>
      <w:r>
        <w:t>其为</w:t>
      </w:r>
      <w:r>
        <w:t>6</w:t>
      </w:r>
      <w:r>
        <w:t>个节拍。这不超过</w:t>
      </w:r>
      <w:r>
        <w:t>512</w:t>
      </w:r>
      <w:r>
        <w:t>字节的</w:t>
      </w:r>
      <w:r>
        <w:t>MRRS</w:t>
      </w:r>
      <w:r>
        <w:t>限制。因此，该</w:t>
      </w:r>
      <w:r>
        <w:t>AXI</w:t>
      </w:r>
      <w:r>
        <w:t>请求被转换成单个</w:t>
      </w:r>
      <w:r>
        <w:t>PCIe</w:t>
      </w:r>
      <w:r>
        <w:t>存储器读取，其被分配</w:t>
      </w:r>
      <w:r>
        <w:t>TAG 'h002</w:t>
      </w:r>
      <w:r>
        <w:t>。具有不同</w:t>
      </w:r>
      <w:r>
        <w:t>TAG</w:t>
      </w:r>
      <w:r>
        <w:t>的</w:t>
      </w:r>
      <w:r>
        <w:t>PCIe</w:t>
      </w:r>
      <w:r>
        <w:t>请求的完成假设三个</w:t>
      </w:r>
      <w:r>
        <w:t>PCIe</w:t>
      </w:r>
      <w:r>
        <w:t>请求按以下顺序完成：</w:t>
      </w:r>
    </w:p>
    <w:p w:rsidR="00E63982" w:rsidRDefault="002A462A">
      <w:pPr>
        <w:pStyle w:val="P68B1DB1-ListParagraph7"/>
        <w:numPr>
          <w:ilvl w:val="0"/>
          <w:numId w:val="64"/>
        </w:numPr>
        <w:tabs>
          <w:tab w:val="left" w:pos="475"/>
          <w:tab w:val="left" w:pos="476"/>
        </w:tabs>
        <w:spacing w:before="84"/>
        <w:ind w:hanging="361"/>
      </w:pPr>
      <w:r>
        <w:t>TAG 'h000</w:t>
      </w:r>
      <w:r>
        <w:t>（轴</w:t>
      </w:r>
      <w:r>
        <w:t>ID'h11</w:t>
      </w:r>
      <w:r>
        <w:t>）</w:t>
      </w:r>
    </w:p>
    <w:p w:rsidR="00E63982" w:rsidRDefault="002A462A">
      <w:pPr>
        <w:pStyle w:val="P68B1DB1-ListParagraph7"/>
        <w:numPr>
          <w:ilvl w:val="0"/>
          <w:numId w:val="64"/>
        </w:numPr>
        <w:tabs>
          <w:tab w:val="left" w:pos="475"/>
          <w:tab w:val="left" w:pos="476"/>
        </w:tabs>
        <w:spacing w:before="50"/>
        <w:ind w:hanging="361"/>
      </w:pPr>
      <w:r>
        <w:t>TAG 'h002</w:t>
      </w:r>
      <w:r>
        <w:t>（</w:t>
      </w:r>
      <w:r>
        <w:t>AXI ID'h22</w:t>
      </w:r>
      <w:r>
        <w:t>）</w:t>
      </w:r>
    </w:p>
    <w:p w:rsidR="00E63982" w:rsidRDefault="00E63982">
      <w:pPr>
        <w:rPr>
          <w:sz w:val="20"/>
        </w:rPr>
        <w:sectPr w:rsidR="00E63982">
          <w:headerReference w:type="default" r:id="rId315"/>
          <w:footerReference w:type="default" r:id="rId316"/>
          <w:pgSz w:w="12240" w:h="16850"/>
          <w:pgMar w:top="920" w:right="600" w:bottom="1020" w:left="560" w:header="517" w:footer="824" w:gutter="0"/>
          <w:cols w:space="720"/>
        </w:sectPr>
      </w:pPr>
    </w:p>
    <w:p w:rsidR="00E63982" w:rsidRDefault="00E63982">
      <w:pPr>
        <w:pStyle w:val="a3"/>
        <w:spacing w:before="3"/>
        <w:rPr>
          <w:sz w:val="27"/>
        </w:rPr>
      </w:pPr>
    </w:p>
    <w:p w:rsidR="00E63982" w:rsidRDefault="002A462A">
      <w:pPr>
        <w:pStyle w:val="P68B1DB1-ListParagraph7"/>
        <w:numPr>
          <w:ilvl w:val="0"/>
          <w:numId w:val="64"/>
        </w:numPr>
        <w:tabs>
          <w:tab w:val="left" w:pos="475"/>
          <w:tab w:val="left" w:pos="476"/>
        </w:tabs>
        <w:spacing w:before="94"/>
        <w:ind w:hanging="361"/>
      </w:pPr>
      <w:r>
        <w:t>TAG 'h001</w:t>
      </w:r>
      <w:r>
        <w:t>（</w:t>
      </w:r>
      <w:r>
        <w:t>AXI ID'h11</w:t>
      </w:r>
      <w:r>
        <w:t>）</w:t>
      </w:r>
    </w:p>
    <w:p w:rsidR="00E63982" w:rsidRDefault="002A462A">
      <w:pPr>
        <w:pStyle w:val="P68B1DB1-BodyText6"/>
        <w:spacing w:before="90" w:line="249" w:lineRule="auto"/>
        <w:ind w:left="115" w:right="456"/>
      </w:pPr>
      <w:r>
        <w:t>它是在</w:t>
      </w:r>
      <w:r>
        <w:t>AXI R</w:t>
      </w:r>
      <w:r>
        <w:t>信道上发送有效载荷的顺序。也就是说，来自具有标签</w:t>
      </w:r>
      <w:r>
        <w:t>“h002”</w:t>
      </w:r>
      <w:r>
        <w:t>的</w:t>
      </w:r>
      <w:r>
        <w:t>AXI ID“h22”</w:t>
      </w:r>
      <w:r>
        <w:t>的数据在具有标签</w:t>
      </w:r>
      <w:r>
        <w:t>“h000”</w:t>
      </w:r>
      <w:r>
        <w:t>的</w:t>
      </w:r>
      <w:r>
        <w:t>AXI ID“h11”</w:t>
      </w:r>
      <w:r>
        <w:t>的数据和具有标签</w:t>
      </w:r>
      <w:r>
        <w:t>“h001”</w:t>
      </w:r>
      <w:r>
        <w:t>的</w:t>
      </w:r>
      <w:r>
        <w:t>AXI ID“h11”</w:t>
      </w:r>
      <w:r>
        <w:t>的数据之间交错。</w:t>
      </w:r>
      <w:r>
        <w:t>AXI</w:t>
      </w:r>
      <w:r>
        <w:t>从属块仅跟踪具有特定</w:t>
      </w:r>
      <w:r>
        <w:t>AXI ID</w:t>
      </w:r>
      <w:r>
        <w:t>内的不同</w:t>
      </w:r>
      <w:r>
        <w:t>PCIe TAG</w:t>
      </w:r>
      <w:r>
        <w:t>的事务的顺序因为</w:t>
      </w:r>
      <w:r>
        <w:t>TAG 'h002</w:t>
      </w:r>
      <w:r>
        <w:t>属于不同的</w:t>
      </w:r>
      <w:r>
        <w:t>AXI ID</w:t>
      </w:r>
      <w:r>
        <w:t>，所以即使与</w:t>
      </w:r>
      <w:r>
        <w:t>AXI ID 'h11</w:t>
      </w:r>
      <w:r>
        <w:t>（</w:t>
      </w:r>
      <w:r>
        <w:t>TAG h'000</w:t>
      </w:r>
      <w:r>
        <w:t>和</w:t>
      </w:r>
      <w:r>
        <w:t>'h001</w:t>
      </w:r>
      <w:r>
        <w:t>）的事务尚未与</w:t>
      </w:r>
      <w:r>
        <w:t>RLAST</w:t>
      </w:r>
      <w:r>
        <w:t>结束，它也呈现在</w:t>
      </w:r>
      <w:r>
        <w:t>AXI</w:t>
      </w:r>
      <w:r>
        <w:t>从属</w:t>
      </w:r>
      <w:r>
        <w:t>R</w:t>
      </w:r>
      <w:r>
        <w:t>通道上。</w:t>
      </w:r>
    </w:p>
    <w:p w:rsidR="00E63982" w:rsidRDefault="002A462A">
      <w:pPr>
        <w:pStyle w:val="P68B1DB1-BodyText6"/>
        <w:spacing w:before="84"/>
        <w:ind w:left="115"/>
      </w:pPr>
      <w:r>
        <w:t>在上面示例的情况下，可以使用以下选项</w:t>
      </w:r>
    </w:p>
    <w:p w:rsidR="00E63982" w:rsidRDefault="002A462A">
      <w:pPr>
        <w:pStyle w:val="P68B1DB1-ListParagraph7"/>
        <w:numPr>
          <w:ilvl w:val="1"/>
          <w:numId w:val="64"/>
        </w:numPr>
        <w:tabs>
          <w:tab w:val="left" w:pos="547"/>
          <w:tab w:val="left" w:pos="548"/>
        </w:tabs>
        <w:spacing w:before="90"/>
        <w:ind w:hanging="289"/>
      </w:pPr>
      <w:r>
        <w:t>在应用层</w:t>
      </w:r>
      <w:r>
        <w:t>处理</w:t>
      </w:r>
      <w:r>
        <w:t>AXI</w:t>
      </w:r>
      <w:r>
        <w:t>从属</w:t>
      </w:r>
      <w:r>
        <w:t>R</w:t>
      </w:r>
      <w:r>
        <w:t>通道数据交织</w:t>
      </w:r>
    </w:p>
    <w:p w:rsidR="00E63982" w:rsidRDefault="002A462A">
      <w:pPr>
        <w:pStyle w:val="P68B1DB1-ListParagraph7"/>
        <w:numPr>
          <w:ilvl w:val="1"/>
          <w:numId w:val="64"/>
        </w:numPr>
        <w:tabs>
          <w:tab w:val="left" w:pos="547"/>
          <w:tab w:val="left" w:pos="548"/>
        </w:tabs>
        <w:spacing w:before="50"/>
        <w:ind w:hanging="289"/>
      </w:pPr>
      <w:r>
        <w:t>避免将</w:t>
      </w:r>
      <w:r>
        <w:t>AXI</w:t>
      </w:r>
      <w:r>
        <w:t>事务拆分为多个</w:t>
      </w:r>
      <w:r>
        <w:t>PCIe</w:t>
      </w:r>
      <w:r>
        <w:t>内存读取请求</w:t>
      </w:r>
    </w:p>
    <w:p w:rsidR="00E63982" w:rsidRDefault="002A462A">
      <w:pPr>
        <w:pStyle w:val="P68B1DB1-ListParagraph7"/>
        <w:numPr>
          <w:ilvl w:val="2"/>
          <w:numId w:val="64"/>
        </w:numPr>
        <w:tabs>
          <w:tab w:val="left" w:pos="835"/>
          <w:tab w:val="left" w:pos="836"/>
        </w:tabs>
        <w:spacing w:before="70" w:line="249" w:lineRule="auto"/>
        <w:ind w:right="784"/>
      </w:pPr>
      <w:r>
        <w:t>通过使用</w:t>
      </w:r>
      <w:r>
        <w:t>ARLEN = MRRS</w:t>
      </w:r>
      <w:r>
        <w:t>，例如在这种情况下，最大</w:t>
      </w:r>
      <w:r>
        <w:t>ARLEN</w:t>
      </w:r>
      <w:r>
        <w:t>是</w:t>
      </w:r>
      <w:r>
        <w:t>'h 07</w:t>
      </w:r>
      <w:r>
        <w:t>，它指示</w:t>
      </w:r>
      <w:r>
        <w:t>64</w:t>
      </w:r>
      <w:r>
        <w:t>字节</w:t>
      </w:r>
      <w:r>
        <w:t>-512</w:t>
      </w:r>
      <w:r>
        <w:t>字节的</w:t>
      </w:r>
      <w:r>
        <w:t>8</w:t>
      </w:r>
      <w:r>
        <w:t>个节拍</w:t>
      </w:r>
    </w:p>
    <w:p w:rsidR="00E63982" w:rsidRDefault="002A462A">
      <w:pPr>
        <w:pStyle w:val="P68B1DB1-ListParagraph7"/>
        <w:numPr>
          <w:ilvl w:val="2"/>
          <w:numId w:val="64"/>
        </w:numPr>
        <w:tabs>
          <w:tab w:val="left" w:pos="835"/>
          <w:tab w:val="left" w:pos="836"/>
        </w:tabs>
        <w:spacing w:before="2"/>
        <w:ind w:hanging="289"/>
      </w:pPr>
      <w:r>
        <w:t>通过增加</w:t>
      </w:r>
      <w:r>
        <w:t>MRRS</w:t>
      </w:r>
      <w:r>
        <w:t>，例如，到</w:t>
      </w:r>
      <w:r>
        <w:t>1024</w:t>
      </w:r>
      <w:r>
        <w:t>字节，因此</w:t>
      </w:r>
      <w:r>
        <w:t>ARLEN 'h0A</w:t>
      </w:r>
      <w:r>
        <w:t>（直到</w:t>
      </w:r>
      <w:r>
        <w:t>'h0F</w:t>
      </w:r>
      <w:r>
        <w:t>）不会导致拆分</w:t>
      </w:r>
    </w:p>
    <w:p w:rsidR="00E63982" w:rsidRDefault="002A462A">
      <w:pPr>
        <w:pStyle w:val="P68B1DB1-ListParagraph7"/>
        <w:numPr>
          <w:ilvl w:val="1"/>
          <w:numId w:val="64"/>
        </w:numPr>
        <w:tabs>
          <w:tab w:val="left" w:pos="547"/>
          <w:tab w:val="left" w:pos="548"/>
        </w:tabs>
        <w:spacing w:before="70"/>
        <w:ind w:hanging="289"/>
      </w:pPr>
      <w:r>
        <w:t>对</w:t>
      </w:r>
      <w:r>
        <w:t>AXI</w:t>
      </w:r>
      <w:r>
        <w:t>交易</w:t>
      </w:r>
    </w:p>
    <w:p w:rsidR="00E63982" w:rsidRDefault="002A462A">
      <w:pPr>
        <w:pStyle w:val="P68B1DB1-ListParagraph7"/>
        <w:numPr>
          <w:ilvl w:val="2"/>
          <w:numId w:val="64"/>
        </w:numPr>
        <w:tabs>
          <w:tab w:val="left" w:pos="836"/>
        </w:tabs>
        <w:spacing w:before="70" w:line="249" w:lineRule="auto"/>
        <w:ind w:right="691"/>
        <w:jc w:val="both"/>
      </w:pPr>
      <w:r>
        <w:t>AXI Subordinate</w:t>
      </w:r>
      <w:r>
        <w:t>跟踪单个</w:t>
      </w:r>
      <w:r>
        <w:t>AXI ID</w:t>
      </w:r>
      <w:r>
        <w:t>池中</w:t>
      </w:r>
      <w:r>
        <w:t>PCIe TAG</w:t>
      </w:r>
      <w:r>
        <w:t>的顺序。在所描述的情况下，它将呈现</w:t>
      </w:r>
      <w:r>
        <w:t>TAG 'h000</w:t>
      </w:r>
      <w:r>
        <w:t>的数据（没有</w:t>
      </w:r>
      <w:r>
        <w:t>RLAST</w:t>
      </w:r>
      <w:r>
        <w:t>），保留</w:t>
      </w:r>
      <w:r>
        <w:t>TAG'h002</w:t>
      </w:r>
      <w:r>
        <w:t>的数据，呈现</w:t>
      </w:r>
      <w:r>
        <w:t>TAG 'h001</w:t>
      </w:r>
      <w:r>
        <w:t>的数据（具有</w:t>
      </w:r>
      <w:r>
        <w:t>RLAST</w:t>
      </w:r>
      <w:r>
        <w:t>，因为只有第一个</w:t>
      </w:r>
      <w:r>
        <w:t>AXI</w:t>
      </w:r>
      <w:r>
        <w:t>读取结束），当它被接收时，并且只有然后呈现</w:t>
      </w:r>
      <w:r>
        <w:t>TAG'h002</w:t>
      </w:r>
      <w:r>
        <w:t>的数据</w:t>
      </w:r>
    </w:p>
    <w:p w:rsidR="00E63982" w:rsidRDefault="00E63982">
      <w:pPr>
        <w:pStyle w:val="a3"/>
        <w:rPr>
          <w:sz w:val="21"/>
        </w:rPr>
      </w:pPr>
    </w:p>
    <w:p w:rsidR="00E63982" w:rsidRDefault="002A462A">
      <w:pPr>
        <w:pStyle w:val="P68B1DB1-Heading331"/>
        <w:numPr>
          <w:ilvl w:val="2"/>
          <w:numId w:val="65"/>
        </w:numPr>
        <w:tabs>
          <w:tab w:val="left" w:pos="835"/>
          <w:tab w:val="left" w:pos="836"/>
        </w:tabs>
        <w:spacing w:before="1"/>
        <w:ind w:left="835" w:hanging="721"/>
        <w:jc w:val="left"/>
      </w:pPr>
      <w:bookmarkStart w:id="113" w:name="8.2.4_Tag_Management_for_Non-Posted_Tran"/>
      <w:bookmarkStart w:id="114" w:name="_bookmark61"/>
      <w:bookmarkStart w:id="115" w:name="_bookmark62"/>
      <w:bookmarkEnd w:id="113"/>
      <w:bookmarkEnd w:id="114"/>
      <w:bookmarkEnd w:id="115"/>
      <w:r>
        <w:t>未过帐事务处理的标记管理</w:t>
      </w:r>
    </w:p>
    <w:p w:rsidR="00E63982" w:rsidRDefault="002A462A">
      <w:pPr>
        <w:pStyle w:val="P68B1DB1-BodyText6"/>
        <w:spacing w:before="90" w:line="249" w:lineRule="auto"/>
        <w:ind w:left="115" w:right="727"/>
      </w:pPr>
      <w:r>
        <w:t>AXI Subordinate</w:t>
      </w:r>
      <w:r>
        <w:t>维护由应用层发起的所有未决非发布事务（内存读取、</w:t>
      </w:r>
      <w:r>
        <w:t>I/O</w:t>
      </w:r>
      <w:r>
        <w:t>读取和写入、配置读取和写入以及可延迟内存写入）的状态，以便完成器返回的完成可以与相应的请求相</w:t>
      </w:r>
      <w:r>
        <w:t>匹配。每个未结算的未过帐交易的状态保存在</w:t>
      </w:r>
      <w:r>
        <w:t>AXI</w:t>
      </w:r>
      <w:r>
        <w:t>下属接口模块的</w:t>
      </w:r>
      <w:r>
        <w:t>AXI</w:t>
      </w:r>
      <w:r>
        <w:t>下属完成</w:t>
      </w:r>
      <w:r>
        <w:t>LUT</w:t>
      </w:r>
      <w:r>
        <w:t>中它的深度决定了未结算的未过帐事务处理的最大数量。分配给非发布</w:t>
      </w:r>
      <w:r>
        <w:t>PCIe</w:t>
      </w:r>
      <w:r>
        <w:t>请求的标签池的偏移量和范围由非发布请求寄存器的标签管理设置（有关更多详细信息，请参见寄存器描述每个启动的标签对于每个待处理的未发布的</w:t>
      </w:r>
    </w:p>
    <w:p w:rsidR="00E63982" w:rsidRDefault="002A462A">
      <w:pPr>
        <w:pStyle w:val="P68B1DB1-BodyText6"/>
        <w:spacing w:before="5" w:line="249" w:lineRule="auto"/>
        <w:ind w:left="115" w:right="456"/>
      </w:pPr>
      <w:r>
        <w:t>请求过程中返回的完成与挂起的请求使用它们的标签进行匹配</w:t>
      </w:r>
      <w:r>
        <w:t>AXI Subordinate Completion LUT</w:t>
      </w:r>
      <w:r>
        <w:t>维护一个自由标签列表，并在应用层启动非发布事务时将其中一个标签分配给每个请求。</w:t>
      </w:r>
    </w:p>
    <w:p w:rsidR="00E63982" w:rsidRDefault="002A462A">
      <w:pPr>
        <w:pStyle w:val="a3"/>
        <w:spacing w:before="71"/>
        <w:ind w:left="144"/>
      </w:pPr>
      <w:r>
        <w:rPr>
          <w:noProof/>
        </w:rPr>
        <w:drawing>
          <wp:inline distT="0" distB="0" distL="0" distR="0">
            <wp:extent cx="143377" cy="163860"/>
            <wp:effectExtent l="0" t="0" r="0" b="0"/>
            <wp:docPr id="4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注意</w:t>
      </w:r>
      <w:r>
        <w:rPr>
          <w:color w:val="231F20"/>
          <w:position w:val="2"/>
        </w:rPr>
        <w:t>事项：</w:t>
      </w:r>
    </w:p>
    <w:p w:rsidR="00E63982" w:rsidRDefault="002A462A">
      <w:pPr>
        <w:pStyle w:val="P68B1DB1-BodyText6"/>
        <w:spacing w:before="131" w:line="249" w:lineRule="auto"/>
        <w:ind w:left="475" w:right="562"/>
        <w:jc w:val="both"/>
      </w:pPr>
      <w:r>
        <w:rPr>
          <w:u w:val="single" w:color="231F20"/>
        </w:rPr>
        <w:t>AXI</w:t>
      </w:r>
      <w:r>
        <w:rPr>
          <w:u w:val="single" w:color="231F20"/>
        </w:rPr>
        <w:t>下级完成</w:t>
      </w:r>
      <w:r>
        <w:rPr>
          <w:u w:val="single" w:color="231F20"/>
        </w:rPr>
        <w:t>LUT</w:t>
      </w:r>
      <w:r>
        <w:rPr>
          <w:u w:val="single" w:color="231F20"/>
        </w:rPr>
        <w:t>具有所有请求通用的单个标签池。</w:t>
      </w:r>
      <w:r>
        <w:t>它由单个偏移量和范围定义，这意味着不能同时使用不同的</w:t>
      </w:r>
      <w:r>
        <w:t>PCIe</w:t>
      </w:r>
      <w:r>
        <w:t>标签范围（</w:t>
      </w:r>
      <w:r>
        <w:t>0-31</w:t>
      </w:r>
      <w:r>
        <w:t>、</w:t>
      </w:r>
      <w:r>
        <w:t>0-255</w:t>
      </w:r>
      <w:r>
        <w:t>、</w:t>
      </w:r>
      <w:r>
        <w:t>256-1023</w:t>
      </w:r>
      <w:r>
        <w:t>、</w:t>
      </w:r>
      <w:r>
        <w:t>1024-16383</w:t>
      </w:r>
      <w:r>
        <w:t>）</w:t>
      </w:r>
    </w:p>
    <w:p w:rsidR="00E63982" w:rsidRDefault="002A462A">
      <w:pPr>
        <w:pStyle w:val="P68B1DB1-BodyText6"/>
        <w:spacing w:before="123" w:line="249" w:lineRule="auto"/>
        <w:ind w:left="475" w:right="456"/>
      </w:pPr>
      <w:r>
        <w:t>要使用</w:t>
      </w:r>
      <w:r>
        <w:t>10</w:t>
      </w:r>
      <w:r>
        <w:t>位标签（</w:t>
      </w:r>
      <w:r>
        <w:t>256-1023</w:t>
      </w:r>
      <w:r>
        <w:t>）功能，应用层应针对所有功能设置设备控制</w:t>
      </w:r>
      <w:r>
        <w:t>2</w:t>
      </w:r>
      <w:r>
        <w:t>寄存器中的</w:t>
      </w:r>
      <w:r>
        <w:t>10</w:t>
      </w:r>
      <w:r>
        <w:t>位标签验证器使能位</w:t>
      </w:r>
    </w:p>
    <w:p w:rsidR="00E63982" w:rsidRDefault="002A462A">
      <w:pPr>
        <w:pStyle w:val="P68B1DB1-BodyText6"/>
        <w:spacing w:before="122" w:line="249" w:lineRule="auto"/>
        <w:ind w:left="475" w:right="456"/>
      </w:pPr>
      <w:r>
        <w:t>要使用</w:t>
      </w:r>
      <w:r>
        <w:t>14</w:t>
      </w:r>
      <w:r>
        <w:t>位标签（</w:t>
      </w:r>
      <w:r>
        <w:t>1024 - 16383</w:t>
      </w:r>
      <w:r>
        <w:t>）功能，应用层应在设备控制</w:t>
      </w:r>
      <w:r>
        <w:t>3</w:t>
      </w:r>
      <w:r>
        <w:t>寄存器中为所有功能设置</w:t>
      </w:r>
      <w:r>
        <w:t>14</w:t>
      </w:r>
      <w:r>
        <w:t>位标签验证器启用位。请注意，即使</w:t>
      </w:r>
      <w:r>
        <w:t>14</w:t>
      </w:r>
      <w:r>
        <w:t>位标签能力可用，可用标签的数量仍然受到</w:t>
      </w:r>
      <w:r>
        <w:t>AXI</w:t>
      </w:r>
      <w:r>
        <w:t>从属完成</w:t>
      </w:r>
      <w:r>
        <w:t>LUT</w:t>
      </w:r>
      <w:r>
        <w:t>深度的限制。</w:t>
      </w:r>
    </w:p>
    <w:p w:rsidR="00E63982" w:rsidRDefault="002A462A">
      <w:pPr>
        <w:pStyle w:val="P68B1DB1-BodyText6"/>
        <w:spacing w:before="122" w:line="249" w:lineRule="auto"/>
        <w:ind w:left="475" w:right="588"/>
      </w:pPr>
      <w:r>
        <w:t>如果在任何功能</w:t>
      </w:r>
      <w:r>
        <w:t>中，设备控制寄存器中的扩展标签字段使能位被清除，因此</w:t>
      </w:r>
      <w:r>
        <w:t>10</w:t>
      </w:r>
      <w:r>
        <w:t>位和</w:t>
      </w:r>
      <w:r>
        <w:t>14</w:t>
      </w:r>
      <w:r>
        <w:t>位标签校验器使能位也应该被清除，则应用层应该为</w:t>
      </w:r>
      <w:r>
        <w:t>AXI</w:t>
      </w:r>
      <w:r>
        <w:t>从属完成</w:t>
      </w:r>
      <w:r>
        <w:t>LUT</w:t>
      </w:r>
      <w:r>
        <w:t>设置</w:t>
      </w:r>
      <w:r>
        <w:t>5</w:t>
      </w:r>
      <w:r>
        <w:t>位标签范围（</w:t>
      </w:r>
      <w:r>
        <w:t>0-31</w:t>
      </w:r>
      <w:r>
        <w:t>），作为公共标签池的结果。</w:t>
      </w:r>
    </w:p>
    <w:p w:rsidR="00E63982" w:rsidRDefault="00E63982">
      <w:pPr>
        <w:pStyle w:val="a3"/>
        <w:spacing w:before="6"/>
        <w:rPr>
          <w:sz w:val="24"/>
        </w:rPr>
      </w:pPr>
    </w:p>
    <w:p w:rsidR="00E63982" w:rsidRDefault="002A462A">
      <w:pPr>
        <w:pStyle w:val="P68B1DB1-Heading331"/>
        <w:numPr>
          <w:ilvl w:val="2"/>
          <w:numId w:val="65"/>
        </w:numPr>
        <w:tabs>
          <w:tab w:val="left" w:pos="835"/>
          <w:tab w:val="left" w:pos="836"/>
        </w:tabs>
        <w:ind w:left="835" w:hanging="721"/>
        <w:jc w:val="left"/>
      </w:pPr>
      <w:bookmarkStart w:id="116" w:name="8.2.5_Application_Layer_Read_Size"/>
      <w:bookmarkStart w:id="117" w:name="_bookmark63"/>
      <w:bookmarkStart w:id="118" w:name="_bookmark64"/>
      <w:bookmarkEnd w:id="116"/>
      <w:bookmarkEnd w:id="117"/>
      <w:bookmarkEnd w:id="118"/>
      <w:r>
        <w:t>应用层读取大小</w:t>
      </w:r>
    </w:p>
    <w:p w:rsidR="00E63982" w:rsidRDefault="002A462A">
      <w:pPr>
        <w:pStyle w:val="P68B1DB1-BodyText6"/>
        <w:spacing w:before="90" w:line="249" w:lineRule="auto"/>
        <w:ind w:left="115" w:right="456"/>
      </w:pPr>
      <w:r>
        <w:t>默认情况下，</w:t>
      </w:r>
      <w:r>
        <w:t>AXI</w:t>
      </w:r>
      <w:r>
        <w:t>从属完成重新排序缓冲区</w:t>
      </w:r>
      <w:r>
        <w:t>RAM</w:t>
      </w:r>
      <w:r>
        <w:t>大小等于可用</w:t>
      </w:r>
      <w:r>
        <w:t>PCIe TAG</w:t>
      </w:r>
      <w:r>
        <w:t>的最大数量（</w:t>
      </w:r>
      <w:r>
        <w:t>AXI</w:t>
      </w:r>
      <w:r>
        <w:t>从属完成</w:t>
      </w:r>
      <w:r>
        <w:t>LUT</w:t>
      </w:r>
      <w:r>
        <w:t>深度）乘以最大支持</w:t>
      </w:r>
      <w:r>
        <w:t>MRRS</w:t>
      </w:r>
      <w:r>
        <w:t>。例如，</w:t>
      </w:r>
      <w:r>
        <w:t>64 KB</w:t>
      </w:r>
      <w:r>
        <w:t>用于</w:t>
      </w:r>
      <w:r>
        <w:t>128</w:t>
      </w:r>
      <w:r>
        <w:t>个</w:t>
      </w:r>
      <w:r>
        <w:t>TAG</w:t>
      </w:r>
      <w:r>
        <w:t>和</w:t>
      </w:r>
      <w:r>
        <w:t>512 B MRRS</w:t>
      </w:r>
      <w:r>
        <w:t>。</w:t>
      </w:r>
    </w:p>
    <w:p w:rsidR="00E63982" w:rsidRDefault="002A462A">
      <w:pPr>
        <w:pStyle w:val="a3"/>
        <w:spacing w:before="71"/>
        <w:ind w:left="144"/>
      </w:pPr>
      <w:r>
        <w:rPr>
          <w:noProof/>
        </w:rPr>
        <w:drawing>
          <wp:inline distT="0" distB="0" distL="0" distR="0">
            <wp:extent cx="143377" cy="163860"/>
            <wp:effectExtent l="0" t="0" r="0" b="0"/>
            <wp:docPr id="4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注意</w:t>
      </w:r>
      <w:r>
        <w:rPr>
          <w:color w:val="231F20"/>
          <w:position w:val="2"/>
        </w:rPr>
        <w:t>：</w:t>
      </w:r>
      <w:r>
        <w:rPr>
          <w:color w:val="231F20"/>
          <w:position w:val="2"/>
        </w:rPr>
        <w:t>ECC</w:t>
      </w:r>
      <w:r>
        <w:rPr>
          <w:color w:val="231F20"/>
          <w:position w:val="2"/>
        </w:rPr>
        <w:t>保护开销不包括在此计算中。</w:t>
      </w:r>
    </w:p>
    <w:p w:rsidR="00E63982" w:rsidRDefault="002A462A">
      <w:pPr>
        <w:pStyle w:val="P68B1DB1-BodyText6"/>
        <w:spacing w:before="239" w:line="249" w:lineRule="auto"/>
        <w:ind w:left="115" w:right="588"/>
      </w:pPr>
      <w:r>
        <w:t>对于大量</w:t>
      </w:r>
      <w:r>
        <w:t>TAG</w:t>
      </w:r>
      <w:r>
        <w:t>和大</w:t>
      </w:r>
      <w:r>
        <w:t>MRRS</w:t>
      </w:r>
      <w:r>
        <w:t>，这样的完成重排序缓冲器</w:t>
      </w:r>
      <w:r>
        <w:t>RA</w:t>
      </w:r>
      <w:r>
        <w:t>M</w:t>
      </w:r>
      <w:r>
        <w:t>大小可能太大并且不适合控制器使用情况。例如，当应用层想要发送许多具有较小大小的读请求（利用最大数量的</w:t>
      </w:r>
      <w:r>
        <w:t>TAG</w:t>
      </w:r>
      <w:r>
        <w:t>），但有时更少的读请求，但具有更大的大小。</w:t>
      </w:r>
    </w:p>
    <w:p w:rsidR="00E63982" w:rsidRDefault="00E63982">
      <w:pPr>
        <w:spacing w:line="249" w:lineRule="auto"/>
        <w:sectPr w:rsidR="00E63982">
          <w:headerReference w:type="default" r:id="rId317"/>
          <w:footerReference w:type="default" r:id="rId318"/>
          <w:pgSz w:w="12240" w:h="16850"/>
          <w:pgMar w:top="920" w:right="600" w:bottom="720" w:left="560" w:header="517" w:footer="524" w:gutter="0"/>
          <w:cols w:space="720"/>
        </w:sectPr>
      </w:pPr>
    </w:p>
    <w:p w:rsidR="00E63982" w:rsidRDefault="00E63982">
      <w:pPr>
        <w:pStyle w:val="a3"/>
      </w:pPr>
    </w:p>
    <w:p w:rsidR="00E63982" w:rsidRDefault="00E63982">
      <w:pPr>
        <w:pStyle w:val="a3"/>
        <w:spacing w:before="4"/>
        <w:rPr>
          <w:sz w:val="21"/>
        </w:rPr>
      </w:pPr>
    </w:p>
    <w:p w:rsidR="00E63982" w:rsidRDefault="002A462A">
      <w:pPr>
        <w:pStyle w:val="P68B1DB1-BodyText6"/>
        <w:spacing w:line="249" w:lineRule="auto"/>
        <w:ind w:left="115" w:right="456"/>
      </w:pPr>
      <w:r>
        <w:t>在初始</w:t>
      </w:r>
      <w:r>
        <w:t>IP</w:t>
      </w:r>
      <w:r>
        <w:t>配置过程中，可以缩小</w:t>
      </w:r>
      <w:r>
        <w:t>AXI</w:t>
      </w:r>
      <w:r>
        <w:t>从属完成重新排序缓冲区</w:t>
      </w:r>
      <w:r>
        <w:t>RAM</w:t>
      </w:r>
      <w:r>
        <w:t>的</w:t>
      </w:r>
      <w:r>
        <w:t>AXI</w:t>
      </w:r>
      <w:r>
        <w:t>从属</w:t>
      </w:r>
      <w:r>
        <w:rPr>
          <w:i/>
        </w:rPr>
        <w:t>axi_slave_cnc</w:t>
      </w:r>
      <w:r>
        <w:t>寄存器的应用层读取大小字段可用于在控制器操作期间选择每个</w:t>
      </w:r>
      <w:r>
        <w:t>TAG</w:t>
      </w:r>
      <w:r>
        <w:t>块的完成重排序缓冲器</w:t>
      </w:r>
      <w:r>
        <w:t>RAM</w:t>
      </w:r>
      <w:r>
        <w:t>的所需大小。</w:t>
      </w:r>
    </w:p>
    <w:p w:rsidR="00E63982" w:rsidRDefault="002A462A">
      <w:pPr>
        <w:pStyle w:val="a3"/>
        <w:spacing w:before="4"/>
        <w:rPr>
          <w:sz w:val="21"/>
        </w:rPr>
      </w:pPr>
      <w:r>
        <w:rPr>
          <w:noProof/>
        </w:rPr>
        <w:drawing>
          <wp:anchor distT="0" distB="0" distL="0" distR="0" simplePos="0" relativeHeight="143" behindDoc="0" locked="0" layoutInCell="1" allowOverlap="1">
            <wp:simplePos x="0" y="0"/>
            <wp:positionH relativeFrom="page">
              <wp:posOffset>2278431</wp:posOffset>
            </wp:positionH>
            <wp:positionV relativeFrom="paragraph">
              <wp:posOffset>180986</wp:posOffset>
            </wp:positionV>
            <wp:extent cx="3250408" cy="4293393"/>
            <wp:effectExtent l="0" t="0" r="0" b="0"/>
            <wp:wrapTopAndBottom/>
            <wp:docPr id="49" name="image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5.png"/>
                    <pic:cNvPicPr/>
                  </pic:nvPicPr>
                  <pic:blipFill>
                    <a:blip r:embed="rId319" cstate="print"/>
                    <a:stretch>
                      <a:fillRect/>
                    </a:stretch>
                  </pic:blipFill>
                  <pic:spPr>
                    <a:xfrm>
                      <a:off x="0" y="0"/>
                      <a:ext cx="3250408" cy="4293393"/>
                    </a:xfrm>
                    <a:prstGeom prst="rect">
                      <a:avLst/>
                    </a:prstGeom>
                  </pic:spPr>
                </pic:pic>
              </a:graphicData>
            </a:graphic>
          </wp:anchor>
        </w:drawing>
      </w:r>
    </w:p>
    <w:p w:rsidR="00E63982" w:rsidRDefault="00E63982">
      <w:pPr>
        <w:pStyle w:val="a3"/>
        <w:spacing w:before="7"/>
        <w:rPr>
          <w:sz w:val="18"/>
        </w:rPr>
      </w:pPr>
    </w:p>
    <w:p w:rsidR="00E63982" w:rsidRDefault="002A462A">
      <w:pPr>
        <w:pStyle w:val="P68B1DB1-Normal27"/>
        <w:ind w:left="729" w:right="627"/>
        <w:jc w:val="center"/>
      </w:pPr>
      <w:r>
        <w:rPr>
          <w:b/>
        </w:rPr>
        <w:t>图</w:t>
      </w:r>
      <w:r>
        <w:rPr>
          <w:b/>
        </w:rPr>
        <w:t>8.8</w:t>
      </w:r>
      <w:r>
        <w:rPr>
          <w:b/>
        </w:rPr>
        <w:t>：</w:t>
      </w:r>
      <w:r>
        <w:rPr>
          <w:b/>
        </w:rPr>
        <w:t> </w:t>
      </w:r>
      <w:bookmarkStart w:id="119" w:name="_bookmark65"/>
      <w:bookmarkEnd w:id="119"/>
      <w:r>
        <w:t>AXI</w:t>
      </w:r>
      <w:r>
        <w:t>从属应用层读取大小</w:t>
      </w:r>
    </w:p>
    <w:p w:rsidR="00E63982" w:rsidRDefault="00E63982">
      <w:pPr>
        <w:pStyle w:val="a3"/>
        <w:rPr>
          <w:sz w:val="18"/>
        </w:rPr>
      </w:pPr>
    </w:p>
    <w:p w:rsidR="00E63982" w:rsidRDefault="002A462A">
      <w:pPr>
        <w:pStyle w:val="a3"/>
        <w:spacing w:before="1" w:line="249" w:lineRule="auto"/>
        <w:ind w:left="115" w:right="456"/>
      </w:pPr>
      <w:hyperlink w:anchor="_bookmark65" w:history="1">
        <w:r>
          <w:rPr>
            <w:i/>
            <w:color w:val="191970"/>
          </w:rPr>
          <w:t>图</w:t>
        </w:r>
        <w:r>
          <w:rPr>
            <w:i/>
            <w:color w:val="191970"/>
          </w:rPr>
          <w:t>8.8</w:t>
        </w:r>
        <w:r>
          <w:rPr>
            <w:i/>
            <w:color w:val="191970"/>
          </w:rPr>
          <w:t>所</w:t>
        </w:r>
      </w:hyperlink>
      <w:r>
        <w:rPr>
          <w:color w:val="231F20"/>
        </w:rPr>
        <w:t>示为各种</w:t>
      </w:r>
      <w:r>
        <w:rPr>
          <w:color w:val="231F20"/>
        </w:rPr>
        <w:t>ALRS</w:t>
      </w:r>
      <w:r>
        <w:rPr>
          <w:color w:val="231F20"/>
        </w:rPr>
        <w:t>设置下的</w:t>
      </w:r>
      <w:r>
        <w:rPr>
          <w:color w:val="231F20"/>
        </w:rPr>
        <w:t>AXI</w:t>
      </w:r>
      <w:r>
        <w:rPr>
          <w:color w:val="231F20"/>
        </w:rPr>
        <w:t>次级完成重排缓冲</w:t>
      </w:r>
      <w:r>
        <w:rPr>
          <w:color w:val="231F20"/>
        </w:rPr>
        <w:t>RAM</w:t>
      </w:r>
      <w:r>
        <w:rPr>
          <w:color w:val="231F20"/>
        </w:rPr>
        <w:t>的布局。当</w:t>
      </w:r>
      <w:r>
        <w:rPr>
          <w:color w:val="231F20"/>
        </w:rPr>
        <w:t>ALRS</w:t>
      </w:r>
      <w:r>
        <w:rPr>
          <w:color w:val="231F20"/>
        </w:rPr>
        <w:t>等于</w:t>
      </w:r>
      <w:r>
        <w:rPr>
          <w:color w:val="231F20"/>
        </w:rPr>
        <w:t>128 B</w:t>
      </w:r>
      <w:r>
        <w:rPr>
          <w:color w:val="231F20"/>
        </w:rPr>
        <w:t>时，可以使用最大数量的</w:t>
      </w:r>
      <w:r>
        <w:rPr>
          <w:color w:val="231F20"/>
        </w:rPr>
        <w:t>TAG</w:t>
      </w:r>
      <w:r>
        <w:rPr>
          <w:color w:val="231F20"/>
        </w:rPr>
        <w:t>当</w:t>
      </w:r>
      <w:r>
        <w:rPr>
          <w:color w:val="231F20"/>
        </w:rPr>
        <w:t>ALRS</w:t>
      </w:r>
      <w:r>
        <w:rPr>
          <w:color w:val="231F20"/>
        </w:rPr>
        <w:t>设置为较大值时，可用</w:t>
      </w:r>
      <w:r>
        <w:rPr>
          <w:color w:val="231F20"/>
        </w:rPr>
        <w:t>TAG</w:t>
      </w:r>
      <w:r>
        <w:rPr>
          <w:color w:val="231F20"/>
        </w:rPr>
        <w:t>的数量会减少，因为没有足够的内存用于</w:t>
      </w:r>
      <w:r>
        <w:rPr>
          <w:color w:val="231F20"/>
        </w:rPr>
        <w:t>PCIe</w:t>
      </w:r>
      <w:r>
        <w:rPr>
          <w:color w:val="231F20"/>
        </w:rPr>
        <w:t>完成中返回的数据</w:t>
      </w:r>
      <w:r>
        <w:rPr>
          <w:color w:val="231F20"/>
        </w:rPr>
        <w:t>-</w:t>
      </w:r>
      <w:r>
        <w:rPr>
          <w:color w:val="231F20"/>
        </w:rPr>
        <w:t>分别有</w:t>
      </w:r>
      <w:r>
        <w:rPr>
          <w:color w:val="231F20"/>
        </w:rPr>
        <w:t>64</w:t>
      </w:r>
      <w:r>
        <w:rPr>
          <w:color w:val="231F20"/>
        </w:rPr>
        <w:t>个和</w:t>
      </w:r>
      <w:r>
        <w:rPr>
          <w:color w:val="231F20"/>
        </w:rPr>
        <w:t>32</w:t>
      </w:r>
      <w:r>
        <w:rPr>
          <w:color w:val="231F20"/>
        </w:rPr>
        <w:t>个</w:t>
      </w:r>
      <w:r>
        <w:rPr>
          <w:color w:val="231F20"/>
        </w:rPr>
        <w:t>TAG</w:t>
      </w:r>
      <w:r>
        <w:rPr>
          <w:color w:val="231F20"/>
        </w:rPr>
        <w:t>可用于</w:t>
      </w:r>
      <w:r>
        <w:rPr>
          <w:color w:val="231F20"/>
        </w:rPr>
        <w:t>256 B</w:t>
      </w:r>
      <w:r>
        <w:rPr>
          <w:color w:val="231F20"/>
        </w:rPr>
        <w:t>和</w:t>
      </w:r>
      <w:r>
        <w:rPr>
          <w:color w:val="231F20"/>
        </w:rPr>
        <w:t>512 BALRS</w:t>
      </w:r>
      <w:r>
        <w:rPr>
          <w:color w:val="231F20"/>
        </w:rPr>
        <w:t>。</w:t>
      </w:r>
    </w:p>
    <w:p w:rsidR="00E63982" w:rsidRDefault="002A462A">
      <w:pPr>
        <w:pStyle w:val="a3"/>
        <w:spacing w:before="71"/>
        <w:ind w:left="144"/>
      </w:pPr>
      <w:r>
        <w:rPr>
          <w:noProof/>
        </w:rPr>
        <w:drawing>
          <wp:inline distT="0" distB="0" distL="0" distR="0">
            <wp:extent cx="143377" cy="163860"/>
            <wp:effectExtent l="0" t="0" r="0" b="0"/>
            <wp:docPr id="5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w:t>
      </w:r>
      <w:r>
        <w:rPr>
          <w:color w:val="231F20"/>
          <w:position w:val="2"/>
        </w:rPr>
        <w:t>：应用层负责通过</w:t>
      </w:r>
      <w:r>
        <w:rPr>
          <w:color w:val="231F20"/>
          <w:spacing w:val="-6"/>
          <w:position w:val="2"/>
        </w:rPr>
        <w:t>AXI</w:t>
      </w:r>
      <w:r>
        <w:rPr>
          <w:color w:val="231F20"/>
          <w:spacing w:val="-6"/>
          <w:position w:val="2"/>
        </w:rPr>
        <w:t>下属</w:t>
      </w:r>
      <w:r>
        <w:rPr>
          <w:i/>
          <w:color w:val="231F20"/>
          <w:position w:val="2"/>
        </w:rPr>
        <w:t>的范围</w:t>
      </w:r>
      <w:r>
        <w:rPr>
          <w:color w:val="231F20"/>
          <w:position w:val="2"/>
        </w:rPr>
        <w:t>字段</w:t>
      </w:r>
      <w:r>
        <w:rPr>
          <w:color w:val="231F20"/>
          <w:spacing w:val="-6"/>
          <w:position w:val="2"/>
        </w:rPr>
        <w:t>限制可用</w:t>
      </w:r>
      <w:r>
        <w:rPr>
          <w:color w:val="231F20"/>
          <w:spacing w:val="-6"/>
          <w:position w:val="2"/>
        </w:rPr>
        <w:t>TAG</w:t>
      </w:r>
      <w:r>
        <w:rPr>
          <w:color w:val="231F20"/>
          <w:spacing w:val="-6"/>
          <w:position w:val="2"/>
        </w:rPr>
        <w:t>的</w:t>
      </w:r>
      <w:r>
        <w:rPr>
          <w:color w:val="231F20"/>
          <w:position w:val="2"/>
        </w:rPr>
        <w:t>数量</w:t>
      </w:r>
    </w:p>
    <w:p w:rsidR="00E63982" w:rsidRDefault="002A462A">
      <w:pPr>
        <w:pStyle w:val="P68B1DB1-BodyText6"/>
        <w:spacing w:before="12"/>
        <w:ind w:left="475"/>
      </w:pPr>
      <w:r>
        <w:rPr>
          <w:i/>
        </w:rPr>
        <w:t>tag_management</w:t>
      </w:r>
      <w:r>
        <w:t>相应地防止完成重新排序缓冲区</w:t>
      </w:r>
      <w:r>
        <w:t>RAM</w:t>
      </w:r>
      <w:r>
        <w:t>溢出。</w:t>
      </w:r>
    </w:p>
    <w:p w:rsidR="00E63982" w:rsidRDefault="002A462A">
      <w:pPr>
        <w:pStyle w:val="P68B1DB1-BodyText6"/>
        <w:spacing w:before="90" w:line="249" w:lineRule="auto"/>
        <w:ind w:left="115" w:right="456"/>
      </w:pPr>
      <w:r>
        <w:t>大于</w:t>
      </w:r>
      <w:r>
        <w:t>ALRS</w:t>
      </w:r>
      <w:r>
        <w:t>的读请求仍然可以由应用层发出，因为它们将被</w:t>
      </w:r>
      <w:r>
        <w:t>AXI</w:t>
      </w:r>
      <w:r>
        <w:t>从属块分成不违反</w:t>
      </w:r>
      <w:r>
        <w:t>ALRS</w:t>
      </w:r>
      <w:r>
        <w:t>限制并适合保留的完成重排序缓冲区</w:t>
      </w:r>
      <w:r>
        <w:t>RAM</w:t>
      </w:r>
      <w:r>
        <w:t>块的较小</w:t>
      </w:r>
      <w:r>
        <w:t>TLP</w:t>
      </w:r>
    </w:p>
    <w:p w:rsidR="00E63982" w:rsidRDefault="00E63982">
      <w:pPr>
        <w:pStyle w:val="a3"/>
        <w:spacing w:before="11"/>
      </w:pPr>
    </w:p>
    <w:p w:rsidR="00E63982" w:rsidRDefault="002A462A">
      <w:pPr>
        <w:pStyle w:val="P68B1DB1-Heading331"/>
        <w:numPr>
          <w:ilvl w:val="2"/>
          <w:numId w:val="65"/>
        </w:numPr>
        <w:tabs>
          <w:tab w:val="left" w:pos="835"/>
          <w:tab w:val="left" w:pos="836"/>
        </w:tabs>
        <w:ind w:left="835" w:hanging="721"/>
        <w:jc w:val="left"/>
      </w:pPr>
      <w:bookmarkStart w:id="120" w:name="8.2.6_PF/VF_Encoding"/>
      <w:bookmarkStart w:id="121" w:name="_bookmark66"/>
      <w:bookmarkEnd w:id="120"/>
      <w:bookmarkEnd w:id="121"/>
      <w:r>
        <w:t>PF/VF</w:t>
      </w:r>
      <w:r>
        <w:t>编码</w:t>
      </w:r>
    </w:p>
    <w:p w:rsidR="00E63982" w:rsidRDefault="002A462A">
      <w:pPr>
        <w:pStyle w:val="P68B1DB1-BodyText6"/>
        <w:spacing w:before="90"/>
        <w:ind w:left="115"/>
      </w:pPr>
      <w:r>
        <w:t>PF/VF</w:t>
      </w:r>
      <w:r>
        <w:t>（</w:t>
      </w:r>
      <w:r>
        <w:t>ipfivf</w:t>
      </w:r>
      <w:r>
        <w:t>）编码用于</w:t>
      </w:r>
      <w:r>
        <w:t>AXI</w:t>
      </w:r>
      <w:r>
        <w:t>元数据和其他控制器接口。</w:t>
      </w:r>
    </w:p>
    <w:p w:rsidR="00E63982" w:rsidRDefault="002A462A">
      <w:pPr>
        <w:pStyle w:val="P68B1DB1-BodyText6"/>
        <w:spacing w:before="90" w:line="249" w:lineRule="auto"/>
        <w:ind w:left="115" w:right="293"/>
      </w:pPr>
      <w:r>
        <w:t>PCIe</w:t>
      </w:r>
      <w:r>
        <w:t>控制器允许将</w:t>
      </w:r>
      <w:r>
        <w:rPr>
          <w:b/>
        </w:rPr>
        <w:t>SR_IOV</w:t>
      </w:r>
      <w:r>
        <w:t>步幅设置为</w:t>
      </w:r>
      <w:r>
        <w:t>2</w:t>
      </w:r>
      <w:r>
        <w:t>的幂的数字，作为可配置选项。连接到</w:t>
      </w:r>
      <w:r>
        <w:t>PF</w:t>
      </w:r>
      <w:r>
        <w:t>的</w:t>
      </w:r>
      <w:r>
        <w:t>VF</w:t>
      </w:r>
      <w:r>
        <w:t>的数量也可以在链路训练之前使用本地管理寄存器动态地修改</w:t>
      </w:r>
    </w:p>
    <w:p w:rsidR="00E63982" w:rsidRDefault="002A462A">
      <w:pPr>
        <w:pStyle w:val="P68B1DB1-BodyText6"/>
        <w:spacing w:before="2" w:line="249" w:lineRule="auto"/>
        <w:ind w:left="115" w:right="456"/>
      </w:pPr>
      <w:r>
        <w:t>ipfivf</w:t>
      </w:r>
      <w:r>
        <w:t>格式给出了附加</w:t>
      </w:r>
      <w:r>
        <w:t>PF</w:t>
      </w:r>
      <w:r>
        <w:t>中的</w:t>
      </w:r>
      <w:r>
        <w:t>VF</w:t>
      </w:r>
      <w:r>
        <w:t>编号和关联的</w:t>
      </w:r>
      <w:r>
        <w:t>PF</w:t>
      </w:r>
      <w:r>
        <w:t>编号。这有助于客户端逻辑使用</w:t>
      </w:r>
      <w:r>
        <w:rPr>
          <w:i/>
        </w:rPr>
        <w:t>sriov_strid</w:t>
      </w:r>
      <w:r>
        <w:rPr>
          <w:i/>
        </w:rPr>
        <w:t>e</w:t>
      </w:r>
      <w:r>
        <w:t>和分配给</w:t>
      </w:r>
      <w:r>
        <w:t>PF</w:t>
      </w:r>
      <w:r>
        <w:t>的</w:t>
      </w:r>
      <w:r>
        <w:t>VF</w:t>
      </w:r>
      <w:r>
        <w:t>解码</w:t>
      </w:r>
      <w:r>
        <w:t>BDF</w:t>
      </w:r>
      <w:r>
        <w:t>请求者</w:t>
      </w:r>
      <w:r>
        <w:t>ID</w:t>
      </w:r>
      <w:r>
        <w:t>格式。</w:t>
      </w:r>
    </w:p>
    <w:p w:rsidR="00E63982" w:rsidRDefault="002A462A">
      <w:pPr>
        <w:pStyle w:val="P68B1DB1-BodyText6"/>
        <w:spacing w:before="82"/>
        <w:ind w:left="115"/>
      </w:pPr>
      <w:r>
        <w:t>PF</w:t>
      </w:r>
      <w:r>
        <w:t>也以相同的格式编码，其中一个比特指示编码是否用于</w:t>
      </w:r>
      <w:r>
        <w:t>VF</w:t>
      </w:r>
      <w:r>
        <w:t>。</w:t>
      </w:r>
    </w:p>
    <w:p w:rsidR="00E63982" w:rsidRDefault="002A462A">
      <w:pPr>
        <w:pStyle w:val="P68B1DB1-BodyText6"/>
        <w:spacing w:before="90" w:line="249" w:lineRule="auto"/>
        <w:ind w:left="115" w:right="456"/>
      </w:pPr>
      <w:r>
        <w:rPr>
          <w:b/>
        </w:rPr>
        <w:t>VF_STRIDE</w:t>
      </w:r>
      <w:r>
        <w:t>的值大于</w:t>
      </w:r>
      <w:r>
        <w:t>1</w:t>
      </w:r>
      <w:r>
        <w:t>，只有在需要多个总线号来分配</w:t>
      </w:r>
      <w:r>
        <w:t>VF</w:t>
      </w:r>
      <w:r>
        <w:t>时才有用。当所有</w:t>
      </w:r>
      <w:r>
        <w:t>PF</w:t>
      </w:r>
      <w:r>
        <w:t>都分配了相同数量的总</w:t>
      </w:r>
      <w:r>
        <w:t>VF</w:t>
      </w:r>
      <w:r>
        <w:t>且主机可能编程较小时，</w:t>
      </w:r>
      <w:r>
        <w:rPr>
          <w:b/>
        </w:rPr>
        <w:t>VF_STRIDE</w:t>
      </w:r>
      <w:r>
        <w:t>的</w:t>
      </w:r>
      <w:r>
        <w:t>2</w:t>
      </w:r>
      <w:r>
        <w:t>次幂非常有用</w:t>
      </w:r>
    </w:p>
    <w:p w:rsidR="00E63982" w:rsidRDefault="00E63982">
      <w:pPr>
        <w:spacing w:line="249" w:lineRule="auto"/>
        <w:sectPr w:rsidR="00E63982">
          <w:headerReference w:type="default" r:id="rId320"/>
          <w:footerReference w:type="default" r:id="rId321"/>
          <w:pgSz w:w="12240" w:h="16850"/>
          <w:pgMar w:top="920" w:right="600" w:bottom="1020" w:left="560" w:header="517" w:footer="824" w:gutter="0"/>
          <w:cols w:space="720"/>
        </w:sectPr>
      </w:pPr>
    </w:p>
    <w:p w:rsidR="00E63982" w:rsidRDefault="00E63982">
      <w:pPr>
        <w:pStyle w:val="a3"/>
        <w:spacing w:before="3"/>
        <w:rPr>
          <w:sz w:val="27"/>
        </w:rPr>
      </w:pPr>
    </w:p>
    <w:p w:rsidR="00E63982" w:rsidRDefault="002A462A">
      <w:pPr>
        <w:pStyle w:val="P68B1DB1-BodyText6"/>
        <w:spacing w:before="94" w:line="249" w:lineRule="auto"/>
        <w:ind w:left="115" w:right="456"/>
      </w:pPr>
      <w:r>
        <w:rPr>
          <w:i/>
        </w:rPr>
        <w:t>numVFs</w:t>
      </w:r>
      <w:r>
        <w:t>用于优化总线号的使用如果</w:t>
      </w:r>
      <w:r>
        <w:rPr>
          <w:i/>
        </w:rPr>
        <w:t>total_vf</w:t>
      </w:r>
      <w:r>
        <w:t>是基于应用程序分布的，并且主机不太可能优化总线号，则步幅为</w:t>
      </w:r>
      <w:r>
        <w:t>1</w:t>
      </w:r>
      <w:r>
        <w:t>是好的</w:t>
      </w:r>
    </w:p>
    <w:p w:rsidR="00E63982" w:rsidRDefault="002A462A">
      <w:pPr>
        <w:pStyle w:val="P68B1DB1-BodyText6"/>
        <w:spacing w:before="81"/>
        <w:ind w:left="115"/>
      </w:pPr>
      <w:r>
        <w:t>仅支持步长值</w:t>
      </w:r>
      <w:r>
        <w:t>1</w:t>
      </w:r>
      <w:r>
        <w:t>和大于</w:t>
      </w:r>
      <w:r>
        <w:t>PF</w:t>
      </w:r>
      <w:r>
        <w:t>数的</w:t>
      </w:r>
      <w:r>
        <w:t>2</w:t>
      </w:r>
      <w:r>
        <w:t>次方数</w:t>
      </w:r>
    </w:p>
    <w:p w:rsidR="00E63982" w:rsidRDefault="002A462A">
      <w:pPr>
        <w:pStyle w:val="a3"/>
        <w:spacing w:before="130"/>
        <w:ind w:left="115"/>
      </w:pPr>
      <w:hyperlink w:anchor="_bookmark67" w:history="1">
        <w:r>
          <w:rPr>
            <w:i/>
            <w:color w:val="191970"/>
          </w:rPr>
          <w:t>表</w:t>
        </w:r>
        <w:r>
          <w:rPr>
            <w:i/>
            <w:color w:val="191970"/>
          </w:rPr>
          <w:t>8.3</w:t>
        </w:r>
      </w:hyperlink>
      <w:r>
        <w:rPr>
          <w:color w:val="231F20"/>
        </w:rPr>
        <w:t>显示了使用不同步幅和</w:t>
      </w:r>
      <w:r>
        <w:rPr>
          <w:color w:val="231F20"/>
        </w:rPr>
        <w:t>VF</w:t>
      </w:r>
      <w:r>
        <w:rPr>
          <w:color w:val="231F20"/>
        </w:rPr>
        <w:t>分配到</w:t>
      </w:r>
      <w:r>
        <w:rPr>
          <w:color w:val="231F20"/>
        </w:rPr>
        <w:t>PF</w:t>
      </w:r>
      <w:r>
        <w:rPr>
          <w:color w:val="231F20"/>
        </w:rPr>
        <w:t>的</w:t>
      </w:r>
      <w:r>
        <w:rPr>
          <w:color w:val="231F20"/>
        </w:rPr>
        <w:t>ipfivf</w:t>
      </w:r>
      <w:r>
        <w:rPr>
          <w:color w:val="231F20"/>
        </w:rPr>
        <w:t>编码示例</w:t>
      </w:r>
    </w:p>
    <w:p w:rsidR="00E63982" w:rsidRDefault="00E63982">
      <w:pPr>
        <w:pStyle w:val="a3"/>
        <w:spacing w:before="3"/>
        <w:rPr>
          <w:sz w:val="18"/>
        </w:rPr>
      </w:pPr>
    </w:p>
    <w:p w:rsidR="00E63982" w:rsidRDefault="002A462A" w:rsidP="003F0E2D">
      <w:pPr>
        <w:pStyle w:val="TableParagraph"/>
      </w:pPr>
      <w:r>
        <w:t>表</w:t>
      </w:r>
      <w:r>
        <w:t>8.3</w:t>
      </w:r>
      <w:r>
        <w:t>：首字母缩略词和描述</w:t>
      </w:r>
      <w:bookmarkStart w:id="122" w:name="_bookmark67"/>
      <w:bookmarkEnd w:id="122"/>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1742"/>
        <w:gridCol w:w="8813"/>
      </w:tblGrid>
      <w:tr w:rsidR="00E63982">
        <w:trPr>
          <w:trHeight w:val="330"/>
        </w:trPr>
        <w:tc>
          <w:tcPr>
            <w:tcW w:w="1742" w:type="dxa"/>
            <w:shd w:val="clear" w:color="auto" w:fill="D8D9DA"/>
          </w:tcPr>
          <w:p w:rsidR="00E63982" w:rsidRDefault="002A462A">
            <w:pPr>
              <w:pStyle w:val="P68B1DB1-TableParagraph19"/>
              <w:spacing w:before="26"/>
              <w:ind w:left="40"/>
            </w:pPr>
            <w:r>
              <w:t>缩写</w:t>
            </w:r>
          </w:p>
        </w:tc>
        <w:tc>
          <w:tcPr>
            <w:tcW w:w="8813" w:type="dxa"/>
            <w:tcBorders>
              <w:right w:val="single" w:sz="6" w:space="0" w:color="231F20"/>
            </w:tcBorders>
            <w:shd w:val="clear" w:color="auto" w:fill="D8D9DA"/>
          </w:tcPr>
          <w:p w:rsidR="00E63982" w:rsidRDefault="002A462A">
            <w:pPr>
              <w:pStyle w:val="P68B1DB1-TableParagraph19"/>
              <w:spacing w:before="26"/>
              <w:ind w:left="39"/>
            </w:pPr>
            <w:r>
              <w:t>描述</w:t>
            </w:r>
          </w:p>
        </w:tc>
      </w:tr>
      <w:tr w:rsidR="00E63982">
        <w:trPr>
          <w:trHeight w:val="330"/>
        </w:trPr>
        <w:tc>
          <w:tcPr>
            <w:tcW w:w="1742" w:type="dxa"/>
          </w:tcPr>
          <w:p w:rsidR="00E63982" w:rsidRDefault="002A462A">
            <w:pPr>
              <w:pStyle w:val="P68B1DB1-TableParagraph20"/>
              <w:spacing w:before="26"/>
              <w:ind w:left="40"/>
            </w:pPr>
            <w:r>
              <w:t>摆脱</w:t>
            </w:r>
          </w:p>
        </w:tc>
        <w:tc>
          <w:tcPr>
            <w:tcW w:w="8813" w:type="dxa"/>
            <w:tcBorders>
              <w:right w:val="single" w:sz="6" w:space="0" w:color="231F20"/>
            </w:tcBorders>
          </w:tcPr>
          <w:p w:rsidR="00E63982" w:rsidRDefault="002A462A">
            <w:pPr>
              <w:pStyle w:val="P68B1DB1-TableParagraph20"/>
              <w:spacing w:before="26"/>
              <w:ind w:left="39"/>
            </w:pPr>
            <w:r>
              <w:t>与</w:t>
            </w:r>
            <w:r>
              <w:t>PCIe TLP</w:t>
            </w:r>
          </w:p>
        </w:tc>
      </w:tr>
      <w:tr w:rsidR="00E63982">
        <w:trPr>
          <w:trHeight w:val="330"/>
        </w:trPr>
        <w:tc>
          <w:tcPr>
            <w:tcW w:w="1742" w:type="dxa"/>
          </w:tcPr>
          <w:p w:rsidR="00E63982" w:rsidRDefault="002A462A">
            <w:pPr>
              <w:pStyle w:val="P68B1DB1-TableParagraph20"/>
              <w:spacing w:before="26"/>
              <w:ind w:left="40"/>
            </w:pPr>
            <w:r>
              <w:t>国际石油天然气联合会</w:t>
            </w:r>
          </w:p>
        </w:tc>
        <w:tc>
          <w:tcPr>
            <w:tcW w:w="8813" w:type="dxa"/>
            <w:tcBorders>
              <w:right w:val="single" w:sz="6" w:space="0" w:color="231F20"/>
            </w:tcBorders>
          </w:tcPr>
          <w:p w:rsidR="00E63982" w:rsidRDefault="002A462A">
            <w:pPr>
              <w:pStyle w:val="P68B1DB1-TableParagraph20"/>
              <w:spacing w:before="26"/>
              <w:ind w:left="39"/>
            </w:pPr>
            <w:r>
              <w:t>在关联</w:t>
            </w:r>
            <w:r>
              <w:t>PF</w:t>
            </w:r>
          </w:p>
        </w:tc>
      </w:tr>
      <w:tr w:rsidR="00E63982">
        <w:trPr>
          <w:trHeight w:val="330"/>
        </w:trPr>
        <w:tc>
          <w:tcPr>
            <w:tcW w:w="1742" w:type="dxa"/>
          </w:tcPr>
          <w:p w:rsidR="00E63982" w:rsidRDefault="002A462A">
            <w:pPr>
              <w:pStyle w:val="P68B1DB1-TableParagraph20"/>
              <w:spacing w:before="26"/>
              <w:ind w:left="40"/>
            </w:pPr>
            <w:r>
              <w:t>总</w:t>
            </w:r>
            <w:r>
              <w:t>vf</w:t>
            </w:r>
          </w:p>
        </w:tc>
        <w:tc>
          <w:tcPr>
            <w:tcW w:w="8813" w:type="dxa"/>
            <w:tcBorders>
              <w:right w:val="single" w:sz="6" w:space="0" w:color="231F20"/>
            </w:tcBorders>
          </w:tcPr>
          <w:p w:rsidR="00E63982" w:rsidRDefault="002A462A">
            <w:pPr>
              <w:pStyle w:val="P68B1DB1-TableParagraph20"/>
              <w:spacing w:before="26"/>
              <w:ind w:left="39"/>
            </w:pPr>
            <w:r>
              <w:t>分配给</w:t>
            </w:r>
            <w:r>
              <w:t>PF</w:t>
            </w:r>
            <w:r>
              <w:t>的总</w:t>
            </w:r>
            <w:r>
              <w:t>VF</w:t>
            </w:r>
            <w:r>
              <w:t>，可通过</w:t>
            </w:r>
            <w:r>
              <w:t>LM</w:t>
            </w:r>
            <w:r>
              <w:t>寄存器编程。这是</w:t>
            </w:r>
            <w:r>
              <w:rPr>
                <w:b/>
              </w:rPr>
              <w:t>SRIOV</w:t>
            </w:r>
            <w:r>
              <w:t>只读功能字段。</w:t>
            </w:r>
          </w:p>
        </w:tc>
      </w:tr>
      <w:tr w:rsidR="00E63982">
        <w:trPr>
          <w:trHeight w:val="330"/>
        </w:trPr>
        <w:tc>
          <w:tcPr>
            <w:tcW w:w="1742" w:type="dxa"/>
          </w:tcPr>
          <w:p w:rsidR="00E63982" w:rsidRDefault="002A462A">
            <w:pPr>
              <w:pStyle w:val="P68B1DB1-TableParagraph20"/>
              <w:spacing w:before="26"/>
              <w:ind w:left="40"/>
            </w:pPr>
            <w:r>
              <w:t>num_vf</w:t>
            </w:r>
          </w:p>
        </w:tc>
        <w:tc>
          <w:tcPr>
            <w:tcW w:w="8813" w:type="dxa"/>
            <w:tcBorders>
              <w:right w:val="single" w:sz="6" w:space="0" w:color="231F20"/>
            </w:tcBorders>
          </w:tcPr>
          <w:p w:rsidR="00E63982" w:rsidRDefault="002A462A">
            <w:pPr>
              <w:pStyle w:val="P68B1DB1-TableParagraph20"/>
              <w:spacing w:before="26"/>
              <w:ind w:left="39"/>
            </w:pPr>
            <w:r>
              <w:t>由主机编程</w:t>
            </w:r>
            <w:r>
              <w:rPr>
                <w:b/>
              </w:rPr>
              <w:t>的</w:t>
            </w:r>
            <w:r>
              <w:rPr>
                <w:b/>
              </w:rPr>
              <w:t>SRIOV</w:t>
            </w:r>
            <w:r>
              <w:t>功能中的</w:t>
            </w:r>
            <w:r>
              <w:t>VF</w:t>
            </w:r>
            <w:r>
              <w:t>计数启用数量</w:t>
            </w:r>
          </w:p>
        </w:tc>
      </w:tr>
      <w:tr w:rsidR="00E63982">
        <w:trPr>
          <w:trHeight w:val="770"/>
        </w:trPr>
        <w:tc>
          <w:tcPr>
            <w:tcW w:w="1742" w:type="dxa"/>
          </w:tcPr>
          <w:p w:rsidR="00E63982" w:rsidRDefault="00E63982">
            <w:pPr>
              <w:pStyle w:val="TableParagraph"/>
              <w:spacing w:before="10"/>
              <w:rPr>
                <w:b/>
                <w:sz w:val="24"/>
              </w:rPr>
            </w:pPr>
          </w:p>
          <w:p w:rsidR="00E63982" w:rsidRDefault="002A462A">
            <w:pPr>
              <w:pStyle w:val="P68B1DB1-TableParagraph20"/>
              <w:ind w:left="40"/>
            </w:pPr>
            <w:r>
              <w:t>vf</w:t>
            </w:r>
            <w:r>
              <w:t>偏移</w:t>
            </w:r>
          </w:p>
        </w:tc>
        <w:tc>
          <w:tcPr>
            <w:tcW w:w="8813" w:type="dxa"/>
            <w:tcBorders>
              <w:right w:val="single" w:sz="6" w:space="0" w:color="231F20"/>
            </w:tcBorders>
          </w:tcPr>
          <w:p w:rsidR="00E63982" w:rsidRDefault="002A462A">
            <w:pPr>
              <w:pStyle w:val="P68B1DB1-TableParagraph20"/>
              <w:spacing w:before="26" w:line="254" w:lineRule="auto"/>
              <w:ind w:left="39" w:right="53"/>
            </w:pPr>
            <w:r>
              <w:rPr>
                <w:b/>
              </w:rPr>
              <w:t>SRIOV</w:t>
            </w:r>
            <w:r>
              <w:t>功能中的</w:t>
            </w:r>
            <w:r>
              <w:t>RO</w:t>
            </w:r>
            <w:r>
              <w:t>字段。（</w:t>
            </w:r>
            <w:r>
              <w:rPr>
                <w:i/>
              </w:rPr>
              <w:t>vf_offset</w:t>
            </w:r>
            <w:r>
              <w:t>+ PF</w:t>
            </w:r>
            <w:r>
              <w:t>的</w:t>
            </w:r>
            <w:r>
              <w:t>RID</w:t>
            </w:r>
            <w:r>
              <w:t>）给出</w:t>
            </w:r>
            <w:r>
              <w:t>PF</w:t>
            </w:r>
            <w:r>
              <w:t>中第一个</w:t>
            </w:r>
            <w:r>
              <w:t>VF</w:t>
            </w:r>
            <w:r>
              <w:t>的</w:t>
            </w:r>
            <w:r>
              <w:t>RID</w:t>
            </w:r>
            <w:r>
              <w:t>。当</w:t>
            </w:r>
            <w:r>
              <w:rPr>
                <w:i/>
              </w:rPr>
              <w:t>vf_stride</w:t>
            </w:r>
            <w:r>
              <w:t>不为</w:t>
            </w:r>
            <w:r>
              <w:t>1</w:t>
            </w:r>
            <w:r>
              <w:t>时，</w:t>
            </w:r>
            <w:r>
              <w:t>vf_offset</w:t>
            </w:r>
            <w:r>
              <w:t>与</w:t>
            </w:r>
            <w:r>
              <w:t>vf_stride</w:t>
            </w:r>
            <w:r>
              <w:t>相同当</w:t>
            </w:r>
            <w:r>
              <w:rPr>
                <w:i/>
              </w:rPr>
              <w:t>vf_Stride</w:t>
            </w:r>
            <w:r>
              <w:t>为</w:t>
            </w:r>
            <w:r>
              <w:t>1</w:t>
            </w:r>
            <w:r>
              <w:t>时，</w:t>
            </w:r>
            <w:r>
              <w:rPr>
                <w:i/>
              </w:rPr>
              <w:t>vf_offset</w:t>
            </w:r>
            <w:r>
              <w:t>为所有先前</w:t>
            </w:r>
            <w:r>
              <w:t>PF</w:t>
            </w:r>
            <w:r>
              <w:t>的（</w:t>
            </w:r>
            <w:r>
              <w:rPr>
                <w:i/>
              </w:rPr>
              <w:t>num_pfs</w:t>
            </w:r>
            <w:r>
              <w:t>+</w:t>
            </w:r>
            <w:r>
              <w:t>（</w:t>
            </w:r>
            <w:r>
              <w:t>total_vfs-1</w:t>
            </w:r>
            <w:r>
              <w:t>））</w:t>
            </w:r>
          </w:p>
        </w:tc>
      </w:tr>
      <w:tr w:rsidR="00E63982">
        <w:trPr>
          <w:trHeight w:val="325"/>
        </w:trPr>
        <w:tc>
          <w:tcPr>
            <w:tcW w:w="1742" w:type="dxa"/>
          </w:tcPr>
          <w:p w:rsidR="00E63982" w:rsidRDefault="002A462A">
            <w:pPr>
              <w:pStyle w:val="P68B1DB1-TableParagraph20"/>
              <w:spacing w:before="26"/>
              <w:ind w:left="40"/>
            </w:pPr>
            <w:r>
              <w:t>vf_Stride</w:t>
            </w:r>
          </w:p>
        </w:tc>
        <w:tc>
          <w:tcPr>
            <w:tcW w:w="8813" w:type="dxa"/>
            <w:tcBorders>
              <w:right w:val="single" w:sz="6" w:space="0" w:color="231F20"/>
            </w:tcBorders>
          </w:tcPr>
          <w:p w:rsidR="00E63982" w:rsidRDefault="002A462A">
            <w:pPr>
              <w:pStyle w:val="P68B1DB1-TableParagraph20"/>
              <w:spacing w:before="26"/>
              <w:ind w:left="39"/>
            </w:pPr>
            <w:r>
              <w:rPr>
                <w:b/>
              </w:rPr>
              <w:t>SRIOV</w:t>
            </w:r>
            <w:r>
              <w:t>功能中的</w:t>
            </w:r>
            <w:r>
              <w:t>RO</w:t>
            </w:r>
            <w:r>
              <w:t>字段</w:t>
            </w:r>
            <w:r>
              <w:t>VF</w:t>
            </w:r>
            <w:r>
              <w:t>的</w:t>
            </w:r>
            <w:r>
              <w:rPr>
                <w:i/>
              </w:rPr>
              <w:t>RID + vf_Stride</w:t>
            </w:r>
            <w:r>
              <w:t>给出</w:t>
            </w:r>
            <w:r>
              <w:t>PF</w:t>
            </w:r>
            <w:r>
              <w:t>中下一个</w:t>
            </w:r>
            <w:r>
              <w:t>VF</w:t>
            </w:r>
            <w:r>
              <w:t>的</w:t>
            </w:r>
            <w:r>
              <w:t>RID</w:t>
            </w:r>
          </w:p>
        </w:tc>
      </w:tr>
    </w:tbl>
    <w:p w:rsidR="00E63982" w:rsidRDefault="00E63982">
      <w:pPr>
        <w:pStyle w:val="a3"/>
        <w:rPr>
          <w:b/>
        </w:rPr>
      </w:pPr>
    </w:p>
    <w:p w:rsidR="00E63982" w:rsidRDefault="002A462A">
      <w:pPr>
        <w:pStyle w:val="a3"/>
        <w:spacing w:before="9"/>
        <w:rPr>
          <w:b/>
          <w:sz w:val="18"/>
        </w:rPr>
      </w:pPr>
      <w:r>
        <w:rPr>
          <w:noProof/>
        </w:rPr>
        <w:drawing>
          <wp:anchor distT="0" distB="0" distL="0" distR="0" simplePos="0" relativeHeight="144" behindDoc="0" locked="0" layoutInCell="1" allowOverlap="1">
            <wp:simplePos x="0" y="0"/>
            <wp:positionH relativeFrom="page">
              <wp:posOffset>1939615</wp:posOffset>
            </wp:positionH>
            <wp:positionV relativeFrom="paragraph">
              <wp:posOffset>162167</wp:posOffset>
            </wp:positionV>
            <wp:extent cx="3883143" cy="277367"/>
            <wp:effectExtent l="0" t="0" r="0" b="0"/>
            <wp:wrapTopAndBottom/>
            <wp:docPr id="53" name="image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6.png"/>
                    <pic:cNvPicPr/>
                  </pic:nvPicPr>
                  <pic:blipFill>
                    <a:blip r:embed="rId322" cstate="print"/>
                    <a:stretch>
                      <a:fillRect/>
                    </a:stretch>
                  </pic:blipFill>
                  <pic:spPr>
                    <a:xfrm>
                      <a:off x="0" y="0"/>
                      <a:ext cx="3883143" cy="277367"/>
                    </a:xfrm>
                    <a:prstGeom prst="rect">
                      <a:avLst/>
                    </a:prstGeom>
                  </pic:spPr>
                </pic:pic>
              </a:graphicData>
            </a:graphic>
          </wp:anchor>
        </w:drawing>
      </w:r>
    </w:p>
    <w:p w:rsidR="00E63982" w:rsidRDefault="00E63982">
      <w:pPr>
        <w:pStyle w:val="a3"/>
        <w:rPr>
          <w:b/>
          <w:sz w:val="22"/>
        </w:rPr>
      </w:pPr>
    </w:p>
    <w:p w:rsidR="00E63982" w:rsidRDefault="00E63982">
      <w:pPr>
        <w:pStyle w:val="a3"/>
        <w:spacing w:before="6"/>
        <w:rPr>
          <w:b/>
          <w:sz w:val="25"/>
        </w:rPr>
      </w:pPr>
    </w:p>
    <w:p w:rsidR="00E63982" w:rsidRDefault="002A462A">
      <w:pPr>
        <w:pStyle w:val="P68B1DB1-Normal27"/>
        <w:ind w:left="729" w:right="733"/>
        <w:jc w:val="center"/>
      </w:pPr>
      <w:r>
        <w:rPr>
          <w:b/>
        </w:rPr>
        <w:t>图</w:t>
      </w:r>
      <w:r>
        <w:rPr>
          <w:b/>
        </w:rPr>
        <w:t>8.9</w:t>
      </w:r>
      <w:r>
        <w:rPr>
          <w:b/>
        </w:rPr>
        <w:t>：</w:t>
      </w:r>
      <w:r>
        <w:rPr>
          <w:b/>
        </w:rPr>
        <w:t> </w:t>
      </w:r>
      <w:r>
        <w:t>颜色代码</w:t>
      </w:r>
    </w:p>
    <w:p w:rsidR="00E63982" w:rsidRDefault="00E63982">
      <w:pPr>
        <w:pStyle w:val="a3"/>
        <w:spacing w:before="6"/>
        <w:rPr>
          <w:sz w:val="28"/>
        </w:rPr>
      </w:pPr>
    </w:p>
    <w:p w:rsidR="00E63982" w:rsidRDefault="002A462A">
      <w:pPr>
        <w:pStyle w:val="P68B1DB1-ListParagraph67"/>
        <w:numPr>
          <w:ilvl w:val="3"/>
          <w:numId w:val="65"/>
        </w:numPr>
        <w:tabs>
          <w:tab w:val="left" w:pos="1195"/>
          <w:tab w:val="left" w:pos="1196"/>
        </w:tabs>
        <w:ind w:hanging="1081"/>
      </w:pPr>
      <w:bookmarkStart w:id="123" w:name="_bookmark68"/>
      <w:bookmarkEnd w:id="123"/>
      <w:r>
        <w:t>具有统一数量的总</w:t>
      </w:r>
      <w:r>
        <w:t>VF</w:t>
      </w:r>
      <w:r>
        <w:t>的示例</w:t>
      </w:r>
    </w:p>
    <w:p w:rsidR="00E63982" w:rsidRDefault="002A462A">
      <w:pPr>
        <w:pStyle w:val="P68B1DB1-BodyText6"/>
        <w:spacing w:before="90"/>
        <w:ind w:left="115"/>
      </w:pPr>
      <w:r>
        <w:t>每个</w:t>
      </w:r>
      <w:r>
        <w:t>PF</w:t>
      </w:r>
      <w:r>
        <w:t>中有</w:t>
      </w:r>
      <w:r>
        <w:t>4</w:t>
      </w:r>
      <w:r>
        <w:t>个</w:t>
      </w:r>
      <w:r>
        <w:t>VF</w:t>
      </w:r>
      <w:r>
        <w:t>，主机仅启用了</w:t>
      </w:r>
      <w:r>
        <w:t>PF 0</w:t>
      </w:r>
      <w:r>
        <w:t>中的两个</w:t>
      </w:r>
      <w:r>
        <w:t>VF</w:t>
      </w:r>
    </w:p>
    <w:p w:rsidR="00E63982" w:rsidRDefault="00E63982">
      <w:pPr>
        <w:pStyle w:val="a3"/>
        <w:spacing w:before="6"/>
        <w:rPr>
          <w:sz w:val="22"/>
        </w:rPr>
      </w:pPr>
    </w:p>
    <w:tbl>
      <w:tblPr>
        <w:tblStyle w:val="TableNormal"/>
        <w:tblW w:w="0" w:type="auto"/>
        <w:tblInd w:w="1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2639"/>
        <w:gridCol w:w="2639"/>
        <w:gridCol w:w="2639"/>
        <w:gridCol w:w="2639"/>
      </w:tblGrid>
      <w:tr w:rsidR="00E63982">
        <w:trPr>
          <w:trHeight w:val="325"/>
        </w:trPr>
        <w:tc>
          <w:tcPr>
            <w:tcW w:w="10556" w:type="dxa"/>
            <w:gridSpan w:val="4"/>
            <w:tcBorders>
              <w:left w:val="single" w:sz="4" w:space="0" w:color="231F20"/>
            </w:tcBorders>
            <w:shd w:val="clear" w:color="auto" w:fill="D8D9DA"/>
          </w:tcPr>
          <w:p w:rsidR="00E63982" w:rsidRDefault="002A462A">
            <w:pPr>
              <w:pStyle w:val="P68B1DB1-TableParagraph19"/>
              <w:spacing w:before="23"/>
              <w:ind w:left="40"/>
            </w:pPr>
            <w:r>
              <w:t>PF</w:t>
            </w:r>
            <w:r>
              <w:t>总数：</w:t>
            </w:r>
            <w:r>
              <w:t>2</w:t>
            </w:r>
            <w:r>
              <w:t>，</w:t>
            </w:r>
            <w:r>
              <w:t>VFS</w:t>
            </w:r>
            <w:r>
              <w:t>总数：每个</w:t>
            </w:r>
            <w:r>
              <w:t>PF 4</w:t>
            </w:r>
            <w:r>
              <w:t>，</w:t>
            </w:r>
            <w:r>
              <w:t>PF0.num_vf=2</w:t>
            </w:r>
            <w:r>
              <w:t>，</w:t>
            </w:r>
            <w:r>
              <w:t>PF1.num_vf=4</w:t>
            </w:r>
            <w:r>
              <w:t>：</w:t>
            </w:r>
            <w:r>
              <w:t>vf_stride=1</w:t>
            </w:r>
          </w:p>
        </w:tc>
      </w:tr>
      <w:tr w:rsidR="00E63982">
        <w:trPr>
          <w:trHeight w:val="325"/>
        </w:trPr>
        <w:tc>
          <w:tcPr>
            <w:tcW w:w="2639" w:type="dxa"/>
            <w:tcBorders>
              <w:left w:val="single" w:sz="4" w:space="0" w:color="231F20"/>
              <w:right w:val="single" w:sz="4" w:space="0" w:color="231F20"/>
            </w:tcBorders>
          </w:tcPr>
          <w:p w:rsidR="00E63982" w:rsidRDefault="002A462A">
            <w:pPr>
              <w:pStyle w:val="P68B1DB1-TableParagraph20"/>
              <w:spacing w:before="23"/>
              <w:ind w:left="40"/>
            </w:pPr>
            <w:r>
              <w:t>摆脱</w:t>
            </w:r>
          </w:p>
        </w:tc>
        <w:tc>
          <w:tcPr>
            <w:tcW w:w="7917" w:type="dxa"/>
            <w:gridSpan w:val="3"/>
            <w:tcBorders>
              <w:left w:val="single" w:sz="4" w:space="0" w:color="231F20"/>
            </w:tcBorders>
          </w:tcPr>
          <w:p w:rsidR="00E63982" w:rsidRDefault="002A462A">
            <w:pPr>
              <w:pStyle w:val="P68B1DB1-TableParagraph20"/>
              <w:spacing w:before="23"/>
              <w:ind w:left="39"/>
            </w:pPr>
            <w:r>
              <w:t>国际石油天然气联合会</w:t>
            </w:r>
          </w:p>
        </w:tc>
      </w:tr>
      <w:tr w:rsidR="00E63982">
        <w:trPr>
          <w:trHeight w:val="325"/>
        </w:trPr>
        <w:tc>
          <w:tcPr>
            <w:tcW w:w="2639" w:type="dxa"/>
            <w:tcBorders>
              <w:left w:val="single" w:sz="4" w:space="0" w:color="231F20"/>
              <w:right w:val="single" w:sz="4" w:space="0" w:color="231F20"/>
            </w:tcBorders>
          </w:tcPr>
          <w:p w:rsidR="00E63982" w:rsidRDefault="002A462A">
            <w:pPr>
              <w:pStyle w:val="P68B1DB1-TableParagraph20"/>
              <w:spacing w:before="23"/>
              <w:ind w:left="40"/>
            </w:pPr>
            <w:r>
              <w:t>BDF</w:t>
            </w:r>
            <w:r>
              <w:t>格式</w:t>
            </w:r>
          </w:p>
        </w:tc>
        <w:tc>
          <w:tcPr>
            <w:tcW w:w="2639" w:type="dxa"/>
            <w:tcBorders>
              <w:left w:val="single" w:sz="4" w:space="0" w:color="231F20"/>
            </w:tcBorders>
          </w:tcPr>
          <w:p w:rsidR="00E63982" w:rsidRDefault="002A462A">
            <w:pPr>
              <w:pStyle w:val="P68B1DB1-TableParagraph20"/>
              <w:spacing w:before="23"/>
              <w:ind w:left="39"/>
            </w:pPr>
            <w:r>
              <w:t>相关</w:t>
            </w:r>
            <w:r>
              <w:t>PF</w:t>
            </w:r>
          </w:p>
        </w:tc>
        <w:tc>
          <w:tcPr>
            <w:tcW w:w="2639" w:type="dxa"/>
          </w:tcPr>
          <w:p w:rsidR="00E63982" w:rsidRDefault="002A462A">
            <w:pPr>
              <w:pStyle w:val="P68B1DB1-TableParagraph20"/>
              <w:spacing w:before="23"/>
              <w:ind w:left="36"/>
            </w:pPr>
            <w:r>
              <w:t>PF</w:t>
            </w:r>
            <w:r>
              <w:t>中的</w:t>
            </w:r>
            <w:r>
              <w:t>VF</w:t>
            </w:r>
            <w:r>
              <w:t>数量</w:t>
            </w:r>
          </w:p>
        </w:tc>
        <w:tc>
          <w:tcPr>
            <w:tcW w:w="2639" w:type="dxa"/>
          </w:tcPr>
          <w:p w:rsidR="00E63982" w:rsidRDefault="002A462A">
            <w:pPr>
              <w:pStyle w:val="P68B1DB1-TableParagraph20"/>
              <w:spacing w:before="23"/>
              <w:ind w:left="36"/>
            </w:pPr>
            <w:r>
              <w:t>Is_VF</w:t>
            </w:r>
          </w:p>
        </w:tc>
      </w:tr>
      <w:tr w:rsidR="00E63982">
        <w:trPr>
          <w:trHeight w:val="325"/>
        </w:trPr>
        <w:tc>
          <w:tcPr>
            <w:tcW w:w="2639" w:type="dxa"/>
            <w:tcBorders>
              <w:left w:val="single" w:sz="4" w:space="0" w:color="231F20"/>
              <w:right w:val="single" w:sz="4" w:space="0" w:color="231F20"/>
            </w:tcBorders>
          </w:tcPr>
          <w:p w:rsidR="00E63982" w:rsidRDefault="002A462A">
            <w:pPr>
              <w:pStyle w:val="P68B1DB1-TableParagraph20"/>
              <w:spacing w:before="23"/>
              <w:ind w:left="40"/>
            </w:pPr>
            <w:r>
              <w:t>0</w:t>
            </w:r>
          </w:p>
        </w:tc>
        <w:tc>
          <w:tcPr>
            <w:tcW w:w="2639" w:type="dxa"/>
            <w:tcBorders>
              <w:left w:val="single" w:sz="4" w:space="0" w:color="231F20"/>
            </w:tcBorders>
          </w:tcPr>
          <w:p w:rsidR="00E63982" w:rsidRDefault="002A462A">
            <w:pPr>
              <w:pStyle w:val="P68B1DB1-TableParagraph20"/>
              <w:spacing w:before="23"/>
              <w:ind w:left="39"/>
            </w:pPr>
            <w:r>
              <w:t>0</w:t>
            </w:r>
          </w:p>
        </w:tc>
        <w:tc>
          <w:tcPr>
            <w:tcW w:w="2639" w:type="dxa"/>
          </w:tcPr>
          <w:p w:rsidR="00E63982" w:rsidRDefault="002A462A">
            <w:pPr>
              <w:pStyle w:val="P68B1DB1-TableParagraph20"/>
              <w:spacing w:before="23"/>
              <w:ind w:left="36"/>
            </w:pPr>
            <w:r>
              <w:t>-</w:t>
            </w:r>
          </w:p>
        </w:tc>
        <w:tc>
          <w:tcPr>
            <w:tcW w:w="2639" w:type="dxa"/>
          </w:tcPr>
          <w:p w:rsidR="00E63982" w:rsidRDefault="002A462A">
            <w:pPr>
              <w:pStyle w:val="P68B1DB1-TableParagraph20"/>
              <w:spacing w:before="23"/>
              <w:ind w:left="36"/>
            </w:pPr>
            <w:r>
              <w:t>0</w:t>
            </w:r>
          </w:p>
        </w:tc>
      </w:tr>
      <w:tr w:rsidR="00E63982">
        <w:trPr>
          <w:trHeight w:val="325"/>
        </w:trPr>
        <w:tc>
          <w:tcPr>
            <w:tcW w:w="2639" w:type="dxa"/>
            <w:tcBorders>
              <w:left w:val="single" w:sz="4" w:space="0" w:color="231F20"/>
              <w:right w:val="single" w:sz="4" w:space="0" w:color="231F20"/>
            </w:tcBorders>
          </w:tcPr>
          <w:p w:rsidR="00E63982" w:rsidRDefault="002A462A">
            <w:pPr>
              <w:pStyle w:val="P68B1DB1-TableParagraph20"/>
              <w:spacing w:before="23"/>
              <w:ind w:left="40"/>
            </w:pPr>
            <w:r>
              <w:t>1</w:t>
            </w:r>
          </w:p>
        </w:tc>
        <w:tc>
          <w:tcPr>
            <w:tcW w:w="2639" w:type="dxa"/>
            <w:tcBorders>
              <w:left w:val="single" w:sz="4" w:space="0" w:color="231F20"/>
            </w:tcBorders>
          </w:tcPr>
          <w:p w:rsidR="00E63982" w:rsidRDefault="002A462A">
            <w:pPr>
              <w:pStyle w:val="P68B1DB1-TableParagraph20"/>
              <w:spacing w:before="23"/>
              <w:ind w:left="39"/>
            </w:pPr>
            <w:r>
              <w:t>1</w:t>
            </w:r>
          </w:p>
        </w:tc>
        <w:tc>
          <w:tcPr>
            <w:tcW w:w="2639" w:type="dxa"/>
          </w:tcPr>
          <w:p w:rsidR="00E63982" w:rsidRDefault="002A462A">
            <w:pPr>
              <w:pStyle w:val="P68B1DB1-TableParagraph20"/>
              <w:spacing w:before="23"/>
              <w:ind w:left="36"/>
            </w:pPr>
            <w:r>
              <w:t>-</w:t>
            </w:r>
          </w:p>
        </w:tc>
        <w:tc>
          <w:tcPr>
            <w:tcW w:w="2639" w:type="dxa"/>
          </w:tcPr>
          <w:p w:rsidR="00E63982" w:rsidRDefault="002A462A">
            <w:pPr>
              <w:pStyle w:val="P68B1DB1-TableParagraph20"/>
              <w:spacing w:before="23"/>
              <w:ind w:left="36"/>
            </w:pPr>
            <w:r>
              <w:t>0</w:t>
            </w:r>
          </w:p>
        </w:tc>
      </w:tr>
      <w:tr w:rsidR="00E63982">
        <w:trPr>
          <w:trHeight w:val="325"/>
        </w:trPr>
        <w:tc>
          <w:tcPr>
            <w:tcW w:w="2639" w:type="dxa"/>
            <w:tcBorders>
              <w:left w:val="single" w:sz="4" w:space="0" w:color="231F20"/>
              <w:right w:val="single" w:sz="4" w:space="0" w:color="231F20"/>
            </w:tcBorders>
          </w:tcPr>
          <w:p w:rsidR="00E63982" w:rsidRDefault="002A462A">
            <w:pPr>
              <w:pStyle w:val="P68B1DB1-TableParagraph20"/>
              <w:spacing w:before="23"/>
              <w:ind w:left="40"/>
            </w:pPr>
            <w:r>
              <w:t>2</w:t>
            </w:r>
          </w:p>
        </w:tc>
        <w:tc>
          <w:tcPr>
            <w:tcW w:w="2639" w:type="dxa"/>
            <w:tcBorders>
              <w:left w:val="single" w:sz="4" w:space="0" w:color="231F20"/>
            </w:tcBorders>
          </w:tcPr>
          <w:p w:rsidR="00E63982" w:rsidRDefault="002A462A">
            <w:pPr>
              <w:pStyle w:val="P68B1DB1-TableParagraph20"/>
              <w:spacing w:before="23"/>
              <w:ind w:left="39"/>
            </w:pPr>
            <w:r>
              <w:t>0</w:t>
            </w:r>
          </w:p>
        </w:tc>
        <w:tc>
          <w:tcPr>
            <w:tcW w:w="2639" w:type="dxa"/>
          </w:tcPr>
          <w:p w:rsidR="00E63982" w:rsidRDefault="002A462A">
            <w:pPr>
              <w:pStyle w:val="P68B1DB1-TableParagraph20"/>
              <w:spacing w:before="23"/>
              <w:ind w:left="36"/>
            </w:pPr>
            <w:r>
              <w:t>0</w:t>
            </w:r>
          </w:p>
        </w:tc>
        <w:tc>
          <w:tcPr>
            <w:tcW w:w="2639" w:type="dxa"/>
          </w:tcPr>
          <w:p w:rsidR="00E63982" w:rsidRDefault="002A462A">
            <w:pPr>
              <w:pStyle w:val="P68B1DB1-TableParagraph20"/>
              <w:spacing w:before="23"/>
              <w:ind w:left="36"/>
            </w:pPr>
            <w:r>
              <w:t>1</w:t>
            </w:r>
          </w:p>
        </w:tc>
      </w:tr>
      <w:tr w:rsidR="00E63982">
        <w:trPr>
          <w:trHeight w:val="325"/>
        </w:trPr>
        <w:tc>
          <w:tcPr>
            <w:tcW w:w="2639" w:type="dxa"/>
            <w:tcBorders>
              <w:left w:val="single" w:sz="4" w:space="0" w:color="231F20"/>
              <w:right w:val="single" w:sz="4" w:space="0" w:color="231F20"/>
            </w:tcBorders>
          </w:tcPr>
          <w:p w:rsidR="00E63982" w:rsidRDefault="002A462A">
            <w:pPr>
              <w:pStyle w:val="P68B1DB1-TableParagraph20"/>
              <w:spacing w:before="23"/>
              <w:ind w:left="40"/>
            </w:pPr>
            <w:r>
              <w:t>3</w:t>
            </w:r>
          </w:p>
        </w:tc>
        <w:tc>
          <w:tcPr>
            <w:tcW w:w="2639" w:type="dxa"/>
            <w:tcBorders>
              <w:left w:val="single" w:sz="4" w:space="0" w:color="231F20"/>
            </w:tcBorders>
          </w:tcPr>
          <w:p w:rsidR="00E63982" w:rsidRDefault="002A462A">
            <w:pPr>
              <w:pStyle w:val="P68B1DB1-TableParagraph20"/>
              <w:spacing w:before="23"/>
              <w:ind w:left="39"/>
            </w:pPr>
            <w:r>
              <w:t>0</w:t>
            </w:r>
          </w:p>
        </w:tc>
        <w:tc>
          <w:tcPr>
            <w:tcW w:w="2639" w:type="dxa"/>
          </w:tcPr>
          <w:p w:rsidR="00E63982" w:rsidRDefault="002A462A">
            <w:pPr>
              <w:pStyle w:val="P68B1DB1-TableParagraph20"/>
              <w:spacing w:before="23"/>
              <w:ind w:left="36"/>
            </w:pPr>
            <w:r>
              <w:t>1</w:t>
            </w:r>
          </w:p>
        </w:tc>
        <w:tc>
          <w:tcPr>
            <w:tcW w:w="2639" w:type="dxa"/>
          </w:tcPr>
          <w:p w:rsidR="00E63982" w:rsidRDefault="002A462A">
            <w:pPr>
              <w:pStyle w:val="P68B1DB1-TableParagraph20"/>
              <w:spacing w:before="23"/>
              <w:ind w:left="36"/>
            </w:pPr>
            <w:r>
              <w:t>1</w:t>
            </w:r>
          </w:p>
        </w:tc>
      </w:tr>
      <w:tr w:rsidR="00E63982">
        <w:trPr>
          <w:trHeight w:val="325"/>
        </w:trPr>
        <w:tc>
          <w:tcPr>
            <w:tcW w:w="2639" w:type="dxa"/>
            <w:tcBorders>
              <w:left w:val="single" w:sz="4" w:space="0" w:color="231F20"/>
              <w:right w:val="single" w:sz="4" w:space="0" w:color="231F20"/>
            </w:tcBorders>
          </w:tcPr>
          <w:p w:rsidR="00E63982" w:rsidRDefault="002A462A">
            <w:pPr>
              <w:pStyle w:val="P68B1DB1-TableParagraph68"/>
              <w:spacing w:before="23"/>
              <w:ind w:left="40"/>
            </w:pPr>
            <w:r>
              <w:t>4</w:t>
            </w:r>
          </w:p>
        </w:tc>
        <w:tc>
          <w:tcPr>
            <w:tcW w:w="2639" w:type="dxa"/>
            <w:tcBorders>
              <w:left w:val="single" w:sz="4" w:space="0" w:color="231F20"/>
            </w:tcBorders>
          </w:tcPr>
          <w:p w:rsidR="00E63982" w:rsidRDefault="002A462A">
            <w:pPr>
              <w:pStyle w:val="P68B1DB1-TableParagraph68"/>
              <w:spacing w:before="23"/>
              <w:ind w:left="39"/>
            </w:pPr>
            <w:r>
              <w:t>0</w:t>
            </w:r>
          </w:p>
        </w:tc>
        <w:tc>
          <w:tcPr>
            <w:tcW w:w="2639" w:type="dxa"/>
          </w:tcPr>
          <w:p w:rsidR="00E63982" w:rsidRDefault="002A462A">
            <w:pPr>
              <w:pStyle w:val="P68B1DB1-TableParagraph68"/>
              <w:spacing w:before="23"/>
              <w:ind w:left="36"/>
            </w:pPr>
            <w:r>
              <w:t>2</w:t>
            </w:r>
          </w:p>
        </w:tc>
        <w:tc>
          <w:tcPr>
            <w:tcW w:w="2639" w:type="dxa"/>
          </w:tcPr>
          <w:p w:rsidR="00E63982" w:rsidRDefault="002A462A">
            <w:pPr>
              <w:pStyle w:val="P68B1DB1-TableParagraph68"/>
              <w:spacing w:before="23"/>
              <w:ind w:left="36"/>
            </w:pPr>
            <w:r>
              <w:t>1</w:t>
            </w:r>
          </w:p>
        </w:tc>
      </w:tr>
      <w:tr w:rsidR="00E63982">
        <w:trPr>
          <w:trHeight w:val="325"/>
        </w:trPr>
        <w:tc>
          <w:tcPr>
            <w:tcW w:w="2639" w:type="dxa"/>
            <w:tcBorders>
              <w:left w:val="single" w:sz="4" w:space="0" w:color="231F20"/>
              <w:right w:val="single" w:sz="4" w:space="0" w:color="231F20"/>
            </w:tcBorders>
          </w:tcPr>
          <w:p w:rsidR="00E63982" w:rsidRDefault="002A462A">
            <w:pPr>
              <w:pStyle w:val="P68B1DB1-TableParagraph68"/>
              <w:spacing w:before="23"/>
              <w:ind w:left="40"/>
            </w:pPr>
            <w:r>
              <w:t>5</w:t>
            </w:r>
          </w:p>
        </w:tc>
        <w:tc>
          <w:tcPr>
            <w:tcW w:w="2639" w:type="dxa"/>
            <w:tcBorders>
              <w:left w:val="single" w:sz="4" w:space="0" w:color="231F20"/>
            </w:tcBorders>
          </w:tcPr>
          <w:p w:rsidR="00E63982" w:rsidRDefault="002A462A">
            <w:pPr>
              <w:pStyle w:val="P68B1DB1-TableParagraph68"/>
              <w:spacing w:before="23"/>
              <w:ind w:left="39"/>
            </w:pPr>
            <w:r>
              <w:t>0</w:t>
            </w:r>
          </w:p>
        </w:tc>
        <w:tc>
          <w:tcPr>
            <w:tcW w:w="2639" w:type="dxa"/>
          </w:tcPr>
          <w:p w:rsidR="00E63982" w:rsidRDefault="002A462A">
            <w:pPr>
              <w:pStyle w:val="P68B1DB1-TableParagraph68"/>
              <w:spacing w:before="23"/>
              <w:ind w:left="36"/>
            </w:pPr>
            <w:r>
              <w:t>3</w:t>
            </w:r>
          </w:p>
        </w:tc>
        <w:tc>
          <w:tcPr>
            <w:tcW w:w="2639" w:type="dxa"/>
          </w:tcPr>
          <w:p w:rsidR="00E63982" w:rsidRDefault="002A462A">
            <w:pPr>
              <w:pStyle w:val="P68B1DB1-TableParagraph68"/>
              <w:spacing w:before="23"/>
              <w:ind w:left="36"/>
            </w:pPr>
            <w:r>
              <w:t>1</w:t>
            </w:r>
          </w:p>
        </w:tc>
      </w:tr>
      <w:tr w:rsidR="00E63982">
        <w:trPr>
          <w:trHeight w:val="325"/>
        </w:trPr>
        <w:tc>
          <w:tcPr>
            <w:tcW w:w="2639" w:type="dxa"/>
            <w:tcBorders>
              <w:left w:val="single" w:sz="4" w:space="0" w:color="231F20"/>
              <w:right w:val="single" w:sz="4" w:space="0" w:color="231F20"/>
            </w:tcBorders>
          </w:tcPr>
          <w:p w:rsidR="00E63982" w:rsidRDefault="002A462A">
            <w:pPr>
              <w:pStyle w:val="P68B1DB1-TableParagraph20"/>
              <w:spacing w:before="23"/>
              <w:ind w:left="40"/>
            </w:pPr>
            <w:r>
              <w:t>6</w:t>
            </w:r>
          </w:p>
        </w:tc>
        <w:tc>
          <w:tcPr>
            <w:tcW w:w="2639" w:type="dxa"/>
            <w:tcBorders>
              <w:left w:val="single" w:sz="4" w:space="0" w:color="231F20"/>
            </w:tcBorders>
          </w:tcPr>
          <w:p w:rsidR="00E63982" w:rsidRDefault="002A462A">
            <w:pPr>
              <w:pStyle w:val="P68B1DB1-TableParagraph20"/>
              <w:spacing w:before="23"/>
              <w:ind w:left="39"/>
            </w:pPr>
            <w:r>
              <w:t>1</w:t>
            </w:r>
          </w:p>
        </w:tc>
        <w:tc>
          <w:tcPr>
            <w:tcW w:w="2639" w:type="dxa"/>
          </w:tcPr>
          <w:p w:rsidR="00E63982" w:rsidRDefault="002A462A">
            <w:pPr>
              <w:pStyle w:val="P68B1DB1-TableParagraph20"/>
              <w:spacing w:before="23"/>
              <w:ind w:left="36"/>
            </w:pPr>
            <w:r>
              <w:t>0</w:t>
            </w:r>
          </w:p>
        </w:tc>
        <w:tc>
          <w:tcPr>
            <w:tcW w:w="2639" w:type="dxa"/>
          </w:tcPr>
          <w:p w:rsidR="00E63982" w:rsidRDefault="002A462A">
            <w:pPr>
              <w:pStyle w:val="P68B1DB1-TableParagraph20"/>
              <w:spacing w:before="23"/>
              <w:ind w:left="36"/>
            </w:pPr>
            <w:r>
              <w:t>1</w:t>
            </w:r>
          </w:p>
        </w:tc>
      </w:tr>
      <w:tr w:rsidR="00E63982">
        <w:trPr>
          <w:trHeight w:val="325"/>
        </w:trPr>
        <w:tc>
          <w:tcPr>
            <w:tcW w:w="2639" w:type="dxa"/>
            <w:tcBorders>
              <w:left w:val="single" w:sz="4" w:space="0" w:color="231F20"/>
              <w:right w:val="single" w:sz="4" w:space="0" w:color="231F20"/>
            </w:tcBorders>
          </w:tcPr>
          <w:p w:rsidR="00E63982" w:rsidRDefault="002A462A">
            <w:pPr>
              <w:pStyle w:val="P68B1DB1-TableParagraph20"/>
              <w:spacing w:before="23"/>
              <w:ind w:left="40"/>
            </w:pPr>
            <w:r>
              <w:t>7</w:t>
            </w:r>
          </w:p>
        </w:tc>
        <w:tc>
          <w:tcPr>
            <w:tcW w:w="2639" w:type="dxa"/>
            <w:tcBorders>
              <w:left w:val="single" w:sz="4" w:space="0" w:color="231F20"/>
            </w:tcBorders>
          </w:tcPr>
          <w:p w:rsidR="00E63982" w:rsidRDefault="002A462A">
            <w:pPr>
              <w:pStyle w:val="P68B1DB1-TableParagraph20"/>
              <w:spacing w:before="23"/>
              <w:ind w:left="39"/>
            </w:pPr>
            <w:r>
              <w:t>1</w:t>
            </w:r>
          </w:p>
        </w:tc>
        <w:tc>
          <w:tcPr>
            <w:tcW w:w="2639" w:type="dxa"/>
          </w:tcPr>
          <w:p w:rsidR="00E63982" w:rsidRDefault="002A462A">
            <w:pPr>
              <w:pStyle w:val="P68B1DB1-TableParagraph20"/>
              <w:spacing w:before="23"/>
              <w:ind w:left="36"/>
            </w:pPr>
            <w:r>
              <w:t>1</w:t>
            </w:r>
          </w:p>
        </w:tc>
        <w:tc>
          <w:tcPr>
            <w:tcW w:w="2639" w:type="dxa"/>
          </w:tcPr>
          <w:p w:rsidR="00E63982" w:rsidRDefault="002A462A">
            <w:pPr>
              <w:pStyle w:val="P68B1DB1-TableParagraph20"/>
              <w:spacing w:before="23"/>
              <w:ind w:left="36"/>
            </w:pPr>
            <w:r>
              <w:t>1</w:t>
            </w:r>
          </w:p>
        </w:tc>
      </w:tr>
      <w:tr w:rsidR="00E63982">
        <w:trPr>
          <w:trHeight w:val="325"/>
        </w:trPr>
        <w:tc>
          <w:tcPr>
            <w:tcW w:w="2639" w:type="dxa"/>
            <w:tcBorders>
              <w:left w:val="single" w:sz="4" w:space="0" w:color="231F20"/>
              <w:right w:val="single" w:sz="4" w:space="0" w:color="231F20"/>
            </w:tcBorders>
          </w:tcPr>
          <w:p w:rsidR="00E63982" w:rsidRDefault="002A462A">
            <w:pPr>
              <w:pStyle w:val="P68B1DB1-TableParagraph20"/>
              <w:spacing w:before="23"/>
              <w:ind w:left="40"/>
            </w:pPr>
            <w:r>
              <w:t>8</w:t>
            </w:r>
          </w:p>
        </w:tc>
        <w:tc>
          <w:tcPr>
            <w:tcW w:w="2639" w:type="dxa"/>
            <w:tcBorders>
              <w:left w:val="single" w:sz="4" w:space="0" w:color="231F20"/>
            </w:tcBorders>
          </w:tcPr>
          <w:p w:rsidR="00E63982" w:rsidRDefault="002A462A">
            <w:pPr>
              <w:pStyle w:val="P68B1DB1-TableParagraph20"/>
              <w:spacing w:before="23"/>
              <w:ind w:left="39"/>
            </w:pPr>
            <w:r>
              <w:t>1</w:t>
            </w:r>
          </w:p>
        </w:tc>
        <w:tc>
          <w:tcPr>
            <w:tcW w:w="2639" w:type="dxa"/>
          </w:tcPr>
          <w:p w:rsidR="00E63982" w:rsidRDefault="002A462A">
            <w:pPr>
              <w:pStyle w:val="P68B1DB1-TableParagraph20"/>
              <w:spacing w:before="23"/>
              <w:ind w:left="36"/>
            </w:pPr>
            <w:r>
              <w:t>2</w:t>
            </w:r>
          </w:p>
        </w:tc>
        <w:tc>
          <w:tcPr>
            <w:tcW w:w="2639" w:type="dxa"/>
          </w:tcPr>
          <w:p w:rsidR="00E63982" w:rsidRDefault="002A462A">
            <w:pPr>
              <w:pStyle w:val="P68B1DB1-TableParagraph20"/>
              <w:spacing w:before="23"/>
              <w:ind w:left="36"/>
            </w:pPr>
            <w:r>
              <w:t>1</w:t>
            </w:r>
          </w:p>
        </w:tc>
      </w:tr>
      <w:tr w:rsidR="00E63982">
        <w:trPr>
          <w:trHeight w:val="320"/>
        </w:trPr>
        <w:tc>
          <w:tcPr>
            <w:tcW w:w="2639" w:type="dxa"/>
            <w:tcBorders>
              <w:left w:val="single" w:sz="4" w:space="0" w:color="231F20"/>
              <w:right w:val="single" w:sz="4" w:space="0" w:color="231F20"/>
            </w:tcBorders>
          </w:tcPr>
          <w:p w:rsidR="00E63982" w:rsidRDefault="002A462A">
            <w:pPr>
              <w:pStyle w:val="P68B1DB1-TableParagraph20"/>
              <w:spacing w:before="23"/>
              <w:ind w:left="40"/>
            </w:pPr>
            <w:r>
              <w:t>9</w:t>
            </w:r>
          </w:p>
        </w:tc>
        <w:tc>
          <w:tcPr>
            <w:tcW w:w="2639" w:type="dxa"/>
            <w:tcBorders>
              <w:left w:val="single" w:sz="4" w:space="0" w:color="231F20"/>
            </w:tcBorders>
          </w:tcPr>
          <w:p w:rsidR="00E63982" w:rsidRDefault="002A462A">
            <w:pPr>
              <w:pStyle w:val="P68B1DB1-TableParagraph20"/>
              <w:spacing w:before="23"/>
              <w:ind w:left="39"/>
            </w:pPr>
            <w:r>
              <w:t>1</w:t>
            </w:r>
          </w:p>
        </w:tc>
        <w:tc>
          <w:tcPr>
            <w:tcW w:w="2639" w:type="dxa"/>
          </w:tcPr>
          <w:p w:rsidR="00E63982" w:rsidRDefault="002A462A">
            <w:pPr>
              <w:pStyle w:val="P68B1DB1-TableParagraph20"/>
              <w:spacing w:before="23"/>
              <w:ind w:left="36"/>
            </w:pPr>
            <w:r>
              <w:t>3</w:t>
            </w:r>
          </w:p>
        </w:tc>
        <w:tc>
          <w:tcPr>
            <w:tcW w:w="2639" w:type="dxa"/>
          </w:tcPr>
          <w:p w:rsidR="00E63982" w:rsidRDefault="002A462A">
            <w:pPr>
              <w:pStyle w:val="P68B1DB1-TableParagraph20"/>
              <w:spacing w:before="23"/>
              <w:ind w:left="36"/>
            </w:pPr>
            <w:r>
              <w:t>1</w:t>
            </w:r>
          </w:p>
        </w:tc>
      </w:tr>
    </w:tbl>
    <w:p w:rsidR="00E63982" w:rsidRDefault="00E63982">
      <w:pPr>
        <w:pStyle w:val="a3"/>
        <w:spacing w:before="5"/>
      </w:pPr>
    </w:p>
    <w:tbl>
      <w:tblPr>
        <w:tblStyle w:val="TableNormal"/>
        <w:tblW w:w="0" w:type="auto"/>
        <w:tblInd w:w="1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2639"/>
        <w:gridCol w:w="2639"/>
        <w:gridCol w:w="2639"/>
        <w:gridCol w:w="2639"/>
      </w:tblGrid>
      <w:tr w:rsidR="00E63982">
        <w:trPr>
          <w:trHeight w:val="325"/>
        </w:trPr>
        <w:tc>
          <w:tcPr>
            <w:tcW w:w="10556" w:type="dxa"/>
            <w:gridSpan w:val="4"/>
            <w:tcBorders>
              <w:left w:val="single" w:sz="4" w:space="0" w:color="231F20"/>
            </w:tcBorders>
            <w:shd w:val="clear" w:color="auto" w:fill="D8D9DA"/>
          </w:tcPr>
          <w:p w:rsidR="00E63982" w:rsidRDefault="002A462A">
            <w:pPr>
              <w:pStyle w:val="P68B1DB1-TableParagraph19"/>
              <w:spacing w:before="23"/>
              <w:ind w:left="40"/>
            </w:pPr>
            <w:r>
              <w:t>PF</w:t>
            </w:r>
            <w:r>
              <w:t>总数：</w:t>
            </w:r>
            <w:r>
              <w:t>2</w:t>
            </w:r>
            <w:r>
              <w:t>，</w:t>
            </w:r>
            <w:r>
              <w:t>VFS</w:t>
            </w:r>
            <w:r>
              <w:t>总数：每个</w:t>
            </w:r>
            <w:r>
              <w:t>PF 4</w:t>
            </w:r>
            <w:r>
              <w:t>，</w:t>
            </w:r>
            <w:r>
              <w:t>PF0.num_vf=2</w:t>
            </w:r>
            <w:r>
              <w:t>，</w:t>
            </w:r>
            <w:r>
              <w:t>PF1.num_vf=4</w:t>
            </w:r>
            <w:r>
              <w:t>：</w:t>
            </w:r>
            <w:r>
              <w:t>vf_stride=2</w:t>
            </w:r>
          </w:p>
        </w:tc>
      </w:tr>
      <w:tr w:rsidR="00E63982">
        <w:trPr>
          <w:trHeight w:val="325"/>
        </w:trPr>
        <w:tc>
          <w:tcPr>
            <w:tcW w:w="2639" w:type="dxa"/>
            <w:tcBorders>
              <w:left w:val="single" w:sz="4" w:space="0" w:color="231F20"/>
              <w:right w:val="single" w:sz="4" w:space="0" w:color="231F20"/>
            </w:tcBorders>
          </w:tcPr>
          <w:p w:rsidR="00E63982" w:rsidRDefault="002A462A">
            <w:pPr>
              <w:pStyle w:val="P68B1DB1-TableParagraph20"/>
              <w:spacing w:before="23"/>
              <w:ind w:left="40"/>
            </w:pPr>
            <w:r>
              <w:t>摆脱</w:t>
            </w:r>
          </w:p>
        </w:tc>
        <w:tc>
          <w:tcPr>
            <w:tcW w:w="7917" w:type="dxa"/>
            <w:gridSpan w:val="3"/>
            <w:tcBorders>
              <w:left w:val="single" w:sz="4" w:space="0" w:color="231F20"/>
            </w:tcBorders>
          </w:tcPr>
          <w:p w:rsidR="00E63982" w:rsidRDefault="002A462A">
            <w:pPr>
              <w:pStyle w:val="P68B1DB1-TableParagraph20"/>
              <w:spacing w:before="23"/>
              <w:ind w:left="39"/>
            </w:pPr>
            <w:r>
              <w:t>国际石油天然气联合会</w:t>
            </w:r>
          </w:p>
        </w:tc>
      </w:tr>
      <w:tr w:rsidR="00E63982">
        <w:trPr>
          <w:trHeight w:val="325"/>
        </w:trPr>
        <w:tc>
          <w:tcPr>
            <w:tcW w:w="2639" w:type="dxa"/>
            <w:tcBorders>
              <w:left w:val="single" w:sz="4" w:space="0" w:color="231F20"/>
              <w:right w:val="single" w:sz="4" w:space="0" w:color="231F20"/>
            </w:tcBorders>
          </w:tcPr>
          <w:p w:rsidR="00E63982" w:rsidRDefault="002A462A">
            <w:pPr>
              <w:pStyle w:val="P68B1DB1-TableParagraph20"/>
              <w:spacing w:before="23"/>
              <w:ind w:left="40"/>
            </w:pPr>
            <w:r>
              <w:t>BDF</w:t>
            </w:r>
            <w:r>
              <w:t>格式</w:t>
            </w:r>
          </w:p>
        </w:tc>
        <w:tc>
          <w:tcPr>
            <w:tcW w:w="2639" w:type="dxa"/>
            <w:tcBorders>
              <w:left w:val="single" w:sz="4" w:space="0" w:color="231F20"/>
            </w:tcBorders>
          </w:tcPr>
          <w:p w:rsidR="00E63982" w:rsidRDefault="002A462A">
            <w:pPr>
              <w:pStyle w:val="P68B1DB1-TableParagraph20"/>
              <w:spacing w:before="23"/>
              <w:ind w:left="39"/>
            </w:pPr>
            <w:r>
              <w:t>相关</w:t>
            </w:r>
            <w:r>
              <w:t>PF</w:t>
            </w:r>
          </w:p>
        </w:tc>
        <w:tc>
          <w:tcPr>
            <w:tcW w:w="2639" w:type="dxa"/>
          </w:tcPr>
          <w:p w:rsidR="00E63982" w:rsidRDefault="002A462A">
            <w:pPr>
              <w:pStyle w:val="P68B1DB1-TableParagraph20"/>
              <w:spacing w:before="23"/>
              <w:ind w:left="36"/>
            </w:pPr>
            <w:r>
              <w:t>PF</w:t>
            </w:r>
            <w:r>
              <w:t>中的</w:t>
            </w:r>
            <w:r>
              <w:t>VF</w:t>
            </w:r>
            <w:r>
              <w:t>数量</w:t>
            </w:r>
          </w:p>
        </w:tc>
        <w:tc>
          <w:tcPr>
            <w:tcW w:w="2639" w:type="dxa"/>
          </w:tcPr>
          <w:p w:rsidR="00E63982" w:rsidRDefault="002A462A">
            <w:pPr>
              <w:pStyle w:val="P68B1DB1-TableParagraph20"/>
              <w:spacing w:before="23"/>
              <w:ind w:left="36"/>
            </w:pPr>
            <w:r>
              <w:t>Is_VF</w:t>
            </w:r>
          </w:p>
        </w:tc>
      </w:tr>
      <w:tr w:rsidR="00E63982">
        <w:trPr>
          <w:trHeight w:val="325"/>
        </w:trPr>
        <w:tc>
          <w:tcPr>
            <w:tcW w:w="2639" w:type="dxa"/>
            <w:tcBorders>
              <w:left w:val="single" w:sz="4" w:space="0" w:color="231F20"/>
              <w:right w:val="single" w:sz="4" w:space="0" w:color="231F20"/>
            </w:tcBorders>
          </w:tcPr>
          <w:p w:rsidR="00E63982" w:rsidRDefault="002A462A">
            <w:pPr>
              <w:pStyle w:val="P68B1DB1-TableParagraph20"/>
              <w:spacing w:before="23"/>
              <w:ind w:left="40"/>
            </w:pPr>
            <w:r>
              <w:t>0</w:t>
            </w:r>
          </w:p>
        </w:tc>
        <w:tc>
          <w:tcPr>
            <w:tcW w:w="2639" w:type="dxa"/>
            <w:tcBorders>
              <w:left w:val="single" w:sz="4" w:space="0" w:color="231F20"/>
            </w:tcBorders>
          </w:tcPr>
          <w:p w:rsidR="00E63982" w:rsidRDefault="002A462A">
            <w:pPr>
              <w:pStyle w:val="P68B1DB1-TableParagraph20"/>
              <w:spacing w:before="23"/>
              <w:ind w:left="39"/>
            </w:pPr>
            <w:r>
              <w:t>0</w:t>
            </w:r>
          </w:p>
        </w:tc>
        <w:tc>
          <w:tcPr>
            <w:tcW w:w="2639" w:type="dxa"/>
          </w:tcPr>
          <w:p w:rsidR="00E63982" w:rsidRDefault="002A462A">
            <w:pPr>
              <w:pStyle w:val="P68B1DB1-TableParagraph20"/>
              <w:spacing w:before="23"/>
              <w:ind w:left="36"/>
            </w:pPr>
            <w:r>
              <w:t>-</w:t>
            </w:r>
          </w:p>
        </w:tc>
        <w:tc>
          <w:tcPr>
            <w:tcW w:w="2639" w:type="dxa"/>
          </w:tcPr>
          <w:p w:rsidR="00E63982" w:rsidRDefault="002A462A">
            <w:pPr>
              <w:pStyle w:val="P68B1DB1-TableParagraph20"/>
              <w:spacing w:before="23"/>
              <w:ind w:left="36"/>
            </w:pPr>
            <w:r>
              <w:t>0</w:t>
            </w:r>
          </w:p>
        </w:tc>
      </w:tr>
      <w:tr w:rsidR="00E63982">
        <w:trPr>
          <w:trHeight w:val="325"/>
        </w:trPr>
        <w:tc>
          <w:tcPr>
            <w:tcW w:w="2639" w:type="dxa"/>
            <w:tcBorders>
              <w:left w:val="single" w:sz="4" w:space="0" w:color="231F20"/>
              <w:right w:val="single" w:sz="4" w:space="0" w:color="231F20"/>
            </w:tcBorders>
          </w:tcPr>
          <w:p w:rsidR="00E63982" w:rsidRDefault="002A462A">
            <w:pPr>
              <w:pStyle w:val="P68B1DB1-TableParagraph20"/>
              <w:spacing w:before="23"/>
              <w:ind w:left="40"/>
            </w:pPr>
            <w:r>
              <w:t>1</w:t>
            </w:r>
          </w:p>
        </w:tc>
        <w:tc>
          <w:tcPr>
            <w:tcW w:w="2639" w:type="dxa"/>
            <w:tcBorders>
              <w:left w:val="single" w:sz="4" w:space="0" w:color="231F20"/>
            </w:tcBorders>
          </w:tcPr>
          <w:p w:rsidR="00E63982" w:rsidRDefault="002A462A">
            <w:pPr>
              <w:pStyle w:val="P68B1DB1-TableParagraph20"/>
              <w:spacing w:before="23"/>
              <w:ind w:left="39"/>
            </w:pPr>
            <w:r>
              <w:t>1</w:t>
            </w:r>
          </w:p>
        </w:tc>
        <w:tc>
          <w:tcPr>
            <w:tcW w:w="2639" w:type="dxa"/>
          </w:tcPr>
          <w:p w:rsidR="00E63982" w:rsidRDefault="002A462A">
            <w:pPr>
              <w:pStyle w:val="P68B1DB1-TableParagraph20"/>
              <w:spacing w:before="23"/>
              <w:ind w:left="36"/>
            </w:pPr>
            <w:r>
              <w:t>-</w:t>
            </w:r>
          </w:p>
        </w:tc>
        <w:tc>
          <w:tcPr>
            <w:tcW w:w="2639" w:type="dxa"/>
          </w:tcPr>
          <w:p w:rsidR="00E63982" w:rsidRDefault="002A462A">
            <w:pPr>
              <w:pStyle w:val="P68B1DB1-TableParagraph20"/>
              <w:spacing w:before="23"/>
              <w:ind w:left="36"/>
            </w:pPr>
            <w:r>
              <w:t>0</w:t>
            </w:r>
          </w:p>
        </w:tc>
      </w:tr>
    </w:tbl>
    <w:p w:rsidR="00E63982" w:rsidRDefault="00E63982">
      <w:pPr>
        <w:rPr>
          <w:sz w:val="18"/>
        </w:rPr>
        <w:sectPr w:rsidR="00E63982">
          <w:headerReference w:type="default" r:id="rId323"/>
          <w:footerReference w:type="default" r:id="rId324"/>
          <w:pgSz w:w="12240" w:h="16850"/>
          <w:pgMar w:top="920" w:right="600" w:bottom="720" w:left="560" w:header="517" w:footer="524" w:gutter="0"/>
          <w:cols w:space="720"/>
        </w:sectPr>
      </w:pPr>
    </w:p>
    <w:p w:rsidR="00E63982" w:rsidRDefault="00E63982">
      <w:pPr>
        <w:pStyle w:val="a3"/>
      </w:pPr>
    </w:p>
    <w:p w:rsidR="00E63982" w:rsidRDefault="00E63982">
      <w:pPr>
        <w:pStyle w:val="a3"/>
        <w:spacing w:before="8"/>
        <w:rPr>
          <w:sz w:val="2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639"/>
        <w:gridCol w:w="2639"/>
        <w:gridCol w:w="2639"/>
        <w:gridCol w:w="2639"/>
      </w:tblGrid>
      <w:tr w:rsidR="00E63982">
        <w:trPr>
          <w:trHeight w:val="330"/>
        </w:trPr>
        <w:tc>
          <w:tcPr>
            <w:tcW w:w="10556" w:type="dxa"/>
            <w:gridSpan w:val="4"/>
            <w:tcBorders>
              <w:right w:val="single" w:sz="6" w:space="0" w:color="231F20"/>
            </w:tcBorders>
            <w:shd w:val="clear" w:color="auto" w:fill="D8D9DA"/>
          </w:tcPr>
          <w:p w:rsidR="00E63982" w:rsidRDefault="002A462A">
            <w:pPr>
              <w:pStyle w:val="P68B1DB1-TableParagraph19"/>
              <w:spacing w:before="26"/>
              <w:ind w:left="40"/>
            </w:pPr>
            <w:r>
              <w:t>PF</w:t>
            </w:r>
            <w:r>
              <w:t>总数：</w:t>
            </w:r>
            <w:r>
              <w:t>2</w:t>
            </w:r>
            <w:r>
              <w:t>，</w:t>
            </w:r>
            <w:r>
              <w:t>VFS</w:t>
            </w:r>
            <w:r>
              <w:t>总数：每个</w:t>
            </w:r>
            <w:r>
              <w:t>PF 4</w:t>
            </w:r>
            <w:r>
              <w:t>，</w:t>
            </w:r>
            <w:r>
              <w:t>PF0.num_vf=2</w:t>
            </w:r>
            <w:r>
              <w:t>，</w:t>
            </w:r>
            <w:r>
              <w:t>PF1.num_vf=4</w:t>
            </w:r>
            <w:r>
              <w:t>：</w:t>
            </w:r>
            <w:r>
              <w:t>vf_stride=2</w:t>
            </w:r>
          </w:p>
        </w:tc>
      </w:tr>
      <w:tr w:rsidR="00E63982">
        <w:trPr>
          <w:trHeight w:val="330"/>
        </w:trPr>
        <w:tc>
          <w:tcPr>
            <w:tcW w:w="2639" w:type="dxa"/>
          </w:tcPr>
          <w:p w:rsidR="00E63982" w:rsidRDefault="002A462A">
            <w:pPr>
              <w:pStyle w:val="P68B1DB1-TableParagraph20"/>
              <w:spacing w:before="26"/>
              <w:ind w:left="40"/>
            </w:pPr>
            <w:r>
              <w:t>2</w:t>
            </w:r>
          </w:p>
        </w:tc>
        <w:tc>
          <w:tcPr>
            <w:tcW w:w="2639" w:type="dxa"/>
            <w:tcBorders>
              <w:right w:val="single" w:sz="6" w:space="0" w:color="231F20"/>
            </w:tcBorders>
          </w:tcPr>
          <w:p w:rsidR="00E63982" w:rsidRDefault="002A462A">
            <w:pPr>
              <w:pStyle w:val="P68B1DB1-TableParagraph20"/>
              <w:spacing w:before="26"/>
              <w:ind w:left="39"/>
            </w:pPr>
            <w:r>
              <w:t>0</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0</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1</w:t>
            </w:r>
          </w:p>
        </w:tc>
      </w:tr>
      <w:tr w:rsidR="00E63982">
        <w:trPr>
          <w:trHeight w:val="330"/>
        </w:trPr>
        <w:tc>
          <w:tcPr>
            <w:tcW w:w="2639" w:type="dxa"/>
          </w:tcPr>
          <w:p w:rsidR="00E63982" w:rsidRDefault="002A462A">
            <w:pPr>
              <w:pStyle w:val="P68B1DB1-TableParagraph20"/>
              <w:spacing w:before="26"/>
              <w:ind w:left="40"/>
            </w:pPr>
            <w:r>
              <w:t>3</w:t>
            </w:r>
          </w:p>
        </w:tc>
        <w:tc>
          <w:tcPr>
            <w:tcW w:w="2639" w:type="dxa"/>
            <w:tcBorders>
              <w:right w:val="single" w:sz="6" w:space="0" w:color="231F20"/>
            </w:tcBorders>
          </w:tcPr>
          <w:p w:rsidR="00E63982" w:rsidRDefault="002A462A">
            <w:pPr>
              <w:pStyle w:val="P68B1DB1-TableParagraph20"/>
              <w:spacing w:before="26"/>
              <w:ind w:left="39"/>
            </w:pPr>
            <w:r>
              <w:t>1</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0</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1</w:t>
            </w:r>
          </w:p>
        </w:tc>
      </w:tr>
      <w:tr w:rsidR="00E63982">
        <w:trPr>
          <w:trHeight w:val="330"/>
        </w:trPr>
        <w:tc>
          <w:tcPr>
            <w:tcW w:w="2639" w:type="dxa"/>
          </w:tcPr>
          <w:p w:rsidR="00E63982" w:rsidRDefault="002A462A">
            <w:pPr>
              <w:pStyle w:val="P68B1DB1-TableParagraph20"/>
              <w:spacing w:before="26"/>
              <w:ind w:left="40"/>
            </w:pPr>
            <w:r>
              <w:t>4</w:t>
            </w:r>
          </w:p>
        </w:tc>
        <w:tc>
          <w:tcPr>
            <w:tcW w:w="2639" w:type="dxa"/>
            <w:tcBorders>
              <w:right w:val="single" w:sz="6" w:space="0" w:color="231F20"/>
            </w:tcBorders>
          </w:tcPr>
          <w:p w:rsidR="00E63982" w:rsidRDefault="002A462A">
            <w:pPr>
              <w:pStyle w:val="P68B1DB1-TableParagraph20"/>
              <w:spacing w:before="26"/>
              <w:ind w:left="39"/>
            </w:pPr>
            <w:r>
              <w:t>0</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1</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1</w:t>
            </w:r>
          </w:p>
        </w:tc>
      </w:tr>
      <w:tr w:rsidR="00E63982">
        <w:trPr>
          <w:trHeight w:val="330"/>
        </w:trPr>
        <w:tc>
          <w:tcPr>
            <w:tcW w:w="2639" w:type="dxa"/>
          </w:tcPr>
          <w:p w:rsidR="00E63982" w:rsidRDefault="002A462A">
            <w:pPr>
              <w:pStyle w:val="P68B1DB1-TableParagraph20"/>
              <w:spacing w:before="26"/>
              <w:ind w:left="40"/>
            </w:pPr>
            <w:r>
              <w:t>5</w:t>
            </w:r>
          </w:p>
        </w:tc>
        <w:tc>
          <w:tcPr>
            <w:tcW w:w="2639" w:type="dxa"/>
            <w:tcBorders>
              <w:right w:val="single" w:sz="6" w:space="0" w:color="231F20"/>
            </w:tcBorders>
          </w:tcPr>
          <w:p w:rsidR="00E63982" w:rsidRDefault="002A462A">
            <w:pPr>
              <w:pStyle w:val="P68B1DB1-TableParagraph20"/>
              <w:spacing w:before="26"/>
              <w:ind w:left="39"/>
            </w:pPr>
            <w:r>
              <w:t>1</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1</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1</w:t>
            </w:r>
          </w:p>
        </w:tc>
      </w:tr>
      <w:tr w:rsidR="00E63982">
        <w:trPr>
          <w:trHeight w:val="330"/>
        </w:trPr>
        <w:tc>
          <w:tcPr>
            <w:tcW w:w="2639" w:type="dxa"/>
          </w:tcPr>
          <w:p w:rsidR="00E63982" w:rsidRDefault="002A462A">
            <w:pPr>
              <w:pStyle w:val="P68B1DB1-TableParagraph68"/>
              <w:spacing w:before="26"/>
              <w:ind w:left="40"/>
            </w:pPr>
            <w:r>
              <w:t>6</w:t>
            </w:r>
          </w:p>
        </w:tc>
        <w:tc>
          <w:tcPr>
            <w:tcW w:w="2639" w:type="dxa"/>
            <w:tcBorders>
              <w:right w:val="single" w:sz="6" w:space="0" w:color="231F20"/>
            </w:tcBorders>
          </w:tcPr>
          <w:p w:rsidR="00E63982" w:rsidRDefault="002A462A">
            <w:pPr>
              <w:pStyle w:val="P68B1DB1-TableParagraph68"/>
              <w:spacing w:before="26"/>
              <w:ind w:left="39"/>
            </w:pPr>
            <w:r>
              <w:t>0</w:t>
            </w:r>
          </w:p>
        </w:tc>
        <w:tc>
          <w:tcPr>
            <w:tcW w:w="2639" w:type="dxa"/>
            <w:tcBorders>
              <w:left w:val="single" w:sz="6" w:space="0" w:color="231F20"/>
              <w:right w:val="single" w:sz="6" w:space="0" w:color="231F20"/>
            </w:tcBorders>
          </w:tcPr>
          <w:p w:rsidR="00E63982" w:rsidRDefault="002A462A">
            <w:pPr>
              <w:pStyle w:val="P68B1DB1-TableParagraph68"/>
              <w:spacing w:before="26"/>
              <w:ind w:left="36"/>
            </w:pPr>
            <w:r>
              <w:t>2</w:t>
            </w:r>
          </w:p>
        </w:tc>
        <w:tc>
          <w:tcPr>
            <w:tcW w:w="2639" w:type="dxa"/>
            <w:tcBorders>
              <w:left w:val="single" w:sz="6" w:space="0" w:color="231F20"/>
              <w:right w:val="single" w:sz="6" w:space="0" w:color="231F20"/>
            </w:tcBorders>
          </w:tcPr>
          <w:p w:rsidR="00E63982" w:rsidRDefault="002A462A">
            <w:pPr>
              <w:pStyle w:val="P68B1DB1-TableParagraph68"/>
              <w:spacing w:before="26"/>
              <w:ind w:left="36"/>
            </w:pPr>
            <w:r>
              <w:t>1</w:t>
            </w:r>
          </w:p>
        </w:tc>
      </w:tr>
      <w:tr w:rsidR="00E63982">
        <w:trPr>
          <w:trHeight w:val="330"/>
        </w:trPr>
        <w:tc>
          <w:tcPr>
            <w:tcW w:w="2639" w:type="dxa"/>
          </w:tcPr>
          <w:p w:rsidR="00E63982" w:rsidRDefault="002A462A">
            <w:pPr>
              <w:pStyle w:val="P68B1DB1-TableParagraph20"/>
              <w:spacing w:before="26"/>
              <w:ind w:left="40"/>
            </w:pPr>
            <w:r>
              <w:t>7</w:t>
            </w:r>
          </w:p>
        </w:tc>
        <w:tc>
          <w:tcPr>
            <w:tcW w:w="2639" w:type="dxa"/>
            <w:tcBorders>
              <w:right w:val="single" w:sz="6" w:space="0" w:color="231F20"/>
            </w:tcBorders>
          </w:tcPr>
          <w:p w:rsidR="00E63982" w:rsidRDefault="002A462A">
            <w:pPr>
              <w:pStyle w:val="P68B1DB1-TableParagraph20"/>
              <w:spacing w:before="26"/>
              <w:ind w:left="39"/>
            </w:pPr>
            <w:r>
              <w:t>1</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2</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1</w:t>
            </w:r>
          </w:p>
        </w:tc>
      </w:tr>
      <w:tr w:rsidR="00E63982">
        <w:trPr>
          <w:trHeight w:val="330"/>
        </w:trPr>
        <w:tc>
          <w:tcPr>
            <w:tcW w:w="2639" w:type="dxa"/>
          </w:tcPr>
          <w:p w:rsidR="00E63982" w:rsidRDefault="002A462A">
            <w:pPr>
              <w:pStyle w:val="P68B1DB1-TableParagraph68"/>
              <w:spacing w:before="26"/>
              <w:ind w:left="40"/>
            </w:pPr>
            <w:r>
              <w:t>8</w:t>
            </w:r>
          </w:p>
        </w:tc>
        <w:tc>
          <w:tcPr>
            <w:tcW w:w="2639" w:type="dxa"/>
            <w:tcBorders>
              <w:right w:val="single" w:sz="6" w:space="0" w:color="231F20"/>
            </w:tcBorders>
          </w:tcPr>
          <w:p w:rsidR="00E63982" w:rsidRDefault="002A462A">
            <w:pPr>
              <w:pStyle w:val="P68B1DB1-TableParagraph68"/>
              <w:spacing w:before="26"/>
              <w:ind w:left="39"/>
            </w:pPr>
            <w:r>
              <w:t>0</w:t>
            </w:r>
          </w:p>
        </w:tc>
        <w:tc>
          <w:tcPr>
            <w:tcW w:w="2639" w:type="dxa"/>
            <w:tcBorders>
              <w:left w:val="single" w:sz="6" w:space="0" w:color="231F20"/>
              <w:right w:val="single" w:sz="6" w:space="0" w:color="231F20"/>
            </w:tcBorders>
          </w:tcPr>
          <w:p w:rsidR="00E63982" w:rsidRDefault="002A462A">
            <w:pPr>
              <w:pStyle w:val="P68B1DB1-TableParagraph68"/>
              <w:spacing w:before="26"/>
              <w:ind w:left="36"/>
            </w:pPr>
            <w:r>
              <w:t>3</w:t>
            </w:r>
          </w:p>
        </w:tc>
        <w:tc>
          <w:tcPr>
            <w:tcW w:w="2639" w:type="dxa"/>
            <w:tcBorders>
              <w:left w:val="single" w:sz="6" w:space="0" w:color="231F20"/>
              <w:right w:val="single" w:sz="6" w:space="0" w:color="231F20"/>
            </w:tcBorders>
          </w:tcPr>
          <w:p w:rsidR="00E63982" w:rsidRDefault="002A462A">
            <w:pPr>
              <w:pStyle w:val="P68B1DB1-TableParagraph68"/>
              <w:spacing w:before="26"/>
              <w:ind w:left="36"/>
            </w:pPr>
            <w:r>
              <w:t>1</w:t>
            </w:r>
          </w:p>
        </w:tc>
      </w:tr>
      <w:tr w:rsidR="00E63982">
        <w:trPr>
          <w:trHeight w:val="325"/>
        </w:trPr>
        <w:tc>
          <w:tcPr>
            <w:tcW w:w="2639" w:type="dxa"/>
          </w:tcPr>
          <w:p w:rsidR="00E63982" w:rsidRDefault="002A462A">
            <w:pPr>
              <w:pStyle w:val="P68B1DB1-TableParagraph20"/>
              <w:spacing w:before="26"/>
              <w:ind w:left="40"/>
            </w:pPr>
            <w:r>
              <w:t>9</w:t>
            </w:r>
          </w:p>
        </w:tc>
        <w:tc>
          <w:tcPr>
            <w:tcW w:w="2639" w:type="dxa"/>
            <w:tcBorders>
              <w:right w:val="single" w:sz="6" w:space="0" w:color="231F20"/>
            </w:tcBorders>
          </w:tcPr>
          <w:p w:rsidR="00E63982" w:rsidRDefault="002A462A">
            <w:pPr>
              <w:pStyle w:val="P68B1DB1-TableParagraph20"/>
              <w:spacing w:before="26"/>
              <w:ind w:left="39"/>
            </w:pPr>
            <w:r>
              <w:t>1</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3</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1</w:t>
            </w:r>
          </w:p>
        </w:tc>
      </w:tr>
    </w:tbl>
    <w:p w:rsidR="00E63982" w:rsidRDefault="00E63982">
      <w:pPr>
        <w:pStyle w:val="a3"/>
        <w:rPr>
          <w:sz w:val="8"/>
        </w:rPr>
      </w:pPr>
    </w:p>
    <w:p w:rsidR="00E63982" w:rsidRDefault="002A462A">
      <w:pPr>
        <w:spacing w:before="42"/>
        <w:ind w:left="144"/>
        <w:rPr>
          <w:sz w:val="20"/>
        </w:rPr>
      </w:pPr>
      <w:r>
        <w:rPr>
          <w:noProof/>
        </w:rPr>
        <w:drawing>
          <wp:inline distT="0" distB="0" distL="0" distR="0">
            <wp:extent cx="143377" cy="163860"/>
            <wp:effectExtent l="0" t="0" r="0" b="0"/>
            <wp:docPr id="5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sz w:val="20"/>
        </w:rPr>
        <w:t xml:space="preserve">          </w:t>
      </w:r>
      <w:r>
        <w:rPr>
          <w:rFonts w:ascii="Times New Roman"/>
          <w:spacing w:val="-13"/>
          <w:position w:val="2"/>
          <w:sz w:val="20"/>
        </w:rPr>
        <w:t>注</w:t>
      </w:r>
      <w:r>
        <w:rPr>
          <w:color w:val="231F20"/>
          <w:position w:val="2"/>
          <w:sz w:val="20"/>
        </w:rPr>
        <w:t>：在上表中，</w:t>
      </w:r>
      <w:r>
        <w:rPr>
          <w:b/>
          <w:i/>
          <w:color w:val="231F20"/>
          <w:position w:val="2"/>
          <w:sz w:val="20"/>
        </w:rPr>
        <w:t>突出显示的条目</w:t>
      </w:r>
      <w:r>
        <w:rPr>
          <w:color w:val="231F20"/>
          <w:position w:val="2"/>
          <w:sz w:val="20"/>
        </w:rPr>
        <w:t>具有禁用</w:t>
      </w:r>
      <w:r>
        <w:rPr>
          <w:color w:val="231F20"/>
          <w:position w:val="2"/>
          <w:sz w:val="20"/>
        </w:rPr>
        <w:t>/</w:t>
      </w:r>
      <w:r>
        <w:rPr>
          <w:color w:val="231F20"/>
          <w:position w:val="2"/>
          <w:sz w:val="20"/>
        </w:rPr>
        <w:t>未使用</w:t>
      </w:r>
      <w:r>
        <w:rPr>
          <w:color w:val="231F20"/>
          <w:spacing w:val="-7"/>
          <w:position w:val="2"/>
          <w:sz w:val="20"/>
        </w:rPr>
        <w:t>的</w:t>
      </w:r>
      <w:r>
        <w:rPr>
          <w:color w:val="231F20"/>
          <w:position w:val="2"/>
          <w:sz w:val="20"/>
        </w:rPr>
        <w:t>VF</w:t>
      </w:r>
      <w:r>
        <w:rPr>
          <w:color w:val="231F20"/>
          <w:position w:val="2"/>
          <w:sz w:val="20"/>
        </w:rPr>
        <w:t>实例。</w:t>
      </w:r>
    </w:p>
    <w:p w:rsidR="00E63982" w:rsidRDefault="00E63982">
      <w:pPr>
        <w:pStyle w:val="a3"/>
        <w:spacing w:before="11"/>
        <w:rPr>
          <w:sz w:val="29"/>
        </w:rPr>
      </w:pPr>
    </w:p>
    <w:p w:rsidR="00E63982" w:rsidRDefault="002A462A">
      <w:pPr>
        <w:pStyle w:val="P68B1DB1-ListParagraph67"/>
        <w:numPr>
          <w:ilvl w:val="3"/>
          <w:numId w:val="65"/>
        </w:numPr>
        <w:tabs>
          <w:tab w:val="left" w:pos="1195"/>
          <w:tab w:val="left" w:pos="1196"/>
        </w:tabs>
        <w:spacing w:before="94"/>
        <w:ind w:hanging="1081"/>
      </w:pPr>
      <w:bookmarkStart w:id="124" w:name="_bookmark69"/>
      <w:bookmarkEnd w:id="124"/>
      <w:r>
        <w:t>总</w:t>
      </w:r>
      <w:r>
        <w:t>VF</w:t>
      </w:r>
      <w:r>
        <w:t>数不均匀的示例</w:t>
      </w:r>
    </w:p>
    <w:p w:rsidR="00E63982" w:rsidRDefault="002A462A">
      <w:pPr>
        <w:pStyle w:val="P68B1DB1-BodyText6"/>
        <w:spacing w:before="90" w:line="249" w:lineRule="auto"/>
        <w:ind w:left="115" w:right="456"/>
      </w:pPr>
      <w:r>
        <w:t>PF 0</w:t>
      </w:r>
      <w:r>
        <w:t>中有</w:t>
      </w:r>
      <w:r>
        <w:t>2</w:t>
      </w:r>
      <w:r>
        <w:t>个</w:t>
      </w:r>
      <w:r>
        <w:t>VF</w:t>
      </w:r>
      <w:r>
        <w:t>，</w:t>
      </w:r>
      <w:r>
        <w:t>PF 1</w:t>
      </w:r>
      <w:r>
        <w:t>中有</w:t>
      </w:r>
      <w:r>
        <w:t>6</w:t>
      </w:r>
      <w:r>
        <w:t>个</w:t>
      </w:r>
      <w:r>
        <w:t>VF</w:t>
      </w:r>
      <w:r>
        <w:t>可用主机仅在</w:t>
      </w:r>
      <w:r>
        <w:t>PF 1</w:t>
      </w:r>
      <w:r>
        <w:t>中启用了四个</w:t>
      </w:r>
      <w:r>
        <w:t>VF</w:t>
      </w:r>
      <w:r>
        <w:t>，在</w:t>
      </w:r>
      <w:r>
        <w:t>PF 0</w:t>
      </w:r>
      <w:r>
        <w:t>中仅启用了一个</w:t>
      </w:r>
      <w:r>
        <w:t>VF</w:t>
      </w:r>
    </w:p>
    <w:p w:rsidR="00E63982" w:rsidRDefault="00E63982">
      <w:pPr>
        <w:pStyle w:val="a3"/>
        <w:spacing w:before="9"/>
        <w:rPr>
          <w:sz w:val="21"/>
        </w:rPr>
      </w:pPr>
    </w:p>
    <w:tbl>
      <w:tblPr>
        <w:tblStyle w:val="TableNormal"/>
        <w:tblW w:w="0" w:type="auto"/>
        <w:tblInd w:w="1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2667"/>
        <w:gridCol w:w="2667"/>
        <w:gridCol w:w="2667"/>
        <w:gridCol w:w="2667"/>
      </w:tblGrid>
      <w:tr w:rsidR="00E63982">
        <w:trPr>
          <w:trHeight w:val="325"/>
        </w:trPr>
        <w:tc>
          <w:tcPr>
            <w:tcW w:w="10668" w:type="dxa"/>
            <w:gridSpan w:val="4"/>
            <w:tcBorders>
              <w:left w:val="single" w:sz="4" w:space="0" w:color="231F20"/>
            </w:tcBorders>
            <w:shd w:val="clear" w:color="auto" w:fill="D8D9DA"/>
          </w:tcPr>
          <w:p w:rsidR="00E63982" w:rsidRDefault="002A462A">
            <w:pPr>
              <w:pStyle w:val="P68B1DB1-TableParagraph19"/>
              <w:spacing w:before="23"/>
              <w:ind w:left="40"/>
            </w:pPr>
            <w:r>
              <w:t>PF</w:t>
            </w:r>
            <w:r>
              <w:t>总数：</w:t>
            </w:r>
            <w:r>
              <w:t>2</w:t>
            </w:r>
            <w:r>
              <w:t>，</w:t>
            </w:r>
            <w:r>
              <w:t>Pf0.total VF = 2</w:t>
            </w:r>
            <w:r>
              <w:t>，</w:t>
            </w:r>
            <w:r>
              <w:t>PF1.total VF=6</w:t>
            </w:r>
            <w:r>
              <w:t>，</w:t>
            </w:r>
            <w:r>
              <w:t>PF0.num_vf=1</w:t>
            </w:r>
            <w:r>
              <w:t>，</w:t>
            </w:r>
            <w:r>
              <w:t>PF1.num_vf=4</w:t>
            </w:r>
            <w:r>
              <w:t>，步幅</w:t>
            </w:r>
            <w:r>
              <w:t>=1</w:t>
            </w:r>
          </w:p>
        </w:tc>
      </w:tr>
      <w:tr w:rsidR="00E63982">
        <w:trPr>
          <w:trHeight w:val="325"/>
        </w:trPr>
        <w:tc>
          <w:tcPr>
            <w:tcW w:w="2667" w:type="dxa"/>
            <w:tcBorders>
              <w:left w:val="single" w:sz="4" w:space="0" w:color="231F20"/>
              <w:right w:val="single" w:sz="4" w:space="0" w:color="231F20"/>
            </w:tcBorders>
          </w:tcPr>
          <w:p w:rsidR="00E63982" w:rsidRDefault="002A462A">
            <w:pPr>
              <w:pStyle w:val="P68B1DB1-TableParagraph20"/>
              <w:spacing w:before="23"/>
              <w:ind w:left="40"/>
            </w:pPr>
            <w:r>
              <w:t>摆脱</w:t>
            </w:r>
          </w:p>
        </w:tc>
        <w:tc>
          <w:tcPr>
            <w:tcW w:w="8001" w:type="dxa"/>
            <w:gridSpan w:val="3"/>
            <w:tcBorders>
              <w:left w:val="single" w:sz="4" w:space="0" w:color="231F20"/>
            </w:tcBorders>
          </w:tcPr>
          <w:p w:rsidR="00E63982" w:rsidRDefault="002A462A">
            <w:pPr>
              <w:pStyle w:val="P68B1DB1-TableParagraph20"/>
              <w:spacing w:before="23"/>
              <w:ind w:left="40"/>
            </w:pPr>
            <w:r>
              <w:t>国际石油天然气联合会</w:t>
            </w:r>
          </w:p>
        </w:tc>
      </w:tr>
      <w:tr w:rsidR="00E63982">
        <w:trPr>
          <w:trHeight w:val="325"/>
        </w:trPr>
        <w:tc>
          <w:tcPr>
            <w:tcW w:w="2667" w:type="dxa"/>
            <w:tcBorders>
              <w:left w:val="single" w:sz="4" w:space="0" w:color="231F20"/>
              <w:right w:val="single" w:sz="4" w:space="0" w:color="231F20"/>
            </w:tcBorders>
          </w:tcPr>
          <w:p w:rsidR="00E63982" w:rsidRDefault="002A462A">
            <w:pPr>
              <w:pStyle w:val="P68B1DB1-TableParagraph20"/>
              <w:spacing w:before="23"/>
              <w:ind w:left="40"/>
            </w:pPr>
            <w:r>
              <w:t>BDF</w:t>
            </w:r>
            <w:r>
              <w:t>格式</w:t>
            </w:r>
          </w:p>
        </w:tc>
        <w:tc>
          <w:tcPr>
            <w:tcW w:w="2667" w:type="dxa"/>
            <w:tcBorders>
              <w:left w:val="single" w:sz="4" w:space="0" w:color="231F20"/>
            </w:tcBorders>
          </w:tcPr>
          <w:p w:rsidR="00E63982" w:rsidRDefault="002A462A">
            <w:pPr>
              <w:pStyle w:val="P68B1DB1-TableParagraph20"/>
              <w:spacing w:before="23"/>
              <w:ind w:left="40"/>
            </w:pPr>
            <w:r>
              <w:t>相关</w:t>
            </w:r>
            <w:r>
              <w:t>PF</w:t>
            </w:r>
          </w:p>
        </w:tc>
        <w:tc>
          <w:tcPr>
            <w:tcW w:w="2667" w:type="dxa"/>
          </w:tcPr>
          <w:p w:rsidR="00E63982" w:rsidRDefault="002A462A">
            <w:pPr>
              <w:pStyle w:val="P68B1DB1-TableParagraph20"/>
              <w:spacing w:before="23"/>
              <w:ind w:left="37"/>
            </w:pPr>
            <w:r>
              <w:t>PF</w:t>
            </w:r>
            <w:r>
              <w:t>中的</w:t>
            </w:r>
            <w:r>
              <w:t>VF</w:t>
            </w:r>
            <w:r>
              <w:t>数量</w:t>
            </w:r>
          </w:p>
        </w:tc>
        <w:tc>
          <w:tcPr>
            <w:tcW w:w="2667" w:type="dxa"/>
          </w:tcPr>
          <w:p w:rsidR="00E63982" w:rsidRDefault="002A462A">
            <w:pPr>
              <w:pStyle w:val="P68B1DB1-TableParagraph20"/>
              <w:spacing w:before="23"/>
              <w:ind w:left="37"/>
            </w:pPr>
            <w:r>
              <w:t>Is_VF</w:t>
            </w:r>
          </w:p>
        </w:tc>
      </w:tr>
      <w:tr w:rsidR="00E63982">
        <w:trPr>
          <w:trHeight w:val="325"/>
        </w:trPr>
        <w:tc>
          <w:tcPr>
            <w:tcW w:w="2667" w:type="dxa"/>
            <w:tcBorders>
              <w:left w:val="single" w:sz="4" w:space="0" w:color="231F20"/>
              <w:right w:val="single" w:sz="4" w:space="0" w:color="231F20"/>
            </w:tcBorders>
          </w:tcPr>
          <w:p w:rsidR="00E63982" w:rsidRDefault="002A462A">
            <w:pPr>
              <w:pStyle w:val="P68B1DB1-TableParagraph20"/>
              <w:spacing w:before="23"/>
              <w:ind w:left="40"/>
            </w:pPr>
            <w:r>
              <w:t>0</w:t>
            </w:r>
          </w:p>
        </w:tc>
        <w:tc>
          <w:tcPr>
            <w:tcW w:w="2667" w:type="dxa"/>
            <w:tcBorders>
              <w:left w:val="single" w:sz="4" w:space="0" w:color="231F20"/>
            </w:tcBorders>
          </w:tcPr>
          <w:p w:rsidR="00E63982" w:rsidRDefault="002A462A">
            <w:pPr>
              <w:pStyle w:val="P68B1DB1-TableParagraph20"/>
              <w:spacing w:before="23"/>
              <w:ind w:left="40"/>
            </w:pPr>
            <w:r>
              <w:t>0</w:t>
            </w:r>
          </w:p>
        </w:tc>
        <w:tc>
          <w:tcPr>
            <w:tcW w:w="2667" w:type="dxa"/>
          </w:tcPr>
          <w:p w:rsidR="00E63982" w:rsidRDefault="002A462A">
            <w:pPr>
              <w:pStyle w:val="P68B1DB1-TableParagraph20"/>
              <w:spacing w:before="23"/>
              <w:ind w:left="37"/>
            </w:pPr>
            <w:r>
              <w:t>-</w:t>
            </w:r>
          </w:p>
        </w:tc>
        <w:tc>
          <w:tcPr>
            <w:tcW w:w="2667" w:type="dxa"/>
          </w:tcPr>
          <w:p w:rsidR="00E63982" w:rsidRDefault="002A462A">
            <w:pPr>
              <w:pStyle w:val="P68B1DB1-TableParagraph20"/>
              <w:spacing w:before="23"/>
              <w:ind w:left="37"/>
            </w:pPr>
            <w:r>
              <w:t>0</w:t>
            </w:r>
          </w:p>
        </w:tc>
      </w:tr>
      <w:tr w:rsidR="00E63982">
        <w:trPr>
          <w:trHeight w:val="325"/>
        </w:trPr>
        <w:tc>
          <w:tcPr>
            <w:tcW w:w="2667" w:type="dxa"/>
            <w:tcBorders>
              <w:left w:val="single" w:sz="4" w:space="0" w:color="231F20"/>
              <w:right w:val="single" w:sz="4" w:space="0" w:color="231F20"/>
            </w:tcBorders>
          </w:tcPr>
          <w:p w:rsidR="00E63982" w:rsidRDefault="002A462A">
            <w:pPr>
              <w:pStyle w:val="P68B1DB1-TableParagraph20"/>
              <w:spacing w:before="23"/>
              <w:ind w:left="40"/>
            </w:pPr>
            <w:r>
              <w:t>1</w:t>
            </w:r>
          </w:p>
        </w:tc>
        <w:tc>
          <w:tcPr>
            <w:tcW w:w="2667" w:type="dxa"/>
            <w:tcBorders>
              <w:left w:val="single" w:sz="4" w:space="0" w:color="231F20"/>
            </w:tcBorders>
          </w:tcPr>
          <w:p w:rsidR="00E63982" w:rsidRDefault="002A462A">
            <w:pPr>
              <w:pStyle w:val="P68B1DB1-TableParagraph20"/>
              <w:spacing w:before="23"/>
              <w:ind w:left="40"/>
            </w:pPr>
            <w:r>
              <w:t>1</w:t>
            </w:r>
          </w:p>
        </w:tc>
        <w:tc>
          <w:tcPr>
            <w:tcW w:w="2667" w:type="dxa"/>
          </w:tcPr>
          <w:p w:rsidR="00E63982" w:rsidRDefault="002A462A">
            <w:pPr>
              <w:pStyle w:val="P68B1DB1-TableParagraph20"/>
              <w:spacing w:before="23"/>
              <w:ind w:left="37"/>
            </w:pPr>
            <w:r>
              <w:t>-</w:t>
            </w:r>
          </w:p>
        </w:tc>
        <w:tc>
          <w:tcPr>
            <w:tcW w:w="2667" w:type="dxa"/>
          </w:tcPr>
          <w:p w:rsidR="00E63982" w:rsidRDefault="002A462A">
            <w:pPr>
              <w:pStyle w:val="P68B1DB1-TableParagraph20"/>
              <w:spacing w:before="23"/>
              <w:ind w:left="37"/>
            </w:pPr>
            <w:r>
              <w:t>0</w:t>
            </w:r>
          </w:p>
        </w:tc>
      </w:tr>
      <w:tr w:rsidR="00E63982">
        <w:trPr>
          <w:trHeight w:val="325"/>
        </w:trPr>
        <w:tc>
          <w:tcPr>
            <w:tcW w:w="2667" w:type="dxa"/>
            <w:tcBorders>
              <w:left w:val="single" w:sz="4" w:space="0" w:color="231F20"/>
              <w:right w:val="single" w:sz="4" w:space="0" w:color="231F20"/>
            </w:tcBorders>
          </w:tcPr>
          <w:p w:rsidR="00E63982" w:rsidRDefault="002A462A">
            <w:pPr>
              <w:pStyle w:val="P68B1DB1-TableParagraph20"/>
              <w:spacing w:before="23"/>
              <w:ind w:left="40"/>
            </w:pPr>
            <w:r>
              <w:t>2</w:t>
            </w:r>
          </w:p>
        </w:tc>
        <w:tc>
          <w:tcPr>
            <w:tcW w:w="2667" w:type="dxa"/>
            <w:tcBorders>
              <w:left w:val="single" w:sz="4" w:space="0" w:color="231F20"/>
            </w:tcBorders>
          </w:tcPr>
          <w:p w:rsidR="00E63982" w:rsidRDefault="002A462A">
            <w:pPr>
              <w:pStyle w:val="P68B1DB1-TableParagraph20"/>
              <w:spacing w:before="23"/>
              <w:ind w:left="40"/>
            </w:pPr>
            <w:r>
              <w:t>0</w:t>
            </w:r>
          </w:p>
        </w:tc>
        <w:tc>
          <w:tcPr>
            <w:tcW w:w="2667" w:type="dxa"/>
          </w:tcPr>
          <w:p w:rsidR="00E63982" w:rsidRDefault="002A462A">
            <w:pPr>
              <w:pStyle w:val="P68B1DB1-TableParagraph20"/>
              <w:spacing w:before="23"/>
              <w:ind w:left="37"/>
            </w:pPr>
            <w:r>
              <w:t>0</w:t>
            </w:r>
          </w:p>
        </w:tc>
        <w:tc>
          <w:tcPr>
            <w:tcW w:w="2667" w:type="dxa"/>
          </w:tcPr>
          <w:p w:rsidR="00E63982" w:rsidRDefault="002A462A">
            <w:pPr>
              <w:pStyle w:val="P68B1DB1-TableParagraph20"/>
              <w:spacing w:before="23"/>
              <w:ind w:left="37"/>
            </w:pPr>
            <w:r>
              <w:t>1</w:t>
            </w:r>
          </w:p>
        </w:tc>
      </w:tr>
      <w:tr w:rsidR="00E63982">
        <w:trPr>
          <w:trHeight w:val="325"/>
        </w:trPr>
        <w:tc>
          <w:tcPr>
            <w:tcW w:w="2667" w:type="dxa"/>
            <w:tcBorders>
              <w:left w:val="single" w:sz="4" w:space="0" w:color="231F20"/>
              <w:right w:val="single" w:sz="4" w:space="0" w:color="231F20"/>
            </w:tcBorders>
          </w:tcPr>
          <w:p w:rsidR="00E63982" w:rsidRDefault="002A462A">
            <w:pPr>
              <w:pStyle w:val="P68B1DB1-TableParagraph68"/>
              <w:spacing w:before="23"/>
              <w:ind w:left="40"/>
            </w:pPr>
            <w:r>
              <w:t>3</w:t>
            </w:r>
          </w:p>
        </w:tc>
        <w:tc>
          <w:tcPr>
            <w:tcW w:w="2667" w:type="dxa"/>
            <w:tcBorders>
              <w:left w:val="single" w:sz="4" w:space="0" w:color="231F20"/>
            </w:tcBorders>
          </w:tcPr>
          <w:p w:rsidR="00E63982" w:rsidRDefault="002A462A">
            <w:pPr>
              <w:pStyle w:val="P68B1DB1-TableParagraph68"/>
              <w:spacing w:before="23"/>
              <w:ind w:left="40"/>
            </w:pPr>
            <w:r>
              <w:t>0</w:t>
            </w:r>
          </w:p>
        </w:tc>
        <w:tc>
          <w:tcPr>
            <w:tcW w:w="2667" w:type="dxa"/>
          </w:tcPr>
          <w:p w:rsidR="00E63982" w:rsidRDefault="002A462A">
            <w:pPr>
              <w:pStyle w:val="P68B1DB1-TableParagraph68"/>
              <w:spacing w:before="23"/>
              <w:ind w:left="37"/>
            </w:pPr>
            <w:r>
              <w:t>1</w:t>
            </w:r>
          </w:p>
        </w:tc>
        <w:tc>
          <w:tcPr>
            <w:tcW w:w="2667" w:type="dxa"/>
          </w:tcPr>
          <w:p w:rsidR="00E63982" w:rsidRDefault="002A462A">
            <w:pPr>
              <w:pStyle w:val="P68B1DB1-TableParagraph68"/>
              <w:spacing w:before="23"/>
              <w:ind w:left="37"/>
            </w:pPr>
            <w:r>
              <w:t>1</w:t>
            </w:r>
          </w:p>
        </w:tc>
      </w:tr>
      <w:tr w:rsidR="00E63982">
        <w:trPr>
          <w:trHeight w:val="325"/>
        </w:trPr>
        <w:tc>
          <w:tcPr>
            <w:tcW w:w="2667" w:type="dxa"/>
            <w:tcBorders>
              <w:left w:val="single" w:sz="4" w:space="0" w:color="231F20"/>
              <w:right w:val="single" w:sz="4" w:space="0" w:color="231F20"/>
            </w:tcBorders>
          </w:tcPr>
          <w:p w:rsidR="00E63982" w:rsidRDefault="002A462A">
            <w:pPr>
              <w:pStyle w:val="P68B1DB1-TableParagraph20"/>
              <w:spacing w:before="23"/>
              <w:ind w:left="40"/>
            </w:pPr>
            <w:r>
              <w:t>4</w:t>
            </w:r>
          </w:p>
        </w:tc>
        <w:tc>
          <w:tcPr>
            <w:tcW w:w="2667" w:type="dxa"/>
            <w:tcBorders>
              <w:left w:val="single" w:sz="4" w:space="0" w:color="231F20"/>
            </w:tcBorders>
          </w:tcPr>
          <w:p w:rsidR="00E63982" w:rsidRDefault="002A462A">
            <w:pPr>
              <w:pStyle w:val="P68B1DB1-TableParagraph20"/>
              <w:spacing w:before="23"/>
              <w:ind w:left="40"/>
            </w:pPr>
            <w:r>
              <w:t>1</w:t>
            </w:r>
          </w:p>
        </w:tc>
        <w:tc>
          <w:tcPr>
            <w:tcW w:w="2667" w:type="dxa"/>
          </w:tcPr>
          <w:p w:rsidR="00E63982" w:rsidRDefault="002A462A">
            <w:pPr>
              <w:pStyle w:val="P68B1DB1-TableParagraph20"/>
              <w:spacing w:before="23"/>
              <w:ind w:left="37"/>
            </w:pPr>
            <w:r>
              <w:t>0</w:t>
            </w:r>
          </w:p>
        </w:tc>
        <w:tc>
          <w:tcPr>
            <w:tcW w:w="2667" w:type="dxa"/>
          </w:tcPr>
          <w:p w:rsidR="00E63982" w:rsidRDefault="002A462A">
            <w:pPr>
              <w:pStyle w:val="P68B1DB1-TableParagraph20"/>
              <w:spacing w:before="23"/>
              <w:ind w:left="37"/>
            </w:pPr>
            <w:r>
              <w:t>1</w:t>
            </w:r>
          </w:p>
        </w:tc>
      </w:tr>
      <w:tr w:rsidR="00E63982">
        <w:trPr>
          <w:trHeight w:val="325"/>
        </w:trPr>
        <w:tc>
          <w:tcPr>
            <w:tcW w:w="2667" w:type="dxa"/>
            <w:tcBorders>
              <w:left w:val="single" w:sz="4" w:space="0" w:color="231F20"/>
              <w:right w:val="single" w:sz="4" w:space="0" w:color="231F20"/>
            </w:tcBorders>
          </w:tcPr>
          <w:p w:rsidR="00E63982" w:rsidRDefault="002A462A">
            <w:pPr>
              <w:pStyle w:val="P68B1DB1-TableParagraph20"/>
              <w:spacing w:before="23"/>
              <w:ind w:left="40"/>
            </w:pPr>
            <w:r>
              <w:t>5</w:t>
            </w:r>
          </w:p>
        </w:tc>
        <w:tc>
          <w:tcPr>
            <w:tcW w:w="2667" w:type="dxa"/>
            <w:tcBorders>
              <w:left w:val="single" w:sz="4" w:space="0" w:color="231F20"/>
            </w:tcBorders>
          </w:tcPr>
          <w:p w:rsidR="00E63982" w:rsidRDefault="002A462A">
            <w:pPr>
              <w:pStyle w:val="P68B1DB1-TableParagraph20"/>
              <w:spacing w:before="23"/>
              <w:ind w:left="40"/>
            </w:pPr>
            <w:r>
              <w:t>1</w:t>
            </w:r>
          </w:p>
        </w:tc>
        <w:tc>
          <w:tcPr>
            <w:tcW w:w="2667" w:type="dxa"/>
          </w:tcPr>
          <w:p w:rsidR="00E63982" w:rsidRDefault="002A462A">
            <w:pPr>
              <w:pStyle w:val="P68B1DB1-TableParagraph20"/>
              <w:spacing w:before="23"/>
              <w:ind w:left="37"/>
            </w:pPr>
            <w:r>
              <w:t>1</w:t>
            </w:r>
          </w:p>
        </w:tc>
        <w:tc>
          <w:tcPr>
            <w:tcW w:w="2667" w:type="dxa"/>
          </w:tcPr>
          <w:p w:rsidR="00E63982" w:rsidRDefault="002A462A">
            <w:pPr>
              <w:pStyle w:val="P68B1DB1-TableParagraph20"/>
              <w:spacing w:before="23"/>
              <w:ind w:left="37"/>
            </w:pPr>
            <w:r>
              <w:t>1</w:t>
            </w:r>
          </w:p>
        </w:tc>
      </w:tr>
      <w:tr w:rsidR="00E63982">
        <w:trPr>
          <w:trHeight w:val="325"/>
        </w:trPr>
        <w:tc>
          <w:tcPr>
            <w:tcW w:w="2667" w:type="dxa"/>
            <w:tcBorders>
              <w:left w:val="single" w:sz="4" w:space="0" w:color="231F20"/>
              <w:right w:val="single" w:sz="4" w:space="0" w:color="231F20"/>
            </w:tcBorders>
          </w:tcPr>
          <w:p w:rsidR="00E63982" w:rsidRDefault="002A462A">
            <w:pPr>
              <w:pStyle w:val="P68B1DB1-TableParagraph20"/>
              <w:spacing w:before="23"/>
              <w:ind w:left="40"/>
            </w:pPr>
            <w:r>
              <w:t>6</w:t>
            </w:r>
          </w:p>
        </w:tc>
        <w:tc>
          <w:tcPr>
            <w:tcW w:w="2667" w:type="dxa"/>
            <w:tcBorders>
              <w:left w:val="single" w:sz="4" w:space="0" w:color="231F20"/>
            </w:tcBorders>
          </w:tcPr>
          <w:p w:rsidR="00E63982" w:rsidRDefault="002A462A">
            <w:pPr>
              <w:pStyle w:val="P68B1DB1-TableParagraph20"/>
              <w:spacing w:before="23"/>
              <w:ind w:left="40"/>
            </w:pPr>
            <w:r>
              <w:t>1</w:t>
            </w:r>
          </w:p>
        </w:tc>
        <w:tc>
          <w:tcPr>
            <w:tcW w:w="2667" w:type="dxa"/>
          </w:tcPr>
          <w:p w:rsidR="00E63982" w:rsidRDefault="002A462A">
            <w:pPr>
              <w:pStyle w:val="P68B1DB1-TableParagraph20"/>
              <w:spacing w:before="23"/>
              <w:ind w:left="37"/>
            </w:pPr>
            <w:r>
              <w:t>2</w:t>
            </w:r>
          </w:p>
        </w:tc>
        <w:tc>
          <w:tcPr>
            <w:tcW w:w="2667" w:type="dxa"/>
          </w:tcPr>
          <w:p w:rsidR="00E63982" w:rsidRDefault="002A462A">
            <w:pPr>
              <w:pStyle w:val="P68B1DB1-TableParagraph20"/>
              <w:spacing w:before="23"/>
              <w:ind w:left="37"/>
            </w:pPr>
            <w:r>
              <w:t>1</w:t>
            </w:r>
          </w:p>
        </w:tc>
      </w:tr>
      <w:tr w:rsidR="00E63982">
        <w:trPr>
          <w:trHeight w:val="325"/>
        </w:trPr>
        <w:tc>
          <w:tcPr>
            <w:tcW w:w="2667" w:type="dxa"/>
            <w:tcBorders>
              <w:left w:val="single" w:sz="4" w:space="0" w:color="231F20"/>
              <w:right w:val="single" w:sz="4" w:space="0" w:color="231F20"/>
            </w:tcBorders>
          </w:tcPr>
          <w:p w:rsidR="00E63982" w:rsidRDefault="002A462A">
            <w:pPr>
              <w:pStyle w:val="P68B1DB1-TableParagraph20"/>
              <w:spacing w:before="23"/>
              <w:ind w:left="40"/>
            </w:pPr>
            <w:r>
              <w:t>7</w:t>
            </w:r>
          </w:p>
        </w:tc>
        <w:tc>
          <w:tcPr>
            <w:tcW w:w="2667" w:type="dxa"/>
            <w:tcBorders>
              <w:left w:val="single" w:sz="4" w:space="0" w:color="231F20"/>
            </w:tcBorders>
          </w:tcPr>
          <w:p w:rsidR="00E63982" w:rsidRDefault="002A462A">
            <w:pPr>
              <w:pStyle w:val="P68B1DB1-TableParagraph20"/>
              <w:spacing w:before="23"/>
              <w:ind w:left="40"/>
            </w:pPr>
            <w:r>
              <w:t>1</w:t>
            </w:r>
          </w:p>
        </w:tc>
        <w:tc>
          <w:tcPr>
            <w:tcW w:w="2667" w:type="dxa"/>
          </w:tcPr>
          <w:p w:rsidR="00E63982" w:rsidRDefault="002A462A">
            <w:pPr>
              <w:pStyle w:val="P68B1DB1-TableParagraph20"/>
              <w:spacing w:before="23"/>
              <w:ind w:left="37"/>
            </w:pPr>
            <w:r>
              <w:t>3</w:t>
            </w:r>
          </w:p>
        </w:tc>
        <w:tc>
          <w:tcPr>
            <w:tcW w:w="2667" w:type="dxa"/>
          </w:tcPr>
          <w:p w:rsidR="00E63982" w:rsidRDefault="002A462A">
            <w:pPr>
              <w:pStyle w:val="P68B1DB1-TableParagraph20"/>
              <w:spacing w:before="23"/>
              <w:ind w:left="37"/>
            </w:pPr>
            <w:r>
              <w:t>1</w:t>
            </w:r>
          </w:p>
        </w:tc>
      </w:tr>
      <w:tr w:rsidR="00E63982">
        <w:trPr>
          <w:trHeight w:val="325"/>
        </w:trPr>
        <w:tc>
          <w:tcPr>
            <w:tcW w:w="2667" w:type="dxa"/>
            <w:tcBorders>
              <w:left w:val="single" w:sz="4" w:space="0" w:color="231F20"/>
              <w:right w:val="single" w:sz="4" w:space="0" w:color="231F20"/>
            </w:tcBorders>
          </w:tcPr>
          <w:p w:rsidR="00E63982" w:rsidRDefault="002A462A">
            <w:pPr>
              <w:pStyle w:val="P68B1DB1-TableParagraph68"/>
              <w:spacing w:before="23"/>
              <w:ind w:left="40"/>
            </w:pPr>
            <w:r>
              <w:t>8</w:t>
            </w:r>
          </w:p>
        </w:tc>
        <w:tc>
          <w:tcPr>
            <w:tcW w:w="2667" w:type="dxa"/>
            <w:tcBorders>
              <w:left w:val="single" w:sz="4" w:space="0" w:color="231F20"/>
            </w:tcBorders>
          </w:tcPr>
          <w:p w:rsidR="00E63982" w:rsidRDefault="002A462A">
            <w:pPr>
              <w:pStyle w:val="P68B1DB1-TableParagraph68"/>
              <w:spacing w:before="23"/>
              <w:ind w:left="40"/>
            </w:pPr>
            <w:r>
              <w:t>1</w:t>
            </w:r>
          </w:p>
        </w:tc>
        <w:tc>
          <w:tcPr>
            <w:tcW w:w="2667" w:type="dxa"/>
          </w:tcPr>
          <w:p w:rsidR="00E63982" w:rsidRDefault="002A462A">
            <w:pPr>
              <w:pStyle w:val="P68B1DB1-TableParagraph68"/>
              <w:spacing w:before="23"/>
              <w:ind w:left="37"/>
            </w:pPr>
            <w:r>
              <w:t>4</w:t>
            </w:r>
          </w:p>
        </w:tc>
        <w:tc>
          <w:tcPr>
            <w:tcW w:w="2667" w:type="dxa"/>
          </w:tcPr>
          <w:p w:rsidR="00E63982" w:rsidRDefault="002A462A">
            <w:pPr>
              <w:pStyle w:val="P68B1DB1-TableParagraph68"/>
              <w:spacing w:before="23"/>
              <w:ind w:left="37"/>
            </w:pPr>
            <w:r>
              <w:t>1</w:t>
            </w:r>
          </w:p>
        </w:tc>
      </w:tr>
      <w:tr w:rsidR="00E63982">
        <w:trPr>
          <w:trHeight w:val="320"/>
        </w:trPr>
        <w:tc>
          <w:tcPr>
            <w:tcW w:w="2667" w:type="dxa"/>
            <w:tcBorders>
              <w:left w:val="single" w:sz="4" w:space="0" w:color="231F20"/>
              <w:right w:val="single" w:sz="4" w:space="0" w:color="231F20"/>
            </w:tcBorders>
          </w:tcPr>
          <w:p w:rsidR="00E63982" w:rsidRDefault="002A462A">
            <w:pPr>
              <w:pStyle w:val="P68B1DB1-TableParagraph68"/>
              <w:spacing w:before="23"/>
              <w:ind w:left="40"/>
            </w:pPr>
            <w:r>
              <w:t>9</w:t>
            </w:r>
          </w:p>
        </w:tc>
        <w:tc>
          <w:tcPr>
            <w:tcW w:w="2667" w:type="dxa"/>
            <w:tcBorders>
              <w:left w:val="single" w:sz="4" w:space="0" w:color="231F20"/>
            </w:tcBorders>
          </w:tcPr>
          <w:p w:rsidR="00E63982" w:rsidRDefault="002A462A">
            <w:pPr>
              <w:pStyle w:val="P68B1DB1-TableParagraph68"/>
              <w:spacing w:before="23"/>
              <w:ind w:left="40"/>
            </w:pPr>
            <w:r>
              <w:t>1</w:t>
            </w:r>
          </w:p>
        </w:tc>
        <w:tc>
          <w:tcPr>
            <w:tcW w:w="2667" w:type="dxa"/>
          </w:tcPr>
          <w:p w:rsidR="00E63982" w:rsidRDefault="002A462A">
            <w:pPr>
              <w:pStyle w:val="P68B1DB1-TableParagraph68"/>
              <w:spacing w:before="23"/>
              <w:ind w:left="37"/>
            </w:pPr>
            <w:r>
              <w:t>5</w:t>
            </w:r>
          </w:p>
        </w:tc>
        <w:tc>
          <w:tcPr>
            <w:tcW w:w="2667" w:type="dxa"/>
          </w:tcPr>
          <w:p w:rsidR="00E63982" w:rsidRDefault="002A462A">
            <w:pPr>
              <w:pStyle w:val="P68B1DB1-TableParagraph68"/>
              <w:spacing w:before="23"/>
              <w:ind w:left="37"/>
            </w:pPr>
            <w:r>
              <w:t>1</w:t>
            </w:r>
          </w:p>
        </w:tc>
      </w:tr>
    </w:tbl>
    <w:p w:rsidR="00E63982" w:rsidRDefault="00E63982">
      <w:pPr>
        <w:pStyle w:val="a3"/>
        <w:spacing w:before="5"/>
      </w:pPr>
    </w:p>
    <w:tbl>
      <w:tblPr>
        <w:tblStyle w:val="TableNormal"/>
        <w:tblW w:w="0" w:type="auto"/>
        <w:tblInd w:w="1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2667"/>
        <w:gridCol w:w="2667"/>
        <w:gridCol w:w="2667"/>
        <w:gridCol w:w="2667"/>
      </w:tblGrid>
      <w:tr w:rsidR="00E63982">
        <w:trPr>
          <w:trHeight w:val="325"/>
        </w:trPr>
        <w:tc>
          <w:tcPr>
            <w:tcW w:w="10668" w:type="dxa"/>
            <w:gridSpan w:val="4"/>
            <w:tcBorders>
              <w:left w:val="single" w:sz="4" w:space="0" w:color="231F20"/>
            </w:tcBorders>
            <w:shd w:val="clear" w:color="auto" w:fill="D8D9DA"/>
          </w:tcPr>
          <w:p w:rsidR="00E63982" w:rsidRDefault="002A462A">
            <w:pPr>
              <w:pStyle w:val="P68B1DB1-TableParagraph19"/>
              <w:spacing w:before="23"/>
              <w:ind w:left="40"/>
            </w:pPr>
            <w:r>
              <w:t>PF</w:t>
            </w:r>
            <w:r>
              <w:t>总数：</w:t>
            </w:r>
            <w:r>
              <w:t>2</w:t>
            </w:r>
            <w:r>
              <w:t>，</w:t>
            </w:r>
            <w:r>
              <w:t>Pf0.total VF = 2</w:t>
            </w:r>
            <w:r>
              <w:t>，</w:t>
            </w:r>
            <w:r>
              <w:t>PF1.total VF=6</w:t>
            </w:r>
            <w:r>
              <w:t>，</w:t>
            </w:r>
            <w:r>
              <w:t>PF0.num_vf=1</w:t>
            </w:r>
            <w:r>
              <w:t>，</w:t>
            </w:r>
            <w:r>
              <w:t>PF1.num_vf=4</w:t>
            </w:r>
            <w:r>
              <w:t>，步幅</w:t>
            </w:r>
            <w:r>
              <w:t>=2</w:t>
            </w:r>
          </w:p>
        </w:tc>
      </w:tr>
      <w:tr w:rsidR="00E63982">
        <w:trPr>
          <w:trHeight w:val="324"/>
        </w:trPr>
        <w:tc>
          <w:tcPr>
            <w:tcW w:w="2667" w:type="dxa"/>
            <w:tcBorders>
              <w:left w:val="single" w:sz="4" w:space="0" w:color="231F20"/>
              <w:right w:val="single" w:sz="4" w:space="0" w:color="231F20"/>
            </w:tcBorders>
          </w:tcPr>
          <w:p w:rsidR="00E63982" w:rsidRDefault="002A462A">
            <w:pPr>
              <w:pStyle w:val="P68B1DB1-TableParagraph20"/>
              <w:spacing w:before="23"/>
              <w:ind w:left="40"/>
            </w:pPr>
            <w:r>
              <w:t>摆脱</w:t>
            </w:r>
          </w:p>
        </w:tc>
        <w:tc>
          <w:tcPr>
            <w:tcW w:w="8001" w:type="dxa"/>
            <w:gridSpan w:val="3"/>
            <w:tcBorders>
              <w:left w:val="single" w:sz="4" w:space="0" w:color="231F20"/>
            </w:tcBorders>
          </w:tcPr>
          <w:p w:rsidR="00E63982" w:rsidRDefault="002A462A">
            <w:pPr>
              <w:pStyle w:val="P68B1DB1-TableParagraph20"/>
              <w:spacing w:before="23"/>
              <w:ind w:left="40"/>
            </w:pPr>
            <w:r>
              <w:t>国际石油天然气联合会</w:t>
            </w:r>
          </w:p>
        </w:tc>
      </w:tr>
      <w:tr w:rsidR="00E63982">
        <w:trPr>
          <w:trHeight w:val="325"/>
        </w:trPr>
        <w:tc>
          <w:tcPr>
            <w:tcW w:w="2667" w:type="dxa"/>
            <w:tcBorders>
              <w:left w:val="single" w:sz="4" w:space="0" w:color="231F20"/>
              <w:right w:val="single" w:sz="4" w:space="0" w:color="231F20"/>
            </w:tcBorders>
          </w:tcPr>
          <w:p w:rsidR="00E63982" w:rsidRDefault="002A462A">
            <w:pPr>
              <w:pStyle w:val="P68B1DB1-TableParagraph20"/>
              <w:spacing w:before="23"/>
              <w:ind w:left="40"/>
            </w:pPr>
            <w:r>
              <w:t>BDF</w:t>
            </w:r>
            <w:r>
              <w:t>格式</w:t>
            </w:r>
          </w:p>
        </w:tc>
        <w:tc>
          <w:tcPr>
            <w:tcW w:w="2667" w:type="dxa"/>
            <w:tcBorders>
              <w:left w:val="single" w:sz="4" w:space="0" w:color="231F20"/>
            </w:tcBorders>
          </w:tcPr>
          <w:p w:rsidR="00E63982" w:rsidRDefault="002A462A">
            <w:pPr>
              <w:pStyle w:val="P68B1DB1-TableParagraph20"/>
              <w:spacing w:before="23"/>
              <w:ind w:left="40"/>
            </w:pPr>
            <w:r>
              <w:t>相关</w:t>
            </w:r>
            <w:r>
              <w:t>PF</w:t>
            </w:r>
          </w:p>
        </w:tc>
        <w:tc>
          <w:tcPr>
            <w:tcW w:w="2667" w:type="dxa"/>
          </w:tcPr>
          <w:p w:rsidR="00E63982" w:rsidRDefault="002A462A">
            <w:pPr>
              <w:pStyle w:val="P68B1DB1-TableParagraph20"/>
              <w:spacing w:before="23"/>
              <w:ind w:left="37"/>
            </w:pPr>
            <w:r>
              <w:t>PF</w:t>
            </w:r>
            <w:r>
              <w:t>中的</w:t>
            </w:r>
            <w:r>
              <w:t>VF</w:t>
            </w:r>
            <w:r>
              <w:t>数量</w:t>
            </w:r>
          </w:p>
        </w:tc>
        <w:tc>
          <w:tcPr>
            <w:tcW w:w="2667" w:type="dxa"/>
          </w:tcPr>
          <w:p w:rsidR="00E63982" w:rsidRDefault="002A462A">
            <w:pPr>
              <w:pStyle w:val="P68B1DB1-TableParagraph20"/>
              <w:spacing w:before="23"/>
              <w:ind w:left="37"/>
            </w:pPr>
            <w:r>
              <w:t>Is_VF</w:t>
            </w:r>
          </w:p>
        </w:tc>
      </w:tr>
      <w:tr w:rsidR="00E63982">
        <w:trPr>
          <w:trHeight w:val="325"/>
        </w:trPr>
        <w:tc>
          <w:tcPr>
            <w:tcW w:w="2667" w:type="dxa"/>
            <w:tcBorders>
              <w:left w:val="single" w:sz="4" w:space="0" w:color="231F20"/>
              <w:right w:val="single" w:sz="4" w:space="0" w:color="231F20"/>
            </w:tcBorders>
          </w:tcPr>
          <w:p w:rsidR="00E63982" w:rsidRDefault="002A462A">
            <w:pPr>
              <w:pStyle w:val="P68B1DB1-TableParagraph20"/>
              <w:spacing w:before="23"/>
              <w:ind w:left="40"/>
            </w:pPr>
            <w:r>
              <w:t>0</w:t>
            </w:r>
          </w:p>
        </w:tc>
        <w:tc>
          <w:tcPr>
            <w:tcW w:w="2667" w:type="dxa"/>
            <w:tcBorders>
              <w:left w:val="single" w:sz="4" w:space="0" w:color="231F20"/>
            </w:tcBorders>
          </w:tcPr>
          <w:p w:rsidR="00E63982" w:rsidRDefault="002A462A">
            <w:pPr>
              <w:pStyle w:val="P68B1DB1-TableParagraph20"/>
              <w:spacing w:before="23"/>
              <w:ind w:left="40"/>
            </w:pPr>
            <w:r>
              <w:t>0</w:t>
            </w:r>
          </w:p>
        </w:tc>
        <w:tc>
          <w:tcPr>
            <w:tcW w:w="2667" w:type="dxa"/>
          </w:tcPr>
          <w:p w:rsidR="00E63982" w:rsidRDefault="002A462A">
            <w:pPr>
              <w:pStyle w:val="P68B1DB1-TableParagraph20"/>
              <w:spacing w:before="23"/>
              <w:ind w:left="37"/>
            </w:pPr>
            <w:r>
              <w:t>-</w:t>
            </w:r>
          </w:p>
        </w:tc>
        <w:tc>
          <w:tcPr>
            <w:tcW w:w="2667" w:type="dxa"/>
          </w:tcPr>
          <w:p w:rsidR="00E63982" w:rsidRDefault="002A462A">
            <w:pPr>
              <w:pStyle w:val="P68B1DB1-TableParagraph20"/>
              <w:spacing w:before="23"/>
              <w:ind w:left="37"/>
            </w:pPr>
            <w:r>
              <w:t>0</w:t>
            </w:r>
          </w:p>
        </w:tc>
      </w:tr>
      <w:tr w:rsidR="00E63982">
        <w:trPr>
          <w:trHeight w:val="325"/>
        </w:trPr>
        <w:tc>
          <w:tcPr>
            <w:tcW w:w="2667" w:type="dxa"/>
            <w:tcBorders>
              <w:left w:val="single" w:sz="4" w:space="0" w:color="231F20"/>
              <w:right w:val="single" w:sz="4" w:space="0" w:color="231F20"/>
            </w:tcBorders>
          </w:tcPr>
          <w:p w:rsidR="00E63982" w:rsidRDefault="002A462A">
            <w:pPr>
              <w:pStyle w:val="P68B1DB1-TableParagraph20"/>
              <w:spacing w:before="23"/>
              <w:ind w:left="40"/>
            </w:pPr>
            <w:r>
              <w:t>1</w:t>
            </w:r>
          </w:p>
        </w:tc>
        <w:tc>
          <w:tcPr>
            <w:tcW w:w="2667" w:type="dxa"/>
            <w:tcBorders>
              <w:left w:val="single" w:sz="4" w:space="0" w:color="231F20"/>
            </w:tcBorders>
          </w:tcPr>
          <w:p w:rsidR="00E63982" w:rsidRDefault="002A462A">
            <w:pPr>
              <w:pStyle w:val="P68B1DB1-TableParagraph20"/>
              <w:spacing w:before="23"/>
              <w:ind w:left="40"/>
            </w:pPr>
            <w:r>
              <w:t>1</w:t>
            </w:r>
          </w:p>
        </w:tc>
        <w:tc>
          <w:tcPr>
            <w:tcW w:w="2667" w:type="dxa"/>
          </w:tcPr>
          <w:p w:rsidR="00E63982" w:rsidRDefault="002A462A">
            <w:pPr>
              <w:pStyle w:val="P68B1DB1-TableParagraph20"/>
              <w:spacing w:before="23"/>
              <w:ind w:left="37"/>
            </w:pPr>
            <w:r>
              <w:t>-</w:t>
            </w:r>
          </w:p>
        </w:tc>
        <w:tc>
          <w:tcPr>
            <w:tcW w:w="2667" w:type="dxa"/>
          </w:tcPr>
          <w:p w:rsidR="00E63982" w:rsidRDefault="002A462A">
            <w:pPr>
              <w:pStyle w:val="P68B1DB1-TableParagraph20"/>
              <w:spacing w:before="23"/>
              <w:ind w:left="37"/>
            </w:pPr>
            <w:r>
              <w:t>0</w:t>
            </w:r>
          </w:p>
        </w:tc>
      </w:tr>
      <w:tr w:rsidR="00E63982">
        <w:trPr>
          <w:trHeight w:val="325"/>
        </w:trPr>
        <w:tc>
          <w:tcPr>
            <w:tcW w:w="2667" w:type="dxa"/>
            <w:tcBorders>
              <w:left w:val="single" w:sz="4" w:space="0" w:color="231F20"/>
              <w:right w:val="single" w:sz="4" w:space="0" w:color="231F20"/>
            </w:tcBorders>
          </w:tcPr>
          <w:p w:rsidR="00E63982" w:rsidRDefault="002A462A">
            <w:pPr>
              <w:pStyle w:val="P68B1DB1-TableParagraph20"/>
              <w:spacing w:before="23"/>
              <w:ind w:left="40"/>
            </w:pPr>
            <w:r>
              <w:t>2</w:t>
            </w:r>
          </w:p>
        </w:tc>
        <w:tc>
          <w:tcPr>
            <w:tcW w:w="2667" w:type="dxa"/>
            <w:tcBorders>
              <w:left w:val="single" w:sz="4" w:space="0" w:color="231F20"/>
            </w:tcBorders>
          </w:tcPr>
          <w:p w:rsidR="00E63982" w:rsidRDefault="002A462A">
            <w:pPr>
              <w:pStyle w:val="P68B1DB1-TableParagraph20"/>
              <w:spacing w:before="23"/>
              <w:ind w:left="40"/>
            </w:pPr>
            <w:r>
              <w:t>0</w:t>
            </w:r>
          </w:p>
        </w:tc>
        <w:tc>
          <w:tcPr>
            <w:tcW w:w="2667" w:type="dxa"/>
          </w:tcPr>
          <w:p w:rsidR="00E63982" w:rsidRDefault="002A462A">
            <w:pPr>
              <w:pStyle w:val="P68B1DB1-TableParagraph20"/>
              <w:spacing w:before="23"/>
              <w:ind w:left="37"/>
            </w:pPr>
            <w:r>
              <w:t>0</w:t>
            </w:r>
          </w:p>
        </w:tc>
        <w:tc>
          <w:tcPr>
            <w:tcW w:w="2667" w:type="dxa"/>
          </w:tcPr>
          <w:p w:rsidR="00E63982" w:rsidRDefault="002A462A">
            <w:pPr>
              <w:pStyle w:val="P68B1DB1-TableParagraph20"/>
              <w:spacing w:before="23"/>
              <w:ind w:left="37"/>
            </w:pPr>
            <w:r>
              <w:t>1</w:t>
            </w:r>
          </w:p>
        </w:tc>
      </w:tr>
      <w:tr w:rsidR="00E63982">
        <w:trPr>
          <w:trHeight w:val="325"/>
        </w:trPr>
        <w:tc>
          <w:tcPr>
            <w:tcW w:w="2667" w:type="dxa"/>
            <w:tcBorders>
              <w:left w:val="single" w:sz="4" w:space="0" w:color="231F20"/>
              <w:right w:val="single" w:sz="4" w:space="0" w:color="231F20"/>
            </w:tcBorders>
          </w:tcPr>
          <w:p w:rsidR="00E63982" w:rsidRDefault="002A462A">
            <w:pPr>
              <w:pStyle w:val="P68B1DB1-TableParagraph20"/>
              <w:spacing w:before="23"/>
              <w:ind w:left="40"/>
            </w:pPr>
            <w:r>
              <w:t>3</w:t>
            </w:r>
          </w:p>
        </w:tc>
        <w:tc>
          <w:tcPr>
            <w:tcW w:w="2667" w:type="dxa"/>
            <w:tcBorders>
              <w:left w:val="single" w:sz="4" w:space="0" w:color="231F20"/>
            </w:tcBorders>
          </w:tcPr>
          <w:p w:rsidR="00E63982" w:rsidRDefault="002A462A">
            <w:pPr>
              <w:pStyle w:val="P68B1DB1-TableParagraph20"/>
              <w:spacing w:before="23"/>
              <w:ind w:left="40"/>
            </w:pPr>
            <w:r>
              <w:t>1</w:t>
            </w:r>
          </w:p>
        </w:tc>
        <w:tc>
          <w:tcPr>
            <w:tcW w:w="2667" w:type="dxa"/>
          </w:tcPr>
          <w:p w:rsidR="00E63982" w:rsidRDefault="002A462A">
            <w:pPr>
              <w:pStyle w:val="P68B1DB1-TableParagraph20"/>
              <w:spacing w:before="23"/>
              <w:ind w:left="37"/>
            </w:pPr>
            <w:r>
              <w:t>0</w:t>
            </w:r>
          </w:p>
        </w:tc>
        <w:tc>
          <w:tcPr>
            <w:tcW w:w="2667" w:type="dxa"/>
          </w:tcPr>
          <w:p w:rsidR="00E63982" w:rsidRDefault="002A462A">
            <w:pPr>
              <w:pStyle w:val="P68B1DB1-TableParagraph20"/>
              <w:spacing w:before="23"/>
              <w:ind w:left="37"/>
            </w:pPr>
            <w:r>
              <w:t>1</w:t>
            </w:r>
          </w:p>
        </w:tc>
      </w:tr>
      <w:tr w:rsidR="00E63982">
        <w:trPr>
          <w:trHeight w:val="325"/>
        </w:trPr>
        <w:tc>
          <w:tcPr>
            <w:tcW w:w="2667" w:type="dxa"/>
            <w:tcBorders>
              <w:left w:val="single" w:sz="4" w:space="0" w:color="231F20"/>
              <w:right w:val="single" w:sz="4" w:space="0" w:color="231F20"/>
            </w:tcBorders>
          </w:tcPr>
          <w:p w:rsidR="00E63982" w:rsidRDefault="002A462A">
            <w:pPr>
              <w:pStyle w:val="P68B1DB1-TableParagraph68"/>
              <w:spacing w:before="23"/>
              <w:ind w:left="40"/>
            </w:pPr>
            <w:r>
              <w:t>4</w:t>
            </w:r>
          </w:p>
        </w:tc>
        <w:tc>
          <w:tcPr>
            <w:tcW w:w="2667" w:type="dxa"/>
            <w:tcBorders>
              <w:left w:val="single" w:sz="4" w:space="0" w:color="231F20"/>
            </w:tcBorders>
          </w:tcPr>
          <w:p w:rsidR="00E63982" w:rsidRDefault="002A462A">
            <w:pPr>
              <w:pStyle w:val="P68B1DB1-TableParagraph68"/>
              <w:spacing w:before="23"/>
              <w:ind w:left="40"/>
            </w:pPr>
            <w:r>
              <w:t>0</w:t>
            </w:r>
          </w:p>
        </w:tc>
        <w:tc>
          <w:tcPr>
            <w:tcW w:w="2667" w:type="dxa"/>
          </w:tcPr>
          <w:p w:rsidR="00E63982" w:rsidRDefault="002A462A">
            <w:pPr>
              <w:pStyle w:val="P68B1DB1-TableParagraph68"/>
              <w:spacing w:before="23"/>
              <w:ind w:left="37"/>
            </w:pPr>
            <w:r>
              <w:t>1</w:t>
            </w:r>
          </w:p>
        </w:tc>
        <w:tc>
          <w:tcPr>
            <w:tcW w:w="2667" w:type="dxa"/>
          </w:tcPr>
          <w:p w:rsidR="00E63982" w:rsidRDefault="002A462A">
            <w:pPr>
              <w:pStyle w:val="P68B1DB1-TableParagraph68"/>
              <w:spacing w:before="23"/>
              <w:ind w:left="37"/>
            </w:pPr>
            <w:r>
              <w:t>1</w:t>
            </w:r>
          </w:p>
        </w:tc>
      </w:tr>
      <w:tr w:rsidR="00E63982">
        <w:trPr>
          <w:trHeight w:val="325"/>
        </w:trPr>
        <w:tc>
          <w:tcPr>
            <w:tcW w:w="2667" w:type="dxa"/>
            <w:tcBorders>
              <w:left w:val="single" w:sz="4" w:space="0" w:color="231F20"/>
              <w:right w:val="single" w:sz="4" w:space="0" w:color="231F20"/>
            </w:tcBorders>
          </w:tcPr>
          <w:p w:rsidR="00E63982" w:rsidRDefault="002A462A">
            <w:pPr>
              <w:pStyle w:val="P68B1DB1-TableParagraph20"/>
              <w:spacing w:before="23"/>
              <w:ind w:left="40"/>
            </w:pPr>
            <w:r>
              <w:t>5</w:t>
            </w:r>
          </w:p>
        </w:tc>
        <w:tc>
          <w:tcPr>
            <w:tcW w:w="2667" w:type="dxa"/>
            <w:tcBorders>
              <w:left w:val="single" w:sz="4" w:space="0" w:color="231F20"/>
            </w:tcBorders>
          </w:tcPr>
          <w:p w:rsidR="00E63982" w:rsidRDefault="002A462A">
            <w:pPr>
              <w:pStyle w:val="P68B1DB1-TableParagraph20"/>
              <w:spacing w:before="23"/>
              <w:ind w:left="40"/>
            </w:pPr>
            <w:r>
              <w:t>1</w:t>
            </w:r>
          </w:p>
        </w:tc>
        <w:tc>
          <w:tcPr>
            <w:tcW w:w="2667" w:type="dxa"/>
          </w:tcPr>
          <w:p w:rsidR="00E63982" w:rsidRDefault="002A462A">
            <w:pPr>
              <w:pStyle w:val="P68B1DB1-TableParagraph20"/>
              <w:spacing w:before="23"/>
              <w:ind w:left="37"/>
            </w:pPr>
            <w:r>
              <w:t>1</w:t>
            </w:r>
          </w:p>
        </w:tc>
        <w:tc>
          <w:tcPr>
            <w:tcW w:w="2667" w:type="dxa"/>
          </w:tcPr>
          <w:p w:rsidR="00E63982" w:rsidRDefault="002A462A">
            <w:pPr>
              <w:pStyle w:val="P68B1DB1-TableParagraph20"/>
              <w:spacing w:before="23"/>
              <w:ind w:left="37"/>
            </w:pPr>
            <w:r>
              <w:t>1</w:t>
            </w:r>
          </w:p>
        </w:tc>
      </w:tr>
      <w:tr w:rsidR="00E63982">
        <w:trPr>
          <w:trHeight w:val="325"/>
        </w:trPr>
        <w:tc>
          <w:tcPr>
            <w:tcW w:w="2667" w:type="dxa"/>
            <w:tcBorders>
              <w:left w:val="single" w:sz="4" w:space="0" w:color="231F20"/>
              <w:right w:val="single" w:sz="4" w:space="0" w:color="231F20"/>
            </w:tcBorders>
          </w:tcPr>
          <w:p w:rsidR="00E63982" w:rsidRDefault="002A462A">
            <w:pPr>
              <w:pStyle w:val="P68B1DB1-TableParagraph19"/>
              <w:spacing w:before="23"/>
              <w:ind w:left="40"/>
            </w:pPr>
            <w:r>
              <w:t>* *</w:t>
            </w:r>
          </w:p>
        </w:tc>
        <w:tc>
          <w:tcPr>
            <w:tcW w:w="2667" w:type="dxa"/>
            <w:tcBorders>
              <w:left w:val="single" w:sz="4" w:space="0" w:color="231F20"/>
            </w:tcBorders>
          </w:tcPr>
          <w:p w:rsidR="00E63982" w:rsidRDefault="002A462A">
            <w:pPr>
              <w:pStyle w:val="P68B1DB1-TableParagraph20"/>
              <w:spacing w:before="23"/>
              <w:ind w:left="40"/>
            </w:pPr>
            <w:r>
              <w:t>-</w:t>
            </w:r>
          </w:p>
        </w:tc>
        <w:tc>
          <w:tcPr>
            <w:tcW w:w="2667" w:type="dxa"/>
          </w:tcPr>
          <w:p w:rsidR="00E63982" w:rsidRDefault="002A462A">
            <w:pPr>
              <w:pStyle w:val="P68B1DB1-TableParagraph20"/>
              <w:spacing w:before="23"/>
              <w:ind w:left="37"/>
            </w:pPr>
            <w:r>
              <w:t>-</w:t>
            </w:r>
          </w:p>
        </w:tc>
        <w:tc>
          <w:tcPr>
            <w:tcW w:w="2667" w:type="dxa"/>
          </w:tcPr>
          <w:p w:rsidR="00E63982" w:rsidRDefault="002A462A">
            <w:pPr>
              <w:pStyle w:val="P68B1DB1-TableParagraph20"/>
              <w:spacing w:before="23"/>
              <w:ind w:left="37"/>
            </w:pPr>
            <w:r>
              <w:t>-</w:t>
            </w:r>
          </w:p>
        </w:tc>
      </w:tr>
      <w:tr w:rsidR="00E63982">
        <w:trPr>
          <w:trHeight w:val="325"/>
        </w:trPr>
        <w:tc>
          <w:tcPr>
            <w:tcW w:w="2667" w:type="dxa"/>
            <w:tcBorders>
              <w:left w:val="single" w:sz="4" w:space="0" w:color="231F20"/>
              <w:right w:val="single" w:sz="4" w:space="0" w:color="231F20"/>
            </w:tcBorders>
          </w:tcPr>
          <w:p w:rsidR="00E63982" w:rsidRDefault="002A462A">
            <w:pPr>
              <w:pStyle w:val="P68B1DB1-TableParagraph20"/>
              <w:spacing w:before="23"/>
              <w:ind w:left="40"/>
            </w:pPr>
            <w:r>
              <w:t>7</w:t>
            </w:r>
          </w:p>
        </w:tc>
        <w:tc>
          <w:tcPr>
            <w:tcW w:w="2667" w:type="dxa"/>
            <w:tcBorders>
              <w:left w:val="single" w:sz="4" w:space="0" w:color="231F20"/>
            </w:tcBorders>
          </w:tcPr>
          <w:p w:rsidR="00E63982" w:rsidRDefault="002A462A">
            <w:pPr>
              <w:pStyle w:val="P68B1DB1-TableParagraph20"/>
              <w:spacing w:before="23"/>
              <w:ind w:left="40"/>
            </w:pPr>
            <w:r>
              <w:t>1</w:t>
            </w:r>
          </w:p>
        </w:tc>
        <w:tc>
          <w:tcPr>
            <w:tcW w:w="2667" w:type="dxa"/>
          </w:tcPr>
          <w:p w:rsidR="00E63982" w:rsidRDefault="002A462A">
            <w:pPr>
              <w:pStyle w:val="P68B1DB1-TableParagraph20"/>
              <w:spacing w:before="23"/>
              <w:ind w:left="37"/>
            </w:pPr>
            <w:r>
              <w:t>2</w:t>
            </w:r>
          </w:p>
        </w:tc>
        <w:tc>
          <w:tcPr>
            <w:tcW w:w="2667" w:type="dxa"/>
          </w:tcPr>
          <w:p w:rsidR="00E63982" w:rsidRDefault="002A462A">
            <w:pPr>
              <w:pStyle w:val="P68B1DB1-TableParagraph20"/>
              <w:spacing w:before="23"/>
              <w:ind w:left="37"/>
            </w:pPr>
            <w:r>
              <w:t>1</w:t>
            </w:r>
          </w:p>
        </w:tc>
      </w:tr>
      <w:tr w:rsidR="00E63982">
        <w:trPr>
          <w:trHeight w:val="324"/>
        </w:trPr>
        <w:tc>
          <w:tcPr>
            <w:tcW w:w="2667" w:type="dxa"/>
            <w:tcBorders>
              <w:left w:val="single" w:sz="4" w:space="0" w:color="231F20"/>
              <w:right w:val="single" w:sz="4" w:space="0" w:color="231F20"/>
            </w:tcBorders>
          </w:tcPr>
          <w:p w:rsidR="00E63982" w:rsidRDefault="002A462A">
            <w:pPr>
              <w:pStyle w:val="P68B1DB1-TableParagraph19"/>
              <w:spacing w:before="23"/>
              <w:ind w:left="40"/>
            </w:pPr>
            <w:r>
              <w:t>* **</w:t>
            </w:r>
          </w:p>
        </w:tc>
        <w:tc>
          <w:tcPr>
            <w:tcW w:w="2667" w:type="dxa"/>
            <w:tcBorders>
              <w:left w:val="single" w:sz="4" w:space="0" w:color="231F20"/>
            </w:tcBorders>
          </w:tcPr>
          <w:p w:rsidR="00E63982" w:rsidRDefault="002A462A">
            <w:pPr>
              <w:pStyle w:val="P68B1DB1-TableParagraph20"/>
              <w:spacing w:before="23"/>
              <w:ind w:left="40"/>
            </w:pPr>
            <w:r>
              <w:t>-</w:t>
            </w:r>
          </w:p>
        </w:tc>
        <w:tc>
          <w:tcPr>
            <w:tcW w:w="2667" w:type="dxa"/>
          </w:tcPr>
          <w:p w:rsidR="00E63982" w:rsidRDefault="002A462A">
            <w:pPr>
              <w:pStyle w:val="P68B1DB1-TableParagraph20"/>
              <w:spacing w:before="23"/>
              <w:ind w:left="37"/>
            </w:pPr>
            <w:r>
              <w:t>-</w:t>
            </w:r>
          </w:p>
        </w:tc>
        <w:tc>
          <w:tcPr>
            <w:tcW w:w="2667" w:type="dxa"/>
          </w:tcPr>
          <w:p w:rsidR="00E63982" w:rsidRDefault="002A462A">
            <w:pPr>
              <w:pStyle w:val="P68B1DB1-TableParagraph20"/>
              <w:spacing w:before="23"/>
              <w:ind w:left="37"/>
            </w:pPr>
            <w:r>
              <w:t>-</w:t>
            </w:r>
          </w:p>
        </w:tc>
      </w:tr>
    </w:tbl>
    <w:p w:rsidR="00E63982" w:rsidRDefault="00E63982">
      <w:pPr>
        <w:rPr>
          <w:sz w:val="18"/>
        </w:rPr>
        <w:sectPr w:rsidR="00E63982">
          <w:headerReference w:type="default" r:id="rId325"/>
          <w:footerReference w:type="default" r:id="rId326"/>
          <w:pgSz w:w="12240" w:h="16850"/>
          <w:pgMar w:top="920" w:right="600" w:bottom="1020" w:left="560" w:header="517" w:footer="824" w:gutter="0"/>
          <w:cols w:space="720"/>
        </w:sectPr>
      </w:pPr>
    </w:p>
    <w:p w:rsidR="00E63982" w:rsidRDefault="00E63982">
      <w:pPr>
        <w:pStyle w:val="a3"/>
      </w:pPr>
    </w:p>
    <w:p w:rsidR="00E63982" w:rsidRDefault="00E63982">
      <w:pPr>
        <w:pStyle w:val="a3"/>
        <w:spacing w:before="8"/>
        <w:rPr>
          <w:sz w:val="19"/>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667"/>
        <w:gridCol w:w="2667"/>
        <w:gridCol w:w="2667"/>
        <w:gridCol w:w="2667"/>
      </w:tblGrid>
      <w:tr w:rsidR="00E63982">
        <w:trPr>
          <w:trHeight w:val="330"/>
        </w:trPr>
        <w:tc>
          <w:tcPr>
            <w:tcW w:w="10668" w:type="dxa"/>
            <w:gridSpan w:val="4"/>
            <w:tcBorders>
              <w:right w:val="single" w:sz="6" w:space="0" w:color="231F20"/>
            </w:tcBorders>
            <w:shd w:val="clear" w:color="auto" w:fill="D8D9DA"/>
          </w:tcPr>
          <w:p w:rsidR="00E63982" w:rsidRDefault="002A462A">
            <w:pPr>
              <w:pStyle w:val="P68B1DB1-TableParagraph19"/>
              <w:spacing w:before="26"/>
              <w:ind w:left="40"/>
            </w:pPr>
            <w:r>
              <w:t>PF</w:t>
            </w:r>
            <w:r>
              <w:t>总数：</w:t>
            </w:r>
            <w:r>
              <w:t>2</w:t>
            </w:r>
            <w:r>
              <w:t>，</w:t>
            </w:r>
            <w:r>
              <w:t>Pf0.total VF = 2</w:t>
            </w:r>
            <w:r>
              <w:t>，</w:t>
            </w:r>
            <w:r>
              <w:t>PF1.total VF=6</w:t>
            </w:r>
            <w:r>
              <w:t>，</w:t>
            </w:r>
            <w:r>
              <w:t>PF0.num_vf=1</w:t>
            </w:r>
            <w:r>
              <w:t>，</w:t>
            </w:r>
            <w:r>
              <w:t>PF1.num_vf=4</w:t>
            </w:r>
            <w:r>
              <w:t>，步幅</w:t>
            </w:r>
            <w:r>
              <w:t>=2</w:t>
            </w:r>
          </w:p>
        </w:tc>
      </w:tr>
      <w:tr w:rsidR="00E63982">
        <w:trPr>
          <w:trHeight w:val="330"/>
        </w:trPr>
        <w:tc>
          <w:tcPr>
            <w:tcW w:w="2667" w:type="dxa"/>
          </w:tcPr>
          <w:p w:rsidR="00E63982" w:rsidRDefault="002A462A">
            <w:pPr>
              <w:pStyle w:val="P68B1DB1-TableParagraph20"/>
              <w:spacing w:before="26"/>
              <w:ind w:left="40"/>
            </w:pPr>
            <w:r>
              <w:t>9</w:t>
            </w:r>
          </w:p>
        </w:tc>
        <w:tc>
          <w:tcPr>
            <w:tcW w:w="2667" w:type="dxa"/>
            <w:tcBorders>
              <w:right w:val="single" w:sz="6" w:space="0" w:color="231F20"/>
            </w:tcBorders>
          </w:tcPr>
          <w:p w:rsidR="00E63982" w:rsidRDefault="002A462A">
            <w:pPr>
              <w:pStyle w:val="P68B1DB1-TableParagraph20"/>
              <w:spacing w:before="26"/>
              <w:ind w:left="40"/>
            </w:pPr>
            <w:r>
              <w:t>1</w:t>
            </w:r>
          </w:p>
        </w:tc>
        <w:tc>
          <w:tcPr>
            <w:tcW w:w="2667" w:type="dxa"/>
            <w:tcBorders>
              <w:left w:val="single" w:sz="6" w:space="0" w:color="231F20"/>
              <w:right w:val="single" w:sz="6" w:space="0" w:color="231F20"/>
            </w:tcBorders>
          </w:tcPr>
          <w:p w:rsidR="00E63982" w:rsidRDefault="002A462A">
            <w:pPr>
              <w:pStyle w:val="P68B1DB1-TableParagraph20"/>
              <w:spacing w:before="26"/>
              <w:ind w:left="37"/>
            </w:pPr>
            <w:r>
              <w:t>3</w:t>
            </w:r>
          </w:p>
        </w:tc>
        <w:tc>
          <w:tcPr>
            <w:tcW w:w="2667" w:type="dxa"/>
            <w:tcBorders>
              <w:left w:val="single" w:sz="6" w:space="0" w:color="231F20"/>
              <w:right w:val="single" w:sz="6" w:space="0" w:color="231F20"/>
            </w:tcBorders>
          </w:tcPr>
          <w:p w:rsidR="00E63982" w:rsidRDefault="002A462A">
            <w:pPr>
              <w:pStyle w:val="P68B1DB1-TableParagraph20"/>
              <w:spacing w:before="26"/>
              <w:ind w:left="37"/>
            </w:pPr>
            <w:r>
              <w:t>1</w:t>
            </w:r>
          </w:p>
        </w:tc>
      </w:tr>
      <w:tr w:rsidR="00E63982">
        <w:trPr>
          <w:trHeight w:val="330"/>
        </w:trPr>
        <w:tc>
          <w:tcPr>
            <w:tcW w:w="2667" w:type="dxa"/>
          </w:tcPr>
          <w:p w:rsidR="00E63982" w:rsidRDefault="002A462A">
            <w:pPr>
              <w:pStyle w:val="P68B1DB1-TableParagraph19"/>
              <w:spacing w:before="26"/>
              <w:ind w:left="40"/>
            </w:pPr>
            <w:r>
              <w:t>十</w:t>
            </w:r>
            <w:r>
              <w:t xml:space="preserve"> *</w:t>
            </w:r>
          </w:p>
        </w:tc>
        <w:tc>
          <w:tcPr>
            <w:tcW w:w="2667" w:type="dxa"/>
            <w:tcBorders>
              <w:right w:val="single" w:sz="6" w:space="0" w:color="231F20"/>
            </w:tcBorders>
          </w:tcPr>
          <w:p w:rsidR="00E63982" w:rsidRDefault="002A462A">
            <w:pPr>
              <w:pStyle w:val="P68B1DB1-TableParagraph20"/>
              <w:spacing w:before="26"/>
              <w:ind w:left="40"/>
            </w:pPr>
            <w:r>
              <w:t>-</w:t>
            </w:r>
          </w:p>
        </w:tc>
        <w:tc>
          <w:tcPr>
            <w:tcW w:w="2667" w:type="dxa"/>
            <w:tcBorders>
              <w:left w:val="single" w:sz="6" w:space="0" w:color="231F20"/>
              <w:right w:val="single" w:sz="6" w:space="0" w:color="231F20"/>
            </w:tcBorders>
          </w:tcPr>
          <w:p w:rsidR="00E63982" w:rsidRDefault="002A462A">
            <w:pPr>
              <w:pStyle w:val="P68B1DB1-TableParagraph20"/>
              <w:spacing w:before="26"/>
              <w:ind w:left="37"/>
            </w:pPr>
            <w:r>
              <w:t>-</w:t>
            </w:r>
          </w:p>
        </w:tc>
        <w:tc>
          <w:tcPr>
            <w:tcW w:w="2667" w:type="dxa"/>
            <w:tcBorders>
              <w:left w:val="single" w:sz="6" w:space="0" w:color="231F20"/>
              <w:right w:val="single" w:sz="6" w:space="0" w:color="231F20"/>
            </w:tcBorders>
          </w:tcPr>
          <w:p w:rsidR="00E63982" w:rsidRDefault="002A462A">
            <w:pPr>
              <w:pStyle w:val="P68B1DB1-TableParagraph20"/>
              <w:spacing w:before="26"/>
              <w:ind w:left="37"/>
            </w:pPr>
            <w:r>
              <w:t>-</w:t>
            </w:r>
          </w:p>
        </w:tc>
      </w:tr>
      <w:tr w:rsidR="00E63982">
        <w:trPr>
          <w:trHeight w:val="330"/>
        </w:trPr>
        <w:tc>
          <w:tcPr>
            <w:tcW w:w="2667" w:type="dxa"/>
          </w:tcPr>
          <w:p w:rsidR="00E63982" w:rsidRDefault="002A462A">
            <w:pPr>
              <w:pStyle w:val="P68B1DB1-TableParagraph68"/>
              <w:spacing w:before="26"/>
              <w:ind w:left="40"/>
            </w:pPr>
            <w:r>
              <w:t>11</w:t>
            </w:r>
          </w:p>
        </w:tc>
        <w:tc>
          <w:tcPr>
            <w:tcW w:w="2667" w:type="dxa"/>
            <w:tcBorders>
              <w:right w:val="single" w:sz="6" w:space="0" w:color="231F20"/>
            </w:tcBorders>
          </w:tcPr>
          <w:p w:rsidR="00E63982" w:rsidRDefault="002A462A">
            <w:pPr>
              <w:pStyle w:val="P68B1DB1-TableParagraph68"/>
              <w:spacing w:before="26"/>
              <w:ind w:left="40"/>
            </w:pPr>
            <w:r>
              <w:t>1</w:t>
            </w:r>
          </w:p>
        </w:tc>
        <w:tc>
          <w:tcPr>
            <w:tcW w:w="2667" w:type="dxa"/>
            <w:tcBorders>
              <w:left w:val="single" w:sz="6" w:space="0" w:color="231F20"/>
              <w:right w:val="single" w:sz="6" w:space="0" w:color="231F20"/>
            </w:tcBorders>
          </w:tcPr>
          <w:p w:rsidR="00E63982" w:rsidRDefault="002A462A">
            <w:pPr>
              <w:pStyle w:val="P68B1DB1-TableParagraph68"/>
              <w:spacing w:before="26"/>
              <w:ind w:left="37"/>
            </w:pPr>
            <w:r>
              <w:t>4</w:t>
            </w:r>
          </w:p>
        </w:tc>
        <w:tc>
          <w:tcPr>
            <w:tcW w:w="2667" w:type="dxa"/>
            <w:tcBorders>
              <w:left w:val="single" w:sz="6" w:space="0" w:color="231F20"/>
              <w:right w:val="single" w:sz="6" w:space="0" w:color="231F20"/>
            </w:tcBorders>
          </w:tcPr>
          <w:p w:rsidR="00E63982" w:rsidRDefault="002A462A">
            <w:pPr>
              <w:pStyle w:val="P68B1DB1-TableParagraph68"/>
              <w:spacing w:before="26"/>
              <w:ind w:left="37"/>
            </w:pPr>
            <w:r>
              <w:t>1</w:t>
            </w:r>
          </w:p>
        </w:tc>
      </w:tr>
      <w:tr w:rsidR="00E63982">
        <w:trPr>
          <w:trHeight w:val="330"/>
        </w:trPr>
        <w:tc>
          <w:tcPr>
            <w:tcW w:w="2667" w:type="dxa"/>
          </w:tcPr>
          <w:p w:rsidR="00E63982" w:rsidRDefault="002A462A">
            <w:pPr>
              <w:pStyle w:val="P68B1DB1-TableParagraph19"/>
              <w:spacing w:before="26"/>
              <w:ind w:left="40"/>
            </w:pPr>
            <w:r>
              <w:t>10 *</w:t>
            </w:r>
          </w:p>
        </w:tc>
        <w:tc>
          <w:tcPr>
            <w:tcW w:w="2667" w:type="dxa"/>
            <w:tcBorders>
              <w:right w:val="single" w:sz="6" w:space="0" w:color="231F20"/>
            </w:tcBorders>
          </w:tcPr>
          <w:p w:rsidR="00E63982" w:rsidRDefault="002A462A">
            <w:pPr>
              <w:pStyle w:val="P68B1DB1-TableParagraph20"/>
              <w:spacing w:before="26"/>
              <w:ind w:left="40"/>
            </w:pPr>
            <w:r>
              <w:t>-</w:t>
            </w:r>
          </w:p>
        </w:tc>
        <w:tc>
          <w:tcPr>
            <w:tcW w:w="2667" w:type="dxa"/>
            <w:tcBorders>
              <w:left w:val="single" w:sz="6" w:space="0" w:color="231F20"/>
              <w:right w:val="single" w:sz="6" w:space="0" w:color="231F20"/>
            </w:tcBorders>
          </w:tcPr>
          <w:p w:rsidR="00E63982" w:rsidRDefault="002A462A">
            <w:pPr>
              <w:pStyle w:val="P68B1DB1-TableParagraph20"/>
              <w:spacing w:before="26"/>
              <w:ind w:left="37"/>
            </w:pPr>
            <w:r>
              <w:t>-</w:t>
            </w:r>
          </w:p>
        </w:tc>
        <w:tc>
          <w:tcPr>
            <w:tcW w:w="2667" w:type="dxa"/>
            <w:tcBorders>
              <w:left w:val="single" w:sz="6" w:space="0" w:color="231F20"/>
              <w:right w:val="single" w:sz="6" w:space="0" w:color="231F20"/>
            </w:tcBorders>
          </w:tcPr>
          <w:p w:rsidR="00E63982" w:rsidRDefault="002A462A">
            <w:pPr>
              <w:pStyle w:val="P68B1DB1-TableParagraph20"/>
              <w:spacing w:before="26"/>
              <w:ind w:left="37"/>
            </w:pPr>
            <w:r>
              <w:t>-</w:t>
            </w:r>
          </w:p>
        </w:tc>
      </w:tr>
      <w:tr w:rsidR="00E63982">
        <w:trPr>
          <w:trHeight w:val="325"/>
        </w:trPr>
        <w:tc>
          <w:tcPr>
            <w:tcW w:w="2667" w:type="dxa"/>
          </w:tcPr>
          <w:p w:rsidR="00E63982" w:rsidRDefault="002A462A">
            <w:pPr>
              <w:pStyle w:val="P68B1DB1-TableParagraph68"/>
              <w:spacing w:before="26"/>
              <w:ind w:left="40"/>
            </w:pPr>
            <w:r>
              <w:t>13</w:t>
            </w:r>
          </w:p>
        </w:tc>
        <w:tc>
          <w:tcPr>
            <w:tcW w:w="2667" w:type="dxa"/>
            <w:tcBorders>
              <w:right w:val="single" w:sz="6" w:space="0" w:color="231F20"/>
            </w:tcBorders>
          </w:tcPr>
          <w:p w:rsidR="00E63982" w:rsidRDefault="002A462A">
            <w:pPr>
              <w:pStyle w:val="P68B1DB1-TableParagraph68"/>
              <w:spacing w:before="26"/>
              <w:ind w:left="40"/>
            </w:pPr>
            <w:r>
              <w:t>1</w:t>
            </w:r>
          </w:p>
        </w:tc>
        <w:tc>
          <w:tcPr>
            <w:tcW w:w="2667" w:type="dxa"/>
            <w:tcBorders>
              <w:left w:val="single" w:sz="6" w:space="0" w:color="231F20"/>
              <w:right w:val="single" w:sz="6" w:space="0" w:color="231F20"/>
            </w:tcBorders>
          </w:tcPr>
          <w:p w:rsidR="00E63982" w:rsidRDefault="002A462A">
            <w:pPr>
              <w:pStyle w:val="P68B1DB1-TableParagraph68"/>
              <w:spacing w:before="26"/>
              <w:ind w:left="37"/>
            </w:pPr>
            <w:r>
              <w:t>5</w:t>
            </w:r>
          </w:p>
        </w:tc>
        <w:tc>
          <w:tcPr>
            <w:tcW w:w="2667" w:type="dxa"/>
            <w:tcBorders>
              <w:left w:val="single" w:sz="6" w:space="0" w:color="231F20"/>
              <w:right w:val="single" w:sz="6" w:space="0" w:color="231F20"/>
            </w:tcBorders>
          </w:tcPr>
          <w:p w:rsidR="00E63982" w:rsidRDefault="002A462A">
            <w:pPr>
              <w:pStyle w:val="P68B1DB1-TableParagraph68"/>
              <w:spacing w:before="26"/>
              <w:ind w:left="37"/>
            </w:pPr>
            <w:r>
              <w:t>1</w:t>
            </w:r>
          </w:p>
        </w:tc>
      </w:tr>
    </w:tbl>
    <w:p w:rsidR="00E63982" w:rsidRDefault="00E63982">
      <w:pPr>
        <w:pStyle w:val="a3"/>
        <w:rPr>
          <w:sz w:val="8"/>
        </w:rPr>
      </w:pPr>
    </w:p>
    <w:p w:rsidR="00E63982" w:rsidRDefault="002A462A">
      <w:pPr>
        <w:pStyle w:val="a3"/>
        <w:spacing w:before="42"/>
        <w:ind w:left="144"/>
      </w:pPr>
      <w:r>
        <w:rPr>
          <w:noProof/>
        </w:rPr>
        <w:drawing>
          <wp:inline distT="0" distB="0" distL="0" distR="0">
            <wp:extent cx="143377" cy="163860"/>
            <wp:effectExtent l="0" t="0" r="0" b="0"/>
            <wp:docPr id="5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注意</w:t>
      </w:r>
      <w:r>
        <w:rPr>
          <w:color w:val="231F20"/>
          <w:position w:val="2"/>
        </w:rPr>
        <w:t>事项：</w:t>
      </w:r>
    </w:p>
    <w:p w:rsidR="00E63982" w:rsidRDefault="002A462A">
      <w:pPr>
        <w:pStyle w:val="P68B1DB1-ListParagraph7"/>
        <w:numPr>
          <w:ilvl w:val="4"/>
          <w:numId w:val="65"/>
        </w:numPr>
        <w:tabs>
          <w:tab w:val="left" w:pos="907"/>
          <w:tab w:val="left" w:pos="908"/>
        </w:tabs>
        <w:spacing w:before="111"/>
        <w:ind w:left="907" w:hanging="289"/>
      </w:pPr>
      <w:r>
        <w:t>在上表中，</w:t>
      </w:r>
      <w:r>
        <w:rPr>
          <w:b/>
          <w:i/>
        </w:rPr>
        <w:t>突出显示</w:t>
      </w:r>
      <w:r>
        <w:t>的行具有禁用</w:t>
      </w:r>
      <w:r>
        <w:t>/</w:t>
      </w:r>
      <w:r>
        <w:t>未使用的</w:t>
      </w:r>
      <w:r>
        <w:t>VF</w:t>
      </w:r>
      <w:r>
        <w:t>实例。</w:t>
      </w:r>
    </w:p>
    <w:p w:rsidR="00E63982" w:rsidRDefault="002A462A">
      <w:pPr>
        <w:pStyle w:val="P68B1DB1-ListParagraph7"/>
        <w:numPr>
          <w:ilvl w:val="4"/>
          <w:numId w:val="65"/>
        </w:numPr>
        <w:tabs>
          <w:tab w:val="left" w:pos="907"/>
          <w:tab w:val="left" w:pos="908"/>
        </w:tabs>
        <w:spacing w:before="50"/>
        <w:ind w:left="907" w:hanging="289"/>
      </w:pPr>
      <w:r>
        <w:t>在上表中，</w:t>
      </w:r>
      <w:r>
        <w:rPr>
          <w:b/>
          <w:i/>
        </w:rPr>
        <w:t>带有</w:t>
      </w:r>
      <w:r>
        <w:rPr>
          <w:b/>
          <w:i/>
        </w:rPr>
        <w:t xml:space="preserve"> *</w:t>
      </w:r>
      <w:r>
        <w:t>的行具有无效</w:t>
      </w:r>
      <w:r>
        <w:t>VF</w:t>
      </w:r>
      <w:r>
        <w:t>。</w:t>
      </w:r>
    </w:p>
    <w:p w:rsidR="00E63982" w:rsidRDefault="00E63982">
      <w:pPr>
        <w:pStyle w:val="a3"/>
        <w:spacing w:before="1"/>
        <w:rPr>
          <w:sz w:val="17"/>
        </w:rPr>
      </w:pPr>
    </w:p>
    <w:p w:rsidR="00E63982" w:rsidRDefault="002A462A">
      <w:pPr>
        <w:pStyle w:val="P68B1DB1-Heading331"/>
        <w:numPr>
          <w:ilvl w:val="2"/>
          <w:numId w:val="65"/>
        </w:numPr>
        <w:tabs>
          <w:tab w:val="left" w:pos="835"/>
          <w:tab w:val="left" w:pos="836"/>
        </w:tabs>
        <w:spacing w:before="94"/>
        <w:ind w:left="835" w:hanging="721"/>
        <w:jc w:val="left"/>
      </w:pPr>
      <w:bookmarkStart w:id="125" w:name="8.2.7_AXI_Subordinate_Access"/>
      <w:bookmarkStart w:id="126" w:name="_bookmark70"/>
      <w:bookmarkStart w:id="127" w:name="_bookmark71"/>
      <w:bookmarkEnd w:id="125"/>
      <w:bookmarkEnd w:id="126"/>
      <w:bookmarkEnd w:id="127"/>
      <w:r>
        <w:t>AXI</w:t>
      </w:r>
      <w:r>
        <w:t>从属访问</w:t>
      </w:r>
    </w:p>
    <w:p w:rsidR="00E63982" w:rsidRDefault="002A462A">
      <w:pPr>
        <w:pStyle w:val="P68B1DB1-BodyText6"/>
        <w:spacing w:before="90"/>
        <w:ind w:left="115"/>
      </w:pPr>
      <w:r>
        <w:t>有两种方法可以执行</w:t>
      </w:r>
      <w:r>
        <w:t>AXI Subordinate</w:t>
      </w:r>
      <w:r>
        <w:t>访问</w:t>
      </w:r>
    </w:p>
    <w:p w:rsidR="00E63982" w:rsidRDefault="002A462A">
      <w:pPr>
        <w:pStyle w:val="P68B1DB1-ListParagraph7"/>
        <w:numPr>
          <w:ilvl w:val="0"/>
          <w:numId w:val="63"/>
        </w:numPr>
        <w:tabs>
          <w:tab w:val="left" w:pos="547"/>
          <w:tab w:val="left" w:pos="548"/>
        </w:tabs>
        <w:spacing w:before="110"/>
        <w:ind w:hanging="289"/>
      </w:pPr>
      <w:r>
        <w:t>静态方法：基于</w:t>
      </w:r>
    </w:p>
    <w:p w:rsidR="00E63982" w:rsidRDefault="002A462A">
      <w:pPr>
        <w:pStyle w:val="P68B1DB1-ListParagraph7"/>
        <w:numPr>
          <w:ilvl w:val="1"/>
          <w:numId w:val="63"/>
        </w:numPr>
        <w:tabs>
          <w:tab w:val="left" w:pos="979"/>
          <w:tab w:val="left" w:pos="980"/>
        </w:tabs>
        <w:spacing w:before="50" w:line="249" w:lineRule="auto"/>
        <w:ind w:right="804"/>
      </w:pPr>
      <w:r>
        <w:t>当您只有</w:t>
      </w:r>
      <w:r>
        <w:t>TLP</w:t>
      </w:r>
      <w:r>
        <w:t>类型（读</w:t>
      </w:r>
      <w:r>
        <w:t>/</w:t>
      </w:r>
      <w:r>
        <w:t>写）并希望通过</w:t>
      </w:r>
      <w:r>
        <w:t>PCIe</w:t>
      </w:r>
      <w:r>
        <w:t>在出站方向上发送预编程的</w:t>
      </w:r>
      <w:r>
        <w:t>TLP</w:t>
      </w:r>
      <w:r>
        <w:t>信息时，基于区域的方法非常有用存储在区域中的</w:t>
      </w:r>
      <w:r>
        <w:t>TLP</w:t>
      </w:r>
      <w:r>
        <w:t>信息的任何更改都必须通过</w:t>
      </w:r>
      <w:r>
        <w:t>APB/AXI Lite</w:t>
      </w:r>
      <w:r>
        <w:t>重新编程完成。</w:t>
      </w:r>
    </w:p>
    <w:p w:rsidR="00E63982" w:rsidRDefault="002A462A">
      <w:pPr>
        <w:pStyle w:val="P68B1DB1-ListParagraph7"/>
        <w:numPr>
          <w:ilvl w:val="0"/>
          <w:numId w:val="63"/>
        </w:numPr>
        <w:tabs>
          <w:tab w:val="left" w:pos="547"/>
          <w:tab w:val="left" w:pos="548"/>
        </w:tabs>
        <w:spacing w:before="82"/>
        <w:ind w:hanging="289"/>
      </w:pPr>
      <w:r>
        <w:t>动态方法：基于</w:t>
      </w:r>
    </w:p>
    <w:p w:rsidR="00E63982" w:rsidRDefault="002A462A">
      <w:pPr>
        <w:pStyle w:val="P68B1DB1-ListParagraph7"/>
        <w:numPr>
          <w:ilvl w:val="1"/>
          <w:numId w:val="63"/>
        </w:numPr>
        <w:tabs>
          <w:tab w:val="left" w:pos="979"/>
          <w:tab w:val="left" w:pos="980"/>
        </w:tabs>
        <w:spacing w:before="50" w:line="249" w:lineRule="auto"/>
        <w:ind w:right="752"/>
      </w:pPr>
      <w:r>
        <w:t>当您已经将</w:t>
      </w:r>
      <w:r>
        <w:t>TLP</w:t>
      </w:r>
      <w:r>
        <w:t>信息存储在控制器外部并且希望通过</w:t>
      </w:r>
      <w:r>
        <w:t>PCIe</w:t>
      </w:r>
      <w:r>
        <w:t>以出站方向发送时这将绕过地址</w:t>
      </w:r>
    </w:p>
    <w:p w:rsidR="00E63982" w:rsidRDefault="002A462A">
      <w:pPr>
        <w:pStyle w:val="P68B1DB1-BodyText6"/>
        <w:spacing w:before="2" w:line="249" w:lineRule="auto"/>
        <w:ind w:left="979" w:right="588"/>
      </w:pPr>
      <w:r>
        <w:t>PCIe AXI</w:t>
      </w:r>
      <w:r>
        <w:t>中的转换逻辑已经拥有</w:t>
      </w:r>
      <w:r>
        <w:t>TLP</w:t>
      </w:r>
      <w:r>
        <w:t>信息的客户可以使用此功能，以便在需要更改</w:t>
      </w:r>
      <w:r>
        <w:t>TLP</w:t>
      </w:r>
      <w:r>
        <w:t>信息时节省重新编程的时间。</w:t>
      </w:r>
      <w:r>
        <w:t>（如果</w:t>
      </w:r>
      <w:r>
        <w:t>TLP</w:t>
      </w:r>
      <w:r>
        <w:t>信息在基于区域的方法中发生变化，则需要按区域对</w:t>
      </w:r>
      <w:r>
        <w:t>PCIe</w:t>
      </w:r>
      <w:r>
        <w:t>描述符寄存器进行</w:t>
      </w:r>
    </w:p>
    <w:p w:rsidR="00E63982" w:rsidRDefault="00E63982">
      <w:pPr>
        <w:pStyle w:val="a3"/>
        <w:spacing w:before="7"/>
        <w:rPr>
          <w:sz w:val="24"/>
        </w:rPr>
      </w:pPr>
    </w:p>
    <w:p w:rsidR="00E63982" w:rsidRDefault="002A462A">
      <w:pPr>
        <w:pStyle w:val="P68B1DB1-Heading331"/>
        <w:numPr>
          <w:ilvl w:val="2"/>
          <w:numId w:val="65"/>
        </w:numPr>
        <w:tabs>
          <w:tab w:val="left" w:pos="835"/>
          <w:tab w:val="left" w:pos="836"/>
        </w:tabs>
        <w:ind w:left="835" w:hanging="721"/>
        <w:jc w:val="left"/>
      </w:pPr>
      <w:bookmarkStart w:id="128" w:name="8.2.8_AXI_Subordinate_Access_through_Reg"/>
      <w:bookmarkStart w:id="129" w:name="_bookmark72"/>
      <w:bookmarkEnd w:id="128"/>
      <w:bookmarkEnd w:id="129"/>
      <w:r>
        <w:t>AXI</w:t>
      </w:r>
      <w:r>
        <w:t>通过区域进行</w:t>
      </w:r>
    </w:p>
    <w:p w:rsidR="00E63982" w:rsidRDefault="002A462A">
      <w:pPr>
        <w:pStyle w:val="P68B1DB1-BodyText6"/>
        <w:spacing w:before="90" w:line="249" w:lineRule="auto"/>
        <w:ind w:left="115" w:right="881"/>
      </w:pPr>
      <w:r>
        <w:t>PCIe</w:t>
      </w:r>
      <w:r>
        <w:t>核心的从属地址空间可以划分为多个区域。一次可以有最多的区域活动，每个区域都有一组寄存器用于其操作。出站访问是一个两步过程</w:t>
      </w:r>
    </w:p>
    <w:p w:rsidR="00E63982" w:rsidRDefault="002A462A">
      <w:pPr>
        <w:pStyle w:val="P68B1DB1-ListParagraph7"/>
        <w:numPr>
          <w:ilvl w:val="0"/>
          <w:numId w:val="63"/>
        </w:numPr>
        <w:tabs>
          <w:tab w:val="left" w:pos="547"/>
          <w:tab w:val="left" w:pos="548"/>
        </w:tabs>
        <w:spacing w:before="83"/>
        <w:ind w:hanging="289"/>
      </w:pPr>
      <w:r>
        <w:t>区域设置</w:t>
      </w:r>
    </w:p>
    <w:p w:rsidR="00E63982" w:rsidRDefault="002A462A">
      <w:pPr>
        <w:pStyle w:val="P68B1DB1-BodyText6"/>
        <w:spacing w:before="50" w:line="249" w:lineRule="auto"/>
        <w:ind w:left="547" w:right="456"/>
      </w:pPr>
      <w:r>
        <w:t>区域寄存器需要在访问它们之前进行编程区域寄存器可以使用提供的</w:t>
      </w:r>
      <w:r>
        <w:t>APB/AXI Lite</w:t>
      </w:r>
      <w:r>
        <w:t>接口进行编程</w:t>
      </w:r>
    </w:p>
    <w:p w:rsidR="00E63982" w:rsidRDefault="002A462A">
      <w:pPr>
        <w:pStyle w:val="P68B1DB1-ListParagraph7"/>
        <w:numPr>
          <w:ilvl w:val="0"/>
          <w:numId w:val="63"/>
        </w:numPr>
        <w:tabs>
          <w:tab w:val="left" w:pos="547"/>
          <w:tab w:val="left" w:pos="548"/>
        </w:tabs>
        <w:spacing w:before="41"/>
        <w:ind w:hanging="289"/>
      </w:pPr>
      <w:r>
        <w:t>区域访问</w:t>
      </w:r>
    </w:p>
    <w:p w:rsidR="00E63982" w:rsidRDefault="002A462A">
      <w:pPr>
        <w:pStyle w:val="P68B1DB1-BodyText6"/>
        <w:spacing w:before="50"/>
        <w:ind w:left="547"/>
      </w:pPr>
      <w:r>
        <w:t>区域寄存器可以通过</w:t>
      </w:r>
      <w:r>
        <w:t>AXI Subordinate</w:t>
      </w:r>
      <w:r>
        <w:t>接口（</w:t>
      </w:r>
      <w:r>
        <w:t>AXI Subordinate</w:t>
      </w:r>
      <w:r>
        <w:t>或</w:t>
      </w:r>
      <w:r>
        <w:t>axi_s_*</w:t>
      </w:r>
      <w:r>
        <w:t>）访问</w:t>
      </w:r>
    </w:p>
    <w:p w:rsidR="00E63982" w:rsidRDefault="002A462A">
      <w:pPr>
        <w:pStyle w:val="P68B1DB1-BodyText6"/>
        <w:spacing w:before="90"/>
        <w:ind w:left="115"/>
      </w:pPr>
      <w:r>
        <w:t>每个区域都有以下一组寄存器。</w:t>
      </w:r>
    </w:p>
    <w:p w:rsidR="00E63982" w:rsidRDefault="00E63982">
      <w:pPr>
        <w:pStyle w:val="a3"/>
        <w:spacing w:before="3"/>
        <w:rPr>
          <w:sz w:val="18"/>
        </w:rPr>
      </w:pPr>
    </w:p>
    <w:p w:rsidR="00E63982" w:rsidRDefault="002A462A" w:rsidP="003F0E2D">
      <w:pPr>
        <w:pStyle w:val="TableParagraph"/>
      </w:pPr>
      <w:r>
        <w:t>表</w:t>
      </w:r>
      <w:r>
        <w:t>8.4</w:t>
      </w:r>
      <w:r>
        <w:t>：一个区域的</w:t>
      </w:r>
      <w:r>
        <w:t>AXI</w:t>
      </w:r>
      <w:r>
        <w:t>从属区域访问寄存器</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5277"/>
        <w:gridCol w:w="5277"/>
      </w:tblGrid>
      <w:tr w:rsidR="00E63982">
        <w:trPr>
          <w:trHeight w:val="330"/>
        </w:trPr>
        <w:tc>
          <w:tcPr>
            <w:tcW w:w="5277" w:type="dxa"/>
            <w:shd w:val="clear" w:color="auto" w:fill="D8D9DA"/>
          </w:tcPr>
          <w:p w:rsidR="00E63982" w:rsidRDefault="002A462A">
            <w:pPr>
              <w:pStyle w:val="P68B1DB1-TableParagraph19"/>
              <w:spacing w:before="26"/>
              <w:ind w:left="40"/>
            </w:pPr>
            <w:r>
              <w:t>寄存器集名称</w:t>
            </w:r>
          </w:p>
        </w:tc>
        <w:tc>
          <w:tcPr>
            <w:tcW w:w="5277" w:type="dxa"/>
            <w:tcBorders>
              <w:right w:val="single" w:sz="6" w:space="0" w:color="231F20"/>
            </w:tcBorders>
            <w:shd w:val="clear" w:color="auto" w:fill="D8D9DA"/>
          </w:tcPr>
          <w:p w:rsidR="00E63982" w:rsidRDefault="002A462A">
            <w:pPr>
              <w:pStyle w:val="P68B1DB1-TableParagraph19"/>
              <w:spacing w:before="26"/>
              <w:ind w:left="40"/>
            </w:pPr>
            <w:r>
              <w:t>描述</w:t>
            </w:r>
          </w:p>
        </w:tc>
      </w:tr>
      <w:tr w:rsidR="00E63982">
        <w:trPr>
          <w:trHeight w:val="550"/>
        </w:trPr>
        <w:tc>
          <w:tcPr>
            <w:tcW w:w="5277" w:type="dxa"/>
          </w:tcPr>
          <w:p w:rsidR="00E63982" w:rsidRDefault="002A462A">
            <w:pPr>
              <w:pStyle w:val="P68B1DB1-TableParagraph20"/>
              <w:spacing w:before="136"/>
              <w:ind w:left="40"/>
            </w:pPr>
            <w:r>
              <w:t>AXI</w:t>
            </w:r>
            <w:r>
              <w:t>从属于</w:t>
            </w:r>
            <w:r>
              <w:t>PCIe</w:t>
            </w:r>
            <w:r>
              <w:t>地址转换寄存器</w:t>
            </w:r>
          </w:p>
        </w:tc>
        <w:tc>
          <w:tcPr>
            <w:tcW w:w="5277" w:type="dxa"/>
            <w:tcBorders>
              <w:right w:val="single" w:sz="6" w:space="0" w:color="231F20"/>
            </w:tcBorders>
          </w:tcPr>
          <w:p w:rsidR="00E63982" w:rsidRDefault="002A462A">
            <w:pPr>
              <w:pStyle w:val="P68B1DB1-TableParagraph20"/>
              <w:spacing w:before="26" w:line="254" w:lineRule="auto"/>
              <w:ind w:left="40" w:right="63"/>
            </w:pPr>
            <w:r>
              <w:t>此寄存器组用于执行从</w:t>
            </w:r>
            <w:r>
              <w:t>AXI</w:t>
            </w:r>
            <w:r>
              <w:t>地址到</w:t>
            </w:r>
            <w:r>
              <w:t>PCIe</w:t>
            </w:r>
            <w:r>
              <w:t>地址的地址转换</w:t>
            </w:r>
          </w:p>
        </w:tc>
      </w:tr>
      <w:tr w:rsidR="00E63982">
        <w:trPr>
          <w:trHeight w:val="330"/>
        </w:trPr>
        <w:tc>
          <w:tcPr>
            <w:tcW w:w="5277" w:type="dxa"/>
          </w:tcPr>
          <w:p w:rsidR="00E63982" w:rsidRDefault="002A462A">
            <w:pPr>
              <w:pStyle w:val="P68B1DB1-TableParagraph20"/>
              <w:spacing w:before="26"/>
              <w:ind w:left="40"/>
            </w:pPr>
            <w:r>
              <w:t>AXI</w:t>
            </w:r>
            <w:r>
              <w:t>从属描述符到</w:t>
            </w:r>
            <w:r>
              <w:t>TLP</w:t>
            </w:r>
            <w:r>
              <w:t>寄存器</w:t>
            </w:r>
          </w:p>
        </w:tc>
        <w:tc>
          <w:tcPr>
            <w:tcW w:w="5277" w:type="dxa"/>
            <w:tcBorders>
              <w:right w:val="single" w:sz="6" w:space="0" w:color="231F20"/>
            </w:tcBorders>
          </w:tcPr>
          <w:p w:rsidR="00E63982" w:rsidRDefault="002A462A">
            <w:pPr>
              <w:pStyle w:val="P68B1DB1-TableParagraph20"/>
              <w:spacing w:before="26"/>
              <w:ind w:left="40"/>
            </w:pPr>
            <w:r>
              <w:t>此寄存器组保存要发送到出站的</w:t>
            </w:r>
            <w:r>
              <w:t>TLP</w:t>
            </w:r>
            <w:r>
              <w:t>信息</w:t>
            </w:r>
          </w:p>
        </w:tc>
      </w:tr>
      <w:tr w:rsidR="00E63982">
        <w:trPr>
          <w:trHeight w:val="765"/>
        </w:trPr>
        <w:tc>
          <w:tcPr>
            <w:tcW w:w="5277" w:type="dxa"/>
          </w:tcPr>
          <w:p w:rsidR="00E63982" w:rsidRDefault="00E63982">
            <w:pPr>
              <w:pStyle w:val="TableParagraph"/>
              <w:spacing w:before="2"/>
              <w:rPr>
                <w:b/>
                <w:sz w:val="21"/>
              </w:rPr>
            </w:pPr>
          </w:p>
          <w:p w:rsidR="00E63982" w:rsidRDefault="002A462A">
            <w:pPr>
              <w:pStyle w:val="P68B1DB1-TableParagraph20"/>
              <w:ind w:left="40"/>
            </w:pPr>
            <w:r>
              <w:t>AXI</w:t>
            </w:r>
            <w:r>
              <w:t>从属区域基地址寄存器</w:t>
            </w:r>
          </w:p>
        </w:tc>
        <w:tc>
          <w:tcPr>
            <w:tcW w:w="5277" w:type="dxa"/>
            <w:tcBorders>
              <w:right w:val="single" w:sz="6" w:space="0" w:color="231F20"/>
            </w:tcBorders>
          </w:tcPr>
          <w:p w:rsidR="00E63982" w:rsidRDefault="002A462A">
            <w:pPr>
              <w:pStyle w:val="P68B1DB1-TableParagraph20"/>
              <w:spacing w:before="26" w:line="254" w:lineRule="auto"/>
              <w:ind w:left="40"/>
            </w:pPr>
            <w:r>
              <w:t>该寄存器组保存</w:t>
            </w:r>
            <w:r>
              <w:t>AXI</w:t>
            </w:r>
            <w:r>
              <w:t>区域基地址和相应区域的区域大小。该寄存器组用于通过匹配传入的</w:t>
            </w:r>
            <w:r>
              <w:t>AXI</w:t>
            </w:r>
            <w:r>
              <w:t>地址对区域进行解码。</w:t>
            </w:r>
          </w:p>
        </w:tc>
      </w:tr>
    </w:tbl>
    <w:p w:rsidR="00E63982" w:rsidRDefault="00E63982">
      <w:pPr>
        <w:spacing w:line="254" w:lineRule="auto"/>
        <w:rPr>
          <w:sz w:val="18"/>
        </w:rPr>
        <w:sectPr w:rsidR="00E63982">
          <w:headerReference w:type="default" r:id="rId327"/>
          <w:footerReference w:type="default" r:id="rId328"/>
          <w:pgSz w:w="12240" w:h="16850"/>
          <w:pgMar w:top="920" w:right="600" w:bottom="720" w:left="560" w:header="517" w:footer="524" w:gutter="0"/>
          <w:cols w:space="720"/>
        </w:sectPr>
      </w:pPr>
    </w:p>
    <w:p w:rsidR="00E63982" w:rsidRDefault="00E63982">
      <w:pPr>
        <w:pStyle w:val="a3"/>
        <w:rPr>
          <w:b/>
        </w:rPr>
      </w:pPr>
    </w:p>
    <w:p w:rsidR="00E63982" w:rsidRDefault="00E63982">
      <w:pPr>
        <w:pStyle w:val="a3"/>
        <w:rPr>
          <w:b/>
        </w:rPr>
      </w:pPr>
    </w:p>
    <w:p w:rsidR="00E63982" w:rsidRDefault="00E63982">
      <w:pPr>
        <w:pStyle w:val="a3"/>
        <w:spacing w:before="6"/>
        <w:rPr>
          <w:b/>
          <w:sz w:val="10"/>
        </w:rPr>
      </w:pPr>
    </w:p>
    <w:p w:rsidR="00E63982" w:rsidRDefault="002A462A">
      <w:pPr>
        <w:pStyle w:val="a3"/>
        <w:ind w:left="237"/>
      </w:pPr>
      <w:r>
        <w:rPr>
          <w:noProof/>
        </w:rPr>
        <w:drawing>
          <wp:inline distT="0" distB="0" distL="0" distR="0">
            <wp:extent cx="6446523" cy="5674995"/>
            <wp:effectExtent l="0" t="0" r="0" b="0"/>
            <wp:docPr id="59" name="image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67.png"/>
                    <pic:cNvPicPr/>
                  </pic:nvPicPr>
                  <pic:blipFill>
                    <a:blip r:embed="rId329" cstate="print"/>
                    <a:stretch>
                      <a:fillRect/>
                    </a:stretch>
                  </pic:blipFill>
                  <pic:spPr>
                    <a:xfrm>
                      <a:off x="0" y="0"/>
                      <a:ext cx="6446523" cy="5674995"/>
                    </a:xfrm>
                    <a:prstGeom prst="rect">
                      <a:avLst/>
                    </a:prstGeom>
                  </pic:spPr>
                </pic:pic>
              </a:graphicData>
            </a:graphic>
          </wp:inline>
        </w:drawing>
      </w:r>
    </w:p>
    <w:p w:rsidR="00E63982" w:rsidRDefault="00E63982">
      <w:pPr>
        <w:pStyle w:val="a3"/>
        <w:rPr>
          <w:b/>
        </w:rPr>
      </w:pPr>
    </w:p>
    <w:p w:rsidR="00E63982" w:rsidRDefault="00E63982">
      <w:pPr>
        <w:pStyle w:val="a3"/>
        <w:rPr>
          <w:b/>
        </w:rPr>
      </w:pPr>
    </w:p>
    <w:p w:rsidR="00E63982" w:rsidRDefault="00E63982">
      <w:pPr>
        <w:pStyle w:val="a3"/>
        <w:spacing w:before="6"/>
        <w:rPr>
          <w:b/>
          <w:sz w:val="21"/>
        </w:rPr>
      </w:pPr>
    </w:p>
    <w:p w:rsidR="00E63982" w:rsidRDefault="002A462A">
      <w:pPr>
        <w:pStyle w:val="P68B1DB1-Normal27"/>
        <w:ind w:left="729" w:right="630"/>
        <w:jc w:val="center"/>
      </w:pPr>
      <w:r>
        <w:rPr>
          <w:b/>
        </w:rPr>
        <w:t>图</w:t>
      </w:r>
      <w:r>
        <w:rPr>
          <w:b/>
        </w:rPr>
        <w:t>8.10</w:t>
      </w:r>
      <w:r>
        <w:rPr>
          <w:b/>
        </w:rPr>
        <w:t>：</w:t>
      </w:r>
      <w:r>
        <w:rPr>
          <w:b/>
        </w:rPr>
        <w:t> </w:t>
      </w:r>
      <w:r>
        <w:t>PCIe</w:t>
      </w:r>
      <w:r>
        <w:t>控制器</w:t>
      </w:r>
      <w:r>
        <w:t>AXI</w:t>
      </w:r>
      <w:r>
        <w:t>通过区域进行从属访问</w:t>
      </w:r>
    </w:p>
    <w:p w:rsidR="00E63982" w:rsidRDefault="00E63982">
      <w:pPr>
        <w:pStyle w:val="a3"/>
        <w:spacing w:before="5"/>
        <w:rPr>
          <w:sz w:val="28"/>
        </w:rPr>
      </w:pPr>
    </w:p>
    <w:p w:rsidR="00E63982" w:rsidRDefault="002A462A">
      <w:pPr>
        <w:pStyle w:val="P68B1DB1-ListParagraph67"/>
        <w:numPr>
          <w:ilvl w:val="3"/>
          <w:numId w:val="65"/>
        </w:numPr>
        <w:tabs>
          <w:tab w:val="left" w:pos="1195"/>
          <w:tab w:val="left" w:pos="1196"/>
        </w:tabs>
        <w:spacing w:before="1"/>
        <w:ind w:hanging="1081"/>
      </w:pPr>
      <w:bookmarkStart w:id="130" w:name="_bookmark73"/>
      <w:bookmarkEnd w:id="130"/>
      <w:r>
        <w:t>AXI</w:t>
      </w:r>
      <w:r>
        <w:t>从属于</w:t>
      </w:r>
      <w:r>
        <w:t>PCIe</w:t>
      </w:r>
      <w:r>
        <w:t>地址转换寄存器</w:t>
      </w:r>
    </w:p>
    <w:p w:rsidR="00E63982" w:rsidRDefault="002A462A">
      <w:pPr>
        <w:pStyle w:val="P68B1DB1-BodyText6"/>
        <w:spacing w:before="90" w:line="249" w:lineRule="auto"/>
        <w:ind w:left="115" w:right="382"/>
      </w:pPr>
      <w:r>
        <w:t>这些寄存器用于为内存和</w:t>
      </w:r>
      <w:r>
        <w:t>IO TLP</w:t>
      </w:r>
      <w:r>
        <w:t>执行从</w:t>
      </w:r>
      <w:r>
        <w:t>PCI-AXI</w:t>
      </w:r>
      <w:r>
        <w:t>到</w:t>
      </w:r>
      <w:r>
        <w:t>PCIe</w:t>
      </w:r>
      <w:r>
        <w:t>的地址转换。如果通过位被编程为通过少于特定位，则配置</w:t>
      </w:r>
      <w:r>
        <w:t>TLP</w:t>
      </w:r>
      <w:r>
        <w:t>总线号、器件号和功能号可在</w:t>
      </w:r>
      <w:r>
        <w:t>PCI-AXI</w:t>
      </w:r>
      <w:r>
        <w:t>至</w:t>
      </w:r>
      <w:r>
        <w:t>PCIe</w:t>
      </w:r>
      <w:r>
        <w:t>地址转换寄存器请参阅交付包的</w:t>
      </w:r>
      <w:r>
        <w:rPr>
          <w:rFonts w:ascii="Courier New"/>
          <w:i/>
        </w:rPr>
        <w:t>&lt;package_path&gt;/models/ipxact/*</w:t>
      </w:r>
      <w:r>
        <w:t>目录中的</w:t>
      </w:r>
    </w:p>
    <w:p w:rsidR="00E63982" w:rsidRDefault="002A462A">
      <w:pPr>
        <w:pStyle w:val="P68B1DB1-BodyText6"/>
        <w:spacing w:before="65" w:line="249" w:lineRule="auto"/>
        <w:ind w:left="115" w:right="456"/>
      </w:pPr>
      <w:r>
        <w:t>一些</w:t>
      </w:r>
      <w:r>
        <w:t>AXI</w:t>
      </w:r>
      <w:r>
        <w:t>从属地址（</w:t>
      </w:r>
      <w:r>
        <w:rPr>
          <w:i/>
        </w:rPr>
        <w:t>axi_s_awaddr</w:t>
      </w:r>
      <w:r>
        <w:t>）位用于传送消息</w:t>
      </w:r>
      <w:r>
        <w:t>TLP</w:t>
      </w:r>
      <w:r>
        <w:t>的</w:t>
      </w:r>
      <w:r>
        <w:t xml:space="preserve"> MSG_ROUTING</w:t>
      </w:r>
      <w:r>
        <w:t>和</w:t>
      </w:r>
    </w:p>
    <w:p w:rsidR="00E63982" w:rsidRDefault="002A462A">
      <w:pPr>
        <w:pStyle w:val="P68B1DB1-Normal22"/>
        <w:spacing w:before="82" w:line="249" w:lineRule="auto"/>
        <w:ind w:left="115" w:right="456"/>
      </w:pPr>
      <w:r>
        <w:t>文件</w:t>
      </w:r>
      <w:r>
        <w:rPr>
          <w:i/>
        </w:rPr>
        <w:t>&lt;package_path&gt;/docs/cdn</w:t>
      </w:r>
      <w:r>
        <w:rPr>
          <w:i/>
        </w:rPr>
        <w:t>hpa_ips_axi_s_region_access_examples.html</w:t>
      </w:r>
      <w:r>
        <w:t>包含通过区域进行的各种</w:t>
      </w:r>
      <w:r>
        <w:t>AXI</w:t>
      </w:r>
      <w:r>
        <w:t>从属访问的示例，从而导致不同的</w:t>
      </w:r>
      <w:r>
        <w:t>PCIeTLP</w:t>
      </w:r>
      <w:r>
        <w:t>。</w:t>
      </w:r>
    </w:p>
    <w:p w:rsidR="00E63982" w:rsidRDefault="00E63982">
      <w:pPr>
        <w:spacing w:line="249" w:lineRule="auto"/>
        <w:rPr>
          <w:sz w:val="20"/>
        </w:rPr>
        <w:sectPr w:rsidR="00E63982">
          <w:headerReference w:type="default" r:id="rId330"/>
          <w:footerReference w:type="default" r:id="rId331"/>
          <w:pgSz w:w="12240" w:h="16850"/>
          <w:pgMar w:top="920" w:right="600" w:bottom="1020" w:left="560" w:header="517" w:footer="824" w:gutter="0"/>
          <w:cols w:space="720"/>
        </w:sectPr>
      </w:pPr>
    </w:p>
    <w:p w:rsidR="00E63982" w:rsidRDefault="00E63982">
      <w:pPr>
        <w:pStyle w:val="a3"/>
        <w:spacing w:before="3"/>
        <w:rPr>
          <w:sz w:val="27"/>
        </w:rPr>
      </w:pPr>
    </w:p>
    <w:p w:rsidR="00E63982" w:rsidRDefault="002A462A">
      <w:pPr>
        <w:pStyle w:val="P68B1DB1-ListParagraph67"/>
        <w:numPr>
          <w:ilvl w:val="3"/>
          <w:numId w:val="65"/>
        </w:numPr>
        <w:tabs>
          <w:tab w:val="left" w:pos="1195"/>
          <w:tab w:val="left" w:pos="1196"/>
        </w:tabs>
        <w:spacing w:before="94"/>
        <w:ind w:hanging="1081"/>
      </w:pPr>
      <w:bookmarkStart w:id="131" w:name="_bookmark74"/>
      <w:bookmarkEnd w:id="131"/>
      <w:r>
        <w:t>AXI</w:t>
      </w:r>
      <w:r>
        <w:t>从属描述符寄存器</w:t>
      </w:r>
    </w:p>
    <w:p w:rsidR="00E63982" w:rsidRDefault="002A462A">
      <w:pPr>
        <w:pStyle w:val="P68B1DB1-BodyText6"/>
        <w:spacing w:before="90" w:line="249" w:lineRule="auto"/>
        <w:ind w:left="115"/>
      </w:pPr>
      <w:r>
        <w:t>这些寄存器保存</w:t>
      </w:r>
      <w:r>
        <w:t>TLP</w:t>
      </w:r>
      <w:r>
        <w:t>中的静态信息（功能编号、加密器</w:t>
      </w:r>
      <w:r>
        <w:t>ID</w:t>
      </w:r>
      <w:r>
        <w:t>等）。参考交付包的</w:t>
      </w:r>
      <w:r>
        <w:rPr>
          <w:rFonts w:ascii="Courier New"/>
          <w:i/>
        </w:rPr>
        <w:t>&lt;package_path&gt;/models/ipxact/*</w:t>
      </w:r>
      <w:r>
        <w:t>目录中的</w:t>
      </w:r>
    </w:p>
    <w:p w:rsidR="00E63982" w:rsidRDefault="002A462A">
      <w:pPr>
        <w:pStyle w:val="P68B1DB1-Normal22"/>
        <w:spacing w:before="64" w:line="249" w:lineRule="auto"/>
        <w:ind w:left="115" w:right="456"/>
      </w:pPr>
      <w:r>
        <w:t>文件</w:t>
      </w:r>
      <w:r>
        <w:rPr>
          <w:i/>
        </w:rPr>
        <w:t>&lt;package_path&gt;/docs/cdnhpa_ips_axi_s_region_access_examples.html</w:t>
      </w:r>
      <w:r>
        <w:t>包含通过区域进行的各种</w:t>
      </w:r>
      <w:r>
        <w:t>AXI</w:t>
      </w:r>
      <w:r>
        <w:t>从属访问的示例，从而导致不同的</w:t>
      </w:r>
      <w:r>
        <w:t>PCIeTLP</w:t>
      </w:r>
      <w:r>
        <w:t>。</w:t>
      </w:r>
    </w:p>
    <w:p w:rsidR="00E63982" w:rsidRDefault="00E63982">
      <w:pPr>
        <w:pStyle w:val="a3"/>
        <w:spacing w:before="5"/>
        <w:rPr>
          <w:sz w:val="24"/>
        </w:rPr>
      </w:pPr>
    </w:p>
    <w:p w:rsidR="00E63982" w:rsidRDefault="002A462A">
      <w:pPr>
        <w:pStyle w:val="P68B1DB1-ListParagraph67"/>
        <w:numPr>
          <w:ilvl w:val="3"/>
          <w:numId w:val="65"/>
        </w:numPr>
        <w:tabs>
          <w:tab w:val="left" w:pos="1195"/>
          <w:tab w:val="left" w:pos="1196"/>
        </w:tabs>
        <w:ind w:hanging="1081"/>
      </w:pPr>
      <w:r>
        <w:t>AXI</w:t>
      </w:r>
      <w:r>
        <w:t>区域基址寄存器</w:t>
      </w:r>
    </w:p>
    <w:p w:rsidR="00E63982" w:rsidRDefault="002A462A">
      <w:pPr>
        <w:pStyle w:val="P68B1DB1-BodyText6"/>
        <w:spacing w:before="90" w:line="249" w:lineRule="auto"/>
        <w:ind w:left="115" w:right="456"/>
      </w:pPr>
      <w:r>
        <w:t>PCIe</w:t>
      </w:r>
      <w:r>
        <w:t>核心使用区域选择逻辑来匹配出站</w:t>
      </w:r>
      <w:r>
        <w:t>AXI</w:t>
      </w:r>
      <w:r>
        <w:t>地址和预编程的</w:t>
      </w:r>
      <w:r>
        <w:t>AXI</w:t>
      </w:r>
      <w:r>
        <w:t>地址（在每个区域的</w:t>
      </w:r>
      <w:r>
        <w:t>AXI</w:t>
      </w:r>
      <w:r>
        <w:t>区域基址寄存器中），以找出它所属的区域。匹配从区域</w:t>
      </w:r>
      <w:r>
        <w:t>0</w:t>
      </w:r>
      <w:r>
        <w:t>到最大区域数减</w:t>
      </w:r>
      <w:r>
        <w:t>1</w:t>
      </w:r>
      <w:r>
        <w:t>。比较器选择第一个匹配区域作为区域编号，该区域编号用于拾取静态</w:t>
      </w:r>
      <w:r>
        <w:t>TLP</w:t>
      </w:r>
      <w:r>
        <w:t>信息（</w:t>
      </w:r>
      <w:r>
        <w:t>PCIe</w:t>
      </w:r>
      <w:r>
        <w:t>描述符）和</w:t>
      </w:r>
      <w:r>
        <w:t>PCIe</w:t>
      </w:r>
      <w:r>
        <w:t>地址（用于地址转换）。</w:t>
      </w:r>
      <w:r>
        <w:t>AXI</w:t>
      </w:r>
      <w:r>
        <w:t>区域大小和区域基地址可以通过这种方式进行编程请参考交付包的</w:t>
      </w:r>
      <w:r>
        <w:rPr>
          <w:rFonts w:ascii="Courier New"/>
          <w:i/>
        </w:rPr>
        <w:t>&lt;package_path&gt;/models/ipxact/*</w:t>
      </w:r>
      <w:r>
        <w:t>目录中的</w:t>
      </w:r>
      <w:r>
        <w:t>AXI</w:t>
      </w:r>
      <w:r>
        <w:t>区域基址</w:t>
      </w:r>
    </w:p>
    <w:p w:rsidR="00E63982" w:rsidRDefault="002A462A">
      <w:pPr>
        <w:pStyle w:val="a3"/>
        <w:spacing w:before="56"/>
        <w:ind w:left="144"/>
      </w:pPr>
      <w:r>
        <w:rPr>
          <w:noProof/>
        </w:rPr>
        <w:drawing>
          <wp:inline distT="0" distB="0" distL="0" distR="0">
            <wp:extent cx="143377" cy="163860"/>
            <wp:effectExtent l="0" t="0" r="0" b="0"/>
            <wp:docPr id="6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注意</w:t>
      </w:r>
      <w:r>
        <w:rPr>
          <w:color w:val="231F20"/>
          <w:position w:val="2"/>
        </w:rPr>
        <w:t>事项：</w:t>
      </w:r>
    </w:p>
    <w:p w:rsidR="00E63982" w:rsidRDefault="002A462A">
      <w:pPr>
        <w:pStyle w:val="P68B1DB1-BodyText6"/>
        <w:spacing w:before="131"/>
        <w:ind w:left="475"/>
      </w:pPr>
      <w:r>
        <w:t>不支持重叠区域。</w:t>
      </w:r>
    </w:p>
    <w:p w:rsidR="00E63982" w:rsidRDefault="002A462A">
      <w:pPr>
        <w:pStyle w:val="P68B1DB1-BodyText6"/>
        <w:spacing w:before="130" w:line="249" w:lineRule="auto"/>
        <w:ind w:left="115" w:right="456"/>
      </w:pPr>
      <w:r>
        <w:t>所有</w:t>
      </w:r>
      <w:r>
        <w:t>AXI</w:t>
      </w:r>
      <w:r>
        <w:t>区域的起始地址与区域大小对齐，区域大小通过</w:t>
      </w:r>
      <w:r>
        <w:t>AXI</w:t>
      </w:r>
      <w:r>
        <w:t>区域基址寄存器</w:t>
      </w:r>
      <w:r>
        <w:t>axi_addr 0 [5</w:t>
      </w:r>
      <w:r>
        <w:t>：</w:t>
      </w:r>
      <w:r>
        <w:t>0]</w:t>
      </w:r>
      <w:r>
        <w:t>编程。如果区域选择逻辑没有找到匹配，则在</w:t>
      </w:r>
      <w:r>
        <w:t>AXI</w:t>
      </w:r>
      <w:r>
        <w:t>处返回适当的错误响应</w:t>
      </w:r>
    </w:p>
    <w:p w:rsidR="00E63982" w:rsidRDefault="00E63982">
      <w:pPr>
        <w:pStyle w:val="a3"/>
        <w:spacing w:before="1"/>
        <w:rPr>
          <w:sz w:val="21"/>
        </w:rPr>
      </w:pPr>
    </w:p>
    <w:p w:rsidR="00E63982" w:rsidRDefault="002A462A">
      <w:pPr>
        <w:pStyle w:val="P68B1DB1-Heading331"/>
        <w:numPr>
          <w:ilvl w:val="2"/>
          <w:numId w:val="65"/>
        </w:numPr>
        <w:tabs>
          <w:tab w:val="left" w:pos="835"/>
          <w:tab w:val="left" w:pos="836"/>
        </w:tabs>
        <w:ind w:left="835" w:hanging="721"/>
        <w:jc w:val="left"/>
      </w:pPr>
      <w:bookmarkStart w:id="132" w:name="8.2.9_AXI_Subordinate_Access_through_Sid"/>
      <w:bookmarkStart w:id="133" w:name="_bookmark75"/>
      <w:bookmarkStart w:id="134" w:name="_bookmark76"/>
      <w:bookmarkEnd w:id="132"/>
      <w:bookmarkEnd w:id="133"/>
      <w:bookmarkEnd w:id="134"/>
      <w:r>
        <w:t>通过边带描述符的</w:t>
      </w:r>
    </w:p>
    <w:p w:rsidR="00E63982" w:rsidRDefault="002A462A">
      <w:pPr>
        <w:pStyle w:val="P68B1DB1-BodyText6"/>
        <w:spacing w:before="90" w:line="249" w:lineRule="auto"/>
        <w:ind w:left="115" w:right="456"/>
      </w:pPr>
      <w:r>
        <w:t>如果用户想直接发送</w:t>
      </w:r>
      <w:r>
        <w:t>PCIe</w:t>
      </w:r>
      <w:r>
        <w:t>地址包而不进行任何地址转换，可以使用此方法这在动态地址转换的情况下很有用。</w:t>
      </w:r>
    </w:p>
    <w:p w:rsidR="00E63982" w:rsidRDefault="002A462A">
      <w:pPr>
        <w:pStyle w:val="P68B1DB1-BodyText6"/>
        <w:spacing w:before="82" w:line="249" w:lineRule="auto"/>
        <w:ind w:left="115" w:right="456"/>
      </w:pPr>
      <w:r>
        <w:t>在这种</w:t>
      </w:r>
      <w:r>
        <w:t>AXI</w:t>
      </w:r>
      <w:r>
        <w:t>从属访问方案中，</w:t>
      </w:r>
      <w:r>
        <w:t>PCIe</w:t>
      </w:r>
      <w:r>
        <w:t>地址直接在</w:t>
      </w:r>
      <w:r>
        <w:rPr>
          <w:i/>
        </w:rPr>
        <w:t>axi_s_aw/raddr</w:t>
      </w:r>
      <w:r>
        <w:t>驱动。在该方案中，不在</w:t>
      </w:r>
      <w:r>
        <w:rPr>
          <w:i/>
        </w:rPr>
        <w:t>axi_s_aw/ruser</w:t>
      </w:r>
      <w:r>
        <w:t>中直接驱动</w:t>
      </w:r>
      <w:r>
        <w:t>PCIe</w:t>
      </w:r>
      <w:r>
        <w:t>描述符。有一个</w:t>
      </w:r>
      <w:r>
        <w:t>VALID</w:t>
      </w:r>
      <w:r>
        <w:t>位用于启用边带访问，即</w:t>
      </w:r>
      <w:r>
        <w:rPr>
          <w:i/>
        </w:rPr>
        <w:t>axi_s_aw/ruser</w:t>
      </w:r>
      <w:r>
        <w:t>中的第</w:t>
      </w:r>
      <w:r>
        <w:t>159</w:t>
      </w:r>
      <w:r>
        <w:t>位，它使边带访问方案优先于区域访问方案。</w:t>
      </w:r>
    </w:p>
    <w:p w:rsidR="00E63982" w:rsidRDefault="002A462A">
      <w:pPr>
        <w:pStyle w:val="P68B1DB1-Normal22"/>
        <w:spacing w:before="88" w:line="232" w:lineRule="auto"/>
        <w:ind w:left="115"/>
      </w:pPr>
      <w:r>
        <w:t>关于边带描述符，请参考交付包的</w:t>
      </w:r>
      <w:r>
        <w:rPr>
          <w:rFonts w:ascii="Courier New"/>
          <w:i/>
        </w:rPr>
        <w:t>&lt;package_path&gt;/docs/cdnhpa_ips_IO_configtions. html</w:t>
      </w:r>
      <w:r>
        <w:t>文件中的</w:t>
      </w:r>
      <w:r>
        <w:t>axi_s_awuser/axi_s_aruser</w:t>
      </w:r>
      <w:r>
        <w:t>信号描述</w:t>
      </w:r>
    </w:p>
    <w:p w:rsidR="00E63982" w:rsidRDefault="002A462A">
      <w:pPr>
        <w:pStyle w:val="P68B1DB1-Normal22"/>
        <w:spacing w:before="74" w:line="249" w:lineRule="auto"/>
        <w:ind w:left="115"/>
      </w:pPr>
      <w:r>
        <w:t>文件</w:t>
      </w:r>
      <w:r>
        <w:rPr>
          <w:i/>
        </w:rPr>
        <w:t>&lt;package_path&gt;/docs</w:t>
      </w:r>
      <w:r>
        <w:rPr>
          <w:i/>
        </w:rPr>
        <w:t>/cdnhpa_ips_axi_s_sideband_access_examples.html</w:t>
      </w:r>
      <w:r>
        <w:t>包含通过边带描述符进行的各种</w:t>
      </w:r>
      <w:r>
        <w:t>AXI</w:t>
      </w:r>
      <w:r>
        <w:t>从属访问的示例，这些访问导致不同的</w:t>
      </w:r>
      <w:r>
        <w:t>PCIeTLP</w:t>
      </w:r>
      <w:r>
        <w:t>。</w:t>
      </w:r>
    </w:p>
    <w:p w:rsidR="00E63982" w:rsidRDefault="00E63982">
      <w:pPr>
        <w:pStyle w:val="a3"/>
        <w:rPr>
          <w:sz w:val="21"/>
        </w:rPr>
      </w:pPr>
    </w:p>
    <w:p w:rsidR="00E63982" w:rsidRDefault="002A462A">
      <w:pPr>
        <w:pStyle w:val="P68B1DB1-Heading331"/>
        <w:numPr>
          <w:ilvl w:val="2"/>
          <w:numId w:val="65"/>
        </w:numPr>
        <w:tabs>
          <w:tab w:val="left" w:pos="836"/>
        </w:tabs>
        <w:ind w:left="835" w:hanging="721"/>
        <w:jc w:val="left"/>
      </w:pPr>
      <w:bookmarkStart w:id="135" w:name="8.2.10_AXI_Subordinate_Access_Note"/>
      <w:bookmarkStart w:id="136" w:name="_bookmark77"/>
      <w:bookmarkStart w:id="137" w:name="_bookmark78"/>
      <w:bookmarkEnd w:id="135"/>
      <w:bookmarkEnd w:id="136"/>
      <w:bookmarkEnd w:id="137"/>
      <w:r>
        <w:t>AXI</w:t>
      </w:r>
      <w:r>
        <w:t>下级访问说明</w:t>
      </w:r>
    </w:p>
    <w:p w:rsidR="00E63982" w:rsidRDefault="002A462A">
      <w:pPr>
        <w:pStyle w:val="P68B1DB1-ListParagraph7"/>
        <w:numPr>
          <w:ilvl w:val="4"/>
          <w:numId w:val="65"/>
        </w:numPr>
        <w:tabs>
          <w:tab w:val="left" w:pos="547"/>
          <w:tab w:val="left" w:pos="548"/>
        </w:tabs>
        <w:spacing w:before="70"/>
        <w:ind w:hanging="289"/>
      </w:pPr>
      <w:r>
        <w:t>在</w:t>
      </w:r>
      <w:r>
        <w:t>AXI Subordinate</w:t>
      </w:r>
      <w:r>
        <w:t>接口上发出请求之前，客户端逻辑必须检查以下条件</w:t>
      </w:r>
    </w:p>
    <w:p w:rsidR="00E63982" w:rsidRDefault="002A462A">
      <w:pPr>
        <w:pStyle w:val="P68B1DB1-ListParagraph7"/>
        <w:numPr>
          <w:ilvl w:val="5"/>
          <w:numId w:val="65"/>
        </w:numPr>
        <w:tabs>
          <w:tab w:val="left" w:pos="835"/>
          <w:tab w:val="left" w:pos="836"/>
        </w:tabs>
        <w:spacing w:before="70"/>
        <w:ind w:hanging="289"/>
      </w:pPr>
      <w:r>
        <w:t>只有根端口可以启动</w:t>
      </w:r>
      <w:r>
        <w:t>I/O</w:t>
      </w:r>
      <w:r>
        <w:t>和配置。</w:t>
      </w:r>
    </w:p>
    <w:p w:rsidR="00E63982" w:rsidRDefault="002A462A">
      <w:pPr>
        <w:pStyle w:val="P68B1DB1-ListParagraph7"/>
        <w:numPr>
          <w:ilvl w:val="5"/>
          <w:numId w:val="65"/>
        </w:numPr>
        <w:tabs>
          <w:tab w:val="left" w:pos="835"/>
          <w:tab w:val="left" w:pos="836"/>
        </w:tabs>
        <w:spacing w:before="10" w:line="249" w:lineRule="auto"/>
        <w:ind w:right="642"/>
      </w:pPr>
      <w:r>
        <w:t>源函数当前未处理函数级复位（当在内核中实现</w:t>
      </w:r>
      <w:r>
        <w:t>FLR</w:t>
      </w:r>
    </w:p>
    <w:p w:rsidR="00E63982" w:rsidRDefault="002A462A">
      <w:pPr>
        <w:pStyle w:val="P68B1DB1-ListParagraph69"/>
        <w:numPr>
          <w:ilvl w:val="4"/>
          <w:numId w:val="65"/>
        </w:numPr>
        <w:tabs>
          <w:tab w:val="left" w:pos="547"/>
          <w:tab w:val="left" w:pos="548"/>
        </w:tabs>
        <w:spacing w:before="62" w:line="249" w:lineRule="auto"/>
        <w:ind w:right="868"/>
      </w:pPr>
      <w:r>
        <w:rPr>
          <w:color w:val="231F20"/>
        </w:rPr>
        <w:t>AXI</w:t>
      </w:r>
      <w:r>
        <w:rPr>
          <w:color w:val="231F20"/>
        </w:rPr>
        <w:t>从属期望客户端逻辑对</w:t>
      </w:r>
      <w:hyperlink w:anchor="_bookmark74" w:history="1">
        <w:r>
          <w:rPr>
            <w:i/>
            <w:color w:val="191970"/>
          </w:rPr>
          <w:t>AXI</w:t>
        </w:r>
        <w:r>
          <w:rPr>
            <w:i/>
            <w:color w:val="191970"/>
          </w:rPr>
          <w:t>从属描述符寄存</w:t>
        </w:r>
      </w:hyperlink>
      <w:r>
        <w:rPr>
          <w:color w:val="231F20"/>
        </w:rPr>
        <w:t>器进行编程，根据该</w:t>
      </w:r>
      <w:r>
        <w:rPr>
          <w:color w:val="231F20"/>
        </w:rPr>
        <w:t>AXI</w:t>
      </w:r>
      <w:r>
        <w:rPr>
          <w:color w:val="231F20"/>
        </w:rPr>
        <w:t>从属描述符寄存器生成符合</w:t>
      </w:r>
      <w:r>
        <w:rPr>
          <w:color w:val="231F20"/>
        </w:rPr>
        <w:t>PCIe</w:t>
      </w:r>
      <w:r>
        <w:rPr>
          <w:color w:val="231F20"/>
        </w:rPr>
        <w:t>规范的</w:t>
      </w:r>
      <w:r>
        <w:rPr>
          <w:color w:val="231F20"/>
        </w:rPr>
        <w:t>TLPs</w:t>
      </w:r>
      <w:r>
        <w:rPr>
          <w:color w:val="231F20"/>
        </w:rPr>
        <w:t>。</w:t>
      </w:r>
    </w:p>
    <w:p w:rsidR="00E63982" w:rsidRDefault="002A462A">
      <w:pPr>
        <w:pStyle w:val="P68B1DB1-ListParagraph7"/>
        <w:numPr>
          <w:ilvl w:val="4"/>
          <w:numId w:val="65"/>
        </w:numPr>
        <w:tabs>
          <w:tab w:val="left" w:pos="547"/>
          <w:tab w:val="left" w:pos="548"/>
        </w:tabs>
        <w:spacing w:before="41" w:line="249" w:lineRule="auto"/>
        <w:ind w:right="421"/>
      </w:pPr>
      <w:r>
        <w:t>AXI Subordinate</w:t>
      </w:r>
      <w:r>
        <w:t>预期正常</w:t>
      </w:r>
      <w:r>
        <w:t>/</w:t>
      </w:r>
      <w:r>
        <w:t>供应商定义消息请求的数据必须与</w:t>
      </w:r>
      <w:r>
        <w:t>AXI</w:t>
      </w:r>
      <w:r>
        <w:t>传输中数据通道（</w:t>
      </w:r>
      <w:r>
        <w:rPr>
          <w:i/>
        </w:rPr>
        <w:t>axi_s_wdata</w:t>
      </w:r>
      <w:r>
        <w:t>）上的</w:t>
      </w:r>
      <w:r>
        <w:t>DWORD</w:t>
      </w:r>
      <w:r>
        <w:t>（</w:t>
      </w:r>
      <w:r>
        <w:t>4</w:t>
      </w:r>
      <w:r>
        <w:t>字节）对齐</w:t>
      </w:r>
    </w:p>
    <w:p w:rsidR="00E63982" w:rsidRDefault="002A462A">
      <w:pPr>
        <w:pStyle w:val="P68B1DB1-ListParagraph7"/>
        <w:numPr>
          <w:ilvl w:val="4"/>
          <w:numId w:val="65"/>
        </w:numPr>
        <w:tabs>
          <w:tab w:val="left" w:pos="547"/>
          <w:tab w:val="left" w:pos="548"/>
        </w:tabs>
        <w:spacing w:before="42"/>
        <w:ind w:hanging="289"/>
      </w:pPr>
      <w:r>
        <w:t>不带数据的消息不应设置字节选通（</w:t>
      </w:r>
      <w:r>
        <w:rPr>
          <w:i/>
        </w:rPr>
        <w:t>axi_s_wstrb</w:t>
      </w:r>
      <w:r>
        <w:t>= 0</w:t>
      </w:r>
      <w:r>
        <w:t>）。</w:t>
      </w:r>
    </w:p>
    <w:p w:rsidR="00E63982" w:rsidRDefault="002A462A">
      <w:pPr>
        <w:pStyle w:val="P68B1DB1-ListParagraph7"/>
        <w:numPr>
          <w:ilvl w:val="4"/>
          <w:numId w:val="65"/>
        </w:numPr>
        <w:tabs>
          <w:tab w:val="left" w:pos="547"/>
          <w:tab w:val="left" w:pos="548"/>
        </w:tabs>
        <w:spacing w:before="50" w:line="249" w:lineRule="auto"/>
        <w:ind w:right="427"/>
      </w:pPr>
      <w:r>
        <w:t>AXI Subordinate</w:t>
      </w:r>
      <w:r>
        <w:t>支持多个未完成的</w:t>
      </w:r>
      <w:r>
        <w:t>ATS</w:t>
      </w:r>
      <w:r>
        <w:t>翻译请求。但是，每个请求只允许请求一次翻译（</w:t>
      </w:r>
      <w:r>
        <w:t>AT</w:t>
      </w:r>
      <w:r>
        <w:t>请求</w:t>
      </w:r>
      <w:r>
        <w:t>TLP</w:t>
      </w:r>
      <w:r>
        <w:t>的长度必须限制为</w:t>
      </w:r>
      <w:r>
        <w:t>2</w:t>
      </w:r>
      <w:r>
        <w:t>个</w:t>
      </w:r>
      <w:r>
        <w:t>DWORD</w:t>
      </w:r>
      <w:r>
        <w:t>，</w:t>
      </w:r>
      <w:r>
        <w:t>8</w:t>
      </w:r>
      <w:r>
        <w:t>个字节）。</w:t>
      </w:r>
      <w:r>
        <w:t>ATS</w:t>
      </w:r>
      <w:r>
        <w:t>转换请求的</w:t>
      </w:r>
      <w:r>
        <w:t>AXI</w:t>
      </w:r>
      <w:r>
        <w:t>地址必须与</w:t>
      </w:r>
      <w:r>
        <w:t>8</w:t>
      </w:r>
      <w:r>
        <w:t>个字节对齐。</w:t>
      </w:r>
    </w:p>
    <w:p w:rsidR="00E63982" w:rsidRDefault="002A462A">
      <w:pPr>
        <w:pStyle w:val="P68B1DB1-ListParagraph7"/>
        <w:numPr>
          <w:ilvl w:val="4"/>
          <w:numId w:val="65"/>
        </w:numPr>
        <w:tabs>
          <w:tab w:val="left" w:pos="547"/>
          <w:tab w:val="left" w:pos="548"/>
        </w:tabs>
        <w:spacing w:before="42" w:line="249" w:lineRule="auto"/>
        <w:ind w:right="1237"/>
      </w:pPr>
      <w:r>
        <w:t>AXI</w:t>
      </w:r>
      <w:r>
        <w:t>下属公司不允许使用</w:t>
      </w:r>
      <w:r>
        <w:t>相同的</w:t>
      </w:r>
      <w:r>
        <w:t>AXI ID</w:t>
      </w:r>
      <w:r>
        <w:t>错误地发出发布和未发布的写请求，因为它不能保证在这种情况下</w:t>
      </w:r>
      <w:r>
        <w:t>AXI B</w:t>
      </w:r>
      <w:r>
        <w:t>响应的顺序。</w:t>
      </w:r>
    </w:p>
    <w:p w:rsidR="00E63982" w:rsidRDefault="002A462A">
      <w:pPr>
        <w:pStyle w:val="P68B1DB1-ListParagraph7"/>
        <w:numPr>
          <w:ilvl w:val="5"/>
          <w:numId w:val="65"/>
        </w:numPr>
        <w:tabs>
          <w:tab w:val="left" w:pos="835"/>
          <w:tab w:val="left" w:pos="836"/>
        </w:tabs>
        <w:spacing w:before="62" w:line="249" w:lineRule="auto"/>
        <w:ind w:right="541"/>
      </w:pPr>
      <w:r>
        <w:t>如果应用层想要使用相同的</w:t>
      </w:r>
      <w:r>
        <w:t>AXI ID</w:t>
      </w:r>
      <w:r>
        <w:t>来发送已发布和未发布的写请求，则它必须限制发出另一种请求，直到对第一种请求的所有</w:t>
      </w:r>
      <w:r>
        <w:t>AXI B</w:t>
      </w:r>
      <w:r>
        <w:t>响应返回</w:t>
      </w:r>
    </w:p>
    <w:p w:rsidR="00E63982" w:rsidRDefault="002A462A">
      <w:pPr>
        <w:pStyle w:val="P68B1DB1-ListParagraph7"/>
        <w:numPr>
          <w:ilvl w:val="4"/>
          <w:numId w:val="65"/>
        </w:numPr>
        <w:tabs>
          <w:tab w:val="left" w:pos="547"/>
          <w:tab w:val="left" w:pos="548"/>
        </w:tabs>
        <w:spacing w:before="62" w:line="249" w:lineRule="auto"/>
        <w:ind w:right="460"/>
      </w:pPr>
      <w:r>
        <w:t>AXI Subordinate</w:t>
      </w:r>
      <w:r>
        <w:t>在访问后阻止所有新请求，从而导致解码错误（</w:t>
      </w:r>
      <w:r>
        <w:t>DECERR</w:t>
      </w:r>
      <w:r>
        <w:t>），直到它处理所有未完成的请求。这可以防止违反</w:t>
      </w:r>
      <w:r>
        <w:t>AXI</w:t>
      </w:r>
      <w:r>
        <w:t>响应顺序。</w:t>
      </w:r>
    </w:p>
    <w:p w:rsidR="00E63982" w:rsidRDefault="002A462A">
      <w:pPr>
        <w:pStyle w:val="P68B1DB1-ListParagraph7"/>
        <w:numPr>
          <w:ilvl w:val="4"/>
          <w:numId w:val="65"/>
        </w:numPr>
        <w:tabs>
          <w:tab w:val="left" w:pos="547"/>
          <w:tab w:val="left" w:pos="548"/>
        </w:tabs>
        <w:spacing w:before="42"/>
        <w:ind w:hanging="289"/>
      </w:pPr>
      <w:r>
        <w:t>当启用</w:t>
      </w:r>
      <w:r>
        <w:rPr>
          <w:i/>
        </w:rPr>
        <w:t>ecrc_capability_support</w:t>
      </w:r>
      <w:r>
        <w:t>时，</w:t>
      </w:r>
      <w:r>
        <w:t>ECRC</w:t>
      </w:r>
      <w:r>
        <w:t>由控制器</w:t>
      </w:r>
      <w:r>
        <w:t>IP</w:t>
      </w:r>
      <w:r>
        <w:t>在内部生成应用层</w:t>
      </w:r>
    </w:p>
    <w:p w:rsidR="00E63982" w:rsidRDefault="00E63982">
      <w:pPr>
        <w:rPr>
          <w:sz w:val="20"/>
        </w:rPr>
        <w:sectPr w:rsidR="00E63982">
          <w:headerReference w:type="default" r:id="rId332"/>
          <w:footerReference w:type="default" r:id="rId333"/>
          <w:pgSz w:w="12240" w:h="16850"/>
          <w:pgMar w:top="920" w:right="600" w:bottom="720" w:left="560" w:header="517" w:footer="524" w:gutter="0"/>
          <w:cols w:space="720"/>
        </w:sectPr>
      </w:pPr>
    </w:p>
    <w:p w:rsidR="00E63982" w:rsidRDefault="00E63982">
      <w:pPr>
        <w:pStyle w:val="a3"/>
      </w:pPr>
    </w:p>
    <w:p w:rsidR="00E63982" w:rsidRDefault="00E63982">
      <w:pPr>
        <w:pStyle w:val="a3"/>
        <w:spacing w:before="4"/>
        <w:rPr>
          <w:sz w:val="21"/>
        </w:rPr>
      </w:pPr>
    </w:p>
    <w:p w:rsidR="00E63982" w:rsidRDefault="002A462A">
      <w:pPr>
        <w:pStyle w:val="P68B1DB1-BodyText6"/>
        <w:spacing w:line="249" w:lineRule="auto"/>
        <w:ind w:left="547"/>
      </w:pPr>
      <w:r>
        <w:t>必须确保</w:t>
      </w:r>
      <w:r>
        <w:t>ECRC</w:t>
      </w:r>
      <w:r>
        <w:t>生成使能位（高级错误能力和控制寄存器）为给定功能设置</w:t>
      </w:r>
    </w:p>
    <w:p w:rsidR="00E63982" w:rsidRDefault="002A462A">
      <w:pPr>
        <w:pStyle w:val="P68B1DB1-ListParagraph7"/>
        <w:numPr>
          <w:ilvl w:val="4"/>
          <w:numId w:val="65"/>
        </w:numPr>
        <w:tabs>
          <w:tab w:val="left" w:pos="547"/>
          <w:tab w:val="left" w:pos="548"/>
        </w:tabs>
        <w:spacing w:before="42" w:line="249" w:lineRule="auto"/>
        <w:ind w:right="1059"/>
      </w:pPr>
      <w:r>
        <w:rPr>
          <w:b/>
        </w:rPr>
        <w:t>PCIe 6</w:t>
      </w:r>
      <w:r>
        <w:rPr>
          <w:b/>
        </w:rPr>
        <w:t>，微片模式</w:t>
      </w:r>
      <w:r>
        <w:t xml:space="preserve">- </w:t>
      </w:r>
      <w:r>
        <w:t>如果应用层生成的写请求可能具有非连续字节启用，</w:t>
      </w:r>
      <w:r>
        <w:rPr>
          <w:u w:val="single" w:color="231F20"/>
        </w:rPr>
        <w:t>则必须</w:t>
      </w:r>
      <w:r>
        <w:t>为此类请求</w:t>
      </w:r>
    </w:p>
    <w:p w:rsidR="00E63982" w:rsidRDefault="00E63982">
      <w:pPr>
        <w:pStyle w:val="a3"/>
        <w:rPr>
          <w:sz w:val="21"/>
        </w:rPr>
      </w:pPr>
    </w:p>
    <w:p w:rsidR="00E63982" w:rsidRDefault="002A462A">
      <w:pPr>
        <w:pStyle w:val="P68B1DB1-Heading331"/>
        <w:numPr>
          <w:ilvl w:val="2"/>
          <w:numId w:val="65"/>
        </w:numPr>
        <w:tabs>
          <w:tab w:val="left" w:pos="836"/>
        </w:tabs>
        <w:ind w:left="835" w:hanging="721"/>
        <w:jc w:val="left"/>
      </w:pPr>
      <w:bookmarkStart w:id="138" w:name="8.2.11_AXI_Subordinate_Access_by_Example"/>
      <w:bookmarkStart w:id="139" w:name="_bookmark79"/>
      <w:bookmarkEnd w:id="138"/>
      <w:bookmarkEnd w:id="139"/>
      <w:r>
        <w:t>AXI</w:t>
      </w:r>
      <w:r>
        <w:t>通过示例实现</w:t>
      </w:r>
    </w:p>
    <w:p w:rsidR="00E63982" w:rsidRDefault="002A462A">
      <w:pPr>
        <w:pStyle w:val="P68B1DB1-BodyText6"/>
        <w:spacing w:before="90" w:line="249" w:lineRule="auto"/>
        <w:ind w:left="115" w:right="530"/>
      </w:pPr>
      <w:r>
        <w:t>下图显示了标记了不同类型区域的</w:t>
      </w:r>
      <w:r>
        <w:t>CAMAXI</w:t>
      </w:r>
      <w:r>
        <w:t>内存映射。该映射仅显示了将区域划分为</w:t>
      </w:r>
      <w:r>
        <w:t>3</w:t>
      </w:r>
      <w:r>
        <w:t>个，并具有相应的基址和区域大小。但是，一旦我们使用中给出的每种类型</w:t>
      </w:r>
      <w:r>
        <w:t>TLP</w:t>
      </w:r>
      <w:r>
        <w:t>的正确值对</w:t>
      </w:r>
      <w:r>
        <w:t>“AXI</w:t>
      </w:r>
      <w:r>
        <w:t>从属描述符到</w:t>
      </w:r>
      <w:r>
        <w:t>TLP</w:t>
      </w:r>
      <w:r>
        <w:t>寄存器</w:t>
      </w:r>
      <w:r>
        <w:t>”</w:t>
      </w:r>
      <w:r>
        <w:t>进行编程，就可以分配</w:t>
      </w:r>
      <w:r>
        <w:t>将基址和区域大小编程到</w:t>
      </w:r>
      <w:r>
        <w:t>“AXI</w:t>
      </w:r>
      <w:r>
        <w:t>区域基址寄存器</w:t>
      </w:r>
      <w:r>
        <w:t>”</w:t>
      </w:r>
      <w:r>
        <w:t>中，以获得相应的区域编号。</w:t>
      </w:r>
    </w:p>
    <w:p w:rsidR="00E63982" w:rsidRDefault="002A462A">
      <w:pPr>
        <w:pStyle w:val="a3"/>
        <w:spacing w:before="7"/>
        <w:rPr>
          <w:sz w:val="15"/>
        </w:rPr>
      </w:pPr>
      <w:r>
        <w:rPr>
          <w:noProof/>
        </w:rPr>
        <w:drawing>
          <wp:anchor distT="0" distB="0" distL="0" distR="0" simplePos="0" relativeHeight="145" behindDoc="0" locked="0" layoutInCell="1" allowOverlap="1">
            <wp:simplePos x="0" y="0"/>
            <wp:positionH relativeFrom="page">
              <wp:posOffset>2090292</wp:posOffset>
            </wp:positionH>
            <wp:positionV relativeFrom="paragraph">
              <wp:posOffset>139046</wp:posOffset>
            </wp:positionV>
            <wp:extent cx="3633776" cy="3180397"/>
            <wp:effectExtent l="0" t="0" r="0" b="0"/>
            <wp:wrapTopAndBottom/>
            <wp:docPr id="63"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68.png"/>
                    <pic:cNvPicPr/>
                  </pic:nvPicPr>
                  <pic:blipFill>
                    <a:blip r:embed="rId334" cstate="print"/>
                    <a:stretch>
                      <a:fillRect/>
                    </a:stretch>
                  </pic:blipFill>
                  <pic:spPr>
                    <a:xfrm>
                      <a:off x="0" y="0"/>
                      <a:ext cx="3633776" cy="3180397"/>
                    </a:xfrm>
                    <a:prstGeom prst="rect">
                      <a:avLst/>
                    </a:prstGeom>
                  </pic:spPr>
                </pic:pic>
              </a:graphicData>
            </a:graphic>
          </wp:anchor>
        </w:drawing>
      </w:r>
    </w:p>
    <w:p w:rsidR="00E63982" w:rsidRDefault="002A462A">
      <w:pPr>
        <w:pStyle w:val="P68B1DB1-Normal27"/>
        <w:spacing w:before="113"/>
        <w:ind w:left="729" w:right="630"/>
        <w:jc w:val="center"/>
      </w:pPr>
      <w:r>
        <w:rPr>
          <w:b/>
        </w:rPr>
        <w:t>图</w:t>
      </w:r>
      <w:r>
        <w:rPr>
          <w:b/>
        </w:rPr>
        <w:t>8.11</w:t>
      </w:r>
      <w:r>
        <w:rPr>
          <w:b/>
        </w:rPr>
        <w:t>：</w:t>
      </w:r>
      <w:r>
        <w:rPr>
          <w:b/>
        </w:rPr>
        <w:t> </w:t>
      </w:r>
      <w:r>
        <w:t>TLP</w:t>
      </w:r>
      <w:r>
        <w:t>访问的</w:t>
      </w:r>
      <w:r>
        <w:t>AXI</w:t>
      </w:r>
      <w:r>
        <w:t>从属地址映射</w:t>
      </w:r>
    </w:p>
    <w:p w:rsidR="00E63982" w:rsidRDefault="00E63982">
      <w:pPr>
        <w:pStyle w:val="a3"/>
        <w:rPr>
          <w:sz w:val="18"/>
        </w:rPr>
      </w:pPr>
    </w:p>
    <w:p w:rsidR="00E63982" w:rsidRDefault="002A462A">
      <w:pPr>
        <w:pStyle w:val="P68B1DB1-BodyText6"/>
        <w:ind w:left="115"/>
      </w:pPr>
      <w:r>
        <w:t>在本例中，下表给出了</w:t>
      </w:r>
      <w:r>
        <w:t>“AXI</w:t>
      </w:r>
      <w:r>
        <w:t>区域基址寄存器</w:t>
      </w:r>
      <w:r>
        <w:t>”</w:t>
      </w:r>
      <w:r>
        <w:t>的编程值</w:t>
      </w:r>
    </w:p>
    <w:p w:rsidR="00E63982" w:rsidRDefault="00E63982">
      <w:pPr>
        <w:pStyle w:val="a3"/>
        <w:spacing w:before="3"/>
        <w:rPr>
          <w:sz w:val="18"/>
        </w:rPr>
      </w:pPr>
    </w:p>
    <w:p w:rsidR="00E63982" w:rsidRDefault="002A462A" w:rsidP="003F0E2D">
      <w:pPr>
        <w:pStyle w:val="TableParagraph"/>
      </w:pPr>
      <w:r>
        <w:t>表</w:t>
      </w:r>
      <w:r>
        <w:t>8.5</w:t>
      </w:r>
      <w:r>
        <w:t>：</w:t>
      </w:r>
      <w:r>
        <w:t>AXI</w:t>
      </w:r>
      <w:r>
        <w:t>区域基址寄存器的值</w:t>
      </w:r>
    </w:p>
    <w:p w:rsidR="00E63982" w:rsidRDefault="00E63982">
      <w:pPr>
        <w:pStyle w:val="a3"/>
        <w:spacing w:before="7"/>
        <w:rPr>
          <w:b/>
          <w:sz w:val="15"/>
        </w:rPr>
      </w:pPr>
    </w:p>
    <w:tbl>
      <w:tblPr>
        <w:tblStyle w:val="TableNormal"/>
        <w:tblW w:w="0" w:type="auto"/>
        <w:tblInd w:w="1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2667"/>
        <w:gridCol w:w="2667"/>
        <w:gridCol w:w="2667"/>
        <w:gridCol w:w="2667"/>
      </w:tblGrid>
      <w:tr w:rsidR="00E63982">
        <w:trPr>
          <w:trHeight w:val="325"/>
        </w:trPr>
        <w:tc>
          <w:tcPr>
            <w:tcW w:w="2667" w:type="dxa"/>
            <w:tcBorders>
              <w:left w:val="single" w:sz="4" w:space="0" w:color="231F20"/>
              <w:right w:val="single" w:sz="4" w:space="0" w:color="231F20"/>
            </w:tcBorders>
            <w:shd w:val="clear" w:color="auto" w:fill="D8D9DA"/>
          </w:tcPr>
          <w:p w:rsidR="00E63982" w:rsidRDefault="002A462A">
            <w:pPr>
              <w:pStyle w:val="P68B1DB1-TableParagraph19"/>
              <w:spacing w:before="23"/>
              <w:ind w:left="40"/>
            </w:pPr>
            <w:r>
              <w:t>地区号</w:t>
            </w:r>
          </w:p>
        </w:tc>
        <w:tc>
          <w:tcPr>
            <w:tcW w:w="2667" w:type="dxa"/>
            <w:tcBorders>
              <w:left w:val="single" w:sz="4" w:space="0" w:color="231F20"/>
            </w:tcBorders>
            <w:shd w:val="clear" w:color="auto" w:fill="D8D9DA"/>
          </w:tcPr>
          <w:p w:rsidR="00E63982" w:rsidRDefault="002A462A">
            <w:pPr>
              <w:pStyle w:val="P68B1DB1-TableParagraph19"/>
              <w:spacing w:before="23"/>
              <w:ind w:left="40"/>
            </w:pPr>
            <w:r>
              <w:t>axi_addr 0 [5</w:t>
            </w:r>
            <w:r>
              <w:t>：</w:t>
            </w:r>
            <w:r>
              <w:t>0]</w:t>
            </w:r>
          </w:p>
        </w:tc>
        <w:tc>
          <w:tcPr>
            <w:tcW w:w="2667" w:type="dxa"/>
            <w:shd w:val="clear" w:color="auto" w:fill="D8D9DA"/>
          </w:tcPr>
          <w:p w:rsidR="00E63982" w:rsidRDefault="002A462A">
            <w:pPr>
              <w:pStyle w:val="P68B1DB1-TableParagraph19"/>
              <w:spacing w:before="23"/>
              <w:ind w:left="37"/>
            </w:pPr>
            <w:r>
              <w:t>[31</w:t>
            </w:r>
            <w:r>
              <w:t>：</w:t>
            </w:r>
            <w:r>
              <w:t>08]</w:t>
            </w:r>
          </w:p>
        </w:tc>
        <w:tc>
          <w:tcPr>
            <w:tcW w:w="2667" w:type="dxa"/>
            <w:shd w:val="clear" w:color="auto" w:fill="D8D9DA"/>
          </w:tcPr>
          <w:p w:rsidR="00E63982" w:rsidRDefault="002A462A">
            <w:pPr>
              <w:pStyle w:val="P68B1DB1-TableParagraph19"/>
              <w:spacing w:before="23"/>
              <w:ind w:left="37"/>
            </w:pPr>
            <w:r>
              <w:t>axi_addr1[31</w:t>
            </w:r>
            <w:r>
              <w:t>：</w:t>
            </w:r>
            <w:r>
              <w:t>0]</w:t>
            </w:r>
          </w:p>
        </w:tc>
      </w:tr>
      <w:tr w:rsidR="00E63982">
        <w:trPr>
          <w:trHeight w:val="325"/>
        </w:trPr>
        <w:tc>
          <w:tcPr>
            <w:tcW w:w="2667" w:type="dxa"/>
            <w:tcBorders>
              <w:left w:val="single" w:sz="4" w:space="0" w:color="231F20"/>
              <w:right w:val="single" w:sz="4" w:space="0" w:color="231F20"/>
            </w:tcBorders>
          </w:tcPr>
          <w:p w:rsidR="00E63982" w:rsidRDefault="002A462A">
            <w:pPr>
              <w:pStyle w:val="P68B1DB1-TableParagraph20"/>
              <w:spacing w:before="23"/>
              <w:ind w:left="40"/>
            </w:pPr>
            <w:r>
              <w:t>0</w:t>
            </w:r>
            <w:r>
              <w:t>（配置</w:t>
            </w:r>
            <w:r>
              <w:t>TLP</w:t>
            </w:r>
            <w:r>
              <w:t>）</w:t>
            </w:r>
          </w:p>
        </w:tc>
        <w:tc>
          <w:tcPr>
            <w:tcW w:w="2667" w:type="dxa"/>
            <w:tcBorders>
              <w:left w:val="single" w:sz="4" w:space="0" w:color="231F20"/>
            </w:tcBorders>
          </w:tcPr>
          <w:p w:rsidR="00E63982" w:rsidRDefault="002A462A">
            <w:pPr>
              <w:pStyle w:val="P68B1DB1-TableParagraph20"/>
              <w:spacing w:before="23"/>
              <w:ind w:left="40"/>
            </w:pPr>
            <w:r>
              <w:t>6'd11</w:t>
            </w:r>
          </w:p>
        </w:tc>
        <w:tc>
          <w:tcPr>
            <w:tcW w:w="2667" w:type="dxa"/>
          </w:tcPr>
          <w:p w:rsidR="00E63982" w:rsidRDefault="002A462A">
            <w:pPr>
              <w:pStyle w:val="P68B1DB1-TableParagraph20"/>
              <w:spacing w:before="23"/>
              <w:ind w:left="37"/>
            </w:pPr>
            <w:r>
              <w:t>24</w:t>
            </w:r>
            <w:r>
              <w:t>小时</w:t>
            </w:r>
            <w:r>
              <w:t>00_0000</w:t>
            </w:r>
          </w:p>
        </w:tc>
        <w:tc>
          <w:tcPr>
            <w:tcW w:w="2667" w:type="dxa"/>
          </w:tcPr>
          <w:p w:rsidR="00E63982" w:rsidRDefault="002A462A">
            <w:pPr>
              <w:pStyle w:val="P68B1DB1-TableParagraph20"/>
              <w:spacing w:before="23"/>
              <w:ind w:left="37"/>
            </w:pPr>
            <w:r>
              <w:t>32'h0000_0000</w:t>
            </w:r>
          </w:p>
        </w:tc>
      </w:tr>
      <w:tr w:rsidR="00E63982">
        <w:trPr>
          <w:trHeight w:val="324"/>
        </w:trPr>
        <w:tc>
          <w:tcPr>
            <w:tcW w:w="2667" w:type="dxa"/>
            <w:tcBorders>
              <w:left w:val="single" w:sz="4" w:space="0" w:color="231F20"/>
              <w:right w:val="single" w:sz="4" w:space="0" w:color="231F20"/>
            </w:tcBorders>
          </w:tcPr>
          <w:p w:rsidR="00E63982" w:rsidRDefault="002A462A">
            <w:pPr>
              <w:pStyle w:val="P68B1DB1-TableParagraph20"/>
              <w:spacing w:before="23"/>
              <w:ind w:left="40"/>
            </w:pPr>
            <w:r>
              <w:t>1</w:t>
            </w:r>
            <w:r>
              <w:t>（内存或</w:t>
            </w:r>
            <w:r>
              <w:t>IO TLP</w:t>
            </w:r>
            <w:r>
              <w:t>）</w:t>
            </w:r>
          </w:p>
        </w:tc>
        <w:tc>
          <w:tcPr>
            <w:tcW w:w="2667" w:type="dxa"/>
            <w:tcBorders>
              <w:left w:val="single" w:sz="4" w:space="0" w:color="231F20"/>
            </w:tcBorders>
          </w:tcPr>
          <w:p w:rsidR="00E63982" w:rsidRDefault="002A462A">
            <w:pPr>
              <w:pStyle w:val="P68B1DB1-TableParagraph20"/>
              <w:spacing w:before="23"/>
              <w:ind w:left="40"/>
            </w:pPr>
            <w:r>
              <w:t>6'd19</w:t>
            </w:r>
          </w:p>
        </w:tc>
        <w:tc>
          <w:tcPr>
            <w:tcW w:w="2667" w:type="dxa"/>
          </w:tcPr>
          <w:p w:rsidR="00E63982" w:rsidRDefault="002A462A">
            <w:pPr>
              <w:pStyle w:val="P68B1DB1-TableParagraph20"/>
              <w:spacing w:before="23"/>
              <w:ind w:left="37"/>
            </w:pPr>
            <w:r>
              <w:t>24</w:t>
            </w:r>
            <w:r>
              <w:t>小时</w:t>
            </w:r>
            <w:r>
              <w:t>00_1000</w:t>
            </w:r>
          </w:p>
        </w:tc>
        <w:tc>
          <w:tcPr>
            <w:tcW w:w="2667" w:type="dxa"/>
          </w:tcPr>
          <w:p w:rsidR="00E63982" w:rsidRDefault="002A462A">
            <w:pPr>
              <w:pStyle w:val="P68B1DB1-TableParagraph20"/>
              <w:spacing w:before="23"/>
              <w:ind w:left="37"/>
            </w:pPr>
            <w:r>
              <w:t>32'h0000_0000</w:t>
            </w:r>
          </w:p>
        </w:tc>
      </w:tr>
      <w:tr w:rsidR="00E63982">
        <w:trPr>
          <w:trHeight w:val="319"/>
        </w:trPr>
        <w:tc>
          <w:tcPr>
            <w:tcW w:w="2667" w:type="dxa"/>
            <w:tcBorders>
              <w:left w:val="single" w:sz="4" w:space="0" w:color="231F20"/>
              <w:right w:val="single" w:sz="4" w:space="0" w:color="231F20"/>
            </w:tcBorders>
          </w:tcPr>
          <w:p w:rsidR="00E63982" w:rsidRDefault="002A462A">
            <w:pPr>
              <w:pStyle w:val="P68B1DB1-TableParagraph20"/>
              <w:spacing w:before="23"/>
              <w:ind w:left="40"/>
            </w:pPr>
            <w:r>
              <w:t>2</w:t>
            </w:r>
            <w:r>
              <w:t>（消息</w:t>
            </w:r>
            <w:r>
              <w:t>TLP</w:t>
            </w:r>
            <w:r>
              <w:t>）</w:t>
            </w:r>
          </w:p>
        </w:tc>
        <w:tc>
          <w:tcPr>
            <w:tcW w:w="2667" w:type="dxa"/>
            <w:tcBorders>
              <w:left w:val="single" w:sz="4" w:space="0" w:color="231F20"/>
            </w:tcBorders>
          </w:tcPr>
          <w:p w:rsidR="00E63982" w:rsidRDefault="002A462A">
            <w:pPr>
              <w:pStyle w:val="P68B1DB1-TableParagraph20"/>
              <w:spacing w:before="23"/>
              <w:ind w:left="40"/>
            </w:pPr>
            <w:r>
              <w:t>6'd19</w:t>
            </w:r>
          </w:p>
        </w:tc>
        <w:tc>
          <w:tcPr>
            <w:tcW w:w="2667" w:type="dxa"/>
          </w:tcPr>
          <w:p w:rsidR="00E63982" w:rsidRDefault="002A462A">
            <w:pPr>
              <w:pStyle w:val="P68B1DB1-TableParagraph20"/>
              <w:spacing w:before="23"/>
              <w:ind w:left="37"/>
            </w:pPr>
            <w:r>
              <w:t>2000</w:t>
            </w:r>
            <w:r>
              <w:t>年</w:t>
            </w:r>
            <w:r>
              <w:t>00</w:t>
            </w:r>
            <w:r>
              <w:t>时</w:t>
            </w:r>
            <w:r>
              <w:t>24</w:t>
            </w:r>
            <w:r>
              <w:t>分</w:t>
            </w:r>
          </w:p>
        </w:tc>
        <w:tc>
          <w:tcPr>
            <w:tcW w:w="2667" w:type="dxa"/>
          </w:tcPr>
          <w:p w:rsidR="00E63982" w:rsidRDefault="002A462A">
            <w:pPr>
              <w:pStyle w:val="P68B1DB1-TableParagraph20"/>
              <w:spacing w:before="23"/>
              <w:ind w:left="37"/>
            </w:pPr>
            <w:r>
              <w:t>32'h0000_0000</w:t>
            </w:r>
          </w:p>
        </w:tc>
      </w:tr>
    </w:tbl>
    <w:p w:rsidR="00E63982" w:rsidRDefault="00E63982">
      <w:pPr>
        <w:pStyle w:val="a3"/>
        <w:spacing w:before="1"/>
        <w:rPr>
          <w:b/>
          <w:sz w:val="23"/>
        </w:rPr>
      </w:pPr>
    </w:p>
    <w:p w:rsidR="00E63982" w:rsidRDefault="002A462A">
      <w:pPr>
        <w:pStyle w:val="P68B1DB1-ListParagraph67"/>
        <w:numPr>
          <w:ilvl w:val="3"/>
          <w:numId w:val="65"/>
        </w:numPr>
        <w:tabs>
          <w:tab w:val="left" w:pos="1195"/>
          <w:tab w:val="left" w:pos="1196"/>
        </w:tabs>
        <w:ind w:hanging="1081"/>
      </w:pPr>
      <w:r>
        <w:t>配置</w:t>
      </w:r>
      <w:r>
        <w:t>TLP</w:t>
      </w:r>
      <w:r>
        <w:t>访问</w:t>
      </w:r>
    </w:p>
    <w:p w:rsidR="00E63982" w:rsidRDefault="002A462A">
      <w:pPr>
        <w:pStyle w:val="P68B1DB1-BodyText6"/>
        <w:spacing w:before="90" w:line="249" w:lineRule="auto"/>
        <w:ind w:left="115" w:right="456"/>
      </w:pPr>
      <w:r>
        <w:t>有两种方法可以传递配置</w:t>
      </w:r>
      <w:r>
        <w:t>TLP</w:t>
      </w:r>
      <w:r>
        <w:t>的</w:t>
      </w:r>
      <w:r>
        <w:t>BDF</w:t>
      </w:r>
      <w:r>
        <w:t>（完成者</w:t>
      </w:r>
      <w:r>
        <w:t>ID</w:t>
      </w:r>
      <w:r>
        <w:t>）信息配置</w:t>
      </w:r>
      <w:r>
        <w:t>TLP</w:t>
      </w:r>
      <w:r>
        <w:t>始终被路由到</w:t>
      </w:r>
      <w:r>
        <w:t>EP</w:t>
      </w:r>
      <w:r>
        <w:t>设备的</w:t>
      </w:r>
      <w:r>
        <w:t>PCIe</w:t>
      </w:r>
      <w:r>
        <w:t>配置空间。</w:t>
      </w:r>
    </w:p>
    <w:p w:rsidR="00E63982" w:rsidRDefault="00E63982">
      <w:pPr>
        <w:spacing w:line="249" w:lineRule="auto"/>
        <w:sectPr w:rsidR="00E63982">
          <w:headerReference w:type="default" r:id="rId335"/>
          <w:footerReference w:type="default" r:id="rId336"/>
          <w:pgSz w:w="12240" w:h="16850"/>
          <w:pgMar w:top="920" w:right="600" w:bottom="1020" w:left="560" w:header="517" w:footer="824" w:gutter="0"/>
          <w:cols w:space="720"/>
        </w:sectPr>
      </w:pPr>
    </w:p>
    <w:p w:rsidR="00E63982" w:rsidRDefault="00E63982">
      <w:pPr>
        <w:pStyle w:val="a3"/>
      </w:pPr>
    </w:p>
    <w:p w:rsidR="00E63982" w:rsidRDefault="00E63982">
      <w:pPr>
        <w:pStyle w:val="a3"/>
        <w:spacing w:before="1" w:after="1"/>
      </w:pPr>
    </w:p>
    <w:p w:rsidR="00E63982" w:rsidRDefault="002A462A">
      <w:pPr>
        <w:pStyle w:val="a3"/>
        <w:ind w:left="2675"/>
      </w:pPr>
      <w:r>
        <w:rPr>
          <w:noProof/>
        </w:rPr>
        <w:drawing>
          <wp:inline distT="0" distB="0" distL="0" distR="0">
            <wp:extent cx="3633776" cy="3180397"/>
            <wp:effectExtent l="0" t="0" r="0" b="0"/>
            <wp:docPr id="65" name="image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69.png"/>
                    <pic:cNvPicPr/>
                  </pic:nvPicPr>
                  <pic:blipFill>
                    <a:blip r:embed="rId337" cstate="print"/>
                    <a:stretch>
                      <a:fillRect/>
                    </a:stretch>
                  </pic:blipFill>
                  <pic:spPr>
                    <a:xfrm>
                      <a:off x="0" y="0"/>
                      <a:ext cx="3633776" cy="3180397"/>
                    </a:xfrm>
                    <a:prstGeom prst="rect">
                      <a:avLst/>
                    </a:prstGeom>
                  </pic:spPr>
                </pic:pic>
              </a:graphicData>
            </a:graphic>
          </wp:inline>
        </w:drawing>
      </w:r>
    </w:p>
    <w:p w:rsidR="00E63982" w:rsidRDefault="002A462A">
      <w:pPr>
        <w:pStyle w:val="P68B1DB1-Normal27"/>
        <w:spacing w:before="141"/>
        <w:ind w:left="723" w:right="733"/>
        <w:jc w:val="center"/>
      </w:pPr>
      <w:r>
        <w:rPr>
          <w:b/>
        </w:rPr>
        <w:t>图</w:t>
      </w:r>
      <w:r>
        <w:rPr>
          <w:b/>
        </w:rPr>
        <w:t>8.12</w:t>
      </w:r>
      <w:r>
        <w:rPr>
          <w:b/>
        </w:rPr>
        <w:t>：</w:t>
      </w:r>
      <w:r>
        <w:rPr>
          <w:b/>
        </w:rPr>
        <w:t> </w:t>
      </w:r>
      <w:r>
        <w:t>配置</w:t>
      </w:r>
      <w:r>
        <w:t>TLP</w:t>
      </w:r>
      <w:r>
        <w:t>的</w:t>
      </w:r>
      <w:r>
        <w:t>AXI</w:t>
      </w:r>
      <w:r>
        <w:t>从属地址映射</w:t>
      </w:r>
    </w:p>
    <w:p w:rsidR="00E63982" w:rsidRDefault="00E63982">
      <w:pPr>
        <w:pStyle w:val="a3"/>
        <w:rPr>
          <w:sz w:val="18"/>
        </w:rPr>
      </w:pPr>
    </w:p>
    <w:p w:rsidR="00E63982" w:rsidRDefault="002A462A">
      <w:pPr>
        <w:pStyle w:val="P68B1DB1-BodyText6"/>
        <w:spacing w:before="1" w:line="249" w:lineRule="auto"/>
        <w:ind w:left="115" w:right="456"/>
      </w:pPr>
      <w:r>
        <w:rPr>
          <w:b/>
        </w:rPr>
        <w:t>方法</w:t>
      </w:r>
      <w:r>
        <w:rPr>
          <w:b/>
        </w:rPr>
        <w:t>1</w:t>
      </w:r>
      <w:r>
        <w:t>：总线号、设备号和功能号通过</w:t>
      </w:r>
      <w:r>
        <w:t>“AXI</w:t>
      </w:r>
      <w:r>
        <w:t>从属于</w:t>
      </w:r>
      <w:r>
        <w:t>PCIe</w:t>
      </w:r>
      <w:r>
        <w:t>地址转换寄存器</w:t>
      </w:r>
    </w:p>
    <w:p w:rsidR="00E63982" w:rsidRDefault="002A462A">
      <w:pPr>
        <w:pStyle w:val="P68B1DB1-BodyText6"/>
        <w:spacing w:before="81" w:line="249" w:lineRule="auto"/>
        <w:ind w:left="115" w:right="727"/>
      </w:pPr>
      <w:r>
        <w:t>配置寄存器地址可通过</w:t>
      </w:r>
      <w:r>
        <w:t>axi_s_aw/araddr[11</w:t>
      </w:r>
      <w:r>
        <w:t>：</w:t>
      </w:r>
      <w:r>
        <w:t>0]</w:t>
      </w:r>
      <w:r>
        <w:t>位驱动。应将</w:t>
      </w:r>
      <w:r>
        <w:t>“AXI</w:t>
      </w:r>
      <w:r>
        <w:t>从属于</w:t>
      </w:r>
      <w:r>
        <w:t>PCIe</w:t>
      </w:r>
      <w:r>
        <w:t>地址转换寄存器</w:t>
      </w:r>
      <w:r>
        <w:t>”</w:t>
      </w:r>
      <w:r>
        <w:t>的通过位或</w:t>
      </w:r>
      <w:r>
        <w:t>addr 0 [5</w:t>
      </w:r>
      <w:r>
        <w:t>：</w:t>
      </w:r>
      <w:r>
        <w:t>0]</w:t>
      </w:r>
      <w:r>
        <w:t>编程为</w:t>
      </w:r>
      <w:r>
        <w:t>6“d11</w:t>
      </w:r>
      <w:r>
        <w:t>，使得较低的</w:t>
      </w:r>
      <w:r>
        <w:t>12”d11“</w:t>
      </w:r>
      <w:r>
        <w:t>可被编程</w:t>
      </w:r>
    </w:p>
    <w:p w:rsidR="00E63982" w:rsidRDefault="002A462A">
      <w:pPr>
        <w:pStyle w:val="P68B1DB1-BodyText6"/>
        <w:spacing w:before="2" w:line="249" w:lineRule="auto"/>
        <w:ind w:left="115" w:right="456"/>
      </w:pPr>
      <w:r>
        <w:t>位取自</w:t>
      </w:r>
      <w:r>
        <w:t>axi_s_aw/araddr</w:t>
      </w:r>
      <w:r>
        <w:t>。在这种情况下，</w:t>
      </w:r>
      <w:r>
        <w:t>BDF</w:t>
      </w:r>
      <w:r>
        <w:t>信息被编程在对应区域（在该示例中为区域</w:t>
      </w:r>
      <w:r>
        <w:t>0</w:t>
      </w:r>
      <w:r>
        <w:t>）的</w:t>
      </w:r>
      <w:r>
        <w:t>“PCIe</w:t>
      </w:r>
      <w:r>
        <w:t>地址转换寄存器的</w:t>
      </w:r>
      <w:r>
        <w:t>AXI</w:t>
      </w:r>
      <w:r>
        <w:t>从属</w:t>
      </w:r>
      <w:r>
        <w:t>”</w:t>
      </w:r>
      <w:r>
        <w:t>中，而扩展寄存器号和寄存器号从</w:t>
      </w:r>
      <w:r>
        <w:t>axi_s_aw/araddr[11</w:t>
      </w:r>
      <w:r>
        <w:t>：</w:t>
      </w:r>
      <w:r>
        <w:t>0]</w:t>
      </w:r>
      <w:r>
        <w:t>位传递。</w:t>
      </w:r>
    </w:p>
    <w:p w:rsidR="00E63982" w:rsidRDefault="00E63982">
      <w:pPr>
        <w:pStyle w:val="a3"/>
        <w:spacing w:before="7"/>
        <w:rPr>
          <w:sz w:val="17"/>
        </w:rPr>
      </w:pPr>
    </w:p>
    <w:p w:rsidR="00E63982" w:rsidRDefault="002A462A" w:rsidP="003F0E2D">
      <w:pPr>
        <w:pStyle w:val="TableParagraph"/>
      </w:pPr>
      <w:r>
        <w:t>表</w:t>
      </w:r>
      <w:r>
        <w:t>8.6</w:t>
      </w:r>
      <w:r>
        <w:t>：通过出站</w:t>
      </w:r>
      <w:r>
        <w:t>AXI</w:t>
      </w:r>
      <w:r>
        <w:t>至</w:t>
      </w:r>
      <w:r>
        <w:t>PCIe</w:t>
      </w:r>
      <w:r>
        <w:t>地址转换寄存器对配置</w:t>
      </w:r>
      <w:r>
        <w:t>TLP</w:t>
      </w:r>
      <w:r>
        <w:t>进行</w:t>
      </w:r>
      <w:r>
        <w:t>BDF</w:t>
      </w:r>
      <w:r>
        <w:t>值编程（方法</w:t>
      </w:r>
      <w:r>
        <w:t>1</w:t>
      </w:r>
      <w:r>
        <w:t>）</w:t>
      </w:r>
      <w:bookmarkStart w:id="140" w:name="_bookmark80"/>
      <w:bookmarkEnd w:id="140"/>
    </w:p>
    <w:p w:rsidR="00E63982" w:rsidRDefault="00E63982">
      <w:pPr>
        <w:pStyle w:val="a3"/>
        <w:spacing w:before="10"/>
        <w:rPr>
          <w:b/>
          <w:sz w:val="14"/>
        </w:rPr>
      </w:pPr>
    </w:p>
    <w:tbl>
      <w:tblPr>
        <w:tblStyle w:val="TableNormal"/>
        <w:tblW w:w="0" w:type="auto"/>
        <w:tblInd w:w="1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2639"/>
        <w:gridCol w:w="2639"/>
        <w:gridCol w:w="2639"/>
        <w:gridCol w:w="2639"/>
      </w:tblGrid>
      <w:tr w:rsidR="00E63982">
        <w:trPr>
          <w:trHeight w:val="325"/>
        </w:trPr>
        <w:tc>
          <w:tcPr>
            <w:tcW w:w="5278" w:type="dxa"/>
            <w:gridSpan w:val="2"/>
            <w:tcBorders>
              <w:left w:val="single" w:sz="4" w:space="0" w:color="231F20"/>
            </w:tcBorders>
            <w:shd w:val="clear" w:color="auto" w:fill="D8D9DA"/>
          </w:tcPr>
          <w:p w:rsidR="00E63982" w:rsidRDefault="002A462A">
            <w:pPr>
              <w:pStyle w:val="P68B1DB1-TableParagraph19"/>
              <w:spacing w:before="23"/>
              <w:ind w:left="40"/>
            </w:pPr>
            <w:r>
              <w:t>传统模式</w:t>
            </w:r>
          </w:p>
        </w:tc>
        <w:tc>
          <w:tcPr>
            <w:tcW w:w="5278" w:type="dxa"/>
            <w:gridSpan w:val="2"/>
            <w:shd w:val="clear" w:color="auto" w:fill="D8D9DA"/>
          </w:tcPr>
          <w:p w:rsidR="00E63982" w:rsidRDefault="002A462A">
            <w:pPr>
              <w:pStyle w:val="P68B1DB1-TableParagraph19"/>
              <w:spacing w:before="23"/>
              <w:ind w:left="36"/>
            </w:pPr>
            <w:r>
              <w:t>ARI</w:t>
            </w:r>
            <w:r>
              <w:t>模式</w:t>
            </w:r>
          </w:p>
        </w:tc>
      </w:tr>
      <w:tr w:rsidR="00E63982">
        <w:trPr>
          <w:trHeight w:val="325"/>
        </w:trPr>
        <w:tc>
          <w:tcPr>
            <w:tcW w:w="2639" w:type="dxa"/>
            <w:tcBorders>
              <w:left w:val="single" w:sz="4" w:space="0" w:color="231F20"/>
              <w:right w:val="single" w:sz="4" w:space="0" w:color="231F20"/>
            </w:tcBorders>
            <w:shd w:val="clear" w:color="auto" w:fill="D8D9DA"/>
          </w:tcPr>
          <w:p w:rsidR="00E63982" w:rsidRDefault="002A462A">
            <w:pPr>
              <w:pStyle w:val="P68B1DB1-TableParagraph19"/>
              <w:spacing w:before="23"/>
              <w:ind w:left="40"/>
            </w:pPr>
            <w:r>
              <w:t>addr 0</w:t>
            </w:r>
            <w:r>
              <w:t>位</w:t>
            </w:r>
          </w:p>
        </w:tc>
        <w:tc>
          <w:tcPr>
            <w:tcW w:w="2639" w:type="dxa"/>
            <w:tcBorders>
              <w:left w:val="single" w:sz="4" w:space="0" w:color="231F20"/>
            </w:tcBorders>
            <w:shd w:val="clear" w:color="auto" w:fill="D8D9DA"/>
          </w:tcPr>
          <w:p w:rsidR="00E63982" w:rsidRDefault="002A462A">
            <w:pPr>
              <w:pStyle w:val="P68B1DB1-TableParagraph19"/>
              <w:spacing w:before="23"/>
              <w:ind w:left="39"/>
            </w:pPr>
            <w:r>
              <w:t>值</w:t>
            </w:r>
          </w:p>
        </w:tc>
        <w:tc>
          <w:tcPr>
            <w:tcW w:w="2639" w:type="dxa"/>
            <w:shd w:val="clear" w:color="auto" w:fill="D8D9DA"/>
          </w:tcPr>
          <w:p w:rsidR="00E63982" w:rsidRDefault="002A462A">
            <w:pPr>
              <w:pStyle w:val="P68B1DB1-TableParagraph19"/>
              <w:spacing w:before="23"/>
              <w:ind w:left="36"/>
            </w:pPr>
            <w:r>
              <w:t>addr 0</w:t>
            </w:r>
            <w:r>
              <w:t>位</w:t>
            </w:r>
          </w:p>
        </w:tc>
        <w:tc>
          <w:tcPr>
            <w:tcW w:w="2639" w:type="dxa"/>
            <w:shd w:val="clear" w:color="auto" w:fill="D8D9DA"/>
          </w:tcPr>
          <w:p w:rsidR="00E63982" w:rsidRDefault="002A462A">
            <w:pPr>
              <w:pStyle w:val="P68B1DB1-TableParagraph19"/>
              <w:spacing w:before="23"/>
              <w:ind w:left="36"/>
            </w:pPr>
            <w:r>
              <w:t>值</w:t>
            </w:r>
          </w:p>
        </w:tc>
      </w:tr>
      <w:tr w:rsidR="00E63982">
        <w:trPr>
          <w:trHeight w:val="325"/>
        </w:trPr>
        <w:tc>
          <w:tcPr>
            <w:tcW w:w="2639" w:type="dxa"/>
            <w:tcBorders>
              <w:left w:val="single" w:sz="4" w:space="0" w:color="231F20"/>
              <w:right w:val="single" w:sz="4" w:space="0" w:color="231F20"/>
            </w:tcBorders>
          </w:tcPr>
          <w:p w:rsidR="00E63982" w:rsidRDefault="002A462A">
            <w:pPr>
              <w:pStyle w:val="P68B1DB1-TableParagraph20"/>
              <w:spacing w:before="23"/>
              <w:ind w:left="40"/>
            </w:pPr>
            <w:r>
              <w:t>二十七点二十分</w:t>
            </w:r>
          </w:p>
        </w:tc>
        <w:tc>
          <w:tcPr>
            <w:tcW w:w="2639" w:type="dxa"/>
            <w:tcBorders>
              <w:left w:val="single" w:sz="4" w:space="0" w:color="231F20"/>
            </w:tcBorders>
          </w:tcPr>
          <w:p w:rsidR="00E63982" w:rsidRDefault="002A462A">
            <w:pPr>
              <w:pStyle w:val="P68B1DB1-TableParagraph20"/>
              <w:spacing w:before="23"/>
              <w:ind w:left="39"/>
            </w:pPr>
            <w:r>
              <w:t>总线编号</w:t>
            </w:r>
          </w:p>
        </w:tc>
        <w:tc>
          <w:tcPr>
            <w:tcW w:w="2639" w:type="dxa"/>
          </w:tcPr>
          <w:p w:rsidR="00E63982" w:rsidRDefault="002A462A">
            <w:pPr>
              <w:pStyle w:val="P68B1DB1-TableParagraph20"/>
              <w:spacing w:before="23"/>
              <w:ind w:left="36"/>
            </w:pPr>
            <w:r>
              <w:t>二十七点二十分</w:t>
            </w:r>
          </w:p>
        </w:tc>
        <w:tc>
          <w:tcPr>
            <w:tcW w:w="2639" w:type="dxa"/>
          </w:tcPr>
          <w:p w:rsidR="00E63982" w:rsidRDefault="002A462A">
            <w:pPr>
              <w:pStyle w:val="P68B1DB1-TableParagraph20"/>
              <w:spacing w:before="23"/>
              <w:ind w:left="36"/>
            </w:pPr>
            <w:r>
              <w:t>总线编号</w:t>
            </w:r>
          </w:p>
        </w:tc>
      </w:tr>
      <w:tr w:rsidR="00E63982">
        <w:trPr>
          <w:trHeight w:val="325"/>
        </w:trPr>
        <w:tc>
          <w:tcPr>
            <w:tcW w:w="2639" w:type="dxa"/>
            <w:tcBorders>
              <w:left w:val="single" w:sz="4" w:space="0" w:color="231F20"/>
              <w:right w:val="single" w:sz="4" w:space="0" w:color="231F20"/>
            </w:tcBorders>
          </w:tcPr>
          <w:p w:rsidR="00E63982" w:rsidRDefault="002A462A">
            <w:pPr>
              <w:pStyle w:val="P68B1DB1-TableParagraph20"/>
              <w:spacing w:before="23"/>
              <w:ind w:left="40"/>
            </w:pPr>
            <w:r>
              <w:t>十九点十五分</w:t>
            </w:r>
          </w:p>
        </w:tc>
        <w:tc>
          <w:tcPr>
            <w:tcW w:w="2639" w:type="dxa"/>
            <w:tcBorders>
              <w:left w:val="single" w:sz="4" w:space="0" w:color="231F20"/>
            </w:tcBorders>
          </w:tcPr>
          <w:p w:rsidR="00E63982" w:rsidRDefault="002A462A">
            <w:pPr>
              <w:pStyle w:val="P68B1DB1-TableParagraph20"/>
              <w:spacing w:before="23"/>
              <w:ind w:left="39"/>
            </w:pPr>
            <w:r>
              <w:t>器械编号。</w:t>
            </w:r>
          </w:p>
        </w:tc>
        <w:tc>
          <w:tcPr>
            <w:tcW w:w="2639" w:type="dxa"/>
            <w:vMerge w:val="restart"/>
          </w:tcPr>
          <w:p w:rsidR="00E63982" w:rsidRDefault="00E63982">
            <w:pPr>
              <w:pStyle w:val="TableParagraph"/>
              <w:spacing w:before="7"/>
              <w:rPr>
                <w:b/>
                <w:sz w:val="16"/>
              </w:rPr>
            </w:pPr>
          </w:p>
          <w:p w:rsidR="00E63982" w:rsidRDefault="002A462A">
            <w:pPr>
              <w:pStyle w:val="P68B1DB1-TableParagraph20"/>
              <w:ind w:left="36"/>
            </w:pPr>
            <w:r>
              <w:t>十九点十二分</w:t>
            </w:r>
          </w:p>
        </w:tc>
        <w:tc>
          <w:tcPr>
            <w:tcW w:w="2639" w:type="dxa"/>
            <w:vMerge w:val="restart"/>
          </w:tcPr>
          <w:p w:rsidR="00E63982" w:rsidRDefault="00E63982">
            <w:pPr>
              <w:pStyle w:val="TableParagraph"/>
              <w:spacing w:before="7"/>
              <w:rPr>
                <w:b/>
                <w:sz w:val="16"/>
              </w:rPr>
            </w:pPr>
          </w:p>
          <w:p w:rsidR="00E63982" w:rsidRDefault="002A462A">
            <w:pPr>
              <w:pStyle w:val="P68B1DB1-TableParagraph20"/>
              <w:ind w:left="36"/>
            </w:pPr>
            <w:r>
              <w:t>功能号</w:t>
            </w:r>
          </w:p>
        </w:tc>
      </w:tr>
      <w:tr w:rsidR="00E63982">
        <w:trPr>
          <w:trHeight w:val="320"/>
        </w:trPr>
        <w:tc>
          <w:tcPr>
            <w:tcW w:w="2639" w:type="dxa"/>
            <w:tcBorders>
              <w:left w:val="single" w:sz="4" w:space="0" w:color="231F20"/>
              <w:right w:val="single" w:sz="4" w:space="0" w:color="231F20"/>
            </w:tcBorders>
          </w:tcPr>
          <w:p w:rsidR="00E63982" w:rsidRDefault="002A462A">
            <w:pPr>
              <w:pStyle w:val="P68B1DB1-TableParagraph20"/>
              <w:spacing w:before="23"/>
              <w:ind w:left="40"/>
            </w:pPr>
            <w:r>
              <w:t>十四点十二分</w:t>
            </w:r>
          </w:p>
        </w:tc>
        <w:tc>
          <w:tcPr>
            <w:tcW w:w="2639" w:type="dxa"/>
            <w:tcBorders>
              <w:left w:val="single" w:sz="4" w:space="0" w:color="231F20"/>
            </w:tcBorders>
          </w:tcPr>
          <w:p w:rsidR="00E63982" w:rsidRDefault="002A462A">
            <w:pPr>
              <w:pStyle w:val="P68B1DB1-TableParagraph20"/>
              <w:spacing w:before="23"/>
              <w:ind w:left="39"/>
            </w:pPr>
            <w:r>
              <w:t>功能号</w:t>
            </w:r>
          </w:p>
        </w:tc>
        <w:tc>
          <w:tcPr>
            <w:tcW w:w="2639" w:type="dxa"/>
            <w:vMerge/>
            <w:tcBorders>
              <w:top w:val="nil"/>
            </w:tcBorders>
          </w:tcPr>
          <w:p w:rsidR="00E63982" w:rsidRDefault="00E63982">
            <w:pPr>
              <w:rPr>
                <w:sz w:val="2"/>
                <w:szCs w:val="2"/>
              </w:rPr>
            </w:pPr>
          </w:p>
        </w:tc>
        <w:tc>
          <w:tcPr>
            <w:tcW w:w="2639" w:type="dxa"/>
            <w:vMerge/>
            <w:tcBorders>
              <w:top w:val="nil"/>
            </w:tcBorders>
          </w:tcPr>
          <w:p w:rsidR="00E63982" w:rsidRDefault="00E63982">
            <w:pPr>
              <w:rPr>
                <w:sz w:val="2"/>
                <w:szCs w:val="2"/>
              </w:rPr>
            </w:pPr>
          </w:p>
        </w:tc>
      </w:tr>
    </w:tbl>
    <w:p w:rsidR="00E63982" w:rsidRDefault="002A462A">
      <w:pPr>
        <w:pStyle w:val="P68B1DB1-BodyText6"/>
        <w:spacing w:before="185" w:line="249" w:lineRule="auto"/>
        <w:ind w:left="115"/>
      </w:pPr>
      <w:r>
        <w:t>上表显示了传统和</w:t>
      </w:r>
      <w:r>
        <w:t>ARI</w:t>
      </w:r>
      <w:r>
        <w:t>模式下</w:t>
      </w:r>
      <w:r>
        <w:t>“AXI</w:t>
      </w:r>
      <w:r>
        <w:t>从属于</w:t>
      </w:r>
      <w:r>
        <w:t>PCIe</w:t>
      </w:r>
      <w:r>
        <w:t>地址转换寄存器</w:t>
      </w:r>
      <w:r>
        <w:t>”</w:t>
      </w:r>
      <w:r>
        <w:t>的</w:t>
      </w:r>
      <w:r>
        <w:t>addr 0</w:t>
      </w:r>
      <w:r>
        <w:t>寄存器中要编程的</w:t>
      </w:r>
      <w:r>
        <w:t>BDF</w:t>
      </w:r>
      <w:r>
        <w:t>值</w:t>
      </w:r>
    </w:p>
    <w:p w:rsidR="00E63982" w:rsidRDefault="002A462A">
      <w:pPr>
        <w:pStyle w:val="a3"/>
        <w:spacing w:before="70"/>
        <w:ind w:left="144"/>
      </w:pPr>
      <w:r>
        <w:rPr>
          <w:noProof/>
        </w:rPr>
        <w:drawing>
          <wp:inline distT="0" distB="0" distL="0" distR="0">
            <wp:extent cx="143377" cy="163860"/>
            <wp:effectExtent l="0" t="0" r="0" b="0"/>
            <wp:docPr id="6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注意</w:t>
      </w:r>
      <w:r>
        <w:rPr>
          <w:color w:val="231F20"/>
          <w:position w:val="2"/>
        </w:rPr>
        <w:t>事项：</w:t>
      </w:r>
    </w:p>
    <w:p w:rsidR="00E63982" w:rsidRDefault="002A462A">
      <w:pPr>
        <w:pStyle w:val="P68B1DB1-BodyText6"/>
        <w:spacing w:before="132"/>
        <w:ind w:left="475"/>
      </w:pPr>
      <w:r>
        <w:t>如果我们使用这种发送配置</w:t>
      </w:r>
      <w:r>
        <w:t>TLP</w:t>
      </w:r>
      <w:r>
        <w:t>的方法，</w:t>
      </w:r>
      <w:r>
        <w:t>AXI</w:t>
      </w:r>
      <w:r>
        <w:t>区域大小至少应为</w:t>
      </w:r>
      <w:r>
        <w:t>4K</w:t>
      </w:r>
      <w:r>
        <w:t>字节</w:t>
      </w:r>
    </w:p>
    <w:p w:rsidR="00E63982" w:rsidRDefault="002A462A">
      <w:pPr>
        <w:pStyle w:val="P68B1DB1-BodyText6"/>
        <w:spacing w:before="130"/>
        <w:ind w:left="115"/>
        <w:jc w:val="both"/>
      </w:pPr>
      <w:r>
        <w:rPr>
          <w:b/>
        </w:rPr>
        <w:t>方法</w:t>
      </w:r>
      <w:r>
        <w:rPr>
          <w:b/>
        </w:rPr>
        <w:t>2</w:t>
      </w:r>
      <w:r>
        <w:t>：通过</w:t>
      </w:r>
      <w:r>
        <w:t>axi_s_aw/araddr</w:t>
      </w:r>
      <w:r>
        <w:t>的总线号、设备号和功能号</w:t>
      </w:r>
    </w:p>
    <w:p w:rsidR="00E63982" w:rsidRDefault="002A462A">
      <w:pPr>
        <w:pStyle w:val="P68B1DB1-BodyText6"/>
        <w:spacing w:before="90" w:line="249" w:lineRule="auto"/>
        <w:ind w:left="115" w:right="643"/>
        <w:jc w:val="both"/>
      </w:pPr>
      <w:r>
        <w:t>在这种发送配置</w:t>
      </w:r>
      <w:r>
        <w:t>TLP</w:t>
      </w:r>
      <w:r>
        <w:t>的模式下，我们可以将</w:t>
      </w:r>
      <w:r>
        <w:t>“AXI</w:t>
      </w:r>
      <w:r>
        <w:t>从属于</w:t>
      </w:r>
      <w:r>
        <w:t>PCIe</w:t>
      </w:r>
      <w:r>
        <w:t>地址转换寄存器</w:t>
      </w:r>
      <w:r>
        <w:t>”</w:t>
      </w:r>
      <w:r>
        <w:t>的</w:t>
      </w:r>
      <w:r>
        <w:t>addr 0 [5</w:t>
      </w:r>
      <w:r>
        <w:t>：</w:t>
      </w:r>
      <w:r>
        <w:t>0]</w:t>
      </w:r>
      <w:r>
        <w:t>编程为</w:t>
      </w:r>
      <w:r>
        <w:t>6'd27</w:t>
      </w:r>
      <w:r>
        <w:t>，以便将</w:t>
      </w:r>
      <w:r>
        <w:t>AXI</w:t>
      </w:r>
      <w:r>
        <w:t>地址的低</w:t>
      </w:r>
      <w:r>
        <w:t>28</w:t>
      </w:r>
      <w:r>
        <w:t>位直接传递到</w:t>
      </w:r>
      <w:r>
        <w:t>PCIe</w:t>
      </w:r>
      <w:r>
        <w:t>内核这些位包括如下所示的</w:t>
      </w:r>
      <w:r>
        <w:t>BDF</w:t>
      </w:r>
      <w:r>
        <w:t>值。</w:t>
      </w:r>
    </w:p>
    <w:p w:rsidR="00E63982" w:rsidRDefault="00E63982">
      <w:pPr>
        <w:spacing w:line="249" w:lineRule="auto"/>
        <w:jc w:val="both"/>
        <w:sectPr w:rsidR="00E63982">
          <w:headerReference w:type="default" r:id="rId338"/>
          <w:footerReference w:type="default" r:id="rId339"/>
          <w:pgSz w:w="12240" w:h="16850"/>
          <w:pgMar w:top="920" w:right="600" w:bottom="720" w:left="560" w:header="517" w:footer="524" w:gutter="0"/>
          <w:cols w:space="720"/>
        </w:sectPr>
      </w:pPr>
    </w:p>
    <w:p w:rsidR="00E63982" w:rsidRDefault="00E63982">
      <w:pPr>
        <w:pStyle w:val="a3"/>
      </w:pPr>
    </w:p>
    <w:p w:rsidR="00E63982" w:rsidRDefault="00E63982">
      <w:pPr>
        <w:pStyle w:val="a3"/>
        <w:spacing w:before="4"/>
        <w:rPr>
          <w:sz w:val="21"/>
        </w:rPr>
      </w:pPr>
    </w:p>
    <w:p w:rsidR="00E63982" w:rsidRDefault="002A462A" w:rsidP="003F0E2D">
      <w:pPr>
        <w:pStyle w:val="TableParagraph"/>
      </w:pPr>
      <w:r>
        <w:rPr>
          <w:rFonts w:ascii="微软雅黑" w:eastAsia="微软雅黑" w:hAnsi="微软雅黑" w:cs="微软雅黑" w:hint="eastAsia"/>
        </w:rPr>
        <w:t>表</w:t>
      </w:r>
      <w:r>
        <w:t>8.7</w:t>
      </w:r>
      <w:r>
        <w:rPr>
          <w:rFonts w:ascii="微软雅黑" w:eastAsia="微软雅黑" w:hAnsi="微软雅黑" w:cs="微软雅黑" w:hint="eastAsia"/>
        </w:rPr>
        <w:t>：通过</w:t>
      </w:r>
      <w:r>
        <w:t>PCI-AXI</w:t>
      </w:r>
      <w:r>
        <w:rPr>
          <w:rFonts w:ascii="微软雅黑" w:eastAsia="微软雅黑" w:hAnsi="微软雅黑" w:cs="微软雅黑" w:hint="eastAsia"/>
        </w:rPr>
        <w:t>到</w:t>
      </w:r>
      <w:r>
        <w:t>PCIe</w:t>
      </w:r>
      <w:r>
        <w:rPr>
          <w:rFonts w:ascii="微软雅黑" w:eastAsia="微软雅黑" w:hAnsi="微软雅黑" w:cs="微软雅黑" w:hint="eastAsia"/>
        </w:rPr>
        <w:t>地址转换寄存器的配置</w:t>
      </w:r>
      <w:r>
        <w:t>TLP</w:t>
      </w:r>
      <w:r>
        <w:rPr>
          <w:rFonts w:ascii="微软雅黑" w:eastAsia="微软雅黑" w:hAnsi="微软雅黑" w:cs="微软雅黑" w:hint="eastAsia"/>
        </w:rPr>
        <w:t>的</w:t>
      </w:r>
      <w:r>
        <w:t>BDF</w:t>
      </w:r>
      <w:r>
        <w:rPr>
          <w:rFonts w:ascii="微软雅黑" w:eastAsia="微软雅黑" w:hAnsi="微软雅黑" w:cs="微软雅黑" w:hint="eastAsia"/>
        </w:rPr>
        <w:t>值编程（方法</w:t>
      </w:r>
      <w:r>
        <w:t>2</w:t>
      </w:r>
      <w:r>
        <w:rPr>
          <w:rFonts w:ascii="微软雅黑" w:eastAsia="微软雅黑" w:hAnsi="微软雅黑" w:cs="微软雅黑" w:hint="eastAsia"/>
        </w:rPr>
        <w:t>）</w:t>
      </w:r>
      <w:bookmarkStart w:id="141" w:name="_bookmark81"/>
      <w:bookmarkEnd w:id="141"/>
    </w:p>
    <w:p w:rsidR="00E63982" w:rsidRDefault="00E63982">
      <w:pPr>
        <w:pStyle w:val="a3"/>
        <w:spacing w:before="10"/>
        <w:rPr>
          <w:b/>
          <w:sz w:val="14"/>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667"/>
        <w:gridCol w:w="2667"/>
        <w:gridCol w:w="2667"/>
        <w:gridCol w:w="2667"/>
      </w:tblGrid>
      <w:tr w:rsidR="00E63982">
        <w:trPr>
          <w:trHeight w:val="330"/>
        </w:trPr>
        <w:tc>
          <w:tcPr>
            <w:tcW w:w="5334" w:type="dxa"/>
            <w:gridSpan w:val="2"/>
            <w:tcBorders>
              <w:right w:val="single" w:sz="6" w:space="0" w:color="231F20"/>
            </w:tcBorders>
            <w:shd w:val="clear" w:color="auto" w:fill="D8D9DA"/>
          </w:tcPr>
          <w:p w:rsidR="00E63982" w:rsidRDefault="002A462A">
            <w:pPr>
              <w:pStyle w:val="P68B1DB1-TableParagraph19"/>
              <w:spacing w:before="26"/>
              <w:ind w:left="40"/>
            </w:pPr>
            <w:r>
              <w:t>传统模式</w:t>
            </w:r>
          </w:p>
        </w:tc>
        <w:tc>
          <w:tcPr>
            <w:tcW w:w="5334" w:type="dxa"/>
            <w:gridSpan w:val="2"/>
            <w:tcBorders>
              <w:left w:val="single" w:sz="6" w:space="0" w:color="231F20"/>
              <w:right w:val="single" w:sz="6" w:space="0" w:color="231F20"/>
            </w:tcBorders>
            <w:shd w:val="clear" w:color="auto" w:fill="D8D9DA"/>
          </w:tcPr>
          <w:p w:rsidR="00E63982" w:rsidRDefault="002A462A">
            <w:pPr>
              <w:pStyle w:val="P68B1DB1-TableParagraph19"/>
              <w:spacing w:before="26"/>
              <w:ind w:left="37"/>
            </w:pPr>
            <w:r>
              <w:t>ARI</w:t>
            </w:r>
            <w:r>
              <w:t>模式</w:t>
            </w:r>
          </w:p>
        </w:tc>
      </w:tr>
      <w:tr w:rsidR="00E63982">
        <w:trPr>
          <w:trHeight w:val="330"/>
        </w:trPr>
        <w:tc>
          <w:tcPr>
            <w:tcW w:w="2667" w:type="dxa"/>
            <w:shd w:val="clear" w:color="auto" w:fill="D8D9DA"/>
          </w:tcPr>
          <w:p w:rsidR="00E63982" w:rsidRDefault="002A462A">
            <w:pPr>
              <w:pStyle w:val="P68B1DB1-TableParagraph19"/>
              <w:spacing w:before="26"/>
              <w:ind w:left="40"/>
            </w:pPr>
            <w:r>
              <w:t>axi_s_aw/araddr</w:t>
            </w:r>
            <w:r>
              <w:t>位</w:t>
            </w:r>
          </w:p>
        </w:tc>
        <w:tc>
          <w:tcPr>
            <w:tcW w:w="2667" w:type="dxa"/>
            <w:tcBorders>
              <w:right w:val="single" w:sz="6" w:space="0" w:color="231F20"/>
            </w:tcBorders>
            <w:shd w:val="clear" w:color="auto" w:fill="D8D9DA"/>
          </w:tcPr>
          <w:p w:rsidR="00E63982" w:rsidRDefault="002A462A">
            <w:pPr>
              <w:pStyle w:val="P68B1DB1-TableParagraph19"/>
              <w:spacing w:before="26"/>
              <w:ind w:left="40"/>
            </w:pPr>
            <w:r>
              <w:t>值</w:t>
            </w:r>
          </w:p>
        </w:tc>
        <w:tc>
          <w:tcPr>
            <w:tcW w:w="2667"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axi_s_aw/araddr</w:t>
            </w:r>
            <w:r>
              <w:t>位</w:t>
            </w:r>
          </w:p>
        </w:tc>
        <w:tc>
          <w:tcPr>
            <w:tcW w:w="2667"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值</w:t>
            </w:r>
          </w:p>
        </w:tc>
      </w:tr>
      <w:tr w:rsidR="00E63982">
        <w:trPr>
          <w:trHeight w:val="330"/>
        </w:trPr>
        <w:tc>
          <w:tcPr>
            <w:tcW w:w="2667" w:type="dxa"/>
          </w:tcPr>
          <w:p w:rsidR="00E63982" w:rsidRDefault="002A462A">
            <w:pPr>
              <w:pStyle w:val="P68B1DB1-TableParagraph20"/>
              <w:spacing w:before="26"/>
              <w:ind w:left="40"/>
            </w:pPr>
            <w:r>
              <w:t>二十七点二十分</w:t>
            </w:r>
          </w:p>
        </w:tc>
        <w:tc>
          <w:tcPr>
            <w:tcW w:w="2667" w:type="dxa"/>
            <w:tcBorders>
              <w:right w:val="single" w:sz="6" w:space="0" w:color="231F20"/>
            </w:tcBorders>
          </w:tcPr>
          <w:p w:rsidR="00E63982" w:rsidRDefault="002A462A">
            <w:pPr>
              <w:pStyle w:val="P68B1DB1-TableParagraph20"/>
              <w:spacing w:before="26"/>
              <w:ind w:left="40"/>
            </w:pPr>
            <w:r>
              <w:t>总线编号</w:t>
            </w:r>
          </w:p>
        </w:tc>
        <w:tc>
          <w:tcPr>
            <w:tcW w:w="2667" w:type="dxa"/>
            <w:tcBorders>
              <w:left w:val="single" w:sz="6" w:space="0" w:color="231F20"/>
              <w:right w:val="single" w:sz="6" w:space="0" w:color="231F20"/>
            </w:tcBorders>
          </w:tcPr>
          <w:p w:rsidR="00E63982" w:rsidRDefault="002A462A">
            <w:pPr>
              <w:pStyle w:val="P68B1DB1-TableParagraph20"/>
              <w:spacing w:before="26"/>
              <w:ind w:left="37"/>
            </w:pPr>
            <w:r>
              <w:t>二十七点二十分</w:t>
            </w:r>
          </w:p>
        </w:tc>
        <w:tc>
          <w:tcPr>
            <w:tcW w:w="2667" w:type="dxa"/>
            <w:tcBorders>
              <w:left w:val="single" w:sz="6" w:space="0" w:color="231F20"/>
              <w:right w:val="single" w:sz="6" w:space="0" w:color="231F20"/>
            </w:tcBorders>
          </w:tcPr>
          <w:p w:rsidR="00E63982" w:rsidRDefault="002A462A">
            <w:pPr>
              <w:pStyle w:val="P68B1DB1-TableParagraph20"/>
              <w:spacing w:before="26"/>
              <w:ind w:left="37"/>
            </w:pPr>
            <w:r>
              <w:t>总线编号</w:t>
            </w:r>
          </w:p>
        </w:tc>
      </w:tr>
      <w:tr w:rsidR="00E63982">
        <w:trPr>
          <w:trHeight w:val="330"/>
        </w:trPr>
        <w:tc>
          <w:tcPr>
            <w:tcW w:w="2667" w:type="dxa"/>
          </w:tcPr>
          <w:p w:rsidR="00E63982" w:rsidRDefault="002A462A">
            <w:pPr>
              <w:pStyle w:val="P68B1DB1-TableParagraph20"/>
              <w:spacing w:before="26"/>
              <w:ind w:left="40"/>
            </w:pPr>
            <w:r>
              <w:t>十九点十五分</w:t>
            </w:r>
          </w:p>
        </w:tc>
        <w:tc>
          <w:tcPr>
            <w:tcW w:w="2667" w:type="dxa"/>
            <w:tcBorders>
              <w:right w:val="single" w:sz="6" w:space="0" w:color="231F20"/>
            </w:tcBorders>
          </w:tcPr>
          <w:p w:rsidR="00E63982" w:rsidRDefault="002A462A">
            <w:pPr>
              <w:pStyle w:val="P68B1DB1-TableParagraph20"/>
              <w:spacing w:before="26"/>
              <w:ind w:left="40"/>
            </w:pPr>
            <w:r>
              <w:t>器械编号。</w:t>
            </w:r>
          </w:p>
        </w:tc>
        <w:tc>
          <w:tcPr>
            <w:tcW w:w="2667" w:type="dxa"/>
            <w:vMerge w:val="restart"/>
            <w:tcBorders>
              <w:left w:val="single" w:sz="6" w:space="0" w:color="231F20"/>
              <w:right w:val="single" w:sz="6" w:space="0" w:color="231F20"/>
            </w:tcBorders>
          </w:tcPr>
          <w:p w:rsidR="00E63982" w:rsidRDefault="00E63982">
            <w:pPr>
              <w:pStyle w:val="TableParagraph"/>
              <w:spacing w:before="9"/>
              <w:rPr>
                <w:b/>
                <w:sz w:val="16"/>
              </w:rPr>
            </w:pPr>
          </w:p>
          <w:p w:rsidR="00E63982" w:rsidRDefault="002A462A">
            <w:pPr>
              <w:pStyle w:val="P68B1DB1-TableParagraph20"/>
              <w:ind w:left="37"/>
            </w:pPr>
            <w:r>
              <w:t>十九点十二分</w:t>
            </w:r>
          </w:p>
        </w:tc>
        <w:tc>
          <w:tcPr>
            <w:tcW w:w="2667" w:type="dxa"/>
            <w:vMerge w:val="restart"/>
            <w:tcBorders>
              <w:left w:val="single" w:sz="6" w:space="0" w:color="231F20"/>
              <w:right w:val="single" w:sz="6" w:space="0" w:color="231F20"/>
            </w:tcBorders>
          </w:tcPr>
          <w:p w:rsidR="00E63982" w:rsidRDefault="00E63982">
            <w:pPr>
              <w:pStyle w:val="TableParagraph"/>
              <w:spacing w:before="9"/>
              <w:rPr>
                <w:b/>
                <w:sz w:val="16"/>
              </w:rPr>
            </w:pPr>
          </w:p>
          <w:p w:rsidR="00E63982" w:rsidRDefault="002A462A">
            <w:pPr>
              <w:pStyle w:val="P68B1DB1-TableParagraph20"/>
              <w:ind w:left="37"/>
            </w:pPr>
            <w:r>
              <w:t>功能号</w:t>
            </w:r>
          </w:p>
        </w:tc>
      </w:tr>
      <w:tr w:rsidR="00E63982">
        <w:trPr>
          <w:trHeight w:val="325"/>
        </w:trPr>
        <w:tc>
          <w:tcPr>
            <w:tcW w:w="2667" w:type="dxa"/>
          </w:tcPr>
          <w:p w:rsidR="00E63982" w:rsidRDefault="002A462A">
            <w:pPr>
              <w:pStyle w:val="P68B1DB1-TableParagraph20"/>
              <w:spacing w:before="26"/>
              <w:ind w:left="40"/>
            </w:pPr>
            <w:r>
              <w:t>十四点十二分</w:t>
            </w:r>
          </w:p>
        </w:tc>
        <w:tc>
          <w:tcPr>
            <w:tcW w:w="2667" w:type="dxa"/>
            <w:tcBorders>
              <w:right w:val="single" w:sz="6" w:space="0" w:color="231F20"/>
            </w:tcBorders>
          </w:tcPr>
          <w:p w:rsidR="00E63982" w:rsidRDefault="002A462A">
            <w:pPr>
              <w:pStyle w:val="P68B1DB1-TableParagraph20"/>
              <w:spacing w:before="26"/>
              <w:ind w:left="40"/>
            </w:pPr>
            <w:r>
              <w:t>功能号</w:t>
            </w:r>
          </w:p>
        </w:tc>
        <w:tc>
          <w:tcPr>
            <w:tcW w:w="2667" w:type="dxa"/>
            <w:vMerge/>
            <w:tcBorders>
              <w:top w:val="nil"/>
              <w:left w:val="single" w:sz="6" w:space="0" w:color="231F20"/>
              <w:right w:val="single" w:sz="6" w:space="0" w:color="231F20"/>
            </w:tcBorders>
          </w:tcPr>
          <w:p w:rsidR="00E63982" w:rsidRDefault="00E63982">
            <w:pPr>
              <w:rPr>
                <w:sz w:val="2"/>
                <w:szCs w:val="2"/>
              </w:rPr>
            </w:pPr>
          </w:p>
        </w:tc>
        <w:tc>
          <w:tcPr>
            <w:tcW w:w="2667" w:type="dxa"/>
            <w:vMerge/>
            <w:tcBorders>
              <w:top w:val="nil"/>
              <w:left w:val="single" w:sz="6" w:space="0" w:color="231F20"/>
              <w:right w:val="single" w:sz="6" w:space="0" w:color="231F20"/>
            </w:tcBorders>
          </w:tcPr>
          <w:p w:rsidR="00E63982" w:rsidRDefault="00E63982">
            <w:pPr>
              <w:rPr>
                <w:sz w:val="2"/>
                <w:szCs w:val="2"/>
              </w:rPr>
            </w:pPr>
          </w:p>
        </w:tc>
      </w:tr>
    </w:tbl>
    <w:p w:rsidR="00E63982" w:rsidRDefault="002A462A">
      <w:pPr>
        <w:pStyle w:val="a3"/>
        <w:spacing w:before="134"/>
        <w:ind w:left="144"/>
      </w:pPr>
      <w:r>
        <w:rPr>
          <w:noProof/>
        </w:rPr>
        <w:drawing>
          <wp:inline distT="0" distB="0" distL="0" distR="0">
            <wp:extent cx="143377" cy="163860"/>
            <wp:effectExtent l="0" t="0" r="0" b="0"/>
            <wp:docPr id="6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png"/>
                    <pic:cNvPicPr/>
                  </pic:nvPicPr>
                  <pic:blipFill>
                    <a:blip r:embed="rId16"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注意</w:t>
      </w:r>
      <w:r>
        <w:rPr>
          <w:color w:val="231F20"/>
          <w:position w:val="2"/>
        </w:rPr>
        <w:t>事项：</w:t>
      </w:r>
    </w:p>
    <w:p w:rsidR="00E63982" w:rsidRDefault="002A462A">
      <w:pPr>
        <w:pStyle w:val="P68B1DB1-BodyText6"/>
        <w:spacing w:before="131" w:line="249" w:lineRule="auto"/>
        <w:ind w:left="475" w:right="293"/>
      </w:pPr>
      <w:r>
        <w:t>由于</w:t>
      </w:r>
      <w:r>
        <w:t>BDF</w:t>
      </w:r>
      <w:r>
        <w:t>信息通过</w:t>
      </w:r>
      <w:r>
        <w:t>axi_s_aw/araddr</w:t>
      </w:r>
      <w:r>
        <w:t>或</w:t>
      </w:r>
      <w:r>
        <w:t>AXI</w:t>
      </w:r>
      <w:r>
        <w:t>地址的</w:t>
      </w:r>
      <w:r>
        <w:t>27</w:t>
      </w:r>
      <w:r>
        <w:t>：</w:t>
      </w:r>
      <w:r>
        <w:t>12</w:t>
      </w:r>
      <w:r>
        <w:t>传递，因此在此方法中，</w:t>
      </w:r>
      <w:r>
        <w:t>AXI</w:t>
      </w:r>
      <w:r>
        <w:t>区域大小应至少为</w:t>
      </w:r>
      <w:r>
        <w:t>256 Mbytes</w:t>
      </w:r>
      <w:r>
        <w:t>（</w:t>
      </w:r>
      <w:r>
        <w:t>28</w:t>
      </w:r>
      <w:r>
        <w:t>位）</w:t>
      </w:r>
    </w:p>
    <w:p w:rsidR="00E63982" w:rsidRDefault="002A462A">
      <w:pPr>
        <w:pStyle w:val="P68B1DB1-BodyText6"/>
        <w:spacing w:before="122"/>
        <w:ind w:left="115"/>
      </w:pPr>
      <w:r>
        <w:t>在这两种方法中，</w:t>
      </w:r>
      <w:r>
        <w:t>addr 1 [31</w:t>
      </w:r>
      <w:r>
        <w:t>：</w:t>
      </w:r>
      <w:r>
        <w:t>0]</w:t>
      </w:r>
      <w:r>
        <w:t>应编程为零。</w:t>
      </w:r>
    </w:p>
    <w:p w:rsidR="00E63982" w:rsidRDefault="00E63982">
      <w:pPr>
        <w:pStyle w:val="a3"/>
        <w:spacing w:before="2"/>
        <w:rPr>
          <w:sz w:val="25"/>
        </w:rPr>
      </w:pPr>
    </w:p>
    <w:p w:rsidR="00E63982" w:rsidRDefault="002A462A">
      <w:pPr>
        <w:pStyle w:val="P68B1DB1-ListParagraph67"/>
        <w:numPr>
          <w:ilvl w:val="3"/>
          <w:numId w:val="65"/>
        </w:numPr>
        <w:tabs>
          <w:tab w:val="left" w:pos="1195"/>
          <w:tab w:val="left" w:pos="1196"/>
        </w:tabs>
        <w:ind w:hanging="1081"/>
      </w:pPr>
      <w:r>
        <w:t>AXI</w:t>
      </w:r>
      <w:r>
        <w:t>从属描述符到</w:t>
      </w:r>
      <w:r>
        <w:t>TLP</w:t>
      </w:r>
      <w:r>
        <w:t>寄存器的编程</w:t>
      </w:r>
    </w:p>
    <w:p w:rsidR="00E63982" w:rsidRDefault="002A462A">
      <w:pPr>
        <w:pStyle w:val="P68B1DB1-BodyText6"/>
        <w:spacing w:before="90" w:line="249" w:lineRule="auto"/>
        <w:ind w:left="115"/>
      </w:pPr>
      <w:r>
        <w:t>AXI</w:t>
      </w:r>
      <w:r>
        <w:t>从属描述符寄存器编程一旦完成，就将特定的</w:t>
      </w:r>
      <w:r>
        <w:t>TLP</w:t>
      </w:r>
      <w:r>
        <w:t>类型分配给区域编号。</w:t>
      </w:r>
      <w:r>
        <w:t>对于本例，请确保您遵循区域</w:t>
      </w:r>
      <w:r>
        <w:t>0 desc0</w:t>
      </w:r>
      <w:r>
        <w:t>、</w:t>
      </w:r>
      <w:r>
        <w:t>desc1</w:t>
      </w:r>
      <w:r>
        <w:t>等中要编程的值中给出的寄存器</w:t>
      </w:r>
    </w:p>
    <w:p w:rsidR="00E63982" w:rsidRDefault="002A462A">
      <w:pPr>
        <w:pStyle w:val="P68B1DB1-Normal22"/>
        <w:spacing w:before="2"/>
        <w:ind w:left="115"/>
      </w:pPr>
      <w:r>
        <w:rPr>
          <w:rFonts w:ascii="Courier New"/>
          <w:i/>
          <w:spacing w:val="-1"/>
        </w:rPr>
        <w:t>&lt;package_path&gt;/models/ipxact/*</w:t>
      </w:r>
      <w:r>
        <w:t>目录。</w:t>
      </w:r>
    </w:p>
    <w:p w:rsidR="00E63982" w:rsidRDefault="00E63982">
      <w:pPr>
        <w:pStyle w:val="a3"/>
        <w:spacing w:before="2"/>
      </w:pPr>
    </w:p>
    <w:p w:rsidR="00E63982" w:rsidRDefault="002A462A">
      <w:pPr>
        <w:pStyle w:val="P68B1DB1-Heading470"/>
      </w:pPr>
      <w:r>
        <w:t>配置</w:t>
      </w:r>
      <w:r>
        <w:t>TLP AXI</w:t>
      </w:r>
      <w:r>
        <w:t>到</w:t>
      </w:r>
      <w:r>
        <w:t>PCIe</w:t>
      </w:r>
      <w:r>
        <w:t>地址转换</w:t>
      </w:r>
    </w:p>
    <w:p w:rsidR="00E63982" w:rsidRDefault="002A462A">
      <w:pPr>
        <w:pStyle w:val="P68B1DB1-BodyText6"/>
        <w:spacing w:before="90" w:line="249" w:lineRule="auto"/>
        <w:ind w:left="115" w:right="359"/>
      </w:pPr>
      <w:r>
        <w:t>考虑一个不同的示例，其中</w:t>
      </w:r>
      <w:r>
        <w:t>AXI</w:t>
      </w:r>
      <w:r>
        <w:t>配置</w:t>
      </w:r>
      <w:r>
        <w:t>TLP</w:t>
      </w:r>
      <w:r>
        <w:t>地址映射不是从</w:t>
      </w:r>
      <w:r>
        <w:t>64'h0000_0000_0000_0000</w:t>
      </w:r>
      <w:r>
        <w:t>开始，然后我们可以使用</w:t>
      </w:r>
      <w:r>
        <w:t>PCIe</w:t>
      </w:r>
      <w:r>
        <w:t>内核中的地址转换功能将地址转换为请求者</w:t>
      </w:r>
      <w:r>
        <w:t>id</w:t>
      </w:r>
      <w:r>
        <w:t>和配置寄存器号。这可以被认为是</w:t>
      </w:r>
      <w:r>
        <w:t>“</w:t>
      </w:r>
      <w:r>
        <w:t>对</w:t>
      </w:r>
      <w:r>
        <w:t>RP</w:t>
      </w:r>
      <w:r>
        <w:t>可见的</w:t>
      </w:r>
      <w:r>
        <w:t>PCIe</w:t>
      </w:r>
      <w:r>
        <w:t>配置空间</w:t>
      </w:r>
    </w:p>
    <w:p w:rsidR="00E63982" w:rsidRDefault="002A462A">
      <w:pPr>
        <w:pStyle w:val="P68B1DB1-BodyText6"/>
        <w:spacing w:before="83" w:line="249" w:lineRule="auto"/>
        <w:ind w:left="115" w:right="456"/>
      </w:pPr>
      <w:r>
        <w:rPr>
          <w:b/>
        </w:rPr>
        <w:t>方法</w:t>
      </w:r>
      <w:r>
        <w:rPr>
          <w:b/>
        </w:rPr>
        <w:t>1</w:t>
      </w:r>
      <w:r>
        <w:t>：在该方法（方法</w:t>
      </w:r>
      <w:r>
        <w:t>1</w:t>
      </w:r>
      <w:r>
        <w:t>）中，</w:t>
      </w:r>
      <w:r>
        <w:t>AXI</w:t>
      </w:r>
      <w:r>
        <w:t>区域可以具有</w:t>
      </w:r>
      <w:r>
        <w:t>4K</w:t>
      </w:r>
      <w:r>
        <w:t>字节的区域大小（</w:t>
      </w:r>
      <w:r>
        <w:t>AXI</w:t>
      </w:r>
      <w:r>
        <w:t>地址的低</w:t>
      </w:r>
      <w:r>
        <w:t>12</w:t>
      </w:r>
      <w:r>
        <w:t>位</w:t>
      </w:r>
      <w:r>
        <w:t>BDF</w:t>
      </w:r>
      <w:r>
        <w:t>信息是从区域寄存器中捕获的，如上面的方法</w:t>
      </w:r>
      <w:r>
        <w:t>1</w:t>
      </w:r>
      <w:r>
        <w:t>描述中所解释的。</w:t>
      </w:r>
    </w:p>
    <w:p w:rsidR="00E63982" w:rsidRDefault="00E63982">
      <w:pPr>
        <w:pStyle w:val="a3"/>
      </w:pPr>
    </w:p>
    <w:p w:rsidR="00E63982" w:rsidRDefault="002A462A">
      <w:pPr>
        <w:pStyle w:val="a3"/>
        <w:spacing w:before="3"/>
        <w:rPr>
          <w:sz w:val="11"/>
        </w:rPr>
      </w:pPr>
      <w:r>
        <w:rPr>
          <w:noProof/>
        </w:rPr>
        <w:drawing>
          <wp:anchor distT="0" distB="0" distL="0" distR="0" simplePos="0" relativeHeight="146" behindDoc="0" locked="0" layoutInCell="1" allowOverlap="1">
            <wp:simplePos x="0" y="0"/>
            <wp:positionH relativeFrom="page">
              <wp:posOffset>2453919</wp:posOffset>
            </wp:positionH>
            <wp:positionV relativeFrom="paragraph">
              <wp:posOffset>107147</wp:posOffset>
            </wp:positionV>
            <wp:extent cx="2820346" cy="1853374"/>
            <wp:effectExtent l="0" t="0" r="0" b="0"/>
            <wp:wrapTopAndBottom/>
            <wp:docPr id="71"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70.png"/>
                    <pic:cNvPicPr/>
                  </pic:nvPicPr>
                  <pic:blipFill>
                    <a:blip r:embed="rId340" cstate="print"/>
                    <a:stretch>
                      <a:fillRect/>
                    </a:stretch>
                  </pic:blipFill>
                  <pic:spPr>
                    <a:xfrm>
                      <a:off x="0" y="0"/>
                      <a:ext cx="2820346" cy="1853374"/>
                    </a:xfrm>
                    <a:prstGeom prst="rect">
                      <a:avLst/>
                    </a:prstGeom>
                  </pic:spPr>
                </pic:pic>
              </a:graphicData>
            </a:graphic>
          </wp:anchor>
        </w:drawing>
      </w:r>
    </w:p>
    <w:p w:rsidR="00E63982" w:rsidRDefault="002A462A">
      <w:pPr>
        <w:pStyle w:val="P68B1DB1-Normal27"/>
        <w:spacing w:before="126"/>
        <w:ind w:left="909"/>
      </w:pPr>
      <w:r>
        <w:rPr>
          <w:b/>
        </w:rPr>
        <w:t>图</w:t>
      </w:r>
      <w:r>
        <w:rPr>
          <w:b/>
        </w:rPr>
        <w:t>8.13</w:t>
      </w:r>
      <w:r>
        <w:rPr>
          <w:b/>
        </w:rPr>
        <w:t>：</w:t>
      </w:r>
      <w:r>
        <w:rPr>
          <w:b/>
        </w:rPr>
        <w:t> </w:t>
      </w:r>
      <w:r>
        <w:t>使用方法</w:t>
      </w:r>
      <w:r>
        <w:t>1</w:t>
      </w:r>
      <w:r>
        <w:t>的配置</w:t>
      </w:r>
      <w:r>
        <w:t>TLP</w:t>
      </w:r>
      <w:r>
        <w:t>的</w:t>
      </w:r>
      <w:r>
        <w:t>AXI</w:t>
      </w:r>
      <w:r>
        <w:t>从属于</w:t>
      </w:r>
      <w:r>
        <w:t>PCIe</w:t>
      </w:r>
      <w:r>
        <w:t>配置空间地址转换</w:t>
      </w:r>
    </w:p>
    <w:p w:rsidR="00E63982" w:rsidRDefault="00E63982">
      <w:pPr>
        <w:pStyle w:val="a3"/>
        <w:spacing w:before="1"/>
        <w:rPr>
          <w:sz w:val="18"/>
        </w:rPr>
      </w:pPr>
    </w:p>
    <w:p w:rsidR="00E63982" w:rsidRDefault="002A462A">
      <w:pPr>
        <w:pStyle w:val="P68B1DB1-BodyText6"/>
        <w:spacing w:line="249" w:lineRule="auto"/>
        <w:ind w:left="115" w:right="456"/>
      </w:pPr>
      <w:r>
        <w:rPr>
          <w:b/>
        </w:rPr>
        <w:t>方法</w:t>
      </w:r>
      <w:r>
        <w:rPr>
          <w:b/>
        </w:rPr>
        <w:t>2</w:t>
      </w:r>
      <w:r>
        <w:t>：在该方法（方法</w:t>
      </w:r>
      <w:r>
        <w:t>2</w:t>
      </w:r>
      <w:r>
        <w:t>）中，</w:t>
      </w:r>
      <w:r>
        <w:t>AXI</w:t>
      </w:r>
      <w:r>
        <w:t>地址的低</w:t>
      </w:r>
      <w:r>
        <w:t>32</w:t>
      </w:r>
      <w:r>
        <w:t>位用于传送配置寄存器地址和</w:t>
      </w:r>
      <w:r>
        <w:t>BDF</w:t>
      </w:r>
      <w:r>
        <w:t>信息。</w:t>
      </w:r>
    </w:p>
    <w:p w:rsidR="00E63982" w:rsidRDefault="00E63982">
      <w:pPr>
        <w:spacing w:line="249" w:lineRule="auto"/>
        <w:sectPr w:rsidR="00E63982">
          <w:headerReference w:type="default" r:id="rId341"/>
          <w:footerReference w:type="default" r:id="rId342"/>
          <w:pgSz w:w="12240" w:h="16850"/>
          <w:pgMar w:top="920" w:right="600" w:bottom="1020" w:left="560" w:header="517" w:footer="824" w:gutter="0"/>
          <w:cols w:space="720"/>
        </w:sectPr>
      </w:pPr>
    </w:p>
    <w:p w:rsidR="00E63982" w:rsidRDefault="00E63982">
      <w:pPr>
        <w:pStyle w:val="a3"/>
      </w:pPr>
    </w:p>
    <w:p w:rsidR="00E63982" w:rsidRDefault="00E63982">
      <w:pPr>
        <w:pStyle w:val="a3"/>
      </w:pPr>
    </w:p>
    <w:p w:rsidR="00E63982" w:rsidRDefault="00E63982">
      <w:pPr>
        <w:pStyle w:val="a3"/>
        <w:spacing w:before="6" w:after="1"/>
        <w:rPr>
          <w:sz w:val="16"/>
        </w:rPr>
      </w:pPr>
    </w:p>
    <w:p w:rsidR="00E63982" w:rsidRDefault="002A462A">
      <w:pPr>
        <w:pStyle w:val="a3"/>
        <w:ind w:left="3338"/>
      </w:pPr>
      <w:r>
        <w:rPr>
          <w:noProof/>
        </w:rPr>
        <w:drawing>
          <wp:inline distT="0" distB="0" distL="0" distR="0">
            <wp:extent cx="2815881" cy="1848897"/>
            <wp:effectExtent l="0" t="0" r="0" b="0"/>
            <wp:docPr id="73" name="imag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71.png"/>
                    <pic:cNvPicPr/>
                  </pic:nvPicPr>
                  <pic:blipFill>
                    <a:blip r:embed="rId343" cstate="print"/>
                    <a:stretch>
                      <a:fillRect/>
                    </a:stretch>
                  </pic:blipFill>
                  <pic:spPr>
                    <a:xfrm>
                      <a:off x="0" y="0"/>
                      <a:ext cx="2815881" cy="1848897"/>
                    </a:xfrm>
                    <a:prstGeom prst="rect">
                      <a:avLst/>
                    </a:prstGeom>
                  </pic:spPr>
                </pic:pic>
              </a:graphicData>
            </a:graphic>
          </wp:inline>
        </w:drawing>
      </w:r>
    </w:p>
    <w:p w:rsidR="00E63982" w:rsidRDefault="00E63982">
      <w:pPr>
        <w:pStyle w:val="a3"/>
        <w:spacing w:before="4"/>
        <w:rPr>
          <w:sz w:val="8"/>
        </w:rPr>
      </w:pPr>
    </w:p>
    <w:p w:rsidR="00E63982" w:rsidRDefault="002A462A">
      <w:pPr>
        <w:pStyle w:val="P68B1DB1-Normal27"/>
        <w:spacing w:before="94"/>
        <w:ind w:left="852"/>
      </w:pPr>
      <w:r>
        <w:rPr>
          <w:b/>
        </w:rPr>
        <w:t>图</w:t>
      </w:r>
      <w:r>
        <w:rPr>
          <w:b/>
        </w:rPr>
        <w:t>8.14</w:t>
      </w:r>
      <w:r>
        <w:rPr>
          <w:b/>
        </w:rPr>
        <w:t>：</w:t>
      </w:r>
      <w:r>
        <w:rPr>
          <w:b/>
        </w:rPr>
        <w:t> </w:t>
      </w:r>
      <w:r>
        <w:t>使用方法</w:t>
      </w:r>
      <w:r>
        <w:t>2</w:t>
      </w:r>
      <w:r>
        <w:t>的配置</w:t>
      </w:r>
      <w:r>
        <w:t>TLP</w:t>
      </w:r>
      <w:r>
        <w:t>的</w:t>
      </w:r>
      <w:r>
        <w:t>AXI</w:t>
      </w:r>
      <w:r>
        <w:t>从属于</w:t>
      </w:r>
      <w:r>
        <w:t>PCIe</w:t>
      </w:r>
      <w:r>
        <w:t>配置空间地址转换</w:t>
      </w:r>
    </w:p>
    <w:p w:rsidR="00E63982" w:rsidRDefault="002A462A">
      <w:pPr>
        <w:pStyle w:val="a3"/>
        <w:spacing w:before="156"/>
        <w:ind w:left="144"/>
      </w:pPr>
      <w:r>
        <w:rPr>
          <w:noProof/>
        </w:rPr>
        <w:drawing>
          <wp:inline distT="0" distB="0" distL="0" distR="0">
            <wp:extent cx="143377" cy="163860"/>
            <wp:effectExtent l="0" t="0" r="0" b="0"/>
            <wp:docPr id="7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w:t>
      </w:r>
      <w:r>
        <w:rPr>
          <w:color w:val="231F20"/>
          <w:position w:val="2"/>
        </w:rPr>
        <w:t>：</w:t>
      </w:r>
      <w:r>
        <w:rPr>
          <w:color w:val="231F20"/>
          <w:position w:val="2"/>
        </w:rPr>
        <w:t>PCIe</w:t>
      </w:r>
      <w:r>
        <w:rPr>
          <w:color w:val="231F20"/>
          <w:position w:val="2"/>
        </w:rPr>
        <w:t>配置写入</w:t>
      </w:r>
      <w:r>
        <w:rPr>
          <w:color w:val="231F20"/>
          <w:position w:val="2"/>
        </w:rPr>
        <w:t>/IO</w:t>
      </w:r>
      <w:r>
        <w:rPr>
          <w:color w:val="231F20"/>
          <w:position w:val="2"/>
        </w:rPr>
        <w:t>写入请求的有效负载</w:t>
      </w:r>
      <w:r>
        <w:rPr>
          <w:color w:val="231F20"/>
          <w:position w:val="2"/>
        </w:rPr>
        <w:t>大小为</w:t>
      </w:r>
      <w:r>
        <w:rPr>
          <w:color w:val="231F20"/>
          <w:position w:val="2"/>
        </w:rPr>
        <w:t>1 DW</w:t>
      </w:r>
      <w:r>
        <w:rPr>
          <w:color w:val="231F20"/>
          <w:position w:val="2"/>
        </w:rPr>
        <w:t>。</w:t>
      </w:r>
    </w:p>
    <w:p w:rsidR="00E63982" w:rsidRDefault="002A462A">
      <w:pPr>
        <w:pStyle w:val="P68B1DB1-ListParagraph7"/>
        <w:numPr>
          <w:ilvl w:val="0"/>
          <w:numId w:val="62"/>
        </w:numPr>
        <w:tabs>
          <w:tab w:val="left" w:pos="835"/>
          <w:tab w:val="left" w:pos="836"/>
        </w:tabs>
        <w:spacing w:before="111" w:line="249" w:lineRule="auto"/>
        <w:ind w:right="581"/>
      </w:pPr>
      <w:r>
        <w:t>AXI</w:t>
      </w:r>
      <w:r>
        <w:t>地址应与提供的第一个数据字节使能对齐</w:t>
      </w:r>
      <w:r>
        <w:t>Data/BE</w:t>
      </w:r>
      <w:r>
        <w:t>从给定的第一个地址位置开始</w:t>
      </w:r>
    </w:p>
    <w:p w:rsidR="00E63982" w:rsidRDefault="002A462A">
      <w:pPr>
        <w:pStyle w:val="P68B1DB1-ListParagraph7"/>
        <w:numPr>
          <w:ilvl w:val="0"/>
          <w:numId w:val="62"/>
        </w:numPr>
        <w:tabs>
          <w:tab w:val="left" w:pos="835"/>
          <w:tab w:val="left" w:pos="836"/>
        </w:tabs>
        <w:spacing w:before="42"/>
        <w:ind w:hanging="361"/>
      </w:pPr>
      <w:r>
        <w:t>从上述地址开始的一个数据字用于配置</w:t>
      </w:r>
      <w:r>
        <w:t>/IO</w:t>
      </w:r>
      <w:r>
        <w:t>写入有效负载。</w:t>
      </w:r>
    </w:p>
    <w:p w:rsidR="00E63982" w:rsidRDefault="00E63982">
      <w:pPr>
        <w:pStyle w:val="a3"/>
        <w:spacing w:before="7"/>
        <w:rPr>
          <w:sz w:val="13"/>
        </w:rPr>
      </w:pPr>
    </w:p>
    <w:p w:rsidR="00E63982" w:rsidRDefault="002A462A" w:rsidP="003F0E2D">
      <w:pPr>
        <w:pStyle w:val="TableParagraph"/>
      </w:pPr>
      <w:r>
        <w:t>表</w:t>
      </w:r>
      <w:r>
        <w:t>8.8</w:t>
      </w:r>
      <w:r>
        <w:t>：</w:t>
      </w:r>
      <w:r>
        <w:t>PCIe</w:t>
      </w:r>
      <w:r>
        <w:t>配置写入</w:t>
      </w:r>
      <w:r>
        <w:t>/IO</w:t>
      </w:r>
      <w:r>
        <w:t>写入请求示例</w:t>
      </w:r>
    </w:p>
    <w:p w:rsidR="00E63982" w:rsidRDefault="00E63982">
      <w:pPr>
        <w:pStyle w:val="a3"/>
        <w:spacing w:before="7"/>
        <w:rPr>
          <w:b/>
          <w:sz w:val="15"/>
        </w:rPr>
      </w:pPr>
    </w:p>
    <w:tbl>
      <w:tblPr>
        <w:tblStyle w:val="TableNormal"/>
        <w:tblW w:w="0" w:type="auto"/>
        <w:tblInd w:w="1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3518"/>
        <w:gridCol w:w="3518"/>
        <w:gridCol w:w="3518"/>
      </w:tblGrid>
      <w:tr w:rsidR="00E63982">
        <w:trPr>
          <w:trHeight w:val="355"/>
        </w:trPr>
        <w:tc>
          <w:tcPr>
            <w:tcW w:w="3518" w:type="dxa"/>
            <w:tcBorders>
              <w:left w:val="single" w:sz="4" w:space="0" w:color="231F20"/>
              <w:right w:val="single" w:sz="4" w:space="0" w:color="231F20"/>
            </w:tcBorders>
            <w:shd w:val="clear" w:color="auto" w:fill="D8D9DA"/>
          </w:tcPr>
          <w:p w:rsidR="00E63982" w:rsidRDefault="00E63982">
            <w:pPr>
              <w:pStyle w:val="TableParagraph"/>
              <w:rPr>
                <w:rFonts w:ascii="Times New Roman"/>
                <w:sz w:val="18"/>
              </w:rPr>
            </w:pPr>
          </w:p>
        </w:tc>
        <w:tc>
          <w:tcPr>
            <w:tcW w:w="3518" w:type="dxa"/>
            <w:tcBorders>
              <w:left w:val="single" w:sz="4" w:space="0" w:color="231F20"/>
            </w:tcBorders>
            <w:shd w:val="clear" w:color="auto" w:fill="D8D9DA"/>
          </w:tcPr>
          <w:p w:rsidR="00E63982" w:rsidRDefault="002A462A">
            <w:pPr>
              <w:pStyle w:val="P68B1DB1-TableParagraph19"/>
              <w:spacing w:before="36"/>
              <w:ind w:left="40"/>
            </w:pPr>
            <w:r>
              <w:t>Example1</w:t>
            </w:r>
          </w:p>
        </w:tc>
        <w:tc>
          <w:tcPr>
            <w:tcW w:w="3518" w:type="dxa"/>
            <w:shd w:val="clear" w:color="auto" w:fill="D8D9DA"/>
          </w:tcPr>
          <w:p w:rsidR="00E63982" w:rsidRDefault="002A462A">
            <w:pPr>
              <w:pStyle w:val="P68B1DB1-TableParagraph19"/>
              <w:spacing w:before="36"/>
              <w:ind w:left="38"/>
            </w:pPr>
            <w:r>
              <w:t>Example2</w:t>
            </w:r>
          </w:p>
        </w:tc>
      </w:tr>
      <w:tr w:rsidR="00E63982">
        <w:trPr>
          <w:trHeight w:val="325"/>
        </w:trPr>
        <w:tc>
          <w:tcPr>
            <w:tcW w:w="3518" w:type="dxa"/>
            <w:tcBorders>
              <w:left w:val="single" w:sz="4" w:space="0" w:color="231F20"/>
              <w:right w:val="single" w:sz="4" w:space="0" w:color="231F20"/>
            </w:tcBorders>
          </w:tcPr>
          <w:p w:rsidR="00E63982" w:rsidRDefault="002A462A">
            <w:pPr>
              <w:pStyle w:val="P68B1DB1-TableParagraph20"/>
              <w:spacing w:before="23"/>
              <w:ind w:left="40"/>
            </w:pPr>
            <w:r>
              <w:t>axi_s_address</w:t>
            </w:r>
          </w:p>
        </w:tc>
        <w:tc>
          <w:tcPr>
            <w:tcW w:w="3518" w:type="dxa"/>
            <w:tcBorders>
              <w:left w:val="single" w:sz="4" w:space="0" w:color="231F20"/>
            </w:tcBorders>
          </w:tcPr>
          <w:p w:rsidR="00E63982" w:rsidRDefault="002A462A">
            <w:pPr>
              <w:pStyle w:val="P68B1DB1-TableParagraph20"/>
              <w:spacing w:before="23"/>
              <w:ind w:left="40"/>
            </w:pPr>
            <w:r>
              <w:t>0x4</w:t>
            </w:r>
          </w:p>
        </w:tc>
        <w:tc>
          <w:tcPr>
            <w:tcW w:w="3518" w:type="dxa"/>
          </w:tcPr>
          <w:p w:rsidR="00E63982" w:rsidRDefault="002A462A">
            <w:pPr>
              <w:pStyle w:val="P68B1DB1-TableParagraph20"/>
              <w:spacing w:before="23"/>
              <w:ind w:left="38"/>
            </w:pPr>
            <w:r>
              <w:t>0x0</w:t>
            </w:r>
          </w:p>
        </w:tc>
      </w:tr>
      <w:tr w:rsidR="00E63982">
        <w:trPr>
          <w:trHeight w:val="320"/>
        </w:trPr>
        <w:tc>
          <w:tcPr>
            <w:tcW w:w="3518" w:type="dxa"/>
            <w:tcBorders>
              <w:left w:val="single" w:sz="4" w:space="0" w:color="231F20"/>
              <w:right w:val="single" w:sz="4" w:space="0" w:color="231F20"/>
            </w:tcBorders>
          </w:tcPr>
          <w:p w:rsidR="00E63982" w:rsidRDefault="002A462A">
            <w:pPr>
              <w:pStyle w:val="P68B1DB1-TableParagraph20"/>
              <w:spacing w:before="23"/>
              <w:ind w:left="40"/>
            </w:pPr>
            <w:r>
              <w:t>axi_s_wstrb</w:t>
            </w:r>
          </w:p>
        </w:tc>
        <w:tc>
          <w:tcPr>
            <w:tcW w:w="3518" w:type="dxa"/>
            <w:tcBorders>
              <w:left w:val="single" w:sz="4" w:space="0" w:color="231F20"/>
            </w:tcBorders>
          </w:tcPr>
          <w:p w:rsidR="00E63982" w:rsidRDefault="002A462A">
            <w:pPr>
              <w:pStyle w:val="P68B1DB1-TableParagraph20"/>
              <w:spacing w:before="23"/>
              <w:ind w:left="40"/>
            </w:pPr>
            <w:r>
              <w:t>0xF0</w:t>
            </w:r>
          </w:p>
        </w:tc>
        <w:tc>
          <w:tcPr>
            <w:tcW w:w="3518" w:type="dxa"/>
          </w:tcPr>
          <w:p w:rsidR="00E63982" w:rsidRDefault="002A462A">
            <w:pPr>
              <w:pStyle w:val="P68B1DB1-TableParagraph20"/>
              <w:spacing w:before="23"/>
              <w:ind w:left="38"/>
            </w:pPr>
            <w:r>
              <w:t>0x0F</w:t>
            </w:r>
          </w:p>
        </w:tc>
      </w:tr>
    </w:tbl>
    <w:p w:rsidR="00E63982" w:rsidRDefault="00E63982">
      <w:pPr>
        <w:pStyle w:val="a3"/>
        <w:spacing w:before="1"/>
        <w:rPr>
          <w:b/>
          <w:sz w:val="23"/>
        </w:rPr>
      </w:pPr>
    </w:p>
    <w:p w:rsidR="00E63982" w:rsidRDefault="002A462A">
      <w:pPr>
        <w:pStyle w:val="P68B1DB1-ListParagraph67"/>
        <w:numPr>
          <w:ilvl w:val="3"/>
          <w:numId w:val="65"/>
        </w:numPr>
        <w:tabs>
          <w:tab w:val="left" w:pos="1195"/>
          <w:tab w:val="left" w:pos="1196"/>
        </w:tabs>
        <w:ind w:hanging="1081"/>
      </w:pPr>
      <w:r>
        <w:t>内存或</w:t>
      </w:r>
      <w:r>
        <w:t>IO TLP</w:t>
      </w:r>
      <w:r>
        <w:t>访问</w:t>
      </w:r>
    </w:p>
    <w:p w:rsidR="00E63982" w:rsidRDefault="002A462A">
      <w:pPr>
        <w:pStyle w:val="P68B1DB1-BodyText6"/>
        <w:spacing w:before="90" w:line="249" w:lineRule="auto"/>
        <w:ind w:left="115" w:right="456"/>
      </w:pPr>
      <w:r>
        <w:t>让我们假设</w:t>
      </w:r>
      <w:r>
        <w:t>PCIe</w:t>
      </w:r>
      <w:r>
        <w:t>控制器的存储器区域中的一个具有</w:t>
      </w:r>
      <w:r>
        <w:t>AXI</w:t>
      </w:r>
      <w:r>
        <w:t>区域基地址为</w:t>
      </w:r>
      <w:r>
        <w:t>64'h0000_0000_1000_0000</w:t>
      </w:r>
      <w:r>
        <w:t>区域</w:t>
      </w:r>
      <w:r>
        <w:t>1</w:t>
      </w:r>
      <w:r>
        <w:t>，如下图所示），区域大小为</w:t>
      </w:r>
      <w:r>
        <w:t>1M</w:t>
      </w:r>
      <w:r>
        <w:t>字节。例如，假设要写入的</w:t>
      </w:r>
      <w:r>
        <w:t>PCIe</w:t>
      </w:r>
      <w:r>
        <w:t>基址是</w:t>
      </w:r>
      <w:r>
        <w:t>64'h0000_0000_3000_0000</w:t>
      </w:r>
      <w:r>
        <w:t>。</w:t>
      </w:r>
    </w:p>
    <w:p w:rsidR="00E63982" w:rsidRDefault="002A462A">
      <w:pPr>
        <w:pStyle w:val="a3"/>
        <w:rPr>
          <w:sz w:val="27"/>
        </w:rPr>
      </w:pPr>
      <w:r>
        <w:rPr>
          <w:noProof/>
        </w:rPr>
        <w:drawing>
          <wp:anchor distT="0" distB="0" distL="0" distR="0" simplePos="0" relativeHeight="147" behindDoc="0" locked="0" layoutInCell="1" allowOverlap="1">
            <wp:simplePos x="0" y="0"/>
            <wp:positionH relativeFrom="page">
              <wp:posOffset>2417914</wp:posOffset>
            </wp:positionH>
            <wp:positionV relativeFrom="paragraph">
              <wp:posOffset>222251</wp:posOffset>
            </wp:positionV>
            <wp:extent cx="2865134" cy="2462212"/>
            <wp:effectExtent l="0" t="0" r="0" b="0"/>
            <wp:wrapTopAndBottom/>
            <wp:docPr id="77"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72.png"/>
                    <pic:cNvPicPr/>
                  </pic:nvPicPr>
                  <pic:blipFill>
                    <a:blip r:embed="rId344" cstate="print"/>
                    <a:stretch>
                      <a:fillRect/>
                    </a:stretch>
                  </pic:blipFill>
                  <pic:spPr>
                    <a:xfrm>
                      <a:off x="0" y="0"/>
                      <a:ext cx="2865134" cy="2462212"/>
                    </a:xfrm>
                    <a:prstGeom prst="rect">
                      <a:avLst/>
                    </a:prstGeom>
                  </pic:spPr>
                </pic:pic>
              </a:graphicData>
            </a:graphic>
          </wp:anchor>
        </w:drawing>
      </w:r>
    </w:p>
    <w:p w:rsidR="00E63982" w:rsidRDefault="002A462A">
      <w:pPr>
        <w:pStyle w:val="P68B1DB1-Normal27"/>
        <w:spacing w:before="133"/>
        <w:ind w:left="723" w:right="733"/>
        <w:jc w:val="center"/>
      </w:pPr>
      <w:r>
        <w:rPr>
          <w:b/>
        </w:rPr>
        <w:t>图</w:t>
      </w:r>
      <w:r>
        <w:rPr>
          <w:b/>
        </w:rPr>
        <w:t>8.15</w:t>
      </w:r>
      <w:r>
        <w:rPr>
          <w:b/>
        </w:rPr>
        <w:t>：</w:t>
      </w:r>
      <w:r>
        <w:rPr>
          <w:b/>
        </w:rPr>
        <w:t> </w:t>
      </w:r>
      <w:r>
        <w:t>AXI</w:t>
      </w:r>
      <w:r>
        <w:t>存储器或</w:t>
      </w:r>
      <w:r>
        <w:t>IO TLP</w:t>
      </w:r>
      <w:r>
        <w:t>访问的从属地址映射</w:t>
      </w:r>
    </w:p>
    <w:p w:rsidR="00E63982" w:rsidRDefault="00E63982">
      <w:pPr>
        <w:pStyle w:val="a3"/>
        <w:rPr>
          <w:sz w:val="25"/>
        </w:rPr>
      </w:pPr>
    </w:p>
    <w:p w:rsidR="00E63982" w:rsidRDefault="002A462A">
      <w:pPr>
        <w:pStyle w:val="P68B1DB1-Heading470"/>
        <w:jc w:val="both"/>
      </w:pPr>
      <w:r>
        <w:t>AXI</w:t>
      </w:r>
      <w:r>
        <w:t>从属描述符到</w:t>
      </w:r>
      <w:r>
        <w:t>TLP</w:t>
      </w:r>
      <w:r>
        <w:t>寄存器的编程</w:t>
      </w:r>
    </w:p>
    <w:p w:rsidR="00E63982" w:rsidRDefault="002A462A">
      <w:pPr>
        <w:pStyle w:val="P68B1DB1-BodyText6"/>
        <w:spacing w:before="90" w:line="249" w:lineRule="auto"/>
        <w:ind w:left="115" w:right="408"/>
        <w:jc w:val="both"/>
      </w:pPr>
      <w:r>
        <w:t>AXI</w:t>
      </w:r>
      <w:r>
        <w:t>从属描述符寄存器编程一旦完成，就将特定的</w:t>
      </w:r>
      <w:r>
        <w:t>TLP</w:t>
      </w:r>
      <w:r>
        <w:t>类型分配给区域编号。确保遵循交付件中提供的</w:t>
      </w:r>
      <w:r>
        <w:t>desc0</w:t>
      </w:r>
      <w:r>
        <w:t>、</w:t>
      </w:r>
      <w:r>
        <w:t>desc1</w:t>
      </w:r>
      <w:r>
        <w:t>等寄存器中的编程值。内存或</w:t>
      </w:r>
      <w:r>
        <w:t>IO TLP</w:t>
      </w:r>
      <w:r>
        <w:t>列。</w:t>
      </w:r>
    </w:p>
    <w:p w:rsidR="00E63982" w:rsidRDefault="00E63982">
      <w:pPr>
        <w:spacing w:line="249" w:lineRule="auto"/>
        <w:jc w:val="both"/>
        <w:sectPr w:rsidR="00E63982">
          <w:headerReference w:type="default" r:id="rId345"/>
          <w:footerReference w:type="default" r:id="rId346"/>
          <w:pgSz w:w="12240" w:h="16850"/>
          <w:pgMar w:top="920" w:right="600" w:bottom="720" w:left="560" w:header="517" w:footer="524" w:gutter="0"/>
          <w:cols w:space="720"/>
        </w:sectPr>
      </w:pPr>
    </w:p>
    <w:p w:rsidR="00E63982" w:rsidRDefault="00E63982">
      <w:pPr>
        <w:pStyle w:val="a3"/>
      </w:pPr>
    </w:p>
    <w:p w:rsidR="00E63982" w:rsidRDefault="00E63982">
      <w:pPr>
        <w:pStyle w:val="a3"/>
      </w:pPr>
    </w:p>
    <w:p w:rsidR="00E63982" w:rsidRDefault="00E63982">
      <w:pPr>
        <w:pStyle w:val="a3"/>
        <w:spacing w:before="1"/>
        <w:rPr>
          <w:sz w:val="17"/>
        </w:rPr>
      </w:pPr>
    </w:p>
    <w:p w:rsidR="00E63982" w:rsidRDefault="002A462A">
      <w:pPr>
        <w:pStyle w:val="a3"/>
        <w:ind w:left="3353"/>
      </w:pPr>
      <w:r>
        <w:rPr>
          <w:noProof/>
        </w:rPr>
        <w:drawing>
          <wp:inline distT="0" distB="0" distL="0" distR="0">
            <wp:extent cx="2838254" cy="1777269"/>
            <wp:effectExtent l="0" t="0" r="0" b="0"/>
            <wp:docPr id="79"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73.png"/>
                    <pic:cNvPicPr/>
                  </pic:nvPicPr>
                  <pic:blipFill>
                    <a:blip r:embed="rId347" cstate="print"/>
                    <a:stretch>
                      <a:fillRect/>
                    </a:stretch>
                  </pic:blipFill>
                  <pic:spPr>
                    <a:xfrm>
                      <a:off x="0" y="0"/>
                      <a:ext cx="2838254" cy="1777269"/>
                    </a:xfrm>
                    <a:prstGeom prst="rect">
                      <a:avLst/>
                    </a:prstGeom>
                  </pic:spPr>
                </pic:pic>
              </a:graphicData>
            </a:graphic>
          </wp:inline>
        </w:drawing>
      </w:r>
    </w:p>
    <w:p w:rsidR="00E63982" w:rsidRDefault="00E63982">
      <w:pPr>
        <w:pStyle w:val="a3"/>
        <w:spacing w:before="9"/>
        <w:rPr>
          <w:sz w:val="7"/>
        </w:rPr>
      </w:pPr>
    </w:p>
    <w:p w:rsidR="00E63982" w:rsidRDefault="002A462A">
      <w:pPr>
        <w:pStyle w:val="P68B1DB1-Normal27"/>
        <w:spacing w:before="94"/>
        <w:ind w:left="729" w:right="631"/>
        <w:jc w:val="center"/>
      </w:pPr>
      <w:r>
        <w:rPr>
          <w:b/>
        </w:rPr>
        <w:t>图</w:t>
      </w:r>
      <w:r>
        <w:rPr>
          <w:b/>
        </w:rPr>
        <w:t>8.16</w:t>
      </w:r>
      <w:r>
        <w:rPr>
          <w:b/>
        </w:rPr>
        <w:t>：</w:t>
      </w:r>
      <w:r>
        <w:rPr>
          <w:b/>
        </w:rPr>
        <w:t> </w:t>
      </w:r>
      <w:r>
        <w:t>AXI</w:t>
      </w:r>
      <w:r>
        <w:t>从属于</w:t>
      </w:r>
      <w:r>
        <w:t>PCIe</w:t>
      </w:r>
      <w:r>
        <w:t>地址转换寄存器编程</w:t>
      </w:r>
    </w:p>
    <w:p w:rsidR="00E63982" w:rsidRDefault="00E63982">
      <w:pPr>
        <w:pStyle w:val="a3"/>
        <w:spacing w:before="6"/>
        <w:rPr>
          <w:sz w:val="21"/>
        </w:rPr>
      </w:pPr>
    </w:p>
    <w:p w:rsidR="00E63982" w:rsidRDefault="002A462A" w:rsidP="003F0E2D">
      <w:pPr>
        <w:pStyle w:val="TableParagraph"/>
      </w:pPr>
      <w:r>
        <w:t>表</w:t>
      </w:r>
      <w:r>
        <w:t>8.9</w:t>
      </w:r>
      <w:r>
        <w:t>：</w:t>
      </w:r>
      <w:r>
        <w:t>AXI</w:t>
      </w:r>
      <w:r>
        <w:t>区域基址寄存器和</w:t>
      </w:r>
      <w:r>
        <w:t>PCIe</w:t>
      </w:r>
      <w:r>
        <w:t>地址转换寄存器值的</w:t>
      </w:r>
      <w:r>
        <w:t>AXI</w:t>
      </w:r>
      <w:r>
        <w:t>从属</w:t>
      </w:r>
    </w:p>
    <w:p w:rsidR="00E63982" w:rsidRDefault="00E63982">
      <w:pPr>
        <w:pStyle w:val="a3"/>
        <w:spacing w:before="7"/>
        <w:rPr>
          <w:b/>
          <w:sz w:val="15"/>
        </w:rPr>
      </w:pPr>
    </w:p>
    <w:tbl>
      <w:tblPr>
        <w:tblStyle w:val="TableNormal"/>
        <w:tblW w:w="0" w:type="auto"/>
        <w:tblInd w:w="1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2667"/>
        <w:gridCol w:w="2667"/>
        <w:gridCol w:w="2667"/>
        <w:gridCol w:w="2667"/>
      </w:tblGrid>
      <w:tr w:rsidR="00E63982">
        <w:trPr>
          <w:trHeight w:val="325"/>
        </w:trPr>
        <w:tc>
          <w:tcPr>
            <w:tcW w:w="2667" w:type="dxa"/>
            <w:tcBorders>
              <w:left w:val="single" w:sz="4" w:space="0" w:color="231F20"/>
              <w:right w:val="single" w:sz="4" w:space="0" w:color="231F20"/>
            </w:tcBorders>
            <w:shd w:val="clear" w:color="auto" w:fill="D8D9DA"/>
          </w:tcPr>
          <w:p w:rsidR="00E63982" w:rsidRDefault="002A462A">
            <w:pPr>
              <w:pStyle w:val="P68B1DB1-TableParagraph19"/>
              <w:spacing w:before="23"/>
              <w:ind w:left="40"/>
            </w:pPr>
            <w:r>
              <w:t>寄存器</w:t>
            </w:r>
          </w:p>
        </w:tc>
        <w:tc>
          <w:tcPr>
            <w:tcW w:w="2667" w:type="dxa"/>
            <w:tcBorders>
              <w:left w:val="single" w:sz="4" w:space="0" w:color="231F20"/>
            </w:tcBorders>
            <w:shd w:val="clear" w:color="auto" w:fill="D8D9DA"/>
          </w:tcPr>
          <w:p w:rsidR="00E63982" w:rsidRDefault="002A462A">
            <w:pPr>
              <w:pStyle w:val="P68B1DB1-TableParagraph19"/>
              <w:spacing w:before="23"/>
              <w:ind w:left="40"/>
            </w:pPr>
            <w:r>
              <w:t>值</w:t>
            </w:r>
          </w:p>
        </w:tc>
        <w:tc>
          <w:tcPr>
            <w:tcW w:w="2667" w:type="dxa"/>
            <w:shd w:val="clear" w:color="auto" w:fill="D8D9DA"/>
          </w:tcPr>
          <w:p w:rsidR="00E63982" w:rsidRDefault="002A462A">
            <w:pPr>
              <w:pStyle w:val="P68B1DB1-TableParagraph19"/>
              <w:spacing w:before="23"/>
              <w:ind w:left="37"/>
            </w:pPr>
            <w:r>
              <w:t>寄存器</w:t>
            </w:r>
          </w:p>
        </w:tc>
        <w:tc>
          <w:tcPr>
            <w:tcW w:w="2667" w:type="dxa"/>
            <w:shd w:val="clear" w:color="auto" w:fill="D8D9DA"/>
          </w:tcPr>
          <w:p w:rsidR="00E63982" w:rsidRDefault="002A462A">
            <w:pPr>
              <w:pStyle w:val="P68B1DB1-TableParagraph19"/>
              <w:spacing w:before="23"/>
              <w:ind w:left="37"/>
            </w:pPr>
            <w:r>
              <w:t>值</w:t>
            </w:r>
          </w:p>
        </w:tc>
      </w:tr>
      <w:tr w:rsidR="00E63982">
        <w:trPr>
          <w:trHeight w:val="325"/>
        </w:trPr>
        <w:tc>
          <w:tcPr>
            <w:tcW w:w="2667" w:type="dxa"/>
            <w:tcBorders>
              <w:left w:val="single" w:sz="4" w:space="0" w:color="231F20"/>
              <w:right w:val="single" w:sz="4" w:space="0" w:color="231F20"/>
            </w:tcBorders>
          </w:tcPr>
          <w:p w:rsidR="00E63982" w:rsidRDefault="002A462A">
            <w:pPr>
              <w:pStyle w:val="P68B1DB1-TableParagraph20"/>
              <w:spacing w:before="23"/>
              <w:ind w:left="40"/>
            </w:pPr>
            <w:r>
              <w:t>axi_addr 0 [5</w:t>
            </w:r>
            <w:r>
              <w:t>：</w:t>
            </w:r>
            <w:r>
              <w:t>0]</w:t>
            </w:r>
          </w:p>
        </w:tc>
        <w:tc>
          <w:tcPr>
            <w:tcW w:w="2667" w:type="dxa"/>
            <w:tcBorders>
              <w:left w:val="single" w:sz="4" w:space="0" w:color="231F20"/>
            </w:tcBorders>
          </w:tcPr>
          <w:p w:rsidR="00E63982" w:rsidRDefault="002A462A">
            <w:pPr>
              <w:pStyle w:val="P68B1DB1-TableParagraph20"/>
              <w:spacing w:before="23"/>
              <w:ind w:left="40"/>
            </w:pPr>
            <w:r>
              <w:t>6'd19</w:t>
            </w:r>
          </w:p>
        </w:tc>
        <w:tc>
          <w:tcPr>
            <w:tcW w:w="2667" w:type="dxa"/>
          </w:tcPr>
          <w:p w:rsidR="00E63982" w:rsidRDefault="002A462A">
            <w:pPr>
              <w:pStyle w:val="P68B1DB1-TableParagraph20"/>
              <w:spacing w:before="23"/>
              <w:ind w:left="37"/>
            </w:pPr>
            <w:r>
              <w:t>地址</w:t>
            </w:r>
            <w:r>
              <w:t>0 [5</w:t>
            </w:r>
            <w:r>
              <w:t>：</w:t>
            </w:r>
            <w:r>
              <w:t>0]</w:t>
            </w:r>
          </w:p>
        </w:tc>
        <w:tc>
          <w:tcPr>
            <w:tcW w:w="2667" w:type="dxa"/>
          </w:tcPr>
          <w:p w:rsidR="00E63982" w:rsidRDefault="002A462A">
            <w:pPr>
              <w:pStyle w:val="P68B1DB1-TableParagraph20"/>
              <w:spacing w:before="23"/>
              <w:ind w:left="37"/>
            </w:pPr>
            <w:r>
              <w:t>6'd19</w:t>
            </w:r>
          </w:p>
        </w:tc>
      </w:tr>
      <w:tr w:rsidR="00E63982">
        <w:trPr>
          <w:trHeight w:val="325"/>
        </w:trPr>
        <w:tc>
          <w:tcPr>
            <w:tcW w:w="2667" w:type="dxa"/>
            <w:tcBorders>
              <w:left w:val="single" w:sz="4" w:space="0" w:color="231F20"/>
              <w:right w:val="single" w:sz="4" w:space="0" w:color="231F20"/>
            </w:tcBorders>
          </w:tcPr>
          <w:p w:rsidR="00E63982" w:rsidRDefault="002A462A">
            <w:pPr>
              <w:pStyle w:val="P68B1DB1-TableParagraph20"/>
              <w:spacing w:before="23"/>
              <w:ind w:left="40"/>
            </w:pPr>
            <w:r>
              <w:t>[31</w:t>
            </w:r>
            <w:r>
              <w:t>：</w:t>
            </w:r>
            <w:r>
              <w:t>08]</w:t>
            </w:r>
          </w:p>
        </w:tc>
        <w:tc>
          <w:tcPr>
            <w:tcW w:w="2667" w:type="dxa"/>
            <w:tcBorders>
              <w:left w:val="single" w:sz="4" w:space="0" w:color="231F20"/>
            </w:tcBorders>
          </w:tcPr>
          <w:p w:rsidR="00E63982" w:rsidRDefault="002A462A">
            <w:pPr>
              <w:pStyle w:val="P68B1DB1-TableParagraph20"/>
              <w:spacing w:before="23"/>
              <w:ind w:left="40"/>
            </w:pPr>
            <w:r>
              <w:t>24</w:t>
            </w:r>
            <w:r>
              <w:t>小时</w:t>
            </w:r>
            <w:r>
              <w:t>00_1000</w:t>
            </w:r>
          </w:p>
        </w:tc>
        <w:tc>
          <w:tcPr>
            <w:tcW w:w="2667" w:type="dxa"/>
          </w:tcPr>
          <w:p w:rsidR="00E63982" w:rsidRDefault="002A462A">
            <w:pPr>
              <w:pStyle w:val="P68B1DB1-TableParagraph20"/>
              <w:spacing w:before="23"/>
              <w:ind w:left="37"/>
            </w:pPr>
            <w:r>
              <w:t>地址</w:t>
            </w:r>
            <w:r>
              <w:t>0 [31</w:t>
            </w:r>
            <w:r>
              <w:t>：</w:t>
            </w:r>
            <w:r>
              <w:t>8]</w:t>
            </w:r>
          </w:p>
        </w:tc>
        <w:tc>
          <w:tcPr>
            <w:tcW w:w="2667" w:type="dxa"/>
          </w:tcPr>
          <w:p w:rsidR="00E63982" w:rsidRDefault="002A462A">
            <w:pPr>
              <w:pStyle w:val="P68B1DB1-TableParagraph20"/>
              <w:spacing w:before="23"/>
              <w:ind w:left="37"/>
            </w:pPr>
            <w:r>
              <w:t>24</w:t>
            </w:r>
            <w:r>
              <w:t>小时</w:t>
            </w:r>
            <w:r>
              <w:t>30_0000</w:t>
            </w:r>
          </w:p>
        </w:tc>
      </w:tr>
      <w:tr w:rsidR="00E63982">
        <w:trPr>
          <w:trHeight w:val="319"/>
        </w:trPr>
        <w:tc>
          <w:tcPr>
            <w:tcW w:w="2667" w:type="dxa"/>
            <w:tcBorders>
              <w:left w:val="single" w:sz="4" w:space="0" w:color="231F20"/>
              <w:right w:val="single" w:sz="4" w:space="0" w:color="231F20"/>
            </w:tcBorders>
          </w:tcPr>
          <w:p w:rsidR="00E63982" w:rsidRDefault="002A462A">
            <w:pPr>
              <w:pStyle w:val="P68B1DB1-TableParagraph20"/>
              <w:spacing w:before="23"/>
              <w:ind w:left="40"/>
            </w:pPr>
            <w:r>
              <w:t>axi_addr1[31</w:t>
            </w:r>
            <w:r>
              <w:t>：</w:t>
            </w:r>
            <w:r>
              <w:t>0]</w:t>
            </w:r>
          </w:p>
        </w:tc>
        <w:tc>
          <w:tcPr>
            <w:tcW w:w="2667" w:type="dxa"/>
            <w:tcBorders>
              <w:left w:val="single" w:sz="4" w:space="0" w:color="231F20"/>
            </w:tcBorders>
          </w:tcPr>
          <w:p w:rsidR="00E63982" w:rsidRDefault="002A462A">
            <w:pPr>
              <w:pStyle w:val="P68B1DB1-TableParagraph20"/>
              <w:spacing w:before="23"/>
              <w:ind w:left="40"/>
            </w:pPr>
            <w:r>
              <w:t>32'h0000_0000</w:t>
            </w:r>
          </w:p>
        </w:tc>
        <w:tc>
          <w:tcPr>
            <w:tcW w:w="2667" w:type="dxa"/>
          </w:tcPr>
          <w:p w:rsidR="00E63982" w:rsidRDefault="002A462A">
            <w:pPr>
              <w:pStyle w:val="P68B1DB1-TableParagraph20"/>
              <w:spacing w:before="23"/>
              <w:ind w:left="37"/>
            </w:pPr>
            <w:r>
              <w:t>地址</w:t>
            </w:r>
            <w:r>
              <w:t>1 [31</w:t>
            </w:r>
            <w:r>
              <w:t>：</w:t>
            </w:r>
            <w:r>
              <w:t>0]</w:t>
            </w:r>
          </w:p>
        </w:tc>
        <w:tc>
          <w:tcPr>
            <w:tcW w:w="2667" w:type="dxa"/>
          </w:tcPr>
          <w:p w:rsidR="00E63982" w:rsidRDefault="002A462A">
            <w:pPr>
              <w:pStyle w:val="P68B1DB1-TableParagraph20"/>
              <w:spacing w:before="23"/>
              <w:ind w:left="37"/>
            </w:pPr>
            <w:r>
              <w:t>32'h0000_0000</w:t>
            </w:r>
          </w:p>
        </w:tc>
      </w:tr>
    </w:tbl>
    <w:p w:rsidR="00E63982" w:rsidRDefault="00E63982">
      <w:pPr>
        <w:pStyle w:val="a3"/>
        <w:spacing w:before="7"/>
        <w:rPr>
          <w:b/>
          <w:sz w:val="19"/>
        </w:rPr>
      </w:pPr>
    </w:p>
    <w:p w:rsidR="00E63982" w:rsidRDefault="002A462A">
      <w:pPr>
        <w:pStyle w:val="P68B1DB1-Heading470"/>
      </w:pPr>
      <w:r>
        <w:t>消息</w:t>
      </w:r>
      <w:r>
        <w:t>TLP</w:t>
      </w:r>
      <w:r>
        <w:t>访问</w:t>
      </w:r>
    </w:p>
    <w:p w:rsidR="00E63982" w:rsidRDefault="002A462A">
      <w:pPr>
        <w:pStyle w:val="P68B1DB1-BodyText6"/>
        <w:spacing w:before="90" w:line="249" w:lineRule="auto"/>
        <w:ind w:left="115" w:right="1198"/>
        <w:jc w:val="both"/>
      </w:pPr>
      <w:r>
        <w:t>当对</w:t>
      </w:r>
      <w:r>
        <w:t>AXI</w:t>
      </w:r>
      <w:r>
        <w:t>区域进行</w:t>
      </w:r>
      <w:r>
        <w:t>PCIe</w:t>
      </w:r>
      <w:r>
        <w:t>消息访问时，</w:t>
      </w:r>
      <w:r>
        <w:t>PCIe</w:t>
      </w:r>
      <w:r>
        <w:t>报头字段主要从区域寄存器值驱动只有消息代码和消息路由字段通过</w:t>
      </w:r>
      <w:r>
        <w:t>AXI</w:t>
      </w:r>
      <w:r>
        <w:t>地址</w:t>
      </w:r>
      <w:r>
        <w:rPr>
          <w:i/>
        </w:rPr>
        <w:t>axi_s_awaddr</w:t>
      </w:r>
      <w:r>
        <w:t>驱动。</w:t>
      </w:r>
    </w:p>
    <w:p w:rsidR="00E63982" w:rsidRDefault="002A462A">
      <w:pPr>
        <w:pStyle w:val="a3"/>
        <w:spacing w:before="2"/>
        <w:rPr>
          <w:sz w:val="22"/>
        </w:rPr>
      </w:pPr>
      <w:r>
        <w:rPr>
          <w:noProof/>
        </w:rPr>
        <w:drawing>
          <wp:anchor distT="0" distB="0" distL="0" distR="0" simplePos="0" relativeHeight="148" behindDoc="0" locked="0" layoutInCell="1" allowOverlap="1">
            <wp:simplePos x="0" y="0"/>
            <wp:positionH relativeFrom="page">
              <wp:posOffset>2480589</wp:posOffset>
            </wp:positionH>
            <wp:positionV relativeFrom="paragraph">
              <wp:posOffset>186689</wp:posOffset>
            </wp:positionV>
            <wp:extent cx="2865107" cy="2462212"/>
            <wp:effectExtent l="0" t="0" r="0" b="0"/>
            <wp:wrapTopAndBottom/>
            <wp:docPr id="81"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74.png"/>
                    <pic:cNvPicPr/>
                  </pic:nvPicPr>
                  <pic:blipFill>
                    <a:blip r:embed="rId348" cstate="print"/>
                    <a:stretch>
                      <a:fillRect/>
                    </a:stretch>
                  </pic:blipFill>
                  <pic:spPr>
                    <a:xfrm>
                      <a:off x="0" y="0"/>
                      <a:ext cx="2865107" cy="2462212"/>
                    </a:xfrm>
                    <a:prstGeom prst="rect">
                      <a:avLst/>
                    </a:prstGeom>
                  </pic:spPr>
                </pic:pic>
              </a:graphicData>
            </a:graphic>
          </wp:anchor>
        </w:drawing>
      </w:r>
    </w:p>
    <w:p w:rsidR="00E63982" w:rsidRDefault="002A462A">
      <w:pPr>
        <w:pStyle w:val="P68B1DB1-Normal27"/>
        <w:spacing w:before="119"/>
        <w:ind w:left="729" w:right="628"/>
        <w:jc w:val="center"/>
      </w:pPr>
      <w:r>
        <w:rPr>
          <w:b/>
        </w:rPr>
        <w:t>图</w:t>
      </w:r>
      <w:r>
        <w:rPr>
          <w:b/>
        </w:rPr>
        <w:t>8.17</w:t>
      </w:r>
      <w:r>
        <w:rPr>
          <w:b/>
        </w:rPr>
        <w:t>：</w:t>
      </w:r>
      <w:r>
        <w:rPr>
          <w:b/>
        </w:rPr>
        <w:t> </w:t>
      </w:r>
      <w:r>
        <w:t>AXI</w:t>
      </w:r>
      <w:r>
        <w:t>用于消息</w:t>
      </w:r>
      <w:r>
        <w:t>TLP</w:t>
      </w:r>
      <w:r>
        <w:t>访问的从属地址映射</w:t>
      </w:r>
    </w:p>
    <w:p w:rsidR="00E63982" w:rsidRDefault="00E63982">
      <w:pPr>
        <w:pStyle w:val="a3"/>
        <w:spacing w:before="1"/>
        <w:rPr>
          <w:sz w:val="18"/>
        </w:rPr>
      </w:pPr>
    </w:p>
    <w:p w:rsidR="00E63982" w:rsidRDefault="002A462A">
      <w:pPr>
        <w:pStyle w:val="P68B1DB1-BodyText6"/>
        <w:spacing w:line="249" w:lineRule="auto"/>
        <w:ind w:left="115" w:right="828"/>
        <w:jc w:val="both"/>
      </w:pPr>
      <w:r>
        <w:t>此示例使用区域</w:t>
      </w:r>
      <w:r>
        <w:t>2</w:t>
      </w:r>
      <w:r>
        <w:t>作为消息区域。一旦利用落在</w:t>
      </w:r>
      <w:r>
        <w:t>64'h0000_0000_0020_0000</w:t>
      </w:r>
      <w:r>
        <w:t>和</w:t>
      </w:r>
      <w:r>
        <w:t>64'h0000_0000_002F_FFFF</w:t>
      </w:r>
      <w:r>
        <w:t>之间的</w:t>
      </w:r>
      <w:r>
        <w:t>AXI</w:t>
      </w:r>
      <w:r>
        <w:t>地址进行访问，区域</w:t>
      </w:r>
      <w:r>
        <w:t>2</w:t>
      </w:r>
      <w:r>
        <w:t>的</w:t>
      </w:r>
      <w:r>
        <w:rPr>
          <w:b/>
        </w:rPr>
        <w:t>AXI</w:t>
      </w:r>
      <w:r>
        <w:rPr>
          <w:b/>
        </w:rPr>
        <w:t>从属描述符寄存器</w:t>
      </w:r>
      <w:r>
        <w:t>需要使用消息</w:t>
      </w:r>
      <w:r>
        <w:t>TLP</w:t>
      </w:r>
      <w:r>
        <w:t>的值进行编程。</w:t>
      </w:r>
    </w:p>
    <w:p w:rsidR="00E63982" w:rsidRDefault="002A462A">
      <w:pPr>
        <w:pStyle w:val="a3"/>
        <w:spacing w:before="71"/>
        <w:ind w:left="144"/>
      </w:pPr>
      <w:r>
        <w:rPr>
          <w:noProof/>
        </w:rPr>
        <w:drawing>
          <wp:inline distT="0" distB="0" distL="0" distR="0">
            <wp:extent cx="143377" cy="163860"/>
            <wp:effectExtent l="0" t="0" r="0" b="0"/>
            <wp:docPr id="8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png"/>
                    <pic:cNvPicPr/>
                  </pic:nvPicPr>
                  <pic:blipFill>
                    <a:blip r:embed="rId16"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注意</w:t>
      </w:r>
      <w:r>
        <w:rPr>
          <w:color w:val="231F20"/>
          <w:position w:val="2"/>
        </w:rPr>
        <w:t>事项：</w:t>
      </w:r>
    </w:p>
    <w:p w:rsidR="00E63982" w:rsidRDefault="002A462A">
      <w:pPr>
        <w:pStyle w:val="P68B1DB1-BodyText6"/>
        <w:spacing w:before="131" w:line="249" w:lineRule="auto"/>
        <w:ind w:left="475" w:right="504"/>
        <w:jc w:val="both"/>
      </w:pPr>
      <w:r>
        <w:t>消息的最小区域大小应为</w:t>
      </w:r>
      <w:r>
        <w:t>512 Kbytes</w:t>
      </w:r>
      <w:r>
        <w:t>（消息代码、消息路由和带</w:t>
      </w:r>
      <w:r>
        <w:t>/</w:t>
      </w:r>
      <w:r>
        <w:t>不带数据位的消息通过</w:t>
      </w:r>
      <w:r>
        <w:t>AXI</w:t>
      </w:r>
      <w:r>
        <w:t>地址驱动）。显示了如何通过</w:t>
      </w:r>
      <w:r>
        <w:t>AXI</w:t>
      </w:r>
      <w:r>
        <w:t>地址驱动消息代码消息路由和带</w:t>
      </w:r>
      <w:r>
        <w:t>/</w:t>
      </w:r>
      <w:r>
        <w:t>不带数据位的消息。</w:t>
      </w:r>
    </w:p>
    <w:p w:rsidR="00E63982" w:rsidRDefault="00E63982">
      <w:pPr>
        <w:spacing w:line="249" w:lineRule="auto"/>
        <w:jc w:val="both"/>
        <w:sectPr w:rsidR="00E63982">
          <w:headerReference w:type="default" r:id="rId349"/>
          <w:footerReference w:type="default" r:id="rId350"/>
          <w:pgSz w:w="12240" w:h="16850"/>
          <w:pgMar w:top="920" w:right="600" w:bottom="1020" w:left="560" w:header="517" w:footer="824" w:gutter="0"/>
          <w:cols w:space="720"/>
        </w:sectPr>
      </w:pPr>
    </w:p>
    <w:p w:rsidR="00E63982" w:rsidRDefault="00E63982">
      <w:pPr>
        <w:pStyle w:val="a3"/>
        <w:spacing w:before="3"/>
        <w:rPr>
          <w:sz w:val="27"/>
        </w:rPr>
      </w:pPr>
    </w:p>
    <w:p w:rsidR="00E63982" w:rsidRDefault="002A462A">
      <w:pPr>
        <w:pStyle w:val="P68B1DB1-Normal23"/>
        <w:spacing w:before="94" w:line="249" w:lineRule="auto"/>
        <w:ind w:left="115" w:right="663"/>
        <w:jc w:val="both"/>
      </w:pPr>
      <w:r>
        <w:rPr>
          <w:color w:val="231F20"/>
        </w:rPr>
        <w:t>对于供应商定义的消息，供应商定义的消息报头</w:t>
      </w:r>
      <w:r>
        <w:rPr>
          <w:color w:val="231F20"/>
        </w:rPr>
        <w:t>[127</w:t>
      </w:r>
      <w:r>
        <w:rPr>
          <w:color w:val="231F20"/>
        </w:rPr>
        <w:t>：</w:t>
      </w:r>
      <w:r>
        <w:rPr>
          <w:color w:val="231F20"/>
        </w:rPr>
        <w:t>64]</w:t>
      </w:r>
      <w:r>
        <w:rPr>
          <w:color w:val="231F20"/>
        </w:rPr>
        <w:t>通过</w:t>
      </w:r>
      <w:r>
        <w:rPr>
          <w:color w:val="231F20"/>
        </w:rPr>
        <w:t>AXI</w:t>
      </w:r>
      <w:r>
        <w:rPr>
          <w:color w:val="231F20"/>
        </w:rPr>
        <w:t>从属于</w:t>
      </w:r>
      <w:r>
        <w:rPr>
          <w:color w:val="231F20"/>
        </w:rPr>
        <w:t>PCIe</w:t>
      </w:r>
      <w:r>
        <w:rPr>
          <w:color w:val="231F20"/>
        </w:rPr>
        <w:t>地址转换寄存器驱动这将在</w:t>
      </w:r>
      <w:hyperlink w:anchor="_bookmark73" w:history="1">
        <w:r>
          <w:rPr>
            <w:i/>
            <w:color w:val="191970"/>
          </w:rPr>
          <w:t>AXI</w:t>
        </w:r>
        <w:r>
          <w:rPr>
            <w:i/>
            <w:color w:val="191970"/>
          </w:rPr>
          <w:t>从属于</w:t>
        </w:r>
        <w:r>
          <w:rPr>
            <w:i/>
            <w:color w:val="191970"/>
          </w:rPr>
          <w:t>PCIe</w:t>
        </w:r>
        <w:r>
          <w:rPr>
            <w:i/>
            <w:color w:val="191970"/>
          </w:rPr>
          <w:t>地址转换寄存器</w:t>
        </w:r>
      </w:hyperlink>
      <w:r>
        <w:rPr>
          <w:color w:val="231F20"/>
        </w:rPr>
        <w:t>部分进行解释。</w:t>
      </w:r>
    </w:p>
    <w:p w:rsidR="00E63982" w:rsidRDefault="00E63982">
      <w:pPr>
        <w:pStyle w:val="a3"/>
        <w:spacing w:before="1"/>
        <w:rPr>
          <w:sz w:val="21"/>
        </w:rPr>
      </w:pPr>
    </w:p>
    <w:p w:rsidR="00E63982" w:rsidRDefault="002A462A">
      <w:pPr>
        <w:pStyle w:val="P68B1DB1-Heading331"/>
        <w:numPr>
          <w:ilvl w:val="2"/>
          <w:numId w:val="65"/>
        </w:numPr>
        <w:tabs>
          <w:tab w:val="left" w:pos="836"/>
        </w:tabs>
        <w:ind w:left="835" w:hanging="721"/>
        <w:jc w:val="left"/>
      </w:pPr>
      <w:bookmarkStart w:id="142" w:name="8.2.12_AXI_Subordinate_(Error)_Response"/>
      <w:bookmarkStart w:id="143" w:name="_bookmark82"/>
      <w:bookmarkStart w:id="144" w:name="_bookmark83"/>
      <w:bookmarkEnd w:id="142"/>
      <w:bookmarkEnd w:id="143"/>
      <w:bookmarkEnd w:id="144"/>
      <w:r>
        <w:t>AXI</w:t>
      </w:r>
      <w:r>
        <w:t>从属（错误）响应</w:t>
      </w:r>
    </w:p>
    <w:p w:rsidR="00E63982" w:rsidRDefault="002A462A">
      <w:pPr>
        <w:pStyle w:val="P68B1DB1-BodyText6"/>
        <w:spacing w:before="90" w:line="249" w:lineRule="auto"/>
        <w:ind w:left="115" w:right="456"/>
      </w:pPr>
      <w:r>
        <w:t>应用层可以使用</w:t>
      </w:r>
      <w:r>
        <w:t>AXI</w:t>
      </w:r>
      <w:r>
        <w:t>从属响应控制寄存器为多种错误类别和</w:t>
      </w:r>
      <w:r>
        <w:t>TLP</w:t>
      </w:r>
      <w:r>
        <w:t>类型配置</w:t>
      </w:r>
      <w:r>
        <w:t>AXI</w:t>
      </w:r>
      <w:r>
        <w:t>从属响应代码（</w:t>
      </w:r>
      <w:r>
        <w:t>AXI xRESP</w:t>
      </w:r>
      <w:r>
        <w:t>、</w:t>
      </w:r>
      <w:r>
        <w:rPr>
          <w:i/>
        </w:rPr>
        <w:t>axi_s_bresp</w:t>
      </w:r>
      <w:r>
        <w:rPr>
          <w:i/>
        </w:rPr>
        <w:t>、</w:t>
      </w:r>
      <w:r>
        <w:rPr>
          <w:i/>
        </w:rPr>
        <w:t>axi_s_rresp</w:t>
      </w:r>
    </w:p>
    <w:p w:rsidR="00E63982" w:rsidRDefault="002A462A">
      <w:pPr>
        <w:pStyle w:val="P68B1DB1-BodyText6"/>
        <w:spacing w:before="81"/>
        <w:ind w:left="115"/>
      </w:pPr>
      <w:r>
        <w:t>可使用以下选项：</w:t>
      </w:r>
    </w:p>
    <w:p w:rsidR="00E63982" w:rsidRDefault="002A462A">
      <w:pPr>
        <w:pStyle w:val="P68B1DB1-ListParagraph7"/>
        <w:numPr>
          <w:ilvl w:val="4"/>
          <w:numId w:val="65"/>
        </w:numPr>
        <w:tabs>
          <w:tab w:val="left" w:pos="547"/>
          <w:tab w:val="left" w:pos="548"/>
        </w:tabs>
        <w:spacing w:before="90"/>
        <w:ind w:hanging="289"/>
      </w:pPr>
      <w:r>
        <w:t>2'b00 -OK</w:t>
      </w:r>
    </w:p>
    <w:p w:rsidR="00E63982" w:rsidRDefault="002A462A">
      <w:pPr>
        <w:pStyle w:val="P68B1DB1-ListParagraph7"/>
        <w:numPr>
          <w:ilvl w:val="4"/>
          <w:numId w:val="65"/>
        </w:numPr>
        <w:tabs>
          <w:tab w:val="left" w:pos="547"/>
          <w:tab w:val="left" w:pos="548"/>
        </w:tabs>
        <w:spacing w:before="50"/>
        <w:ind w:hanging="289"/>
      </w:pPr>
      <w:r>
        <w:t>2'b10 -SLVERR</w:t>
      </w:r>
    </w:p>
    <w:p w:rsidR="00E63982" w:rsidRDefault="002A462A">
      <w:pPr>
        <w:pStyle w:val="P68B1DB1-ListParagraph7"/>
        <w:numPr>
          <w:ilvl w:val="4"/>
          <w:numId w:val="65"/>
        </w:numPr>
        <w:tabs>
          <w:tab w:val="left" w:pos="547"/>
          <w:tab w:val="left" w:pos="548"/>
        </w:tabs>
        <w:spacing w:before="50" w:line="333" w:lineRule="auto"/>
        <w:ind w:left="115" w:right="8515" w:firstLine="144"/>
      </w:pPr>
      <w:r>
        <w:t>2 'b11-</w:t>
      </w:r>
      <w:r>
        <w:t>降低值</w:t>
      </w:r>
      <w:r>
        <w:t>2' b 01</w:t>
      </w:r>
      <w:r>
        <w:t>被保留。</w:t>
      </w:r>
    </w:p>
    <w:p w:rsidR="00E63982" w:rsidRDefault="002A462A">
      <w:pPr>
        <w:pStyle w:val="P68B1DB1-Normal23"/>
        <w:spacing w:before="1"/>
        <w:ind w:left="115"/>
      </w:pPr>
      <w:hyperlink w:anchor="_bookmark84" w:history="1">
        <w:r>
          <w:rPr>
            <w:i/>
            <w:color w:val="191970"/>
          </w:rPr>
          <w:t>表</w:t>
        </w:r>
        <w:r>
          <w:rPr>
            <w:i/>
            <w:color w:val="191970"/>
          </w:rPr>
          <w:t>8.10</w:t>
        </w:r>
      </w:hyperlink>
      <w:r>
        <w:rPr>
          <w:color w:val="231F20"/>
        </w:rPr>
        <w:t>显示了不同的错误类别。</w:t>
      </w:r>
    </w:p>
    <w:p w:rsidR="00E63982" w:rsidRDefault="00E63982">
      <w:pPr>
        <w:pStyle w:val="a3"/>
        <w:spacing w:before="3"/>
        <w:rPr>
          <w:sz w:val="18"/>
        </w:rPr>
      </w:pPr>
    </w:p>
    <w:p w:rsidR="00E63982" w:rsidRDefault="002A462A" w:rsidP="003F0E2D">
      <w:pPr>
        <w:pStyle w:val="TableParagraph"/>
      </w:pPr>
      <w:r>
        <w:t>表</w:t>
      </w:r>
      <w:r>
        <w:t>8.10</w:t>
      </w:r>
      <w:r>
        <w:t>：</w:t>
      </w:r>
      <w:r>
        <w:t>AXI</w:t>
      </w:r>
      <w:r>
        <w:t>从属误差响应类别</w:t>
      </w:r>
      <w:bookmarkStart w:id="145" w:name="_bookmark84"/>
      <w:bookmarkEnd w:id="145"/>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204"/>
        <w:gridCol w:w="8352"/>
      </w:tblGrid>
      <w:tr w:rsidR="00E63982">
        <w:trPr>
          <w:trHeight w:val="330"/>
        </w:trPr>
        <w:tc>
          <w:tcPr>
            <w:tcW w:w="2204" w:type="dxa"/>
            <w:shd w:val="clear" w:color="auto" w:fill="D8D9DA"/>
          </w:tcPr>
          <w:p w:rsidR="00E63982" w:rsidRDefault="002A462A">
            <w:pPr>
              <w:pStyle w:val="P68B1DB1-TableParagraph19"/>
              <w:spacing w:before="26"/>
              <w:ind w:left="40"/>
            </w:pPr>
            <w:r>
              <w:t>类别</w:t>
            </w:r>
          </w:p>
        </w:tc>
        <w:tc>
          <w:tcPr>
            <w:tcW w:w="8352" w:type="dxa"/>
            <w:tcBorders>
              <w:right w:val="single" w:sz="6" w:space="0" w:color="231F20"/>
            </w:tcBorders>
            <w:shd w:val="clear" w:color="auto" w:fill="D8D9DA"/>
          </w:tcPr>
          <w:p w:rsidR="00E63982" w:rsidRDefault="002A462A">
            <w:pPr>
              <w:pStyle w:val="P68B1DB1-TableParagraph19"/>
              <w:spacing w:before="26"/>
              <w:ind w:left="39"/>
            </w:pPr>
            <w:r>
              <w:t>描述</w:t>
            </w:r>
          </w:p>
        </w:tc>
      </w:tr>
      <w:tr w:rsidR="00E63982">
        <w:trPr>
          <w:trHeight w:val="1070"/>
        </w:trPr>
        <w:tc>
          <w:tcPr>
            <w:tcW w:w="2204" w:type="dxa"/>
          </w:tcPr>
          <w:p w:rsidR="00E63982" w:rsidRDefault="00E63982">
            <w:pPr>
              <w:pStyle w:val="TableParagraph"/>
              <w:rPr>
                <w:b/>
                <w:sz w:val="20"/>
              </w:rPr>
            </w:pPr>
          </w:p>
          <w:p w:rsidR="00E63982" w:rsidRDefault="002A462A">
            <w:pPr>
              <w:pStyle w:val="P68B1DB1-TableParagraph20"/>
              <w:spacing w:before="166"/>
              <w:ind w:left="40"/>
            </w:pPr>
            <w:r>
              <w:t>1</w:t>
            </w:r>
          </w:p>
        </w:tc>
        <w:tc>
          <w:tcPr>
            <w:tcW w:w="8352" w:type="dxa"/>
            <w:tcBorders>
              <w:right w:val="single" w:sz="6" w:space="0" w:color="231F20"/>
            </w:tcBorders>
          </w:tcPr>
          <w:p w:rsidR="00E63982" w:rsidRDefault="002A462A">
            <w:pPr>
              <w:pStyle w:val="P68B1DB1-TableParagraph19"/>
              <w:spacing w:before="26"/>
              <w:ind w:left="39"/>
            </w:pPr>
            <w:r>
              <w:t>未成功完成状态。</w:t>
            </w:r>
          </w:p>
          <w:p w:rsidR="00E63982" w:rsidRDefault="002A462A">
            <w:pPr>
              <w:pStyle w:val="P68B1DB1-TableParagraph20"/>
              <w:spacing w:before="53" w:line="254" w:lineRule="auto"/>
              <w:ind w:left="39"/>
            </w:pPr>
            <w:r>
              <w:t>此类别包括接收到完成状态不成功的完成情况，即</w:t>
            </w:r>
            <w:r>
              <w:rPr>
                <w:i/>
              </w:rPr>
              <w:t>完成中止</w:t>
            </w:r>
            <w:r>
              <w:t>（</w:t>
            </w:r>
            <w:r>
              <w:t>CA</w:t>
            </w:r>
            <w:r>
              <w:t>）、</w:t>
            </w:r>
            <w:r>
              <w:rPr>
                <w:i/>
              </w:rPr>
              <w:t>未知请求</w:t>
            </w:r>
            <w:r>
              <w:t>（</w:t>
            </w:r>
            <w:r>
              <w:t>UR</w:t>
            </w:r>
            <w:r>
              <w:t>）、</w:t>
            </w:r>
            <w:r>
              <w:rPr>
                <w:i/>
              </w:rPr>
              <w:t>重复请求状态（</w:t>
            </w:r>
            <w:r>
              <w:rPr>
                <w:i/>
              </w:rPr>
              <w:t>RRS</w:t>
            </w:r>
            <w:r>
              <w:rPr>
                <w:i/>
              </w:rPr>
              <w:t>）</w:t>
            </w:r>
            <w:r>
              <w:t>。</w:t>
            </w:r>
          </w:p>
          <w:p w:rsidR="00E63982" w:rsidRDefault="002A462A">
            <w:pPr>
              <w:pStyle w:val="P68B1DB1-TableParagraph20"/>
              <w:spacing w:before="41"/>
              <w:ind w:left="39"/>
            </w:pPr>
            <w:r>
              <w:t>此类别的默认错误代码是</w:t>
            </w:r>
            <w:r>
              <w:t>SLVERR</w:t>
            </w:r>
            <w:r>
              <w:t>。</w:t>
            </w:r>
          </w:p>
        </w:tc>
      </w:tr>
      <w:tr w:rsidR="00E63982">
        <w:trPr>
          <w:trHeight w:val="1070"/>
        </w:trPr>
        <w:tc>
          <w:tcPr>
            <w:tcW w:w="2204" w:type="dxa"/>
          </w:tcPr>
          <w:p w:rsidR="00E63982" w:rsidRDefault="00E63982">
            <w:pPr>
              <w:pStyle w:val="TableParagraph"/>
              <w:rPr>
                <w:b/>
                <w:sz w:val="20"/>
              </w:rPr>
            </w:pPr>
          </w:p>
          <w:p w:rsidR="00E63982" w:rsidRDefault="002A462A">
            <w:pPr>
              <w:pStyle w:val="P68B1DB1-TableParagraph20"/>
              <w:spacing w:before="166"/>
              <w:ind w:left="40"/>
            </w:pPr>
            <w:r>
              <w:t>2</w:t>
            </w:r>
          </w:p>
        </w:tc>
        <w:tc>
          <w:tcPr>
            <w:tcW w:w="8352" w:type="dxa"/>
            <w:tcBorders>
              <w:right w:val="single" w:sz="6" w:space="0" w:color="231F20"/>
            </w:tcBorders>
          </w:tcPr>
          <w:p w:rsidR="00E63982" w:rsidRDefault="002A462A">
            <w:pPr>
              <w:pStyle w:val="P68B1DB1-TableParagraph19"/>
              <w:spacing w:before="26"/>
              <w:ind w:left="39"/>
            </w:pPr>
            <w:r>
              <w:t>完成错误，非成功完成状态。</w:t>
            </w:r>
          </w:p>
          <w:p w:rsidR="00E63982" w:rsidRDefault="002A462A">
            <w:pPr>
              <w:pStyle w:val="P68B1DB1-TableParagraph20"/>
              <w:spacing w:before="53" w:line="254" w:lineRule="auto"/>
              <w:ind w:left="39" w:right="186"/>
            </w:pPr>
            <w:r>
              <w:t>此类别包括所有完成错误，但不包括未成功的完成状态。例如，完成错误、完成字节计数不匹配等。</w:t>
            </w:r>
          </w:p>
          <w:p w:rsidR="00E63982" w:rsidRDefault="002A462A">
            <w:pPr>
              <w:pStyle w:val="P68B1DB1-TableParagraph20"/>
              <w:spacing w:before="41"/>
              <w:ind w:left="39"/>
            </w:pPr>
            <w:r>
              <w:t>此类别的默认错误代码是</w:t>
            </w:r>
            <w:r>
              <w:t>SLVERR</w:t>
            </w:r>
            <w:r>
              <w:t>。</w:t>
            </w:r>
          </w:p>
        </w:tc>
      </w:tr>
      <w:tr w:rsidR="00E63982">
        <w:trPr>
          <w:trHeight w:val="850"/>
        </w:trPr>
        <w:tc>
          <w:tcPr>
            <w:tcW w:w="2204" w:type="dxa"/>
          </w:tcPr>
          <w:p w:rsidR="00E63982" w:rsidRDefault="00E63982">
            <w:pPr>
              <w:pStyle w:val="TableParagraph"/>
              <w:spacing w:before="10"/>
              <w:rPr>
                <w:b/>
                <w:sz w:val="24"/>
              </w:rPr>
            </w:pPr>
          </w:p>
          <w:p w:rsidR="00E63982" w:rsidRDefault="002A462A">
            <w:pPr>
              <w:pStyle w:val="P68B1DB1-TableParagraph20"/>
              <w:ind w:left="40"/>
            </w:pPr>
            <w:r>
              <w:t>3</w:t>
            </w:r>
          </w:p>
        </w:tc>
        <w:tc>
          <w:tcPr>
            <w:tcW w:w="8352" w:type="dxa"/>
            <w:tcBorders>
              <w:right w:val="single" w:sz="6" w:space="0" w:color="231F20"/>
            </w:tcBorders>
          </w:tcPr>
          <w:p w:rsidR="00E63982" w:rsidRDefault="002A462A">
            <w:pPr>
              <w:pStyle w:val="P68B1DB1-TableParagraph19"/>
              <w:spacing w:before="26"/>
              <w:ind w:left="39"/>
            </w:pPr>
            <w:r>
              <w:t>链接中断事件。</w:t>
            </w:r>
          </w:p>
          <w:p w:rsidR="00E63982" w:rsidRDefault="002A462A">
            <w:pPr>
              <w:pStyle w:val="P68B1DB1-TableParagraph20"/>
              <w:spacing w:before="53" w:line="302" w:lineRule="auto"/>
              <w:ind w:left="39" w:right="702"/>
            </w:pPr>
            <w:r>
              <w:t>此类别包括在链路断开事件刷新期间由</w:t>
            </w:r>
            <w:r>
              <w:t>AXI</w:t>
            </w:r>
            <w:r>
              <w:t>网桥生成的响应此类别的默认错误代码是</w:t>
            </w:r>
            <w:r>
              <w:t>SLVERR</w:t>
            </w:r>
            <w:r>
              <w:t>。</w:t>
            </w:r>
          </w:p>
        </w:tc>
      </w:tr>
      <w:tr w:rsidR="00E63982">
        <w:trPr>
          <w:trHeight w:val="1110"/>
        </w:trPr>
        <w:tc>
          <w:tcPr>
            <w:tcW w:w="2204" w:type="dxa"/>
          </w:tcPr>
          <w:p w:rsidR="00E63982" w:rsidRDefault="00E63982">
            <w:pPr>
              <w:pStyle w:val="TableParagraph"/>
              <w:rPr>
                <w:b/>
                <w:sz w:val="20"/>
              </w:rPr>
            </w:pPr>
          </w:p>
          <w:p w:rsidR="00E63982" w:rsidRDefault="00E63982">
            <w:pPr>
              <w:pStyle w:val="TableParagraph"/>
              <w:spacing w:before="2"/>
              <w:rPr>
                <w:b/>
                <w:sz w:val="16"/>
              </w:rPr>
            </w:pPr>
          </w:p>
          <w:p w:rsidR="00E63982" w:rsidRDefault="002A462A">
            <w:pPr>
              <w:pStyle w:val="P68B1DB1-TableParagraph20"/>
              <w:ind w:left="40"/>
            </w:pPr>
            <w:r>
              <w:t>4</w:t>
            </w:r>
          </w:p>
        </w:tc>
        <w:tc>
          <w:tcPr>
            <w:tcW w:w="8352" w:type="dxa"/>
            <w:tcBorders>
              <w:right w:val="single" w:sz="6" w:space="0" w:color="231F20"/>
            </w:tcBorders>
          </w:tcPr>
          <w:p w:rsidR="00E63982" w:rsidRDefault="002A462A">
            <w:pPr>
              <w:pStyle w:val="P68B1DB1-TableParagraph19"/>
              <w:spacing w:before="26"/>
              <w:ind w:left="39"/>
            </w:pPr>
            <w:r>
              <w:t>（非）可预取的基础</w:t>
            </w:r>
            <w:r>
              <w:t>/</w:t>
            </w:r>
            <w:r>
              <w:t>限制过滤。</w:t>
            </w:r>
          </w:p>
          <w:p w:rsidR="00E63982" w:rsidRDefault="002A462A">
            <w:pPr>
              <w:pStyle w:val="P68B1DB1-TableParagraph20"/>
              <w:spacing w:before="53" w:line="302" w:lineRule="auto"/>
              <w:ind w:left="39" w:right="2605"/>
            </w:pPr>
            <w:r>
              <w:t>此类别包括未通过（非）可预取基本</w:t>
            </w:r>
            <w:r>
              <w:t>/</w:t>
            </w:r>
            <w:r>
              <w:t>限制检查并被</w:t>
            </w:r>
            <w:r>
              <w:t>AXI Bridge</w:t>
            </w:r>
            <w:r>
              <w:t>过滤的内存事务的响应此类别的默认错误代码是</w:t>
            </w:r>
            <w:r>
              <w:t>SLVERR</w:t>
            </w:r>
            <w:r>
              <w:t>。</w:t>
            </w:r>
          </w:p>
        </w:tc>
      </w:tr>
      <w:tr w:rsidR="00E63982">
        <w:trPr>
          <w:trHeight w:val="1545"/>
        </w:trPr>
        <w:tc>
          <w:tcPr>
            <w:tcW w:w="2204"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73"/>
              <w:ind w:left="40"/>
            </w:pPr>
            <w:r>
              <w:t>5</w:t>
            </w:r>
          </w:p>
        </w:tc>
        <w:tc>
          <w:tcPr>
            <w:tcW w:w="8352" w:type="dxa"/>
            <w:tcBorders>
              <w:right w:val="single" w:sz="6" w:space="0" w:color="231F20"/>
            </w:tcBorders>
          </w:tcPr>
          <w:p w:rsidR="00E63982" w:rsidRDefault="002A462A">
            <w:pPr>
              <w:pStyle w:val="P68B1DB1-TableParagraph19"/>
              <w:spacing w:before="26"/>
              <w:ind w:left="39"/>
            </w:pPr>
            <w:r>
              <w:t>AXI Bridge</w:t>
            </w:r>
            <w:r>
              <w:t>检测到错误。</w:t>
            </w:r>
          </w:p>
          <w:p w:rsidR="00E63982" w:rsidRDefault="002A462A">
            <w:pPr>
              <w:pStyle w:val="P68B1DB1-TableParagraph20"/>
              <w:spacing w:before="53" w:line="254" w:lineRule="auto"/>
              <w:ind w:left="39" w:right="186"/>
            </w:pPr>
            <w:r>
              <w:t>此类别包括</w:t>
            </w:r>
            <w:r>
              <w:t>AXI Bridge</w:t>
            </w:r>
            <w:r>
              <w:t>检测到的错误情况，这些错误情况通常是应用层错误的结果，并使</w:t>
            </w:r>
            <w:r>
              <w:t>TLP</w:t>
            </w:r>
            <w:r>
              <w:t>生成变得不可能，例如：使用未映射的业务类、未知的请求、不匹配的区域访问。</w:t>
            </w:r>
          </w:p>
          <w:p w:rsidR="00E63982" w:rsidRDefault="002A462A">
            <w:pPr>
              <w:pStyle w:val="P68B1DB1-TableParagraph20"/>
              <w:spacing w:before="42" w:line="302" w:lineRule="auto"/>
              <w:ind w:left="39" w:right="4198"/>
            </w:pPr>
            <w:r>
              <w:t>此类别的默认错误代码是</w:t>
            </w:r>
            <w:r>
              <w:t>DECERR</w:t>
            </w:r>
            <w:r>
              <w:t>。此类别对于所有</w:t>
            </w:r>
            <w:r>
              <w:t>TLP</w:t>
            </w:r>
            <w:r>
              <w:t>类型都是常见的。</w:t>
            </w:r>
          </w:p>
        </w:tc>
      </w:tr>
    </w:tbl>
    <w:p w:rsidR="00E63982" w:rsidRDefault="002A462A">
      <w:pPr>
        <w:pStyle w:val="a3"/>
        <w:spacing w:before="185" w:line="249" w:lineRule="auto"/>
        <w:ind w:left="115"/>
      </w:pPr>
      <w:hyperlink w:anchor="_bookmark85" w:history="1">
        <w:r>
          <w:rPr>
            <w:i/>
            <w:color w:val="191970"/>
          </w:rPr>
          <w:t>表</w:t>
        </w:r>
        <w:r>
          <w:rPr>
            <w:i/>
            <w:color w:val="191970"/>
          </w:rPr>
          <w:t>8.11</w:t>
        </w:r>
      </w:hyperlink>
      <w:r>
        <w:rPr>
          <w:color w:val="231F20"/>
        </w:rPr>
        <w:t>显示了适用于不同类型</w:t>
      </w:r>
      <w:r>
        <w:rPr>
          <w:color w:val="231F20"/>
        </w:rPr>
        <w:t>TLP</w:t>
      </w:r>
      <w:r>
        <w:rPr>
          <w:color w:val="231F20"/>
        </w:rPr>
        <w:t>的错误类别这反映在</w:t>
      </w:r>
      <w:r>
        <w:rPr>
          <w:color w:val="231F20"/>
        </w:rPr>
        <w:t>AXI</w:t>
      </w:r>
      <w:r>
        <w:rPr>
          <w:color w:val="231F20"/>
        </w:rPr>
        <w:t>从属响应控制寄存器字段中。</w:t>
      </w:r>
    </w:p>
    <w:p w:rsidR="00E63982" w:rsidRDefault="002A462A">
      <w:pPr>
        <w:pStyle w:val="a3"/>
        <w:spacing w:before="70" w:line="249" w:lineRule="auto"/>
        <w:ind w:left="475" w:right="456" w:hanging="332"/>
      </w:pPr>
      <w:r>
        <w:rPr>
          <w:noProof/>
        </w:rPr>
        <w:drawing>
          <wp:inline distT="0" distB="0" distL="0" distR="0">
            <wp:extent cx="143377" cy="163860"/>
            <wp:effectExtent l="0" t="0" r="0" b="0"/>
            <wp:docPr id="8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w:t>
      </w:r>
      <w:r>
        <w:rPr>
          <w:color w:val="231F20"/>
          <w:position w:val="2"/>
        </w:rPr>
        <w:t>：</w:t>
      </w:r>
      <w:r>
        <w:rPr>
          <w:color w:val="231F20"/>
          <w:spacing w:val="-4"/>
          <w:position w:val="2"/>
        </w:rPr>
        <w:t>5</w:t>
      </w:r>
      <w:r>
        <w:rPr>
          <w:color w:val="231F20"/>
          <w:position w:val="2"/>
        </w:rPr>
        <w:t>类是所有</w:t>
      </w:r>
      <w:r>
        <w:rPr>
          <w:color w:val="231F20"/>
          <w:position w:val="2"/>
        </w:rPr>
        <w:t>TLP</w:t>
      </w:r>
      <w:r>
        <w:rPr>
          <w:color w:val="231F20"/>
          <w:position w:val="2"/>
        </w:rPr>
        <w:t>类型的通用类别。</w:t>
      </w:r>
      <w:r>
        <w:rPr>
          <w:color w:val="231F20"/>
          <w:spacing w:val="-4"/>
          <w:position w:val="2"/>
        </w:rPr>
        <w:t xml:space="preserve"> </w:t>
      </w:r>
      <w:r>
        <w:rPr>
          <w:color w:val="231F20"/>
          <w:position w:val="2"/>
        </w:rPr>
        <w:t>这是因为，在</w:t>
      </w:r>
      <w:r>
        <w:rPr>
          <w:color w:val="231F20"/>
          <w:spacing w:val="-4"/>
          <w:position w:val="2"/>
        </w:rPr>
        <w:t>5</w:t>
      </w:r>
      <w:r>
        <w:rPr>
          <w:color w:val="231F20"/>
          <w:position w:val="2"/>
        </w:rPr>
        <w:t>类错误的情况下，可能</w:t>
      </w:r>
      <w:r>
        <w:rPr>
          <w:color w:val="231F20"/>
        </w:rPr>
        <w:t>无法确定</w:t>
      </w:r>
      <w:r>
        <w:rPr>
          <w:color w:val="231F20"/>
        </w:rPr>
        <w:t>TLP</w:t>
      </w:r>
      <w:r>
        <w:rPr>
          <w:color w:val="231F20"/>
        </w:rPr>
        <w:t>类型。</w:t>
      </w:r>
    </w:p>
    <w:p w:rsidR="00E63982" w:rsidRDefault="00E63982">
      <w:pPr>
        <w:pStyle w:val="a3"/>
        <w:rPr>
          <w:sz w:val="21"/>
        </w:rPr>
      </w:pPr>
    </w:p>
    <w:p w:rsidR="00E63982" w:rsidRDefault="002A462A" w:rsidP="003F0E2D">
      <w:pPr>
        <w:pStyle w:val="TableParagraph"/>
      </w:pPr>
      <w:r>
        <w:t>表</w:t>
      </w:r>
      <w:r>
        <w:t>8.11</w:t>
      </w:r>
      <w:r>
        <w:t>：适用于不同</w:t>
      </w:r>
      <w:r>
        <w:t>TLP</w:t>
      </w:r>
      <w:r>
        <w:t>类型的错误类别</w:t>
      </w:r>
      <w:bookmarkStart w:id="146" w:name="_bookmark85"/>
      <w:bookmarkEnd w:id="146"/>
    </w:p>
    <w:p w:rsidR="00E63982" w:rsidRDefault="00E63982">
      <w:pPr>
        <w:pStyle w:val="a3"/>
        <w:spacing w:before="6"/>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27"/>
        </w:trPr>
        <w:tc>
          <w:tcPr>
            <w:tcW w:w="2111" w:type="dxa"/>
            <w:vMerge w:val="restart"/>
            <w:tcBorders>
              <w:bottom w:val="single" w:sz="6" w:space="0" w:color="231F20"/>
              <w:right w:val="single" w:sz="6" w:space="0" w:color="231F20"/>
            </w:tcBorders>
            <w:shd w:val="clear" w:color="auto" w:fill="D8D9DA"/>
          </w:tcPr>
          <w:p w:rsidR="00E63982" w:rsidRDefault="00E63982">
            <w:pPr>
              <w:pStyle w:val="TableParagraph"/>
              <w:spacing w:before="9"/>
              <w:rPr>
                <w:b/>
                <w:sz w:val="16"/>
              </w:rPr>
            </w:pPr>
          </w:p>
          <w:p w:rsidR="00E63982" w:rsidRDefault="002A462A">
            <w:pPr>
              <w:pStyle w:val="P68B1DB1-TableParagraph19"/>
              <w:ind w:left="40"/>
            </w:pPr>
            <w:r>
              <w:t>TLP</w:t>
            </w:r>
            <w:r>
              <w:t>类型</w:t>
            </w:r>
          </w:p>
        </w:tc>
        <w:tc>
          <w:tcPr>
            <w:tcW w:w="8444" w:type="dxa"/>
            <w:gridSpan w:val="4"/>
            <w:tcBorders>
              <w:right w:val="single" w:sz="6" w:space="0" w:color="231F20"/>
            </w:tcBorders>
            <w:shd w:val="clear" w:color="auto" w:fill="D8D9DA"/>
          </w:tcPr>
          <w:p w:rsidR="00E63982" w:rsidRDefault="002A462A">
            <w:pPr>
              <w:pStyle w:val="P68B1DB1-TableParagraph19"/>
              <w:spacing w:before="26"/>
              <w:ind w:left="39"/>
            </w:pPr>
            <w:r>
              <w:t>类别</w:t>
            </w:r>
          </w:p>
        </w:tc>
      </w:tr>
      <w:tr w:rsidR="00E63982">
        <w:trPr>
          <w:trHeight w:val="322"/>
        </w:trPr>
        <w:tc>
          <w:tcPr>
            <w:tcW w:w="2111" w:type="dxa"/>
            <w:vMerge/>
            <w:tcBorders>
              <w:top w:val="nil"/>
              <w:bottom w:val="single" w:sz="6" w:space="0" w:color="231F20"/>
              <w:right w:val="single" w:sz="6" w:space="0" w:color="231F20"/>
            </w:tcBorders>
            <w:shd w:val="clear" w:color="auto" w:fill="D8D9DA"/>
          </w:tcPr>
          <w:p w:rsidR="00E63982" w:rsidRDefault="00E63982">
            <w:pPr>
              <w:rPr>
                <w:sz w:val="2"/>
                <w:szCs w:val="2"/>
              </w:rPr>
            </w:pP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3"/>
              <w:ind w:left="37"/>
            </w:pPr>
            <w:r>
              <w:t>1</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3"/>
              <w:ind w:left="37"/>
            </w:pPr>
            <w:r>
              <w:t>2</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3"/>
              <w:ind w:left="37"/>
            </w:pPr>
            <w:r>
              <w:t>3</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3"/>
              <w:ind w:left="37"/>
            </w:pPr>
            <w:r>
              <w:t>4</w:t>
            </w:r>
          </w:p>
        </w:tc>
      </w:tr>
      <w:tr w:rsidR="00E63982">
        <w:trPr>
          <w:trHeight w:val="330"/>
        </w:trPr>
        <w:tc>
          <w:tcPr>
            <w:tcW w:w="2111" w:type="dxa"/>
            <w:tcBorders>
              <w:top w:val="single" w:sz="6" w:space="0" w:color="231F20"/>
            </w:tcBorders>
          </w:tcPr>
          <w:p w:rsidR="00E63982" w:rsidRDefault="002A462A">
            <w:pPr>
              <w:pStyle w:val="P68B1DB1-TableParagraph20"/>
              <w:spacing w:before="26"/>
              <w:ind w:left="40"/>
            </w:pPr>
            <w:r>
              <w:t>Cfg</w:t>
            </w:r>
          </w:p>
        </w:tc>
        <w:tc>
          <w:tcPr>
            <w:tcW w:w="2111" w:type="dxa"/>
            <w:tcBorders>
              <w:right w:val="single" w:sz="6" w:space="0" w:color="231F20"/>
            </w:tcBorders>
          </w:tcPr>
          <w:p w:rsidR="00E63982" w:rsidRDefault="002A462A">
            <w:pPr>
              <w:pStyle w:val="P68B1DB1-TableParagraph20"/>
              <w:spacing w:before="26"/>
              <w:ind w:left="39"/>
            </w:pPr>
            <w:r>
              <w:t>是的</w:t>
            </w:r>
          </w:p>
        </w:tc>
        <w:tc>
          <w:tcPr>
            <w:tcW w:w="2111" w:type="dxa"/>
            <w:tcBorders>
              <w:left w:val="single" w:sz="6" w:space="0" w:color="231F20"/>
              <w:right w:val="single" w:sz="6" w:space="0" w:color="231F20"/>
            </w:tcBorders>
          </w:tcPr>
          <w:p w:rsidR="00E63982" w:rsidRDefault="002A462A">
            <w:pPr>
              <w:pStyle w:val="P68B1DB1-TableParagraph20"/>
              <w:spacing w:before="26"/>
              <w:ind w:left="37"/>
            </w:pPr>
            <w:r>
              <w:t>是的</w:t>
            </w:r>
          </w:p>
        </w:tc>
        <w:tc>
          <w:tcPr>
            <w:tcW w:w="2111" w:type="dxa"/>
            <w:tcBorders>
              <w:left w:val="single" w:sz="6" w:space="0" w:color="231F20"/>
              <w:right w:val="single" w:sz="6" w:space="0" w:color="231F20"/>
            </w:tcBorders>
          </w:tcPr>
          <w:p w:rsidR="00E63982" w:rsidRDefault="002A462A">
            <w:pPr>
              <w:pStyle w:val="P68B1DB1-TableParagraph20"/>
              <w:spacing w:before="26"/>
              <w:ind w:left="37"/>
            </w:pPr>
            <w:r>
              <w:t>是的</w:t>
            </w:r>
          </w:p>
        </w:tc>
        <w:tc>
          <w:tcPr>
            <w:tcW w:w="2111" w:type="dxa"/>
            <w:tcBorders>
              <w:left w:val="single" w:sz="6" w:space="0" w:color="231F20"/>
              <w:right w:val="single" w:sz="6" w:space="0" w:color="231F20"/>
            </w:tcBorders>
          </w:tcPr>
          <w:p w:rsidR="00E63982" w:rsidRDefault="002A462A">
            <w:pPr>
              <w:pStyle w:val="P68B1DB1-TableParagraph20"/>
              <w:spacing w:before="26"/>
              <w:ind w:left="37"/>
            </w:pPr>
            <w:r>
              <w:t>没有</w:t>
            </w:r>
          </w:p>
        </w:tc>
      </w:tr>
      <w:tr w:rsidR="00E63982">
        <w:trPr>
          <w:trHeight w:val="330"/>
        </w:trPr>
        <w:tc>
          <w:tcPr>
            <w:tcW w:w="2111" w:type="dxa"/>
          </w:tcPr>
          <w:p w:rsidR="00E63982" w:rsidRDefault="002A462A">
            <w:pPr>
              <w:pStyle w:val="P68B1DB1-TableParagraph20"/>
              <w:spacing w:before="26"/>
              <w:ind w:left="40"/>
            </w:pPr>
            <w:r>
              <w:t>IO</w:t>
            </w:r>
          </w:p>
        </w:tc>
        <w:tc>
          <w:tcPr>
            <w:tcW w:w="2111" w:type="dxa"/>
            <w:tcBorders>
              <w:right w:val="single" w:sz="6" w:space="0" w:color="231F20"/>
            </w:tcBorders>
          </w:tcPr>
          <w:p w:rsidR="00E63982" w:rsidRDefault="002A462A">
            <w:pPr>
              <w:pStyle w:val="P68B1DB1-TableParagraph20"/>
              <w:spacing w:before="26"/>
              <w:ind w:left="39"/>
            </w:pPr>
            <w:r>
              <w:t>是的</w:t>
            </w:r>
          </w:p>
        </w:tc>
        <w:tc>
          <w:tcPr>
            <w:tcW w:w="2111" w:type="dxa"/>
            <w:tcBorders>
              <w:left w:val="single" w:sz="6" w:space="0" w:color="231F20"/>
              <w:right w:val="single" w:sz="6" w:space="0" w:color="231F20"/>
            </w:tcBorders>
          </w:tcPr>
          <w:p w:rsidR="00E63982" w:rsidRDefault="002A462A">
            <w:pPr>
              <w:pStyle w:val="P68B1DB1-TableParagraph20"/>
              <w:spacing w:before="26"/>
              <w:ind w:left="37"/>
            </w:pPr>
            <w:r>
              <w:t>是的</w:t>
            </w:r>
          </w:p>
        </w:tc>
        <w:tc>
          <w:tcPr>
            <w:tcW w:w="2111" w:type="dxa"/>
            <w:tcBorders>
              <w:left w:val="single" w:sz="6" w:space="0" w:color="231F20"/>
              <w:right w:val="single" w:sz="6" w:space="0" w:color="231F20"/>
            </w:tcBorders>
          </w:tcPr>
          <w:p w:rsidR="00E63982" w:rsidRDefault="002A462A">
            <w:pPr>
              <w:pStyle w:val="P68B1DB1-TableParagraph20"/>
              <w:spacing w:before="26"/>
              <w:ind w:left="37"/>
            </w:pPr>
            <w:r>
              <w:t>是的</w:t>
            </w:r>
          </w:p>
        </w:tc>
        <w:tc>
          <w:tcPr>
            <w:tcW w:w="2111" w:type="dxa"/>
            <w:tcBorders>
              <w:left w:val="single" w:sz="6" w:space="0" w:color="231F20"/>
              <w:right w:val="single" w:sz="6" w:space="0" w:color="231F20"/>
            </w:tcBorders>
          </w:tcPr>
          <w:p w:rsidR="00E63982" w:rsidRDefault="002A462A">
            <w:pPr>
              <w:pStyle w:val="P68B1DB1-TableParagraph20"/>
              <w:spacing w:before="26"/>
              <w:ind w:left="37"/>
            </w:pPr>
            <w:r>
              <w:t>没有</w:t>
            </w:r>
          </w:p>
        </w:tc>
      </w:tr>
      <w:tr w:rsidR="00E63982">
        <w:trPr>
          <w:trHeight w:val="330"/>
        </w:trPr>
        <w:tc>
          <w:tcPr>
            <w:tcW w:w="2111" w:type="dxa"/>
          </w:tcPr>
          <w:p w:rsidR="00E63982" w:rsidRDefault="002A462A">
            <w:pPr>
              <w:pStyle w:val="P68B1DB1-TableParagraph20"/>
              <w:spacing w:before="26"/>
              <w:ind w:left="40"/>
            </w:pPr>
            <w:r>
              <w:t>Mem</w:t>
            </w:r>
          </w:p>
        </w:tc>
        <w:tc>
          <w:tcPr>
            <w:tcW w:w="2111" w:type="dxa"/>
            <w:tcBorders>
              <w:right w:val="single" w:sz="6" w:space="0" w:color="231F20"/>
            </w:tcBorders>
          </w:tcPr>
          <w:p w:rsidR="00E63982" w:rsidRDefault="002A462A">
            <w:pPr>
              <w:pStyle w:val="P68B1DB1-TableParagraph20"/>
              <w:spacing w:before="26"/>
              <w:ind w:left="39"/>
            </w:pPr>
            <w:r>
              <w:t>是的</w:t>
            </w:r>
          </w:p>
        </w:tc>
        <w:tc>
          <w:tcPr>
            <w:tcW w:w="2111" w:type="dxa"/>
            <w:tcBorders>
              <w:left w:val="single" w:sz="6" w:space="0" w:color="231F20"/>
              <w:right w:val="single" w:sz="6" w:space="0" w:color="231F20"/>
            </w:tcBorders>
          </w:tcPr>
          <w:p w:rsidR="00E63982" w:rsidRDefault="002A462A">
            <w:pPr>
              <w:pStyle w:val="P68B1DB1-TableParagraph20"/>
              <w:spacing w:before="26"/>
              <w:ind w:left="37"/>
            </w:pPr>
            <w:r>
              <w:t>是的</w:t>
            </w:r>
          </w:p>
        </w:tc>
        <w:tc>
          <w:tcPr>
            <w:tcW w:w="2111" w:type="dxa"/>
            <w:tcBorders>
              <w:left w:val="single" w:sz="6" w:space="0" w:color="231F20"/>
              <w:right w:val="single" w:sz="6" w:space="0" w:color="231F20"/>
            </w:tcBorders>
          </w:tcPr>
          <w:p w:rsidR="00E63982" w:rsidRDefault="002A462A">
            <w:pPr>
              <w:pStyle w:val="P68B1DB1-TableParagraph20"/>
              <w:spacing w:before="26"/>
              <w:ind w:left="37"/>
            </w:pPr>
            <w:r>
              <w:t>是的</w:t>
            </w:r>
          </w:p>
        </w:tc>
        <w:tc>
          <w:tcPr>
            <w:tcW w:w="2111" w:type="dxa"/>
            <w:tcBorders>
              <w:left w:val="single" w:sz="6" w:space="0" w:color="231F20"/>
              <w:right w:val="single" w:sz="6" w:space="0" w:color="231F20"/>
            </w:tcBorders>
          </w:tcPr>
          <w:p w:rsidR="00E63982" w:rsidRDefault="002A462A">
            <w:pPr>
              <w:pStyle w:val="P68B1DB1-TableParagraph20"/>
              <w:spacing w:before="26"/>
              <w:ind w:left="37"/>
            </w:pPr>
            <w:r>
              <w:t>是的</w:t>
            </w:r>
          </w:p>
        </w:tc>
      </w:tr>
    </w:tbl>
    <w:p w:rsidR="00E63982" w:rsidRDefault="00E63982">
      <w:pPr>
        <w:rPr>
          <w:sz w:val="18"/>
        </w:rPr>
        <w:sectPr w:rsidR="00E63982">
          <w:headerReference w:type="default" r:id="rId351"/>
          <w:footerReference w:type="default" r:id="rId352"/>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pPr>
        <w:pStyle w:val="P68B1DB1-Normal21"/>
        <w:ind w:left="115"/>
      </w:pPr>
      <w:r>
        <w:t>表</w:t>
      </w:r>
      <w:r>
        <w:t>8.11</w:t>
      </w:r>
      <w:r>
        <w:t>：适用于不同</w:t>
      </w:r>
      <w:r>
        <w:t>TLP</w:t>
      </w:r>
      <w:r>
        <w:t>类型的错误类别</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27"/>
        </w:trPr>
        <w:tc>
          <w:tcPr>
            <w:tcW w:w="2111" w:type="dxa"/>
            <w:vMerge w:val="restart"/>
            <w:tcBorders>
              <w:bottom w:val="single" w:sz="6" w:space="0" w:color="231F20"/>
              <w:right w:val="single" w:sz="6" w:space="0" w:color="231F20"/>
            </w:tcBorders>
            <w:shd w:val="clear" w:color="auto" w:fill="D8D9DA"/>
          </w:tcPr>
          <w:p w:rsidR="00E63982" w:rsidRDefault="00E63982">
            <w:pPr>
              <w:pStyle w:val="TableParagraph"/>
              <w:spacing w:before="9"/>
              <w:rPr>
                <w:b/>
                <w:sz w:val="16"/>
              </w:rPr>
            </w:pPr>
          </w:p>
          <w:p w:rsidR="00E63982" w:rsidRDefault="002A462A">
            <w:pPr>
              <w:pStyle w:val="P68B1DB1-TableParagraph19"/>
              <w:ind w:left="40"/>
            </w:pPr>
            <w:r>
              <w:t>TLP</w:t>
            </w:r>
            <w:r>
              <w:t>类型</w:t>
            </w:r>
          </w:p>
        </w:tc>
        <w:tc>
          <w:tcPr>
            <w:tcW w:w="8444" w:type="dxa"/>
            <w:gridSpan w:val="4"/>
            <w:tcBorders>
              <w:right w:val="single" w:sz="6" w:space="0" w:color="231F20"/>
            </w:tcBorders>
            <w:shd w:val="clear" w:color="auto" w:fill="D8D9DA"/>
          </w:tcPr>
          <w:p w:rsidR="00E63982" w:rsidRDefault="002A462A">
            <w:pPr>
              <w:pStyle w:val="P68B1DB1-TableParagraph19"/>
              <w:spacing w:before="26"/>
              <w:ind w:left="39"/>
            </w:pPr>
            <w:r>
              <w:t>类别</w:t>
            </w:r>
          </w:p>
        </w:tc>
      </w:tr>
      <w:tr w:rsidR="00E63982">
        <w:trPr>
          <w:trHeight w:val="322"/>
        </w:trPr>
        <w:tc>
          <w:tcPr>
            <w:tcW w:w="2111" w:type="dxa"/>
            <w:vMerge/>
            <w:tcBorders>
              <w:top w:val="nil"/>
              <w:bottom w:val="single" w:sz="6" w:space="0" w:color="231F20"/>
              <w:right w:val="single" w:sz="6" w:space="0" w:color="231F20"/>
            </w:tcBorders>
            <w:shd w:val="clear" w:color="auto" w:fill="D8D9DA"/>
          </w:tcPr>
          <w:p w:rsidR="00E63982" w:rsidRDefault="00E63982">
            <w:pPr>
              <w:rPr>
                <w:sz w:val="2"/>
                <w:szCs w:val="2"/>
              </w:rPr>
            </w:pP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3"/>
              <w:ind w:left="37"/>
            </w:pPr>
            <w:r>
              <w:t>1</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3"/>
              <w:ind w:left="37"/>
            </w:pPr>
            <w:r>
              <w:t>2</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3"/>
              <w:ind w:left="37"/>
            </w:pPr>
            <w:r>
              <w:t>3</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3"/>
              <w:ind w:left="37"/>
            </w:pPr>
            <w:r>
              <w:t>4</w:t>
            </w:r>
          </w:p>
        </w:tc>
      </w:tr>
      <w:tr w:rsidR="00E63982">
        <w:trPr>
          <w:trHeight w:val="330"/>
        </w:trPr>
        <w:tc>
          <w:tcPr>
            <w:tcW w:w="2111" w:type="dxa"/>
            <w:tcBorders>
              <w:top w:val="single" w:sz="6" w:space="0" w:color="231F20"/>
            </w:tcBorders>
          </w:tcPr>
          <w:p w:rsidR="00E63982" w:rsidRDefault="002A462A">
            <w:pPr>
              <w:pStyle w:val="P68B1DB1-TableParagraph20"/>
              <w:spacing w:before="26"/>
              <w:ind w:left="40"/>
            </w:pPr>
            <w:r>
              <w:t>AtomicOp</w:t>
            </w:r>
          </w:p>
        </w:tc>
        <w:tc>
          <w:tcPr>
            <w:tcW w:w="2111" w:type="dxa"/>
            <w:tcBorders>
              <w:right w:val="single" w:sz="6" w:space="0" w:color="231F20"/>
            </w:tcBorders>
          </w:tcPr>
          <w:p w:rsidR="00E63982" w:rsidRDefault="002A462A">
            <w:pPr>
              <w:pStyle w:val="P68B1DB1-TableParagraph20"/>
              <w:spacing w:before="26"/>
              <w:ind w:left="39"/>
            </w:pPr>
            <w:r>
              <w:t>是的</w:t>
            </w:r>
          </w:p>
        </w:tc>
        <w:tc>
          <w:tcPr>
            <w:tcW w:w="2111" w:type="dxa"/>
            <w:tcBorders>
              <w:left w:val="single" w:sz="6" w:space="0" w:color="231F20"/>
              <w:right w:val="single" w:sz="6" w:space="0" w:color="231F20"/>
            </w:tcBorders>
          </w:tcPr>
          <w:p w:rsidR="00E63982" w:rsidRDefault="002A462A">
            <w:pPr>
              <w:pStyle w:val="P68B1DB1-TableParagraph20"/>
              <w:spacing w:before="26"/>
              <w:ind w:left="37"/>
            </w:pPr>
            <w:r>
              <w:t>是的</w:t>
            </w:r>
          </w:p>
        </w:tc>
        <w:tc>
          <w:tcPr>
            <w:tcW w:w="2111" w:type="dxa"/>
            <w:tcBorders>
              <w:left w:val="single" w:sz="6" w:space="0" w:color="231F20"/>
              <w:right w:val="single" w:sz="6" w:space="0" w:color="231F20"/>
            </w:tcBorders>
          </w:tcPr>
          <w:p w:rsidR="00E63982" w:rsidRDefault="002A462A">
            <w:pPr>
              <w:pStyle w:val="P68B1DB1-TableParagraph20"/>
              <w:spacing w:before="26"/>
              <w:ind w:left="37"/>
            </w:pPr>
            <w:r>
              <w:t>是的</w:t>
            </w:r>
          </w:p>
        </w:tc>
        <w:tc>
          <w:tcPr>
            <w:tcW w:w="2111" w:type="dxa"/>
            <w:tcBorders>
              <w:left w:val="single" w:sz="6" w:space="0" w:color="231F20"/>
              <w:right w:val="single" w:sz="6" w:space="0" w:color="231F20"/>
            </w:tcBorders>
          </w:tcPr>
          <w:p w:rsidR="00E63982" w:rsidRDefault="002A462A">
            <w:pPr>
              <w:pStyle w:val="P68B1DB1-TableParagraph20"/>
              <w:spacing w:before="26"/>
              <w:ind w:left="37"/>
            </w:pPr>
            <w:r>
              <w:t>是的</w:t>
            </w:r>
          </w:p>
        </w:tc>
      </w:tr>
      <w:tr w:rsidR="00E63982">
        <w:trPr>
          <w:trHeight w:val="330"/>
        </w:trPr>
        <w:tc>
          <w:tcPr>
            <w:tcW w:w="2111" w:type="dxa"/>
          </w:tcPr>
          <w:p w:rsidR="00E63982" w:rsidRDefault="002A462A">
            <w:pPr>
              <w:pStyle w:val="P68B1DB1-TableParagraph20"/>
              <w:spacing w:before="26"/>
              <w:ind w:left="40"/>
            </w:pPr>
            <w:r>
              <w:t>DMWr</w:t>
            </w:r>
          </w:p>
        </w:tc>
        <w:tc>
          <w:tcPr>
            <w:tcW w:w="2111" w:type="dxa"/>
            <w:tcBorders>
              <w:right w:val="single" w:sz="6" w:space="0" w:color="231F20"/>
            </w:tcBorders>
          </w:tcPr>
          <w:p w:rsidR="00E63982" w:rsidRDefault="002A462A">
            <w:pPr>
              <w:pStyle w:val="P68B1DB1-TableParagraph20"/>
              <w:spacing w:before="26"/>
              <w:ind w:left="39"/>
            </w:pPr>
            <w:r>
              <w:t>是的</w:t>
            </w:r>
          </w:p>
        </w:tc>
        <w:tc>
          <w:tcPr>
            <w:tcW w:w="2111" w:type="dxa"/>
            <w:tcBorders>
              <w:left w:val="single" w:sz="6" w:space="0" w:color="231F20"/>
              <w:right w:val="single" w:sz="6" w:space="0" w:color="231F20"/>
            </w:tcBorders>
          </w:tcPr>
          <w:p w:rsidR="00E63982" w:rsidRDefault="002A462A">
            <w:pPr>
              <w:pStyle w:val="P68B1DB1-TableParagraph20"/>
              <w:spacing w:before="26"/>
              <w:ind w:left="37"/>
            </w:pPr>
            <w:r>
              <w:t>是的</w:t>
            </w:r>
          </w:p>
        </w:tc>
        <w:tc>
          <w:tcPr>
            <w:tcW w:w="2111" w:type="dxa"/>
            <w:tcBorders>
              <w:left w:val="single" w:sz="6" w:space="0" w:color="231F20"/>
              <w:right w:val="single" w:sz="6" w:space="0" w:color="231F20"/>
            </w:tcBorders>
          </w:tcPr>
          <w:p w:rsidR="00E63982" w:rsidRDefault="002A462A">
            <w:pPr>
              <w:pStyle w:val="P68B1DB1-TableParagraph20"/>
              <w:spacing w:before="26"/>
              <w:ind w:left="37"/>
            </w:pPr>
            <w:r>
              <w:t>是的</w:t>
            </w:r>
          </w:p>
        </w:tc>
        <w:tc>
          <w:tcPr>
            <w:tcW w:w="2111" w:type="dxa"/>
            <w:tcBorders>
              <w:left w:val="single" w:sz="6" w:space="0" w:color="231F20"/>
              <w:right w:val="single" w:sz="6" w:space="0" w:color="231F20"/>
            </w:tcBorders>
          </w:tcPr>
          <w:p w:rsidR="00E63982" w:rsidRDefault="002A462A">
            <w:pPr>
              <w:pStyle w:val="P68B1DB1-TableParagraph20"/>
              <w:spacing w:before="26"/>
              <w:ind w:left="37"/>
            </w:pPr>
            <w:r>
              <w:t>是的</w:t>
            </w:r>
          </w:p>
        </w:tc>
      </w:tr>
      <w:tr w:rsidR="00E63982">
        <w:trPr>
          <w:trHeight w:val="325"/>
        </w:trPr>
        <w:tc>
          <w:tcPr>
            <w:tcW w:w="2111" w:type="dxa"/>
          </w:tcPr>
          <w:p w:rsidR="00E63982" w:rsidRDefault="002A462A">
            <w:pPr>
              <w:pStyle w:val="P68B1DB1-TableParagraph20"/>
              <w:spacing w:before="26"/>
              <w:ind w:left="40"/>
            </w:pPr>
            <w:r>
              <w:t>MSG</w:t>
            </w:r>
          </w:p>
        </w:tc>
        <w:tc>
          <w:tcPr>
            <w:tcW w:w="2111" w:type="dxa"/>
            <w:tcBorders>
              <w:right w:val="single" w:sz="6" w:space="0" w:color="231F20"/>
            </w:tcBorders>
          </w:tcPr>
          <w:p w:rsidR="00E63982" w:rsidRDefault="002A462A">
            <w:pPr>
              <w:pStyle w:val="P68B1DB1-TableParagraph20"/>
              <w:spacing w:before="26"/>
              <w:ind w:left="39"/>
            </w:pPr>
            <w:r>
              <w:t>没有</w:t>
            </w:r>
          </w:p>
        </w:tc>
        <w:tc>
          <w:tcPr>
            <w:tcW w:w="2111" w:type="dxa"/>
            <w:tcBorders>
              <w:left w:val="single" w:sz="6" w:space="0" w:color="231F20"/>
              <w:right w:val="single" w:sz="6" w:space="0" w:color="231F20"/>
            </w:tcBorders>
          </w:tcPr>
          <w:p w:rsidR="00E63982" w:rsidRDefault="002A462A">
            <w:pPr>
              <w:pStyle w:val="P68B1DB1-TableParagraph20"/>
              <w:spacing w:before="26"/>
              <w:ind w:left="37"/>
            </w:pPr>
            <w:r>
              <w:t>没有</w:t>
            </w:r>
          </w:p>
        </w:tc>
        <w:tc>
          <w:tcPr>
            <w:tcW w:w="2111" w:type="dxa"/>
            <w:tcBorders>
              <w:left w:val="single" w:sz="6" w:space="0" w:color="231F20"/>
              <w:right w:val="single" w:sz="6" w:space="0" w:color="231F20"/>
            </w:tcBorders>
          </w:tcPr>
          <w:p w:rsidR="00E63982" w:rsidRDefault="002A462A">
            <w:pPr>
              <w:pStyle w:val="P68B1DB1-TableParagraph20"/>
              <w:spacing w:before="26"/>
              <w:ind w:left="37"/>
            </w:pPr>
            <w:r>
              <w:t>是的</w:t>
            </w:r>
          </w:p>
        </w:tc>
        <w:tc>
          <w:tcPr>
            <w:tcW w:w="2111" w:type="dxa"/>
            <w:tcBorders>
              <w:left w:val="single" w:sz="6" w:space="0" w:color="231F20"/>
              <w:right w:val="single" w:sz="6" w:space="0" w:color="231F20"/>
            </w:tcBorders>
          </w:tcPr>
          <w:p w:rsidR="00E63982" w:rsidRDefault="002A462A">
            <w:pPr>
              <w:pStyle w:val="P68B1DB1-TableParagraph20"/>
              <w:spacing w:before="26"/>
              <w:ind w:left="37"/>
            </w:pPr>
            <w:r>
              <w:t>没有</w:t>
            </w:r>
          </w:p>
        </w:tc>
      </w:tr>
    </w:tbl>
    <w:p w:rsidR="00E63982" w:rsidRDefault="002A462A">
      <w:pPr>
        <w:pStyle w:val="P68B1DB1-Normal23"/>
        <w:spacing w:before="185"/>
        <w:ind w:left="115"/>
      </w:pPr>
      <w:hyperlink w:anchor="_bookmark86" w:history="1">
        <w:r>
          <w:rPr>
            <w:i/>
            <w:color w:val="191970"/>
          </w:rPr>
          <w:t>表</w:t>
        </w:r>
        <w:r>
          <w:rPr>
            <w:i/>
            <w:color w:val="191970"/>
          </w:rPr>
          <w:t>8.12</w:t>
        </w:r>
      </w:hyperlink>
      <w:r>
        <w:rPr>
          <w:color w:val="231F20"/>
        </w:rPr>
        <w:t>显示了</w:t>
      </w:r>
      <w:r>
        <w:rPr>
          <w:color w:val="231F20"/>
        </w:rPr>
        <w:t>AXI Subordinate</w:t>
      </w:r>
      <w:r>
        <w:rPr>
          <w:color w:val="231F20"/>
        </w:rPr>
        <w:t>响应（</w:t>
      </w:r>
      <w:r>
        <w:rPr>
          <w:color w:val="231F20"/>
        </w:rPr>
        <w:t>AXI xUSER</w:t>
      </w:r>
      <w:r>
        <w:rPr>
          <w:color w:val="231F20"/>
        </w:rPr>
        <w:t>、</w:t>
      </w:r>
      <w:r>
        <w:rPr>
          <w:i/>
          <w:color w:val="231F20"/>
        </w:rPr>
        <w:t>axi_s_buser</w:t>
      </w:r>
      <w:r>
        <w:rPr>
          <w:i/>
          <w:color w:val="231F20"/>
        </w:rPr>
        <w:t>、</w:t>
      </w:r>
      <w:r>
        <w:rPr>
          <w:i/>
          <w:color w:val="231F20"/>
        </w:rPr>
        <w:t>axi_s_ruser</w:t>
      </w:r>
      <w:r>
        <w:rPr>
          <w:color w:val="231F20"/>
        </w:rPr>
        <w:t>）的详细错误代码</w:t>
      </w:r>
    </w:p>
    <w:p w:rsidR="00E63982" w:rsidRDefault="00E63982">
      <w:pPr>
        <w:pStyle w:val="a3"/>
        <w:spacing w:before="3"/>
        <w:rPr>
          <w:sz w:val="18"/>
        </w:rPr>
      </w:pPr>
    </w:p>
    <w:p w:rsidR="00E63982" w:rsidRDefault="002A462A" w:rsidP="003F0E2D">
      <w:pPr>
        <w:pStyle w:val="TableParagraph"/>
      </w:pPr>
      <w:r>
        <w:rPr>
          <w:rFonts w:ascii="微软雅黑" w:eastAsia="微软雅黑" w:hAnsi="微软雅黑" w:cs="微软雅黑" w:hint="eastAsia"/>
        </w:rPr>
        <w:t>表</w:t>
      </w:r>
      <w:r>
        <w:t>8.12</w:t>
      </w:r>
      <w:r>
        <w:rPr>
          <w:rFonts w:ascii="微软雅黑" w:eastAsia="微软雅黑" w:hAnsi="微软雅黑" w:cs="微软雅黑" w:hint="eastAsia"/>
        </w:rPr>
        <w:t>：</w:t>
      </w:r>
      <w:r>
        <w:t>AXI</w:t>
      </w:r>
      <w:r>
        <w:rPr>
          <w:rFonts w:ascii="微软雅黑" w:eastAsia="微软雅黑" w:hAnsi="微软雅黑" w:cs="微软雅黑" w:hint="eastAsia"/>
        </w:rPr>
        <w:t>下级响应详细错误代码（</w:t>
      </w:r>
      <w:r>
        <w:t>xUSER</w:t>
      </w:r>
      <w:r>
        <w:rPr>
          <w:rFonts w:ascii="微软雅黑" w:eastAsia="微软雅黑" w:hAnsi="微软雅黑" w:cs="微软雅黑" w:hint="eastAsia"/>
        </w:rPr>
        <w:t>、</w:t>
      </w:r>
      <w:r>
        <w:t>axi_s_buser</w:t>
      </w:r>
      <w:r>
        <w:rPr>
          <w:rFonts w:ascii="微软雅黑" w:eastAsia="微软雅黑" w:hAnsi="微软雅黑" w:cs="微软雅黑" w:hint="eastAsia"/>
        </w:rPr>
        <w:t>、</w:t>
      </w:r>
      <w:r>
        <w:t>axi_s_ruser</w:t>
      </w:r>
      <w:r>
        <w:rPr>
          <w:rFonts w:ascii="微软雅黑" w:eastAsia="微软雅黑" w:hAnsi="微软雅黑" w:cs="微软雅黑" w:hint="eastAsia"/>
        </w:rPr>
        <w:t>）</w:t>
      </w:r>
      <w:bookmarkStart w:id="147" w:name="_bookmark86"/>
      <w:bookmarkEnd w:id="147"/>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1705"/>
        <w:gridCol w:w="1688"/>
        <w:gridCol w:w="2042"/>
        <w:gridCol w:w="3105"/>
        <w:gridCol w:w="2126"/>
      </w:tblGrid>
      <w:tr w:rsidR="00E63982">
        <w:trPr>
          <w:trHeight w:val="330"/>
        </w:trPr>
        <w:tc>
          <w:tcPr>
            <w:tcW w:w="1705" w:type="dxa"/>
            <w:shd w:val="clear" w:color="auto" w:fill="D8D9DA"/>
          </w:tcPr>
          <w:p w:rsidR="00E63982" w:rsidRDefault="002A462A">
            <w:pPr>
              <w:pStyle w:val="P68B1DB1-TableParagraph19"/>
              <w:spacing w:before="26"/>
              <w:ind w:left="40"/>
            </w:pPr>
            <w:r>
              <w:t>误差来源</w:t>
            </w:r>
          </w:p>
        </w:tc>
        <w:tc>
          <w:tcPr>
            <w:tcW w:w="1688" w:type="dxa"/>
            <w:tcBorders>
              <w:right w:val="single" w:sz="6" w:space="0" w:color="231F20"/>
            </w:tcBorders>
            <w:shd w:val="clear" w:color="auto" w:fill="D8D9DA"/>
          </w:tcPr>
          <w:p w:rsidR="00E63982" w:rsidRDefault="002A462A">
            <w:pPr>
              <w:pStyle w:val="P68B1DB1-TableParagraph19"/>
              <w:spacing w:before="26"/>
              <w:ind w:left="39"/>
            </w:pPr>
            <w:r>
              <w:t>错误代码（</w:t>
            </w:r>
            <w:r>
              <w:t>'b</w:t>
            </w:r>
            <w:r>
              <w:t>）</w:t>
            </w:r>
          </w:p>
        </w:tc>
        <w:tc>
          <w:tcPr>
            <w:tcW w:w="2042"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错误代码（</w:t>
            </w:r>
            <w:r>
              <w:t>% d</w:t>
            </w:r>
            <w:r>
              <w:t>）</w:t>
            </w:r>
          </w:p>
        </w:tc>
        <w:tc>
          <w:tcPr>
            <w:tcW w:w="3105"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错误说明</w:t>
            </w:r>
          </w:p>
        </w:tc>
        <w:tc>
          <w:tcPr>
            <w:tcW w:w="2126" w:type="dxa"/>
            <w:tcBorders>
              <w:left w:val="single" w:sz="6" w:space="0" w:color="231F20"/>
              <w:right w:val="single" w:sz="6" w:space="0" w:color="231F20"/>
            </w:tcBorders>
            <w:shd w:val="clear" w:color="auto" w:fill="D8D9DA"/>
          </w:tcPr>
          <w:p w:rsidR="00E63982" w:rsidRDefault="002A462A">
            <w:pPr>
              <w:pStyle w:val="P68B1DB1-TableParagraph19"/>
              <w:spacing w:before="26"/>
              <w:ind w:left="38"/>
            </w:pPr>
            <w:r>
              <w:t>类别</w:t>
            </w:r>
          </w:p>
        </w:tc>
      </w:tr>
      <w:tr w:rsidR="00E63982">
        <w:trPr>
          <w:trHeight w:val="330"/>
        </w:trPr>
        <w:tc>
          <w:tcPr>
            <w:tcW w:w="1705" w:type="dxa"/>
          </w:tcPr>
          <w:p w:rsidR="00E63982" w:rsidRDefault="002A462A">
            <w:pPr>
              <w:pStyle w:val="P68B1DB1-TableParagraph20"/>
              <w:spacing w:before="26"/>
              <w:ind w:left="40"/>
            </w:pPr>
            <w:r>
              <w:t>-</w:t>
            </w:r>
          </w:p>
        </w:tc>
        <w:tc>
          <w:tcPr>
            <w:tcW w:w="1688" w:type="dxa"/>
            <w:tcBorders>
              <w:right w:val="single" w:sz="6" w:space="0" w:color="231F20"/>
            </w:tcBorders>
          </w:tcPr>
          <w:p w:rsidR="00E63982" w:rsidRDefault="002A462A">
            <w:pPr>
              <w:pStyle w:val="P68B1DB1-TableParagraph20"/>
              <w:spacing w:before="26"/>
              <w:ind w:left="39"/>
            </w:pPr>
            <w:r>
              <w:t>00000</w:t>
            </w:r>
          </w:p>
        </w:tc>
        <w:tc>
          <w:tcPr>
            <w:tcW w:w="2042" w:type="dxa"/>
            <w:tcBorders>
              <w:left w:val="single" w:sz="6" w:space="0" w:color="231F20"/>
              <w:right w:val="single" w:sz="6" w:space="0" w:color="231F20"/>
            </w:tcBorders>
          </w:tcPr>
          <w:p w:rsidR="00E63982" w:rsidRDefault="002A462A">
            <w:pPr>
              <w:pStyle w:val="P68B1DB1-TableParagraph20"/>
              <w:spacing w:before="26"/>
              <w:ind w:left="37"/>
            </w:pPr>
            <w:r>
              <w:t>0</w:t>
            </w:r>
          </w:p>
        </w:tc>
        <w:tc>
          <w:tcPr>
            <w:tcW w:w="3105" w:type="dxa"/>
            <w:tcBorders>
              <w:left w:val="single" w:sz="6" w:space="0" w:color="231F20"/>
              <w:right w:val="single" w:sz="6" w:space="0" w:color="231F20"/>
            </w:tcBorders>
          </w:tcPr>
          <w:p w:rsidR="00E63982" w:rsidRDefault="002A462A">
            <w:pPr>
              <w:pStyle w:val="P68B1DB1-TableParagraph20"/>
              <w:spacing w:before="26"/>
              <w:ind w:left="37"/>
            </w:pPr>
            <w:r>
              <w:t>没有错误。</w:t>
            </w:r>
          </w:p>
        </w:tc>
        <w:tc>
          <w:tcPr>
            <w:tcW w:w="2126" w:type="dxa"/>
            <w:tcBorders>
              <w:left w:val="single" w:sz="6" w:space="0" w:color="231F20"/>
              <w:right w:val="single" w:sz="6" w:space="0" w:color="231F20"/>
            </w:tcBorders>
          </w:tcPr>
          <w:p w:rsidR="00E63982" w:rsidRDefault="002A462A">
            <w:pPr>
              <w:pStyle w:val="P68B1DB1-TableParagraph20"/>
              <w:spacing w:before="26"/>
              <w:ind w:left="38"/>
            </w:pPr>
            <w:r>
              <w:t>-</w:t>
            </w:r>
          </w:p>
        </w:tc>
      </w:tr>
      <w:tr w:rsidR="00E63982">
        <w:trPr>
          <w:trHeight w:val="330"/>
        </w:trPr>
        <w:tc>
          <w:tcPr>
            <w:tcW w:w="1705" w:type="dxa"/>
          </w:tcPr>
          <w:p w:rsidR="00E63982" w:rsidRDefault="002A462A">
            <w:pPr>
              <w:pStyle w:val="P68B1DB1-TableParagraph20"/>
              <w:spacing w:before="26"/>
              <w:ind w:left="40"/>
            </w:pPr>
            <w:r>
              <w:t>PCIe</w:t>
            </w:r>
            <w:r>
              <w:t>核</w:t>
            </w:r>
          </w:p>
        </w:tc>
        <w:tc>
          <w:tcPr>
            <w:tcW w:w="1688" w:type="dxa"/>
            <w:tcBorders>
              <w:right w:val="single" w:sz="6" w:space="0" w:color="231F20"/>
            </w:tcBorders>
          </w:tcPr>
          <w:p w:rsidR="00E63982" w:rsidRDefault="002A462A">
            <w:pPr>
              <w:pStyle w:val="P68B1DB1-TableParagraph20"/>
              <w:spacing w:before="26"/>
              <w:ind w:left="39"/>
            </w:pPr>
            <w:r>
              <w:t>00010</w:t>
            </w:r>
          </w:p>
        </w:tc>
        <w:tc>
          <w:tcPr>
            <w:tcW w:w="2042" w:type="dxa"/>
            <w:tcBorders>
              <w:left w:val="single" w:sz="6" w:space="0" w:color="231F20"/>
              <w:right w:val="single" w:sz="6" w:space="0" w:color="231F20"/>
            </w:tcBorders>
          </w:tcPr>
          <w:p w:rsidR="00E63982" w:rsidRDefault="002A462A">
            <w:pPr>
              <w:pStyle w:val="P68B1DB1-TableParagraph20"/>
              <w:spacing w:before="26"/>
              <w:ind w:left="37"/>
            </w:pPr>
            <w:r>
              <w:t>2</w:t>
            </w:r>
          </w:p>
        </w:tc>
        <w:tc>
          <w:tcPr>
            <w:tcW w:w="3105" w:type="dxa"/>
            <w:tcBorders>
              <w:left w:val="single" w:sz="6" w:space="0" w:color="231F20"/>
              <w:right w:val="single" w:sz="6" w:space="0" w:color="231F20"/>
            </w:tcBorders>
          </w:tcPr>
          <w:p w:rsidR="00E63982" w:rsidRDefault="002A462A">
            <w:pPr>
              <w:pStyle w:val="P68B1DB1-TableParagraph20"/>
              <w:spacing w:before="26"/>
              <w:ind w:left="37"/>
            </w:pPr>
            <w:r>
              <w:t>完井</w:t>
            </w:r>
            <w:r>
              <w:t>TLP</w:t>
            </w:r>
            <w:r>
              <w:t>中毒。</w:t>
            </w:r>
          </w:p>
        </w:tc>
        <w:tc>
          <w:tcPr>
            <w:tcW w:w="2126" w:type="dxa"/>
            <w:tcBorders>
              <w:left w:val="single" w:sz="6" w:space="0" w:color="231F20"/>
              <w:right w:val="single" w:sz="6" w:space="0" w:color="231F20"/>
            </w:tcBorders>
          </w:tcPr>
          <w:p w:rsidR="00E63982" w:rsidRDefault="002A462A">
            <w:pPr>
              <w:pStyle w:val="P68B1DB1-TableParagraph20"/>
              <w:spacing w:before="26"/>
              <w:ind w:left="38"/>
            </w:pPr>
            <w:r>
              <w:t>2</w:t>
            </w:r>
          </w:p>
        </w:tc>
      </w:tr>
      <w:tr w:rsidR="00E63982">
        <w:trPr>
          <w:trHeight w:val="1210"/>
        </w:trPr>
        <w:tc>
          <w:tcPr>
            <w:tcW w:w="1705" w:type="dxa"/>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PCIe</w:t>
            </w:r>
            <w:r>
              <w:t>核</w:t>
            </w:r>
          </w:p>
        </w:tc>
        <w:tc>
          <w:tcPr>
            <w:tcW w:w="1688" w:type="dxa"/>
            <w:tcBorders>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9"/>
            </w:pPr>
            <w:r>
              <w:t>00100</w:t>
            </w:r>
          </w:p>
        </w:tc>
        <w:tc>
          <w:tcPr>
            <w:tcW w:w="2042"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7"/>
            </w:pPr>
            <w:r>
              <w:t>4</w:t>
            </w:r>
          </w:p>
        </w:tc>
        <w:tc>
          <w:tcPr>
            <w:tcW w:w="3105" w:type="dxa"/>
            <w:tcBorders>
              <w:left w:val="single" w:sz="6" w:space="0" w:color="231F20"/>
              <w:right w:val="single" w:sz="6" w:space="0" w:color="231F20"/>
            </w:tcBorders>
          </w:tcPr>
          <w:p w:rsidR="00E63982" w:rsidRDefault="002A462A">
            <w:pPr>
              <w:pStyle w:val="P68B1DB1-TableParagraph20"/>
              <w:spacing w:before="26" w:line="254" w:lineRule="auto"/>
              <w:ind w:left="37" w:right="67"/>
            </w:pPr>
            <w:r>
              <w:t>收到供应商</w:t>
            </w:r>
            <w:r>
              <w:t>ID</w:t>
            </w:r>
            <w:r>
              <w:t>访问的</w:t>
            </w:r>
            <w:r>
              <w:t>RRS</w:t>
            </w:r>
            <w:r>
              <w:t>状态。当设置</w:t>
            </w:r>
            <w:r>
              <w:t>CRS</w:t>
            </w:r>
            <w:r>
              <w:t>软件可见性且接收到</w:t>
            </w:r>
            <w:r>
              <w:t>CFG</w:t>
            </w:r>
            <w:r>
              <w:t>访问供应商</w:t>
            </w:r>
            <w:r>
              <w:t>ID</w:t>
            </w:r>
            <w:r>
              <w:t>地址的</w:t>
            </w:r>
            <w:r>
              <w:t>RRS Sta- tus</w:t>
            </w:r>
            <w:r>
              <w:t>时，设置此代码。</w:t>
            </w:r>
          </w:p>
        </w:tc>
        <w:tc>
          <w:tcPr>
            <w:tcW w:w="2126"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8"/>
            </w:pPr>
            <w:r>
              <w:t>1</w:t>
            </w:r>
          </w:p>
        </w:tc>
      </w:tr>
      <w:tr w:rsidR="00E63982">
        <w:trPr>
          <w:trHeight w:val="990"/>
        </w:trPr>
        <w:tc>
          <w:tcPr>
            <w:tcW w:w="1705" w:type="dxa"/>
          </w:tcPr>
          <w:p w:rsidR="00E63982" w:rsidRDefault="00E63982">
            <w:pPr>
              <w:pStyle w:val="TableParagraph"/>
              <w:rPr>
                <w:b/>
                <w:sz w:val="20"/>
              </w:rPr>
            </w:pPr>
          </w:p>
          <w:p w:rsidR="00E63982" w:rsidRDefault="002A462A">
            <w:pPr>
              <w:pStyle w:val="P68B1DB1-TableParagraph20"/>
              <w:spacing w:before="126"/>
              <w:ind w:left="40"/>
            </w:pPr>
            <w:r>
              <w:t>PCIe</w:t>
            </w:r>
            <w:r>
              <w:t>核</w:t>
            </w:r>
          </w:p>
        </w:tc>
        <w:tc>
          <w:tcPr>
            <w:tcW w:w="1688" w:type="dxa"/>
            <w:tcBorders>
              <w:right w:val="single" w:sz="6" w:space="0" w:color="231F20"/>
            </w:tcBorders>
          </w:tcPr>
          <w:p w:rsidR="00E63982" w:rsidRDefault="00E63982">
            <w:pPr>
              <w:pStyle w:val="TableParagraph"/>
              <w:rPr>
                <w:b/>
                <w:sz w:val="20"/>
              </w:rPr>
            </w:pPr>
          </w:p>
          <w:p w:rsidR="00E63982" w:rsidRDefault="002A462A">
            <w:pPr>
              <w:pStyle w:val="P68B1DB1-TableParagraph20"/>
              <w:spacing w:before="126"/>
              <w:ind w:left="39"/>
            </w:pPr>
            <w:r>
              <w:t>00110</w:t>
            </w:r>
          </w:p>
        </w:tc>
        <w:tc>
          <w:tcPr>
            <w:tcW w:w="2042"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26"/>
              <w:ind w:left="37"/>
            </w:pPr>
            <w:r>
              <w:t>6</w:t>
            </w:r>
          </w:p>
        </w:tc>
        <w:tc>
          <w:tcPr>
            <w:tcW w:w="3105" w:type="dxa"/>
            <w:tcBorders>
              <w:left w:val="single" w:sz="6" w:space="0" w:color="231F20"/>
              <w:right w:val="single" w:sz="6" w:space="0" w:color="231F20"/>
            </w:tcBorders>
          </w:tcPr>
          <w:p w:rsidR="00E63982" w:rsidRDefault="002A462A">
            <w:pPr>
              <w:pStyle w:val="P68B1DB1-TableParagraph20"/>
              <w:spacing w:before="26" w:line="254" w:lineRule="auto"/>
              <w:ind w:left="37"/>
            </w:pPr>
            <w:r>
              <w:t>请求因完成而终止，但没有数据，或者请求与来自远程端的完成之间存在字节计数不匹配。</w:t>
            </w:r>
          </w:p>
        </w:tc>
        <w:tc>
          <w:tcPr>
            <w:tcW w:w="2126"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26"/>
              <w:ind w:left="38"/>
            </w:pPr>
            <w:r>
              <w:t>2</w:t>
            </w:r>
          </w:p>
        </w:tc>
      </w:tr>
      <w:tr w:rsidR="00E63982">
        <w:trPr>
          <w:trHeight w:val="1210"/>
        </w:trPr>
        <w:tc>
          <w:tcPr>
            <w:tcW w:w="1705" w:type="dxa"/>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PCIe</w:t>
            </w:r>
            <w:r>
              <w:t>核</w:t>
            </w:r>
          </w:p>
        </w:tc>
        <w:tc>
          <w:tcPr>
            <w:tcW w:w="1688" w:type="dxa"/>
            <w:tcBorders>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9"/>
            </w:pPr>
            <w:r>
              <w:t>01000</w:t>
            </w:r>
          </w:p>
        </w:tc>
        <w:tc>
          <w:tcPr>
            <w:tcW w:w="2042"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7"/>
            </w:pPr>
            <w:r>
              <w:t>8</w:t>
            </w:r>
          </w:p>
        </w:tc>
        <w:tc>
          <w:tcPr>
            <w:tcW w:w="3105" w:type="dxa"/>
            <w:tcBorders>
              <w:left w:val="single" w:sz="6" w:space="0" w:color="231F20"/>
              <w:right w:val="single" w:sz="6" w:space="0" w:color="231F20"/>
            </w:tcBorders>
          </w:tcPr>
          <w:p w:rsidR="00E63982" w:rsidRDefault="002A462A">
            <w:pPr>
              <w:pStyle w:val="P68B1DB1-TableParagraph20"/>
              <w:spacing w:before="26" w:line="254" w:lineRule="auto"/>
              <w:ind w:left="37"/>
            </w:pPr>
            <w:r>
              <w:t>收到的完成具有与未完成请求相同的</w:t>
            </w:r>
            <w:r>
              <w:t>PCIe</w:t>
            </w:r>
            <w:r>
              <w:t>标签</w:t>
            </w:r>
          </w:p>
        </w:tc>
        <w:tc>
          <w:tcPr>
            <w:tcW w:w="2126"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8"/>
            </w:pPr>
            <w:r>
              <w:t>2</w:t>
            </w:r>
          </w:p>
        </w:tc>
      </w:tr>
      <w:tr w:rsidR="00E63982">
        <w:trPr>
          <w:trHeight w:val="1210"/>
        </w:trPr>
        <w:tc>
          <w:tcPr>
            <w:tcW w:w="1705" w:type="dxa"/>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PCIe</w:t>
            </w:r>
            <w:r>
              <w:t>核</w:t>
            </w:r>
          </w:p>
        </w:tc>
        <w:tc>
          <w:tcPr>
            <w:tcW w:w="1688" w:type="dxa"/>
            <w:tcBorders>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9"/>
            </w:pPr>
            <w:r>
              <w:t>01010</w:t>
            </w:r>
          </w:p>
        </w:tc>
        <w:tc>
          <w:tcPr>
            <w:tcW w:w="2042"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7"/>
            </w:pPr>
            <w:r>
              <w:t>10</w:t>
            </w:r>
          </w:p>
        </w:tc>
        <w:tc>
          <w:tcPr>
            <w:tcW w:w="3105" w:type="dxa"/>
            <w:tcBorders>
              <w:left w:val="single" w:sz="6" w:space="0" w:color="231F20"/>
              <w:right w:val="single" w:sz="6" w:space="0" w:color="231F20"/>
            </w:tcBorders>
          </w:tcPr>
          <w:p w:rsidR="00E63982" w:rsidRDefault="002A462A">
            <w:pPr>
              <w:pStyle w:val="P68B1DB1-TableParagraph20"/>
              <w:spacing w:before="26" w:line="254" w:lineRule="auto"/>
              <w:ind w:left="37" w:right="67"/>
            </w:pPr>
            <w:r>
              <w:t>起始地址错误。在完成头低地址位</w:t>
            </w:r>
            <w:r>
              <w:t>- er</w:t>
            </w:r>
            <w:r>
              <w:t>不匹配的下一个预期的字节的请求开始地址。</w:t>
            </w:r>
          </w:p>
        </w:tc>
        <w:tc>
          <w:tcPr>
            <w:tcW w:w="2126"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8"/>
            </w:pPr>
            <w:r>
              <w:t>2</w:t>
            </w:r>
          </w:p>
        </w:tc>
      </w:tr>
      <w:tr w:rsidR="00E63982">
        <w:trPr>
          <w:trHeight w:val="770"/>
        </w:trPr>
        <w:tc>
          <w:tcPr>
            <w:tcW w:w="1705" w:type="dxa"/>
          </w:tcPr>
          <w:p w:rsidR="00E63982" w:rsidRDefault="00E63982">
            <w:pPr>
              <w:pStyle w:val="TableParagraph"/>
              <w:spacing w:before="4"/>
              <w:rPr>
                <w:b/>
                <w:sz w:val="21"/>
              </w:rPr>
            </w:pPr>
          </w:p>
          <w:p w:rsidR="00E63982" w:rsidRDefault="002A462A">
            <w:pPr>
              <w:pStyle w:val="P68B1DB1-TableParagraph20"/>
              <w:ind w:left="40"/>
            </w:pPr>
            <w:r>
              <w:t>PCIe</w:t>
            </w:r>
            <w:r>
              <w:t>核</w:t>
            </w:r>
          </w:p>
        </w:tc>
        <w:tc>
          <w:tcPr>
            <w:tcW w:w="1688" w:type="dxa"/>
            <w:tcBorders>
              <w:right w:val="single" w:sz="6" w:space="0" w:color="231F20"/>
            </w:tcBorders>
          </w:tcPr>
          <w:p w:rsidR="00E63982" w:rsidRDefault="00E63982">
            <w:pPr>
              <w:pStyle w:val="TableParagraph"/>
              <w:spacing w:before="4"/>
              <w:rPr>
                <w:b/>
                <w:sz w:val="21"/>
              </w:rPr>
            </w:pPr>
          </w:p>
          <w:p w:rsidR="00E63982" w:rsidRDefault="002A462A">
            <w:pPr>
              <w:pStyle w:val="P68B1DB1-TableParagraph20"/>
              <w:ind w:left="39"/>
            </w:pPr>
            <w:r>
              <w:t>01100</w:t>
            </w:r>
          </w:p>
        </w:tc>
        <w:tc>
          <w:tcPr>
            <w:tcW w:w="2042"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7"/>
            </w:pPr>
            <w:r>
              <w:t>12</w:t>
            </w:r>
          </w:p>
        </w:tc>
        <w:tc>
          <w:tcPr>
            <w:tcW w:w="3105" w:type="dxa"/>
            <w:tcBorders>
              <w:left w:val="single" w:sz="6" w:space="0" w:color="231F20"/>
              <w:right w:val="single" w:sz="6" w:space="0" w:color="231F20"/>
            </w:tcBorders>
          </w:tcPr>
          <w:p w:rsidR="00E63982" w:rsidRDefault="002A462A">
            <w:pPr>
              <w:pStyle w:val="P68B1DB1-TableParagraph20"/>
              <w:spacing w:before="26" w:line="254" w:lineRule="auto"/>
              <w:ind w:left="37"/>
            </w:pPr>
            <w:r>
              <w:t>请求已终止，因为它不在类型</w:t>
            </w:r>
            <w:r>
              <w:t>1</w:t>
            </w:r>
            <w:r>
              <w:t>基本</w:t>
            </w:r>
            <w:r>
              <w:t>/</w:t>
            </w:r>
            <w:r>
              <w:t>限制范围内。仅适用于</w:t>
            </w:r>
            <w:r>
              <w:t>RP</w:t>
            </w:r>
            <w:r>
              <w:t>。</w:t>
            </w:r>
          </w:p>
        </w:tc>
        <w:tc>
          <w:tcPr>
            <w:tcW w:w="2126"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8"/>
            </w:pPr>
            <w:r>
              <w:t>4</w:t>
            </w:r>
          </w:p>
        </w:tc>
      </w:tr>
      <w:tr w:rsidR="00E63982">
        <w:trPr>
          <w:trHeight w:val="550"/>
        </w:trPr>
        <w:tc>
          <w:tcPr>
            <w:tcW w:w="1705" w:type="dxa"/>
          </w:tcPr>
          <w:p w:rsidR="00E63982" w:rsidRDefault="002A462A">
            <w:pPr>
              <w:pStyle w:val="P68B1DB1-TableParagraph20"/>
              <w:spacing w:before="136"/>
              <w:ind w:left="40"/>
            </w:pPr>
            <w:r>
              <w:t>PCIe</w:t>
            </w:r>
            <w:r>
              <w:t>核</w:t>
            </w:r>
          </w:p>
        </w:tc>
        <w:tc>
          <w:tcPr>
            <w:tcW w:w="1688" w:type="dxa"/>
            <w:tcBorders>
              <w:right w:val="single" w:sz="6" w:space="0" w:color="231F20"/>
            </w:tcBorders>
          </w:tcPr>
          <w:p w:rsidR="00E63982" w:rsidRDefault="002A462A">
            <w:pPr>
              <w:pStyle w:val="P68B1DB1-TableParagraph20"/>
              <w:spacing w:before="136"/>
              <w:ind w:left="39"/>
            </w:pPr>
            <w:r>
              <w:t>10000</w:t>
            </w:r>
          </w:p>
        </w:tc>
        <w:tc>
          <w:tcPr>
            <w:tcW w:w="2042" w:type="dxa"/>
            <w:tcBorders>
              <w:left w:val="single" w:sz="6" w:space="0" w:color="231F20"/>
              <w:right w:val="single" w:sz="6" w:space="0" w:color="231F20"/>
            </w:tcBorders>
          </w:tcPr>
          <w:p w:rsidR="00E63982" w:rsidRDefault="002A462A">
            <w:pPr>
              <w:pStyle w:val="P68B1DB1-TableParagraph20"/>
              <w:spacing w:before="136"/>
              <w:ind w:left="37"/>
            </w:pPr>
            <w:r>
              <w:t>16</w:t>
            </w:r>
          </w:p>
        </w:tc>
        <w:tc>
          <w:tcPr>
            <w:tcW w:w="3105" w:type="dxa"/>
            <w:tcBorders>
              <w:left w:val="single" w:sz="6" w:space="0" w:color="231F20"/>
              <w:right w:val="single" w:sz="6" w:space="0" w:color="231F20"/>
            </w:tcBorders>
          </w:tcPr>
          <w:p w:rsidR="00E63982" w:rsidRDefault="002A462A">
            <w:pPr>
              <w:pStyle w:val="P68B1DB1-TableParagraph20"/>
              <w:spacing w:before="26" w:line="254" w:lineRule="auto"/>
              <w:ind w:left="37"/>
            </w:pPr>
            <w:r>
              <w:t>请求通过完成终止。</w:t>
            </w:r>
          </w:p>
        </w:tc>
        <w:tc>
          <w:tcPr>
            <w:tcW w:w="2126" w:type="dxa"/>
            <w:tcBorders>
              <w:left w:val="single" w:sz="6" w:space="0" w:color="231F20"/>
              <w:right w:val="single" w:sz="6" w:space="0" w:color="231F20"/>
            </w:tcBorders>
          </w:tcPr>
          <w:p w:rsidR="00E63982" w:rsidRDefault="002A462A">
            <w:pPr>
              <w:pStyle w:val="P68B1DB1-TableParagraph20"/>
              <w:spacing w:before="136"/>
              <w:ind w:left="38"/>
            </w:pPr>
            <w:r>
              <w:t>2</w:t>
            </w:r>
          </w:p>
        </w:tc>
      </w:tr>
      <w:tr w:rsidR="00E63982">
        <w:trPr>
          <w:trHeight w:val="770"/>
        </w:trPr>
        <w:tc>
          <w:tcPr>
            <w:tcW w:w="1705" w:type="dxa"/>
          </w:tcPr>
          <w:p w:rsidR="00E63982" w:rsidRDefault="00E63982">
            <w:pPr>
              <w:pStyle w:val="TableParagraph"/>
              <w:spacing w:before="4"/>
              <w:rPr>
                <w:b/>
                <w:sz w:val="21"/>
              </w:rPr>
            </w:pPr>
          </w:p>
          <w:p w:rsidR="00E63982" w:rsidRDefault="002A462A">
            <w:pPr>
              <w:pStyle w:val="P68B1DB1-TableParagraph20"/>
              <w:ind w:left="40"/>
            </w:pPr>
            <w:r>
              <w:t>PCIe</w:t>
            </w:r>
            <w:r>
              <w:t>核</w:t>
            </w:r>
          </w:p>
        </w:tc>
        <w:tc>
          <w:tcPr>
            <w:tcW w:w="1688" w:type="dxa"/>
            <w:tcBorders>
              <w:right w:val="single" w:sz="6" w:space="0" w:color="231F20"/>
            </w:tcBorders>
          </w:tcPr>
          <w:p w:rsidR="00E63982" w:rsidRDefault="00E63982">
            <w:pPr>
              <w:pStyle w:val="TableParagraph"/>
              <w:spacing w:before="4"/>
              <w:rPr>
                <w:b/>
                <w:sz w:val="21"/>
              </w:rPr>
            </w:pPr>
          </w:p>
          <w:p w:rsidR="00E63982" w:rsidRDefault="002A462A">
            <w:pPr>
              <w:pStyle w:val="P68B1DB1-TableParagraph20"/>
              <w:ind w:left="39"/>
            </w:pPr>
            <w:r>
              <w:t>10010</w:t>
            </w:r>
          </w:p>
        </w:tc>
        <w:tc>
          <w:tcPr>
            <w:tcW w:w="2042"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7"/>
            </w:pPr>
            <w:r>
              <w:t>18</w:t>
            </w:r>
          </w:p>
        </w:tc>
        <w:tc>
          <w:tcPr>
            <w:tcW w:w="3105" w:type="dxa"/>
            <w:tcBorders>
              <w:left w:val="single" w:sz="6" w:space="0" w:color="231F20"/>
              <w:right w:val="single" w:sz="6" w:space="0" w:color="231F20"/>
            </w:tcBorders>
          </w:tcPr>
          <w:p w:rsidR="00E63982" w:rsidRDefault="002A462A">
            <w:pPr>
              <w:pStyle w:val="P68B1DB1-TableParagraph20"/>
              <w:spacing w:before="26" w:line="254" w:lineRule="auto"/>
              <w:ind w:left="37"/>
            </w:pPr>
            <w:r>
              <w:t>请求由</w:t>
            </w:r>
            <w:r>
              <w:t>FLR</w:t>
            </w:r>
            <w:r>
              <w:t>终止，目标是生成请求的函数。</w:t>
            </w:r>
          </w:p>
        </w:tc>
        <w:tc>
          <w:tcPr>
            <w:tcW w:w="2126"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8"/>
            </w:pPr>
            <w:r>
              <w:t>2</w:t>
            </w:r>
          </w:p>
        </w:tc>
      </w:tr>
      <w:tr w:rsidR="00E63982">
        <w:trPr>
          <w:trHeight w:val="770"/>
        </w:trPr>
        <w:tc>
          <w:tcPr>
            <w:tcW w:w="1705" w:type="dxa"/>
          </w:tcPr>
          <w:p w:rsidR="00E63982" w:rsidRDefault="00E63982">
            <w:pPr>
              <w:pStyle w:val="TableParagraph"/>
              <w:spacing w:before="4"/>
              <w:rPr>
                <w:b/>
                <w:sz w:val="21"/>
              </w:rPr>
            </w:pPr>
          </w:p>
          <w:p w:rsidR="00E63982" w:rsidRDefault="002A462A">
            <w:pPr>
              <w:pStyle w:val="P68B1DB1-TableParagraph20"/>
              <w:ind w:left="40"/>
            </w:pPr>
            <w:r>
              <w:t>PCIe</w:t>
            </w:r>
            <w:r>
              <w:t>核</w:t>
            </w:r>
          </w:p>
        </w:tc>
        <w:tc>
          <w:tcPr>
            <w:tcW w:w="1688" w:type="dxa"/>
            <w:tcBorders>
              <w:right w:val="single" w:sz="6" w:space="0" w:color="231F20"/>
            </w:tcBorders>
          </w:tcPr>
          <w:p w:rsidR="00E63982" w:rsidRDefault="00E63982">
            <w:pPr>
              <w:pStyle w:val="TableParagraph"/>
              <w:spacing w:before="4"/>
              <w:rPr>
                <w:b/>
                <w:sz w:val="21"/>
              </w:rPr>
            </w:pPr>
          </w:p>
          <w:p w:rsidR="00E63982" w:rsidRDefault="002A462A">
            <w:pPr>
              <w:pStyle w:val="P68B1DB1-TableParagraph20"/>
              <w:ind w:left="39"/>
            </w:pPr>
            <w:r>
              <w:t>10100</w:t>
            </w:r>
          </w:p>
        </w:tc>
        <w:tc>
          <w:tcPr>
            <w:tcW w:w="2042"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7"/>
            </w:pPr>
            <w:r>
              <w:t>20</w:t>
            </w:r>
          </w:p>
        </w:tc>
        <w:tc>
          <w:tcPr>
            <w:tcW w:w="3105" w:type="dxa"/>
            <w:tcBorders>
              <w:left w:val="single" w:sz="6" w:space="0" w:color="231F20"/>
              <w:right w:val="single" w:sz="6" w:space="0" w:color="231F20"/>
            </w:tcBorders>
          </w:tcPr>
          <w:p w:rsidR="00E63982" w:rsidRDefault="002A462A">
            <w:pPr>
              <w:pStyle w:val="P68B1DB1-TableParagraph20"/>
              <w:spacing w:before="26" w:line="254" w:lineRule="auto"/>
              <w:ind w:left="37" w:right="57"/>
            </w:pPr>
            <w:r>
              <w:t>请求因内存数据包的意外</w:t>
            </w:r>
            <w:r>
              <w:t>RRS</w:t>
            </w:r>
            <w:r>
              <w:t>或</w:t>
            </w:r>
            <w:r>
              <w:t>RCB</w:t>
            </w:r>
            <w:r>
              <w:t>违规而终止。</w:t>
            </w:r>
          </w:p>
        </w:tc>
        <w:tc>
          <w:tcPr>
            <w:tcW w:w="2126"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8"/>
            </w:pPr>
            <w:r>
              <w:t>2</w:t>
            </w:r>
          </w:p>
        </w:tc>
      </w:tr>
      <w:tr w:rsidR="00E63982">
        <w:trPr>
          <w:trHeight w:val="990"/>
        </w:trPr>
        <w:tc>
          <w:tcPr>
            <w:tcW w:w="1705" w:type="dxa"/>
          </w:tcPr>
          <w:p w:rsidR="00E63982" w:rsidRDefault="00E63982">
            <w:pPr>
              <w:pStyle w:val="TableParagraph"/>
              <w:rPr>
                <w:b/>
                <w:sz w:val="20"/>
              </w:rPr>
            </w:pPr>
          </w:p>
          <w:p w:rsidR="00E63982" w:rsidRDefault="002A462A">
            <w:pPr>
              <w:pStyle w:val="P68B1DB1-TableParagraph20"/>
              <w:spacing w:before="126"/>
              <w:ind w:left="40"/>
            </w:pPr>
            <w:r>
              <w:t>PCIe</w:t>
            </w:r>
            <w:r>
              <w:t>核</w:t>
            </w:r>
          </w:p>
        </w:tc>
        <w:tc>
          <w:tcPr>
            <w:tcW w:w="1688" w:type="dxa"/>
            <w:tcBorders>
              <w:right w:val="single" w:sz="6" w:space="0" w:color="231F20"/>
            </w:tcBorders>
          </w:tcPr>
          <w:p w:rsidR="00E63982" w:rsidRDefault="00E63982">
            <w:pPr>
              <w:pStyle w:val="TableParagraph"/>
              <w:rPr>
                <w:b/>
                <w:sz w:val="20"/>
              </w:rPr>
            </w:pPr>
          </w:p>
          <w:p w:rsidR="00E63982" w:rsidRDefault="002A462A">
            <w:pPr>
              <w:pStyle w:val="P68B1DB1-TableParagraph20"/>
              <w:spacing w:before="126"/>
              <w:ind w:left="39"/>
            </w:pPr>
            <w:r>
              <w:t>11000</w:t>
            </w:r>
          </w:p>
        </w:tc>
        <w:tc>
          <w:tcPr>
            <w:tcW w:w="2042"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26"/>
              <w:ind w:left="37"/>
            </w:pPr>
            <w:r>
              <w:t>24</w:t>
            </w:r>
          </w:p>
        </w:tc>
        <w:tc>
          <w:tcPr>
            <w:tcW w:w="3105" w:type="dxa"/>
            <w:tcBorders>
              <w:left w:val="single" w:sz="6" w:space="0" w:color="231F20"/>
              <w:right w:val="single" w:sz="6" w:space="0" w:color="231F20"/>
            </w:tcBorders>
          </w:tcPr>
          <w:p w:rsidR="00E63982" w:rsidRDefault="002A462A">
            <w:pPr>
              <w:pStyle w:val="P68B1DB1-TableParagraph20"/>
              <w:spacing w:before="26" w:line="254" w:lineRule="auto"/>
              <w:ind w:left="37" w:right="133"/>
              <w:jc w:val="both"/>
            </w:pPr>
            <w:r>
              <w:t>请求被</w:t>
            </w:r>
            <w:r>
              <w:t>UR</w:t>
            </w:r>
            <w:r>
              <w:t>状态的完成终止（包括规范允许推断</w:t>
            </w:r>
            <w:r>
              <w:t>UR</w:t>
            </w:r>
            <w:r>
              <w:t>完成的其他情况）。</w:t>
            </w:r>
          </w:p>
        </w:tc>
        <w:tc>
          <w:tcPr>
            <w:tcW w:w="2126"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26"/>
              <w:ind w:left="38"/>
            </w:pPr>
            <w:r>
              <w:t>1</w:t>
            </w:r>
          </w:p>
        </w:tc>
      </w:tr>
      <w:tr w:rsidR="00E63982">
        <w:trPr>
          <w:trHeight w:val="550"/>
        </w:trPr>
        <w:tc>
          <w:tcPr>
            <w:tcW w:w="1705" w:type="dxa"/>
          </w:tcPr>
          <w:p w:rsidR="00E63982" w:rsidRDefault="002A462A">
            <w:pPr>
              <w:pStyle w:val="P68B1DB1-TableParagraph20"/>
              <w:spacing w:before="136"/>
              <w:ind w:left="40"/>
            </w:pPr>
            <w:r>
              <w:t>PCIe</w:t>
            </w:r>
            <w:r>
              <w:t>核</w:t>
            </w:r>
          </w:p>
        </w:tc>
        <w:tc>
          <w:tcPr>
            <w:tcW w:w="1688" w:type="dxa"/>
            <w:tcBorders>
              <w:right w:val="single" w:sz="6" w:space="0" w:color="231F20"/>
            </w:tcBorders>
          </w:tcPr>
          <w:p w:rsidR="00E63982" w:rsidRDefault="002A462A">
            <w:pPr>
              <w:pStyle w:val="P68B1DB1-TableParagraph20"/>
              <w:spacing w:before="136"/>
              <w:ind w:left="39"/>
            </w:pPr>
            <w:r>
              <w:t>11010</w:t>
            </w:r>
          </w:p>
        </w:tc>
        <w:tc>
          <w:tcPr>
            <w:tcW w:w="2042" w:type="dxa"/>
            <w:tcBorders>
              <w:left w:val="single" w:sz="6" w:space="0" w:color="231F20"/>
              <w:right w:val="single" w:sz="6" w:space="0" w:color="231F20"/>
            </w:tcBorders>
          </w:tcPr>
          <w:p w:rsidR="00E63982" w:rsidRDefault="002A462A">
            <w:pPr>
              <w:pStyle w:val="P68B1DB1-TableParagraph20"/>
              <w:spacing w:before="136"/>
              <w:ind w:left="37"/>
            </w:pPr>
            <w:r>
              <w:t>26</w:t>
            </w:r>
          </w:p>
        </w:tc>
        <w:tc>
          <w:tcPr>
            <w:tcW w:w="3105" w:type="dxa"/>
            <w:tcBorders>
              <w:left w:val="single" w:sz="6" w:space="0" w:color="231F20"/>
              <w:right w:val="single" w:sz="6" w:space="0" w:color="231F20"/>
            </w:tcBorders>
          </w:tcPr>
          <w:p w:rsidR="00E63982" w:rsidRDefault="002A462A">
            <w:pPr>
              <w:pStyle w:val="P68B1DB1-TableParagraph20"/>
              <w:spacing w:before="26" w:line="254" w:lineRule="auto"/>
              <w:ind w:left="37"/>
            </w:pPr>
            <w:r>
              <w:t>请求被具有</w:t>
            </w:r>
            <w:r>
              <w:t>CA</w:t>
            </w:r>
            <w:r>
              <w:t>状态的完成终止。</w:t>
            </w:r>
          </w:p>
        </w:tc>
        <w:tc>
          <w:tcPr>
            <w:tcW w:w="2126" w:type="dxa"/>
            <w:tcBorders>
              <w:left w:val="single" w:sz="6" w:space="0" w:color="231F20"/>
              <w:right w:val="single" w:sz="6" w:space="0" w:color="231F20"/>
            </w:tcBorders>
          </w:tcPr>
          <w:p w:rsidR="00E63982" w:rsidRDefault="002A462A">
            <w:pPr>
              <w:pStyle w:val="P68B1DB1-TableParagraph20"/>
              <w:spacing w:before="136"/>
              <w:ind w:left="38"/>
            </w:pPr>
            <w:r>
              <w:t>1</w:t>
            </w:r>
          </w:p>
        </w:tc>
      </w:tr>
    </w:tbl>
    <w:p w:rsidR="00E63982" w:rsidRDefault="00E63982">
      <w:pPr>
        <w:rPr>
          <w:sz w:val="18"/>
        </w:rPr>
        <w:sectPr w:rsidR="00E63982">
          <w:headerReference w:type="default" r:id="rId353"/>
          <w:footerReference w:type="default" r:id="rId354"/>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pPr>
        <w:pStyle w:val="P68B1DB1-Normal21"/>
        <w:spacing w:before="94"/>
        <w:ind w:left="115"/>
      </w:pPr>
      <w:r>
        <w:t>表</w:t>
      </w:r>
      <w:r>
        <w:t>8.12</w:t>
      </w:r>
      <w:r>
        <w:t>：</w:t>
      </w:r>
      <w:r>
        <w:t>AXI</w:t>
      </w:r>
      <w:r>
        <w:t>下级响应详细错误代码（</w:t>
      </w:r>
      <w:r>
        <w:t>xUSER</w:t>
      </w:r>
      <w:r>
        <w:t>、</w:t>
      </w:r>
      <w:r>
        <w:t>axi_s_buser</w:t>
      </w:r>
      <w:r>
        <w:t>、</w:t>
      </w:r>
      <w:r>
        <w:t>axi_s_ruser</w:t>
      </w:r>
      <w:r>
        <w:t>）</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1705"/>
        <w:gridCol w:w="1688"/>
        <w:gridCol w:w="2042"/>
        <w:gridCol w:w="3105"/>
        <w:gridCol w:w="2126"/>
      </w:tblGrid>
      <w:tr w:rsidR="00E63982">
        <w:trPr>
          <w:trHeight w:val="330"/>
        </w:trPr>
        <w:tc>
          <w:tcPr>
            <w:tcW w:w="1705" w:type="dxa"/>
            <w:shd w:val="clear" w:color="auto" w:fill="D8D9DA"/>
          </w:tcPr>
          <w:p w:rsidR="00E63982" w:rsidRDefault="002A462A">
            <w:pPr>
              <w:pStyle w:val="P68B1DB1-TableParagraph19"/>
              <w:spacing w:before="26"/>
              <w:ind w:left="40"/>
            </w:pPr>
            <w:r>
              <w:t>误差来源</w:t>
            </w:r>
          </w:p>
        </w:tc>
        <w:tc>
          <w:tcPr>
            <w:tcW w:w="1688" w:type="dxa"/>
            <w:tcBorders>
              <w:right w:val="single" w:sz="6" w:space="0" w:color="231F20"/>
            </w:tcBorders>
            <w:shd w:val="clear" w:color="auto" w:fill="D8D9DA"/>
          </w:tcPr>
          <w:p w:rsidR="00E63982" w:rsidRDefault="002A462A">
            <w:pPr>
              <w:pStyle w:val="P68B1DB1-TableParagraph19"/>
              <w:spacing w:before="26"/>
              <w:ind w:left="39"/>
            </w:pPr>
            <w:r>
              <w:t>错误代码（</w:t>
            </w:r>
            <w:r>
              <w:t>'b</w:t>
            </w:r>
            <w:r>
              <w:t>）</w:t>
            </w:r>
          </w:p>
        </w:tc>
        <w:tc>
          <w:tcPr>
            <w:tcW w:w="2042"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错误代码（</w:t>
            </w:r>
            <w:r>
              <w:t>% d</w:t>
            </w:r>
            <w:r>
              <w:t>）</w:t>
            </w:r>
          </w:p>
        </w:tc>
        <w:tc>
          <w:tcPr>
            <w:tcW w:w="3105"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错误说明</w:t>
            </w:r>
          </w:p>
        </w:tc>
        <w:tc>
          <w:tcPr>
            <w:tcW w:w="2126" w:type="dxa"/>
            <w:tcBorders>
              <w:left w:val="single" w:sz="6" w:space="0" w:color="231F20"/>
              <w:right w:val="single" w:sz="6" w:space="0" w:color="231F20"/>
            </w:tcBorders>
            <w:shd w:val="clear" w:color="auto" w:fill="D8D9DA"/>
          </w:tcPr>
          <w:p w:rsidR="00E63982" w:rsidRDefault="002A462A">
            <w:pPr>
              <w:pStyle w:val="P68B1DB1-TableParagraph19"/>
              <w:spacing w:before="26"/>
              <w:ind w:left="38"/>
            </w:pPr>
            <w:r>
              <w:t>类别</w:t>
            </w:r>
          </w:p>
        </w:tc>
      </w:tr>
      <w:tr w:rsidR="00E63982">
        <w:trPr>
          <w:trHeight w:val="550"/>
        </w:trPr>
        <w:tc>
          <w:tcPr>
            <w:tcW w:w="1705" w:type="dxa"/>
          </w:tcPr>
          <w:p w:rsidR="00E63982" w:rsidRDefault="002A462A">
            <w:pPr>
              <w:pStyle w:val="P68B1DB1-TableParagraph20"/>
              <w:spacing w:before="136"/>
              <w:ind w:left="40"/>
            </w:pPr>
            <w:r>
              <w:t>PCIe</w:t>
            </w:r>
            <w:r>
              <w:t>核</w:t>
            </w:r>
          </w:p>
        </w:tc>
        <w:tc>
          <w:tcPr>
            <w:tcW w:w="1688" w:type="dxa"/>
            <w:tcBorders>
              <w:right w:val="single" w:sz="6" w:space="0" w:color="231F20"/>
            </w:tcBorders>
          </w:tcPr>
          <w:p w:rsidR="00E63982" w:rsidRDefault="002A462A">
            <w:pPr>
              <w:pStyle w:val="P68B1DB1-TableParagraph20"/>
              <w:spacing w:before="136"/>
              <w:ind w:left="39"/>
            </w:pPr>
            <w:r>
              <w:t>11100</w:t>
            </w:r>
          </w:p>
        </w:tc>
        <w:tc>
          <w:tcPr>
            <w:tcW w:w="2042" w:type="dxa"/>
            <w:tcBorders>
              <w:left w:val="single" w:sz="6" w:space="0" w:color="231F20"/>
              <w:right w:val="single" w:sz="6" w:space="0" w:color="231F20"/>
            </w:tcBorders>
          </w:tcPr>
          <w:p w:rsidR="00E63982" w:rsidRDefault="002A462A">
            <w:pPr>
              <w:pStyle w:val="P68B1DB1-TableParagraph20"/>
              <w:spacing w:before="136"/>
              <w:ind w:left="37"/>
            </w:pPr>
            <w:r>
              <w:t>28</w:t>
            </w:r>
          </w:p>
        </w:tc>
        <w:tc>
          <w:tcPr>
            <w:tcW w:w="3105" w:type="dxa"/>
            <w:tcBorders>
              <w:left w:val="single" w:sz="6" w:space="0" w:color="231F20"/>
              <w:right w:val="single" w:sz="6" w:space="0" w:color="231F20"/>
            </w:tcBorders>
          </w:tcPr>
          <w:p w:rsidR="00E63982" w:rsidRDefault="002A462A">
            <w:pPr>
              <w:pStyle w:val="P68B1DB1-TableParagraph20"/>
              <w:spacing w:before="26" w:line="254" w:lineRule="auto"/>
              <w:ind w:left="37"/>
            </w:pPr>
            <w:r>
              <w:t>请求因具有</w:t>
            </w:r>
            <w:r>
              <w:t>RRS</w:t>
            </w:r>
            <w:r>
              <w:t>状态的完成而终止。</w:t>
            </w:r>
          </w:p>
        </w:tc>
        <w:tc>
          <w:tcPr>
            <w:tcW w:w="2126" w:type="dxa"/>
            <w:tcBorders>
              <w:left w:val="single" w:sz="6" w:space="0" w:color="231F20"/>
              <w:right w:val="single" w:sz="6" w:space="0" w:color="231F20"/>
            </w:tcBorders>
          </w:tcPr>
          <w:p w:rsidR="00E63982" w:rsidRDefault="002A462A">
            <w:pPr>
              <w:pStyle w:val="P68B1DB1-TableParagraph20"/>
              <w:spacing w:before="136"/>
              <w:ind w:left="38"/>
            </w:pPr>
            <w:r>
              <w:t>1</w:t>
            </w:r>
          </w:p>
        </w:tc>
      </w:tr>
      <w:tr w:rsidR="00E63982">
        <w:trPr>
          <w:trHeight w:val="550"/>
        </w:trPr>
        <w:tc>
          <w:tcPr>
            <w:tcW w:w="1705"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21"/>
              </w:rPr>
            </w:pPr>
          </w:p>
          <w:p w:rsidR="00E63982" w:rsidRDefault="002A462A">
            <w:pPr>
              <w:pStyle w:val="P68B1DB1-TableParagraph20"/>
              <w:ind w:left="40"/>
            </w:pPr>
            <w:r>
              <w:t>阿西大桥</w:t>
            </w:r>
          </w:p>
        </w:tc>
        <w:tc>
          <w:tcPr>
            <w:tcW w:w="1688" w:type="dxa"/>
            <w:tcBorders>
              <w:right w:val="single" w:sz="6" w:space="0" w:color="231F20"/>
            </w:tcBorders>
          </w:tcPr>
          <w:p w:rsidR="00E63982" w:rsidRDefault="002A462A">
            <w:pPr>
              <w:pStyle w:val="P68B1DB1-TableParagraph20"/>
              <w:spacing w:before="136"/>
              <w:ind w:left="39"/>
            </w:pPr>
            <w:r>
              <w:t>00011</w:t>
            </w:r>
          </w:p>
        </w:tc>
        <w:tc>
          <w:tcPr>
            <w:tcW w:w="2042" w:type="dxa"/>
            <w:tcBorders>
              <w:left w:val="single" w:sz="6" w:space="0" w:color="231F20"/>
              <w:right w:val="single" w:sz="6" w:space="0" w:color="231F20"/>
            </w:tcBorders>
          </w:tcPr>
          <w:p w:rsidR="00E63982" w:rsidRDefault="002A462A">
            <w:pPr>
              <w:pStyle w:val="P68B1DB1-TableParagraph20"/>
              <w:spacing w:before="136"/>
              <w:ind w:left="37"/>
            </w:pPr>
            <w:r>
              <w:t>3</w:t>
            </w:r>
          </w:p>
        </w:tc>
        <w:tc>
          <w:tcPr>
            <w:tcW w:w="3105" w:type="dxa"/>
            <w:tcBorders>
              <w:left w:val="single" w:sz="6" w:space="0" w:color="231F20"/>
              <w:right w:val="single" w:sz="6" w:space="0" w:color="231F20"/>
            </w:tcBorders>
          </w:tcPr>
          <w:p w:rsidR="00E63982" w:rsidRDefault="002A462A">
            <w:pPr>
              <w:pStyle w:val="P68B1DB1-TableParagraph20"/>
              <w:spacing w:before="26" w:line="254" w:lineRule="auto"/>
              <w:ind w:left="37" w:right="222"/>
            </w:pPr>
            <w:r>
              <w:t>未知请求</w:t>
            </w:r>
            <w:r>
              <w:t>-</w:t>
            </w:r>
            <w:r>
              <w:t>边带描述程序或区域配置错误</w:t>
            </w:r>
            <w:r>
              <w:t>.</w:t>
            </w:r>
          </w:p>
        </w:tc>
        <w:tc>
          <w:tcPr>
            <w:tcW w:w="2126" w:type="dxa"/>
            <w:tcBorders>
              <w:left w:val="single" w:sz="6" w:space="0" w:color="231F20"/>
              <w:right w:val="single" w:sz="6" w:space="0" w:color="231F20"/>
            </w:tcBorders>
          </w:tcPr>
          <w:p w:rsidR="00E63982" w:rsidRDefault="002A462A">
            <w:pPr>
              <w:pStyle w:val="P68B1DB1-TableParagraph20"/>
              <w:spacing w:before="136"/>
              <w:ind w:left="38"/>
            </w:pPr>
            <w:r>
              <w:t>5</w:t>
            </w:r>
          </w:p>
        </w:tc>
      </w:tr>
      <w:tr w:rsidR="00E63982">
        <w:trPr>
          <w:trHeight w:val="330"/>
        </w:trPr>
        <w:tc>
          <w:tcPr>
            <w:tcW w:w="1705" w:type="dxa"/>
            <w:vMerge/>
            <w:tcBorders>
              <w:top w:val="nil"/>
              <w:right w:val="single" w:sz="6" w:space="0" w:color="231F20"/>
            </w:tcBorders>
          </w:tcPr>
          <w:p w:rsidR="00E63982" w:rsidRDefault="00E63982">
            <w:pPr>
              <w:rPr>
                <w:sz w:val="2"/>
                <w:szCs w:val="2"/>
              </w:rPr>
            </w:pPr>
          </w:p>
        </w:tc>
        <w:tc>
          <w:tcPr>
            <w:tcW w:w="1688" w:type="dxa"/>
            <w:tcBorders>
              <w:left w:val="single" w:sz="6" w:space="0" w:color="231F20"/>
              <w:right w:val="single" w:sz="6" w:space="0" w:color="231F20"/>
            </w:tcBorders>
          </w:tcPr>
          <w:p w:rsidR="00E63982" w:rsidRDefault="002A462A">
            <w:pPr>
              <w:pStyle w:val="P68B1DB1-TableParagraph20"/>
              <w:spacing w:before="26"/>
              <w:ind w:left="37"/>
            </w:pPr>
            <w:r>
              <w:t>00101</w:t>
            </w:r>
          </w:p>
        </w:tc>
        <w:tc>
          <w:tcPr>
            <w:tcW w:w="2042" w:type="dxa"/>
            <w:tcBorders>
              <w:left w:val="single" w:sz="6" w:space="0" w:color="231F20"/>
              <w:right w:val="single" w:sz="6" w:space="0" w:color="231F20"/>
            </w:tcBorders>
          </w:tcPr>
          <w:p w:rsidR="00E63982" w:rsidRDefault="002A462A">
            <w:pPr>
              <w:pStyle w:val="P68B1DB1-TableParagraph20"/>
              <w:spacing w:before="26"/>
              <w:ind w:left="37"/>
            </w:pPr>
            <w:r>
              <w:t>5</w:t>
            </w:r>
          </w:p>
        </w:tc>
        <w:tc>
          <w:tcPr>
            <w:tcW w:w="3105" w:type="dxa"/>
            <w:tcBorders>
              <w:left w:val="single" w:sz="6" w:space="0" w:color="231F20"/>
              <w:right w:val="single" w:sz="6" w:space="0" w:color="231F20"/>
            </w:tcBorders>
          </w:tcPr>
          <w:p w:rsidR="00E63982" w:rsidRDefault="002A462A">
            <w:pPr>
              <w:pStyle w:val="P68B1DB1-TableParagraph20"/>
              <w:spacing w:before="26"/>
              <w:ind w:left="37"/>
            </w:pPr>
            <w:r>
              <w:t>未映射的流量类。</w:t>
            </w:r>
          </w:p>
        </w:tc>
        <w:tc>
          <w:tcPr>
            <w:tcW w:w="2126" w:type="dxa"/>
            <w:tcBorders>
              <w:left w:val="single" w:sz="6" w:space="0" w:color="231F20"/>
              <w:right w:val="single" w:sz="6" w:space="0" w:color="231F20"/>
            </w:tcBorders>
          </w:tcPr>
          <w:p w:rsidR="00E63982" w:rsidRDefault="002A462A">
            <w:pPr>
              <w:pStyle w:val="P68B1DB1-TableParagraph20"/>
              <w:spacing w:before="26"/>
              <w:ind w:left="38"/>
            </w:pPr>
            <w:r>
              <w:t>5</w:t>
            </w:r>
          </w:p>
        </w:tc>
      </w:tr>
      <w:tr w:rsidR="00E63982">
        <w:trPr>
          <w:trHeight w:val="550"/>
        </w:trPr>
        <w:tc>
          <w:tcPr>
            <w:tcW w:w="1705" w:type="dxa"/>
            <w:vMerge/>
            <w:tcBorders>
              <w:top w:val="nil"/>
              <w:right w:val="single" w:sz="6" w:space="0" w:color="231F20"/>
            </w:tcBorders>
          </w:tcPr>
          <w:p w:rsidR="00E63982" w:rsidRDefault="00E63982">
            <w:pPr>
              <w:rPr>
                <w:sz w:val="2"/>
                <w:szCs w:val="2"/>
              </w:rPr>
            </w:pPr>
          </w:p>
        </w:tc>
        <w:tc>
          <w:tcPr>
            <w:tcW w:w="1688" w:type="dxa"/>
            <w:tcBorders>
              <w:left w:val="single" w:sz="6" w:space="0" w:color="231F20"/>
              <w:right w:val="single" w:sz="6" w:space="0" w:color="231F20"/>
            </w:tcBorders>
          </w:tcPr>
          <w:p w:rsidR="00E63982" w:rsidRDefault="002A462A">
            <w:pPr>
              <w:pStyle w:val="P68B1DB1-TableParagraph20"/>
              <w:spacing w:before="136"/>
              <w:ind w:left="37"/>
            </w:pPr>
            <w:r>
              <w:t>00111</w:t>
            </w:r>
          </w:p>
        </w:tc>
        <w:tc>
          <w:tcPr>
            <w:tcW w:w="2042" w:type="dxa"/>
            <w:tcBorders>
              <w:left w:val="single" w:sz="6" w:space="0" w:color="231F20"/>
              <w:right w:val="single" w:sz="6" w:space="0" w:color="231F20"/>
            </w:tcBorders>
          </w:tcPr>
          <w:p w:rsidR="00E63982" w:rsidRDefault="002A462A">
            <w:pPr>
              <w:pStyle w:val="P68B1DB1-TableParagraph20"/>
              <w:spacing w:before="136"/>
              <w:ind w:left="37"/>
            </w:pPr>
            <w:r>
              <w:t>7</w:t>
            </w:r>
          </w:p>
        </w:tc>
        <w:tc>
          <w:tcPr>
            <w:tcW w:w="3105" w:type="dxa"/>
            <w:tcBorders>
              <w:left w:val="single" w:sz="6" w:space="0" w:color="231F20"/>
              <w:right w:val="single" w:sz="6" w:space="0" w:color="231F20"/>
            </w:tcBorders>
          </w:tcPr>
          <w:p w:rsidR="00E63982" w:rsidRDefault="002A462A">
            <w:pPr>
              <w:pStyle w:val="P68B1DB1-TableParagraph20"/>
              <w:spacing w:before="26" w:line="254" w:lineRule="auto"/>
              <w:ind w:left="37"/>
            </w:pPr>
            <w:r>
              <w:t>基于区域的访问与任何区域都不匹配。</w:t>
            </w:r>
          </w:p>
        </w:tc>
        <w:tc>
          <w:tcPr>
            <w:tcW w:w="2126" w:type="dxa"/>
            <w:tcBorders>
              <w:left w:val="single" w:sz="6" w:space="0" w:color="231F20"/>
              <w:right w:val="single" w:sz="6" w:space="0" w:color="231F20"/>
            </w:tcBorders>
          </w:tcPr>
          <w:p w:rsidR="00E63982" w:rsidRDefault="002A462A">
            <w:pPr>
              <w:pStyle w:val="P68B1DB1-TableParagraph20"/>
              <w:spacing w:before="136"/>
              <w:ind w:left="38"/>
            </w:pPr>
            <w:r>
              <w:t>5</w:t>
            </w:r>
          </w:p>
        </w:tc>
      </w:tr>
      <w:tr w:rsidR="00E63982">
        <w:trPr>
          <w:trHeight w:val="810"/>
        </w:trPr>
        <w:tc>
          <w:tcPr>
            <w:tcW w:w="1705" w:type="dxa"/>
            <w:vMerge/>
            <w:tcBorders>
              <w:top w:val="nil"/>
              <w:right w:val="single" w:sz="6" w:space="0" w:color="231F20"/>
            </w:tcBorders>
          </w:tcPr>
          <w:p w:rsidR="00E63982" w:rsidRDefault="00E63982">
            <w:pPr>
              <w:rPr>
                <w:sz w:val="2"/>
                <w:szCs w:val="2"/>
              </w:rPr>
            </w:pPr>
          </w:p>
        </w:tc>
        <w:tc>
          <w:tcPr>
            <w:tcW w:w="1688" w:type="dxa"/>
            <w:tcBorders>
              <w:left w:val="single" w:sz="6" w:space="0" w:color="231F20"/>
              <w:right w:val="single" w:sz="6" w:space="0" w:color="231F20"/>
            </w:tcBorders>
          </w:tcPr>
          <w:p w:rsidR="00E63982" w:rsidRDefault="00E63982">
            <w:pPr>
              <w:pStyle w:val="TableParagraph"/>
              <w:spacing w:before="1"/>
              <w:rPr>
                <w:b/>
                <w:sz w:val="23"/>
              </w:rPr>
            </w:pPr>
          </w:p>
          <w:p w:rsidR="00E63982" w:rsidRDefault="002A462A">
            <w:pPr>
              <w:pStyle w:val="P68B1DB1-TableParagraph20"/>
              <w:ind w:left="37"/>
            </w:pPr>
            <w:r>
              <w:t>01001</w:t>
            </w:r>
          </w:p>
        </w:tc>
        <w:tc>
          <w:tcPr>
            <w:tcW w:w="2042" w:type="dxa"/>
            <w:tcBorders>
              <w:left w:val="single" w:sz="6" w:space="0" w:color="231F20"/>
              <w:right w:val="single" w:sz="6" w:space="0" w:color="231F20"/>
            </w:tcBorders>
          </w:tcPr>
          <w:p w:rsidR="00E63982" w:rsidRDefault="00E63982">
            <w:pPr>
              <w:pStyle w:val="TableParagraph"/>
              <w:spacing w:before="1"/>
              <w:rPr>
                <w:b/>
                <w:sz w:val="23"/>
              </w:rPr>
            </w:pPr>
          </w:p>
          <w:p w:rsidR="00E63982" w:rsidRDefault="002A462A">
            <w:pPr>
              <w:pStyle w:val="P68B1DB1-TableParagraph20"/>
              <w:ind w:left="37"/>
            </w:pPr>
            <w:r>
              <w:t>9</w:t>
            </w:r>
          </w:p>
        </w:tc>
        <w:tc>
          <w:tcPr>
            <w:tcW w:w="3105" w:type="dxa"/>
            <w:tcBorders>
              <w:left w:val="single" w:sz="6" w:space="0" w:color="231F20"/>
              <w:right w:val="single" w:sz="6" w:space="0" w:color="231F20"/>
            </w:tcBorders>
          </w:tcPr>
          <w:p w:rsidR="00E63982" w:rsidRDefault="002A462A">
            <w:pPr>
              <w:pStyle w:val="P68B1DB1-TableParagraph20"/>
              <w:spacing w:before="26" w:line="254" w:lineRule="auto"/>
              <w:ind w:left="37" w:right="112"/>
            </w:pPr>
            <w:r>
              <w:t>（非）可预取基本</w:t>
            </w:r>
            <w:r>
              <w:t>/</w:t>
            </w:r>
            <w:r>
              <w:t>限制检查失败。</w:t>
            </w:r>
          </w:p>
          <w:p w:rsidR="00E63982" w:rsidRDefault="002A462A">
            <w:pPr>
              <w:pStyle w:val="P68B1DB1-TableParagraph20"/>
              <w:spacing w:before="41"/>
              <w:ind w:left="37"/>
            </w:pPr>
            <w:r>
              <w:t>仅适用于</w:t>
            </w:r>
            <w:r>
              <w:t>RP</w:t>
            </w:r>
            <w:r>
              <w:t>。</w:t>
            </w:r>
          </w:p>
        </w:tc>
        <w:tc>
          <w:tcPr>
            <w:tcW w:w="2126" w:type="dxa"/>
            <w:tcBorders>
              <w:left w:val="single" w:sz="6" w:space="0" w:color="231F20"/>
              <w:right w:val="single" w:sz="6" w:space="0" w:color="231F20"/>
            </w:tcBorders>
          </w:tcPr>
          <w:p w:rsidR="00E63982" w:rsidRDefault="00E63982">
            <w:pPr>
              <w:pStyle w:val="TableParagraph"/>
              <w:spacing w:before="1"/>
              <w:rPr>
                <w:b/>
                <w:sz w:val="23"/>
              </w:rPr>
            </w:pPr>
          </w:p>
          <w:p w:rsidR="00E63982" w:rsidRDefault="002A462A">
            <w:pPr>
              <w:pStyle w:val="P68B1DB1-TableParagraph20"/>
              <w:ind w:left="38"/>
            </w:pPr>
            <w:r>
              <w:t>4</w:t>
            </w:r>
          </w:p>
        </w:tc>
      </w:tr>
      <w:tr w:rsidR="00E63982">
        <w:trPr>
          <w:trHeight w:val="325"/>
        </w:trPr>
        <w:tc>
          <w:tcPr>
            <w:tcW w:w="1705" w:type="dxa"/>
            <w:vMerge/>
            <w:tcBorders>
              <w:top w:val="nil"/>
              <w:right w:val="single" w:sz="6" w:space="0" w:color="231F20"/>
            </w:tcBorders>
          </w:tcPr>
          <w:p w:rsidR="00E63982" w:rsidRDefault="00E63982">
            <w:pPr>
              <w:rPr>
                <w:sz w:val="2"/>
                <w:szCs w:val="2"/>
              </w:rPr>
            </w:pPr>
          </w:p>
        </w:tc>
        <w:tc>
          <w:tcPr>
            <w:tcW w:w="1688" w:type="dxa"/>
            <w:tcBorders>
              <w:left w:val="single" w:sz="6" w:space="0" w:color="231F20"/>
              <w:right w:val="single" w:sz="6" w:space="0" w:color="231F20"/>
            </w:tcBorders>
          </w:tcPr>
          <w:p w:rsidR="00E63982" w:rsidRDefault="002A462A">
            <w:pPr>
              <w:pStyle w:val="P68B1DB1-TableParagraph20"/>
              <w:spacing w:before="26"/>
              <w:ind w:left="37"/>
            </w:pPr>
            <w:r>
              <w:t>10101</w:t>
            </w:r>
          </w:p>
        </w:tc>
        <w:tc>
          <w:tcPr>
            <w:tcW w:w="2042" w:type="dxa"/>
            <w:tcBorders>
              <w:left w:val="single" w:sz="6" w:space="0" w:color="231F20"/>
              <w:right w:val="single" w:sz="6" w:space="0" w:color="231F20"/>
            </w:tcBorders>
          </w:tcPr>
          <w:p w:rsidR="00E63982" w:rsidRDefault="002A462A">
            <w:pPr>
              <w:pStyle w:val="P68B1DB1-TableParagraph20"/>
              <w:spacing w:before="26"/>
              <w:ind w:left="37"/>
            </w:pPr>
            <w:r>
              <w:t>21</w:t>
            </w:r>
          </w:p>
        </w:tc>
        <w:tc>
          <w:tcPr>
            <w:tcW w:w="3105" w:type="dxa"/>
            <w:tcBorders>
              <w:left w:val="single" w:sz="6" w:space="0" w:color="231F20"/>
              <w:right w:val="single" w:sz="6" w:space="0" w:color="231F20"/>
            </w:tcBorders>
          </w:tcPr>
          <w:p w:rsidR="00E63982" w:rsidRDefault="002A462A">
            <w:pPr>
              <w:pStyle w:val="P68B1DB1-TableParagraph20"/>
              <w:spacing w:before="26"/>
              <w:ind w:left="37"/>
            </w:pPr>
            <w:r>
              <w:t>AXI</w:t>
            </w:r>
            <w:r>
              <w:t>网桥链路断开事件刷新。</w:t>
            </w:r>
          </w:p>
        </w:tc>
        <w:tc>
          <w:tcPr>
            <w:tcW w:w="2126" w:type="dxa"/>
            <w:tcBorders>
              <w:left w:val="single" w:sz="6" w:space="0" w:color="231F20"/>
              <w:right w:val="single" w:sz="6" w:space="0" w:color="231F20"/>
            </w:tcBorders>
          </w:tcPr>
          <w:p w:rsidR="00E63982" w:rsidRDefault="002A462A">
            <w:pPr>
              <w:pStyle w:val="P68B1DB1-TableParagraph20"/>
              <w:spacing w:before="26"/>
              <w:ind w:left="38"/>
            </w:pPr>
            <w:r>
              <w:t>3</w:t>
            </w:r>
          </w:p>
        </w:tc>
      </w:tr>
    </w:tbl>
    <w:p w:rsidR="00E63982" w:rsidRDefault="002A462A">
      <w:pPr>
        <w:pStyle w:val="a3"/>
        <w:spacing w:before="134" w:line="249" w:lineRule="auto"/>
        <w:ind w:left="475" w:right="456" w:hanging="332"/>
      </w:pPr>
      <w:r>
        <w:rPr>
          <w:noProof/>
        </w:rPr>
        <w:drawing>
          <wp:inline distT="0" distB="0" distL="0" distR="0">
            <wp:extent cx="143377" cy="163860"/>
            <wp:effectExtent l="0" t="0" r="0" b="0"/>
            <wp:docPr id="8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w:t>
      </w:r>
      <w:r>
        <w:rPr>
          <w:color w:val="231F20"/>
          <w:position w:val="2"/>
        </w:rPr>
        <w:t>：</w:t>
      </w:r>
      <w:r>
        <w:rPr>
          <w:color w:val="231F20"/>
          <w:position w:val="2"/>
        </w:rPr>
        <w:t>AXI</w:t>
      </w:r>
      <w:r>
        <w:rPr>
          <w:color w:val="231F20"/>
          <w:position w:val="2"/>
        </w:rPr>
        <w:t>次级</w:t>
      </w:r>
      <w:r>
        <w:rPr>
          <w:color w:val="231F20"/>
          <w:position w:val="2"/>
        </w:rPr>
        <w:t>R</w:t>
      </w:r>
      <w:r>
        <w:rPr>
          <w:color w:val="231F20"/>
          <w:position w:val="2"/>
        </w:rPr>
        <w:t>响应</w:t>
      </w:r>
      <w:r>
        <w:rPr>
          <w:color w:val="231F20"/>
          <w:spacing w:val="-4"/>
          <w:position w:val="2"/>
        </w:rPr>
        <w:t>中</w:t>
      </w:r>
      <w:r>
        <w:rPr>
          <w:color w:val="231F20"/>
          <w:position w:val="2"/>
        </w:rPr>
        <w:t>有误差</w:t>
      </w:r>
      <w:r>
        <w:rPr>
          <w:color w:val="231F20"/>
          <w:spacing w:val="-5"/>
          <w:position w:val="2"/>
        </w:rPr>
        <w:t>的数据</w:t>
      </w:r>
      <w:r>
        <w:rPr>
          <w:color w:val="231F20"/>
          <w:position w:val="2"/>
        </w:rPr>
        <w:t>将设置为全</w:t>
      </w:r>
      <w:r>
        <w:rPr>
          <w:color w:val="231F20"/>
          <w:position w:val="2"/>
        </w:rPr>
        <w:t>1</w:t>
      </w:r>
      <w:r>
        <w:rPr>
          <w:color w:val="231F20"/>
          <w:position w:val="2"/>
        </w:rPr>
        <w:t>。</w:t>
      </w:r>
      <w:r>
        <w:rPr>
          <w:color w:val="231F20"/>
          <w:spacing w:val="-4"/>
          <w:position w:val="2"/>
        </w:rPr>
        <w:t>当</w:t>
      </w:r>
      <w:r>
        <w:rPr>
          <w:color w:val="231F20"/>
        </w:rPr>
        <w:t>启用配置</w:t>
      </w:r>
      <w:r>
        <w:rPr>
          <w:color w:val="231F20"/>
        </w:rPr>
        <w:t>RRS</w:t>
      </w:r>
      <w:r>
        <w:rPr>
          <w:color w:val="231F20"/>
        </w:rPr>
        <w:t>软件可见性时，此规则有一个例外，即对配置读取请求的</w:t>
      </w:r>
      <w:r>
        <w:rPr>
          <w:color w:val="231F20"/>
        </w:rPr>
        <w:t>RRS</w:t>
      </w:r>
      <w:r>
        <w:rPr>
          <w:color w:val="231F20"/>
        </w:rPr>
        <w:t>状态完成的错误响应。在这种情况下，</w:t>
      </w:r>
      <w:r>
        <w:rPr>
          <w:color w:val="231F20"/>
        </w:rPr>
        <w:t>PCIe</w:t>
      </w:r>
      <w:r>
        <w:rPr>
          <w:color w:val="231F20"/>
        </w:rPr>
        <w:t>规范要求返回的数据为</w:t>
      </w:r>
      <w:r>
        <w:rPr>
          <w:color w:val="231F20"/>
        </w:rPr>
        <w:t>0xFFFF 0001</w:t>
      </w:r>
      <w:r>
        <w:rPr>
          <w:color w:val="231F20"/>
        </w:rPr>
        <w:t>。</w:t>
      </w:r>
    </w:p>
    <w:p w:rsidR="00E63982" w:rsidRDefault="00E63982">
      <w:pPr>
        <w:pStyle w:val="a3"/>
        <w:spacing w:before="1"/>
      </w:pPr>
    </w:p>
    <w:p w:rsidR="00E63982" w:rsidRDefault="002A462A">
      <w:pPr>
        <w:pStyle w:val="P68B1DB1-Heading215"/>
        <w:numPr>
          <w:ilvl w:val="1"/>
          <w:numId w:val="61"/>
        </w:numPr>
        <w:tabs>
          <w:tab w:val="left" w:pos="835"/>
          <w:tab w:val="left" w:pos="836"/>
        </w:tabs>
        <w:ind w:hanging="721"/>
      </w:pPr>
      <w:bookmarkStart w:id="148" w:name="8.3_AXI_Manager"/>
      <w:bookmarkStart w:id="149" w:name="_bookmark87"/>
      <w:bookmarkStart w:id="150" w:name="_bookmark88"/>
      <w:bookmarkEnd w:id="148"/>
      <w:bookmarkEnd w:id="149"/>
      <w:bookmarkEnd w:id="150"/>
      <w:r>
        <w:t>AXI</w:t>
      </w:r>
      <w:r>
        <w:t>经理</w:t>
      </w:r>
    </w:p>
    <w:p w:rsidR="00E63982" w:rsidRDefault="002A462A">
      <w:pPr>
        <w:pStyle w:val="P68B1DB1-BodyText6"/>
        <w:spacing w:before="95"/>
        <w:ind w:left="115"/>
      </w:pPr>
      <w:r>
        <w:t>AXI</w:t>
      </w:r>
      <w:r>
        <w:t>管理器接口结束</w:t>
      </w:r>
      <w:r>
        <w:t>PCIe</w:t>
      </w:r>
      <w:r>
        <w:t>控制器的入站路径它也可以与</w:t>
      </w:r>
      <w:r>
        <w:t>DMA</w:t>
      </w:r>
      <w:r>
        <w:t>模块共享</w:t>
      </w:r>
    </w:p>
    <w:p w:rsidR="00E63982" w:rsidRDefault="002A462A">
      <w:pPr>
        <w:pStyle w:val="P68B1DB1-BodyText6"/>
        <w:spacing w:before="90" w:line="249" w:lineRule="auto"/>
        <w:ind w:left="115" w:right="456"/>
      </w:pPr>
      <w:r>
        <w:t>它符合</w:t>
      </w:r>
      <w:r>
        <w:rPr>
          <w:i/>
        </w:rPr>
        <w:t>AXI-4</w:t>
      </w:r>
      <w:r>
        <w:rPr>
          <w:i/>
        </w:rPr>
        <w:t>规范</w:t>
      </w:r>
      <w:r>
        <w:t>并包含</w:t>
      </w:r>
      <w:r>
        <w:t>AXI-5</w:t>
      </w:r>
      <w:r>
        <w:t>原子事务功能。</w:t>
      </w:r>
      <w:r>
        <w:t>AXI</w:t>
      </w:r>
      <w:r>
        <w:t>管理器模块将入站</w:t>
      </w:r>
      <w:r>
        <w:t>PCIe</w:t>
      </w:r>
      <w:r>
        <w:t>事务层数据包（请求）转换为</w:t>
      </w:r>
      <w:r>
        <w:t>AXI</w:t>
      </w:r>
      <w:r>
        <w:t>事务（写入或读取），</w:t>
      </w:r>
    </w:p>
    <w:p w:rsidR="00E63982" w:rsidRDefault="002A462A">
      <w:pPr>
        <w:pStyle w:val="P68B1DB1-BodyText6"/>
        <w:spacing w:before="2" w:line="249" w:lineRule="auto"/>
        <w:ind w:left="115" w:right="652"/>
      </w:pPr>
      <w:r>
        <w:t>如果需要，基于</w:t>
      </w:r>
      <w:r>
        <w:t>AXI</w:t>
      </w:r>
      <w:r>
        <w:t>响应生成</w:t>
      </w:r>
      <w:r>
        <w:t>PCIe TLP</w:t>
      </w:r>
      <w:r>
        <w:t>（完成）。控制器可能有多个</w:t>
      </w:r>
      <w:r>
        <w:t>AXI</w:t>
      </w:r>
      <w:r>
        <w:t>管理器接口（取决于客户端接口的数量</w:t>
      </w:r>
      <w:r>
        <w:t>基于</w:t>
      </w:r>
      <w:r>
        <w:t>VC</w:t>
      </w:r>
      <w:r>
        <w:t>将</w:t>
      </w:r>
      <w:r>
        <w:t>VoIP</w:t>
      </w:r>
      <w:r>
        <w:t>流量路由到适当的</w:t>
      </w:r>
      <w:r>
        <w:t>CIF AXI</w:t>
      </w:r>
      <w:r>
        <w:t>管理器。</w:t>
      </w:r>
    </w:p>
    <w:p w:rsidR="00E63982" w:rsidRDefault="00E63982">
      <w:pPr>
        <w:pStyle w:val="a3"/>
        <w:spacing w:before="1"/>
        <w:rPr>
          <w:sz w:val="21"/>
        </w:rPr>
      </w:pPr>
    </w:p>
    <w:p w:rsidR="00E63982" w:rsidRDefault="002A462A">
      <w:pPr>
        <w:pStyle w:val="P68B1DB1-Heading331"/>
        <w:numPr>
          <w:ilvl w:val="2"/>
          <w:numId w:val="61"/>
        </w:numPr>
        <w:tabs>
          <w:tab w:val="left" w:pos="835"/>
          <w:tab w:val="left" w:pos="836"/>
        </w:tabs>
        <w:ind w:hanging="721"/>
      </w:pPr>
      <w:bookmarkStart w:id="151" w:name="8.3.1_PCIe_to_AXI_Address_Translation"/>
      <w:bookmarkStart w:id="152" w:name="_bookmark89"/>
      <w:bookmarkEnd w:id="151"/>
      <w:bookmarkEnd w:id="152"/>
      <w:r>
        <w:t>PCIe</w:t>
      </w:r>
      <w:r>
        <w:t>到</w:t>
      </w:r>
      <w:r>
        <w:t>AXI</w:t>
      </w:r>
      <w:r>
        <w:t>地址转换</w:t>
      </w:r>
    </w:p>
    <w:p w:rsidR="00E63982" w:rsidRDefault="002A462A">
      <w:pPr>
        <w:pStyle w:val="P68B1DB1-BodyText6"/>
        <w:spacing w:before="90" w:line="249" w:lineRule="auto"/>
        <w:ind w:left="115" w:right="588"/>
      </w:pPr>
      <w:r>
        <w:t>SoC</w:t>
      </w:r>
      <w:r>
        <w:t>地址空间可以与</w:t>
      </w:r>
      <w:r>
        <w:t>PCIe</w:t>
      </w:r>
      <w:r>
        <w:t>地址空间完全不同，因此</w:t>
      </w:r>
      <w:r>
        <w:t>AXI Manager</w:t>
      </w:r>
      <w:r>
        <w:t>提供了将</w:t>
      </w:r>
      <w:r>
        <w:t>PCIe BAR</w:t>
      </w:r>
      <w:r>
        <w:t>映射到</w:t>
      </w:r>
      <w:r>
        <w:t>AXI</w:t>
      </w:r>
      <w:r>
        <w:t>地址空间并为传入流量执行地址转换的可能性。</w:t>
      </w:r>
    </w:p>
    <w:p w:rsidR="00E63982" w:rsidRDefault="00E63982">
      <w:pPr>
        <w:pStyle w:val="a3"/>
        <w:spacing w:before="5"/>
        <w:rPr>
          <w:sz w:val="24"/>
        </w:rPr>
      </w:pPr>
    </w:p>
    <w:p w:rsidR="00E63982" w:rsidRDefault="002A462A">
      <w:pPr>
        <w:pStyle w:val="P68B1DB1-ListParagraph67"/>
        <w:numPr>
          <w:ilvl w:val="3"/>
          <w:numId w:val="61"/>
        </w:numPr>
        <w:tabs>
          <w:tab w:val="left" w:pos="1195"/>
          <w:tab w:val="left" w:pos="1196"/>
        </w:tabs>
        <w:spacing w:before="1"/>
        <w:ind w:hanging="1081"/>
      </w:pPr>
      <w:r>
        <w:t>PCIe</w:t>
      </w:r>
      <w:r>
        <w:t>消息</w:t>
      </w:r>
    </w:p>
    <w:p w:rsidR="00E63982" w:rsidRDefault="002A462A">
      <w:pPr>
        <w:pStyle w:val="P68B1DB1-BodyText6"/>
        <w:spacing w:before="90" w:line="249" w:lineRule="auto"/>
        <w:ind w:left="115" w:right="456"/>
      </w:pPr>
      <w:r>
        <w:t>PCIe</w:t>
      </w:r>
      <w:r>
        <w:t>消息</w:t>
      </w:r>
      <w:r>
        <w:t>TLP</w:t>
      </w:r>
      <w:r>
        <w:t>没有地址。</w:t>
      </w:r>
      <w:r>
        <w:t>AXI</w:t>
      </w:r>
      <w:r>
        <w:t>管理器提供两个寄存器（</w:t>
      </w:r>
      <w:r>
        <w:rPr>
          <w:i/>
        </w:rPr>
        <w:t>inb_at_msg_addr0</w:t>
      </w:r>
      <w:r>
        <w:rPr>
          <w:i/>
        </w:rPr>
        <w:t>、</w:t>
      </w:r>
      <w:r>
        <w:rPr>
          <w:i/>
        </w:rPr>
        <w:t>inb_at_msg_addr1</w:t>
      </w:r>
      <w:r>
        <w:t>），可在其中指定这些请求的目标区域来自这些寄存器的数据被组合以形成</w:t>
      </w:r>
      <w:r>
        <w:t>AXI</w:t>
      </w:r>
      <w:r>
        <w:t>空间中的目标区域的</w:t>
      </w:r>
      <w:r>
        <w:t>64</w:t>
      </w:r>
      <w:r>
        <w:t>位地址。</w:t>
      </w:r>
    </w:p>
    <w:p w:rsidR="00E63982" w:rsidRDefault="002A462A">
      <w:pPr>
        <w:pStyle w:val="P68B1DB1-BodyText6"/>
        <w:spacing w:before="82"/>
        <w:ind w:left="115"/>
      </w:pPr>
      <w:r>
        <w:t>此地址必须对齐</w:t>
      </w:r>
      <w:r>
        <w:t>4KB</w:t>
      </w:r>
      <w:r>
        <w:t>。</w:t>
      </w:r>
    </w:p>
    <w:p w:rsidR="00E63982" w:rsidRDefault="00E63982">
      <w:pPr>
        <w:pStyle w:val="a3"/>
        <w:spacing w:before="3"/>
        <w:rPr>
          <w:sz w:val="25"/>
        </w:rPr>
      </w:pPr>
    </w:p>
    <w:p w:rsidR="00E63982" w:rsidRDefault="002A462A">
      <w:pPr>
        <w:pStyle w:val="P68B1DB1-ListParagraph67"/>
        <w:numPr>
          <w:ilvl w:val="3"/>
          <w:numId w:val="61"/>
        </w:numPr>
        <w:tabs>
          <w:tab w:val="left" w:pos="1195"/>
          <w:tab w:val="left" w:pos="1196"/>
        </w:tabs>
        <w:ind w:hanging="1081"/>
      </w:pPr>
      <w:r>
        <w:t>RP</w:t>
      </w:r>
      <w:r>
        <w:t>模</w:t>
      </w:r>
      <w:r>
        <w:t>式</w:t>
      </w:r>
    </w:p>
    <w:p w:rsidR="00E63982" w:rsidRDefault="002A462A">
      <w:pPr>
        <w:pStyle w:val="P68B1DB1-Normal22"/>
        <w:spacing w:before="90" w:line="249" w:lineRule="auto"/>
        <w:ind w:left="115" w:right="588"/>
      </w:pPr>
      <w:r>
        <w:t>在</w:t>
      </w:r>
      <w:r>
        <w:t>RP</w:t>
      </w:r>
      <w:r>
        <w:t>模式下，有两个</w:t>
      </w:r>
      <w:r>
        <w:t>PCIe BAR</w:t>
      </w:r>
      <w:r>
        <w:t>可用。</w:t>
      </w:r>
      <w:r>
        <w:t>AXI</w:t>
      </w:r>
      <w:r>
        <w:t>管理器提供三组寄存器</w:t>
      </w:r>
      <w:r>
        <w:t>-</w:t>
      </w:r>
      <w:r>
        <w:t>用于</w:t>
      </w:r>
      <w:r>
        <w:t>BAR 0</w:t>
      </w:r>
      <w:r>
        <w:t>（</w:t>
      </w:r>
      <w:r>
        <w:rPr>
          <w:i/>
        </w:rPr>
        <w:t>inb_at_rp_bar0_addr0</w:t>
      </w:r>
      <w:r>
        <w:rPr>
          <w:i/>
        </w:rPr>
        <w:t>、</w:t>
      </w:r>
      <w:r>
        <w:rPr>
          <w:i/>
        </w:rPr>
        <w:t>inb_at_rp_bar0_addr1</w:t>
      </w:r>
      <w:r>
        <w:t>）、</w:t>
      </w:r>
      <w:r>
        <w:t>BAR 1</w:t>
      </w:r>
      <w:r>
        <w:t>（</w:t>
      </w:r>
      <w:r>
        <w:rPr>
          <w:i/>
        </w:rPr>
        <w:t>inb_at_rp_bar1_addr0</w:t>
      </w:r>
      <w:r>
        <w:rPr>
          <w:i/>
        </w:rPr>
        <w:t>、</w:t>
      </w:r>
      <w:r>
        <w:rPr>
          <w:i/>
        </w:rPr>
        <w:t>inb_at_rp_bar1_addr1</w:t>
      </w:r>
      <w:r>
        <w:t>）和所谓的</w:t>
      </w:r>
      <w:r>
        <w:t>“BAR 7”</w:t>
      </w:r>
      <w:r>
        <w:t>（不匹配）</w:t>
      </w:r>
      <w:r>
        <w:t>-</w:t>
      </w:r>
      <w:r>
        <w:t>用于丢失</w:t>
      </w:r>
      <w:r>
        <w:t>BAR 0</w:t>
      </w:r>
      <w:r>
        <w:t>或</w:t>
      </w:r>
      <w:r>
        <w:t>BAR 1</w:t>
      </w:r>
      <w:r>
        <w:t>的请求（</w:t>
      </w:r>
      <w:r>
        <w:rPr>
          <w:i/>
        </w:rPr>
        <w:t>inb_at_rp_bar7_addr0</w:t>
      </w:r>
      <w:r>
        <w:rPr>
          <w:i/>
        </w:rPr>
        <w:t>、</w:t>
      </w:r>
      <w:r>
        <w:rPr>
          <w:i/>
        </w:rPr>
        <w:t>inb_at_rp_bar7_addr1</w:t>
      </w:r>
      <w:r>
        <w:t>）。</w:t>
      </w:r>
    </w:p>
    <w:p w:rsidR="00E63982" w:rsidRDefault="002A462A">
      <w:pPr>
        <w:pStyle w:val="P68B1DB1-BodyText6"/>
        <w:spacing w:before="82"/>
        <w:ind w:left="115"/>
      </w:pPr>
      <w:r>
        <w:t>来自</w:t>
      </w:r>
      <w:r>
        <w:rPr>
          <w:i/>
        </w:rPr>
        <w:t>addr 0</w:t>
      </w:r>
      <w:r>
        <w:t>和</w:t>
      </w:r>
      <w:r>
        <w:rPr>
          <w:i/>
        </w:rPr>
        <w:t>addr 1</w:t>
      </w:r>
      <w:r>
        <w:t>寄存器的数据被组合以形成</w:t>
      </w:r>
      <w:r>
        <w:t>AXI</w:t>
      </w:r>
      <w:r>
        <w:t>空间中的区域的</w:t>
      </w:r>
      <w:r>
        <w:t>64</w:t>
      </w:r>
      <w:r>
        <w:t>位地址</w:t>
      </w:r>
    </w:p>
    <w:p w:rsidR="00E63982" w:rsidRDefault="002A462A">
      <w:pPr>
        <w:pStyle w:val="P68B1DB1-BodyText6"/>
        <w:spacing w:before="90" w:line="249" w:lineRule="auto"/>
        <w:ind w:left="115"/>
      </w:pPr>
      <w:r>
        <w:t>对于以</w:t>
      </w:r>
      <w:r>
        <w:t>BAR 0</w:t>
      </w:r>
      <w:r>
        <w:t>和</w:t>
      </w:r>
      <w:r>
        <w:t>BAR 1</w:t>
      </w:r>
      <w:r>
        <w:t>为目标的请求，最终的</w:t>
      </w:r>
      <w:r>
        <w:t>AXI</w:t>
      </w:r>
      <w:r>
        <w:t>地址构造如下</w:t>
      </w:r>
      <w:r>
        <w:t>-</w:t>
      </w:r>
      <w:r>
        <w:t>高位从寄存器中获取低位数取决于给定的</w:t>
      </w:r>
      <w:r>
        <w:t>BAR</w:t>
      </w:r>
      <w:r>
        <w:t>孔径。</w:t>
      </w:r>
    </w:p>
    <w:p w:rsidR="00E63982" w:rsidRDefault="002A462A">
      <w:pPr>
        <w:pStyle w:val="P68B1DB1-BodyText6"/>
        <w:spacing w:before="82" w:line="249" w:lineRule="auto"/>
        <w:ind w:left="115" w:right="588"/>
      </w:pPr>
      <w:r>
        <w:t>在不匹配（</w:t>
      </w:r>
      <w:r>
        <w:t>“BAR 7”</w:t>
      </w:r>
      <w:r>
        <w:t>）的情况下使用相同的机制</w:t>
      </w:r>
      <w:r>
        <w:t>-</w:t>
      </w:r>
      <w:r>
        <w:t>高位从寄存器获取，而低位从</w:t>
      </w:r>
      <w:r>
        <w:t>TLP</w:t>
      </w:r>
      <w:r>
        <w:t>地址获取，但低位的数量取决于来自</w:t>
      </w:r>
      <w:r>
        <w:rPr>
          <w:i/>
        </w:rPr>
        <w:t>inb_at_rp_bar7_addr 0</w:t>
      </w:r>
      <w:r>
        <w:t>寄存器的</w:t>
      </w:r>
      <w:r>
        <w:rPr>
          <w:i/>
        </w:rPr>
        <w:t>PASS_BITS</w:t>
      </w:r>
      <w:r>
        <w:t>字段，因为</w:t>
      </w:r>
      <w:r>
        <w:t>BAR 7</w:t>
      </w:r>
      <w:r>
        <w:t>形式上不存在，因此其孔径未知。</w:t>
      </w:r>
    </w:p>
    <w:p w:rsidR="00E63982" w:rsidRDefault="00E63982">
      <w:pPr>
        <w:pStyle w:val="a3"/>
        <w:spacing w:before="6"/>
        <w:rPr>
          <w:sz w:val="24"/>
        </w:rPr>
      </w:pPr>
    </w:p>
    <w:p w:rsidR="00E63982" w:rsidRDefault="002A462A">
      <w:pPr>
        <w:pStyle w:val="P68B1DB1-ListParagraph67"/>
        <w:numPr>
          <w:ilvl w:val="3"/>
          <w:numId w:val="61"/>
        </w:numPr>
        <w:tabs>
          <w:tab w:val="left" w:pos="1195"/>
          <w:tab w:val="left" w:pos="1196"/>
        </w:tabs>
        <w:ind w:hanging="1081"/>
      </w:pPr>
      <w:r>
        <w:t>EP</w:t>
      </w:r>
      <w:r>
        <w:t>模式</w:t>
      </w:r>
    </w:p>
    <w:p w:rsidR="00E63982" w:rsidRDefault="00E63982">
      <w:pPr>
        <w:pStyle w:val="a3"/>
        <w:spacing w:before="9"/>
        <w:rPr>
          <w:sz w:val="21"/>
        </w:rPr>
      </w:pPr>
    </w:p>
    <w:p w:rsidR="00E63982" w:rsidRDefault="002A462A">
      <w:pPr>
        <w:pStyle w:val="P68B1DB1-Heading470"/>
      </w:pPr>
      <w:r>
        <w:t>每</w:t>
      </w:r>
      <w:r>
        <w:t>PF</w:t>
      </w:r>
    </w:p>
    <w:p w:rsidR="00E63982" w:rsidRDefault="002A462A">
      <w:pPr>
        <w:pStyle w:val="P68B1DB1-BodyText6"/>
        <w:spacing w:before="90"/>
        <w:ind w:left="115"/>
      </w:pPr>
      <w:r>
        <w:t>在</w:t>
      </w:r>
      <w:r>
        <w:t>EP</w:t>
      </w:r>
      <w:r>
        <w:t>模式下，每个物理功能有</w:t>
      </w:r>
      <w:r>
        <w:t>7</w:t>
      </w:r>
      <w:r>
        <w:t>个</w:t>
      </w:r>
      <w:r>
        <w:t>PCIe BAR</w:t>
      </w:r>
      <w:r>
        <w:t>：从</w:t>
      </w:r>
      <w:r>
        <w:t>0</w:t>
      </w:r>
      <w:r>
        <w:t>到</w:t>
      </w:r>
      <w:r>
        <w:t>5</w:t>
      </w:r>
      <w:r>
        <w:t>的</w:t>
      </w:r>
      <w:r>
        <w:t>BAR</w:t>
      </w:r>
      <w:r>
        <w:t>和扩展</w:t>
      </w:r>
      <w:r>
        <w:t>ROM B</w:t>
      </w:r>
      <w:r>
        <w:t>AR</w:t>
      </w:r>
      <w:r>
        <w:t>（</w:t>
      </w:r>
      <w:r>
        <w:t>“BAR 6”</w:t>
      </w:r>
      <w:r>
        <w:t>）。</w:t>
      </w:r>
    </w:p>
    <w:p w:rsidR="00E63982" w:rsidRDefault="00E63982">
      <w:pPr>
        <w:sectPr w:rsidR="00E63982">
          <w:headerReference w:type="default" r:id="rId355"/>
          <w:footerReference w:type="default" r:id="rId356"/>
          <w:pgSz w:w="12240" w:h="16850"/>
          <w:pgMar w:top="920" w:right="600" w:bottom="720" w:left="560" w:header="517" w:footer="524" w:gutter="0"/>
          <w:cols w:space="720"/>
        </w:sectPr>
      </w:pPr>
    </w:p>
    <w:p w:rsidR="00E63982" w:rsidRDefault="00E63982">
      <w:pPr>
        <w:pStyle w:val="a3"/>
      </w:pPr>
    </w:p>
    <w:p w:rsidR="00E63982" w:rsidRDefault="00E63982">
      <w:pPr>
        <w:pStyle w:val="a3"/>
        <w:spacing w:before="4"/>
        <w:rPr>
          <w:sz w:val="21"/>
        </w:rPr>
      </w:pPr>
    </w:p>
    <w:p w:rsidR="00E63982" w:rsidRDefault="002A462A">
      <w:pPr>
        <w:pStyle w:val="P68B1DB1-Normal22"/>
        <w:spacing w:line="249" w:lineRule="auto"/>
        <w:ind w:left="115"/>
      </w:pPr>
      <w:r>
        <w:t>AXI</w:t>
      </w:r>
      <w:r>
        <w:t>管理器为每个</w:t>
      </w:r>
      <w:r>
        <w:t>PF</w:t>
      </w:r>
      <w:r>
        <w:t>内的每个</w:t>
      </w:r>
      <w:r>
        <w:t>BAR</w:t>
      </w:r>
      <w:r>
        <w:t>提供一组寄存器（</w:t>
      </w:r>
      <w:r>
        <w:rPr>
          <w:i/>
        </w:rPr>
        <w:t>inb_at_ep_pf_X_bar_Y_addr0</w:t>
      </w:r>
      <w:r>
        <w:t>、</w:t>
      </w:r>
      <w:r>
        <w:rPr>
          <w:i/>
        </w:rPr>
        <w:t>inb_at_ep_pf_X_bar_Y_addr1</w:t>
      </w:r>
      <w:r>
        <w:t>）。来自</w:t>
      </w:r>
      <w:r>
        <w:t>addr 0</w:t>
      </w:r>
      <w:r>
        <w:t>和</w:t>
      </w:r>
      <w:r>
        <w:t>addr 1</w:t>
      </w:r>
      <w:r>
        <w:t>寄存器的数据被组合以形成</w:t>
      </w:r>
      <w:r>
        <w:t>AXI</w:t>
      </w:r>
      <w:r>
        <w:t>空间中的区域的</w:t>
      </w:r>
      <w:r>
        <w:t>64</w:t>
      </w:r>
      <w:r>
        <w:t>位地址</w:t>
      </w:r>
    </w:p>
    <w:p w:rsidR="00E63982" w:rsidRDefault="002A462A">
      <w:pPr>
        <w:pStyle w:val="P68B1DB1-BodyText6"/>
        <w:spacing w:before="83"/>
        <w:ind w:left="115"/>
      </w:pPr>
      <w:r>
        <w:t>对于以</w:t>
      </w:r>
      <w:r>
        <w:t>BAR 0</w:t>
      </w:r>
      <w:r>
        <w:t>至</w:t>
      </w:r>
      <w:r>
        <w:t>6</w:t>
      </w:r>
      <w:r>
        <w:t>为目标的请求，最终</w:t>
      </w:r>
      <w:r>
        <w:t>AXI</w:t>
      </w:r>
      <w:r>
        <w:t>地址构造如下：</w:t>
      </w:r>
    </w:p>
    <w:p w:rsidR="00E63982" w:rsidRDefault="002A462A">
      <w:pPr>
        <w:pStyle w:val="P68B1DB1-ListParagraph7"/>
        <w:numPr>
          <w:ilvl w:val="4"/>
          <w:numId w:val="61"/>
        </w:numPr>
        <w:tabs>
          <w:tab w:val="left" w:pos="547"/>
          <w:tab w:val="left" w:pos="548"/>
        </w:tabs>
        <w:spacing w:before="90"/>
        <w:ind w:hanging="289"/>
      </w:pPr>
      <w:r>
        <w:t>高位从寄存器</w:t>
      </w:r>
    </w:p>
    <w:p w:rsidR="00E63982" w:rsidRDefault="002A462A">
      <w:pPr>
        <w:pStyle w:val="P68B1DB1-ListParagraph7"/>
        <w:numPr>
          <w:ilvl w:val="4"/>
          <w:numId w:val="61"/>
        </w:numPr>
        <w:tabs>
          <w:tab w:val="left" w:pos="547"/>
          <w:tab w:val="left" w:pos="548"/>
        </w:tabs>
        <w:spacing w:before="50"/>
        <w:ind w:hanging="289"/>
      </w:pPr>
      <w:r>
        <w:t>从</w:t>
      </w:r>
      <w:r>
        <w:t>TLP</w:t>
      </w:r>
      <w:r>
        <w:t>地址降低。</w:t>
      </w:r>
    </w:p>
    <w:p w:rsidR="00E63982" w:rsidRDefault="002A462A">
      <w:pPr>
        <w:pStyle w:val="P68B1DB1-BodyText6"/>
        <w:spacing w:before="90" w:line="249" w:lineRule="auto"/>
        <w:ind w:left="115"/>
      </w:pPr>
      <w:r>
        <w:t>低位数取决于给定的</w:t>
      </w:r>
      <w:r>
        <w:t>BAR</w:t>
      </w:r>
      <w:r>
        <w:t>孔径。未命中所有</w:t>
      </w:r>
      <w:r>
        <w:t>BAR</w:t>
      </w:r>
      <w:r>
        <w:t>的</w:t>
      </w:r>
      <w:r>
        <w:t>TLP</w:t>
      </w:r>
      <w:r>
        <w:t>地址（所谓的</w:t>
      </w:r>
      <w:r>
        <w:t>“BAR 7”-</w:t>
      </w:r>
      <w:r>
        <w:t>无匹配）不会被转换，并按原样传递。</w:t>
      </w:r>
    </w:p>
    <w:p w:rsidR="00E63982" w:rsidRDefault="002A462A">
      <w:pPr>
        <w:pStyle w:val="a3"/>
        <w:spacing w:before="2"/>
        <w:rPr>
          <w:sz w:val="26"/>
        </w:rPr>
      </w:pPr>
      <w:r>
        <w:rPr>
          <w:noProof/>
        </w:rPr>
        <w:drawing>
          <wp:anchor distT="0" distB="0" distL="0" distR="0" simplePos="0" relativeHeight="149" behindDoc="0" locked="0" layoutInCell="1" allowOverlap="1">
            <wp:simplePos x="0" y="0"/>
            <wp:positionH relativeFrom="page">
              <wp:posOffset>2210041</wp:posOffset>
            </wp:positionH>
            <wp:positionV relativeFrom="paragraph">
              <wp:posOffset>216491</wp:posOffset>
            </wp:positionV>
            <wp:extent cx="3553769" cy="1971294"/>
            <wp:effectExtent l="0" t="0" r="0" b="0"/>
            <wp:wrapTopAndBottom/>
            <wp:docPr id="89" name="image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75.png"/>
                    <pic:cNvPicPr/>
                  </pic:nvPicPr>
                  <pic:blipFill>
                    <a:blip r:embed="rId357" cstate="print"/>
                    <a:stretch>
                      <a:fillRect/>
                    </a:stretch>
                  </pic:blipFill>
                  <pic:spPr>
                    <a:xfrm>
                      <a:off x="0" y="0"/>
                      <a:ext cx="3553769" cy="1971294"/>
                    </a:xfrm>
                    <a:prstGeom prst="rect">
                      <a:avLst/>
                    </a:prstGeom>
                  </pic:spPr>
                </pic:pic>
              </a:graphicData>
            </a:graphic>
          </wp:anchor>
        </w:drawing>
      </w:r>
    </w:p>
    <w:p w:rsidR="00E63982" w:rsidRDefault="002A462A">
      <w:pPr>
        <w:pStyle w:val="P68B1DB1-Normal27"/>
        <w:spacing w:before="18"/>
        <w:ind w:left="729" w:right="629"/>
        <w:jc w:val="center"/>
      </w:pPr>
      <w:r>
        <w:rPr>
          <w:b/>
        </w:rPr>
        <w:t>图</w:t>
      </w:r>
      <w:r>
        <w:rPr>
          <w:b/>
        </w:rPr>
        <w:t>8.18</w:t>
      </w:r>
      <w:r>
        <w:rPr>
          <w:b/>
        </w:rPr>
        <w:t>：</w:t>
      </w:r>
      <w:r>
        <w:rPr>
          <w:b/>
        </w:rPr>
        <w:t> </w:t>
      </w:r>
      <w:r>
        <w:t>PF BAR</w:t>
      </w:r>
      <w:r>
        <w:t>从</w:t>
      </w:r>
      <w:r>
        <w:t>PCIe</w:t>
      </w:r>
      <w:r>
        <w:t>到</w:t>
      </w:r>
      <w:r>
        <w:t>AXI</w:t>
      </w:r>
      <w:r>
        <w:t>地址空间的映射示例</w:t>
      </w:r>
    </w:p>
    <w:p w:rsidR="00E63982" w:rsidRDefault="00E63982">
      <w:pPr>
        <w:pStyle w:val="a3"/>
        <w:rPr>
          <w:sz w:val="25"/>
        </w:rPr>
      </w:pPr>
    </w:p>
    <w:p w:rsidR="00E63982" w:rsidRDefault="002A462A">
      <w:pPr>
        <w:pStyle w:val="P68B1DB1-Heading470"/>
      </w:pPr>
      <w:r>
        <w:t>根据</w:t>
      </w:r>
      <w:r>
        <w:t>VF</w:t>
      </w:r>
    </w:p>
    <w:p w:rsidR="00E63982" w:rsidRDefault="002A462A">
      <w:pPr>
        <w:pStyle w:val="a3"/>
        <w:spacing w:before="90" w:line="249" w:lineRule="auto"/>
        <w:ind w:left="115" w:right="468"/>
      </w:pPr>
      <w:r>
        <w:rPr>
          <w:color w:val="231F20"/>
        </w:rPr>
        <w:t>在</w:t>
      </w:r>
      <w:r>
        <w:rPr>
          <w:color w:val="231F20"/>
        </w:rPr>
        <w:t>EP</w:t>
      </w:r>
      <w:r>
        <w:rPr>
          <w:color w:val="231F20"/>
        </w:rPr>
        <w:t>模式中，</w:t>
      </w:r>
      <w:r>
        <w:rPr>
          <w:color w:val="231F20"/>
        </w:rPr>
        <w:t>0</w:t>
      </w:r>
      <w:r>
        <w:rPr>
          <w:color w:val="231F20"/>
        </w:rPr>
        <w:t>到</w:t>
      </w:r>
      <w:r>
        <w:rPr>
          <w:color w:val="231F20"/>
        </w:rPr>
        <w:t>N</w:t>
      </w:r>
      <w:r>
        <w:rPr>
          <w:color w:val="231F20"/>
        </w:rPr>
        <w:t>个虚拟功能可以被分配给物理功能。当</w:t>
      </w:r>
      <w:r>
        <w:rPr>
          <w:color w:val="231F20"/>
        </w:rPr>
        <w:t>PF</w:t>
      </w:r>
      <w:r>
        <w:rPr>
          <w:color w:val="231F20"/>
        </w:rPr>
        <w:t>分配了</w:t>
      </w:r>
      <w:r>
        <w:rPr>
          <w:color w:val="231F20"/>
        </w:rPr>
        <w:t>1</w:t>
      </w:r>
      <w:r>
        <w:rPr>
          <w:color w:val="231F20"/>
        </w:rPr>
        <w:t>到</w:t>
      </w:r>
      <w:r>
        <w:rPr>
          <w:color w:val="231F20"/>
        </w:rPr>
        <w:t>N</w:t>
      </w:r>
      <w:r>
        <w:rPr>
          <w:color w:val="231F20"/>
        </w:rPr>
        <w:t>个</w:t>
      </w:r>
      <w:r>
        <w:rPr>
          <w:color w:val="231F20"/>
        </w:rPr>
        <w:t>VF</w:t>
      </w:r>
      <w:r>
        <w:rPr>
          <w:color w:val="231F20"/>
        </w:rPr>
        <w:t>时，本节适用每个</w:t>
      </w:r>
      <w:r>
        <w:rPr>
          <w:color w:val="231F20"/>
        </w:rPr>
        <w:t>VF</w:t>
      </w:r>
      <w:r>
        <w:rPr>
          <w:color w:val="231F20"/>
        </w:rPr>
        <w:t>有</w:t>
      </w:r>
      <w:r>
        <w:rPr>
          <w:color w:val="231F20"/>
        </w:rPr>
        <w:t>6</w:t>
      </w:r>
      <w:r>
        <w:rPr>
          <w:color w:val="231F20"/>
        </w:rPr>
        <w:t>个</w:t>
      </w:r>
      <w:r>
        <w:rPr>
          <w:color w:val="231F20"/>
        </w:rPr>
        <w:t>PCIe BAR</w:t>
      </w:r>
      <w:r>
        <w:rPr>
          <w:color w:val="231F20"/>
        </w:rPr>
        <w:t>：</w:t>
      </w:r>
      <w:r>
        <w:rPr>
          <w:color w:val="231F20"/>
        </w:rPr>
        <w:t>BAR</w:t>
      </w:r>
      <w:r>
        <w:rPr>
          <w:color w:val="231F20"/>
        </w:rPr>
        <w:t>从</w:t>
      </w:r>
      <w:r>
        <w:rPr>
          <w:color w:val="231F20"/>
        </w:rPr>
        <w:t>0</w:t>
      </w:r>
      <w:r>
        <w:rPr>
          <w:color w:val="231F20"/>
        </w:rPr>
        <w:t>到</w:t>
      </w:r>
      <w:r>
        <w:rPr>
          <w:color w:val="231F20"/>
        </w:rPr>
        <w:t>5</w:t>
      </w:r>
      <w:r>
        <w:rPr>
          <w:color w:val="231F20"/>
        </w:rPr>
        <w:t>。分配给属于给定</w:t>
      </w:r>
      <w:r>
        <w:rPr>
          <w:color w:val="231F20"/>
        </w:rPr>
        <w:t>PF</w:t>
      </w:r>
      <w:r>
        <w:rPr>
          <w:color w:val="231F20"/>
        </w:rPr>
        <w:t>的</w:t>
      </w:r>
      <w:r>
        <w:rPr>
          <w:color w:val="231F20"/>
        </w:rPr>
        <w:t>VF</w:t>
      </w:r>
      <w:r>
        <w:rPr>
          <w:color w:val="231F20"/>
        </w:rPr>
        <w:t>的</w:t>
      </w:r>
      <w:r>
        <w:rPr>
          <w:color w:val="231F20"/>
        </w:rPr>
        <w:t>BAR0</w:t>
      </w:r>
      <w:r>
        <w:rPr>
          <w:color w:val="231F20"/>
        </w:rPr>
        <w:t>的存储器空间是连续的。见</w:t>
      </w:r>
      <w:hyperlink w:anchor="_bookmark90" w:history="1">
        <w:r>
          <w:rPr>
            <w:i/>
            <w:color w:val="191970"/>
          </w:rPr>
          <w:t>图</w:t>
        </w:r>
        <w:r>
          <w:rPr>
            <w:i/>
            <w:color w:val="191970"/>
          </w:rPr>
          <w:t>8.19</w:t>
        </w:r>
      </w:hyperlink>
      <w:r>
        <w:rPr>
          <w:color w:val="231F20"/>
        </w:rPr>
        <w:t>。</w:t>
      </w:r>
      <w:r>
        <w:rPr>
          <w:color w:val="231F20"/>
        </w:rPr>
        <w:t>AXI</w:t>
      </w:r>
      <w:r>
        <w:rPr>
          <w:color w:val="231F20"/>
        </w:rPr>
        <w:t>管理器为每个</w:t>
      </w:r>
      <w:r>
        <w:rPr>
          <w:color w:val="231F20"/>
        </w:rPr>
        <w:t>PF</w:t>
      </w:r>
      <w:r>
        <w:rPr>
          <w:color w:val="231F20"/>
        </w:rPr>
        <w:t>内的每个</w:t>
      </w:r>
      <w:r>
        <w:rPr>
          <w:color w:val="231F20"/>
        </w:rPr>
        <w:t>VF BAR</w:t>
      </w:r>
      <w:r>
        <w:rPr>
          <w:color w:val="231F20"/>
        </w:rPr>
        <w:t>提供一组寄存器（因此为</w:t>
      </w:r>
      <w:r>
        <w:rPr>
          <w:color w:val="231F20"/>
        </w:rPr>
        <w:t>6</w:t>
      </w:r>
      <w:r>
        <w:rPr>
          <w:color w:val="231F20"/>
        </w:rPr>
        <w:t>组</w:t>
      </w:r>
      <w:r>
        <w:rPr>
          <w:color w:val="231F20"/>
        </w:rPr>
        <w:t>-</w:t>
      </w:r>
      <w:r>
        <w:rPr>
          <w:i/>
          <w:color w:val="231F20"/>
        </w:rPr>
        <w:t>inb_at_ep_pf_X_vf_bar_Y_addr0</w:t>
      </w:r>
      <w:r>
        <w:rPr>
          <w:color w:val="231F20"/>
        </w:rPr>
        <w:t>、</w:t>
      </w:r>
      <w:r>
        <w:rPr>
          <w:i/>
          <w:color w:val="231F20"/>
        </w:rPr>
        <w:t>inb_at_ep_pf_X_vf_bar_Y_addr1</w:t>
      </w:r>
      <w:r>
        <w:rPr>
          <w:color w:val="231F20"/>
        </w:rPr>
        <w:t>）。来自</w:t>
      </w:r>
      <w:r>
        <w:rPr>
          <w:color w:val="231F20"/>
        </w:rPr>
        <w:t>addr 0</w:t>
      </w:r>
      <w:r>
        <w:rPr>
          <w:color w:val="231F20"/>
        </w:rPr>
        <w:t>和</w:t>
      </w:r>
      <w:r>
        <w:rPr>
          <w:color w:val="231F20"/>
        </w:rPr>
        <w:t>addr 1</w:t>
      </w:r>
      <w:r>
        <w:rPr>
          <w:color w:val="231F20"/>
        </w:rPr>
        <w:t>寄存器的数据</w:t>
      </w:r>
    </w:p>
    <w:p w:rsidR="00E63982" w:rsidRDefault="002A462A">
      <w:pPr>
        <w:pStyle w:val="a3"/>
        <w:spacing w:before="3" w:line="249" w:lineRule="auto"/>
        <w:ind w:left="115" w:right="695"/>
        <w:jc w:val="both"/>
      </w:pPr>
      <w:r>
        <w:rPr>
          <w:noProof/>
        </w:rPr>
        <w:drawing>
          <wp:anchor distT="0" distB="0" distL="0" distR="0" simplePos="0" relativeHeight="150" behindDoc="0" locked="0" layoutInCell="1" allowOverlap="1">
            <wp:simplePos x="0" y="0"/>
            <wp:positionH relativeFrom="page">
              <wp:posOffset>611695</wp:posOffset>
            </wp:positionH>
            <wp:positionV relativeFrom="paragraph">
              <wp:posOffset>544371</wp:posOffset>
            </wp:positionV>
            <wp:extent cx="2292819" cy="138017"/>
            <wp:effectExtent l="0" t="0" r="0" b="0"/>
            <wp:wrapTopAndBottom/>
            <wp:docPr id="91" name="image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76.png"/>
                    <pic:cNvPicPr/>
                  </pic:nvPicPr>
                  <pic:blipFill>
                    <a:blip r:embed="rId358" cstate="print"/>
                    <a:stretch>
                      <a:fillRect/>
                    </a:stretch>
                  </pic:blipFill>
                  <pic:spPr>
                    <a:xfrm>
                      <a:off x="0" y="0"/>
                      <a:ext cx="2292819" cy="138017"/>
                    </a:xfrm>
                    <a:prstGeom prst="rect">
                      <a:avLst/>
                    </a:prstGeom>
                  </pic:spPr>
                </pic:pic>
              </a:graphicData>
            </a:graphic>
          </wp:anchor>
        </w:drawing>
      </w:r>
      <w:r>
        <w:rPr>
          <w:color w:val="231F20"/>
        </w:rPr>
        <w:t>被组合以形成</w:t>
      </w:r>
      <w:r>
        <w:rPr>
          <w:color w:val="231F20"/>
        </w:rPr>
        <w:t>AXI</w:t>
      </w:r>
      <w:r>
        <w:rPr>
          <w:color w:val="231F20"/>
        </w:rPr>
        <w:t>空间中的区域的</w:t>
      </w:r>
      <w:r>
        <w:rPr>
          <w:color w:val="231F20"/>
        </w:rPr>
        <w:t>64</w:t>
      </w:r>
      <w:r>
        <w:rPr>
          <w:color w:val="231F20"/>
        </w:rPr>
        <w:t>位地址，即</w:t>
      </w:r>
      <w:r>
        <w:rPr>
          <w:color w:val="231F20"/>
        </w:rPr>
        <w:t>VF 0</w:t>
      </w:r>
      <w:r>
        <w:rPr>
          <w:color w:val="231F20"/>
        </w:rPr>
        <w:t>存储器空间的开始。最终</w:t>
      </w:r>
      <w:r>
        <w:rPr>
          <w:color w:val="231F20"/>
        </w:rPr>
        <w:t>AXI</w:t>
      </w:r>
      <w:r>
        <w:rPr>
          <w:color w:val="231F20"/>
        </w:rPr>
        <w:t>地址的高位取自寄存器，并根据相关</w:t>
      </w:r>
      <w:r>
        <w:rPr>
          <w:color w:val="231F20"/>
        </w:rPr>
        <w:t>VF</w:t>
      </w:r>
      <w:r>
        <w:rPr>
          <w:color w:val="231F20"/>
        </w:rPr>
        <w:t>编号和</w:t>
      </w:r>
      <w:r>
        <w:rPr>
          <w:color w:val="231F20"/>
        </w:rPr>
        <w:t>VF BAR</w:t>
      </w:r>
      <w:r>
        <w:rPr>
          <w:color w:val="231F20"/>
        </w:rPr>
        <w:t>孔径进行调整</w:t>
      </w:r>
    </w:p>
    <w:p w:rsidR="00E63982" w:rsidRDefault="002A462A">
      <w:pPr>
        <w:pStyle w:val="P68B1DB1-BodyText6"/>
        <w:spacing w:before="135"/>
        <w:ind w:left="115"/>
      </w:pPr>
      <w:r>
        <w:t>低位取自</w:t>
      </w:r>
      <w:r>
        <w:t>TLP</w:t>
      </w:r>
      <w:r>
        <w:t>地址。低位数取决于给定的</w:t>
      </w:r>
      <w:r>
        <w:t>VF BAR</w:t>
      </w:r>
      <w:r>
        <w:t>孔径。</w:t>
      </w:r>
    </w:p>
    <w:p w:rsidR="00E63982" w:rsidRDefault="00E63982">
      <w:pPr>
        <w:sectPr w:rsidR="00E63982">
          <w:headerReference w:type="default" r:id="rId359"/>
          <w:footerReference w:type="default" r:id="rId360"/>
          <w:pgSz w:w="12240" w:h="16850"/>
          <w:pgMar w:top="920" w:right="600" w:bottom="1020" w:left="560" w:header="517" w:footer="824" w:gutter="0"/>
          <w:cols w:space="720"/>
        </w:sectPr>
      </w:pPr>
    </w:p>
    <w:p w:rsidR="00E63982" w:rsidRDefault="00E63982">
      <w:pPr>
        <w:pStyle w:val="a3"/>
      </w:pPr>
    </w:p>
    <w:p w:rsidR="00E63982" w:rsidRDefault="00E63982">
      <w:pPr>
        <w:pStyle w:val="a3"/>
      </w:pPr>
    </w:p>
    <w:p w:rsidR="00E63982" w:rsidRDefault="00E63982">
      <w:pPr>
        <w:pStyle w:val="a3"/>
        <w:spacing w:before="2"/>
        <w:rPr>
          <w:sz w:val="11"/>
        </w:rPr>
      </w:pPr>
    </w:p>
    <w:p w:rsidR="00E63982" w:rsidRDefault="002A462A">
      <w:pPr>
        <w:pStyle w:val="a3"/>
        <w:ind w:left="2789"/>
      </w:pPr>
      <w:r>
        <w:rPr>
          <w:noProof/>
        </w:rPr>
        <w:drawing>
          <wp:inline distT="0" distB="0" distL="0" distR="0">
            <wp:extent cx="3370715" cy="2934080"/>
            <wp:effectExtent l="0" t="0" r="0" b="0"/>
            <wp:docPr id="93" name="imag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77.png"/>
                    <pic:cNvPicPr/>
                  </pic:nvPicPr>
                  <pic:blipFill>
                    <a:blip r:embed="rId361" cstate="print"/>
                    <a:stretch>
                      <a:fillRect/>
                    </a:stretch>
                  </pic:blipFill>
                  <pic:spPr>
                    <a:xfrm>
                      <a:off x="0" y="0"/>
                      <a:ext cx="3370715" cy="2934080"/>
                    </a:xfrm>
                    <a:prstGeom prst="rect">
                      <a:avLst/>
                    </a:prstGeom>
                  </pic:spPr>
                </pic:pic>
              </a:graphicData>
            </a:graphic>
          </wp:inline>
        </w:drawing>
      </w:r>
    </w:p>
    <w:p w:rsidR="00E63982" w:rsidRDefault="00E63982">
      <w:pPr>
        <w:pStyle w:val="a3"/>
        <w:spacing w:before="2"/>
        <w:rPr>
          <w:sz w:val="24"/>
        </w:rPr>
      </w:pPr>
    </w:p>
    <w:p w:rsidR="00E63982" w:rsidRDefault="002A462A">
      <w:pPr>
        <w:pStyle w:val="P68B1DB1-Normal27"/>
        <w:spacing w:before="95"/>
        <w:ind w:left="722" w:right="733"/>
        <w:jc w:val="center"/>
      </w:pPr>
      <w:r>
        <w:rPr>
          <w:b/>
        </w:rPr>
        <w:t>图</w:t>
      </w:r>
      <w:r>
        <w:rPr>
          <w:b/>
        </w:rPr>
        <w:t>8.19</w:t>
      </w:r>
      <w:r>
        <w:rPr>
          <w:b/>
        </w:rPr>
        <w:t>：</w:t>
      </w:r>
      <w:r>
        <w:rPr>
          <w:b/>
        </w:rPr>
        <w:t> </w:t>
      </w:r>
      <w:bookmarkStart w:id="153" w:name="_bookmark90"/>
      <w:bookmarkEnd w:id="153"/>
      <w:r>
        <w:t>PF</w:t>
      </w:r>
      <w:r>
        <w:t>和</w:t>
      </w:r>
      <w:r>
        <w:t>VF BAR</w:t>
      </w:r>
      <w:r>
        <w:t>从</w:t>
      </w:r>
      <w:r>
        <w:t>PCIe</w:t>
      </w:r>
      <w:r>
        <w:t>到</w:t>
      </w:r>
      <w:r>
        <w:t>AXI</w:t>
      </w:r>
      <w:r>
        <w:t>地址空间的映射</w:t>
      </w:r>
    </w:p>
    <w:p w:rsidR="00E63982" w:rsidRDefault="00E63982">
      <w:pPr>
        <w:pStyle w:val="a3"/>
        <w:rPr>
          <w:sz w:val="18"/>
        </w:rPr>
      </w:pPr>
    </w:p>
    <w:p w:rsidR="00E63982" w:rsidRDefault="002A462A">
      <w:pPr>
        <w:pStyle w:val="P68B1DB1-BodyText6"/>
        <w:spacing w:line="333" w:lineRule="auto"/>
        <w:ind w:left="115" w:right="1623"/>
      </w:pPr>
      <w:r>
        <w:t>例如，</w:t>
      </w:r>
      <w:r>
        <w:rPr>
          <w:i/>
        </w:rPr>
        <w:t>inb_at_ep_pf_0_vf_bar_3_addr0</w:t>
      </w:r>
      <w:r>
        <w:t>（</w:t>
      </w:r>
      <w:r>
        <w:t>VF BAR3</w:t>
      </w:r>
      <w:r>
        <w:t>）</w:t>
      </w:r>
      <w:r>
        <w:t>= 0x0480</w:t>
      </w:r>
      <w:r>
        <w:t>，</w:t>
      </w:r>
      <w:r>
        <w:t>VF BAR3</w:t>
      </w:r>
      <w:r>
        <w:t>孔径</w:t>
      </w:r>
      <w:r>
        <w:t>= 128b</w:t>
      </w:r>
      <w:r>
        <w:t>（</w:t>
      </w:r>
      <w:r>
        <w:t>0x80</w:t>
      </w:r>
      <w:r>
        <w:t>），将</w:t>
      </w:r>
      <w:r>
        <w:t>PCIe</w:t>
      </w:r>
      <w:r>
        <w:t>空间中地址为</w:t>
      </w:r>
      <w:r>
        <w:t>0xFF72</w:t>
      </w:r>
      <w:r>
        <w:t>的</w:t>
      </w:r>
      <w:r>
        <w:t>PF 0</w:t>
      </w:r>
      <w:r>
        <w:t>的</w:t>
      </w:r>
      <w:r>
        <w:t>VF 2</w:t>
      </w:r>
      <w:r>
        <w:t>作为目标的</w:t>
      </w:r>
      <w:r>
        <w:t>TLP</w:t>
      </w:r>
      <w:r>
        <w:t>转换为：</w:t>
      </w:r>
    </w:p>
    <w:p w:rsidR="00E63982" w:rsidRDefault="002A462A">
      <w:pPr>
        <w:pStyle w:val="a5"/>
        <w:numPr>
          <w:ilvl w:val="4"/>
          <w:numId w:val="61"/>
        </w:numPr>
        <w:tabs>
          <w:tab w:val="left" w:pos="547"/>
          <w:tab w:val="left" w:pos="548"/>
        </w:tabs>
        <w:spacing w:before="1"/>
        <w:ind w:hanging="289"/>
        <w:rPr>
          <w:sz w:val="20"/>
        </w:rPr>
      </w:pPr>
      <w:r>
        <w:rPr>
          <w:noProof/>
        </w:rPr>
        <w:drawing>
          <wp:anchor distT="0" distB="0" distL="0" distR="0" simplePos="0" relativeHeight="151" behindDoc="0" locked="0" layoutInCell="1" allowOverlap="1">
            <wp:simplePos x="0" y="0"/>
            <wp:positionH relativeFrom="page">
              <wp:posOffset>703135</wp:posOffset>
            </wp:positionH>
            <wp:positionV relativeFrom="paragraph">
              <wp:posOffset>225601</wp:posOffset>
            </wp:positionV>
            <wp:extent cx="3841823" cy="138017"/>
            <wp:effectExtent l="0" t="0" r="0" b="0"/>
            <wp:wrapTopAndBottom/>
            <wp:docPr id="95" name="imag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78.png"/>
                    <pic:cNvPicPr/>
                  </pic:nvPicPr>
                  <pic:blipFill>
                    <a:blip r:embed="rId362" cstate="print"/>
                    <a:stretch>
                      <a:fillRect/>
                    </a:stretch>
                  </pic:blipFill>
                  <pic:spPr>
                    <a:xfrm>
                      <a:off x="0" y="0"/>
                      <a:ext cx="3841823" cy="138017"/>
                    </a:xfrm>
                    <a:prstGeom prst="rect">
                      <a:avLst/>
                    </a:prstGeom>
                  </pic:spPr>
                </pic:pic>
              </a:graphicData>
            </a:graphic>
          </wp:anchor>
        </w:drawing>
      </w:r>
      <w:r>
        <w:rPr>
          <w:color w:val="231F20"/>
          <w:sz w:val="20"/>
        </w:rPr>
        <w:t>高位：</w:t>
      </w:r>
    </w:p>
    <w:p w:rsidR="00E63982" w:rsidRDefault="002A462A">
      <w:pPr>
        <w:pStyle w:val="P68B1DB1-ListParagraph7"/>
        <w:numPr>
          <w:ilvl w:val="4"/>
          <w:numId w:val="61"/>
        </w:numPr>
        <w:tabs>
          <w:tab w:val="left" w:pos="547"/>
          <w:tab w:val="left" w:pos="548"/>
        </w:tabs>
        <w:spacing w:before="15"/>
        <w:ind w:hanging="289"/>
      </w:pPr>
      <w:r>
        <w:t>低位：</w:t>
      </w:r>
      <w:r>
        <w:t>0x72</w:t>
      </w:r>
      <w:r>
        <w:t>（</w:t>
      </w:r>
      <w:r>
        <w:t>7</w:t>
      </w:r>
      <w:r>
        <w:t>位）</w:t>
      </w:r>
    </w:p>
    <w:p w:rsidR="00E63982" w:rsidRDefault="002A462A">
      <w:pPr>
        <w:pStyle w:val="P68B1DB1-ListParagraph7"/>
        <w:numPr>
          <w:ilvl w:val="4"/>
          <w:numId w:val="61"/>
        </w:numPr>
        <w:tabs>
          <w:tab w:val="left" w:pos="547"/>
          <w:tab w:val="left" w:pos="548"/>
        </w:tabs>
        <w:spacing w:before="50"/>
        <w:ind w:hanging="289"/>
      </w:pPr>
      <w:r>
        <w:t>最终地址</w:t>
      </w:r>
      <w:r>
        <w:t>= 0x05F2</w:t>
      </w:r>
      <w:r>
        <w:t>。</w:t>
      </w:r>
    </w:p>
    <w:p w:rsidR="00E63982" w:rsidRDefault="00E63982">
      <w:pPr>
        <w:pStyle w:val="a3"/>
        <w:spacing w:before="8"/>
        <w:rPr>
          <w:sz w:val="21"/>
        </w:rPr>
      </w:pPr>
    </w:p>
    <w:p w:rsidR="00E63982" w:rsidRDefault="002A462A">
      <w:pPr>
        <w:pStyle w:val="P68B1DB1-Heading470"/>
        <w:spacing w:before="1"/>
      </w:pPr>
      <w:r>
        <w:t>CXL</w:t>
      </w:r>
    </w:p>
    <w:p w:rsidR="00E63982" w:rsidRDefault="002A462A">
      <w:pPr>
        <w:pStyle w:val="P68B1DB1-BodyText6"/>
        <w:spacing w:before="90"/>
        <w:ind w:left="115"/>
      </w:pPr>
      <w:r>
        <w:t>CXL 1.1</w:t>
      </w:r>
    </w:p>
    <w:p w:rsidR="00E63982" w:rsidRDefault="002A462A">
      <w:pPr>
        <w:pStyle w:val="P68B1DB1-Normal22"/>
        <w:spacing w:before="90" w:line="249" w:lineRule="auto"/>
        <w:ind w:left="115"/>
      </w:pPr>
      <w:r>
        <w:t>EP</w:t>
      </w:r>
      <w:r>
        <w:t>在</w:t>
      </w:r>
      <w:r>
        <w:t>CXL 1.1</w:t>
      </w:r>
      <w:r>
        <w:t>模式下有两个额外的内存区域</w:t>
      </w:r>
      <w:r>
        <w:t>- RCRB</w:t>
      </w:r>
      <w:r>
        <w:t>和</w:t>
      </w:r>
      <w:r>
        <w:t>MEMBAR 0</w:t>
      </w:r>
      <w:r>
        <w:t>。</w:t>
      </w:r>
      <w:r>
        <w:t>AXI</w:t>
      </w:r>
      <w:r>
        <w:t>管理器为这些区域提供两组寄存器（</w:t>
      </w:r>
      <w:r>
        <w:rPr>
          <w:i/>
        </w:rPr>
        <w:t>inb_at_ep_cxl_rcrb_addr0</w:t>
      </w:r>
      <w:r>
        <w:rPr>
          <w:i/>
        </w:rPr>
        <w:t>、</w:t>
      </w:r>
      <w:r>
        <w:rPr>
          <w:i/>
        </w:rPr>
        <w:t>inb_at_ep_cxl_rcrb_addr1</w:t>
      </w:r>
      <w:r>
        <w:t>和</w:t>
      </w:r>
      <w:r>
        <w:rPr>
          <w:i/>
        </w:rPr>
        <w:t>inb_at_ep_cxl_membar0_addr0</w:t>
      </w:r>
      <w:r>
        <w:t>、</w:t>
      </w:r>
      <w:r>
        <w:rPr>
          <w:i/>
        </w:rPr>
        <w:t>inb_ab_ep_cxl_membar0_addr1</w:t>
      </w:r>
      <w:r>
        <w:t>）。</w:t>
      </w:r>
    </w:p>
    <w:p w:rsidR="00E63982" w:rsidRDefault="002A462A">
      <w:pPr>
        <w:pStyle w:val="P68B1DB1-BodyText6"/>
        <w:spacing w:before="82"/>
        <w:ind w:left="115"/>
      </w:pPr>
      <w:r>
        <w:t>来自</w:t>
      </w:r>
      <w:r>
        <w:rPr>
          <w:i/>
        </w:rPr>
        <w:t>addr 0</w:t>
      </w:r>
      <w:r>
        <w:t>和</w:t>
      </w:r>
      <w:r>
        <w:rPr>
          <w:i/>
        </w:rPr>
        <w:t>addr 1</w:t>
      </w:r>
      <w:r>
        <w:t>寄存器的数据被组合以形成</w:t>
      </w:r>
      <w:r>
        <w:t>AXI</w:t>
      </w:r>
      <w:r>
        <w:t>空间中的区域的</w:t>
      </w:r>
      <w:r>
        <w:t>64</w:t>
      </w:r>
      <w:r>
        <w:t>位地址</w:t>
      </w:r>
    </w:p>
    <w:p w:rsidR="00E63982" w:rsidRDefault="002A462A">
      <w:pPr>
        <w:pStyle w:val="P68B1DB1-BodyText6"/>
        <w:spacing w:before="90" w:line="249" w:lineRule="auto"/>
        <w:ind w:left="115"/>
      </w:pPr>
      <w:r>
        <w:t>对于以这两个区域为目标的请求，最终</w:t>
      </w:r>
      <w:r>
        <w:t>AXI</w:t>
      </w:r>
      <w:r>
        <w:t>地址构造如下</w:t>
      </w:r>
      <w:r>
        <w:t>-</w:t>
      </w:r>
      <w:r>
        <w:t>高位从寄存器获取低位数取决于给定的</w:t>
      </w:r>
      <w:r>
        <w:t>BAR</w:t>
      </w:r>
      <w:r>
        <w:t>孔径。</w:t>
      </w:r>
    </w:p>
    <w:p w:rsidR="00E63982" w:rsidRDefault="002A462A">
      <w:pPr>
        <w:pStyle w:val="P68B1DB1-BodyText6"/>
        <w:spacing w:before="82"/>
        <w:ind w:left="115"/>
      </w:pPr>
      <w:r>
        <w:t>CXL 2.0</w:t>
      </w:r>
      <w:r>
        <w:t>、</w:t>
      </w:r>
      <w:r>
        <w:t>3.0</w:t>
      </w:r>
    </w:p>
    <w:p w:rsidR="00E63982" w:rsidRDefault="002A462A">
      <w:pPr>
        <w:pStyle w:val="P68B1DB1-BodyText6"/>
        <w:spacing w:before="90" w:line="249" w:lineRule="auto"/>
        <w:ind w:left="115" w:right="456"/>
      </w:pPr>
      <w:r>
        <w:t>在</w:t>
      </w:r>
      <w:r>
        <w:t>CXL 2.0</w:t>
      </w:r>
      <w:r>
        <w:t>及更高版本中，不需要配置这些寄存器，因为在此模式中使用标准</w:t>
      </w:r>
      <w:r>
        <w:t>PCIe BAR</w:t>
      </w:r>
      <w:r>
        <w:t>机制</w:t>
      </w:r>
    </w:p>
    <w:p w:rsidR="00E63982" w:rsidRDefault="00E63982">
      <w:pPr>
        <w:pStyle w:val="a3"/>
        <w:rPr>
          <w:sz w:val="22"/>
        </w:rPr>
      </w:pPr>
    </w:p>
    <w:p w:rsidR="00E63982" w:rsidRDefault="00E63982">
      <w:pPr>
        <w:pStyle w:val="a3"/>
        <w:spacing w:before="3"/>
        <w:rPr>
          <w:sz w:val="30"/>
        </w:rPr>
      </w:pPr>
    </w:p>
    <w:p w:rsidR="00E63982" w:rsidRDefault="002A462A">
      <w:pPr>
        <w:pStyle w:val="P68B1DB1-Heading331"/>
        <w:numPr>
          <w:ilvl w:val="2"/>
          <w:numId w:val="61"/>
        </w:numPr>
        <w:tabs>
          <w:tab w:val="left" w:pos="835"/>
          <w:tab w:val="left" w:pos="836"/>
        </w:tabs>
        <w:ind w:hanging="721"/>
      </w:pPr>
      <w:bookmarkStart w:id="154" w:name="8.3.2_AXI_Manager_Write_Access"/>
      <w:bookmarkStart w:id="155" w:name="_bookmark91"/>
      <w:bookmarkEnd w:id="154"/>
      <w:bookmarkEnd w:id="155"/>
      <w:r>
        <w:t>AXI</w:t>
      </w:r>
      <w:r>
        <w:t>管理器写访问</w:t>
      </w:r>
    </w:p>
    <w:p w:rsidR="00E63982" w:rsidRDefault="002A462A">
      <w:pPr>
        <w:pStyle w:val="P68B1DB1-BodyText6"/>
        <w:spacing w:before="91" w:line="249" w:lineRule="auto"/>
        <w:ind w:left="115" w:right="456"/>
      </w:pPr>
      <w:r>
        <w:t>本节介绍</w:t>
      </w:r>
      <w:r>
        <w:t>PCIe</w:t>
      </w:r>
      <w:r>
        <w:t>写请求。已发布的内存写入和消息以及未发布的</w:t>
      </w:r>
      <w:r>
        <w:t>IO</w:t>
      </w:r>
      <w:r>
        <w:t>写入、可延迟的内存写入和原子操作被转换为</w:t>
      </w:r>
      <w:r>
        <w:t>AXI</w:t>
      </w:r>
      <w:r>
        <w:t>管理器写入。</w:t>
      </w:r>
    </w:p>
    <w:p w:rsidR="00E63982" w:rsidRDefault="00E63982">
      <w:pPr>
        <w:pStyle w:val="a3"/>
        <w:spacing w:before="5"/>
        <w:rPr>
          <w:sz w:val="24"/>
        </w:rPr>
      </w:pPr>
    </w:p>
    <w:p w:rsidR="00E63982" w:rsidRDefault="002A462A">
      <w:pPr>
        <w:pStyle w:val="P68B1DB1-ListParagraph67"/>
        <w:numPr>
          <w:ilvl w:val="3"/>
          <w:numId w:val="61"/>
        </w:numPr>
        <w:tabs>
          <w:tab w:val="left" w:pos="1195"/>
          <w:tab w:val="left" w:pos="1196"/>
        </w:tabs>
        <w:ind w:hanging="1081"/>
      </w:pPr>
      <w:bookmarkStart w:id="156" w:name="_bookmark92"/>
      <w:bookmarkEnd w:id="156"/>
      <w:r>
        <w:t>AXI ID</w:t>
      </w:r>
      <w:r>
        <w:t>池</w:t>
      </w:r>
    </w:p>
    <w:p w:rsidR="00E63982" w:rsidRDefault="002A462A">
      <w:pPr>
        <w:pStyle w:val="P68B1DB1-BodyText6"/>
        <w:spacing w:before="90" w:line="249" w:lineRule="auto"/>
        <w:ind w:left="115" w:right="494"/>
        <w:jc w:val="both"/>
        <w:rPr>
          <w:i/>
        </w:rPr>
      </w:pPr>
      <w:r>
        <w:t>AXI Manager</w:t>
      </w:r>
      <w:r>
        <w:t>将</w:t>
      </w:r>
      <w:r>
        <w:t>AWID</w:t>
      </w:r>
      <w:r>
        <w:t>池分为几个部分，取决于支持的</w:t>
      </w:r>
      <w:r>
        <w:t>TLP</w:t>
      </w:r>
      <w:r>
        <w:t>类型（</w:t>
      </w:r>
      <w:r>
        <w:t>AtomicOp</w:t>
      </w:r>
      <w:r>
        <w:t>，</w:t>
      </w:r>
      <w:r>
        <w:t>Posted</w:t>
      </w:r>
      <w:r>
        <w:t>，其他</w:t>
      </w:r>
      <w:r>
        <w:t>Non-Posted</w:t>
      </w:r>
      <w:r>
        <w:t>）。这些部分的存在及其大小取决于控制器配置。有关</w:t>
      </w:r>
      <w:r>
        <w:t>AWID</w:t>
      </w:r>
      <w:r>
        <w:t>池的详细信息可以在</w:t>
      </w:r>
      <w:r>
        <w:rPr>
          <w:i/>
        </w:rPr>
        <w:t>&lt;package_path&gt;/docs/cdnhpa_ips_axi_m_axid.html</w:t>
      </w:r>
      <w:r>
        <w:rPr>
          <w:i/>
        </w:rPr>
        <w:t>中找到。</w:t>
      </w:r>
    </w:p>
    <w:p w:rsidR="00E63982" w:rsidRDefault="00E63982">
      <w:pPr>
        <w:spacing w:line="249" w:lineRule="auto"/>
        <w:jc w:val="both"/>
        <w:sectPr w:rsidR="00E63982">
          <w:headerReference w:type="default" r:id="rId363"/>
          <w:footerReference w:type="default" r:id="rId364"/>
          <w:pgSz w:w="12240" w:h="16850"/>
          <w:pgMar w:top="920" w:right="600" w:bottom="720" w:left="560" w:header="517" w:footer="524" w:gutter="0"/>
          <w:cols w:space="720"/>
        </w:sectPr>
      </w:pPr>
    </w:p>
    <w:p w:rsidR="00E63982" w:rsidRDefault="00E63982">
      <w:pPr>
        <w:pStyle w:val="a3"/>
        <w:rPr>
          <w:i/>
        </w:rPr>
      </w:pPr>
    </w:p>
    <w:p w:rsidR="00E63982" w:rsidRDefault="00E63982">
      <w:pPr>
        <w:pStyle w:val="a3"/>
        <w:spacing w:before="4"/>
        <w:rPr>
          <w:i/>
          <w:sz w:val="21"/>
        </w:rPr>
      </w:pPr>
    </w:p>
    <w:p w:rsidR="00E63982" w:rsidRDefault="002A462A">
      <w:pPr>
        <w:pStyle w:val="P68B1DB1-ListParagraph67"/>
        <w:numPr>
          <w:ilvl w:val="3"/>
          <w:numId w:val="61"/>
        </w:numPr>
        <w:tabs>
          <w:tab w:val="left" w:pos="1195"/>
          <w:tab w:val="left" w:pos="1196"/>
        </w:tabs>
        <w:ind w:hanging="1081"/>
      </w:pPr>
      <w:r>
        <w:t>请求转换</w:t>
      </w:r>
    </w:p>
    <w:p w:rsidR="00E63982" w:rsidRDefault="002A462A">
      <w:pPr>
        <w:pStyle w:val="a3"/>
        <w:spacing w:before="90"/>
        <w:ind w:left="115"/>
      </w:pPr>
      <w:hyperlink w:anchor="_bookmark93" w:history="1">
        <w:r>
          <w:rPr>
            <w:i/>
            <w:color w:val="191970"/>
          </w:rPr>
          <w:t>图</w:t>
        </w:r>
        <w:r>
          <w:rPr>
            <w:i/>
            <w:color w:val="191970"/>
          </w:rPr>
          <w:t>8.20</w:t>
        </w:r>
      </w:hyperlink>
      <w:r>
        <w:rPr>
          <w:color w:val="231F20"/>
        </w:rPr>
        <w:t>显示了</w:t>
      </w:r>
      <w:r>
        <w:rPr>
          <w:color w:val="231F20"/>
        </w:rPr>
        <w:t>PCIe</w:t>
      </w:r>
      <w:r>
        <w:rPr>
          <w:color w:val="231F20"/>
        </w:rPr>
        <w:t>写请求</w:t>
      </w:r>
      <w:r>
        <w:rPr>
          <w:color w:val="231F20"/>
        </w:rPr>
        <w:t>TLP</w:t>
      </w:r>
      <w:r>
        <w:rPr>
          <w:color w:val="231F20"/>
        </w:rPr>
        <w:t>如何转换为</w:t>
      </w:r>
      <w:r>
        <w:rPr>
          <w:color w:val="231F20"/>
        </w:rPr>
        <w:t>AXI</w:t>
      </w:r>
      <w:r>
        <w:rPr>
          <w:color w:val="231F20"/>
        </w:rPr>
        <w:t>写事务。</w:t>
      </w:r>
    </w:p>
    <w:p w:rsidR="00E63982" w:rsidRDefault="002A462A">
      <w:pPr>
        <w:pStyle w:val="a3"/>
        <w:spacing w:before="3"/>
        <w:rPr>
          <w:sz w:val="16"/>
        </w:rPr>
      </w:pPr>
      <w:r>
        <w:rPr>
          <w:noProof/>
        </w:rPr>
        <w:drawing>
          <wp:anchor distT="0" distB="0" distL="0" distR="0" simplePos="0" relativeHeight="152" behindDoc="0" locked="0" layoutInCell="1" allowOverlap="1">
            <wp:simplePos x="0" y="0"/>
            <wp:positionH relativeFrom="page">
              <wp:posOffset>1718637</wp:posOffset>
            </wp:positionH>
            <wp:positionV relativeFrom="paragraph">
              <wp:posOffset>143650</wp:posOffset>
            </wp:positionV>
            <wp:extent cx="4053837" cy="2659665"/>
            <wp:effectExtent l="0" t="0" r="0" b="0"/>
            <wp:wrapTopAndBottom/>
            <wp:docPr id="97"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79.png"/>
                    <pic:cNvPicPr/>
                  </pic:nvPicPr>
                  <pic:blipFill>
                    <a:blip r:embed="rId365" cstate="print"/>
                    <a:stretch>
                      <a:fillRect/>
                    </a:stretch>
                  </pic:blipFill>
                  <pic:spPr>
                    <a:xfrm>
                      <a:off x="0" y="0"/>
                      <a:ext cx="4053837" cy="2659665"/>
                    </a:xfrm>
                    <a:prstGeom prst="rect">
                      <a:avLst/>
                    </a:prstGeom>
                  </pic:spPr>
                </pic:pic>
              </a:graphicData>
            </a:graphic>
          </wp:anchor>
        </w:drawing>
      </w:r>
    </w:p>
    <w:p w:rsidR="00E63982" w:rsidRDefault="00E63982">
      <w:pPr>
        <w:pStyle w:val="a3"/>
        <w:rPr>
          <w:sz w:val="22"/>
        </w:rPr>
      </w:pPr>
    </w:p>
    <w:p w:rsidR="00E63982" w:rsidRDefault="00E63982">
      <w:pPr>
        <w:pStyle w:val="a3"/>
        <w:spacing w:before="11"/>
      </w:pPr>
    </w:p>
    <w:p w:rsidR="00E63982" w:rsidRDefault="002A462A">
      <w:pPr>
        <w:pStyle w:val="P68B1DB1-Normal27"/>
        <w:ind w:left="729" w:right="623"/>
        <w:jc w:val="center"/>
      </w:pPr>
      <w:r>
        <w:rPr>
          <w:b/>
        </w:rPr>
        <w:t>图</w:t>
      </w:r>
      <w:r>
        <w:rPr>
          <w:b/>
        </w:rPr>
        <w:t>8.20</w:t>
      </w:r>
      <w:r>
        <w:rPr>
          <w:b/>
        </w:rPr>
        <w:t>：</w:t>
      </w:r>
      <w:r>
        <w:rPr>
          <w:b/>
        </w:rPr>
        <w:t> </w:t>
      </w:r>
      <w:bookmarkStart w:id="157" w:name="_bookmark93"/>
      <w:bookmarkEnd w:id="157"/>
      <w:r>
        <w:t>将</w:t>
      </w:r>
      <w:r>
        <w:t>PCIe</w:t>
      </w:r>
      <w:r>
        <w:t>写请求</w:t>
      </w:r>
      <w:r>
        <w:t>TLP</w:t>
      </w:r>
      <w:r>
        <w:t>转换为</w:t>
      </w:r>
      <w:r>
        <w:t>AXI</w:t>
      </w:r>
      <w:r>
        <w:t>写事务</w:t>
      </w:r>
    </w:p>
    <w:p w:rsidR="00E63982" w:rsidRDefault="00E63982">
      <w:pPr>
        <w:pStyle w:val="a3"/>
        <w:rPr>
          <w:sz w:val="18"/>
        </w:rPr>
      </w:pPr>
    </w:p>
    <w:p w:rsidR="00E63982" w:rsidRDefault="002A462A">
      <w:pPr>
        <w:pStyle w:val="P68B1DB1-BodyText6"/>
        <w:spacing w:before="1" w:line="249" w:lineRule="auto"/>
        <w:ind w:left="115" w:right="293"/>
      </w:pPr>
      <w:r>
        <w:t>AXI</w:t>
      </w:r>
      <w:r>
        <w:t>管理器模块接收序列化</w:t>
      </w:r>
      <w:r>
        <w:t>TLP</w:t>
      </w:r>
      <w:r>
        <w:t>。这些中的每一个都伴随有分组元数据向量，其存储与给定分组相关的</w:t>
      </w:r>
      <w:r>
        <w:t>PCIe</w:t>
      </w:r>
      <w:r>
        <w:t>信息中的</w:t>
      </w:r>
      <w:r>
        <w:t>TLP</w:t>
      </w:r>
      <w:r>
        <w:t>报头被剥离，并且其内容与元数据向量一起被用于形成</w:t>
      </w:r>
      <w:r>
        <w:t>AW</w:t>
      </w:r>
      <w:r>
        <w:t>信道传输。</w:t>
      </w:r>
    </w:p>
    <w:p w:rsidR="00E63982" w:rsidRDefault="00E63982">
      <w:pPr>
        <w:pStyle w:val="a3"/>
        <w:rPr>
          <w:sz w:val="21"/>
        </w:rPr>
      </w:pPr>
    </w:p>
    <w:p w:rsidR="00E63982" w:rsidRDefault="002A462A">
      <w:pPr>
        <w:pStyle w:val="P68B1DB1-Heading470"/>
        <w:spacing w:before="1"/>
      </w:pPr>
      <w:r>
        <w:t>AW</w:t>
      </w:r>
      <w:r>
        <w:t>送</w:t>
      </w:r>
    </w:p>
    <w:p w:rsidR="00E63982" w:rsidRDefault="002A462A">
      <w:pPr>
        <w:pStyle w:val="P68B1DB1-ListParagraph7"/>
        <w:numPr>
          <w:ilvl w:val="4"/>
          <w:numId w:val="61"/>
        </w:numPr>
        <w:tabs>
          <w:tab w:val="left" w:pos="547"/>
          <w:tab w:val="left" w:pos="548"/>
        </w:tabs>
        <w:spacing w:before="70"/>
        <w:ind w:hanging="289"/>
      </w:pPr>
      <w:r>
        <w:rPr>
          <w:i/>
        </w:rPr>
        <w:t>AWADDR</w:t>
      </w:r>
      <w:r>
        <w:t xml:space="preserve">- </w:t>
      </w:r>
      <w:r>
        <w:t>从标头获取</w:t>
      </w:r>
      <w:r>
        <w:t>TLP</w:t>
      </w:r>
      <w:r>
        <w:t>地址并执行</w:t>
      </w:r>
      <w:r>
        <w:t>PCIe</w:t>
      </w:r>
      <w:r>
        <w:t>到</w:t>
      </w:r>
      <w:r>
        <w:t>AXI</w:t>
      </w:r>
      <w:r>
        <w:t>地址转换</w:t>
      </w:r>
    </w:p>
    <w:p w:rsidR="00E63982" w:rsidRDefault="002A462A">
      <w:pPr>
        <w:pStyle w:val="P68B1DB1-ListParagraph69"/>
        <w:numPr>
          <w:ilvl w:val="4"/>
          <w:numId w:val="61"/>
        </w:numPr>
        <w:tabs>
          <w:tab w:val="left" w:pos="547"/>
          <w:tab w:val="left" w:pos="548"/>
        </w:tabs>
        <w:spacing w:before="50" w:line="249" w:lineRule="auto"/>
        <w:ind w:right="1159"/>
        <w:rPr>
          <w:i/>
        </w:rPr>
      </w:pPr>
      <w:r>
        <w:rPr>
          <w:i/>
          <w:color w:val="231F20"/>
        </w:rPr>
        <w:t>AWID</w:t>
      </w:r>
      <w:r>
        <w:rPr>
          <w:color w:val="231F20"/>
        </w:rPr>
        <w:t>- AXI ID</w:t>
      </w:r>
      <w:r>
        <w:rPr>
          <w:color w:val="231F20"/>
        </w:rPr>
        <w:t>的分配取决于</w:t>
      </w:r>
      <w:r>
        <w:rPr>
          <w:color w:val="231F20"/>
        </w:rPr>
        <w:t>TLP</w:t>
      </w:r>
      <w:r>
        <w:rPr>
          <w:color w:val="231F20"/>
        </w:rPr>
        <w:t>类型和</w:t>
      </w:r>
      <w:r>
        <w:rPr>
          <w:color w:val="231F20"/>
        </w:rPr>
        <w:t>AXI Manager LUT</w:t>
      </w:r>
      <w:r>
        <w:rPr>
          <w:color w:val="231F20"/>
        </w:rPr>
        <w:t>容量（在非发布请求的情况下）有关更多信息，请参见</w:t>
      </w:r>
      <w:hyperlink w:anchor="_bookmark92" w:history="1">
        <w:r>
          <w:rPr>
            <w:i/>
            <w:color w:val="191970"/>
          </w:rPr>
          <w:t>AXI ID</w:t>
        </w:r>
        <w:r>
          <w:rPr>
            <w:i/>
            <w:color w:val="191970"/>
          </w:rPr>
          <w:t>池</w:t>
        </w:r>
      </w:hyperlink>
    </w:p>
    <w:p w:rsidR="00E63982" w:rsidRDefault="002A462A">
      <w:pPr>
        <w:pStyle w:val="P68B1DB1-ListParagraph7"/>
        <w:numPr>
          <w:ilvl w:val="4"/>
          <w:numId w:val="61"/>
        </w:numPr>
        <w:tabs>
          <w:tab w:val="left" w:pos="547"/>
          <w:tab w:val="left" w:pos="548"/>
        </w:tabs>
        <w:spacing w:before="81" w:line="249" w:lineRule="auto"/>
        <w:ind w:right="970"/>
      </w:pPr>
      <w:r>
        <w:rPr>
          <w:i/>
        </w:rPr>
        <w:t>AWUSER</w:t>
      </w:r>
      <w:r>
        <w:t>- TLP</w:t>
      </w:r>
      <w:r>
        <w:t>报头与其他</w:t>
      </w:r>
      <w:r>
        <w:t>PCIe</w:t>
      </w:r>
      <w:r>
        <w:t>信息（目标</w:t>
      </w:r>
      <w:r>
        <w:t>PF/VF</w:t>
      </w:r>
      <w:r>
        <w:t>、</w:t>
      </w:r>
      <w:r>
        <w:t>BAR</w:t>
      </w:r>
      <w:r>
        <w:t>命中、</w:t>
      </w:r>
      <w:r>
        <w:t>BAR_APERTURE</w:t>
      </w:r>
      <w:r>
        <w:t>、</w:t>
      </w:r>
      <w:r>
        <w:t>PASID</w:t>
      </w:r>
      <w:r>
        <w:t>、扩展引导标签等）一起出现在该信号中。</w:t>
      </w:r>
      <w:r>
        <w:t xml:space="preserve">- </w:t>
      </w:r>
      <w:r>
        <w:t>详细信息可以在</w:t>
      </w:r>
      <w:r>
        <w:rPr>
          <w:i/>
        </w:rPr>
        <w:t>&lt;package_path&gt;/docs/cdnhpa_ips_IO_Bullection. html</w:t>
      </w:r>
      <w:r>
        <w:t>中找到），</w:t>
      </w:r>
    </w:p>
    <w:p w:rsidR="00E63982" w:rsidRDefault="002A462A">
      <w:pPr>
        <w:pStyle w:val="P68B1DB1-ListParagraph7"/>
        <w:numPr>
          <w:ilvl w:val="4"/>
          <w:numId w:val="61"/>
        </w:numPr>
        <w:tabs>
          <w:tab w:val="left" w:pos="547"/>
          <w:tab w:val="left" w:pos="548"/>
        </w:tabs>
        <w:spacing w:before="43" w:line="249" w:lineRule="auto"/>
        <w:ind w:right="620"/>
      </w:pPr>
      <w:r>
        <w:rPr>
          <w:i/>
        </w:rPr>
        <w:t>AWATOP</w:t>
      </w:r>
      <w:r>
        <w:t xml:space="preserve">- </w:t>
      </w:r>
      <w:r>
        <w:t>值</w:t>
      </w:r>
      <w:r>
        <w:t>6 'b 000000</w:t>
      </w:r>
      <w:r>
        <w:t>表示非原子访问，非零值表示原子事务。允许的信号在专门讨论</w:t>
      </w:r>
      <w:r>
        <w:t>AtomicOp</w:t>
      </w:r>
      <w:r>
        <w:t>请求的章节中描述（原子事务可能会影响</w:t>
      </w:r>
      <w:r>
        <w:rPr>
          <w:i/>
        </w:rPr>
        <w:t>AWLEN</w:t>
      </w:r>
      <w:r>
        <w:t>和</w:t>
      </w:r>
      <w:r>
        <w:rPr>
          <w:i/>
        </w:rPr>
        <w:t>AWSIZE</w:t>
      </w:r>
      <w:r>
        <w:t>信号，遵循</w:t>
      </w:r>
      <w:r>
        <w:t>AXI-5</w:t>
      </w:r>
      <w:r>
        <w:t>原子事务规则），</w:t>
      </w:r>
    </w:p>
    <w:p w:rsidR="00E63982" w:rsidRDefault="002A462A">
      <w:pPr>
        <w:pStyle w:val="P68B1DB1-ListParagraph7"/>
        <w:numPr>
          <w:ilvl w:val="5"/>
          <w:numId w:val="61"/>
        </w:numPr>
        <w:tabs>
          <w:tab w:val="left" w:pos="835"/>
          <w:tab w:val="left" w:pos="836"/>
        </w:tabs>
        <w:spacing w:before="62"/>
        <w:ind w:hanging="289"/>
      </w:pPr>
      <w:r>
        <w:t>不需要完全兼容的</w:t>
      </w:r>
      <w:r>
        <w:t>AXI-5</w:t>
      </w:r>
      <w:r>
        <w:t>结构，如果</w:t>
      </w:r>
      <w:r>
        <w:t>AXI-4</w:t>
      </w:r>
      <w:r>
        <w:t>结构可以遵循</w:t>
      </w:r>
      <w:r>
        <w:t>AXI-5</w:t>
      </w:r>
      <w:r>
        <w:t>原子事务规则，</w:t>
      </w:r>
    </w:p>
    <w:p w:rsidR="00E63982" w:rsidRDefault="002A462A">
      <w:pPr>
        <w:pStyle w:val="P68B1DB1-ListParagraph7"/>
        <w:numPr>
          <w:ilvl w:val="4"/>
          <w:numId w:val="61"/>
        </w:numPr>
        <w:tabs>
          <w:tab w:val="left" w:pos="547"/>
          <w:tab w:val="left" w:pos="548"/>
        </w:tabs>
        <w:spacing w:before="70" w:line="249" w:lineRule="auto"/>
        <w:ind w:right="561"/>
      </w:pPr>
      <w:r>
        <w:rPr>
          <w:i/>
        </w:rPr>
        <w:t>AWLEN</w:t>
      </w:r>
      <w:r>
        <w:t xml:space="preserve">- </w:t>
      </w:r>
      <w:r>
        <w:t>数据突发的长度根据</w:t>
      </w:r>
      <w:r>
        <w:t>TLP</w:t>
      </w:r>
      <w:r>
        <w:t>有效载荷长度和地址偏移计算（取决于所选的数据路径宽度），</w:t>
      </w:r>
    </w:p>
    <w:p w:rsidR="00E63982" w:rsidRDefault="002A462A">
      <w:pPr>
        <w:pStyle w:val="P68B1DB1-ListParagraph7"/>
        <w:numPr>
          <w:ilvl w:val="4"/>
          <w:numId w:val="61"/>
        </w:numPr>
        <w:tabs>
          <w:tab w:val="left" w:pos="547"/>
          <w:tab w:val="left" w:pos="548"/>
        </w:tabs>
        <w:spacing w:before="42" w:line="249" w:lineRule="auto"/>
        <w:ind w:right="628"/>
      </w:pPr>
      <w:r>
        <w:rPr>
          <w:i/>
        </w:rPr>
        <w:t>AWSIZE</w:t>
      </w:r>
      <w:r>
        <w:t>-</w:t>
      </w:r>
      <w:r>
        <w:t>导致单拍</w:t>
      </w:r>
      <w:r>
        <w:t>AXI</w:t>
      </w:r>
      <w:r>
        <w:t>突发的存储器</w:t>
      </w:r>
      <w:r>
        <w:t>TLP</w:t>
      </w:r>
      <w:r>
        <w:t>将具有最小可能</w:t>
      </w:r>
      <w:r>
        <w:rPr>
          <w:i/>
        </w:rPr>
        <w:t>的</w:t>
      </w:r>
      <w:r>
        <w:rPr>
          <w:i/>
        </w:rPr>
        <w:t>AWSIZE</w:t>
      </w:r>
      <w:r>
        <w:t>;</w:t>
      </w:r>
      <w:r>
        <w:t>对于</w:t>
      </w:r>
      <w:r>
        <w:t>IO TLP</w:t>
      </w:r>
      <w:r>
        <w:t>（总是导致单拍</w:t>
      </w:r>
      <w:r>
        <w:t>AXI</w:t>
      </w:r>
      <w:r>
        <w:t>突发）</w:t>
      </w:r>
      <w:r>
        <w:rPr>
          <w:i/>
        </w:rPr>
        <w:t>，</w:t>
      </w:r>
      <w:r>
        <w:rPr>
          <w:i/>
        </w:rPr>
        <w:t>AWSIZE</w:t>
      </w:r>
      <w:r>
        <w:t>将总是指示</w:t>
      </w:r>
      <w:r>
        <w:t>4</w:t>
      </w:r>
      <w:r>
        <w:t>字节</w:t>
      </w:r>
      <w:r>
        <w:t>;</w:t>
      </w:r>
      <w:r>
        <w:t>导致多拍</w:t>
      </w:r>
      <w:r>
        <w:t>AXI</w:t>
      </w:r>
      <w:r>
        <w:t>突发的存储器</w:t>
      </w:r>
      <w:r>
        <w:t>TLP</w:t>
      </w:r>
      <w:r>
        <w:t>将具有</w:t>
      </w:r>
      <w:r>
        <w:rPr>
          <w:i/>
        </w:rPr>
        <w:t>最大</w:t>
      </w:r>
      <w:r>
        <w:t>可能的</w:t>
      </w:r>
      <w:r>
        <w:rPr>
          <w:i/>
        </w:rPr>
        <w:t>AWSIZE</w:t>
      </w:r>
      <w:r>
        <w:t>-</w:t>
      </w:r>
      <w:r>
        <w:t>相等的数据路径宽度，</w:t>
      </w:r>
    </w:p>
    <w:p w:rsidR="00E63982" w:rsidRDefault="002A462A">
      <w:pPr>
        <w:pStyle w:val="a3"/>
        <w:spacing w:before="70"/>
        <w:ind w:left="144"/>
      </w:pPr>
      <w:r>
        <w:rPr>
          <w:noProof/>
        </w:rPr>
        <w:drawing>
          <wp:inline distT="0" distB="0" distL="0" distR="0">
            <wp:extent cx="143377" cy="163860"/>
            <wp:effectExtent l="0" t="0" r="0" b="0"/>
            <wp:docPr id="9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png"/>
                    <pic:cNvPicPr/>
                  </pic:nvPicPr>
                  <pic:blipFill>
                    <a:blip r:embed="rId16"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注意</w:t>
      </w:r>
      <w:r>
        <w:rPr>
          <w:color w:val="231F20"/>
          <w:position w:val="2"/>
        </w:rPr>
        <w:t>事项：</w:t>
      </w:r>
    </w:p>
    <w:p w:rsidR="00E63982" w:rsidRDefault="002A462A">
      <w:pPr>
        <w:pStyle w:val="a3"/>
        <w:spacing w:before="132" w:line="249" w:lineRule="auto"/>
        <w:ind w:left="475"/>
      </w:pPr>
      <w:r>
        <w:rPr>
          <w:i/>
          <w:color w:val="231F20"/>
        </w:rPr>
        <w:t>AWSIZE</w:t>
      </w:r>
      <w:r>
        <w:rPr>
          <w:color w:val="231F20"/>
        </w:rPr>
        <w:t>为每个</w:t>
      </w:r>
      <w:r>
        <w:rPr>
          <w:color w:val="231F20"/>
        </w:rPr>
        <w:t>TLP</w:t>
      </w:r>
      <w:r>
        <w:rPr>
          <w:color w:val="231F20"/>
        </w:rPr>
        <w:t>计算一次，当发布请求发生某些条件（在</w:t>
      </w:r>
      <w:hyperlink w:anchor="_bookmark94" w:history="1">
        <w:r>
          <w:rPr>
            <w:i/>
            <w:color w:val="191970"/>
          </w:rPr>
          <w:t>发布请求</w:t>
        </w:r>
        <w:r>
          <w:rPr>
            <w:i/>
            <w:color w:val="191970"/>
          </w:rPr>
          <w:t>-</w:t>
        </w:r>
        <w:r>
          <w:rPr>
            <w:i/>
            <w:color w:val="191970"/>
          </w:rPr>
          <w:t>拆分</w:t>
        </w:r>
      </w:hyperlink>
      <w:r>
        <w:rPr>
          <w:color w:val="231F20"/>
        </w:rPr>
        <w:t>部分中描述）并且突发必须</w:t>
      </w:r>
      <w:r>
        <w:rPr>
          <w:i/>
          <w:color w:val="231F20"/>
        </w:rPr>
        <w:t>拆分</w:t>
      </w:r>
      <w:r>
        <w:rPr>
          <w:color w:val="231F20"/>
        </w:rPr>
        <w:t>为多个</w:t>
      </w:r>
      <w:r>
        <w:rPr>
          <w:color w:val="231F20"/>
        </w:rPr>
        <w:t>AXI</w:t>
      </w:r>
      <w:r>
        <w:rPr>
          <w:color w:val="231F20"/>
        </w:rPr>
        <w:t>事务时，所有这些事务都将具有相同的最大可能</w:t>
      </w:r>
      <w:r>
        <w:rPr>
          <w:i/>
          <w:color w:val="231F20"/>
        </w:rPr>
        <w:t>AWSIZE</w:t>
      </w:r>
      <w:r>
        <w:rPr>
          <w:color w:val="231F20"/>
        </w:rPr>
        <w:t>-</w:t>
      </w:r>
      <w:r>
        <w:rPr>
          <w:color w:val="231F20"/>
        </w:rPr>
        <w:t>这可能是次优的对于选定的单拍突发（</w:t>
      </w:r>
      <w:r>
        <w:rPr>
          <w:i/>
          <w:color w:val="231F20"/>
        </w:rPr>
        <w:t>拆分</w:t>
      </w:r>
      <w:r>
        <w:rPr>
          <w:color w:val="231F20"/>
        </w:rPr>
        <w:t>的结果）。</w:t>
      </w:r>
    </w:p>
    <w:p w:rsidR="00E63982" w:rsidRDefault="00E63982">
      <w:pPr>
        <w:pStyle w:val="a3"/>
        <w:spacing w:before="1"/>
        <w:rPr>
          <w:sz w:val="21"/>
        </w:rPr>
      </w:pPr>
    </w:p>
    <w:p w:rsidR="00E63982" w:rsidRDefault="002A462A" w:rsidP="003F0E2D">
      <w:pPr>
        <w:pStyle w:val="TableParagraph"/>
      </w:pPr>
      <w:r>
        <w:t>表</w:t>
      </w:r>
      <w:r>
        <w:t>8.13</w:t>
      </w:r>
      <w:r>
        <w:t>：</w:t>
      </w:r>
      <w:r>
        <w:t>512</w:t>
      </w:r>
      <w:r>
        <w:t>位数据路径宽度的</w:t>
      </w:r>
      <w:r>
        <w:t>AWLEN</w:t>
      </w:r>
      <w:r>
        <w:t>和</w:t>
      </w:r>
      <w:r>
        <w:t>AWSIZE</w:t>
      </w:r>
      <w:r>
        <w:t>信号示例</w:t>
      </w:r>
    </w:p>
    <w:p w:rsidR="00E63982" w:rsidRDefault="00E63982">
      <w:pPr>
        <w:pStyle w:val="a3"/>
        <w:spacing w:before="6" w:after="1"/>
        <w:rPr>
          <w:b/>
          <w:sz w:val="15"/>
        </w:rPr>
      </w:pPr>
    </w:p>
    <w:tbl>
      <w:tblPr>
        <w:tblStyle w:val="TableNormal"/>
        <w:tblW w:w="0" w:type="auto"/>
        <w:tblInd w:w="1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1778"/>
        <w:gridCol w:w="1778"/>
        <w:gridCol w:w="1778"/>
        <w:gridCol w:w="1778"/>
        <w:gridCol w:w="1778"/>
        <w:gridCol w:w="1778"/>
      </w:tblGrid>
      <w:tr w:rsidR="00E63982">
        <w:trPr>
          <w:trHeight w:val="328"/>
        </w:trPr>
        <w:tc>
          <w:tcPr>
            <w:tcW w:w="3556" w:type="dxa"/>
            <w:gridSpan w:val="2"/>
            <w:tcBorders>
              <w:left w:val="single" w:sz="4" w:space="0" w:color="231F20"/>
              <w:bottom w:val="single" w:sz="4" w:space="0" w:color="231F20"/>
              <w:right w:val="single" w:sz="4" w:space="0" w:color="231F20"/>
            </w:tcBorders>
            <w:shd w:val="clear" w:color="auto" w:fill="D8D9DA"/>
          </w:tcPr>
          <w:p w:rsidR="00E63982" w:rsidRDefault="002A462A">
            <w:pPr>
              <w:pStyle w:val="P68B1DB1-TableParagraph19"/>
              <w:spacing w:before="23"/>
              <w:ind w:left="40"/>
            </w:pPr>
            <w:r>
              <w:t>TLP</w:t>
            </w:r>
            <w:r>
              <w:t>参数</w:t>
            </w:r>
          </w:p>
        </w:tc>
        <w:tc>
          <w:tcPr>
            <w:tcW w:w="5334" w:type="dxa"/>
            <w:gridSpan w:val="3"/>
            <w:tcBorders>
              <w:left w:val="single" w:sz="4" w:space="0" w:color="231F20"/>
              <w:bottom w:val="single" w:sz="4" w:space="0" w:color="231F20"/>
            </w:tcBorders>
            <w:shd w:val="clear" w:color="auto" w:fill="D8D9DA"/>
          </w:tcPr>
          <w:p w:rsidR="00E63982" w:rsidRDefault="002A462A">
            <w:pPr>
              <w:pStyle w:val="P68B1DB1-TableParagraph19"/>
              <w:spacing w:before="23"/>
              <w:ind w:left="40"/>
            </w:pPr>
            <w:r>
              <w:t>AXI AW</w:t>
            </w:r>
            <w:r>
              <w:t>通道</w:t>
            </w:r>
          </w:p>
        </w:tc>
        <w:tc>
          <w:tcPr>
            <w:tcW w:w="1778" w:type="dxa"/>
            <w:tcBorders>
              <w:bottom w:val="single" w:sz="4" w:space="0" w:color="231F20"/>
            </w:tcBorders>
            <w:shd w:val="clear" w:color="auto" w:fill="D8D9DA"/>
          </w:tcPr>
          <w:p w:rsidR="00E63982" w:rsidRDefault="002A462A">
            <w:pPr>
              <w:pStyle w:val="P68B1DB1-TableParagraph19"/>
              <w:spacing w:before="23"/>
              <w:ind w:left="37"/>
            </w:pPr>
            <w:r>
              <w:t>评论</w:t>
            </w:r>
          </w:p>
        </w:tc>
      </w:tr>
      <w:tr w:rsidR="00E63982">
        <w:trPr>
          <w:trHeight w:val="326"/>
        </w:trPr>
        <w:tc>
          <w:tcPr>
            <w:tcW w:w="1778" w:type="dxa"/>
            <w:tcBorders>
              <w:top w:val="single" w:sz="4" w:space="0" w:color="231F20"/>
              <w:left w:val="single" w:sz="4" w:space="0" w:color="231F20"/>
              <w:right w:val="single" w:sz="2" w:space="0" w:color="231F20"/>
            </w:tcBorders>
          </w:tcPr>
          <w:p w:rsidR="00E63982" w:rsidRDefault="002A462A">
            <w:pPr>
              <w:pStyle w:val="P68B1DB1-TableParagraph20"/>
              <w:spacing w:before="25"/>
              <w:ind w:left="40"/>
            </w:pPr>
            <w:r>
              <w:t>地址</w:t>
            </w:r>
          </w:p>
        </w:tc>
        <w:tc>
          <w:tcPr>
            <w:tcW w:w="1778" w:type="dxa"/>
            <w:tcBorders>
              <w:top w:val="single" w:sz="4" w:space="0" w:color="231F20"/>
              <w:left w:val="single" w:sz="2" w:space="0" w:color="231F20"/>
              <w:right w:val="single" w:sz="4" w:space="0" w:color="231F20"/>
            </w:tcBorders>
          </w:tcPr>
          <w:p w:rsidR="00E63982" w:rsidRDefault="002A462A">
            <w:pPr>
              <w:pStyle w:val="P68B1DB1-TableParagraph20"/>
              <w:spacing w:before="25"/>
              <w:ind w:left="42"/>
            </w:pPr>
            <w:r>
              <w:t>长度字节</w:t>
            </w:r>
          </w:p>
        </w:tc>
        <w:tc>
          <w:tcPr>
            <w:tcW w:w="1778" w:type="dxa"/>
            <w:tcBorders>
              <w:top w:val="single" w:sz="4" w:space="0" w:color="231F20"/>
              <w:left w:val="single" w:sz="4" w:space="0" w:color="231F20"/>
              <w:right w:val="single" w:sz="4" w:space="0" w:color="231F20"/>
            </w:tcBorders>
          </w:tcPr>
          <w:p w:rsidR="00E63982" w:rsidRDefault="002A462A">
            <w:pPr>
              <w:pStyle w:val="P68B1DB1-TableParagraph20"/>
              <w:spacing w:before="25"/>
              <w:ind w:left="40"/>
            </w:pPr>
            <w:r>
              <w:t>AWADDR</w:t>
            </w:r>
          </w:p>
        </w:tc>
        <w:tc>
          <w:tcPr>
            <w:tcW w:w="1778" w:type="dxa"/>
            <w:tcBorders>
              <w:top w:val="single" w:sz="4" w:space="0" w:color="231F20"/>
              <w:left w:val="single" w:sz="4" w:space="0" w:color="231F20"/>
              <w:right w:val="single" w:sz="4" w:space="0" w:color="231F20"/>
            </w:tcBorders>
          </w:tcPr>
          <w:p w:rsidR="00E63982" w:rsidRDefault="002A462A">
            <w:pPr>
              <w:pStyle w:val="P68B1DB1-TableParagraph20"/>
              <w:spacing w:before="25"/>
              <w:ind w:left="40"/>
            </w:pPr>
            <w:r>
              <w:t>AWLEN</w:t>
            </w:r>
          </w:p>
        </w:tc>
        <w:tc>
          <w:tcPr>
            <w:tcW w:w="1778" w:type="dxa"/>
            <w:tcBorders>
              <w:top w:val="single" w:sz="4" w:space="0" w:color="231F20"/>
              <w:left w:val="single" w:sz="4" w:space="0" w:color="231F20"/>
              <w:right w:val="single" w:sz="4" w:space="0" w:color="231F20"/>
            </w:tcBorders>
          </w:tcPr>
          <w:p w:rsidR="00E63982" w:rsidRDefault="002A462A">
            <w:pPr>
              <w:pStyle w:val="P68B1DB1-TableParagraph20"/>
              <w:spacing w:before="25"/>
              <w:ind w:left="40"/>
            </w:pPr>
            <w:r>
              <w:t>AWSIZE</w:t>
            </w:r>
          </w:p>
        </w:tc>
        <w:tc>
          <w:tcPr>
            <w:tcW w:w="1778" w:type="dxa"/>
            <w:tcBorders>
              <w:top w:val="single" w:sz="4" w:space="0" w:color="231F20"/>
              <w:left w:val="single" w:sz="4" w:space="0" w:color="231F20"/>
            </w:tcBorders>
          </w:tcPr>
          <w:p w:rsidR="00E63982" w:rsidRDefault="002A462A">
            <w:pPr>
              <w:pStyle w:val="P68B1DB1-TableParagraph20"/>
              <w:spacing w:before="25"/>
              <w:ind w:left="40"/>
            </w:pPr>
            <w:r>
              <w:t>-</w:t>
            </w:r>
          </w:p>
        </w:tc>
      </w:tr>
    </w:tbl>
    <w:p w:rsidR="00E63982" w:rsidRDefault="00E63982">
      <w:pPr>
        <w:rPr>
          <w:sz w:val="18"/>
        </w:rPr>
        <w:sectPr w:rsidR="00E63982">
          <w:headerReference w:type="default" r:id="rId366"/>
          <w:footerReference w:type="default" r:id="rId367"/>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pPr>
        <w:pStyle w:val="P68B1DB1-Normal21"/>
        <w:spacing w:before="94"/>
        <w:ind w:left="115"/>
      </w:pPr>
      <w:r>
        <w:t>表</w:t>
      </w:r>
      <w:r>
        <w:t>8.13</w:t>
      </w:r>
      <w:r>
        <w:t>：</w:t>
      </w:r>
      <w:r>
        <w:t>512</w:t>
      </w:r>
      <w:r>
        <w:t>位数据路径宽度的</w:t>
      </w:r>
      <w:r>
        <w:t>AWLEN</w:t>
      </w:r>
      <w:r>
        <w:t>和</w:t>
      </w:r>
      <w:r>
        <w:t>AWSIZE</w:t>
      </w:r>
      <w:r>
        <w:t>信号示例</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1778"/>
        <w:gridCol w:w="1778"/>
        <w:gridCol w:w="1778"/>
        <w:gridCol w:w="1778"/>
        <w:gridCol w:w="1778"/>
        <w:gridCol w:w="1778"/>
      </w:tblGrid>
      <w:tr w:rsidR="00E63982">
        <w:trPr>
          <w:trHeight w:val="331"/>
        </w:trPr>
        <w:tc>
          <w:tcPr>
            <w:tcW w:w="3556" w:type="dxa"/>
            <w:gridSpan w:val="2"/>
            <w:shd w:val="clear" w:color="auto" w:fill="D8D9DA"/>
          </w:tcPr>
          <w:p w:rsidR="00E63982" w:rsidRDefault="002A462A">
            <w:pPr>
              <w:pStyle w:val="P68B1DB1-TableParagraph19"/>
              <w:spacing w:before="26"/>
              <w:ind w:left="40"/>
            </w:pPr>
            <w:r>
              <w:t>TLP</w:t>
            </w:r>
            <w:r>
              <w:t>参数</w:t>
            </w:r>
          </w:p>
        </w:tc>
        <w:tc>
          <w:tcPr>
            <w:tcW w:w="5334" w:type="dxa"/>
            <w:gridSpan w:val="3"/>
            <w:tcBorders>
              <w:right w:val="single" w:sz="6" w:space="0" w:color="231F20"/>
            </w:tcBorders>
            <w:shd w:val="clear" w:color="auto" w:fill="D8D9DA"/>
          </w:tcPr>
          <w:p w:rsidR="00E63982" w:rsidRDefault="002A462A">
            <w:pPr>
              <w:pStyle w:val="P68B1DB1-TableParagraph19"/>
              <w:spacing w:before="26"/>
              <w:ind w:left="40"/>
            </w:pPr>
            <w:r>
              <w:t>AXI AW</w:t>
            </w:r>
            <w:r>
              <w:t>通道</w:t>
            </w:r>
          </w:p>
        </w:tc>
        <w:tc>
          <w:tcPr>
            <w:tcW w:w="1778" w:type="dxa"/>
            <w:tcBorders>
              <w:left w:val="single" w:sz="6" w:space="0" w:color="231F20"/>
              <w:bottom w:val="single" w:sz="2" w:space="0" w:color="231F20"/>
              <w:right w:val="single" w:sz="6" w:space="0" w:color="231F20"/>
            </w:tcBorders>
            <w:shd w:val="clear" w:color="auto" w:fill="D8D9DA"/>
          </w:tcPr>
          <w:p w:rsidR="00E63982" w:rsidRDefault="002A462A">
            <w:pPr>
              <w:pStyle w:val="P68B1DB1-TableParagraph19"/>
              <w:spacing w:before="26"/>
              <w:ind w:left="37"/>
            </w:pPr>
            <w:r>
              <w:t>评论</w:t>
            </w:r>
          </w:p>
        </w:tc>
      </w:tr>
      <w:tr w:rsidR="00E63982">
        <w:trPr>
          <w:trHeight w:val="331"/>
        </w:trPr>
        <w:tc>
          <w:tcPr>
            <w:tcW w:w="1778" w:type="dxa"/>
            <w:tcBorders>
              <w:bottom w:val="single" w:sz="2" w:space="0" w:color="231F20"/>
              <w:right w:val="single" w:sz="2" w:space="0" w:color="231F20"/>
            </w:tcBorders>
          </w:tcPr>
          <w:p w:rsidR="00E63982" w:rsidRDefault="002A462A">
            <w:pPr>
              <w:pStyle w:val="P68B1DB1-TableParagraph20"/>
              <w:spacing w:before="25"/>
              <w:ind w:left="40"/>
            </w:pPr>
            <w:r>
              <w:t>0x3</w:t>
            </w:r>
          </w:p>
        </w:tc>
        <w:tc>
          <w:tcPr>
            <w:tcW w:w="1778" w:type="dxa"/>
            <w:tcBorders>
              <w:left w:val="single" w:sz="2" w:space="0" w:color="231F20"/>
              <w:bottom w:val="single" w:sz="2" w:space="0" w:color="231F20"/>
            </w:tcBorders>
          </w:tcPr>
          <w:p w:rsidR="00E63982" w:rsidRDefault="002A462A">
            <w:pPr>
              <w:pStyle w:val="P68B1DB1-TableParagraph20"/>
              <w:spacing w:before="25"/>
              <w:ind w:left="42"/>
            </w:pPr>
            <w:r>
              <w:t>1</w:t>
            </w:r>
          </w:p>
        </w:tc>
        <w:tc>
          <w:tcPr>
            <w:tcW w:w="1778" w:type="dxa"/>
            <w:tcBorders>
              <w:bottom w:val="single" w:sz="2" w:space="0" w:color="231F20"/>
            </w:tcBorders>
          </w:tcPr>
          <w:p w:rsidR="00E63982" w:rsidRDefault="002A462A">
            <w:pPr>
              <w:pStyle w:val="P68B1DB1-TableParagraph20"/>
              <w:spacing w:before="25"/>
              <w:ind w:left="40"/>
            </w:pPr>
            <w:r>
              <w:t>0x3</w:t>
            </w:r>
          </w:p>
        </w:tc>
        <w:tc>
          <w:tcPr>
            <w:tcW w:w="1778" w:type="dxa"/>
            <w:tcBorders>
              <w:bottom w:val="single" w:sz="2" w:space="0" w:color="231F20"/>
            </w:tcBorders>
          </w:tcPr>
          <w:p w:rsidR="00E63982" w:rsidRDefault="002A462A">
            <w:pPr>
              <w:pStyle w:val="P68B1DB1-TableParagraph20"/>
              <w:spacing w:before="25"/>
              <w:ind w:left="40"/>
            </w:pPr>
            <w:r>
              <w:t>0x00</w:t>
            </w:r>
          </w:p>
        </w:tc>
        <w:tc>
          <w:tcPr>
            <w:tcW w:w="1778" w:type="dxa"/>
            <w:tcBorders>
              <w:bottom w:val="single" w:sz="2" w:space="0" w:color="231F20"/>
            </w:tcBorders>
          </w:tcPr>
          <w:p w:rsidR="00E63982" w:rsidRDefault="002A462A">
            <w:pPr>
              <w:pStyle w:val="P68B1DB1-TableParagraph20"/>
              <w:spacing w:before="25"/>
              <w:ind w:left="40"/>
            </w:pPr>
            <w:r>
              <w:t>0x0</w:t>
            </w:r>
          </w:p>
        </w:tc>
        <w:tc>
          <w:tcPr>
            <w:tcW w:w="1778" w:type="dxa"/>
            <w:tcBorders>
              <w:top w:val="single" w:sz="2" w:space="0" w:color="231F20"/>
              <w:bottom w:val="single" w:sz="2" w:space="0" w:color="231F20"/>
              <w:right w:val="single" w:sz="6" w:space="0" w:color="231F20"/>
            </w:tcBorders>
          </w:tcPr>
          <w:p w:rsidR="00E63982" w:rsidRDefault="002A462A">
            <w:pPr>
              <w:pStyle w:val="P68B1DB1-TableParagraph20"/>
              <w:spacing w:before="25"/>
              <w:ind w:left="40"/>
            </w:pPr>
            <w:r>
              <w:t>单字节。</w:t>
            </w:r>
          </w:p>
        </w:tc>
      </w:tr>
      <w:tr w:rsidR="00E63982">
        <w:trPr>
          <w:trHeight w:val="335"/>
        </w:trPr>
        <w:tc>
          <w:tcPr>
            <w:tcW w:w="1778" w:type="dxa"/>
            <w:tcBorders>
              <w:top w:val="single" w:sz="2" w:space="0" w:color="231F20"/>
              <w:bottom w:val="single" w:sz="2" w:space="0" w:color="231F20"/>
              <w:right w:val="single" w:sz="2" w:space="0" w:color="231F20"/>
            </w:tcBorders>
          </w:tcPr>
          <w:p w:rsidR="00E63982" w:rsidRDefault="002A462A">
            <w:pPr>
              <w:pStyle w:val="P68B1DB1-TableParagraph20"/>
              <w:spacing w:before="28"/>
              <w:ind w:left="40"/>
            </w:pPr>
            <w:r>
              <w:t>0x4</w:t>
            </w:r>
          </w:p>
        </w:tc>
        <w:tc>
          <w:tcPr>
            <w:tcW w:w="1778" w:type="dxa"/>
            <w:tcBorders>
              <w:top w:val="single" w:sz="2" w:space="0" w:color="231F20"/>
              <w:left w:val="single" w:sz="2" w:space="0" w:color="231F20"/>
              <w:bottom w:val="single" w:sz="2" w:space="0" w:color="231F20"/>
            </w:tcBorders>
          </w:tcPr>
          <w:p w:rsidR="00E63982" w:rsidRDefault="002A462A">
            <w:pPr>
              <w:pStyle w:val="P68B1DB1-TableParagraph20"/>
              <w:spacing w:before="28"/>
              <w:ind w:left="42"/>
            </w:pPr>
            <w:r>
              <w:t>4</w:t>
            </w:r>
          </w:p>
        </w:tc>
        <w:tc>
          <w:tcPr>
            <w:tcW w:w="1778" w:type="dxa"/>
            <w:tcBorders>
              <w:top w:val="single" w:sz="2" w:space="0" w:color="231F20"/>
              <w:bottom w:val="single" w:sz="2" w:space="0" w:color="231F20"/>
            </w:tcBorders>
          </w:tcPr>
          <w:p w:rsidR="00E63982" w:rsidRDefault="002A462A">
            <w:pPr>
              <w:pStyle w:val="P68B1DB1-TableParagraph20"/>
              <w:spacing w:before="28"/>
              <w:ind w:left="40"/>
            </w:pPr>
            <w:r>
              <w:t>0x4</w:t>
            </w:r>
          </w:p>
        </w:tc>
        <w:tc>
          <w:tcPr>
            <w:tcW w:w="1778" w:type="dxa"/>
            <w:tcBorders>
              <w:top w:val="single" w:sz="2" w:space="0" w:color="231F20"/>
              <w:bottom w:val="single" w:sz="2" w:space="0" w:color="231F20"/>
            </w:tcBorders>
          </w:tcPr>
          <w:p w:rsidR="00E63982" w:rsidRDefault="002A462A">
            <w:pPr>
              <w:pStyle w:val="P68B1DB1-TableParagraph20"/>
              <w:spacing w:before="28"/>
              <w:ind w:left="40"/>
            </w:pPr>
            <w:r>
              <w:t>0x00</w:t>
            </w:r>
          </w:p>
        </w:tc>
        <w:tc>
          <w:tcPr>
            <w:tcW w:w="1778" w:type="dxa"/>
            <w:tcBorders>
              <w:top w:val="single" w:sz="2" w:space="0" w:color="231F20"/>
              <w:bottom w:val="single" w:sz="2" w:space="0" w:color="231F20"/>
            </w:tcBorders>
          </w:tcPr>
          <w:p w:rsidR="00E63982" w:rsidRDefault="002A462A">
            <w:pPr>
              <w:pStyle w:val="P68B1DB1-TableParagraph20"/>
              <w:spacing w:before="28"/>
              <w:ind w:left="40"/>
            </w:pPr>
            <w:r>
              <w:t>0x2</w:t>
            </w:r>
          </w:p>
        </w:tc>
        <w:tc>
          <w:tcPr>
            <w:tcW w:w="1778" w:type="dxa"/>
            <w:vMerge w:val="restart"/>
            <w:tcBorders>
              <w:top w:val="single" w:sz="2" w:space="0" w:color="231F20"/>
              <w:bottom w:val="single" w:sz="2" w:space="0" w:color="231F20"/>
              <w:right w:val="single" w:sz="6" w:space="0" w:color="231F20"/>
            </w:tcBorders>
          </w:tcPr>
          <w:p w:rsidR="00E63982" w:rsidRDefault="002A462A">
            <w:pPr>
              <w:pStyle w:val="P68B1DB1-TableParagraph20"/>
              <w:spacing w:before="28" w:line="254" w:lineRule="auto"/>
              <w:ind w:left="40" w:right="173"/>
              <w:jc w:val="both"/>
            </w:pPr>
            <w:r>
              <w:t>访问的第一个字节与自然地址边界对齐。</w:t>
            </w:r>
          </w:p>
        </w:tc>
      </w:tr>
      <w:tr w:rsidR="00E63982">
        <w:trPr>
          <w:trHeight w:val="435"/>
        </w:trPr>
        <w:tc>
          <w:tcPr>
            <w:tcW w:w="1778" w:type="dxa"/>
            <w:tcBorders>
              <w:top w:val="single" w:sz="2" w:space="0" w:color="231F20"/>
              <w:bottom w:val="single" w:sz="2" w:space="0" w:color="231F20"/>
              <w:right w:val="single" w:sz="2" w:space="0" w:color="231F20"/>
            </w:tcBorders>
          </w:tcPr>
          <w:p w:rsidR="00E63982" w:rsidRDefault="002A462A">
            <w:pPr>
              <w:pStyle w:val="P68B1DB1-TableParagraph20"/>
              <w:spacing w:before="78"/>
              <w:ind w:left="40"/>
            </w:pPr>
            <w:r>
              <w:t>0x10</w:t>
            </w:r>
          </w:p>
        </w:tc>
        <w:tc>
          <w:tcPr>
            <w:tcW w:w="1778" w:type="dxa"/>
            <w:tcBorders>
              <w:top w:val="single" w:sz="2" w:space="0" w:color="231F20"/>
              <w:left w:val="single" w:sz="2" w:space="0" w:color="231F20"/>
              <w:bottom w:val="single" w:sz="2" w:space="0" w:color="231F20"/>
            </w:tcBorders>
          </w:tcPr>
          <w:p w:rsidR="00E63982" w:rsidRDefault="002A462A">
            <w:pPr>
              <w:pStyle w:val="P68B1DB1-TableParagraph20"/>
              <w:spacing w:before="78"/>
              <w:ind w:left="42"/>
            </w:pPr>
            <w:r>
              <w:t>8</w:t>
            </w:r>
          </w:p>
        </w:tc>
        <w:tc>
          <w:tcPr>
            <w:tcW w:w="1778" w:type="dxa"/>
            <w:tcBorders>
              <w:top w:val="single" w:sz="2" w:space="0" w:color="231F20"/>
              <w:bottom w:val="single" w:sz="2" w:space="0" w:color="231F20"/>
            </w:tcBorders>
          </w:tcPr>
          <w:p w:rsidR="00E63982" w:rsidRDefault="002A462A">
            <w:pPr>
              <w:pStyle w:val="P68B1DB1-TableParagraph20"/>
              <w:spacing w:before="78"/>
              <w:ind w:left="40"/>
            </w:pPr>
            <w:r>
              <w:t>0x10</w:t>
            </w:r>
          </w:p>
        </w:tc>
        <w:tc>
          <w:tcPr>
            <w:tcW w:w="1778" w:type="dxa"/>
            <w:tcBorders>
              <w:top w:val="single" w:sz="2" w:space="0" w:color="231F20"/>
              <w:bottom w:val="single" w:sz="2" w:space="0" w:color="231F20"/>
            </w:tcBorders>
          </w:tcPr>
          <w:p w:rsidR="00E63982" w:rsidRDefault="002A462A">
            <w:pPr>
              <w:pStyle w:val="P68B1DB1-TableParagraph20"/>
              <w:spacing w:before="78"/>
              <w:ind w:left="40"/>
            </w:pPr>
            <w:r>
              <w:t>0x00</w:t>
            </w:r>
          </w:p>
        </w:tc>
        <w:tc>
          <w:tcPr>
            <w:tcW w:w="1778" w:type="dxa"/>
            <w:tcBorders>
              <w:top w:val="single" w:sz="2" w:space="0" w:color="231F20"/>
              <w:bottom w:val="single" w:sz="2" w:space="0" w:color="231F20"/>
            </w:tcBorders>
          </w:tcPr>
          <w:p w:rsidR="00E63982" w:rsidRDefault="002A462A">
            <w:pPr>
              <w:pStyle w:val="P68B1DB1-TableParagraph20"/>
              <w:spacing w:before="78"/>
              <w:ind w:left="40"/>
            </w:pPr>
            <w:r>
              <w:t>0x3</w:t>
            </w:r>
          </w:p>
        </w:tc>
        <w:tc>
          <w:tcPr>
            <w:tcW w:w="1778" w:type="dxa"/>
            <w:vMerge/>
            <w:tcBorders>
              <w:top w:val="nil"/>
              <w:bottom w:val="single" w:sz="2" w:space="0" w:color="231F20"/>
              <w:right w:val="single" w:sz="6" w:space="0" w:color="231F20"/>
            </w:tcBorders>
          </w:tcPr>
          <w:p w:rsidR="00E63982" w:rsidRDefault="00E63982">
            <w:pPr>
              <w:rPr>
                <w:sz w:val="2"/>
                <w:szCs w:val="2"/>
              </w:rPr>
            </w:pPr>
          </w:p>
        </w:tc>
      </w:tr>
      <w:tr w:rsidR="00E63982">
        <w:trPr>
          <w:trHeight w:val="335"/>
        </w:trPr>
        <w:tc>
          <w:tcPr>
            <w:tcW w:w="1778" w:type="dxa"/>
            <w:tcBorders>
              <w:top w:val="single" w:sz="2" w:space="0" w:color="231F20"/>
              <w:bottom w:val="single" w:sz="2" w:space="0" w:color="231F20"/>
              <w:right w:val="single" w:sz="2" w:space="0" w:color="231F20"/>
            </w:tcBorders>
          </w:tcPr>
          <w:p w:rsidR="00E63982" w:rsidRDefault="002A462A">
            <w:pPr>
              <w:pStyle w:val="P68B1DB1-TableParagraph20"/>
              <w:spacing w:before="28"/>
              <w:ind w:left="40"/>
            </w:pPr>
            <w:r>
              <w:t>0x2</w:t>
            </w:r>
          </w:p>
        </w:tc>
        <w:tc>
          <w:tcPr>
            <w:tcW w:w="1778" w:type="dxa"/>
            <w:tcBorders>
              <w:top w:val="single" w:sz="2" w:space="0" w:color="231F20"/>
              <w:left w:val="single" w:sz="2" w:space="0" w:color="231F20"/>
              <w:bottom w:val="single" w:sz="2" w:space="0" w:color="231F20"/>
            </w:tcBorders>
          </w:tcPr>
          <w:p w:rsidR="00E63982" w:rsidRDefault="002A462A">
            <w:pPr>
              <w:pStyle w:val="P68B1DB1-TableParagraph20"/>
              <w:spacing w:before="28"/>
              <w:ind w:left="42"/>
            </w:pPr>
            <w:r>
              <w:t>4</w:t>
            </w:r>
          </w:p>
        </w:tc>
        <w:tc>
          <w:tcPr>
            <w:tcW w:w="1778" w:type="dxa"/>
            <w:tcBorders>
              <w:top w:val="single" w:sz="2" w:space="0" w:color="231F20"/>
              <w:bottom w:val="single" w:sz="2" w:space="0" w:color="231F20"/>
            </w:tcBorders>
          </w:tcPr>
          <w:p w:rsidR="00E63982" w:rsidRDefault="002A462A">
            <w:pPr>
              <w:pStyle w:val="P68B1DB1-TableParagraph20"/>
              <w:spacing w:before="28"/>
              <w:ind w:left="40"/>
            </w:pPr>
            <w:r>
              <w:t>0x2</w:t>
            </w:r>
          </w:p>
        </w:tc>
        <w:tc>
          <w:tcPr>
            <w:tcW w:w="1778" w:type="dxa"/>
            <w:tcBorders>
              <w:top w:val="single" w:sz="2" w:space="0" w:color="231F20"/>
              <w:bottom w:val="single" w:sz="2" w:space="0" w:color="231F20"/>
            </w:tcBorders>
          </w:tcPr>
          <w:p w:rsidR="00E63982" w:rsidRDefault="002A462A">
            <w:pPr>
              <w:pStyle w:val="P68B1DB1-TableParagraph20"/>
              <w:spacing w:before="28"/>
              <w:ind w:left="40"/>
            </w:pPr>
            <w:r>
              <w:t>0x00</w:t>
            </w:r>
          </w:p>
        </w:tc>
        <w:tc>
          <w:tcPr>
            <w:tcW w:w="1778" w:type="dxa"/>
            <w:tcBorders>
              <w:top w:val="single" w:sz="2" w:space="0" w:color="231F20"/>
              <w:bottom w:val="single" w:sz="2" w:space="0" w:color="231F20"/>
            </w:tcBorders>
          </w:tcPr>
          <w:p w:rsidR="00E63982" w:rsidRDefault="002A462A">
            <w:pPr>
              <w:pStyle w:val="P68B1DB1-TableParagraph20"/>
              <w:spacing w:before="28"/>
              <w:ind w:left="40"/>
            </w:pPr>
            <w:r>
              <w:t>0x3</w:t>
            </w:r>
          </w:p>
        </w:tc>
        <w:tc>
          <w:tcPr>
            <w:tcW w:w="1778" w:type="dxa"/>
            <w:vMerge w:val="restart"/>
            <w:tcBorders>
              <w:top w:val="single" w:sz="2" w:space="0" w:color="231F20"/>
              <w:bottom w:val="single" w:sz="2" w:space="0" w:color="231F20"/>
              <w:right w:val="single" w:sz="6" w:space="0" w:color="231F20"/>
            </w:tcBorders>
          </w:tcPr>
          <w:p w:rsidR="00E63982" w:rsidRDefault="002A462A">
            <w:pPr>
              <w:pStyle w:val="P68B1DB1-TableParagraph20"/>
              <w:spacing w:before="28" w:line="254" w:lineRule="auto"/>
              <w:ind w:left="40" w:right="51"/>
            </w:pPr>
            <w:r>
              <w:t>访问的第一个字节未与自然地址边界</w:t>
            </w:r>
          </w:p>
        </w:tc>
      </w:tr>
      <w:tr w:rsidR="00E63982">
        <w:trPr>
          <w:trHeight w:val="435"/>
        </w:trPr>
        <w:tc>
          <w:tcPr>
            <w:tcW w:w="1778" w:type="dxa"/>
            <w:tcBorders>
              <w:top w:val="single" w:sz="2" w:space="0" w:color="231F20"/>
              <w:bottom w:val="single" w:sz="2" w:space="0" w:color="231F20"/>
              <w:right w:val="single" w:sz="2" w:space="0" w:color="231F20"/>
            </w:tcBorders>
          </w:tcPr>
          <w:p w:rsidR="00E63982" w:rsidRDefault="002A462A">
            <w:pPr>
              <w:pStyle w:val="P68B1DB1-TableParagraph20"/>
              <w:spacing w:before="78"/>
              <w:ind w:left="40"/>
            </w:pPr>
            <w:r>
              <w:t>0xF</w:t>
            </w:r>
          </w:p>
        </w:tc>
        <w:tc>
          <w:tcPr>
            <w:tcW w:w="1778" w:type="dxa"/>
            <w:tcBorders>
              <w:top w:val="single" w:sz="2" w:space="0" w:color="231F20"/>
              <w:left w:val="single" w:sz="2" w:space="0" w:color="231F20"/>
              <w:bottom w:val="single" w:sz="2" w:space="0" w:color="231F20"/>
            </w:tcBorders>
          </w:tcPr>
          <w:p w:rsidR="00E63982" w:rsidRDefault="002A462A">
            <w:pPr>
              <w:pStyle w:val="P68B1DB1-TableParagraph20"/>
              <w:spacing w:before="78"/>
              <w:ind w:left="42"/>
            </w:pPr>
            <w:r>
              <w:t>2</w:t>
            </w:r>
          </w:p>
        </w:tc>
        <w:tc>
          <w:tcPr>
            <w:tcW w:w="1778" w:type="dxa"/>
            <w:tcBorders>
              <w:top w:val="single" w:sz="2" w:space="0" w:color="231F20"/>
              <w:bottom w:val="single" w:sz="2" w:space="0" w:color="231F20"/>
            </w:tcBorders>
          </w:tcPr>
          <w:p w:rsidR="00E63982" w:rsidRDefault="002A462A">
            <w:pPr>
              <w:pStyle w:val="P68B1DB1-TableParagraph20"/>
              <w:spacing w:before="78"/>
              <w:ind w:left="40"/>
            </w:pPr>
            <w:r>
              <w:t>0xF</w:t>
            </w:r>
          </w:p>
        </w:tc>
        <w:tc>
          <w:tcPr>
            <w:tcW w:w="1778" w:type="dxa"/>
            <w:tcBorders>
              <w:top w:val="single" w:sz="2" w:space="0" w:color="231F20"/>
              <w:bottom w:val="single" w:sz="2" w:space="0" w:color="231F20"/>
            </w:tcBorders>
          </w:tcPr>
          <w:p w:rsidR="00E63982" w:rsidRDefault="002A462A">
            <w:pPr>
              <w:pStyle w:val="P68B1DB1-TableParagraph20"/>
              <w:spacing w:before="78"/>
              <w:ind w:left="40"/>
            </w:pPr>
            <w:r>
              <w:t>0x00</w:t>
            </w:r>
          </w:p>
        </w:tc>
        <w:tc>
          <w:tcPr>
            <w:tcW w:w="1778" w:type="dxa"/>
            <w:tcBorders>
              <w:top w:val="single" w:sz="2" w:space="0" w:color="231F20"/>
              <w:bottom w:val="single" w:sz="2" w:space="0" w:color="231F20"/>
            </w:tcBorders>
          </w:tcPr>
          <w:p w:rsidR="00E63982" w:rsidRDefault="002A462A">
            <w:pPr>
              <w:pStyle w:val="P68B1DB1-TableParagraph20"/>
              <w:spacing w:before="78"/>
              <w:ind w:left="40"/>
            </w:pPr>
            <w:r>
              <w:t>0x5</w:t>
            </w:r>
          </w:p>
        </w:tc>
        <w:tc>
          <w:tcPr>
            <w:tcW w:w="1778" w:type="dxa"/>
            <w:vMerge/>
            <w:tcBorders>
              <w:top w:val="nil"/>
              <w:bottom w:val="single" w:sz="2" w:space="0" w:color="231F20"/>
              <w:right w:val="single" w:sz="6" w:space="0" w:color="231F20"/>
            </w:tcBorders>
          </w:tcPr>
          <w:p w:rsidR="00E63982" w:rsidRDefault="00E63982">
            <w:pPr>
              <w:rPr>
                <w:sz w:val="2"/>
                <w:szCs w:val="2"/>
              </w:rPr>
            </w:pPr>
          </w:p>
        </w:tc>
      </w:tr>
      <w:tr w:rsidR="00E63982">
        <w:trPr>
          <w:trHeight w:val="332"/>
        </w:trPr>
        <w:tc>
          <w:tcPr>
            <w:tcW w:w="1778" w:type="dxa"/>
            <w:tcBorders>
              <w:top w:val="single" w:sz="2" w:space="0" w:color="231F20"/>
              <w:bottom w:val="single" w:sz="2" w:space="0" w:color="231F20"/>
              <w:right w:val="single" w:sz="2" w:space="0" w:color="231F20"/>
            </w:tcBorders>
          </w:tcPr>
          <w:p w:rsidR="00E63982" w:rsidRDefault="002A462A">
            <w:pPr>
              <w:pStyle w:val="P68B1DB1-TableParagraph20"/>
              <w:spacing w:before="28"/>
              <w:ind w:left="40"/>
            </w:pPr>
            <w:r>
              <w:t>0x3F</w:t>
            </w:r>
          </w:p>
        </w:tc>
        <w:tc>
          <w:tcPr>
            <w:tcW w:w="1778" w:type="dxa"/>
            <w:tcBorders>
              <w:top w:val="single" w:sz="2" w:space="0" w:color="231F20"/>
              <w:left w:val="single" w:sz="2" w:space="0" w:color="231F20"/>
              <w:bottom w:val="single" w:sz="2" w:space="0" w:color="231F20"/>
            </w:tcBorders>
          </w:tcPr>
          <w:p w:rsidR="00E63982" w:rsidRDefault="002A462A">
            <w:pPr>
              <w:pStyle w:val="P68B1DB1-TableParagraph20"/>
              <w:spacing w:before="28"/>
              <w:ind w:left="42"/>
            </w:pPr>
            <w:r>
              <w:t>2</w:t>
            </w:r>
          </w:p>
        </w:tc>
        <w:tc>
          <w:tcPr>
            <w:tcW w:w="1778" w:type="dxa"/>
            <w:tcBorders>
              <w:top w:val="single" w:sz="2" w:space="0" w:color="231F20"/>
              <w:bottom w:val="single" w:sz="2" w:space="0" w:color="231F20"/>
            </w:tcBorders>
          </w:tcPr>
          <w:p w:rsidR="00E63982" w:rsidRDefault="002A462A">
            <w:pPr>
              <w:pStyle w:val="P68B1DB1-TableParagraph20"/>
              <w:spacing w:before="28"/>
              <w:ind w:left="40"/>
            </w:pPr>
            <w:r>
              <w:t>0x3F</w:t>
            </w:r>
          </w:p>
        </w:tc>
        <w:tc>
          <w:tcPr>
            <w:tcW w:w="1778" w:type="dxa"/>
            <w:tcBorders>
              <w:top w:val="single" w:sz="2" w:space="0" w:color="231F20"/>
              <w:bottom w:val="single" w:sz="2" w:space="0" w:color="231F20"/>
            </w:tcBorders>
          </w:tcPr>
          <w:p w:rsidR="00E63982" w:rsidRDefault="002A462A">
            <w:pPr>
              <w:pStyle w:val="P68B1DB1-TableParagraph20"/>
              <w:spacing w:before="28"/>
              <w:ind w:left="40"/>
            </w:pPr>
            <w:r>
              <w:t>0x01</w:t>
            </w:r>
          </w:p>
        </w:tc>
        <w:tc>
          <w:tcPr>
            <w:tcW w:w="1778" w:type="dxa"/>
            <w:tcBorders>
              <w:top w:val="single" w:sz="2" w:space="0" w:color="231F20"/>
              <w:bottom w:val="single" w:sz="2" w:space="0" w:color="231F20"/>
            </w:tcBorders>
          </w:tcPr>
          <w:p w:rsidR="00E63982" w:rsidRDefault="002A462A">
            <w:pPr>
              <w:pStyle w:val="P68B1DB1-TableParagraph20"/>
              <w:spacing w:before="28"/>
              <w:ind w:left="40"/>
            </w:pPr>
            <w:r>
              <w:t>0x6</w:t>
            </w:r>
          </w:p>
        </w:tc>
        <w:tc>
          <w:tcPr>
            <w:tcW w:w="1778" w:type="dxa"/>
            <w:vMerge w:val="restart"/>
            <w:tcBorders>
              <w:top w:val="single" w:sz="2" w:space="0" w:color="231F20"/>
              <w:right w:val="single" w:sz="6" w:space="0" w:color="231F20"/>
            </w:tcBorders>
          </w:tcPr>
          <w:p w:rsidR="00E63982" w:rsidRDefault="002A462A">
            <w:pPr>
              <w:pStyle w:val="P68B1DB1-TableParagraph20"/>
              <w:spacing w:before="86" w:line="254" w:lineRule="auto"/>
              <w:ind w:left="40" w:right="325"/>
            </w:pPr>
            <w:r>
              <w:t>多次心跳。全</w:t>
            </w:r>
            <w:r>
              <w:rPr>
                <w:i/>
              </w:rPr>
              <w:t>AWSIZE</w:t>
            </w:r>
            <w:r>
              <w:t>。</w:t>
            </w:r>
          </w:p>
        </w:tc>
      </w:tr>
      <w:tr w:rsidR="00E63982">
        <w:trPr>
          <w:trHeight w:val="325"/>
        </w:trPr>
        <w:tc>
          <w:tcPr>
            <w:tcW w:w="1778" w:type="dxa"/>
            <w:tcBorders>
              <w:top w:val="single" w:sz="2" w:space="0" w:color="231F20"/>
              <w:right w:val="single" w:sz="2" w:space="0" w:color="231F20"/>
            </w:tcBorders>
          </w:tcPr>
          <w:p w:rsidR="00E63982" w:rsidRDefault="002A462A">
            <w:pPr>
              <w:pStyle w:val="P68B1DB1-TableParagraph20"/>
              <w:spacing w:before="26"/>
              <w:ind w:left="40"/>
            </w:pPr>
            <w:r>
              <w:t>0x20</w:t>
            </w:r>
          </w:p>
        </w:tc>
        <w:tc>
          <w:tcPr>
            <w:tcW w:w="1778" w:type="dxa"/>
            <w:tcBorders>
              <w:top w:val="single" w:sz="2" w:space="0" w:color="231F20"/>
              <w:left w:val="single" w:sz="2" w:space="0" w:color="231F20"/>
            </w:tcBorders>
          </w:tcPr>
          <w:p w:rsidR="00E63982" w:rsidRDefault="002A462A">
            <w:pPr>
              <w:pStyle w:val="P68B1DB1-TableParagraph20"/>
              <w:spacing w:before="26"/>
              <w:ind w:left="42"/>
            </w:pPr>
            <w:r>
              <w:t>96</w:t>
            </w:r>
          </w:p>
        </w:tc>
        <w:tc>
          <w:tcPr>
            <w:tcW w:w="1778" w:type="dxa"/>
            <w:tcBorders>
              <w:top w:val="single" w:sz="2" w:space="0" w:color="231F20"/>
            </w:tcBorders>
          </w:tcPr>
          <w:p w:rsidR="00E63982" w:rsidRDefault="002A462A">
            <w:pPr>
              <w:pStyle w:val="P68B1DB1-TableParagraph20"/>
              <w:spacing w:before="26"/>
              <w:ind w:left="40"/>
            </w:pPr>
            <w:r>
              <w:t>0x20</w:t>
            </w:r>
          </w:p>
        </w:tc>
        <w:tc>
          <w:tcPr>
            <w:tcW w:w="1778" w:type="dxa"/>
            <w:tcBorders>
              <w:top w:val="single" w:sz="2" w:space="0" w:color="231F20"/>
            </w:tcBorders>
          </w:tcPr>
          <w:p w:rsidR="00E63982" w:rsidRDefault="002A462A">
            <w:pPr>
              <w:pStyle w:val="P68B1DB1-TableParagraph20"/>
              <w:spacing w:before="26"/>
              <w:ind w:left="40"/>
            </w:pPr>
            <w:r>
              <w:t>0x01</w:t>
            </w:r>
          </w:p>
        </w:tc>
        <w:tc>
          <w:tcPr>
            <w:tcW w:w="1778" w:type="dxa"/>
            <w:tcBorders>
              <w:top w:val="single" w:sz="2" w:space="0" w:color="231F20"/>
            </w:tcBorders>
          </w:tcPr>
          <w:p w:rsidR="00E63982" w:rsidRDefault="002A462A">
            <w:pPr>
              <w:pStyle w:val="P68B1DB1-TableParagraph20"/>
              <w:spacing w:before="26"/>
              <w:ind w:left="40"/>
            </w:pPr>
            <w:r>
              <w:t>0x6</w:t>
            </w:r>
          </w:p>
        </w:tc>
        <w:tc>
          <w:tcPr>
            <w:tcW w:w="1778" w:type="dxa"/>
            <w:vMerge/>
            <w:tcBorders>
              <w:top w:val="nil"/>
              <w:right w:val="single" w:sz="6" w:space="0" w:color="231F20"/>
            </w:tcBorders>
          </w:tcPr>
          <w:p w:rsidR="00E63982" w:rsidRDefault="00E63982">
            <w:pPr>
              <w:rPr>
                <w:sz w:val="2"/>
                <w:szCs w:val="2"/>
              </w:rPr>
            </w:pPr>
          </w:p>
        </w:tc>
      </w:tr>
    </w:tbl>
    <w:p w:rsidR="00E63982" w:rsidRDefault="002A462A">
      <w:pPr>
        <w:pStyle w:val="P68B1DB1-ListParagraph7"/>
        <w:numPr>
          <w:ilvl w:val="4"/>
          <w:numId w:val="61"/>
        </w:numPr>
        <w:tabs>
          <w:tab w:val="left" w:pos="548"/>
        </w:tabs>
        <w:spacing w:before="185"/>
        <w:ind w:hanging="289"/>
        <w:jc w:val="both"/>
      </w:pPr>
      <w:r>
        <w:rPr>
          <w:i/>
        </w:rPr>
        <w:t>AWBURST</w:t>
      </w:r>
      <w:r>
        <w:t xml:space="preserve">- </w:t>
      </w:r>
      <w:r>
        <w:t>对于非原子突发，始终为</w:t>
      </w:r>
      <w:r>
        <w:t>INCR</w:t>
      </w:r>
    </w:p>
    <w:p w:rsidR="00E63982" w:rsidRDefault="00E63982">
      <w:pPr>
        <w:pStyle w:val="a3"/>
        <w:spacing w:before="9"/>
        <w:rPr>
          <w:sz w:val="21"/>
        </w:rPr>
      </w:pPr>
    </w:p>
    <w:p w:rsidR="00E63982" w:rsidRDefault="002A462A">
      <w:pPr>
        <w:pStyle w:val="P68B1DB1-Heading470"/>
      </w:pPr>
      <w:r>
        <w:t>W</w:t>
      </w:r>
      <w:r>
        <w:t>通道</w:t>
      </w:r>
    </w:p>
    <w:p w:rsidR="00E63982" w:rsidRDefault="002A462A">
      <w:pPr>
        <w:pStyle w:val="P68B1DB1-ListParagraph7"/>
        <w:numPr>
          <w:ilvl w:val="4"/>
          <w:numId w:val="61"/>
        </w:numPr>
        <w:tabs>
          <w:tab w:val="left" w:pos="547"/>
          <w:tab w:val="left" w:pos="548"/>
        </w:tabs>
        <w:spacing w:before="70" w:line="249" w:lineRule="auto"/>
        <w:ind w:right="768"/>
      </w:pPr>
      <w:r>
        <w:rPr>
          <w:i/>
        </w:rPr>
        <w:t>WDATA-</w:t>
      </w:r>
      <w:r>
        <w:t>TLP</w:t>
      </w:r>
      <w:r>
        <w:t>有效负载在此总线上传递</w:t>
      </w:r>
      <w:r>
        <w:t>;</w:t>
      </w:r>
      <w:r>
        <w:t>数据重新对齐，因此第一个字节的位置与目标地址匹配，</w:t>
      </w:r>
    </w:p>
    <w:p w:rsidR="00E63982" w:rsidRDefault="002A462A">
      <w:pPr>
        <w:pStyle w:val="P68B1DB1-ListParagraph7"/>
        <w:numPr>
          <w:ilvl w:val="4"/>
          <w:numId w:val="61"/>
        </w:numPr>
        <w:tabs>
          <w:tab w:val="left" w:pos="547"/>
          <w:tab w:val="left" w:pos="548"/>
        </w:tabs>
        <w:spacing w:before="42" w:line="249" w:lineRule="auto"/>
        <w:ind w:right="457"/>
      </w:pPr>
      <w:r>
        <w:rPr>
          <w:i/>
        </w:rPr>
        <w:t>WSTRB</w:t>
      </w:r>
      <w:r>
        <w:t>- AXI</w:t>
      </w:r>
      <w:r>
        <w:t>管理器模块为每个脉冲串计算适当的选通，以便仅标记有效字节</w:t>
      </w:r>
      <w:r>
        <w:rPr>
          <w:i/>
        </w:rPr>
        <w:t>WSTRB</w:t>
      </w:r>
      <w:r>
        <w:t>允许处理</w:t>
      </w:r>
      <w:r>
        <w:t>PCIe</w:t>
      </w:r>
      <w:r>
        <w:t>写</w:t>
      </w:r>
      <w:r>
        <w:t>TLP</w:t>
      </w:r>
      <w:r>
        <w:t>的特殊情况：</w:t>
      </w:r>
    </w:p>
    <w:p w:rsidR="00E63982" w:rsidRDefault="002A462A">
      <w:pPr>
        <w:pStyle w:val="P68B1DB1-ListParagraph69"/>
        <w:numPr>
          <w:ilvl w:val="5"/>
          <w:numId w:val="61"/>
        </w:numPr>
        <w:tabs>
          <w:tab w:val="left" w:pos="835"/>
          <w:tab w:val="left" w:pos="836"/>
        </w:tabs>
        <w:spacing w:before="63"/>
        <w:ind w:hanging="289"/>
      </w:pPr>
      <w:r>
        <w:rPr>
          <w:color w:val="231F20"/>
        </w:rPr>
        <w:t>零长度写入。请参见</w:t>
      </w:r>
      <w:hyperlink w:anchor="_bookmark99" w:history="1">
        <w:r>
          <w:rPr>
            <w:i/>
            <w:color w:val="191970"/>
          </w:rPr>
          <w:t>特殊情况零长度写入</w:t>
        </w:r>
      </w:hyperlink>
      <w:r>
        <w:rPr>
          <w:color w:val="231F20"/>
        </w:rPr>
        <w:t>。</w:t>
      </w:r>
    </w:p>
    <w:p w:rsidR="00E63982" w:rsidRDefault="002A462A">
      <w:pPr>
        <w:pStyle w:val="P68B1DB1-ListParagraph69"/>
        <w:numPr>
          <w:ilvl w:val="5"/>
          <w:numId w:val="61"/>
        </w:numPr>
        <w:tabs>
          <w:tab w:val="left" w:pos="835"/>
          <w:tab w:val="left" w:pos="836"/>
        </w:tabs>
        <w:spacing w:before="10"/>
        <w:ind w:hanging="289"/>
      </w:pPr>
      <w:r>
        <w:rPr>
          <w:color w:val="231F20"/>
        </w:rPr>
        <w:t>非连续字节启用。请参见</w:t>
      </w:r>
      <w:hyperlink w:anchor="_bookmark100" w:history="1">
        <w:r>
          <w:rPr>
            <w:i/>
            <w:color w:val="191970"/>
          </w:rPr>
          <w:t>特殊情况非连续字节启用</w:t>
        </w:r>
      </w:hyperlink>
      <w:r>
        <w:rPr>
          <w:color w:val="231F20"/>
        </w:rPr>
        <w:t>。</w:t>
      </w:r>
    </w:p>
    <w:p w:rsidR="00E63982" w:rsidRDefault="00E63982">
      <w:pPr>
        <w:pStyle w:val="a3"/>
        <w:spacing w:before="2"/>
        <w:rPr>
          <w:sz w:val="25"/>
        </w:rPr>
      </w:pPr>
    </w:p>
    <w:p w:rsidR="00E63982" w:rsidRDefault="002A462A">
      <w:pPr>
        <w:pStyle w:val="P68B1DB1-ListParagraph67"/>
        <w:numPr>
          <w:ilvl w:val="3"/>
          <w:numId w:val="61"/>
        </w:numPr>
        <w:tabs>
          <w:tab w:val="left" w:pos="1195"/>
          <w:tab w:val="left" w:pos="1196"/>
        </w:tabs>
        <w:ind w:hanging="1081"/>
      </w:pPr>
      <w:r>
        <w:t>已发布的请求</w:t>
      </w:r>
    </w:p>
    <w:p w:rsidR="00E63982" w:rsidRDefault="002A462A">
      <w:pPr>
        <w:pStyle w:val="P68B1DB1-BodyText6"/>
        <w:spacing w:before="90"/>
        <w:ind w:left="115"/>
      </w:pPr>
      <w:r>
        <w:t>内存写入和消息是</w:t>
      </w:r>
      <w:r>
        <w:t>AXI</w:t>
      </w:r>
      <w:r>
        <w:t>管理器模块支持的发布请求</w:t>
      </w:r>
    </w:p>
    <w:p w:rsidR="00E63982" w:rsidRDefault="002A462A">
      <w:pPr>
        <w:pStyle w:val="P68B1DB1-BodyText6"/>
        <w:spacing w:before="91" w:line="249" w:lineRule="auto"/>
        <w:ind w:left="115" w:right="456"/>
      </w:pPr>
      <w:r>
        <w:t>B</w:t>
      </w:r>
      <w:r>
        <w:t>通道对已发布请求的响应仅用于维护已发布和未发布</w:t>
      </w:r>
      <w:r>
        <w:t>TLP</w:t>
      </w:r>
      <w:r>
        <w:t>的内部顺序</w:t>
      </w:r>
      <w:r>
        <w:t>-</w:t>
      </w:r>
      <w:r>
        <w:t>忽略</w:t>
      </w:r>
      <w:r>
        <w:t>BRESP</w:t>
      </w:r>
      <w:r>
        <w:t>代码。</w:t>
      </w:r>
    </w:p>
    <w:p w:rsidR="00E63982" w:rsidRDefault="002A462A">
      <w:pPr>
        <w:pStyle w:val="P68B1DB1-BodyText6"/>
        <w:spacing w:before="81"/>
        <w:ind w:left="115"/>
      </w:pPr>
      <w:r>
        <w:t>以下部分介绍已发布请求拆分的条件。</w:t>
      </w:r>
    </w:p>
    <w:p w:rsidR="00E63982" w:rsidRDefault="00E63982">
      <w:pPr>
        <w:pStyle w:val="a3"/>
        <w:spacing w:before="3"/>
        <w:rPr>
          <w:sz w:val="25"/>
        </w:rPr>
      </w:pPr>
    </w:p>
    <w:p w:rsidR="00E63982" w:rsidRDefault="002A462A">
      <w:pPr>
        <w:pStyle w:val="P68B1DB1-ListParagraph67"/>
        <w:numPr>
          <w:ilvl w:val="3"/>
          <w:numId w:val="61"/>
        </w:numPr>
        <w:tabs>
          <w:tab w:val="left" w:pos="1196"/>
        </w:tabs>
        <w:ind w:hanging="1081"/>
        <w:jc w:val="both"/>
      </w:pPr>
      <w:bookmarkStart w:id="158" w:name="_bookmark94"/>
      <w:bookmarkEnd w:id="158"/>
      <w:r>
        <w:t>已发布请求</w:t>
      </w:r>
      <w:r>
        <w:t>-</w:t>
      </w:r>
      <w:r>
        <w:t>拆分</w:t>
      </w:r>
    </w:p>
    <w:p w:rsidR="00E63982" w:rsidRDefault="002A462A">
      <w:pPr>
        <w:pStyle w:val="P68B1DB1-BodyText6"/>
        <w:spacing w:before="90" w:line="249" w:lineRule="auto"/>
        <w:ind w:left="115" w:right="753"/>
        <w:jc w:val="both"/>
      </w:pPr>
      <w:r>
        <w:t>发布的请求的大小可能达到</w:t>
      </w:r>
      <w:r>
        <w:t>4kB</w:t>
      </w:r>
      <w:r>
        <w:t>，并且从系统的角度来看，可能希望将大的数据包划分为较小的块。</w:t>
      </w:r>
      <w:r>
        <w:t>Posted Request</w:t>
      </w:r>
      <w:r>
        <w:rPr>
          <w:i/>
        </w:rPr>
        <w:t>拆分</w:t>
      </w:r>
      <w:r>
        <w:t>可能是两种情况的结果，是以下配置变量设置的结果</w:t>
      </w:r>
    </w:p>
    <w:p w:rsidR="00E63982" w:rsidRDefault="002A462A">
      <w:pPr>
        <w:pStyle w:val="P68B1DB1-ListParagraph69"/>
        <w:numPr>
          <w:ilvl w:val="4"/>
          <w:numId w:val="61"/>
        </w:numPr>
        <w:tabs>
          <w:tab w:val="left" w:pos="548"/>
        </w:tabs>
        <w:spacing w:before="82"/>
        <w:ind w:hanging="289"/>
        <w:jc w:val="both"/>
      </w:pPr>
      <w:r>
        <w:rPr>
          <w:color w:val="231F20"/>
        </w:rPr>
        <w:t>AXI</w:t>
      </w:r>
      <w:r>
        <w:rPr>
          <w:color w:val="231F20"/>
        </w:rPr>
        <w:t>管理器写入突发长度限制（</w:t>
      </w:r>
      <w:hyperlink w:anchor="_bookmark95" w:history="1">
        <w:r>
          <w:rPr>
            <w:i/>
            <w:color w:val="191970"/>
          </w:rPr>
          <w:t>图</w:t>
        </w:r>
        <w:r>
          <w:rPr>
            <w:i/>
            <w:color w:val="191970"/>
          </w:rPr>
          <w:t>8.21</w:t>
        </w:r>
      </w:hyperlink>
      <w:r>
        <w:rPr>
          <w:color w:val="231F20"/>
        </w:rPr>
        <w:t>），</w:t>
      </w:r>
    </w:p>
    <w:p w:rsidR="00E63982" w:rsidRDefault="002A462A">
      <w:pPr>
        <w:pStyle w:val="a3"/>
        <w:spacing w:before="1"/>
        <w:rPr>
          <w:sz w:val="16"/>
        </w:rPr>
      </w:pPr>
      <w:r>
        <w:rPr>
          <w:noProof/>
        </w:rPr>
        <w:drawing>
          <wp:anchor distT="0" distB="0" distL="0" distR="0" simplePos="0" relativeHeight="153" behindDoc="0" locked="0" layoutInCell="1" allowOverlap="1">
            <wp:simplePos x="0" y="0"/>
            <wp:positionH relativeFrom="page">
              <wp:posOffset>2743669</wp:posOffset>
            </wp:positionH>
            <wp:positionV relativeFrom="paragraph">
              <wp:posOffset>142728</wp:posOffset>
            </wp:positionV>
            <wp:extent cx="2316467" cy="1706880"/>
            <wp:effectExtent l="0" t="0" r="0" b="0"/>
            <wp:wrapTopAndBottom/>
            <wp:docPr id="101" name="image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80.jpeg"/>
                    <pic:cNvPicPr/>
                  </pic:nvPicPr>
                  <pic:blipFill>
                    <a:blip r:embed="rId368" cstate="print"/>
                    <a:stretch>
                      <a:fillRect/>
                    </a:stretch>
                  </pic:blipFill>
                  <pic:spPr>
                    <a:xfrm>
                      <a:off x="0" y="0"/>
                      <a:ext cx="2316467" cy="1706880"/>
                    </a:xfrm>
                    <a:prstGeom prst="rect">
                      <a:avLst/>
                    </a:prstGeom>
                  </pic:spPr>
                </pic:pic>
              </a:graphicData>
            </a:graphic>
          </wp:anchor>
        </w:drawing>
      </w:r>
    </w:p>
    <w:p w:rsidR="00E63982" w:rsidRDefault="002A462A">
      <w:pPr>
        <w:pStyle w:val="P68B1DB1-Normal27"/>
        <w:spacing w:before="160"/>
        <w:ind w:left="727" w:right="733"/>
        <w:jc w:val="center"/>
      </w:pPr>
      <w:r>
        <w:rPr>
          <w:b/>
        </w:rPr>
        <w:t>图</w:t>
      </w:r>
      <w:r>
        <w:rPr>
          <w:b/>
        </w:rPr>
        <w:t>8.21</w:t>
      </w:r>
      <w:r>
        <w:rPr>
          <w:b/>
        </w:rPr>
        <w:t>：</w:t>
      </w:r>
      <w:r>
        <w:rPr>
          <w:b/>
        </w:rPr>
        <w:t> </w:t>
      </w:r>
      <w:bookmarkStart w:id="159" w:name="_bookmark95"/>
      <w:bookmarkEnd w:id="159"/>
      <w:r>
        <w:t>发布请求拆分</w:t>
      </w:r>
      <w:r>
        <w:t>-</w:t>
      </w:r>
      <w:r>
        <w:t>突发长度限制为</w:t>
      </w:r>
      <w:r>
        <w:t>2</w:t>
      </w:r>
    </w:p>
    <w:p w:rsidR="00E63982" w:rsidRDefault="00E63982">
      <w:pPr>
        <w:pStyle w:val="a3"/>
        <w:rPr>
          <w:sz w:val="18"/>
        </w:rPr>
      </w:pPr>
    </w:p>
    <w:p w:rsidR="00E63982" w:rsidRDefault="002A462A">
      <w:pPr>
        <w:pStyle w:val="P68B1DB1-ListParagraph69"/>
        <w:numPr>
          <w:ilvl w:val="4"/>
          <w:numId w:val="61"/>
        </w:numPr>
        <w:tabs>
          <w:tab w:val="left" w:pos="548"/>
        </w:tabs>
        <w:ind w:hanging="289"/>
        <w:jc w:val="both"/>
      </w:pPr>
      <w:r>
        <w:rPr>
          <w:color w:val="231F20"/>
        </w:rPr>
        <w:t>1kB</w:t>
      </w:r>
      <w:r>
        <w:rPr>
          <w:color w:val="231F20"/>
        </w:rPr>
        <w:t>地址边界，如果使能（</w:t>
      </w:r>
      <w:hyperlink w:anchor="_bookmark96" w:history="1">
        <w:r>
          <w:rPr>
            <w:i/>
            <w:color w:val="191970"/>
          </w:rPr>
          <w:t>图</w:t>
        </w:r>
        <w:r>
          <w:rPr>
            <w:i/>
            <w:color w:val="191970"/>
          </w:rPr>
          <w:t>8.22</w:t>
        </w:r>
      </w:hyperlink>
      <w:r>
        <w:rPr>
          <w:color w:val="231F20"/>
        </w:rPr>
        <w:t>）。</w:t>
      </w:r>
    </w:p>
    <w:p w:rsidR="00E63982" w:rsidRDefault="00E63982">
      <w:pPr>
        <w:jc w:val="both"/>
        <w:rPr>
          <w:sz w:val="20"/>
        </w:rPr>
        <w:sectPr w:rsidR="00E63982">
          <w:headerReference w:type="default" r:id="rId369"/>
          <w:footerReference w:type="default" r:id="rId370"/>
          <w:pgSz w:w="12240" w:h="16850"/>
          <w:pgMar w:top="920" w:right="600" w:bottom="720" w:left="560" w:header="517" w:footer="524" w:gutter="0"/>
          <w:cols w:space="720"/>
        </w:sectPr>
      </w:pPr>
    </w:p>
    <w:p w:rsidR="00E63982" w:rsidRDefault="00E63982">
      <w:pPr>
        <w:pStyle w:val="a3"/>
      </w:pPr>
    </w:p>
    <w:p w:rsidR="00E63982" w:rsidRDefault="00E63982">
      <w:pPr>
        <w:pStyle w:val="a3"/>
        <w:spacing w:before="1"/>
        <w:rPr>
          <w:sz w:val="26"/>
        </w:rPr>
      </w:pPr>
    </w:p>
    <w:p w:rsidR="00E63982" w:rsidRDefault="002A462A">
      <w:pPr>
        <w:pStyle w:val="a3"/>
        <w:ind w:left="4225"/>
      </w:pPr>
      <w:r>
        <w:rPr>
          <w:noProof/>
        </w:rPr>
        <w:drawing>
          <wp:inline distT="0" distB="0" distL="0" distR="0">
            <wp:extent cx="1798326" cy="2377439"/>
            <wp:effectExtent l="0" t="0" r="0" b="0"/>
            <wp:docPr id="103"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81.jpeg"/>
                    <pic:cNvPicPr/>
                  </pic:nvPicPr>
                  <pic:blipFill>
                    <a:blip r:embed="rId371" cstate="print"/>
                    <a:stretch>
                      <a:fillRect/>
                    </a:stretch>
                  </pic:blipFill>
                  <pic:spPr>
                    <a:xfrm>
                      <a:off x="0" y="0"/>
                      <a:ext cx="1798326" cy="2377439"/>
                    </a:xfrm>
                    <a:prstGeom prst="rect">
                      <a:avLst/>
                    </a:prstGeom>
                  </pic:spPr>
                </pic:pic>
              </a:graphicData>
            </a:graphic>
          </wp:inline>
        </w:drawing>
      </w:r>
    </w:p>
    <w:p w:rsidR="00E63982" w:rsidRDefault="002A462A">
      <w:pPr>
        <w:pStyle w:val="P68B1DB1-Normal27"/>
        <w:spacing w:before="141"/>
        <w:ind w:left="729" w:right="624"/>
        <w:jc w:val="center"/>
      </w:pPr>
      <w:r>
        <w:rPr>
          <w:b/>
        </w:rPr>
        <w:t>图</w:t>
      </w:r>
      <w:r>
        <w:rPr>
          <w:b/>
        </w:rPr>
        <w:t>8.22</w:t>
      </w:r>
      <w:r>
        <w:rPr>
          <w:b/>
        </w:rPr>
        <w:t>：</w:t>
      </w:r>
      <w:r>
        <w:rPr>
          <w:b/>
        </w:rPr>
        <w:t> </w:t>
      </w:r>
      <w:bookmarkStart w:id="160" w:name="_bookmark96"/>
      <w:bookmarkEnd w:id="160"/>
      <w:r>
        <w:t>Posted Request</w:t>
      </w:r>
      <w:r>
        <w:t>拆分</w:t>
      </w:r>
      <w:r>
        <w:t>-</w:t>
      </w:r>
      <w:r>
        <w:t>在</w:t>
      </w:r>
      <w:r>
        <w:t>1 kB</w:t>
      </w:r>
      <w:r>
        <w:t>地址边界上拆分</w:t>
      </w:r>
    </w:p>
    <w:p w:rsidR="00E63982" w:rsidRDefault="00E63982">
      <w:pPr>
        <w:pStyle w:val="a3"/>
        <w:rPr>
          <w:sz w:val="18"/>
        </w:rPr>
      </w:pPr>
    </w:p>
    <w:p w:rsidR="00E63982" w:rsidRDefault="002A462A">
      <w:pPr>
        <w:pStyle w:val="a3"/>
        <w:spacing w:line="249" w:lineRule="auto"/>
        <w:ind w:left="115" w:right="456"/>
      </w:pPr>
      <w:r>
        <w:rPr>
          <w:color w:val="231F20"/>
        </w:rPr>
        <w:t>可能会发生两个条件同时处于活动状态</w:t>
      </w:r>
      <w:r>
        <w:rPr>
          <w:color w:val="231F20"/>
        </w:rPr>
        <w:t>-</w:t>
      </w:r>
      <w:r>
        <w:rPr>
          <w:color w:val="231F20"/>
        </w:rPr>
        <w:t>在这种情况下，将应用强制最短分割在</w:t>
      </w:r>
      <w:hyperlink w:anchor="_bookmark97" w:history="1">
        <w:r>
          <w:rPr>
            <w:i/>
            <w:color w:val="191970"/>
          </w:rPr>
          <w:t>图</w:t>
        </w:r>
        <w:r>
          <w:rPr>
            <w:i/>
            <w:color w:val="191970"/>
          </w:rPr>
          <w:t>8.23</w:t>
        </w:r>
      </w:hyperlink>
      <w:r>
        <w:rPr>
          <w:color w:val="231F20"/>
        </w:rPr>
        <w:t>中，</w:t>
      </w:r>
      <w:r>
        <w:rPr>
          <w:color w:val="231F20"/>
        </w:rPr>
        <w:t>AXI</w:t>
      </w:r>
      <w:r>
        <w:rPr>
          <w:color w:val="231F20"/>
        </w:rPr>
        <w:t>写入由</w:t>
      </w:r>
      <w:r>
        <w:rPr>
          <w:color w:val="231F20"/>
        </w:rPr>
        <w:t>7</w:t>
      </w:r>
      <w:r>
        <w:rPr>
          <w:color w:val="231F20"/>
        </w:rPr>
        <w:t>个节拍组成。由于将脉冲串长度限制为最多</w:t>
      </w:r>
      <w:r>
        <w:rPr>
          <w:color w:val="231F20"/>
        </w:rPr>
        <w:t>2</w:t>
      </w:r>
      <w:r>
        <w:rPr>
          <w:color w:val="231F20"/>
        </w:rPr>
        <w:t>次搏动，因此进行了第一次分割，但对于第二次分割，两个条件均适用</w:t>
      </w:r>
      <w:r>
        <w:rPr>
          <w:color w:val="231F20"/>
        </w:rPr>
        <w:t>-1 kB</w:t>
      </w:r>
      <w:r>
        <w:rPr>
          <w:color w:val="231F20"/>
        </w:rPr>
        <w:t>地址边界规则强制</w:t>
      </w:r>
      <w:r>
        <w:rPr>
          <w:color w:val="231F20"/>
        </w:rPr>
        <w:t>1</w:t>
      </w:r>
      <w:r>
        <w:rPr>
          <w:color w:val="231F20"/>
        </w:rPr>
        <w:t>次搏动的较短脉冲串长度</w:t>
      </w:r>
    </w:p>
    <w:p w:rsidR="00E63982" w:rsidRDefault="002A462A">
      <w:pPr>
        <w:pStyle w:val="a3"/>
        <w:spacing w:before="5"/>
        <w:rPr>
          <w:sz w:val="15"/>
        </w:rPr>
      </w:pPr>
      <w:r>
        <w:rPr>
          <w:noProof/>
        </w:rPr>
        <w:drawing>
          <wp:anchor distT="0" distB="0" distL="0" distR="0" simplePos="0" relativeHeight="154" behindDoc="0" locked="0" layoutInCell="1" allowOverlap="1">
            <wp:simplePos x="0" y="0"/>
            <wp:positionH relativeFrom="page">
              <wp:posOffset>2749181</wp:posOffset>
            </wp:positionH>
            <wp:positionV relativeFrom="paragraph">
              <wp:posOffset>138084</wp:posOffset>
            </wp:positionV>
            <wp:extent cx="2377452" cy="2377440"/>
            <wp:effectExtent l="0" t="0" r="0" b="0"/>
            <wp:wrapTopAndBottom/>
            <wp:docPr id="105"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82.jpeg"/>
                    <pic:cNvPicPr/>
                  </pic:nvPicPr>
                  <pic:blipFill>
                    <a:blip r:embed="rId372" cstate="print"/>
                    <a:stretch>
                      <a:fillRect/>
                    </a:stretch>
                  </pic:blipFill>
                  <pic:spPr>
                    <a:xfrm>
                      <a:off x="0" y="0"/>
                      <a:ext cx="2377452" cy="2377440"/>
                    </a:xfrm>
                    <a:prstGeom prst="rect">
                      <a:avLst/>
                    </a:prstGeom>
                  </pic:spPr>
                </pic:pic>
              </a:graphicData>
            </a:graphic>
          </wp:anchor>
        </w:drawing>
      </w:r>
    </w:p>
    <w:p w:rsidR="00E63982" w:rsidRDefault="002A462A">
      <w:pPr>
        <w:pStyle w:val="P68B1DB1-Normal27"/>
        <w:spacing w:before="112"/>
        <w:ind w:left="729" w:right="625"/>
        <w:jc w:val="center"/>
      </w:pPr>
      <w:r>
        <w:rPr>
          <w:b/>
        </w:rPr>
        <w:t>图</w:t>
      </w:r>
      <w:r>
        <w:rPr>
          <w:b/>
        </w:rPr>
        <w:t>8.23</w:t>
      </w:r>
      <w:r>
        <w:rPr>
          <w:b/>
        </w:rPr>
        <w:t>：</w:t>
      </w:r>
      <w:r>
        <w:rPr>
          <w:b/>
        </w:rPr>
        <w:t> </w:t>
      </w:r>
      <w:bookmarkStart w:id="161" w:name="_bookmark97"/>
      <w:bookmarkEnd w:id="161"/>
      <w:r>
        <w:t>已发布请求拆分</w:t>
      </w:r>
      <w:r>
        <w:t>-</w:t>
      </w:r>
      <w:r>
        <w:t>两种情况同时发生</w:t>
      </w:r>
    </w:p>
    <w:p w:rsidR="00E63982" w:rsidRDefault="00E63982">
      <w:pPr>
        <w:pStyle w:val="a3"/>
        <w:spacing w:before="5"/>
        <w:rPr>
          <w:sz w:val="28"/>
        </w:rPr>
      </w:pPr>
    </w:p>
    <w:p w:rsidR="00E63982" w:rsidRDefault="002A462A">
      <w:pPr>
        <w:pStyle w:val="P68B1DB1-ListParagraph67"/>
        <w:numPr>
          <w:ilvl w:val="3"/>
          <w:numId w:val="61"/>
        </w:numPr>
        <w:tabs>
          <w:tab w:val="left" w:pos="1195"/>
          <w:tab w:val="left" w:pos="1196"/>
        </w:tabs>
        <w:ind w:hanging="1081"/>
      </w:pPr>
      <w:r>
        <w:t>未发布的写入请求</w:t>
      </w:r>
    </w:p>
    <w:p w:rsidR="00E63982" w:rsidRDefault="002A462A">
      <w:pPr>
        <w:pStyle w:val="P68B1DB1-BodyText6"/>
        <w:spacing w:before="70" w:line="292" w:lineRule="auto"/>
        <w:ind w:left="115"/>
      </w:pPr>
      <w:r>
        <w:t>IO</w:t>
      </w:r>
      <w:r>
        <w:t>写入、可延迟内存写入和原子操作是</w:t>
      </w:r>
      <w:r>
        <w:t>AXI</w:t>
      </w:r>
      <w:r>
        <w:t>管理器模块支持的非发布写入请求（后两种类型取决于相应的配置变量）。</w:t>
      </w:r>
    </w:p>
    <w:p w:rsidR="00E63982" w:rsidRDefault="002A462A">
      <w:pPr>
        <w:pStyle w:val="P68B1DB1-Normal23"/>
        <w:spacing w:before="79"/>
        <w:ind w:left="115"/>
      </w:pPr>
      <w:r>
        <w:rPr>
          <w:color w:val="231F20"/>
        </w:rPr>
        <w:t>有关其他信息，请参见</w:t>
      </w:r>
      <w:hyperlink w:anchor="_bookmark114" w:history="1">
        <w:r>
          <w:rPr>
            <w:i/>
            <w:color w:val="191970"/>
          </w:rPr>
          <w:t>原子操作</w:t>
        </w:r>
      </w:hyperlink>
    </w:p>
    <w:p w:rsidR="00E63982" w:rsidRDefault="002A462A">
      <w:pPr>
        <w:pStyle w:val="a3"/>
        <w:spacing w:before="90" w:line="249" w:lineRule="auto"/>
        <w:ind w:left="115" w:right="652"/>
      </w:pPr>
      <w:r>
        <w:rPr>
          <w:color w:val="231F20"/>
        </w:rPr>
        <w:t>IOWr</w:t>
      </w:r>
      <w:r>
        <w:rPr>
          <w:color w:val="231F20"/>
        </w:rPr>
        <w:t>和</w:t>
      </w:r>
      <w:r>
        <w:rPr>
          <w:color w:val="231F20"/>
        </w:rPr>
        <w:t>DefMemWr</w:t>
      </w:r>
      <w:r>
        <w:rPr>
          <w:color w:val="231F20"/>
        </w:rPr>
        <w:t>需要</w:t>
      </w:r>
      <w:r>
        <w:rPr>
          <w:color w:val="231F20"/>
        </w:rPr>
        <w:t>PCIe</w:t>
      </w:r>
      <w:r>
        <w:rPr>
          <w:color w:val="231F20"/>
        </w:rPr>
        <w:t>完成。当收到</w:t>
      </w:r>
      <w:r>
        <w:rPr>
          <w:color w:val="231F20"/>
        </w:rPr>
        <w:t>AXI</w:t>
      </w:r>
      <w:r>
        <w:rPr>
          <w:color w:val="231F20"/>
        </w:rPr>
        <w:t>事务的</w:t>
      </w:r>
      <w:r>
        <w:rPr>
          <w:color w:val="231F20"/>
        </w:rPr>
        <w:t>B</w:t>
      </w:r>
      <w:r>
        <w:rPr>
          <w:color w:val="231F20"/>
        </w:rPr>
        <w:t>通道响应时，它由</w:t>
      </w:r>
      <w:r>
        <w:rPr>
          <w:color w:val="231F20"/>
        </w:rPr>
        <w:t>AXI</w:t>
      </w:r>
      <w:r>
        <w:rPr>
          <w:color w:val="231F20"/>
        </w:rPr>
        <w:t>管理器模块生成，其完成状态字段值取决于</w:t>
      </w:r>
      <w:r>
        <w:rPr>
          <w:color w:val="231F20"/>
        </w:rPr>
        <w:t>BRESP</w:t>
      </w:r>
      <w:r>
        <w:rPr>
          <w:color w:val="231F20"/>
        </w:rPr>
        <w:t>代码和</w:t>
      </w:r>
      <w:r>
        <w:rPr>
          <w:color w:val="231F20"/>
        </w:rPr>
        <w:t>BUSER</w:t>
      </w:r>
      <w:r>
        <w:rPr>
          <w:color w:val="231F20"/>
        </w:rPr>
        <w:t>值（用于</w:t>
      </w:r>
      <w:r>
        <w:rPr>
          <w:color w:val="231F20"/>
        </w:rPr>
        <w:t>DefMemWr</w:t>
      </w:r>
      <w:r>
        <w:rPr>
          <w:color w:val="231F20"/>
        </w:rPr>
        <w:t>），如</w:t>
      </w:r>
      <w:hyperlink w:anchor="_bookmark98" w:history="1">
        <w:r>
          <w:rPr>
            <w:i/>
            <w:color w:val="191970"/>
          </w:rPr>
          <w:t>表</w:t>
        </w:r>
        <w:r>
          <w:rPr>
            <w:i/>
            <w:color w:val="191970"/>
          </w:rPr>
          <w:t>8.14</w:t>
        </w:r>
      </w:hyperlink>
      <w:r>
        <w:rPr>
          <w:color w:val="231F20"/>
        </w:rPr>
        <w:t>所示。</w:t>
      </w:r>
    </w:p>
    <w:p w:rsidR="00E63982" w:rsidRDefault="00E63982">
      <w:pPr>
        <w:pStyle w:val="a3"/>
        <w:spacing w:before="7"/>
        <w:rPr>
          <w:sz w:val="17"/>
        </w:rPr>
      </w:pPr>
    </w:p>
    <w:p w:rsidR="00E63982" w:rsidRDefault="002A462A" w:rsidP="003F0E2D">
      <w:pPr>
        <w:pStyle w:val="TableParagraph"/>
      </w:pPr>
      <w:r>
        <w:t>表</w:t>
      </w:r>
      <w:r>
        <w:t>8.14</w:t>
      </w:r>
      <w:r>
        <w:t>：</w:t>
      </w:r>
      <w:r>
        <w:t>IO</w:t>
      </w:r>
      <w:r>
        <w:t>写入和可延迟内存写入的完成状态的可能值</w:t>
      </w:r>
      <w:bookmarkStart w:id="162" w:name="_bookmark98"/>
      <w:bookmarkEnd w:id="162"/>
    </w:p>
    <w:p w:rsidR="00E63982" w:rsidRDefault="00E63982">
      <w:pPr>
        <w:pStyle w:val="a3"/>
        <w:spacing w:before="7"/>
        <w:rPr>
          <w:b/>
          <w:sz w:val="15"/>
        </w:rPr>
      </w:pPr>
    </w:p>
    <w:tbl>
      <w:tblPr>
        <w:tblStyle w:val="TableNormal"/>
        <w:tblW w:w="0" w:type="auto"/>
        <w:tblInd w:w="1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4267"/>
        <w:gridCol w:w="2133"/>
        <w:gridCol w:w="2133"/>
        <w:gridCol w:w="2133"/>
      </w:tblGrid>
      <w:tr w:rsidR="00E63982">
        <w:trPr>
          <w:trHeight w:val="325"/>
        </w:trPr>
        <w:tc>
          <w:tcPr>
            <w:tcW w:w="4267" w:type="dxa"/>
            <w:vMerge w:val="restart"/>
            <w:tcBorders>
              <w:left w:val="single" w:sz="4" w:space="0" w:color="231F20"/>
              <w:right w:val="single" w:sz="4" w:space="0" w:color="231F20"/>
            </w:tcBorders>
          </w:tcPr>
          <w:p w:rsidR="00E63982" w:rsidRDefault="00E63982">
            <w:pPr>
              <w:pStyle w:val="TableParagraph"/>
              <w:rPr>
                <w:rFonts w:ascii="Times New Roman"/>
                <w:sz w:val="18"/>
              </w:rPr>
            </w:pPr>
          </w:p>
        </w:tc>
        <w:tc>
          <w:tcPr>
            <w:tcW w:w="2133" w:type="dxa"/>
            <w:vMerge w:val="restart"/>
            <w:tcBorders>
              <w:left w:val="single" w:sz="4" w:space="0" w:color="231F20"/>
              <w:right w:val="single" w:sz="4" w:space="0" w:color="231F20"/>
            </w:tcBorders>
          </w:tcPr>
          <w:p w:rsidR="00E63982" w:rsidRDefault="00E63982">
            <w:pPr>
              <w:pStyle w:val="TableParagraph"/>
              <w:rPr>
                <w:b/>
                <w:sz w:val="20"/>
              </w:rPr>
            </w:pPr>
          </w:p>
          <w:p w:rsidR="00E63982" w:rsidRDefault="002A462A">
            <w:pPr>
              <w:pStyle w:val="P68B1DB1-TableParagraph20"/>
              <w:spacing w:before="133"/>
              <w:ind w:left="40"/>
            </w:pPr>
            <w:r>
              <w:t>IOWr</w:t>
            </w:r>
          </w:p>
        </w:tc>
        <w:tc>
          <w:tcPr>
            <w:tcW w:w="4266" w:type="dxa"/>
            <w:gridSpan w:val="2"/>
            <w:tcBorders>
              <w:left w:val="single" w:sz="4" w:space="0" w:color="231F20"/>
              <w:bottom w:val="single" w:sz="4" w:space="0" w:color="231F20"/>
            </w:tcBorders>
          </w:tcPr>
          <w:p w:rsidR="00E63982" w:rsidRDefault="002A462A">
            <w:pPr>
              <w:pStyle w:val="P68B1DB1-TableParagraph20"/>
              <w:spacing w:before="23"/>
              <w:ind w:left="40"/>
            </w:pPr>
            <w:r>
              <w:t>DefMemWr</w:t>
            </w:r>
          </w:p>
        </w:tc>
      </w:tr>
      <w:tr w:rsidR="00E63982">
        <w:trPr>
          <w:trHeight w:val="325"/>
        </w:trPr>
        <w:tc>
          <w:tcPr>
            <w:tcW w:w="4267" w:type="dxa"/>
            <w:vMerge/>
            <w:tcBorders>
              <w:top w:val="nil"/>
              <w:left w:val="single" w:sz="4" w:space="0" w:color="231F20"/>
              <w:right w:val="single" w:sz="4" w:space="0" w:color="231F20"/>
            </w:tcBorders>
          </w:tcPr>
          <w:p w:rsidR="00E63982" w:rsidRDefault="00E63982">
            <w:pPr>
              <w:rPr>
                <w:sz w:val="2"/>
                <w:szCs w:val="2"/>
              </w:rPr>
            </w:pPr>
          </w:p>
        </w:tc>
        <w:tc>
          <w:tcPr>
            <w:tcW w:w="2133" w:type="dxa"/>
            <w:vMerge/>
            <w:tcBorders>
              <w:top w:val="nil"/>
              <w:left w:val="single" w:sz="4" w:space="0" w:color="231F20"/>
              <w:right w:val="single" w:sz="4" w:space="0" w:color="231F20"/>
            </w:tcBorders>
          </w:tcPr>
          <w:p w:rsidR="00E63982" w:rsidRDefault="00E63982">
            <w:pPr>
              <w:rPr>
                <w:sz w:val="2"/>
                <w:szCs w:val="2"/>
              </w:rPr>
            </w:pPr>
          </w:p>
        </w:tc>
        <w:tc>
          <w:tcPr>
            <w:tcW w:w="4266" w:type="dxa"/>
            <w:gridSpan w:val="2"/>
            <w:tcBorders>
              <w:top w:val="single" w:sz="4" w:space="0" w:color="231F20"/>
              <w:left w:val="single" w:sz="4" w:space="0" w:color="231F20"/>
              <w:bottom w:val="single" w:sz="4" w:space="0" w:color="231F20"/>
            </w:tcBorders>
          </w:tcPr>
          <w:p w:rsidR="00E63982" w:rsidRDefault="002A462A">
            <w:pPr>
              <w:pStyle w:val="P68B1DB1-TableParagraph20"/>
              <w:spacing w:before="23"/>
              <w:ind w:left="40"/>
            </w:pPr>
            <w:r>
              <w:t>BUSER -</w:t>
            </w:r>
            <w:r>
              <w:t>位</w:t>
            </w:r>
            <w:r>
              <w:t>0</w:t>
            </w:r>
          </w:p>
        </w:tc>
      </w:tr>
      <w:tr w:rsidR="00E63982">
        <w:trPr>
          <w:trHeight w:val="324"/>
        </w:trPr>
        <w:tc>
          <w:tcPr>
            <w:tcW w:w="4267" w:type="dxa"/>
            <w:vMerge/>
            <w:tcBorders>
              <w:top w:val="nil"/>
              <w:left w:val="single" w:sz="4" w:space="0" w:color="231F20"/>
              <w:right w:val="single" w:sz="4" w:space="0" w:color="231F20"/>
            </w:tcBorders>
          </w:tcPr>
          <w:p w:rsidR="00E63982" w:rsidRDefault="00E63982">
            <w:pPr>
              <w:rPr>
                <w:sz w:val="2"/>
                <w:szCs w:val="2"/>
              </w:rPr>
            </w:pPr>
          </w:p>
        </w:tc>
        <w:tc>
          <w:tcPr>
            <w:tcW w:w="2133" w:type="dxa"/>
            <w:vMerge/>
            <w:tcBorders>
              <w:top w:val="nil"/>
              <w:left w:val="single" w:sz="4" w:space="0" w:color="231F20"/>
              <w:right w:val="single" w:sz="4" w:space="0" w:color="231F20"/>
            </w:tcBorders>
          </w:tcPr>
          <w:p w:rsidR="00E63982" w:rsidRDefault="00E63982">
            <w:pPr>
              <w:rPr>
                <w:sz w:val="2"/>
                <w:szCs w:val="2"/>
              </w:rPr>
            </w:pPr>
          </w:p>
        </w:tc>
        <w:tc>
          <w:tcPr>
            <w:tcW w:w="2133" w:type="dxa"/>
            <w:tcBorders>
              <w:top w:val="single" w:sz="4" w:space="0" w:color="231F20"/>
              <w:left w:val="single" w:sz="4" w:space="0" w:color="231F20"/>
              <w:right w:val="single" w:sz="4" w:space="0" w:color="231F20"/>
            </w:tcBorders>
          </w:tcPr>
          <w:p w:rsidR="00E63982" w:rsidRDefault="002A462A">
            <w:pPr>
              <w:pStyle w:val="P68B1DB1-TableParagraph20"/>
              <w:spacing w:before="23"/>
              <w:ind w:left="40"/>
            </w:pPr>
            <w:r>
              <w:t>0 -</w:t>
            </w:r>
            <w:r>
              <w:t>接受</w:t>
            </w:r>
          </w:p>
        </w:tc>
        <w:tc>
          <w:tcPr>
            <w:tcW w:w="2133" w:type="dxa"/>
            <w:tcBorders>
              <w:top w:val="single" w:sz="4" w:space="0" w:color="231F20"/>
              <w:left w:val="single" w:sz="4" w:space="0" w:color="231F20"/>
            </w:tcBorders>
          </w:tcPr>
          <w:p w:rsidR="00E63982" w:rsidRDefault="002A462A">
            <w:pPr>
              <w:pStyle w:val="P68B1DB1-TableParagraph20"/>
              <w:spacing w:before="23"/>
              <w:ind w:left="41"/>
            </w:pPr>
            <w:r>
              <w:t>1 -</w:t>
            </w:r>
            <w:r>
              <w:t>延期</w:t>
            </w:r>
          </w:p>
        </w:tc>
      </w:tr>
    </w:tbl>
    <w:p w:rsidR="00E63982" w:rsidRDefault="00E63982">
      <w:pPr>
        <w:rPr>
          <w:sz w:val="18"/>
        </w:rPr>
        <w:sectPr w:rsidR="00E63982">
          <w:headerReference w:type="default" r:id="rId373"/>
          <w:footerReference w:type="default" r:id="rId374"/>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pPr>
        <w:pStyle w:val="P68B1DB1-Normal21"/>
        <w:spacing w:before="94"/>
        <w:ind w:left="115"/>
      </w:pPr>
      <w:r>
        <w:t>表</w:t>
      </w:r>
      <w:r>
        <w:t>8.14</w:t>
      </w:r>
      <w:r>
        <w:t>：</w:t>
      </w:r>
      <w:r>
        <w:t>IO</w:t>
      </w:r>
      <w:r>
        <w:t>写入和可延迟内存写入的完成状态的可能值</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331"/>
        </w:trPr>
        <w:tc>
          <w:tcPr>
            <w:tcW w:w="2134" w:type="dxa"/>
            <w:vMerge w:val="restart"/>
          </w:tcPr>
          <w:p w:rsidR="00E63982" w:rsidRDefault="00E63982">
            <w:pPr>
              <w:pStyle w:val="TableParagraph"/>
              <w:spacing w:before="10"/>
              <w:rPr>
                <w:b/>
                <w:sz w:val="16"/>
              </w:rPr>
            </w:pPr>
          </w:p>
          <w:p w:rsidR="00E63982" w:rsidRDefault="002A462A">
            <w:pPr>
              <w:pStyle w:val="P68B1DB1-TableParagraph20"/>
              <w:spacing w:before="1"/>
              <w:ind w:left="40"/>
            </w:pPr>
            <w:r>
              <w:t>BRESP</w:t>
            </w:r>
          </w:p>
        </w:tc>
        <w:tc>
          <w:tcPr>
            <w:tcW w:w="2134" w:type="dxa"/>
            <w:tcBorders>
              <w:left w:val="single" w:sz="2" w:space="0" w:color="231F20"/>
              <w:bottom w:val="single" w:sz="2" w:space="0" w:color="231F20"/>
            </w:tcBorders>
          </w:tcPr>
          <w:p w:rsidR="00E63982" w:rsidRDefault="002A462A">
            <w:pPr>
              <w:pStyle w:val="P68B1DB1-TableParagraph20"/>
              <w:spacing w:before="27"/>
              <w:ind w:left="42"/>
            </w:pPr>
            <w:r>
              <w:t>好</w:t>
            </w:r>
          </w:p>
        </w:tc>
        <w:tc>
          <w:tcPr>
            <w:tcW w:w="2134" w:type="dxa"/>
            <w:tcBorders>
              <w:bottom w:val="single" w:sz="2" w:space="0" w:color="231F20"/>
            </w:tcBorders>
          </w:tcPr>
          <w:p w:rsidR="00E63982" w:rsidRDefault="002A462A">
            <w:pPr>
              <w:pStyle w:val="P68B1DB1-TableParagraph20"/>
              <w:spacing w:before="27"/>
              <w:ind w:left="39"/>
            </w:pPr>
            <w:r>
              <w:t>SC</w:t>
            </w:r>
          </w:p>
        </w:tc>
        <w:tc>
          <w:tcPr>
            <w:tcW w:w="2134" w:type="dxa"/>
            <w:tcBorders>
              <w:bottom w:val="single" w:sz="2" w:space="0" w:color="231F20"/>
            </w:tcBorders>
          </w:tcPr>
          <w:p w:rsidR="00E63982" w:rsidRDefault="002A462A">
            <w:pPr>
              <w:pStyle w:val="P68B1DB1-TableParagraph20"/>
              <w:spacing w:before="27"/>
              <w:ind w:left="38"/>
            </w:pPr>
            <w:r>
              <w:t>SC</w:t>
            </w:r>
          </w:p>
        </w:tc>
        <w:tc>
          <w:tcPr>
            <w:tcW w:w="2134" w:type="dxa"/>
            <w:tcBorders>
              <w:bottom w:val="single" w:sz="2" w:space="0" w:color="231F20"/>
              <w:right w:val="single" w:sz="6" w:space="0" w:color="231F20"/>
            </w:tcBorders>
          </w:tcPr>
          <w:p w:rsidR="00E63982" w:rsidRDefault="002A462A">
            <w:pPr>
              <w:pStyle w:val="P68B1DB1-TableParagraph20"/>
              <w:spacing w:before="27"/>
              <w:ind w:left="38"/>
            </w:pPr>
            <w:r>
              <w:t>RRS</w:t>
            </w:r>
          </w:p>
        </w:tc>
      </w:tr>
      <w:tr w:rsidR="00E63982">
        <w:trPr>
          <w:trHeight w:val="325"/>
        </w:trPr>
        <w:tc>
          <w:tcPr>
            <w:tcW w:w="2134" w:type="dxa"/>
            <w:vMerge/>
            <w:tcBorders>
              <w:top w:val="nil"/>
            </w:tcBorders>
          </w:tcPr>
          <w:p w:rsidR="00E63982" w:rsidRDefault="00E63982">
            <w:pPr>
              <w:rPr>
                <w:sz w:val="2"/>
                <w:szCs w:val="2"/>
              </w:rPr>
            </w:pPr>
          </w:p>
        </w:tc>
        <w:tc>
          <w:tcPr>
            <w:tcW w:w="2134" w:type="dxa"/>
            <w:tcBorders>
              <w:top w:val="single" w:sz="2" w:space="0" w:color="231F20"/>
            </w:tcBorders>
          </w:tcPr>
          <w:p w:rsidR="00E63982" w:rsidRDefault="002A462A">
            <w:pPr>
              <w:pStyle w:val="P68B1DB1-TableParagraph20"/>
              <w:spacing w:before="26"/>
              <w:ind w:left="39"/>
            </w:pPr>
            <w:r>
              <w:t>SLVERR/DECERR</w:t>
            </w:r>
          </w:p>
        </w:tc>
        <w:tc>
          <w:tcPr>
            <w:tcW w:w="2134" w:type="dxa"/>
            <w:tcBorders>
              <w:top w:val="single" w:sz="2" w:space="0" w:color="231F20"/>
            </w:tcBorders>
          </w:tcPr>
          <w:p w:rsidR="00E63982" w:rsidRDefault="002A462A">
            <w:pPr>
              <w:pStyle w:val="P68B1DB1-TableParagraph20"/>
              <w:spacing w:before="26"/>
              <w:ind w:left="39"/>
            </w:pPr>
            <w:r>
              <w:t>CA</w:t>
            </w:r>
          </w:p>
        </w:tc>
        <w:tc>
          <w:tcPr>
            <w:tcW w:w="2134" w:type="dxa"/>
            <w:tcBorders>
              <w:top w:val="single" w:sz="2" w:space="0" w:color="231F20"/>
            </w:tcBorders>
          </w:tcPr>
          <w:p w:rsidR="00E63982" w:rsidRDefault="002A462A">
            <w:pPr>
              <w:pStyle w:val="P68B1DB1-TableParagraph20"/>
              <w:spacing w:before="26"/>
              <w:ind w:left="38"/>
            </w:pPr>
            <w:r>
              <w:t>CA</w:t>
            </w:r>
          </w:p>
        </w:tc>
        <w:tc>
          <w:tcPr>
            <w:tcW w:w="2134" w:type="dxa"/>
            <w:tcBorders>
              <w:top w:val="single" w:sz="2" w:space="0" w:color="231F20"/>
              <w:right w:val="single" w:sz="6" w:space="0" w:color="231F20"/>
            </w:tcBorders>
          </w:tcPr>
          <w:p w:rsidR="00E63982" w:rsidRDefault="002A462A">
            <w:pPr>
              <w:pStyle w:val="P68B1DB1-TableParagraph20"/>
              <w:spacing w:before="26"/>
              <w:ind w:left="38"/>
            </w:pPr>
            <w:r>
              <w:t>CA</w:t>
            </w:r>
          </w:p>
        </w:tc>
      </w:tr>
    </w:tbl>
    <w:p w:rsidR="00E63982" w:rsidRDefault="002A462A">
      <w:pPr>
        <w:pStyle w:val="a3"/>
        <w:spacing w:before="134"/>
        <w:ind w:left="144"/>
      </w:pPr>
      <w:r>
        <w:rPr>
          <w:noProof/>
        </w:rPr>
        <w:drawing>
          <wp:inline distT="0" distB="0" distL="0" distR="0">
            <wp:extent cx="143377" cy="163860"/>
            <wp:effectExtent l="0" t="0" r="0" b="0"/>
            <wp:docPr id="10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png"/>
                    <pic:cNvPicPr/>
                  </pic:nvPicPr>
                  <pic:blipFill>
                    <a:blip r:embed="rId16"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注意</w:t>
      </w:r>
      <w:r>
        <w:rPr>
          <w:color w:val="231F20"/>
          <w:position w:val="2"/>
        </w:rPr>
        <w:t>：未过帐的写请求永远</w:t>
      </w:r>
      <w:r>
        <w:rPr>
          <w:i/>
          <w:color w:val="231F20"/>
          <w:position w:val="2"/>
        </w:rPr>
        <w:t>不会</w:t>
      </w:r>
      <w:r>
        <w:rPr>
          <w:color w:val="231F20"/>
          <w:position w:val="2"/>
        </w:rPr>
        <w:t>拆分为多</w:t>
      </w:r>
      <w:r>
        <w:rPr>
          <w:color w:val="231F20"/>
          <w:spacing w:val="-6"/>
          <w:position w:val="2"/>
        </w:rPr>
        <w:t>个</w:t>
      </w:r>
      <w:r>
        <w:rPr>
          <w:color w:val="231F20"/>
          <w:position w:val="2"/>
        </w:rPr>
        <w:t>AXI</w:t>
      </w:r>
      <w:r>
        <w:rPr>
          <w:color w:val="231F20"/>
          <w:position w:val="2"/>
        </w:rPr>
        <w:t>事务。</w:t>
      </w:r>
    </w:p>
    <w:p w:rsidR="00E63982" w:rsidRDefault="00E63982">
      <w:pPr>
        <w:pStyle w:val="a3"/>
        <w:spacing w:before="1"/>
        <w:rPr>
          <w:sz w:val="38"/>
        </w:rPr>
      </w:pPr>
    </w:p>
    <w:p w:rsidR="00E63982" w:rsidRDefault="002A462A">
      <w:pPr>
        <w:pStyle w:val="P68B1DB1-ListParagraph67"/>
        <w:numPr>
          <w:ilvl w:val="3"/>
          <w:numId w:val="61"/>
        </w:numPr>
        <w:tabs>
          <w:tab w:val="left" w:pos="1195"/>
          <w:tab w:val="left" w:pos="1196"/>
        </w:tabs>
        <w:ind w:hanging="1081"/>
      </w:pPr>
      <w:r>
        <w:t>未完成请求</w:t>
      </w:r>
    </w:p>
    <w:p w:rsidR="00E63982" w:rsidRDefault="002A462A">
      <w:pPr>
        <w:pStyle w:val="P68B1DB1-BodyText6"/>
        <w:spacing w:before="90" w:line="249" w:lineRule="auto"/>
        <w:ind w:left="115" w:right="803"/>
      </w:pPr>
      <w:r>
        <w:t>AXI Manager</w:t>
      </w:r>
      <w:r>
        <w:t>模块生成的未完成</w:t>
      </w:r>
      <w:r>
        <w:t>AXI Manager</w:t>
      </w:r>
      <w:r>
        <w:t>写入事务（已发布和未发布写入请求）的数量取决于所选配置（从</w:t>
      </w:r>
      <w:r>
        <w:t>4</w:t>
      </w:r>
      <w:r>
        <w:t>到</w:t>
      </w:r>
      <w:r>
        <w:t>4096</w:t>
      </w:r>
      <w:r>
        <w:t>）。当未完成事务计数器饱和时，</w:t>
      </w:r>
      <w:r>
        <w:t>AXI</w:t>
      </w:r>
      <w:r>
        <w:rPr>
          <w:i/>
        </w:rPr>
        <w:t>READY</w:t>
      </w:r>
      <w:r>
        <w:t>和</w:t>
      </w:r>
      <w:r>
        <w:rPr>
          <w:i/>
        </w:rPr>
        <w:t>VALID</w:t>
      </w:r>
      <w:r>
        <w:t>信号将被屏蔽每当收到</w:t>
      </w:r>
      <w:r>
        <w:t>B</w:t>
      </w:r>
      <w:r>
        <w:t>响应（原子事务的</w:t>
      </w:r>
      <w:r>
        <w:t>B</w:t>
      </w:r>
      <w:r>
        <w:t>和</w:t>
      </w:r>
      <w:r>
        <w:t>R</w:t>
      </w:r>
      <w:r>
        <w:t>响应）时，未完成事务计数器将</w:t>
      </w:r>
    </w:p>
    <w:p w:rsidR="00E63982" w:rsidRDefault="002A462A">
      <w:pPr>
        <w:pStyle w:val="P68B1DB1-BodyText6"/>
        <w:spacing w:before="83"/>
        <w:ind w:left="115"/>
      </w:pPr>
      <w:r>
        <w:t>每个拆分请求都计入未完成交易限额。</w:t>
      </w:r>
    </w:p>
    <w:p w:rsidR="00E63982" w:rsidRDefault="00E63982">
      <w:pPr>
        <w:pStyle w:val="a3"/>
        <w:spacing w:before="3"/>
        <w:rPr>
          <w:sz w:val="25"/>
        </w:rPr>
      </w:pPr>
    </w:p>
    <w:p w:rsidR="00E63982" w:rsidRDefault="002A462A">
      <w:pPr>
        <w:pStyle w:val="P68B1DB1-ListParagraph67"/>
        <w:numPr>
          <w:ilvl w:val="3"/>
          <w:numId w:val="61"/>
        </w:numPr>
        <w:tabs>
          <w:tab w:val="left" w:pos="1195"/>
          <w:tab w:val="left" w:pos="1196"/>
        </w:tabs>
        <w:ind w:hanging="1081"/>
      </w:pPr>
      <w:r>
        <w:t>错误处理</w:t>
      </w:r>
    </w:p>
    <w:p w:rsidR="00E63982" w:rsidRDefault="002A462A">
      <w:pPr>
        <w:pStyle w:val="P68B1DB1-BodyText6"/>
        <w:spacing w:before="90"/>
        <w:ind w:left="115"/>
      </w:pPr>
      <w:r>
        <w:t>已发布请求的</w:t>
      </w:r>
      <w:r>
        <w:t>BRESP</w:t>
      </w:r>
      <w:r>
        <w:t>错误将被忽略。</w:t>
      </w:r>
    </w:p>
    <w:p w:rsidR="00E63982" w:rsidRDefault="002A462A">
      <w:pPr>
        <w:pStyle w:val="a3"/>
        <w:spacing w:before="90"/>
        <w:ind w:left="115"/>
      </w:pPr>
      <w:r>
        <w:rPr>
          <w:color w:val="231F20"/>
        </w:rPr>
        <w:t>非发布写入请求的</w:t>
      </w:r>
      <w:r>
        <w:rPr>
          <w:color w:val="231F20"/>
        </w:rPr>
        <w:t>BRESP</w:t>
      </w:r>
      <w:r>
        <w:rPr>
          <w:color w:val="231F20"/>
        </w:rPr>
        <w:t>错误会影响其完成状态。见</w:t>
      </w:r>
      <w:hyperlink w:anchor="_bookmark98" w:history="1">
        <w:r>
          <w:rPr>
            <w:i/>
            <w:color w:val="191970"/>
          </w:rPr>
          <w:t>表</w:t>
        </w:r>
        <w:r>
          <w:rPr>
            <w:i/>
            <w:color w:val="191970"/>
          </w:rPr>
          <w:t>8.14</w:t>
        </w:r>
      </w:hyperlink>
      <w:r>
        <w:rPr>
          <w:color w:val="231F20"/>
        </w:rPr>
        <w:t>。</w:t>
      </w:r>
    </w:p>
    <w:p w:rsidR="00E63982" w:rsidRDefault="00E63982">
      <w:pPr>
        <w:pStyle w:val="a3"/>
        <w:spacing w:before="2"/>
        <w:rPr>
          <w:sz w:val="25"/>
        </w:rPr>
      </w:pPr>
    </w:p>
    <w:p w:rsidR="00E63982" w:rsidRDefault="002A462A">
      <w:pPr>
        <w:pStyle w:val="P68B1DB1-ListParagraph67"/>
        <w:numPr>
          <w:ilvl w:val="3"/>
          <w:numId w:val="61"/>
        </w:numPr>
        <w:tabs>
          <w:tab w:val="left" w:pos="1195"/>
          <w:tab w:val="left" w:pos="1196"/>
        </w:tabs>
        <w:ind w:hanging="1081"/>
      </w:pPr>
      <w:bookmarkStart w:id="163" w:name="_bookmark99"/>
      <w:bookmarkEnd w:id="163"/>
      <w:r>
        <w:t>特殊情况零长度写入</w:t>
      </w:r>
    </w:p>
    <w:p w:rsidR="00E63982" w:rsidRDefault="002A462A">
      <w:pPr>
        <w:pStyle w:val="P68B1DB1-BodyText6"/>
        <w:spacing w:before="90" w:line="249" w:lineRule="auto"/>
        <w:ind w:left="115" w:right="613"/>
      </w:pPr>
      <w:r>
        <w:t>1 DW</w:t>
      </w:r>
      <w:r>
        <w:t>的内存写入请求和未启用的字节称为零长度写入。此类请求转换为单字节</w:t>
      </w:r>
      <w:r>
        <w:t>AXI</w:t>
      </w:r>
      <w:r>
        <w:t>写入（</w:t>
      </w:r>
      <w:r>
        <w:t>AWLEN = 0x00</w:t>
      </w:r>
      <w:r>
        <w:t>，</w:t>
      </w:r>
      <w:r>
        <w:t>AWSIZE = 0x0</w:t>
      </w:r>
      <w:r>
        <w:t>），所有写入选通均禁用。</w:t>
      </w:r>
    </w:p>
    <w:p w:rsidR="00E63982" w:rsidRDefault="00E63982">
      <w:pPr>
        <w:pStyle w:val="a3"/>
        <w:spacing w:before="6"/>
        <w:rPr>
          <w:sz w:val="24"/>
        </w:rPr>
      </w:pPr>
    </w:p>
    <w:p w:rsidR="00E63982" w:rsidRDefault="002A462A">
      <w:pPr>
        <w:pStyle w:val="P68B1DB1-ListParagraph67"/>
        <w:numPr>
          <w:ilvl w:val="3"/>
          <w:numId w:val="61"/>
        </w:numPr>
        <w:tabs>
          <w:tab w:val="left" w:pos="1196"/>
        </w:tabs>
        <w:ind w:hanging="1081"/>
        <w:jc w:val="both"/>
      </w:pPr>
      <w:bookmarkStart w:id="164" w:name="_bookmark100"/>
      <w:bookmarkEnd w:id="164"/>
      <w:r>
        <w:t>特殊情况非连续字节启用</w:t>
      </w:r>
    </w:p>
    <w:p w:rsidR="00E63982" w:rsidRDefault="002A462A">
      <w:pPr>
        <w:pStyle w:val="P68B1DB1-BodyText6"/>
        <w:spacing w:before="90" w:line="249" w:lineRule="auto"/>
        <w:ind w:left="115" w:right="790"/>
        <w:jc w:val="both"/>
      </w:pPr>
      <w:r>
        <w:rPr>
          <w:i/>
        </w:rPr>
        <w:t>PCIe</w:t>
      </w:r>
      <w:r>
        <w:rPr>
          <w:i/>
        </w:rPr>
        <w:t>规范</w:t>
      </w:r>
      <w:r>
        <w:t>允许具有非连续字节使能的存储器写入请求用于具有与</w:t>
      </w:r>
      <w:r>
        <w:t>8</w:t>
      </w:r>
      <w:r>
        <w:t>字节边界（</w:t>
      </w:r>
      <w:r>
        <w:t>QW-</w:t>
      </w:r>
      <w:r>
        <w:t>四字）对齐的地址的</w:t>
      </w:r>
      <w:r>
        <w:t>1</w:t>
      </w:r>
      <w:r>
        <w:t>个</w:t>
      </w:r>
      <w:r>
        <w:t>DW TLP</w:t>
      </w:r>
      <w:r>
        <w:t>和</w:t>
      </w:r>
      <w:r>
        <w:t>2</w:t>
      </w:r>
      <w:r>
        <w:t>个</w:t>
      </w:r>
      <w:r>
        <w:t>DW TLP</w:t>
      </w:r>
      <w:r>
        <w:t>对于此类请求，将生成适当的写入选通，因此只有启用的字节在</w:t>
      </w:r>
      <w:r>
        <w:t>AXI</w:t>
      </w:r>
      <w:r>
        <w:t>上标记为有效。</w:t>
      </w:r>
    </w:p>
    <w:p w:rsidR="00E63982" w:rsidRDefault="00E63982">
      <w:pPr>
        <w:pStyle w:val="a3"/>
        <w:spacing w:before="1"/>
        <w:rPr>
          <w:sz w:val="21"/>
        </w:rPr>
      </w:pPr>
    </w:p>
    <w:p w:rsidR="00E63982" w:rsidRDefault="002A462A">
      <w:pPr>
        <w:pStyle w:val="P68B1DB1-Heading331"/>
        <w:numPr>
          <w:ilvl w:val="2"/>
          <w:numId w:val="61"/>
        </w:numPr>
        <w:tabs>
          <w:tab w:val="left" w:pos="836"/>
        </w:tabs>
        <w:ind w:hanging="721"/>
        <w:jc w:val="both"/>
      </w:pPr>
      <w:bookmarkStart w:id="165" w:name="8.3.3_AXI_Manager_Read_Access"/>
      <w:bookmarkStart w:id="166" w:name="_bookmark101"/>
      <w:bookmarkEnd w:id="165"/>
      <w:bookmarkEnd w:id="166"/>
      <w:r>
        <w:t>AXI</w:t>
      </w:r>
      <w:r>
        <w:t>管理器读取访问</w:t>
      </w:r>
    </w:p>
    <w:p w:rsidR="00E63982" w:rsidRDefault="002A462A">
      <w:pPr>
        <w:pStyle w:val="P68B1DB1-BodyText6"/>
        <w:spacing w:before="90" w:line="249" w:lineRule="auto"/>
        <w:ind w:left="115" w:right="738"/>
        <w:jc w:val="both"/>
      </w:pPr>
      <w:r>
        <w:t>本节介绍</w:t>
      </w:r>
      <w:r>
        <w:t>PCIe</w:t>
      </w:r>
      <w:r>
        <w:t>读取请求（</w:t>
      </w:r>
      <w:r>
        <w:t>IO</w:t>
      </w:r>
      <w:r>
        <w:t>读取和内存读取）如何转换为</w:t>
      </w:r>
      <w:r>
        <w:t>AXI</w:t>
      </w:r>
      <w:r>
        <w:t>管理器读取。</w:t>
      </w:r>
    </w:p>
    <w:p w:rsidR="00E63982" w:rsidRDefault="00E63982">
      <w:pPr>
        <w:pStyle w:val="a3"/>
        <w:spacing w:before="6"/>
        <w:rPr>
          <w:sz w:val="24"/>
        </w:rPr>
      </w:pPr>
    </w:p>
    <w:p w:rsidR="00E63982" w:rsidRDefault="002A462A">
      <w:pPr>
        <w:pStyle w:val="P68B1DB1-ListParagraph67"/>
        <w:numPr>
          <w:ilvl w:val="3"/>
          <w:numId w:val="61"/>
        </w:numPr>
        <w:tabs>
          <w:tab w:val="left" w:pos="1196"/>
        </w:tabs>
        <w:ind w:hanging="1081"/>
        <w:jc w:val="both"/>
      </w:pPr>
      <w:bookmarkStart w:id="167" w:name="_bookmark102"/>
      <w:bookmarkEnd w:id="167"/>
      <w:r>
        <w:t>AXI ID</w:t>
      </w:r>
      <w:r>
        <w:t>池</w:t>
      </w:r>
    </w:p>
    <w:p w:rsidR="00E63982" w:rsidRDefault="002A462A">
      <w:pPr>
        <w:pStyle w:val="P68B1DB1-BodyText6"/>
        <w:spacing w:before="90" w:line="249" w:lineRule="auto"/>
        <w:ind w:left="115" w:right="757"/>
        <w:rPr>
          <w:i/>
        </w:rPr>
      </w:pPr>
      <w:r>
        <w:t>AXI Manager</w:t>
      </w:r>
      <w:r>
        <w:t>将</w:t>
      </w:r>
      <w:r>
        <w:t>ARID</w:t>
      </w:r>
      <w:r>
        <w:t>池分为几个部分，取决于支持的</w:t>
      </w:r>
      <w:r>
        <w:t>TLP</w:t>
      </w:r>
      <w:r>
        <w:t>类型（</w:t>
      </w:r>
      <w:r>
        <w:t>AtomicOp</w:t>
      </w:r>
      <w:r>
        <w:t>，其他非发布）。这些部分的存在及其大小取决于控制器配置。有关</w:t>
      </w:r>
      <w:r>
        <w:t>ARID</w:t>
      </w:r>
      <w:r>
        <w:t>池的详细信息可在</w:t>
      </w:r>
      <w:r>
        <w:rPr>
          <w:i/>
        </w:rPr>
        <w:t>&lt;package_path</w:t>
      </w:r>
      <w:r>
        <w:rPr>
          <w:i/>
        </w:rPr>
        <w:t>&gt;/docs/cdnhpa_ips_axi_m_axid.html</w:t>
      </w:r>
      <w:r>
        <w:rPr>
          <w:i/>
        </w:rPr>
        <w:t>中找到。</w:t>
      </w:r>
    </w:p>
    <w:p w:rsidR="00E63982" w:rsidRDefault="00E63982">
      <w:pPr>
        <w:pStyle w:val="a3"/>
        <w:spacing w:before="6"/>
        <w:rPr>
          <w:i/>
          <w:sz w:val="24"/>
        </w:rPr>
      </w:pPr>
    </w:p>
    <w:p w:rsidR="00E63982" w:rsidRDefault="002A462A">
      <w:pPr>
        <w:pStyle w:val="P68B1DB1-ListParagraph67"/>
        <w:numPr>
          <w:ilvl w:val="3"/>
          <w:numId w:val="61"/>
        </w:numPr>
        <w:tabs>
          <w:tab w:val="left" w:pos="1196"/>
        </w:tabs>
        <w:ind w:hanging="1081"/>
        <w:jc w:val="both"/>
      </w:pPr>
      <w:r>
        <w:t>请求转换</w:t>
      </w:r>
    </w:p>
    <w:p w:rsidR="00E63982" w:rsidRDefault="002A462A">
      <w:pPr>
        <w:pStyle w:val="a3"/>
        <w:spacing w:before="90"/>
        <w:ind w:left="115"/>
      </w:pPr>
      <w:hyperlink w:anchor="_bookmark103" w:history="1">
        <w:r>
          <w:rPr>
            <w:i/>
            <w:color w:val="191970"/>
          </w:rPr>
          <w:t>图</w:t>
        </w:r>
        <w:r>
          <w:rPr>
            <w:i/>
            <w:color w:val="191970"/>
          </w:rPr>
          <w:t>8.24</w:t>
        </w:r>
      </w:hyperlink>
      <w:r>
        <w:rPr>
          <w:color w:val="231F20"/>
        </w:rPr>
        <w:t>显示了</w:t>
      </w:r>
      <w:r>
        <w:rPr>
          <w:color w:val="231F20"/>
        </w:rPr>
        <w:t>PCIe</w:t>
      </w:r>
      <w:r>
        <w:rPr>
          <w:color w:val="231F20"/>
        </w:rPr>
        <w:t>读取请求</w:t>
      </w:r>
      <w:r>
        <w:rPr>
          <w:color w:val="231F20"/>
        </w:rPr>
        <w:t>TLP</w:t>
      </w:r>
      <w:r>
        <w:rPr>
          <w:color w:val="231F20"/>
        </w:rPr>
        <w:t>如何转换为</w:t>
      </w:r>
      <w:r>
        <w:rPr>
          <w:color w:val="231F20"/>
        </w:rPr>
        <w:t>AXI</w:t>
      </w:r>
      <w:r>
        <w:rPr>
          <w:color w:val="231F20"/>
        </w:rPr>
        <w:t>读取事务。</w:t>
      </w:r>
    </w:p>
    <w:p w:rsidR="00E63982" w:rsidRDefault="00E63982">
      <w:pPr>
        <w:sectPr w:rsidR="00E63982">
          <w:headerReference w:type="default" r:id="rId375"/>
          <w:footerReference w:type="default" r:id="rId376"/>
          <w:pgSz w:w="12240" w:h="16850"/>
          <w:pgMar w:top="920" w:right="600" w:bottom="720" w:left="560" w:header="517" w:footer="524" w:gutter="0"/>
          <w:cols w:space="720"/>
        </w:sectPr>
      </w:pPr>
    </w:p>
    <w:p w:rsidR="00E63982" w:rsidRDefault="00E63982">
      <w:pPr>
        <w:pStyle w:val="a3"/>
      </w:pPr>
    </w:p>
    <w:p w:rsidR="00E63982" w:rsidRDefault="00E63982">
      <w:pPr>
        <w:pStyle w:val="a3"/>
        <w:spacing w:before="2"/>
        <w:rPr>
          <w:sz w:val="26"/>
        </w:rPr>
      </w:pPr>
    </w:p>
    <w:p w:rsidR="00E63982" w:rsidRDefault="002A462A">
      <w:pPr>
        <w:pStyle w:val="a3"/>
        <w:ind w:left="2146"/>
      </w:pPr>
      <w:r>
        <w:rPr>
          <w:noProof/>
        </w:rPr>
        <w:drawing>
          <wp:inline distT="0" distB="0" distL="0" distR="0">
            <wp:extent cx="4053841" cy="2040921"/>
            <wp:effectExtent l="0" t="0" r="0" b="0"/>
            <wp:docPr id="109" name="image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83.png"/>
                    <pic:cNvPicPr/>
                  </pic:nvPicPr>
                  <pic:blipFill>
                    <a:blip r:embed="rId377" cstate="print"/>
                    <a:stretch>
                      <a:fillRect/>
                    </a:stretch>
                  </pic:blipFill>
                  <pic:spPr>
                    <a:xfrm>
                      <a:off x="0" y="0"/>
                      <a:ext cx="4053841" cy="2040921"/>
                    </a:xfrm>
                    <a:prstGeom prst="rect">
                      <a:avLst/>
                    </a:prstGeom>
                  </pic:spPr>
                </pic:pic>
              </a:graphicData>
            </a:graphic>
          </wp:inline>
        </w:drawing>
      </w:r>
    </w:p>
    <w:p w:rsidR="00E63982" w:rsidRDefault="00E63982">
      <w:pPr>
        <w:pStyle w:val="a3"/>
      </w:pPr>
    </w:p>
    <w:p w:rsidR="00E63982" w:rsidRDefault="00E63982">
      <w:pPr>
        <w:pStyle w:val="a3"/>
        <w:spacing w:before="7"/>
        <w:rPr>
          <w:sz w:val="18"/>
        </w:rPr>
      </w:pPr>
    </w:p>
    <w:p w:rsidR="00E63982" w:rsidRDefault="002A462A">
      <w:pPr>
        <w:pStyle w:val="P68B1DB1-Normal27"/>
        <w:ind w:left="729" w:right="623"/>
        <w:jc w:val="center"/>
      </w:pPr>
      <w:r>
        <w:rPr>
          <w:b/>
        </w:rPr>
        <w:t>图</w:t>
      </w:r>
      <w:r>
        <w:rPr>
          <w:b/>
        </w:rPr>
        <w:t>8.24</w:t>
      </w:r>
      <w:r>
        <w:rPr>
          <w:b/>
        </w:rPr>
        <w:t>：</w:t>
      </w:r>
      <w:r>
        <w:rPr>
          <w:b/>
        </w:rPr>
        <w:t> </w:t>
      </w:r>
      <w:bookmarkStart w:id="168" w:name="_bookmark103"/>
      <w:bookmarkEnd w:id="168"/>
      <w:r>
        <w:t>PCIe</w:t>
      </w:r>
      <w:r>
        <w:t>读请求</w:t>
      </w:r>
      <w:r>
        <w:t>TLP</w:t>
      </w:r>
      <w:r>
        <w:t>到</w:t>
      </w:r>
      <w:r>
        <w:t>AXI Manager</w:t>
      </w:r>
      <w:r>
        <w:t>读事务的转换</w:t>
      </w:r>
    </w:p>
    <w:p w:rsidR="00E63982" w:rsidRDefault="00E63982">
      <w:pPr>
        <w:pStyle w:val="a3"/>
        <w:spacing w:before="1"/>
        <w:rPr>
          <w:sz w:val="18"/>
        </w:rPr>
      </w:pPr>
    </w:p>
    <w:p w:rsidR="00E63982" w:rsidRDefault="002A462A">
      <w:pPr>
        <w:pStyle w:val="P68B1DB1-BodyText6"/>
        <w:spacing w:line="249" w:lineRule="auto"/>
        <w:ind w:left="115" w:right="456"/>
      </w:pPr>
      <w:r>
        <w:t>AXI</w:t>
      </w:r>
      <w:r>
        <w:t>管理器模块接收序列化</w:t>
      </w:r>
      <w:r>
        <w:t>TLP</w:t>
      </w:r>
      <w:r>
        <w:t>。</w:t>
      </w:r>
      <w:r>
        <w:t>这些中的每一个都伴随有分组元数据向量，其存储与给定分组相关的</w:t>
      </w:r>
      <w:r>
        <w:t>PCIe</w:t>
      </w:r>
      <w:r>
        <w:t>信息中的一些。</w:t>
      </w:r>
      <w:r>
        <w:t>TLP</w:t>
      </w:r>
      <w:r>
        <w:t>报头与元数据向量一起用于形成</w:t>
      </w:r>
      <w:r>
        <w:t>AR</w:t>
      </w:r>
      <w:r>
        <w:t>信道传输。</w:t>
      </w:r>
    </w:p>
    <w:p w:rsidR="00E63982" w:rsidRDefault="00E63982">
      <w:pPr>
        <w:pStyle w:val="a3"/>
        <w:spacing w:before="1"/>
        <w:rPr>
          <w:sz w:val="21"/>
        </w:rPr>
      </w:pPr>
    </w:p>
    <w:p w:rsidR="00E63982" w:rsidRDefault="002A462A">
      <w:pPr>
        <w:pStyle w:val="P68B1DB1-Heading470"/>
      </w:pPr>
      <w:r>
        <w:t>AR</w:t>
      </w:r>
      <w:r>
        <w:t>通道</w:t>
      </w:r>
    </w:p>
    <w:p w:rsidR="00E63982" w:rsidRDefault="002A462A">
      <w:pPr>
        <w:pStyle w:val="P68B1DB1-ListParagraph7"/>
        <w:numPr>
          <w:ilvl w:val="4"/>
          <w:numId w:val="61"/>
        </w:numPr>
        <w:tabs>
          <w:tab w:val="left" w:pos="547"/>
          <w:tab w:val="left" w:pos="548"/>
        </w:tabs>
        <w:spacing w:before="70"/>
        <w:ind w:hanging="289"/>
      </w:pPr>
      <w:r>
        <w:t>ARADDR-TLP</w:t>
      </w:r>
      <w:r>
        <w:t>地址从报头中取出，并执行</w:t>
      </w:r>
      <w:r>
        <w:t>PCIe</w:t>
      </w:r>
      <w:r>
        <w:t>到</w:t>
      </w:r>
      <w:r>
        <w:t>AXI</w:t>
      </w:r>
      <w:r>
        <w:t>地址转换</w:t>
      </w:r>
    </w:p>
    <w:p w:rsidR="00E63982" w:rsidRDefault="002A462A">
      <w:pPr>
        <w:pStyle w:val="P68B1DB1-ListParagraph69"/>
        <w:numPr>
          <w:ilvl w:val="4"/>
          <w:numId w:val="61"/>
        </w:numPr>
        <w:tabs>
          <w:tab w:val="left" w:pos="547"/>
          <w:tab w:val="left" w:pos="548"/>
        </w:tabs>
        <w:spacing w:before="50" w:line="249" w:lineRule="auto"/>
        <w:ind w:right="905"/>
      </w:pPr>
      <w:r>
        <w:rPr>
          <w:i/>
          <w:color w:val="231F20"/>
        </w:rPr>
        <w:t>ARID</w:t>
      </w:r>
      <w:r>
        <w:rPr>
          <w:color w:val="231F20"/>
        </w:rPr>
        <w:t xml:space="preserve">- </w:t>
      </w:r>
      <w:r>
        <w:rPr>
          <w:color w:val="231F20"/>
        </w:rPr>
        <w:t>根据</w:t>
      </w:r>
      <w:r>
        <w:rPr>
          <w:color w:val="231F20"/>
        </w:rPr>
        <w:t>TLP</w:t>
      </w:r>
      <w:r>
        <w:rPr>
          <w:color w:val="231F20"/>
        </w:rPr>
        <w:t>类型和</w:t>
      </w:r>
      <w:r>
        <w:rPr>
          <w:color w:val="231F20"/>
        </w:rPr>
        <w:t>AXI Manager LUT</w:t>
      </w:r>
      <w:r>
        <w:rPr>
          <w:color w:val="231F20"/>
        </w:rPr>
        <w:t>容量分配</w:t>
      </w:r>
      <w:r>
        <w:rPr>
          <w:color w:val="231F20"/>
        </w:rPr>
        <w:t>AXI ID</w:t>
      </w:r>
      <w:r>
        <w:rPr>
          <w:color w:val="231F20"/>
        </w:rPr>
        <w:t>请参阅</w:t>
      </w:r>
      <w:hyperlink w:anchor="_bookmark102" w:history="1">
        <w:r>
          <w:rPr>
            <w:i/>
            <w:color w:val="191970"/>
          </w:rPr>
          <w:t>AXI ID</w:t>
        </w:r>
        <w:r>
          <w:rPr>
            <w:i/>
            <w:color w:val="191970"/>
          </w:rPr>
          <w:t>池</w:t>
        </w:r>
      </w:hyperlink>
      <w:r>
        <w:rPr>
          <w:color w:val="231F20"/>
        </w:rPr>
        <w:t>了解更多信息。</w:t>
      </w:r>
    </w:p>
    <w:p w:rsidR="00E63982" w:rsidRDefault="002A462A">
      <w:pPr>
        <w:pStyle w:val="P68B1DB1-ListParagraph7"/>
        <w:numPr>
          <w:ilvl w:val="4"/>
          <w:numId w:val="61"/>
        </w:numPr>
        <w:tabs>
          <w:tab w:val="left" w:pos="547"/>
          <w:tab w:val="left" w:pos="548"/>
        </w:tabs>
        <w:spacing w:before="42" w:line="249" w:lineRule="auto"/>
        <w:ind w:right="970"/>
      </w:pPr>
      <w:r>
        <w:rPr>
          <w:i/>
        </w:rPr>
        <w:t>ARUSER</w:t>
      </w:r>
      <w:r>
        <w:t>- TLP</w:t>
      </w:r>
      <w:r>
        <w:t>报头与其他</w:t>
      </w:r>
      <w:r>
        <w:t>PCIe</w:t>
      </w:r>
      <w:r>
        <w:t>信息（目标</w:t>
      </w:r>
      <w:r>
        <w:t>PF/VF</w:t>
      </w:r>
      <w:r>
        <w:t>、</w:t>
      </w:r>
      <w:r>
        <w:t>BAR</w:t>
      </w:r>
      <w:r>
        <w:t>命中、</w:t>
      </w:r>
      <w:r>
        <w:t>BAR_APERTURE</w:t>
      </w:r>
      <w:r>
        <w:t>、</w:t>
      </w:r>
      <w:r>
        <w:t>PASID</w:t>
      </w:r>
      <w:r>
        <w:t>、扩展引导</w:t>
      </w:r>
      <w:r>
        <w:t>标签等）一起出现在该信号中。</w:t>
      </w:r>
      <w:r>
        <w:t xml:space="preserve">- </w:t>
      </w:r>
      <w:r>
        <w:t>详细信息可以在</w:t>
      </w:r>
      <w:r>
        <w:rPr>
          <w:i/>
        </w:rPr>
        <w:t>&lt;package_path&gt;/docs/cdnhpa_ips_IO_Bullection. html</w:t>
      </w:r>
      <w:r>
        <w:t>中找到），</w:t>
      </w:r>
    </w:p>
    <w:p w:rsidR="00E63982" w:rsidRDefault="002A462A">
      <w:pPr>
        <w:pStyle w:val="P68B1DB1-ListParagraph7"/>
        <w:numPr>
          <w:ilvl w:val="4"/>
          <w:numId w:val="61"/>
        </w:numPr>
        <w:tabs>
          <w:tab w:val="left" w:pos="547"/>
          <w:tab w:val="left" w:pos="548"/>
        </w:tabs>
        <w:spacing w:before="42" w:line="249" w:lineRule="auto"/>
        <w:ind w:right="469"/>
      </w:pPr>
      <w:r>
        <w:rPr>
          <w:i/>
        </w:rPr>
        <w:t>ARLEN</w:t>
      </w:r>
      <w:r>
        <w:t xml:space="preserve">- </w:t>
      </w:r>
      <w:r>
        <w:t>根据</w:t>
      </w:r>
      <w:r>
        <w:t>TLP</w:t>
      </w:r>
      <w:r>
        <w:t>长度和地址偏移计算数据突发的长度（取决于所选数据路径宽度），</w:t>
      </w:r>
    </w:p>
    <w:p w:rsidR="00E63982" w:rsidRDefault="002A462A">
      <w:pPr>
        <w:pStyle w:val="P68B1DB1-ListParagraph7"/>
        <w:numPr>
          <w:ilvl w:val="4"/>
          <w:numId w:val="61"/>
        </w:numPr>
        <w:tabs>
          <w:tab w:val="left" w:pos="547"/>
          <w:tab w:val="left" w:pos="548"/>
        </w:tabs>
        <w:spacing w:before="42" w:line="249" w:lineRule="auto"/>
        <w:ind w:right="326"/>
      </w:pPr>
      <w:r>
        <w:rPr>
          <w:i/>
        </w:rPr>
        <w:t>ARSIZE</w:t>
      </w:r>
      <w:r>
        <w:t xml:space="preserve">- </w:t>
      </w:r>
      <w:r>
        <w:t>导致单拍</w:t>
      </w:r>
      <w:r>
        <w:t>AXI</w:t>
      </w:r>
      <w:r>
        <w:t>突发的存储器</w:t>
      </w:r>
      <w:r>
        <w:t>TLP</w:t>
      </w:r>
      <w:r>
        <w:t>将具有最小可能</w:t>
      </w:r>
      <w:r>
        <w:rPr>
          <w:i/>
        </w:rPr>
        <w:t>的</w:t>
      </w:r>
      <w:r>
        <w:rPr>
          <w:i/>
        </w:rPr>
        <w:t>ARSIZE</w:t>
      </w:r>
      <w:r>
        <w:t>;</w:t>
      </w:r>
      <w:r>
        <w:t>对于</w:t>
      </w:r>
      <w:r>
        <w:t>IO TLP</w:t>
      </w:r>
      <w:r>
        <w:t>（总是导致单拍</w:t>
      </w:r>
      <w:r>
        <w:t>AXI</w:t>
      </w:r>
      <w:r>
        <w:t>突发）</w:t>
      </w:r>
      <w:r>
        <w:rPr>
          <w:i/>
        </w:rPr>
        <w:t>，</w:t>
      </w:r>
      <w:r>
        <w:rPr>
          <w:i/>
        </w:rPr>
        <w:t>ARSIZE</w:t>
      </w:r>
      <w:r>
        <w:t>将总是指示</w:t>
      </w:r>
      <w:r>
        <w:t>4</w:t>
      </w:r>
      <w:r>
        <w:t>字节</w:t>
      </w:r>
      <w:r>
        <w:t>;</w:t>
      </w:r>
      <w:r>
        <w:t>导致多拍</w:t>
      </w:r>
      <w:r>
        <w:t>AXI</w:t>
      </w:r>
      <w:r>
        <w:t>突发的存储器</w:t>
      </w:r>
      <w:r>
        <w:t>TLP</w:t>
      </w:r>
      <w:r>
        <w:t>将具有</w:t>
      </w:r>
      <w:r>
        <w:rPr>
          <w:i/>
        </w:rPr>
        <w:t>最大</w:t>
      </w:r>
      <w:r>
        <w:t>可能的</w:t>
      </w:r>
      <w:r>
        <w:rPr>
          <w:i/>
        </w:rPr>
        <w:t>ARSIZE</w:t>
      </w:r>
      <w:r>
        <w:t>-</w:t>
      </w:r>
      <w:r>
        <w:t>相等的数据路径宽度，</w:t>
      </w:r>
    </w:p>
    <w:p w:rsidR="00E63982" w:rsidRDefault="002A462A">
      <w:pPr>
        <w:pStyle w:val="a3"/>
        <w:spacing w:before="82" w:line="249" w:lineRule="auto"/>
        <w:ind w:left="115" w:right="359"/>
      </w:pPr>
      <w:r>
        <w:rPr>
          <w:b/>
          <w:color w:val="231F20"/>
        </w:rPr>
        <w:t>注：</w:t>
      </w:r>
      <w:r>
        <w:rPr>
          <w:i/>
          <w:color w:val="231F20"/>
        </w:rPr>
        <w:t>ARSIZE</w:t>
      </w:r>
      <w:r>
        <w:rPr>
          <w:color w:val="231F20"/>
        </w:rPr>
        <w:t>在每个</w:t>
      </w:r>
      <w:r>
        <w:rPr>
          <w:color w:val="231F20"/>
        </w:rPr>
        <w:t>TLP</w:t>
      </w:r>
      <w:r>
        <w:rPr>
          <w:color w:val="231F20"/>
        </w:rPr>
        <w:t>中计</w:t>
      </w:r>
      <w:r>
        <w:rPr>
          <w:color w:val="231F20"/>
        </w:rPr>
        <w:t>算一次，当内存读取请求出现</w:t>
      </w:r>
      <w:hyperlink w:anchor="_bookmark104" w:history="1">
        <w:r>
          <w:rPr>
            <w:i/>
            <w:color w:val="191970"/>
          </w:rPr>
          <w:t>内存读取请求拆分</w:t>
        </w:r>
      </w:hyperlink>
      <w:r>
        <w:rPr>
          <w:color w:val="231F20"/>
        </w:rPr>
        <w:t>中所述的某些条件时，突发必须</w:t>
      </w:r>
      <w:r>
        <w:rPr>
          <w:i/>
          <w:color w:val="231F20"/>
        </w:rPr>
        <w:t>拆分</w:t>
      </w:r>
      <w:r>
        <w:rPr>
          <w:color w:val="231F20"/>
        </w:rPr>
        <w:t>为多个</w:t>
      </w:r>
      <w:r>
        <w:rPr>
          <w:color w:val="231F20"/>
        </w:rPr>
        <w:t>AXI</w:t>
      </w:r>
      <w:r>
        <w:rPr>
          <w:color w:val="231F20"/>
        </w:rPr>
        <w:t>事务，所有这些事务都将具有相同的最大可能</w:t>
      </w:r>
      <w:r>
        <w:rPr>
          <w:i/>
          <w:color w:val="231F20"/>
        </w:rPr>
        <w:t>ARSIZE</w:t>
      </w:r>
      <w:r>
        <w:rPr>
          <w:color w:val="231F20"/>
        </w:rPr>
        <w:t>-</w:t>
      </w:r>
      <w:r>
        <w:rPr>
          <w:color w:val="231F20"/>
        </w:rPr>
        <w:t>这对于选定的单拍突发（</w:t>
      </w:r>
      <w:r>
        <w:rPr>
          <w:i/>
          <w:color w:val="231F20"/>
        </w:rPr>
        <w:t>拆分</w:t>
      </w:r>
      <w:r>
        <w:rPr>
          <w:color w:val="231F20"/>
        </w:rPr>
        <w:t>结果）可能是次优的。</w:t>
      </w:r>
    </w:p>
    <w:p w:rsidR="00E63982" w:rsidRDefault="00E63982">
      <w:pPr>
        <w:pStyle w:val="a3"/>
        <w:spacing w:before="7"/>
        <w:rPr>
          <w:sz w:val="17"/>
        </w:rPr>
      </w:pPr>
    </w:p>
    <w:p w:rsidR="00E63982" w:rsidRDefault="002A462A" w:rsidP="003F0E2D">
      <w:pPr>
        <w:pStyle w:val="TableParagraph"/>
      </w:pPr>
      <w:r>
        <w:t>表</w:t>
      </w:r>
      <w:r>
        <w:t>8.15</w:t>
      </w:r>
      <w:r>
        <w:t>：</w:t>
      </w:r>
      <w:r>
        <w:t>512</w:t>
      </w:r>
      <w:r>
        <w:t>位数据路径宽度的</w:t>
      </w:r>
      <w:r>
        <w:t>ARLEN</w:t>
      </w:r>
      <w:r>
        <w:t>和</w:t>
      </w:r>
      <w:r>
        <w:t>ARSIZE</w:t>
      </w:r>
      <w:r>
        <w:t>信号示例</w:t>
      </w:r>
    </w:p>
    <w:p w:rsidR="00E63982" w:rsidRDefault="00E63982">
      <w:pPr>
        <w:pStyle w:val="a3"/>
        <w:spacing w:before="7"/>
        <w:rPr>
          <w:b/>
          <w:sz w:val="15"/>
        </w:rPr>
      </w:pPr>
    </w:p>
    <w:tbl>
      <w:tblPr>
        <w:tblStyle w:val="TableNormal"/>
        <w:tblW w:w="0" w:type="auto"/>
        <w:tblInd w:w="1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1534"/>
        <w:gridCol w:w="1128"/>
        <w:gridCol w:w="1917"/>
        <w:gridCol w:w="1522"/>
        <w:gridCol w:w="1522"/>
        <w:gridCol w:w="1522"/>
        <w:gridCol w:w="1522"/>
      </w:tblGrid>
      <w:tr w:rsidR="00E63982">
        <w:trPr>
          <w:trHeight w:val="328"/>
        </w:trPr>
        <w:tc>
          <w:tcPr>
            <w:tcW w:w="1534" w:type="dxa"/>
            <w:tcBorders>
              <w:left w:val="single" w:sz="4" w:space="0" w:color="231F20"/>
              <w:bottom w:val="single" w:sz="4" w:space="0" w:color="231F20"/>
              <w:right w:val="single" w:sz="2" w:space="0" w:color="231F20"/>
            </w:tcBorders>
            <w:shd w:val="clear" w:color="auto" w:fill="D8D9DA"/>
          </w:tcPr>
          <w:p w:rsidR="00E63982" w:rsidRDefault="002A462A">
            <w:pPr>
              <w:pStyle w:val="P68B1DB1-TableParagraph19"/>
              <w:spacing w:before="23"/>
              <w:ind w:left="40"/>
            </w:pPr>
            <w:r>
              <w:t>案件编号</w:t>
            </w:r>
          </w:p>
        </w:tc>
        <w:tc>
          <w:tcPr>
            <w:tcW w:w="3045" w:type="dxa"/>
            <w:gridSpan w:val="2"/>
            <w:tcBorders>
              <w:left w:val="single" w:sz="2" w:space="0" w:color="231F20"/>
              <w:bottom w:val="single" w:sz="4" w:space="0" w:color="231F20"/>
              <w:right w:val="single" w:sz="4" w:space="0" w:color="231F20"/>
            </w:tcBorders>
            <w:shd w:val="clear" w:color="auto" w:fill="D8D9DA"/>
          </w:tcPr>
          <w:p w:rsidR="00E63982" w:rsidRDefault="002A462A">
            <w:pPr>
              <w:pStyle w:val="P68B1DB1-TableParagraph19"/>
              <w:spacing w:before="23"/>
              <w:ind w:left="42"/>
            </w:pPr>
            <w:r>
              <w:t>TLP</w:t>
            </w:r>
            <w:r>
              <w:t>参数</w:t>
            </w:r>
          </w:p>
        </w:tc>
        <w:tc>
          <w:tcPr>
            <w:tcW w:w="4566" w:type="dxa"/>
            <w:gridSpan w:val="3"/>
            <w:tcBorders>
              <w:left w:val="single" w:sz="4" w:space="0" w:color="231F20"/>
              <w:bottom w:val="single" w:sz="4" w:space="0" w:color="231F20"/>
            </w:tcBorders>
            <w:shd w:val="clear" w:color="auto" w:fill="D8D9DA"/>
          </w:tcPr>
          <w:p w:rsidR="00E63982" w:rsidRDefault="002A462A">
            <w:pPr>
              <w:pStyle w:val="P68B1DB1-TableParagraph19"/>
              <w:spacing w:before="23"/>
              <w:ind w:left="39"/>
            </w:pPr>
            <w:r>
              <w:t>AXI AW</w:t>
            </w:r>
            <w:r>
              <w:t>通道</w:t>
            </w:r>
          </w:p>
        </w:tc>
        <w:tc>
          <w:tcPr>
            <w:tcW w:w="1522" w:type="dxa"/>
            <w:tcBorders>
              <w:bottom w:val="single" w:sz="4" w:space="0" w:color="231F20"/>
            </w:tcBorders>
            <w:shd w:val="clear" w:color="auto" w:fill="D8D9DA"/>
          </w:tcPr>
          <w:p w:rsidR="00E63982" w:rsidRDefault="002A462A">
            <w:pPr>
              <w:pStyle w:val="P68B1DB1-TableParagraph19"/>
              <w:spacing w:before="23"/>
              <w:ind w:left="38"/>
            </w:pPr>
            <w:r>
              <w:t>评论</w:t>
            </w:r>
          </w:p>
        </w:tc>
      </w:tr>
      <w:tr w:rsidR="00E63982">
        <w:trPr>
          <w:trHeight w:val="328"/>
        </w:trPr>
        <w:tc>
          <w:tcPr>
            <w:tcW w:w="1534" w:type="dxa"/>
            <w:tcBorders>
              <w:top w:val="single" w:sz="4" w:space="0" w:color="231F20"/>
              <w:left w:val="single" w:sz="4" w:space="0" w:color="231F20"/>
              <w:bottom w:val="single" w:sz="4" w:space="0" w:color="231F20"/>
              <w:right w:val="single" w:sz="2" w:space="0" w:color="231F20"/>
            </w:tcBorders>
          </w:tcPr>
          <w:p w:rsidR="00E63982" w:rsidRDefault="002A462A">
            <w:pPr>
              <w:pStyle w:val="P68B1DB1-TableParagraph20"/>
              <w:spacing w:before="25"/>
              <w:ind w:left="40"/>
            </w:pPr>
            <w:r>
              <w:t>-</w:t>
            </w:r>
          </w:p>
        </w:tc>
        <w:tc>
          <w:tcPr>
            <w:tcW w:w="1128" w:type="dxa"/>
            <w:tcBorders>
              <w:top w:val="single" w:sz="4" w:space="0" w:color="231F20"/>
              <w:left w:val="single" w:sz="2" w:space="0" w:color="231F20"/>
              <w:bottom w:val="single" w:sz="4" w:space="0" w:color="231F20"/>
              <w:right w:val="single" w:sz="4" w:space="0" w:color="231F20"/>
            </w:tcBorders>
          </w:tcPr>
          <w:p w:rsidR="00E63982" w:rsidRDefault="002A462A">
            <w:pPr>
              <w:pStyle w:val="P68B1DB1-TableParagraph19"/>
              <w:spacing w:before="25"/>
              <w:ind w:left="42"/>
            </w:pPr>
            <w:r>
              <w:t>地址</w:t>
            </w:r>
          </w:p>
        </w:tc>
        <w:tc>
          <w:tcPr>
            <w:tcW w:w="1917" w:type="dxa"/>
            <w:tcBorders>
              <w:top w:val="single" w:sz="4" w:space="0" w:color="231F20"/>
              <w:left w:val="single" w:sz="4" w:space="0" w:color="231F20"/>
              <w:bottom w:val="single" w:sz="4" w:space="0" w:color="231F20"/>
              <w:right w:val="single" w:sz="4" w:space="0" w:color="231F20"/>
            </w:tcBorders>
          </w:tcPr>
          <w:p w:rsidR="00E63982" w:rsidRDefault="002A462A">
            <w:pPr>
              <w:pStyle w:val="P68B1DB1-TableParagraph19"/>
              <w:spacing w:before="25"/>
              <w:ind w:left="39"/>
            </w:pPr>
            <w:r>
              <w:t>长度字节</w:t>
            </w:r>
          </w:p>
        </w:tc>
        <w:tc>
          <w:tcPr>
            <w:tcW w:w="1522" w:type="dxa"/>
            <w:tcBorders>
              <w:top w:val="single" w:sz="4" w:space="0" w:color="231F20"/>
              <w:left w:val="single" w:sz="4" w:space="0" w:color="231F20"/>
              <w:bottom w:val="single" w:sz="4" w:space="0" w:color="231F20"/>
              <w:right w:val="single" w:sz="4" w:space="0" w:color="231F20"/>
            </w:tcBorders>
          </w:tcPr>
          <w:p w:rsidR="00E63982" w:rsidRDefault="002A462A">
            <w:pPr>
              <w:pStyle w:val="P68B1DB1-TableParagraph19"/>
              <w:spacing w:before="25"/>
              <w:ind w:left="39"/>
            </w:pPr>
            <w:r>
              <w:t>ARADDR</w:t>
            </w:r>
          </w:p>
        </w:tc>
        <w:tc>
          <w:tcPr>
            <w:tcW w:w="1522" w:type="dxa"/>
            <w:tcBorders>
              <w:top w:val="single" w:sz="4" w:space="0" w:color="231F20"/>
              <w:left w:val="single" w:sz="4" w:space="0" w:color="231F20"/>
              <w:bottom w:val="single" w:sz="4" w:space="0" w:color="231F20"/>
              <w:right w:val="single" w:sz="4" w:space="0" w:color="231F20"/>
            </w:tcBorders>
          </w:tcPr>
          <w:p w:rsidR="00E63982" w:rsidRDefault="002A462A">
            <w:pPr>
              <w:pStyle w:val="P68B1DB1-TableParagraph19"/>
              <w:spacing w:before="25"/>
              <w:ind w:left="39"/>
            </w:pPr>
            <w:r>
              <w:t>Arlen</w:t>
            </w:r>
          </w:p>
        </w:tc>
        <w:tc>
          <w:tcPr>
            <w:tcW w:w="1522" w:type="dxa"/>
            <w:tcBorders>
              <w:top w:val="single" w:sz="4" w:space="0" w:color="231F20"/>
              <w:left w:val="single" w:sz="4" w:space="0" w:color="231F20"/>
              <w:bottom w:val="single" w:sz="4" w:space="0" w:color="231F20"/>
              <w:right w:val="single" w:sz="4" w:space="0" w:color="231F20"/>
            </w:tcBorders>
          </w:tcPr>
          <w:p w:rsidR="00E63982" w:rsidRDefault="002A462A">
            <w:pPr>
              <w:pStyle w:val="P68B1DB1-TableParagraph19"/>
              <w:spacing w:before="25"/>
              <w:ind w:left="40"/>
            </w:pPr>
            <w:r>
              <w:t>ARSIZE</w:t>
            </w:r>
          </w:p>
        </w:tc>
        <w:tc>
          <w:tcPr>
            <w:tcW w:w="1522" w:type="dxa"/>
            <w:tcBorders>
              <w:top w:val="single" w:sz="4" w:space="0" w:color="231F20"/>
              <w:left w:val="single" w:sz="4" w:space="0" w:color="231F20"/>
              <w:bottom w:val="single" w:sz="4" w:space="0" w:color="231F20"/>
            </w:tcBorders>
          </w:tcPr>
          <w:p w:rsidR="00E63982" w:rsidRDefault="002A462A">
            <w:pPr>
              <w:pStyle w:val="P68B1DB1-TableParagraph20"/>
              <w:spacing w:before="25"/>
              <w:ind w:left="40"/>
            </w:pPr>
            <w:r>
              <w:t>-</w:t>
            </w:r>
          </w:p>
        </w:tc>
      </w:tr>
      <w:tr w:rsidR="00E63982">
        <w:trPr>
          <w:trHeight w:val="330"/>
        </w:trPr>
        <w:tc>
          <w:tcPr>
            <w:tcW w:w="1534" w:type="dxa"/>
            <w:tcBorders>
              <w:top w:val="single" w:sz="4" w:space="0" w:color="231F20"/>
              <w:left w:val="single" w:sz="4" w:space="0" w:color="231F20"/>
              <w:bottom w:val="single" w:sz="4" w:space="0" w:color="231F20"/>
              <w:right w:val="single" w:sz="2" w:space="0" w:color="231F20"/>
            </w:tcBorders>
          </w:tcPr>
          <w:p w:rsidR="00E63982" w:rsidRDefault="002A462A">
            <w:pPr>
              <w:pStyle w:val="P68B1DB1-TableParagraph20"/>
              <w:spacing w:before="26"/>
              <w:ind w:left="40"/>
            </w:pPr>
            <w:r>
              <w:t>1</w:t>
            </w:r>
          </w:p>
        </w:tc>
        <w:tc>
          <w:tcPr>
            <w:tcW w:w="1128" w:type="dxa"/>
            <w:tcBorders>
              <w:top w:val="single" w:sz="4" w:space="0" w:color="231F20"/>
              <w:left w:val="single" w:sz="2" w:space="0" w:color="231F20"/>
              <w:bottom w:val="single" w:sz="4" w:space="0" w:color="231F20"/>
              <w:right w:val="single" w:sz="4" w:space="0" w:color="231F20"/>
            </w:tcBorders>
          </w:tcPr>
          <w:p w:rsidR="00E63982" w:rsidRDefault="002A462A">
            <w:pPr>
              <w:pStyle w:val="P68B1DB1-TableParagraph20"/>
              <w:spacing w:before="26"/>
              <w:ind w:left="42"/>
            </w:pPr>
            <w:r>
              <w:t>0x3</w:t>
            </w:r>
          </w:p>
        </w:tc>
        <w:tc>
          <w:tcPr>
            <w:tcW w:w="1917" w:type="dxa"/>
            <w:tcBorders>
              <w:top w:val="single" w:sz="4" w:space="0" w:color="231F20"/>
              <w:left w:val="single" w:sz="4" w:space="0" w:color="231F20"/>
              <w:bottom w:val="single" w:sz="4" w:space="0" w:color="231F20"/>
              <w:right w:val="single" w:sz="4" w:space="0" w:color="231F20"/>
            </w:tcBorders>
          </w:tcPr>
          <w:p w:rsidR="00E63982" w:rsidRDefault="002A462A">
            <w:pPr>
              <w:pStyle w:val="P68B1DB1-TableParagraph20"/>
              <w:spacing w:before="26"/>
              <w:ind w:left="39"/>
            </w:pPr>
            <w:r>
              <w:t>1</w:t>
            </w:r>
          </w:p>
        </w:tc>
        <w:tc>
          <w:tcPr>
            <w:tcW w:w="1522" w:type="dxa"/>
            <w:tcBorders>
              <w:top w:val="single" w:sz="4" w:space="0" w:color="231F20"/>
              <w:left w:val="single" w:sz="4" w:space="0" w:color="231F20"/>
              <w:bottom w:val="single" w:sz="4" w:space="0" w:color="231F20"/>
              <w:right w:val="single" w:sz="4" w:space="0" w:color="231F20"/>
            </w:tcBorders>
          </w:tcPr>
          <w:p w:rsidR="00E63982" w:rsidRDefault="002A462A">
            <w:pPr>
              <w:pStyle w:val="P68B1DB1-TableParagraph20"/>
              <w:spacing w:before="26"/>
              <w:ind w:left="39"/>
            </w:pPr>
            <w:r>
              <w:t>0x3</w:t>
            </w:r>
          </w:p>
        </w:tc>
        <w:tc>
          <w:tcPr>
            <w:tcW w:w="1522" w:type="dxa"/>
            <w:tcBorders>
              <w:top w:val="single" w:sz="4" w:space="0" w:color="231F20"/>
              <w:left w:val="single" w:sz="4" w:space="0" w:color="231F20"/>
              <w:bottom w:val="single" w:sz="4" w:space="0" w:color="231F20"/>
              <w:right w:val="single" w:sz="4" w:space="0" w:color="231F20"/>
            </w:tcBorders>
          </w:tcPr>
          <w:p w:rsidR="00E63982" w:rsidRDefault="002A462A">
            <w:pPr>
              <w:pStyle w:val="P68B1DB1-TableParagraph20"/>
              <w:spacing w:before="26"/>
              <w:ind w:left="39"/>
            </w:pPr>
            <w:r>
              <w:t>0x00</w:t>
            </w:r>
          </w:p>
        </w:tc>
        <w:tc>
          <w:tcPr>
            <w:tcW w:w="1522" w:type="dxa"/>
            <w:tcBorders>
              <w:top w:val="single" w:sz="4" w:space="0" w:color="231F20"/>
              <w:left w:val="single" w:sz="4" w:space="0" w:color="231F20"/>
              <w:bottom w:val="single" w:sz="4" w:space="0" w:color="231F20"/>
              <w:right w:val="single" w:sz="4" w:space="0" w:color="231F20"/>
            </w:tcBorders>
          </w:tcPr>
          <w:p w:rsidR="00E63982" w:rsidRDefault="002A462A">
            <w:pPr>
              <w:pStyle w:val="P68B1DB1-TableParagraph20"/>
              <w:spacing w:before="26"/>
              <w:ind w:left="40"/>
            </w:pPr>
            <w:r>
              <w:t>0x0</w:t>
            </w:r>
          </w:p>
        </w:tc>
        <w:tc>
          <w:tcPr>
            <w:tcW w:w="1522"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单字节。</w:t>
            </w:r>
          </w:p>
        </w:tc>
      </w:tr>
      <w:tr w:rsidR="00E63982">
        <w:trPr>
          <w:trHeight w:val="330"/>
        </w:trPr>
        <w:tc>
          <w:tcPr>
            <w:tcW w:w="1534" w:type="dxa"/>
            <w:tcBorders>
              <w:top w:val="single" w:sz="4" w:space="0" w:color="231F20"/>
              <w:left w:val="single" w:sz="4" w:space="0" w:color="231F20"/>
              <w:bottom w:val="single" w:sz="4" w:space="0" w:color="231F20"/>
              <w:right w:val="single" w:sz="2" w:space="0" w:color="231F20"/>
            </w:tcBorders>
          </w:tcPr>
          <w:p w:rsidR="00E63982" w:rsidRDefault="002A462A">
            <w:pPr>
              <w:pStyle w:val="P68B1DB1-TableParagraph20"/>
              <w:spacing w:before="26"/>
              <w:ind w:left="40"/>
            </w:pPr>
            <w:r>
              <w:t>2</w:t>
            </w:r>
          </w:p>
        </w:tc>
        <w:tc>
          <w:tcPr>
            <w:tcW w:w="1128" w:type="dxa"/>
            <w:tcBorders>
              <w:top w:val="single" w:sz="4" w:space="0" w:color="231F20"/>
              <w:left w:val="single" w:sz="2" w:space="0" w:color="231F20"/>
              <w:bottom w:val="single" w:sz="4" w:space="0" w:color="231F20"/>
              <w:right w:val="single" w:sz="4" w:space="0" w:color="231F20"/>
            </w:tcBorders>
          </w:tcPr>
          <w:p w:rsidR="00E63982" w:rsidRDefault="002A462A">
            <w:pPr>
              <w:pStyle w:val="P68B1DB1-TableParagraph20"/>
              <w:spacing w:before="26"/>
              <w:ind w:left="42"/>
            </w:pPr>
            <w:r>
              <w:t>0x4</w:t>
            </w:r>
          </w:p>
        </w:tc>
        <w:tc>
          <w:tcPr>
            <w:tcW w:w="1917" w:type="dxa"/>
            <w:tcBorders>
              <w:top w:val="single" w:sz="4" w:space="0" w:color="231F20"/>
              <w:left w:val="single" w:sz="4" w:space="0" w:color="231F20"/>
              <w:bottom w:val="single" w:sz="4" w:space="0" w:color="231F20"/>
              <w:right w:val="single" w:sz="4" w:space="0" w:color="231F20"/>
            </w:tcBorders>
          </w:tcPr>
          <w:p w:rsidR="00E63982" w:rsidRDefault="002A462A">
            <w:pPr>
              <w:pStyle w:val="P68B1DB1-TableParagraph20"/>
              <w:spacing w:before="26"/>
              <w:ind w:left="39"/>
            </w:pPr>
            <w:r>
              <w:t>4</w:t>
            </w:r>
          </w:p>
        </w:tc>
        <w:tc>
          <w:tcPr>
            <w:tcW w:w="1522" w:type="dxa"/>
            <w:tcBorders>
              <w:top w:val="single" w:sz="4" w:space="0" w:color="231F20"/>
              <w:left w:val="single" w:sz="4" w:space="0" w:color="231F20"/>
              <w:bottom w:val="single" w:sz="4" w:space="0" w:color="231F20"/>
              <w:right w:val="single" w:sz="4" w:space="0" w:color="231F20"/>
            </w:tcBorders>
          </w:tcPr>
          <w:p w:rsidR="00E63982" w:rsidRDefault="002A462A">
            <w:pPr>
              <w:pStyle w:val="P68B1DB1-TableParagraph20"/>
              <w:spacing w:before="26"/>
              <w:ind w:left="39"/>
            </w:pPr>
            <w:r>
              <w:t>0x4</w:t>
            </w:r>
          </w:p>
        </w:tc>
        <w:tc>
          <w:tcPr>
            <w:tcW w:w="1522" w:type="dxa"/>
            <w:tcBorders>
              <w:top w:val="single" w:sz="4" w:space="0" w:color="231F20"/>
              <w:left w:val="single" w:sz="4" w:space="0" w:color="231F20"/>
              <w:bottom w:val="single" w:sz="4" w:space="0" w:color="231F20"/>
              <w:right w:val="single" w:sz="4" w:space="0" w:color="231F20"/>
            </w:tcBorders>
          </w:tcPr>
          <w:p w:rsidR="00E63982" w:rsidRDefault="002A462A">
            <w:pPr>
              <w:pStyle w:val="P68B1DB1-TableParagraph20"/>
              <w:spacing w:before="26"/>
              <w:ind w:left="39"/>
            </w:pPr>
            <w:r>
              <w:t>0x00</w:t>
            </w:r>
          </w:p>
        </w:tc>
        <w:tc>
          <w:tcPr>
            <w:tcW w:w="1522" w:type="dxa"/>
            <w:tcBorders>
              <w:top w:val="single" w:sz="4" w:space="0" w:color="231F20"/>
              <w:left w:val="single" w:sz="4" w:space="0" w:color="231F20"/>
              <w:bottom w:val="single" w:sz="4" w:space="0" w:color="231F20"/>
              <w:right w:val="single" w:sz="4" w:space="0" w:color="231F20"/>
            </w:tcBorders>
          </w:tcPr>
          <w:p w:rsidR="00E63982" w:rsidRDefault="002A462A">
            <w:pPr>
              <w:pStyle w:val="P68B1DB1-TableParagraph20"/>
              <w:spacing w:before="26"/>
              <w:ind w:left="40"/>
            </w:pPr>
            <w:r>
              <w:t>0x2</w:t>
            </w:r>
          </w:p>
        </w:tc>
        <w:tc>
          <w:tcPr>
            <w:tcW w:w="1522" w:type="dxa"/>
            <w:vMerge w:val="restart"/>
            <w:tcBorders>
              <w:top w:val="single" w:sz="4" w:space="0" w:color="231F20"/>
              <w:left w:val="single" w:sz="4" w:space="0" w:color="231F20"/>
              <w:bottom w:val="single" w:sz="4" w:space="0" w:color="231F20"/>
            </w:tcBorders>
          </w:tcPr>
          <w:p w:rsidR="00E63982" w:rsidRDefault="002A462A">
            <w:pPr>
              <w:pStyle w:val="P68B1DB1-TableParagraph20"/>
              <w:spacing w:before="26" w:line="254" w:lineRule="auto"/>
              <w:ind w:left="40" w:right="177"/>
            </w:pPr>
            <w:r>
              <w:t>访问的第一个字节与自然地址边界对齐。</w:t>
            </w:r>
          </w:p>
        </w:tc>
      </w:tr>
      <w:tr w:rsidR="00E63982">
        <w:trPr>
          <w:trHeight w:val="650"/>
        </w:trPr>
        <w:tc>
          <w:tcPr>
            <w:tcW w:w="1534" w:type="dxa"/>
            <w:tcBorders>
              <w:top w:val="single" w:sz="4" w:space="0" w:color="231F20"/>
              <w:left w:val="single" w:sz="4" w:space="0" w:color="231F20"/>
              <w:bottom w:val="single" w:sz="4" w:space="0" w:color="231F20"/>
              <w:right w:val="single" w:sz="2" w:space="0" w:color="231F20"/>
            </w:tcBorders>
          </w:tcPr>
          <w:p w:rsidR="00E63982" w:rsidRDefault="00E63982">
            <w:pPr>
              <w:pStyle w:val="TableParagraph"/>
              <w:spacing w:before="2"/>
              <w:rPr>
                <w:b/>
                <w:sz w:val="16"/>
              </w:rPr>
            </w:pPr>
          </w:p>
          <w:p w:rsidR="00E63982" w:rsidRDefault="002A462A">
            <w:pPr>
              <w:pStyle w:val="P68B1DB1-TableParagraph20"/>
              <w:ind w:left="40"/>
            </w:pPr>
            <w:r>
              <w:t>3</w:t>
            </w:r>
          </w:p>
        </w:tc>
        <w:tc>
          <w:tcPr>
            <w:tcW w:w="1128" w:type="dxa"/>
            <w:tcBorders>
              <w:top w:val="single" w:sz="4" w:space="0" w:color="231F20"/>
              <w:left w:val="single" w:sz="2" w:space="0" w:color="231F20"/>
              <w:bottom w:val="single" w:sz="4" w:space="0" w:color="231F20"/>
              <w:right w:val="single" w:sz="4" w:space="0" w:color="231F20"/>
            </w:tcBorders>
          </w:tcPr>
          <w:p w:rsidR="00E63982" w:rsidRDefault="00E63982">
            <w:pPr>
              <w:pStyle w:val="TableParagraph"/>
              <w:spacing w:before="2"/>
              <w:rPr>
                <w:b/>
                <w:sz w:val="16"/>
              </w:rPr>
            </w:pPr>
          </w:p>
          <w:p w:rsidR="00E63982" w:rsidRDefault="002A462A">
            <w:pPr>
              <w:pStyle w:val="P68B1DB1-TableParagraph20"/>
              <w:ind w:left="42"/>
            </w:pPr>
            <w:r>
              <w:t>0x10</w:t>
            </w:r>
          </w:p>
        </w:tc>
        <w:tc>
          <w:tcPr>
            <w:tcW w:w="1917" w:type="dxa"/>
            <w:tcBorders>
              <w:top w:val="single" w:sz="4" w:space="0" w:color="231F20"/>
              <w:left w:val="single" w:sz="4" w:space="0" w:color="231F20"/>
              <w:bottom w:val="single" w:sz="4" w:space="0" w:color="231F20"/>
              <w:right w:val="single" w:sz="4" w:space="0" w:color="231F20"/>
            </w:tcBorders>
          </w:tcPr>
          <w:p w:rsidR="00E63982" w:rsidRDefault="00E63982">
            <w:pPr>
              <w:pStyle w:val="TableParagraph"/>
              <w:spacing w:before="2"/>
              <w:rPr>
                <w:b/>
                <w:sz w:val="16"/>
              </w:rPr>
            </w:pPr>
          </w:p>
          <w:p w:rsidR="00E63982" w:rsidRDefault="002A462A">
            <w:pPr>
              <w:pStyle w:val="P68B1DB1-TableParagraph20"/>
              <w:ind w:left="39"/>
            </w:pPr>
            <w:r>
              <w:t>8</w:t>
            </w:r>
          </w:p>
        </w:tc>
        <w:tc>
          <w:tcPr>
            <w:tcW w:w="1522" w:type="dxa"/>
            <w:tcBorders>
              <w:top w:val="single" w:sz="4" w:space="0" w:color="231F20"/>
              <w:left w:val="single" w:sz="4" w:space="0" w:color="231F20"/>
              <w:bottom w:val="single" w:sz="4" w:space="0" w:color="231F20"/>
              <w:right w:val="single" w:sz="4" w:space="0" w:color="231F20"/>
            </w:tcBorders>
          </w:tcPr>
          <w:p w:rsidR="00E63982" w:rsidRDefault="00E63982">
            <w:pPr>
              <w:pStyle w:val="TableParagraph"/>
              <w:spacing w:before="2"/>
              <w:rPr>
                <w:b/>
                <w:sz w:val="16"/>
              </w:rPr>
            </w:pPr>
          </w:p>
          <w:p w:rsidR="00E63982" w:rsidRDefault="002A462A">
            <w:pPr>
              <w:pStyle w:val="P68B1DB1-TableParagraph20"/>
              <w:ind w:left="39"/>
            </w:pPr>
            <w:r>
              <w:t>0x10</w:t>
            </w:r>
          </w:p>
        </w:tc>
        <w:tc>
          <w:tcPr>
            <w:tcW w:w="1522" w:type="dxa"/>
            <w:tcBorders>
              <w:top w:val="single" w:sz="4" w:space="0" w:color="231F20"/>
              <w:left w:val="single" w:sz="4" w:space="0" w:color="231F20"/>
              <w:bottom w:val="single" w:sz="4" w:space="0" w:color="231F20"/>
              <w:right w:val="single" w:sz="4" w:space="0" w:color="231F20"/>
            </w:tcBorders>
          </w:tcPr>
          <w:p w:rsidR="00E63982" w:rsidRDefault="00E63982">
            <w:pPr>
              <w:pStyle w:val="TableParagraph"/>
              <w:spacing w:before="2"/>
              <w:rPr>
                <w:b/>
                <w:sz w:val="16"/>
              </w:rPr>
            </w:pPr>
          </w:p>
          <w:p w:rsidR="00E63982" w:rsidRDefault="002A462A">
            <w:pPr>
              <w:pStyle w:val="P68B1DB1-TableParagraph20"/>
              <w:ind w:left="39"/>
            </w:pPr>
            <w:r>
              <w:t>0x00</w:t>
            </w:r>
          </w:p>
        </w:tc>
        <w:tc>
          <w:tcPr>
            <w:tcW w:w="1522" w:type="dxa"/>
            <w:tcBorders>
              <w:top w:val="single" w:sz="4" w:space="0" w:color="231F20"/>
              <w:left w:val="single" w:sz="4" w:space="0" w:color="231F20"/>
              <w:bottom w:val="single" w:sz="4" w:space="0" w:color="231F20"/>
              <w:right w:val="single" w:sz="4" w:space="0" w:color="231F20"/>
            </w:tcBorders>
          </w:tcPr>
          <w:p w:rsidR="00E63982" w:rsidRDefault="00E63982">
            <w:pPr>
              <w:pStyle w:val="TableParagraph"/>
              <w:spacing w:before="2"/>
              <w:rPr>
                <w:b/>
                <w:sz w:val="16"/>
              </w:rPr>
            </w:pPr>
          </w:p>
          <w:p w:rsidR="00E63982" w:rsidRDefault="002A462A">
            <w:pPr>
              <w:pStyle w:val="P68B1DB1-TableParagraph20"/>
              <w:ind w:left="40"/>
            </w:pPr>
            <w:r>
              <w:t>0x3</w:t>
            </w:r>
          </w:p>
        </w:tc>
        <w:tc>
          <w:tcPr>
            <w:tcW w:w="1522" w:type="dxa"/>
            <w:vMerge/>
            <w:tcBorders>
              <w:top w:val="nil"/>
              <w:left w:val="single" w:sz="4" w:space="0" w:color="231F20"/>
              <w:bottom w:val="single" w:sz="4" w:space="0" w:color="231F20"/>
            </w:tcBorders>
          </w:tcPr>
          <w:p w:rsidR="00E63982" w:rsidRDefault="00E63982">
            <w:pPr>
              <w:rPr>
                <w:sz w:val="2"/>
                <w:szCs w:val="2"/>
              </w:rPr>
            </w:pPr>
          </w:p>
        </w:tc>
      </w:tr>
      <w:tr w:rsidR="00E63982">
        <w:trPr>
          <w:trHeight w:val="330"/>
        </w:trPr>
        <w:tc>
          <w:tcPr>
            <w:tcW w:w="1534" w:type="dxa"/>
            <w:tcBorders>
              <w:top w:val="single" w:sz="4" w:space="0" w:color="231F20"/>
              <w:left w:val="single" w:sz="4" w:space="0" w:color="231F20"/>
              <w:bottom w:val="single" w:sz="4" w:space="0" w:color="231F20"/>
              <w:right w:val="single" w:sz="2" w:space="0" w:color="231F20"/>
            </w:tcBorders>
          </w:tcPr>
          <w:p w:rsidR="00E63982" w:rsidRDefault="002A462A">
            <w:pPr>
              <w:pStyle w:val="P68B1DB1-TableParagraph20"/>
              <w:spacing w:before="26"/>
              <w:ind w:left="40"/>
            </w:pPr>
            <w:r>
              <w:t>4</w:t>
            </w:r>
          </w:p>
        </w:tc>
        <w:tc>
          <w:tcPr>
            <w:tcW w:w="1128" w:type="dxa"/>
            <w:tcBorders>
              <w:top w:val="single" w:sz="4" w:space="0" w:color="231F20"/>
              <w:left w:val="single" w:sz="2" w:space="0" w:color="231F20"/>
              <w:bottom w:val="single" w:sz="4" w:space="0" w:color="231F20"/>
              <w:right w:val="single" w:sz="4" w:space="0" w:color="231F20"/>
            </w:tcBorders>
          </w:tcPr>
          <w:p w:rsidR="00E63982" w:rsidRDefault="002A462A">
            <w:pPr>
              <w:pStyle w:val="P68B1DB1-TableParagraph20"/>
              <w:spacing w:before="26"/>
              <w:ind w:left="42"/>
            </w:pPr>
            <w:r>
              <w:t>0x2</w:t>
            </w:r>
          </w:p>
        </w:tc>
        <w:tc>
          <w:tcPr>
            <w:tcW w:w="1917" w:type="dxa"/>
            <w:tcBorders>
              <w:top w:val="single" w:sz="4" w:space="0" w:color="231F20"/>
              <w:left w:val="single" w:sz="4" w:space="0" w:color="231F20"/>
              <w:bottom w:val="single" w:sz="4" w:space="0" w:color="231F20"/>
              <w:right w:val="single" w:sz="4" w:space="0" w:color="231F20"/>
            </w:tcBorders>
          </w:tcPr>
          <w:p w:rsidR="00E63982" w:rsidRDefault="002A462A">
            <w:pPr>
              <w:pStyle w:val="P68B1DB1-TableParagraph20"/>
              <w:spacing w:before="26"/>
              <w:ind w:left="39"/>
            </w:pPr>
            <w:r>
              <w:t>4</w:t>
            </w:r>
          </w:p>
        </w:tc>
        <w:tc>
          <w:tcPr>
            <w:tcW w:w="1522" w:type="dxa"/>
            <w:tcBorders>
              <w:top w:val="single" w:sz="4" w:space="0" w:color="231F20"/>
              <w:left w:val="single" w:sz="4" w:space="0" w:color="231F20"/>
              <w:bottom w:val="single" w:sz="4" w:space="0" w:color="231F20"/>
              <w:right w:val="single" w:sz="4" w:space="0" w:color="231F20"/>
            </w:tcBorders>
          </w:tcPr>
          <w:p w:rsidR="00E63982" w:rsidRDefault="002A462A">
            <w:pPr>
              <w:pStyle w:val="P68B1DB1-TableParagraph20"/>
              <w:spacing w:before="26"/>
              <w:ind w:left="39"/>
            </w:pPr>
            <w:r>
              <w:t>0x2</w:t>
            </w:r>
          </w:p>
        </w:tc>
        <w:tc>
          <w:tcPr>
            <w:tcW w:w="1522" w:type="dxa"/>
            <w:tcBorders>
              <w:top w:val="single" w:sz="4" w:space="0" w:color="231F20"/>
              <w:left w:val="single" w:sz="4" w:space="0" w:color="231F20"/>
              <w:bottom w:val="single" w:sz="4" w:space="0" w:color="231F20"/>
              <w:right w:val="single" w:sz="4" w:space="0" w:color="231F20"/>
            </w:tcBorders>
          </w:tcPr>
          <w:p w:rsidR="00E63982" w:rsidRDefault="002A462A">
            <w:pPr>
              <w:pStyle w:val="P68B1DB1-TableParagraph20"/>
              <w:spacing w:before="26"/>
              <w:ind w:left="39"/>
            </w:pPr>
            <w:r>
              <w:t>0x00</w:t>
            </w:r>
          </w:p>
        </w:tc>
        <w:tc>
          <w:tcPr>
            <w:tcW w:w="1522" w:type="dxa"/>
            <w:tcBorders>
              <w:top w:val="single" w:sz="4" w:space="0" w:color="231F20"/>
              <w:left w:val="single" w:sz="4" w:space="0" w:color="231F20"/>
              <w:bottom w:val="single" w:sz="4" w:space="0" w:color="231F20"/>
              <w:right w:val="single" w:sz="4" w:space="0" w:color="231F20"/>
            </w:tcBorders>
          </w:tcPr>
          <w:p w:rsidR="00E63982" w:rsidRDefault="002A462A">
            <w:pPr>
              <w:pStyle w:val="P68B1DB1-TableParagraph20"/>
              <w:spacing w:before="26"/>
              <w:ind w:left="40"/>
            </w:pPr>
            <w:r>
              <w:t>0x3</w:t>
            </w:r>
          </w:p>
        </w:tc>
        <w:tc>
          <w:tcPr>
            <w:tcW w:w="1522" w:type="dxa"/>
            <w:vMerge w:val="restart"/>
            <w:tcBorders>
              <w:top w:val="single" w:sz="4" w:space="0" w:color="231F20"/>
              <w:left w:val="single" w:sz="4" w:space="0" w:color="231F20"/>
              <w:bottom w:val="single" w:sz="4" w:space="0" w:color="231F20"/>
            </w:tcBorders>
          </w:tcPr>
          <w:p w:rsidR="00E63982" w:rsidRDefault="002A462A">
            <w:pPr>
              <w:pStyle w:val="P68B1DB1-TableParagraph20"/>
              <w:spacing w:before="26" w:line="254" w:lineRule="auto"/>
              <w:ind w:left="40" w:right="48"/>
            </w:pPr>
            <w:r>
              <w:t>未与自然地址边界</w:t>
            </w:r>
          </w:p>
        </w:tc>
      </w:tr>
      <w:tr w:rsidR="00E63982">
        <w:trPr>
          <w:trHeight w:val="650"/>
        </w:trPr>
        <w:tc>
          <w:tcPr>
            <w:tcW w:w="1534" w:type="dxa"/>
            <w:tcBorders>
              <w:top w:val="single" w:sz="4" w:space="0" w:color="231F20"/>
              <w:left w:val="single" w:sz="4" w:space="0" w:color="231F20"/>
              <w:bottom w:val="single" w:sz="4" w:space="0" w:color="231F20"/>
              <w:right w:val="single" w:sz="2" w:space="0" w:color="231F20"/>
            </w:tcBorders>
          </w:tcPr>
          <w:p w:rsidR="00E63982" w:rsidRDefault="00E63982">
            <w:pPr>
              <w:pStyle w:val="TableParagraph"/>
              <w:spacing w:before="2"/>
              <w:rPr>
                <w:b/>
                <w:sz w:val="16"/>
              </w:rPr>
            </w:pPr>
          </w:p>
          <w:p w:rsidR="00E63982" w:rsidRDefault="002A462A">
            <w:pPr>
              <w:pStyle w:val="P68B1DB1-TableParagraph20"/>
              <w:ind w:left="40"/>
            </w:pPr>
            <w:r>
              <w:t>5</w:t>
            </w:r>
          </w:p>
        </w:tc>
        <w:tc>
          <w:tcPr>
            <w:tcW w:w="1128" w:type="dxa"/>
            <w:tcBorders>
              <w:top w:val="single" w:sz="4" w:space="0" w:color="231F20"/>
              <w:left w:val="single" w:sz="2" w:space="0" w:color="231F20"/>
              <w:bottom w:val="single" w:sz="4" w:space="0" w:color="231F20"/>
              <w:right w:val="single" w:sz="4" w:space="0" w:color="231F20"/>
            </w:tcBorders>
          </w:tcPr>
          <w:p w:rsidR="00E63982" w:rsidRDefault="00E63982">
            <w:pPr>
              <w:pStyle w:val="TableParagraph"/>
              <w:spacing w:before="2"/>
              <w:rPr>
                <w:b/>
                <w:sz w:val="16"/>
              </w:rPr>
            </w:pPr>
          </w:p>
          <w:p w:rsidR="00E63982" w:rsidRDefault="002A462A">
            <w:pPr>
              <w:pStyle w:val="P68B1DB1-TableParagraph20"/>
              <w:ind w:left="42"/>
            </w:pPr>
            <w:r>
              <w:t>0xF</w:t>
            </w:r>
          </w:p>
        </w:tc>
        <w:tc>
          <w:tcPr>
            <w:tcW w:w="1917" w:type="dxa"/>
            <w:tcBorders>
              <w:top w:val="single" w:sz="4" w:space="0" w:color="231F20"/>
              <w:left w:val="single" w:sz="4" w:space="0" w:color="231F20"/>
              <w:bottom w:val="single" w:sz="4" w:space="0" w:color="231F20"/>
              <w:right w:val="single" w:sz="4" w:space="0" w:color="231F20"/>
            </w:tcBorders>
          </w:tcPr>
          <w:p w:rsidR="00E63982" w:rsidRDefault="00E63982">
            <w:pPr>
              <w:pStyle w:val="TableParagraph"/>
              <w:spacing w:before="2"/>
              <w:rPr>
                <w:b/>
                <w:sz w:val="16"/>
              </w:rPr>
            </w:pPr>
          </w:p>
          <w:p w:rsidR="00E63982" w:rsidRDefault="002A462A">
            <w:pPr>
              <w:pStyle w:val="P68B1DB1-TableParagraph20"/>
              <w:ind w:left="39"/>
            </w:pPr>
            <w:r>
              <w:t>2</w:t>
            </w:r>
          </w:p>
        </w:tc>
        <w:tc>
          <w:tcPr>
            <w:tcW w:w="1522" w:type="dxa"/>
            <w:tcBorders>
              <w:top w:val="single" w:sz="4" w:space="0" w:color="231F20"/>
              <w:left w:val="single" w:sz="4" w:space="0" w:color="231F20"/>
              <w:bottom w:val="single" w:sz="4" w:space="0" w:color="231F20"/>
              <w:right w:val="single" w:sz="4" w:space="0" w:color="231F20"/>
            </w:tcBorders>
          </w:tcPr>
          <w:p w:rsidR="00E63982" w:rsidRDefault="00E63982">
            <w:pPr>
              <w:pStyle w:val="TableParagraph"/>
              <w:spacing w:before="2"/>
              <w:rPr>
                <w:b/>
                <w:sz w:val="16"/>
              </w:rPr>
            </w:pPr>
          </w:p>
          <w:p w:rsidR="00E63982" w:rsidRDefault="002A462A">
            <w:pPr>
              <w:pStyle w:val="P68B1DB1-TableParagraph20"/>
              <w:ind w:left="39"/>
            </w:pPr>
            <w:r>
              <w:t>0xF</w:t>
            </w:r>
          </w:p>
        </w:tc>
        <w:tc>
          <w:tcPr>
            <w:tcW w:w="1522" w:type="dxa"/>
            <w:tcBorders>
              <w:top w:val="single" w:sz="4" w:space="0" w:color="231F20"/>
              <w:left w:val="single" w:sz="4" w:space="0" w:color="231F20"/>
              <w:bottom w:val="single" w:sz="4" w:space="0" w:color="231F20"/>
              <w:right w:val="single" w:sz="4" w:space="0" w:color="231F20"/>
            </w:tcBorders>
          </w:tcPr>
          <w:p w:rsidR="00E63982" w:rsidRDefault="00E63982">
            <w:pPr>
              <w:pStyle w:val="TableParagraph"/>
              <w:spacing w:before="2"/>
              <w:rPr>
                <w:b/>
                <w:sz w:val="16"/>
              </w:rPr>
            </w:pPr>
          </w:p>
          <w:p w:rsidR="00E63982" w:rsidRDefault="002A462A">
            <w:pPr>
              <w:pStyle w:val="P68B1DB1-TableParagraph20"/>
              <w:ind w:left="39"/>
            </w:pPr>
            <w:r>
              <w:t>0x00</w:t>
            </w:r>
          </w:p>
        </w:tc>
        <w:tc>
          <w:tcPr>
            <w:tcW w:w="1522" w:type="dxa"/>
            <w:tcBorders>
              <w:top w:val="single" w:sz="4" w:space="0" w:color="231F20"/>
              <w:left w:val="single" w:sz="4" w:space="0" w:color="231F20"/>
              <w:bottom w:val="single" w:sz="4" w:space="0" w:color="231F20"/>
              <w:right w:val="single" w:sz="4" w:space="0" w:color="231F20"/>
            </w:tcBorders>
          </w:tcPr>
          <w:p w:rsidR="00E63982" w:rsidRDefault="00E63982">
            <w:pPr>
              <w:pStyle w:val="TableParagraph"/>
              <w:spacing w:before="2"/>
              <w:rPr>
                <w:b/>
                <w:sz w:val="16"/>
              </w:rPr>
            </w:pPr>
          </w:p>
          <w:p w:rsidR="00E63982" w:rsidRDefault="002A462A">
            <w:pPr>
              <w:pStyle w:val="P68B1DB1-TableParagraph20"/>
              <w:ind w:left="40"/>
            </w:pPr>
            <w:r>
              <w:t>0x5</w:t>
            </w:r>
          </w:p>
        </w:tc>
        <w:tc>
          <w:tcPr>
            <w:tcW w:w="1522" w:type="dxa"/>
            <w:vMerge/>
            <w:tcBorders>
              <w:top w:val="nil"/>
              <w:left w:val="single" w:sz="4" w:space="0" w:color="231F20"/>
              <w:bottom w:val="single" w:sz="4" w:space="0" w:color="231F20"/>
            </w:tcBorders>
          </w:tcPr>
          <w:p w:rsidR="00E63982" w:rsidRDefault="00E63982">
            <w:pPr>
              <w:rPr>
                <w:sz w:val="2"/>
                <w:szCs w:val="2"/>
              </w:rPr>
            </w:pPr>
          </w:p>
        </w:tc>
      </w:tr>
      <w:tr w:rsidR="00E63982">
        <w:trPr>
          <w:trHeight w:val="327"/>
        </w:trPr>
        <w:tc>
          <w:tcPr>
            <w:tcW w:w="1534" w:type="dxa"/>
            <w:tcBorders>
              <w:top w:val="single" w:sz="4" w:space="0" w:color="231F20"/>
              <w:left w:val="single" w:sz="4" w:space="0" w:color="231F20"/>
              <w:bottom w:val="single" w:sz="4" w:space="0" w:color="231F20"/>
              <w:right w:val="single" w:sz="2" w:space="0" w:color="231F20"/>
            </w:tcBorders>
          </w:tcPr>
          <w:p w:rsidR="00E63982" w:rsidRDefault="002A462A">
            <w:pPr>
              <w:pStyle w:val="P68B1DB1-TableParagraph20"/>
              <w:spacing w:before="26"/>
              <w:ind w:left="40"/>
            </w:pPr>
            <w:r>
              <w:t>6</w:t>
            </w:r>
          </w:p>
        </w:tc>
        <w:tc>
          <w:tcPr>
            <w:tcW w:w="1128" w:type="dxa"/>
            <w:tcBorders>
              <w:top w:val="single" w:sz="4" w:space="0" w:color="231F20"/>
              <w:left w:val="single" w:sz="2" w:space="0" w:color="231F20"/>
              <w:bottom w:val="single" w:sz="4" w:space="0" w:color="231F20"/>
              <w:right w:val="single" w:sz="4" w:space="0" w:color="231F20"/>
            </w:tcBorders>
          </w:tcPr>
          <w:p w:rsidR="00E63982" w:rsidRDefault="002A462A">
            <w:pPr>
              <w:pStyle w:val="P68B1DB1-TableParagraph20"/>
              <w:spacing w:before="26"/>
              <w:ind w:left="42"/>
            </w:pPr>
            <w:r>
              <w:t>0x3F</w:t>
            </w:r>
          </w:p>
        </w:tc>
        <w:tc>
          <w:tcPr>
            <w:tcW w:w="1917" w:type="dxa"/>
            <w:tcBorders>
              <w:top w:val="single" w:sz="4" w:space="0" w:color="231F20"/>
              <w:left w:val="single" w:sz="4" w:space="0" w:color="231F20"/>
              <w:bottom w:val="single" w:sz="4" w:space="0" w:color="231F20"/>
              <w:right w:val="single" w:sz="4" w:space="0" w:color="231F20"/>
            </w:tcBorders>
          </w:tcPr>
          <w:p w:rsidR="00E63982" w:rsidRDefault="002A462A">
            <w:pPr>
              <w:pStyle w:val="P68B1DB1-TableParagraph20"/>
              <w:spacing w:before="26"/>
              <w:ind w:left="39"/>
            </w:pPr>
            <w:r>
              <w:t>2</w:t>
            </w:r>
          </w:p>
        </w:tc>
        <w:tc>
          <w:tcPr>
            <w:tcW w:w="1522" w:type="dxa"/>
            <w:tcBorders>
              <w:top w:val="single" w:sz="4" w:space="0" w:color="231F20"/>
              <w:left w:val="single" w:sz="4" w:space="0" w:color="231F20"/>
              <w:bottom w:val="single" w:sz="4" w:space="0" w:color="231F20"/>
              <w:right w:val="single" w:sz="4" w:space="0" w:color="231F20"/>
            </w:tcBorders>
          </w:tcPr>
          <w:p w:rsidR="00E63982" w:rsidRDefault="002A462A">
            <w:pPr>
              <w:pStyle w:val="P68B1DB1-TableParagraph20"/>
              <w:spacing w:before="26"/>
              <w:ind w:left="39"/>
            </w:pPr>
            <w:r>
              <w:t>0x3F</w:t>
            </w:r>
          </w:p>
        </w:tc>
        <w:tc>
          <w:tcPr>
            <w:tcW w:w="1522" w:type="dxa"/>
            <w:tcBorders>
              <w:top w:val="single" w:sz="4" w:space="0" w:color="231F20"/>
              <w:left w:val="single" w:sz="4" w:space="0" w:color="231F20"/>
              <w:bottom w:val="single" w:sz="4" w:space="0" w:color="231F20"/>
              <w:right w:val="single" w:sz="4" w:space="0" w:color="231F20"/>
            </w:tcBorders>
          </w:tcPr>
          <w:p w:rsidR="00E63982" w:rsidRDefault="002A462A">
            <w:pPr>
              <w:pStyle w:val="P68B1DB1-TableParagraph20"/>
              <w:spacing w:before="26"/>
              <w:ind w:left="39"/>
            </w:pPr>
            <w:r>
              <w:t>0x01</w:t>
            </w:r>
          </w:p>
        </w:tc>
        <w:tc>
          <w:tcPr>
            <w:tcW w:w="1522" w:type="dxa"/>
            <w:tcBorders>
              <w:top w:val="single" w:sz="4" w:space="0" w:color="231F20"/>
              <w:left w:val="single" w:sz="4" w:space="0" w:color="231F20"/>
              <w:bottom w:val="single" w:sz="4" w:space="0" w:color="231F20"/>
              <w:right w:val="single" w:sz="4" w:space="0" w:color="231F20"/>
            </w:tcBorders>
          </w:tcPr>
          <w:p w:rsidR="00E63982" w:rsidRDefault="002A462A">
            <w:pPr>
              <w:pStyle w:val="P68B1DB1-TableParagraph20"/>
              <w:spacing w:before="26"/>
              <w:ind w:left="40"/>
            </w:pPr>
            <w:r>
              <w:t>0x6</w:t>
            </w:r>
          </w:p>
        </w:tc>
        <w:tc>
          <w:tcPr>
            <w:tcW w:w="1522" w:type="dxa"/>
            <w:vMerge w:val="restart"/>
            <w:tcBorders>
              <w:top w:val="single" w:sz="4" w:space="0" w:color="231F20"/>
              <w:left w:val="single" w:sz="4" w:space="0" w:color="231F20"/>
            </w:tcBorders>
          </w:tcPr>
          <w:p w:rsidR="00E63982" w:rsidRDefault="002A462A">
            <w:pPr>
              <w:pStyle w:val="P68B1DB1-TableParagraph20"/>
              <w:spacing w:before="83" w:line="254" w:lineRule="auto"/>
              <w:ind w:left="40" w:right="69"/>
            </w:pPr>
            <w:r>
              <w:t>多次心跳。完整</w:t>
            </w:r>
            <w:r>
              <w:rPr>
                <w:i/>
              </w:rPr>
              <w:t>的</w:t>
            </w:r>
            <w:r>
              <w:rPr>
                <w:i/>
              </w:rPr>
              <w:t>ARSIZE</w:t>
            </w:r>
            <w:r>
              <w:t>。</w:t>
            </w:r>
          </w:p>
        </w:tc>
      </w:tr>
      <w:tr w:rsidR="00E63982">
        <w:trPr>
          <w:trHeight w:val="320"/>
        </w:trPr>
        <w:tc>
          <w:tcPr>
            <w:tcW w:w="1534" w:type="dxa"/>
            <w:tcBorders>
              <w:top w:val="single" w:sz="4" w:space="0" w:color="231F20"/>
              <w:left w:val="single" w:sz="4" w:space="0" w:color="231F20"/>
              <w:right w:val="single" w:sz="2" w:space="0" w:color="231F20"/>
            </w:tcBorders>
          </w:tcPr>
          <w:p w:rsidR="00E63982" w:rsidRDefault="002A462A">
            <w:pPr>
              <w:pStyle w:val="P68B1DB1-TableParagraph20"/>
              <w:spacing w:before="23"/>
              <w:ind w:left="40"/>
            </w:pPr>
            <w:r>
              <w:t>7</w:t>
            </w:r>
          </w:p>
        </w:tc>
        <w:tc>
          <w:tcPr>
            <w:tcW w:w="1128" w:type="dxa"/>
            <w:tcBorders>
              <w:top w:val="single" w:sz="4" w:space="0" w:color="231F20"/>
              <w:left w:val="single" w:sz="2" w:space="0" w:color="231F20"/>
              <w:right w:val="single" w:sz="4" w:space="0" w:color="231F20"/>
            </w:tcBorders>
          </w:tcPr>
          <w:p w:rsidR="00E63982" w:rsidRDefault="002A462A">
            <w:pPr>
              <w:pStyle w:val="P68B1DB1-TableParagraph20"/>
              <w:spacing w:before="23"/>
              <w:ind w:left="42"/>
            </w:pPr>
            <w:r>
              <w:t>0x20</w:t>
            </w:r>
          </w:p>
        </w:tc>
        <w:tc>
          <w:tcPr>
            <w:tcW w:w="1917" w:type="dxa"/>
            <w:tcBorders>
              <w:top w:val="single" w:sz="4" w:space="0" w:color="231F20"/>
              <w:left w:val="single" w:sz="4" w:space="0" w:color="231F20"/>
              <w:right w:val="single" w:sz="4" w:space="0" w:color="231F20"/>
            </w:tcBorders>
          </w:tcPr>
          <w:p w:rsidR="00E63982" w:rsidRDefault="002A462A">
            <w:pPr>
              <w:pStyle w:val="P68B1DB1-TableParagraph20"/>
              <w:spacing w:before="23"/>
              <w:ind w:left="39"/>
            </w:pPr>
            <w:r>
              <w:t>96</w:t>
            </w:r>
          </w:p>
        </w:tc>
        <w:tc>
          <w:tcPr>
            <w:tcW w:w="1522" w:type="dxa"/>
            <w:tcBorders>
              <w:top w:val="single" w:sz="4" w:space="0" w:color="231F20"/>
              <w:left w:val="single" w:sz="4" w:space="0" w:color="231F20"/>
              <w:right w:val="single" w:sz="4" w:space="0" w:color="231F20"/>
            </w:tcBorders>
          </w:tcPr>
          <w:p w:rsidR="00E63982" w:rsidRDefault="002A462A">
            <w:pPr>
              <w:pStyle w:val="P68B1DB1-TableParagraph20"/>
              <w:spacing w:before="23"/>
              <w:ind w:left="39"/>
            </w:pPr>
            <w:r>
              <w:t>0x20</w:t>
            </w:r>
          </w:p>
        </w:tc>
        <w:tc>
          <w:tcPr>
            <w:tcW w:w="1522" w:type="dxa"/>
            <w:tcBorders>
              <w:top w:val="single" w:sz="4" w:space="0" w:color="231F20"/>
              <w:left w:val="single" w:sz="4" w:space="0" w:color="231F20"/>
              <w:right w:val="single" w:sz="4" w:space="0" w:color="231F20"/>
            </w:tcBorders>
          </w:tcPr>
          <w:p w:rsidR="00E63982" w:rsidRDefault="002A462A">
            <w:pPr>
              <w:pStyle w:val="P68B1DB1-TableParagraph20"/>
              <w:spacing w:before="23"/>
              <w:ind w:left="39"/>
            </w:pPr>
            <w:r>
              <w:t>0x01</w:t>
            </w:r>
          </w:p>
        </w:tc>
        <w:tc>
          <w:tcPr>
            <w:tcW w:w="1522" w:type="dxa"/>
            <w:tcBorders>
              <w:top w:val="single" w:sz="4" w:space="0" w:color="231F20"/>
              <w:left w:val="single" w:sz="4" w:space="0" w:color="231F20"/>
              <w:right w:val="single" w:sz="4" w:space="0" w:color="231F20"/>
            </w:tcBorders>
          </w:tcPr>
          <w:p w:rsidR="00E63982" w:rsidRDefault="002A462A">
            <w:pPr>
              <w:pStyle w:val="P68B1DB1-TableParagraph20"/>
              <w:spacing w:before="23"/>
              <w:ind w:left="40"/>
            </w:pPr>
            <w:r>
              <w:t>0x6</w:t>
            </w:r>
          </w:p>
        </w:tc>
        <w:tc>
          <w:tcPr>
            <w:tcW w:w="1522" w:type="dxa"/>
            <w:vMerge/>
            <w:tcBorders>
              <w:top w:val="nil"/>
              <w:left w:val="single" w:sz="4" w:space="0" w:color="231F20"/>
            </w:tcBorders>
          </w:tcPr>
          <w:p w:rsidR="00E63982" w:rsidRDefault="00E63982">
            <w:pPr>
              <w:rPr>
                <w:sz w:val="2"/>
                <w:szCs w:val="2"/>
              </w:rPr>
            </w:pPr>
          </w:p>
        </w:tc>
      </w:tr>
    </w:tbl>
    <w:p w:rsidR="00E63982" w:rsidRDefault="00E63982">
      <w:pPr>
        <w:rPr>
          <w:sz w:val="2"/>
          <w:szCs w:val="2"/>
        </w:rPr>
        <w:sectPr w:rsidR="00E63982">
          <w:headerReference w:type="default" r:id="rId378"/>
          <w:footerReference w:type="default" r:id="rId379"/>
          <w:pgSz w:w="12240" w:h="16850"/>
          <w:pgMar w:top="920" w:right="600" w:bottom="1020" w:left="560" w:header="517" w:footer="824" w:gutter="0"/>
          <w:cols w:space="720"/>
        </w:sectPr>
      </w:pPr>
    </w:p>
    <w:p w:rsidR="00E63982" w:rsidRDefault="00E63982">
      <w:pPr>
        <w:pStyle w:val="a3"/>
        <w:rPr>
          <w:b/>
        </w:rPr>
      </w:pPr>
    </w:p>
    <w:p w:rsidR="00E63982" w:rsidRDefault="00E63982">
      <w:pPr>
        <w:pStyle w:val="a3"/>
        <w:spacing w:before="5" w:after="1"/>
        <w:rPr>
          <w:b/>
          <w:sz w:val="22"/>
        </w:rPr>
      </w:pPr>
    </w:p>
    <w:p w:rsidR="00E63982" w:rsidRDefault="002A462A">
      <w:pPr>
        <w:pStyle w:val="a3"/>
        <w:ind w:left="1276"/>
      </w:pPr>
      <w:r>
        <w:rPr>
          <w:noProof/>
        </w:rPr>
        <w:drawing>
          <wp:inline distT="0" distB="0" distL="0" distR="0">
            <wp:extent cx="5413530" cy="2404586"/>
            <wp:effectExtent l="0" t="0" r="0" b="0"/>
            <wp:docPr id="111" name="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84.png"/>
                    <pic:cNvPicPr/>
                  </pic:nvPicPr>
                  <pic:blipFill>
                    <a:blip r:embed="rId380" cstate="print"/>
                    <a:stretch>
                      <a:fillRect/>
                    </a:stretch>
                  </pic:blipFill>
                  <pic:spPr>
                    <a:xfrm>
                      <a:off x="0" y="0"/>
                      <a:ext cx="5413530" cy="2404586"/>
                    </a:xfrm>
                    <a:prstGeom prst="rect">
                      <a:avLst/>
                    </a:prstGeom>
                  </pic:spPr>
                </pic:pic>
              </a:graphicData>
            </a:graphic>
          </wp:inline>
        </w:drawing>
      </w:r>
    </w:p>
    <w:p w:rsidR="00E63982" w:rsidRDefault="00E63982">
      <w:pPr>
        <w:pStyle w:val="a3"/>
        <w:spacing w:before="9"/>
        <w:rPr>
          <w:b/>
          <w:sz w:val="8"/>
        </w:rPr>
      </w:pPr>
    </w:p>
    <w:p w:rsidR="00E63982" w:rsidRDefault="002A462A">
      <w:pPr>
        <w:pStyle w:val="P68B1DB1-Normal27"/>
        <w:spacing w:before="94"/>
        <w:ind w:left="724" w:right="733"/>
        <w:jc w:val="center"/>
      </w:pPr>
      <w:r>
        <w:rPr>
          <w:b/>
        </w:rPr>
        <w:t>图</w:t>
      </w:r>
      <w:r>
        <w:rPr>
          <w:b/>
        </w:rPr>
        <w:t>8.25</w:t>
      </w:r>
      <w:r>
        <w:rPr>
          <w:b/>
        </w:rPr>
        <w:t>：</w:t>
      </w:r>
      <w:r>
        <w:rPr>
          <w:b/>
        </w:rPr>
        <w:t> </w:t>
      </w:r>
      <w:r>
        <w:t>512</w:t>
      </w:r>
      <w:r>
        <w:t>位数据路径宽度的</w:t>
      </w:r>
      <w:r>
        <w:t>ARLEN</w:t>
      </w:r>
      <w:r>
        <w:t>和</w:t>
      </w:r>
      <w:r>
        <w:t>ARSIZE</w:t>
      </w:r>
      <w:r>
        <w:t>信号示例</w:t>
      </w:r>
    </w:p>
    <w:p w:rsidR="00E63982" w:rsidRDefault="00E63982">
      <w:pPr>
        <w:pStyle w:val="a3"/>
        <w:spacing w:before="1"/>
        <w:rPr>
          <w:sz w:val="18"/>
        </w:rPr>
      </w:pPr>
    </w:p>
    <w:p w:rsidR="00E63982" w:rsidRDefault="002A462A">
      <w:pPr>
        <w:pStyle w:val="P68B1DB1-ListParagraph7"/>
        <w:numPr>
          <w:ilvl w:val="4"/>
          <w:numId w:val="61"/>
        </w:numPr>
        <w:tabs>
          <w:tab w:val="left" w:pos="547"/>
          <w:tab w:val="left" w:pos="548"/>
        </w:tabs>
        <w:ind w:hanging="289"/>
      </w:pPr>
      <w:r>
        <w:rPr>
          <w:i/>
        </w:rPr>
        <w:t>ARBURST</w:t>
      </w:r>
      <w:r>
        <w:t>-</w:t>
      </w:r>
      <w:r>
        <w:t>始终</w:t>
      </w:r>
      <w:r>
        <w:t>INCR</w:t>
      </w:r>
      <w:r>
        <w:t>。</w:t>
      </w:r>
    </w:p>
    <w:p w:rsidR="00E63982" w:rsidRDefault="00E63982">
      <w:pPr>
        <w:pStyle w:val="a3"/>
        <w:spacing w:before="2"/>
        <w:rPr>
          <w:sz w:val="25"/>
        </w:rPr>
      </w:pPr>
    </w:p>
    <w:p w:rsidR="00E63982" w:rsidRDefault="002A462A">
      <w:pPr>
        <w:pStyle w:val="P68B1DB1-ListParagraph67"/>
        <w:numPr>
          <w:ilvl w:val="3"/>
          <w:numId w:val="61"/>
        </w:numPr>
        <w:tabs>
          <w:tab w:val="left" w:pos="1195"/>
          <w:tab w:val="left" w:pos="1196"/>
        </w:tabs>
        <w:ind w:hanging="1081"/>
      </w:pPr>
      <w:bookmarkStart w:id="169" w:name="_bookmark104"/>
      <w:bookmarkEnd w:id="169"/>
      <w:r>
        <w:t>内存读取请求拆分</w:t>
      </w:r>
    </w:p>
    <w:p w:rsidR="00E63982" w:rsidRDefault="002A462A">
      <w:pPr>
        <w:pStyle w:val="P68B1DB1-BodyText6"/>
        <w:spacing w:before="90" w:line="249" w:lineRule="auto"/>
        <w:ind w:left="115" w:right="456"/>
      </w:pPr>
      <w:r>
        <w:t>存储器读取请求的大小可能达到</w:t>
      </w:r>
      <w:r>
        <w:t>4kB</w:t>
      </w:r>
      <w:r>
        <w:t>，并且从系统的角度来看，将大的访问划分成较小的块可能是期望的在以下情况下可能会发生这种情况：</w:t>
      </w:r>
    </w:p>
    <w:p w:rsidR="00E63982" w:rsidRDefault="002A462A">
      <w:pPr>
        <w:pStyle w:val="P68B1DB1-ListParagraph69"/>
        <w:numPr>
          <w:ilvl w:val="4"/>
          <w:numId w:val="61"/>
        </w:numPr>
        <w:tabs>
          <w:tab w:val="left" w:pos="547"/>
          <w:tab w:val="left" w:pos="548"/>
        </w:tabs>
        <w:spacing w:before="82"/>
        <w:ind w:hanging="289"/>
      </w:pPr>
      <w:r>
        <w:rPr>
          <w:color w:val="231F20"/>
        </w:rPr>
        <w:t>达到</w:t>
      </w:r>
      <w:r>
        <w:rPr>
          <w:color w:val="231F20"/>
          <w:spacing w:val="-5"/>
        </w:rPr>
        <w:t>猝发内</w:t>
      </w:r>
      <w:r>
        <w:rPr>
          <w:color w:val="231F20"/>
        </w:rPr>
        <w:t>最大</w:t>
      </w:r>
      <w:r>
        <w:rPr>
          <w:color w:val="231F20"/>
          <w:spacing w:val="-4"/>
        </w:rPr>
        <w:t>搏动</w:t>
      </w:r>
      <w:r>
        <w:rPr>
          <w:color w:val="231F20"/>
        </w:rPr>
        <w:t>数的限制</w:t>
      </w:r>
      <w:r>
        <w:rPr>
          <w:i/>
          <w:color w:val="231F20"/>
        </w:rPr>
        <w:t>。</w:t>
      </w:r>
      <w:r>
        <w:rPr>
          <w:i/>
          <w:color w:val="231F20"/>
          <w:spacing w:val="-5"/>
        </w:rPr>
        <w:t xml:space="preserve"> </w:t>
      </w:r>
      <w:r>
        <w:rPr>
          <w:color w:val="231F20"/>
        </w:rPr>
        <w:t>见</w:t>
      </w:r>
      <w:hyperlink w:anchor="_bookmark105" w:history="1">
        <w:r>
          <w:rPr>
            <w:i/>
            <w:color w:val="191970"/>
          </w:rPr>
          <w:t>图</w:t>
        </w:r>
        <w:r>
          <w:rPr>
            <w:i/>
            <w:color w:val="191970"/>
          </w:rPr>
          <w:t>8.26</w:t>
        </w:r>
      </w:hyperlink>
      <w:r>
        <w:rPr>
          <w:color w:val="231F20"/>
        </w:rPr>
        <w:t>。</w:t>
      </w:r>
    </w:p>
    <w:p w:rsidR="00E63982" w:rsidRDefault="002A462A">
      <w:pPr>
        <w:pStyle w:val="P68B1DB1-ListParagraph69"/>
        <w:numPr>
          <w:ilvl w:val="4"/>
          <w:numId w:val="61"/>
        </w:numPr>
        <w:tabs>
          <w:tab w:val="left" w:pos="547"/>
          <w:tab w:val="left" w:pos="548"/>
        </w:tabs>
        <w:spacing w:before="50" w:line="249" w:lineRule="auto"/>
        <w:ind w:right="1390"/>
        <w:rPr>
          <w:i/>
        </w:rPr>
      </w:pPr>
      <w:r>
        <w:rPr>
          <w:color w:val="231F20"/>
        </w:rPr>
        <w:t>最大有效负载大小设置，限制</w:t>
      </w:r>
      <w:r>
        <w:rPr>
          <w:color w:val="231F20"/>
        </w:rPr>
        <w:t>PCIe</w:t>
      </w:r>
      <w:r>
        <w:rPr>
          <w:color w:val="231F20"/>
        </w:rPr>
        <w:t>完成的大小例如，</w:t>
      </w:r>
      <w:r>
        <w:rPr>
          <w:color w:val="231F20"/>
        </w:rPr>
        <w:t>128</w:t>
      </w:r>
      <w:r>
        <w:rPr>
          <w:color w:val="231F20"/>
        </w:rPr>
        <w:t>字节，见</w:t>
      </w:r>
      <w:hyperlink w:anchor="_bookmark105" w:history="1">
        <w:r>
          <w:rPr>
            <w:i/>
            <w:color w:val="191970"/>
          </w:rPr>
          <w:t>图</w:t>
        </w:r>
      </w:hyperlink>
      <w:hyperlink w:anchor="_bookmark105" w:history="1">
        <w:r>
          <w:rPr>
            <w:i/>
            <w:color w:val="191970"/>
          </w:rPr>
          <w:t>8.26</w:t>
        </w:r>
      </w:hyperlink>
      <w:r>
        <w:rPr>
          <w:color w:val="231F20"/>
        </w:rPr>
        <w:t>。</w:t>
      </w:r>
      <w:hyperlink w:anchor="_bookmark105" w:history="1">
        <w:r>
          <w:rPr>
            <w:i/>
            <w:color w:val="191970"/>
          </w:rPr>
          <w:t>图</w:t>
        </w:r>
        <w:r>
          <w:rPr>
            <w:i/>
            <w:color w:val="191970"/>
          </w:rPr>
          <w:t>8.26</w:t>
        </w:r>
      </w:hyperlink>
    </w:p>
    <w:p w:rsidR="00E63982" w:rsidRDefault="002A462A">
      <w:pPr>
        <w:pStyle w:val="a3"/>
        <w:spacing w:before="10"/>
        <w:rPr>
          <w:i/>
          <w:sz w:val="18"/>
        </w:rPr>
      </w:pPr>
      <w:r>
        <w:rPr>
          <w:noProof/>
        </w:rPr>
        <w:drawing>
          <wp:anchor distT="0" distB="0" distL="0" distR="0" simplePos="0" relativeHeight="155" behindDoc="0" locked="0" layoutInCell="1" allowOverlap="1">
            <wp:simplePos x="0" y="0"/>
            <wp:positionH relativeFrom="page">
              <wp:posOffset>2777959</wp:posOffset>
            </wp:positionH>
            <wp:positionV relativeFrom="paragraph">
              <wp:posOffset>162676</wp:posOffset>
            </wp:positionV>
            <wp:extent cx="2247916" cy="1706879"/>
            <wp:effectExtent l="0" t="0" r="0" b="0"/>
            <wp:wrapTopAndBottom/>
            <wp:docPr id="113" name="image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85.jpeg"/>
                    <pic:cNvPicPr/>
                  </pic:nvPicPr>
                  <pic:blipFill>
                    <a:blip r:embed="rId381" cstate="print"/>
                    <a:stretch>
                      <a:fillRect/>
                    </a:stretch>
                  </pic:blipFill>
                  <pic:spPr>
                    <a:xfrm>
                      <a:off x="0" y="0"/>
                      <a:ext cx="2247916" cy="1706879"/>
                    </a:xfrm>
                    <a:prstGeom prst="rect">
                      <a:avLst/>
                    </a:prstGeom>
                  </pic:spPr>
                </pic:pic>
              </a:graphicData>
            </a:graphic>
          </wp:anchor>
        </w:drawing>
      </w:r>
    </w:p>
    <w:p w:rsidR="00E63982" w:rsidRDefault="002A462A">
      <w:pPr>
        <w:pStyle w:val="P68B1DB1-Normal27"/>
        <w:spacing w:before="160"/>
        <w:ind w:left="729" w:right="733"/>
        <w:jc w:val="center"/>
      </w:pPr>
      <w:r>
        <w:rPr>
          <w:b/>
        </w:rPr>
        <w:t>图</w:t>
      </w:r>
      <w:r>
        <w:rPr>
          <w:b/>
        </w:rPr>
        <w:t>8.26</w:t>
      </w:r>
      <w:r>
        <w:rPr>
          <w:b/>
        </w:rPr>
        <w:t>：</w:t>
      </w:r>
      <w:r>
        <w:rPr>
          <w:b/>
        </w:rPr>
        <w:t> </w:t>
      </w:r>
      <w:bookmarkStart w:id="170" w:name="_bookmark105"/>
      <w:bookmarkEnd w:id="170"/>
      <w:r>
        <w:t>内存读取请求拆分</w:t>
      </w:r>
      <w:r>
        <w:t>-</w:t>
      </w:r>
      <w:r>
        <w:t>突发长度限制为</w:t>
      </w:r>
      <w:r>
        <w:t>2</w:t>
      </w:r>
      <w:r>
        <w:t>拍（使用选定配置或</w:t>
      </w:r>
      <w:r>
        <w:t>128</w:t>
      </w:r>
      <w:r>
        <w:t>字节</w:t>
      </w:r>
      <w:r>
        <w:t>MPS</w:t>
      </w:r>
      <w:r>
        <w:t>）</w:t>
      </w:r>
    </w:p>
    <w:p w:rsidR="00E63982" w:rsidRDefault="00E63982">
      <w:pPr>
        <w:pStyle w:val="a3"/>
        <w:rPr>
          <w:sz w:val="18"/>
        </w:rPr>
      </w:pPr>
    </w:p>
    <w:p w:rsidR="00E63982" w:rsidRDefault="002A462A">
      <w:pPr>
        <w:pStyle w:val="P68B1DB1-ListParagraph69"/>
        <w:numPr>
          <w:ilvl w:val="4"/>
          <w:numId w:val="61"/>
        </w:numPr>
        <w:tabs>
          <w:tab w:val="left" w:pos="547"/>
          <w:tab w:val="left" w:pos="548"/>
        </w:tabs>
        <w:ind w:hanging="289"/>
      </w:pPr>
      <w:r>
        <w:rPr>
          <w:color w:val="231F20"/>
        </w:rPr>
        <w:t>如果启用，则跨越</w:t>
      </w:r>
      <w:r>
        <w:rPr>
          <w:color w:val="231F20"/>
        </w:rPr>
        <w:t>1kB</w:t>
      </w:r>
      <w:r>
        <w:rPr>
          <w:color w:val="231F20"/>
        </w:rPr>
        <w:t>地址边界见</w:t>
      </w:r>
      <w:hyperlink w:anchor="_bookmark106" w:history="1">
        <w:r>
          <w:rPr>
            <w:i/>
            <w:color w:val="191970"/>
          </w:rPr>
          <w:t>图</w:t>
        </w:r>
        <w:r>
          <w:rPr>
            <w:i/>
            <w:color w:val="191970"/>
          </w:rPr>
          <w:t>8.27</w:t>
        </w:r>
      </w:hyperlink>
      <w:r>
        <w:rPr>
          <w:color w:val="231F20"/>
        </w:rPr>
        <w:t>。</w:t>
      </w:r>
    </w:p>
    <w:p w:rsidR="00E63982" w:rsidRDefault="00E63982">
      <w:pPr>
        <w:rPr>
          <w:sz w:val="20"/>
        </w:rPr>
        <w:sectPr w:rsidR="00E63982">
          <w:headerReference w:type="default" r:id="rId382"/>
          <w:footerReference w:type="default" r:id="rId383"/>
          <w:pgSz w:w="12240" w:h="16850"/>
          <w:pgMar w:top="920" w:right="600" w:bottom="720" w:left="560" w:header="517" w:footer="524" w:gutter="0"/>
          <w:cols w:space="720"/>
        </w:sectPr>
      </w:pPr>
    </w:p>
    <w:p w:rsidR="00E63982" w:rsidRDefault="00E63982">
      <w:pPr>
        <w:pStyle w:val="a3"/>
      </w:pPr>
    </w:p>
    <w:p w:rsidR="00E63982" w:rsidRDefault="00E63982">
      <w:pPr>
        <w:pStyle w:val="a3"/>
        <w:spacing w:before="1"/>
        <w:rPr>
          <w:sz w:val="26"/>
        </w:rPr>
      </w:pPr>
    </w:p>
    <w:p w:rsidR="00E63982" w:rsidRDefault="002A462A">
      <w:pPr>
        <w:pStyle w:val="a3"/>
        <w:ind w:left="4351"/>
      </w:pPr>
      <w:r>
        <w:rPr>
          <w:noProof/>
        </w:rPr>
        <w:drawing>
          <wp:inline distT="0" distB="0" distL="0" distR="0">
            <wp:extent cx="1638306" cy="2133600"/>
            <wp:effectExtent l="0" t="0" r="0" b="0"/>
            <wp:docPr id="115" name="image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86.jpeg"/>
                    <pic:cNvPicPr/>
                  </pic:nvPicPr>
                  <pic:blipFill>
                    <a:blip r:embed="rId384" cstate="print"/>
                    <a:stretch>
                      <a:fillRect/>
                    </a:stretch>
                  </pic:blipFill>
                  <pic:spPr>
                    <a:xfrm>
                      <a:off x="0" y="0"/>
                      <a:ext cx="1638306" cy="2133600"/>
                    </a:xfrm>
                    <a:prstGeom prst="rect">
                      <a:avLst/>
                    </a:prstGeom>
                  </pic:spPr>
                </pic:pic>
              </a:graphicData>
            </a:graphic>
          </wp:inline>
        </w:drawing>
      </w:r>
    </w:p>
    <w:p w:rsidR="00E63982" w:rsidRDefault="00E63982">
      <w:pPr>
        <w:pStyle w:val="a3"/>
        <w:spacing w:before="5"/>
        <w:rPr>
          <w:sz w:val="12"/>
        </w:rPr>
      </w:pPr>
    </w:p>
    <w:p w:rsidR="00E63982" w:rsidRDefault="002A462A">
      <w:pPr>
        <w:pStyle w:val="P68B1DB1-Normal27"/>
        <w:spacing w:before="94"/>
        <w:ind w:left="729" w:right="623"/>
        <w:jc w:val="center"/>
      </w:pPr>
      <w:r>
        <w:rPr>
          <w:b/>
        </w:rPr>
        <w:t>图</w:t>
      </w:r>
      <w:r>
        <w:rPr>
          <w:b/>
        </w:rPr>
        <w:t>8.27</w:t>
      </w:r>
      <w:r>
        <w:rPr>
          <w:b/>
        </w:rPr>
        <w:t>：</w:t>
      </w:r>
      <w:r>
        <w:rPr>
          <w:b/>
        </w:rPr>
        <w:t> </w:t>
      </w:r>
      <w:bookmarkStart w:id="171" w:name="_bookmark106"/>
      <w:bookmarkEnd w:id="171"/>
      <w:r>
        <w:t>内存读取请求拆分</w:t>
      </w:r>
      <w:r>
        <w:t>-</w:t>
      </w:r>
      <w:r>
        <w:t>在</w:t>
      </w:r>
      <w:r>
        <w:t>1 kB</w:t>
      </w:r>
      <w:r>
        <w:t>地址边界上拆分</w:t>
      </w:r>
    </w:p>
    <w:p w:rsidR="00E63982" w:rsidRDefault="00E63982">
      <w:pPr>
        <w:pStyle w:val="a3"/>
        <w:rPr>
          <w:sz w:val="18"/>
        </w:rPr>
      </w:pPr>
    </w:p>
    <w:p w:rsidR="00E63982" w:rsidRDefault="002A462A">
      <w:pPr>
        <w:pStyle w:val="a3"/>
        <w:spacing w:line="249" w:lineRule="auto"/>
        <w:ind w:left="115" w:right="359"/>
      </w:pPr>
      <w:r>
        <w:rPr>
          <w:color w:val="231F20"/>
        </w:rPr>
        <w:t>可能会发生多个条件同时处于活动状态</w:t>
      </w:r>
      <w:r>
        <w:rPr>
          <w:color w:val="231F20"/>
        </w:rPr>
        <w:t>-</w:t>
      </w:r>
      <w:r>
        <w:rPr>
          <w:color w:val="231F20"/>
        </w:rPr>
        <w:t>在这种情况下，将应用强制最短拆分规则。在</w:t>
      </w:r>
      <w:hyperlink w:anchor="_bookmark107" w:history="1">
        <w:r>
          <w:rPr>
            <w:i/>
            <w:color w:val="191970"/>
          </w:rPr>
          <w:t>图</w:t>
        </w:r>
        <w:r>
          <w:rPr>
            <w:i/>
            <w:color w:val="191970"/>
          </w:rPr>
          <w:t>8.28</w:t>
        </w:r>
      </w:hyperlink>
      <w:r>
        <w:rPr>
          <w:color w:val="231F20"/>
        </w:rPr>
        <w:t>中，</w:t>
      </w:r>
      <w:r>
        <w:rPr>
          <w:color w:val="231F20"/>
        </w:rPr>
        <w:t>AXI</w:t>
      </w:r>
      <w:r>
        <w:rPr>
          <w:color w:val="231F20"/>
        </w:rPr>
        <w:t>读取由</w:t>
      </w:r>
      <w:r>
        <w:rPr>
          <w:color w:val="231F20"/>
        </w:rPr>
        <w:t>7</w:t>
      </w:r>
      <w:r>
        <w:rPr>
          <w:color w:val="231F20"/>
        </w:rPr>
        <w:t>个节拍组成由于将脉冲串长度限制为最大</w:t>
      </w:r>
      <w:r>
        <w:rPr>
          <w:color w:val="231F20"/>
        </w:rPr>
        <w:t>2</w:t>
      </w:r>
      <w:r>
        <w:rPr>
          <w:color w:val="231F20"/>
        </w:rPr>
        <w:t>次搏动，因此进行了第一次分割</w:t>
      </w:r>
    </w:p>
    <w:p w:rsidR="00E63982" w:rsidRDefault="002A462A">
      <w:pPr>
        <w:pStyle w:val="a3"/>
        <w:spacing w:before="6"/>
        <w:rPr>
          <w:sz w:val="15"/>
        </w:rPr>
      </w:pPr>
      <w:r>
        <w:rPr>
          <w:noProof/>
        </w:rPr>
        <w:drawing>
          <wp:anchor distT="0" distB="0" distL="0" distR="0" simplePos="0" relativeHeight="156" behindDoc="0" locked="0" layoutInCell="1" allowOverlap="1">
            <wp:simplePos x="0" y="0"/>
            <wp:positionH relativeFrom="page">
              <wp:posOffset>2821584</wp:posOffset>
            </wp:positionH>
            <wp:positionV relativeFrom="paragraph">
              <wp:posOffset>138612</wp:posOffset>
            </wp:positionV>
            <wp:extent cx="2232660" cy="2255520"/>
            <wp:effectExtent l="0" t="0" r="0" b="0"/>
            <wp:wrapTopAndBottom/>
            <wp:docPr id="117" name="image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87.jpeg"/>
                    <pic:cNvPicPr/>
                  </pic:nvPicPr>
                  <pic:blipFill>
                    <a:blip r:embed="rId385" cstate="print"/>
                    <a:stretch>
                      <a:fillRect/>
                    </a:stretch>
                  </pic:blipFill>
                  <pic:spPr>
                    <a:xfrm>
                      <a:off x="0" y="0"/>
                      <a:ext cx="2232660" cy="2255520"/>
                    </a:xfrm>
                    <a:prstGeom prst="rect">
                      <a:avLst/>
                    </a:prstGeom>
                  </pic:spPr>
                </pic:pic>
              </a:graphicData>
            </a:graphic>
          </wp:anchor>
        </w:drawing>
      </w:r>
    </w:p>
    <w:p w:rsidR="00E63982" w:rsidRDefault="002A462A">
      <w:pPr>
        <w:pStyle w:val="P68B1DB1-Normal27"/>
        <w:spacing w:before="160"/>
        <w:ind w:left="729" w:right="624"/>
        <w:jc w:val="center"/>
      </w:pPr>
      <w:r>
        <w:rPr>
          <w:b/>
        </w:rPr>
        <w:t>图</w:t>
      </w:r>
      <w:r>
        <w:rPr>
          <w:b/>
        </w:rPr>
        <w:t>8.28</w:t>
      </w:r>
      <w:r>
        <w:rPr>
          <w:b/>
        </w:rPr>
        <w:t>：</w:t>
      </w:r>
      <w:r>
        <w:rPr>
          <w:b/>
        </w:rPr>
        <w:t> </w:t>
      </w:r>
      <w:bookmarkStart w:id="172" w:name="_bookmark107"/>
      <w:bookmarkEnd w:id="172"/>
      <w:r>
        <w:t>内存读取请求拆分</w:t>
      </w:r>
      <w:r>
        <w:t>-</w:t>
      </w:r>
      <w:r>
        <w:t>同时发生两种情况</w:t>
      </w:r>
    </w:p>
    <w:p w:rsidR="00E63982" w:rsidRDefault="00E63982">
      <w:pPr>
        <w:pStyle w:val="a3"/>
        <w:rPr>
          <w:sz w:val="18"/>
        </w:rPr>
      </w:pPr>
    </w:p>
    <w:p w:rsidR="00E63982" w:rsidRDefault="002A462A">
      <w:pPr>
        <w:pStyle w:val="P68B1DB1-BodyText6"/>
        <w:spacing w:line="249" w:lineRule="auto"/>
        <w:ind w:left="115"/>
      </w:pPr>
      <w:r>
        <w:t>当拆分</w:t>
      </w:r>
      <w:r>
        <w:t>AXI</w:t>
      </w:r>
      <w:r>
        <w:t>管理器模块确保满足读取完成边界规则时，可能的最长突发仍可能缩短一点以强制执行</w:t>
      </w:r>
      <w:r>
        <w:t>RCB</w:t>
      </w:r>
      <w:r>
        <w:t>合规性。</w:t>
      </w:r>
    </w:p>
    <w:p w:rsidR="00E63982" w:rsidRDefault="00E63982">
      <w:pPr>
        <w:pStyle w:val="a3"/>
        <w:spacing w:before="6"/>
        <w:rPr>
          <w:sz w:val="24"/>
        </w:rPr>
      </w:pPr>
    </w:p>
    <w:p w:rsidR="00E63982" w:rsidRDefault="002A462A">
      <w:pPr>
        <w:pStyle w:val="P68B1DB1-ListParagraph67"/>
        <w:numPr>
          <w:ilvl w:val="3"/>
          <w:numId w:val="61"/>
        </w:numPr>
        <w:tabs>
          <w:tab w:val="left" w:pos="1195"/>
          <w:tab w:val="left" w:pos="1196"/>
        </w:tabs>
        <w:ind w:hanging="1081"/>
      </w:pPr>
      <w:r>
        <w:t>AXI</w:t>
      </w:r>
      <w:r>
        <w:t>响应转换</w:t>
      </w:r>
    </w:p>
    <w:p w:rsidR="00E63982" w:rsidRDefault="002A462A">
      <w:pPr>
        <w:pStyle w:val="P68B1DB1-BodyText6"/>
        <w:spacing w:before="90" w:line="249" w:lineRule="auto"/>
        <w:ind w:left="115" w:right="456"/>
      </w:pPr>
      <w:r>
        <w:t>来自</w:t>
      </w:r>
      <w:r>
        <w:t>R</w:t>
      </w:r>
      <w:r>
        <w:t>通道的每个响应都会转换为读取请求的</w:t>
      </w:r>
      <w:r>
        <w:t>PCIe</w:t>
      </w:r>
      <w:r>
        <w:t>完成</w:t>
      </w:r>
      <w:r>
        <w:t>AXI</w:t>
      </w:r>
      <w:r>
        <w:t>管理器模块存储请求上下文，例如，满足请求的剩余字节计数。</w:t>
      </w:r>
    </w:p>
    <w:p w:rsidR="00E63982" w:rsidRDefault="002A462A">
      <w:pPr>
        <w:pStyle w:val="P68B1DB1-BodyText6"/>
        <w:spacing w:before="82" w:line="249" w:lineRule="auto"/>
        <w:ind w:left="115" w:right="359"/>
      </w:pPr>
      <w:r>
        <w:t>所有</w:t>
      </w:r>
      <w:r>
        <w:t>R</w:t>
      </w:r>
      <w:r>
        <w:t>响应搏动的</w:t>
      </w:r>
      <w:r>
        <w:t>RRESP</w:t>
      </w:r>
      <w:r>
        <w:t>代码必须为</w:t>
      </w:r>
      <w:r>
        <w:t>OK</w:t>
      </w:r>
      <w:r>
        <w:t>，因此生成带有数据和</w:t>
      </w:r>
      <w:r>
        <w:t>SC</w:t>
      </w:r>
      <w:r>
        <w:t>完成状态的完成当至少有一个心跳标记为错误（</w:t>
      </w:r>
      <w:r>
        <w:t>SLVERR</w:t>
      </w:r>
      <w:r>
        <w:t>或</w:t>
      </w:r>
      <w:r>
        <w:t>DECERR</w:t>
      </w:r>
      <w:r>
        <w:t>）时，将生成具有</w:t>
      </w:r>
      <w:r>
        <w:t>CA</w:t>
      </w:r>
      <w:r>
        <w:t>完成状态的完成，并终止请求。</w:t>
      </w:r>
    </w:p>
    <w:p w:rsidR="00E63982" w:rsidRDefault="00E63982">
      <w:pPr>
        <w:pStyle w:val="a3"/>
        <w:spacing w:before="6"/>
        <w:rPr>
          <w:sz w:val="24"/>
        </w:rPr>
      </w:pPr>
    </w:p>
    <w:p w:rsidR="00E63982" w:rsidRDefault="002A462A">
      <w:pPr>
        <w:pStyle w:val="P68B1DB1-ListParagraph67"/>
        <w:numPr>
          <w:ilvl w:val="3"/>
          <w:numId w:val="61"/>
        </w:numPr>
        <w:tabs>
          <w:tab w:val="left" w:pos="1195"/>
          <w:tab w:val="left" w:pos="1196"/>
        </w:tabs>
        <w:ind w:hanging="1081"/>
      </w:pPr>
      <w:r>
        <w:t>未完成请求</w:t>
      </w:r>
    </w:p>
    <w:p w:rsidR="00E63982" w:rsidRDefault="002A462A">
      <w:pPr>
        <w:pStyle w:val="P68B1DB1-BodyText6"/>
        <w:spacing w:before="90" w:line="249" w:lineRule="auto"/>
        <w:ind w:left="115" w:right="456"/>
      </w:pPr>
      <w:r>
        <w:t>由</w:t>
      </w:r>
      <w:r>
        <w:t>AXI Manager</w:t>
      </w:r>
      <w:r>
        <w:t>模块生成的未完成</w:t>
      </w:r>
      <w:r>
        <w:t>AXI Manager</w:t>
      </w:r>
      <w:r>
        <w:t>读取事务（非发布读取请求）的数量可以由所选配置限制（从</w:t>
      </w:r>
      <w:r>
        <w:t>4</w:t>
      </w:r>
      <w:r>
        <w:t>到</w:t>
      </w:r>
      <w:r>
        <w:t>4096</w:t>
      </w:r>
      <w:r>
        <w:t>）。当未完成事务计数器饱和时，</w:t>
      </w:r>
      <w:r>
        <w:t>AXI</w:t>
      </w:r>
      <w:r>
        <w:rPr>
          <w:i/>
        </w:rPr>
        <w:t>READY</w:t>
      </w:r>
      <w:r>
        <w:t>和</w:t>
      </w:r>
      <w:r>
        <w:rPr>
          <w:i/>
        </w:rPr>
        <w:t>VALID</w:t>
      </w:r>
      <w:r>
        <w:t>信号将被每当收到</w:t>
      </w:r>
      <w:r>
        <w:t>R</w:t>
      </w:r>
      <w:r>
        <w:t>响应时，未完成交易计数器将递减。</w:t>
      </w:r>
    </w:p>
    <w:p w:rsidR="00E63982" w:rsidRDefault="00E63982">
      <w:pPr>
        <w:spacing w:line="249" w:lineRule="auto"/>
        <w:sectPr w:rsidR="00E63982">
          <w:headerReference w:type="default" r:id="rId386"/>
          <w:footerReference w:type="default" r:id="rId387"/>
          <w:pgSz w:w="12240" w:h="16850"/>
          <w:pgMar w:top="920" w:right="600" w:bottom="1020" w:left="560" w:header="517" w:footer="824" w:gutter="0"/>
          <w:cols w:space="720"/>
        </w:sectPr>
      </w:pPr>
    </w:p>
    <w:p w:rsidR="00E63982" w:rsidRDefault="00E63982">
      <w:pPr>
        <w:pStyle w:val="a3"/>
        <w:spacing w:before="3"/>
        <w:rPr>
          <w:sz w:val="27"/>
        </w:rPr>
      </w:pPr>
    </w:p>
    <w:p w:rsidR="00E63982" w:rsidRDefault="002A462A">
      <w:pPr>
        <w:pStyle w:val="P68B1DB1-BodyText6"/>
        <w:spacing w:before="94"/>
        <w:ind w:left="115"/>
        <w:jc w:val="both"/>
      </w:pPr>
      <w:r>
        <w:t>每个拆分请求都计入未完成交易限额。</w:t>
      </w:r>
    </w:p>
    <w:p w:rsidR="00E63982" w:rsidRDefault="00E63982">
      <w:pPr>
        <w:pStyle w:val="a3"/>
        <w:spacing w:before="2"/>
        <w:rPr>
          <w:sz w:val="25"/>
        </w:rPr>
      </w:pPr>
    </w:p>
    <w:p w:rsidR="00E63982" w:rsidRDefault="002A462A">
      <w:pPr>
        <w:pStyle w:val="P68B1DB1-ListParagraph67"/>
        <w:numPr>
          <w:ilvl w:val="3"/>
          <w:numId w:val="61"/>
        </w:numPr>
        <w:tabs>
          <w:tab w:val="left" w:pos="1196"/>
        </w:tabs>
        <w:ind w:hanging="1081"/>
        <w:jc w:val="both"/>
      </w:pPr>
      <w:r>
        <w:t>特殊情况零长度读取</w:t>
      </w:r>
    </w:p>
    <w:p w:rsidR="00E63982" w:rsidRDefault="002A462A">
      <w:pPr>
        <w:pStyle w:val="P68B1DB1-BodyText6"/>
        <w:spacing w:before="90" w:line="249" w:lineRule="auto"/>
        <w:ind w:left="115" w:right="602"/>
        <w:jc w:val="both"/>
      </w:pPr>
      <w:r>
        <w:t>没有启用字节的</w:t>
      </w:r>
      <w:r>
        <w:t>1 DW</w:t>
      </w:r>
      <w:r>
        <w:t>的内存读取请求称为零长度读取。这种请求被转换为单字节的</w:t>
      </w:r>
      <w:r>
        <w:t>AXI</w:t>
      </w:r>
      <w:r>
        <w:t>管理器读取（</w:t>
      </w:r>
      <w:r>
        <w:t>ARLEN = 0x00</w:t>
      </w:r>
      <w:r>
        <w:t>，</w:t>
      </w:r>
      <w:r>
        <w:t>ARSIZE = 0x0</w:t>
      </w:r>
      <w:r>
        <w:t>）。具有字节计数等于</w:t>
      </w:r>
      <w:r>
        <w:t>1</w:t>
      </w:r>
      <w:r>
        <w:t>的</w:t>
      </w:r>
      <w:r>
        <w:t>PCIe</w:t>
      </w:r>
      <w:r>
        <w:t>完成（遵循</w:t>
      </w:r>
      <w:r>
        <w:rPr>
          <w:i/>
        </w:rPr>
        <w:t>PCIe</w:t>
      </w:r>
      <w:r>
        <w:rPr>
          <w:i/>
        </w:rPr>
        <w:t>规范</w:t>
      </w:r>
      <w:r>
        <w:t>）从针对该访问的</w:t>
      </w:r>
      <w:r>
        <w:t>R</w:t>
      </w:r>
      <w:r>
        <w:t>响应生成。</w:t>
      </w:r>
    </w:p>
    <w:p w:rsidR="00E63982" w:rsidRDefault="00E63982">
      <w:pPr>
        <w:pStyle w:val="a3"/>
        <w:spacing w:before="7"/>
        <w:rPr>
          <w:sz w:val="24"/>
        </w:rPr>
      </w:pPr>
    </w:p>
    <w:p w:rsidR="00E63982" w:rsidRDefault="002A462A">
      <w:pPr>
        <w:pStyle w:val="P68B1DB1-ListParagraph67"/>
        <w:numPr>
          <w:ilvl w:val="3"/>
          <w:numId w:val="61"/>
        </w:numPr>
        <w:tabs>
          <w:tab w:val="left" w:pos="1195"/>
          <w:tab w:val="left" w:pos="1196"/>
        </w:tabs>
        <w:ind w:hanging="1081"/>
      </w:pPr>
      <w:r>
        <w:t>特殊情况非连续字节启用</w:t>
      </w:r>
    </w:p>
    <w:p w:rsidR="00E63982" w:rsidRDefault="002A462A">
      <w:pPr>
        <w:pStyle w:val="P68B1DB1-BodyText6"/>
        <w:spacing w:before="90" w:line="249" w:lineRule="auto"/>
        <w:ind w:left="115" w:right="712"/>
      </w:pPr>
      <w:r>
        <w:rPr>
          <w:i/>
        </w:rPr>
        <w:t>PCIe</w:t>
      </w:r>
      <w:r>
        <w:rPr>
          <w:i/>
        </w:rPr>
        <w:t>规范</w:t>
      </w:r>
      <w:r>
        <w:t>允许具有非连续字节使能的存储器读取请求用于具有与</w:t>
      </w:r>
      <w:r>
        <w:t>8</w:t>
      </w:r>
      <w:r>
        <w:t>字节边界（</w:t>
      </w:r>
      <w:r>
        <w:t>QW-</w:t>
      </w:r>
      <w:r>
        <w:t>四字）对齐的地址的针对可预取和不可预取内存空间的此类请求将</w:t>
      </w:r>
      <w:r>
        <w:rPr>
          <w:i/>
        </w:rPr>
        <w:t>默认</w:t>
      </w:r>
      <w:r>
        <w:t>以相同的方式处理</w:t>
      </w:r>
      <w:r>
        <w:t>-</w:t>
      </w:r>
      <w:r>
        <w:t>相应</w:t>
      </w:r>
      <w:r>
        <w:t>AXI</w:t>
      </w:r>
      <w:r>
        <w:t>管理器读取访问的</w:t>
      </w:r>
      <w:r>
        <w:rPr>
          <w:i/>
        </w:rPr>
        <w:t>ARSIZE</w:t>
      </w:r>
      <w:r>
        <w:t>将根据部分中的规则计算，并读取目标位置的</w:t>
      </w:r>
      <w:r>
        <w:rPr>
          <w:b/>
        </w:rPr>
        <w:t>所有</w:t>
      </w:r>
    </w:p>
    <w:p w:rsidR="00E63982" w:rsidRDefault="00E63982">
      <w:pPr>
        <w:pStyle w:val="a3"/>
        <w:spacing w:before="2"/>
        <w:rPr>
          <w:sz w:val="21"/>
        </w:rPr>
      </w:pPr>
    </w:p>
    <w:p w:rsidR="00E63982" w:rsidRDefault="002A462A">
      <w:pPr>
        <w:pStyle w:val="P68B1DB1-Heading470"/>
      </w:pPr>
      <w:r>
        <w:t>不可预取拆分</w:t>
      </w:r>
    </w:p>
    <w:p w:rsidR="00E63982" w:rsidRDefault="002A462A">
      <w:pPr>
        <w:pStyle w:val="P68B1DB1-BodyText6"/>
        <w:spacing w:before="90" w:line="249" w:lineRule="auto"/>
        <w:ind w:left="115" w:right="456"/>
      </w:pPr>
      <w:r>
        <w:t>不可预取的读取拆分支持可以在</w:t>
      </w:r>
      <w:r>
        <w:t>IP</w:t>
      </w:r>
      <w:r>
        <w:t>配置期间启用。支持时，具有非连续字节的内存读取请求可使目标不可预取内存空间拆分为多个</w:t>
      </w:r>
      <w:r>
        <w:t>1</w:t>
      </w:r>
      <w:r>
        <w:t>或</w:t>
      </w:r>
      <w:r>
        <w:t>2</w:t>
      </w:r>
      <w:r>
        <w:t>字节的</w:t>
      </w:r>
      <w:r>
        <w:t>AXI</w:t>
      </w:r>
      <w:r>
        <w:t>管理器读取，以确保仅读取预期字节。</w:t>
      </w:r>
    </w:p>
    <w:p w:rsidR="00E63982" w:rsidRDefault="002A462A">
      <w:pPr>
        <w:pStyle w:val="a3"/>
        <w:spacing w:before="6"/>
        <w:rPr>
          <w:sz w:val="15"/>
        </w:rPr>
      </w:pPr>
      <w:r>
        <w:rPr>
          <w:noProof/>
        </w:rPr>
        <w:drawing>
          <wp:anchor distT="0" distB="0" distL="0" distR="0" simplePos="0" relativeHeight="157" behindDoc="0" locked="0" layoutInCell="1" allowOverlap="1">
            <wp:simplePos x="0" y="0"/>
            <wp:positionH relativeFrom="page">
              <wp:posOffset>2713189</wp:posOffset>
            </wp:positionH>
            <wp:positionV relativeFrom="paragraph">
              <wp:posOffset>138127</wp:posOffset>
            </wp:positionV>
            <wp:extent cx="2316506" cy="1508760"/>
            <wp:effectExtent l="0" t="0" r="0" b="0"/>
            <wp:wrapTopAndBottom/>
            <wp:docPr id="119" name="image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88.jpeg"/>
                    <pic:cNvPicPr/>
                  </pic:nvPicPr>
                  <pic:blipFill>
                    <a:blip r:embed="rId388" cstate="print"/>
                    <a:stretch>
                      <a:fillRect/>
                    </a:stretch>
                  </pic:blipFill>
                  <pic:spPr>
                    <a:xfrm>
                      <a:off x="0" y="0"/>
                      <a:ext cx="2316506" cy="1508760"/>
                    </a:xfrm>
                    <a:prstGeom prst="rect">
                      <a:avLst/>
                    </a:prstGeom>
                  </pic:spPr>
                </pic:pic>
              </a:graphicData>
            </a:graphic>
          </wp:anchor>
        </w:drawing>
      </w:r>
    </w:p>
    <w:p w:rsidR="00E63982" w:rsidRDefault="002A462A">
      <w:pPr>
        <w:pStyle w:val="P68B1DB1-Normal27"/>
        <w:spacing w:before="112"/>
        <w:ind w:left="729" w:right="733"/>
        <w:jc w:val="center"/>
      </w:pPr>
      <w:r>
        <w:rPr>
          <w:b/>
        </w:rPr>
        <w:t>图</w:t>
      </w:r>
      <w:r>
        <w:rPr>
          <w:b/>
        </w:rPr>
        <w:t>8.29</w:t>
      </w:r>
      <w:r>
        <w:rPr>
          <w:b/>
        </w:rPr>
        <w:t>：</w:t>
      </w:r>
      <w:r>
        <w:rPr>
          <w:b/>
        </w:rPr>
        <w:t> </w:t>
      </w:r>
      <w:bookmarkStart w:id="173" w:name="_bookmark108"/>
      <w:bookmarkEnd w:id="173"/>
      <w:r>
        <w:t>NPRF</w:t>
      </w:r>
      <w:r>
        <w:t>拆分规则</w:t>
      </w:r>
    </w:p>
    <w:p w:rsidR="00E63982" w:rsidRDefault="00E63982">
      <w:pPr>
        <w:pStyle w:val="a3"/>
        <w:rPr>
          <w:sz w:val="18"/>
        </w:rPr>
      </w:pPr>
    </w:p>
    <w:p w:rsidR="00E63982" w:rsidRDefault="002A462A">
      <w:pPr>
        <w:pStyle w:val="a3"/>
        <w:spacing w:line="249" w:lineRule="auto"/>
        <w:ind w:left="115" w:right="456"/>
      </w:pPr>
      <w:hyperlink w:anchor="_bookmark108" w:history="1">
        <w:r>
          <w:rPr>
            <w:i/>
            <w:color w:val="191970"/>
          </w:rPr>
          <w:t>图</w:t>
        </w:r>
        <w:r>
          <w:rPr>
            <w:i/>
            <w:color w:val="191970"/>
          </w:rPr>
          <w:t>8.29</w:t>
        </w:r>
      </w:hyperlink>
      <w:r>
        <w:rPr>
          <w:color w:val="231F20"/>
        </w:rPr>
        <w:t>显示了</w:t>
      </w:r>
      <w:r>
        <w:rPr>
          <w:color w:val="231F20"/>
        </w:rPr>
        <w:t>NPRF</w:t>
      </w:r>
      <w:r>
        <w:rPr>
          <w:color w:val="231F20"/>
        </w:rPr>
        <w:t>分割规则（最大值）</w:t>
      </w:r>
      <w:r>
        <w:rPr>
          <w:color w:val="231F20"/>
        </w:rPr>
        <w:t>8</w:t>
      </w:r>
      <w:r>
        <w:rPr>
          <w:color w:val="231F20"/>
        </w:rPr>
        <w:t>字节的内存读请求被分成</w:t>
      </w:r>
      <w:r>
        <w:rPr>
          <w:color w:val="231F20"/>
        </w:rPr>
        <w:t>4</w:t>
      </w:r>
      <w:r>
        <w:rPr>
          <w:color w:val="231F20"/>
        </w:rPr>
        <w:t>个</w:t>
      </w:r>
      <w:r>
        <w:rPr>
          <w:color w:val="231F20"/>
        </w:rPr>
        <w:t>2</w:t>
      </w:r>
      <w:r>
        <w:rPr>
          <w:color w:val="231F20"/>
        </w:rPr>
        <w:t>字节的块。如果每个组至少启用一个字节，则将出现拆分</w:t>
      </w:r>
      <w:r>
        <w:rPr>
          <w:color w:val="231F20"/>
        </w:rPr>
        <w:t>AXI Read-</w:t>
      </w:r>
      <w:r>
        <w:rPr>
          <w:i/>
          <w:color w:val="231F20"/>
        </w:rPr>
        <w:t>ARSIZE</w:t>
      </w:r>
      <w:r>
        <w:rPr>
          <w:color w:val="231F20"/>
        </w:rPr>
        <w:t>取决于启用的字节数（</w:t>
      </w:r>
      <w:r>
        <w:rPr>
          <w:color w:val="231F20"/>
        </w:rPr>
        <w:t>0x 0</w:t>
      </w:r>
      <w:r>
        <w:rPr>
          <w:color w:val="231F20"/>
        </w:rPr>
        <w:t>或</w:t>
      </w:r>
      <w:r>
        <w:rPr>
          <w:color w:val="231F20"/>
        </w:rPr>
        <w:t>0x 1</w:t>
      </w:r>
      <w:r>
        <w:rPr>
          <w:color w:val="231F20"/>
        </w:rPr>
        <w:t>）。</w:t>
      </w:r>
    </w:p>
    <w:p w:rsidR="00E63982" w:rsidRDefault="00E63982">
      <w:pPr>
        <w:spacing w:line="249" w:lineRule="auto"/>
        <w:sectPr w:rsidR="00E63982">
          <w:headerReference w:type="default" r:id="rId389"/>
          <w:footerReference w:type="default" r:id="rId390"/>
          <w:pgSz w:w="12240" w:h="16850"/>
          <w:pgMar w:top="920" w:right="600" w:bottom="720" w:left="560" w:header="517" w:footer="524" w:gutter="0"/>
          <w:cols w:space="720"/>
        </w:sectPr>
      </w:pPr>
    </w:p>
    <w:p w:rsidR="00E63982" w:rsidRDefault="00E63982">
      <w:pPr>
        <w:pStyle w:val="a3"/>
      </w:pPr>
    </w:p>
    <w:p w:rsidR="00E63982" w:rsidRDefault="00E63982">
      <w:pPr>
        <w:pStyle w:val="a3"/>
        <w:spacing w:before="1"/>
        <w:rPr>
          <w:sz w:val="26"/>
        </w:rPr>
      </w:pPr>
    </w:p>
    <w:p w:rsidR="00E63982" w:rsidRDefault="002A462A">
      <w:pPr>
        <w:pStyle w:val="a3"/>
        <w:ind w:left="1951"/>
      </w:pPr>
      <w:r>
        <w:rPr>
          <w:noProof/>
        </w:rPr>
        <w:drawing>
          <wp:inline distT="0" distB="0" distL="0" distR="0">
            <wp:extent cx="4625351" cy="4846320"/>
            <wp:effectExtent l="0" t="0" r="0" b="0"/>
            <wp:docPr id="121" name="image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89.jpeg"/>
                    <pic:cNvPicPr/>
                  </pic:nvPicPr>
                  <pic:blipFill>
                    <a:blip r:embed="rId391" cstate="print"/>
                    <a:stretch>
                      <a:fillRect/>
                    </a:stretch>
                  </pic:blipFill>
                  <pic:spPr>
                    <a:xfrm>
                      <a:off x="0" y="0"/>
                      <a:ext cx="4625351" cy="4846320"/>
                    </a:xfrm>
                    <a:prstGeom prst="rect">
                      <a:avLst/>
                    </a:prstGeom>
                  </pic:spPr>
                </pic:pic>
              </a:graphicData>
            </a:graphic>
          </wp:inline>
        </w:drawing>
      </w:r>
    </w:p>
    <w:p w:rsidR="00E63982" w:rsidRDefault="002A462A">
      <w:pPr>
        <w:pStyle w:val="P68B1DB1-Normal27"/>
        <w:spacing w:before="141"/>
        <w:ind w:left="729" w:right="626"/>
        <w:jc w:val="center"/>
      </w:pPr>
      <w:r>
        <w:rPr>
          <w:b/>
        </w:rPr>
        <w:t>图</w:t>
      </w:r>
      <w:r>
        <w:rPr>
          <w:b/>
        </w:rPr>
        <w:t>8.30</w:t>
      </w:r>
      <w:r>
        <w:rPr>
          <w:b/>
        </w:rPr>
        <w:t>：</w:t>
      </w:r>
      <w:r>
        <w:rPr>
          <w:b/>
        </w:rPr>
        <w:t> </w:t>
      </w:r>
      <w:bookmarkStart w:id="174" w:name="_bookmark109"/>
      <w:bookmarkEnd w:id="174"/>
      <w:r>
        <w:t>禁用某些字节的</w:t>
      </w:r>
      <w:r>
        <w:t>2 DW MemRd TLP</w:t>
      </w:r>
      <w:r>
        <w:t>的</w:t>
      </w:r>
      <w:r>
        <w:t>NPRF</w:t>
      </w:r>
      <w:r>
        <w:t>拆分示例</w:t>
      </w:r>
    </w:p>
    <w:p w:rsidR="00E63982" w:rsidRDefault="00E63982">
      <w:pPr>
        <w:pStyle w:val="a3"/>
        <w:rPr>
          <w:sz w:val="18"/>
        </w:rPr>
      </w:pPr>
    </w:p>
    <w:p w:rsidR="00E63982" w:rsidRDefault="002A462A">
      <w:pPr>
        <w:pStyle w:val="P68B1DB1-Normal23"/>
        <w:ind w:left="115"/>
      </w:pPr>
      <w:hyperlink w:anchor="_bookmark109" w:history="1">
        <w:r>
          <w:rPr>
            <w:i/>
            <w:color w:val="191970"/>
          </w:rPr>
          <w:t>图</w:t>
        </w:r>
        <w:r>
          <w:rPr>
            <w:i/>
            <w:color w:val="191970"/>
          </w:rPr>
          <w:t>8.30</w:t>
        </w:r>
      </w:hyperlink>
      <w:r>
        <w:rPr>
          <w:color w:val="231F20"/>
        </w:rPr>
        <w:t>和</w:t>
      </w:r>
      <w:hyperlink w:anchor="_bookmark110" w:history="1">
        <w:r>
          <w:rPr>
            <w:i/>
            <w:color w:val="191970"/>
          </w:rPr>
          <w:t>表</w:t>
        </w:r>
        <w:r>
          <w:rPr>
            <w:i/>
            <w:color w:val="191970"/>
          </w:rPr>
          <w:t>8.16</w:t>
        </w:r>
      </w:hyperlink>
      <w:r>
        <w:rPr>
          <w:color w:val="231F20"/>
        </w:rPr>
        <w:t>显示了不可预取拆分的示例</w:t>
      </w:r>
    </w:p>
    <w:p w:rsidR="00E63982" w:rsidRDefault="00E63982">
      <w:pPr>
        <w:pStyle w:val="a3"/>
        <w:spacing w:before="3"/>
        <w:rPr>
          <w:sz w:val="18"/>
        </w:rPr>
      </w:pPr>
    </w:p>
    <w:p w:rsidR="00E63982" w:rsidRDefault="002A462A">
      <w:pPr>
        <w:pStyle w:val="P68B1DB1-Heading318"/>
      </w:pPr>
      <w:r>
        <w:t>表</w:t>
      </w:r>
      <w:r>
        <w:t>8.16</w:t>
      </w:r>
      <w:r>
        <w:t>：</w:t>
      </w:r>
      <w:r>
        <w:t>NPRF</w:t>
      </w:r>
      <w:r>
        <w:t>划分示例</w:t>
      </w:r>
      <w:bookmarkStart w:id="175" w:name="_bookmark110"/>
      <w:bookmarkEnd w:id="175"/>
    </w:p>
    <w:p w:rsidR="00E63982" w:rsidRDefault="00E63982">
      <w:pPr>
        <w:pStyle w:val="a3"/>
        <w:spacing w:before="7"/>
        <w:rPr>
          <w:b/>
          <w:sz w:val="15"/>
        </w:rPr>
      </w:pPr>
    </w:p>
    <w:tbl>
      <w:tblPr>
        <w:tblStyle w:val="TableNormal"/>
        <w:tblW w:w="0" w:type="auto"/>
        <w:tblInd w:w="1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970"/>
        <w:gridCol w:w="970"/>
        <w:gridCol w:w="970"/>
        <w:gridCol w:w="970"/>
        <w:gridCol w:w="970"/>
        <w:gridCol w:w="970"/>
        <w:gridCol w:w="970"/>
        <w:gridCol w:w="970"/>
        <w:gridCol w:w="970"/>
        <w:gridCol w:w="970"/>
        <w:gridCol w:w="970"/>
      </w:tblGrid>
      <w:tr w:rsidR="00E63982">
        <w:trPr>
          <w:trHeight w:val="327"/>
        </w:trPr>
        <w:tc>
          <w:tcPr>
            <w:tcW w:w="970" w:type="dxa"/>
            <w:vMerge w:val="restart"/>
            <w:tcBorders>
              <w:left w:val="single" w:sz="4" w:space="0" w:color="231F20"/>
              <w:bottom w:val="single" w:sz="4" w:space="0" w:color="231F20"/>
              <w:right w:val="single" w:sz="4" w:space="0" w:color="231F20"/>
            </w:tcBorders>
            <w:shd w:val="clear" w:color="auto" w:fill="D8D9DA"/>
          </w:tcPr>
          <w:p w:rsidR="00E63982" w:rsidRDefault="00E63982">
            <w:pPr>
              <w:pStyle w:val="TableParagraph"/>
              <w:spacing w:before="8"/>
              <w:rPr>
                <w:b/>
                <w:sz w:val="16"/>
              </w:rPr>
            </w:pPr>
          </w:p>
          <w:p w:rsidR="00E63982" w:rsidRDefault="002A462A">
            <w:pPr>
              <w:pStyle w:val="P68B1DB1-TableParagraph19"/>
              <w:ind w:left="40"/>
            </w:pPr>
            <w:r>
              <w:t>没有</w:t>
            </w:r>
          </w:p>
        </w:tc>
        <w:tc>
          <w:tcPr>
            <w:tcW w:w="1940" w:type="dxa"/>
            <w:gridSpan w:val="2"/>
            <w:tcBorders>
              <w:left w:val="single" w:sz="2" w:space="0" w:color="231F20"/>
              <w:bottom w:val="single" w:sz="4" w:space="0" w:color="231F20"/>
              <w:right w:val="single" w:sz="4" w:space="0" w:color="231F20"/>
            </w:tcBorders>
            <w:shd w:val="clear" w:color="auto" w:fill="D8D9DA"/>
          </w:tcPr>
          <w:p w:rsidR="00E63982" w:rsidRDefault="002A462A">
            <w:pPr>
              <w:pStyle w:val="P68B1DB1-TableParagraph19"/>
              <w:spacing w:before="23"/>
              <w:ind w:left="42"/>
            </w:pPr>
            <w:r>
              <w:t>地址</w:t>
            </w:r>
          </w:p>
        </w:tc>
        <w:tc>
          <w:tcPr>
            <w:tcW w:w="1940" w:type="dxa"/>
            <w:gridSpan w:val="2"/>
            <w:tcBorders>
              <w:left w:val="single" w:sz="4" w:space="0" w:color="231F20"/>
              <w:bottom w:val="single" w:sz="4" w:space="0" w:color="231F20"/>
              <w:right w:val="single" w:sz="4" w:space="0" w:color="231F20"/>
            </w:tcBorders>
            <w:shd w:val="clear" w:color="auto" w:fill="D8D9DA"/>
          </w:tcPr>
          <w:p w:rsidR="00E63982" w:rsidRDefault="002A462A">
            <w:pPr>
              <w:pStyle w:val="P68B1DB1-TableParagraph19"/>
              <w:spacing w:before="23"/>
              <w:ind w:left="39"/>
            </w:pPr>
            <w:r>
              <w:t>分割</w:t>
            </w:r>
            <w:r>
              <w:t>0</w:t>
            </w:r>
          </w:p>
        </w:tc>
        <w:tc>
          <w:tcPr>
            <w:tcW w:w="1940" w:type="dxa"/>
            <w:gridSpan w:val="2"/>
            <w:tcBorders>
              <w:left w:val="single" w:sz="4" w:space="0" w:color="231F20"/>
              <w:bottom w:val="single" w:sz="4" w:space="0" w:color="231F20"/>
              <w:right w:val="single" w:sz="4" w:space="0" w:color="231F20"/>
            </w:tcBorders>
            <w:shd w:val="clear" w:color="auto" w:fill="D8D9DA"/>
          </w:tcPr>
          <w:p w:rsidR="00E63982" w:rsidRDefault="002A462A">
            <w:pPr>
              <w:pStyle w:val="P68B1DB1-TableParagraph19"/>
              <w:spacing w:before="23"/>
              <w:ind w:left="39"/>
            </w:pPr>
            <w:r>
              <w:t>分流</w:t>
            </w:r>
            <w:r>
              <w:t>1</w:t>
            </w:r>
          </w:p>
        </w:tc>
        <w:tc>
          <w:tcPr>
            <w:tcW w:w="1940" w:type="dxa"/>
            <w:gridSpan w:val="2"/>
            <w:tcBorders>
              <w:left w:val="single" w:sz="4" w:space="0" w:color="231F20"/>
              <w:bottom w:val="single" w:sz="4" w:space="0" w:color="231F20"/>
              <w:right w:val="single" w:sz="4" w:space="0" w:color="231F20"/>
            </w:tcBorders>
            <w:shd w:val="clear" w:color="auto" w:fill="D8D9DA"/>
          </w:tcPr>
          <w:p w:rsidR="00E63982" w:rsidRDefault="002A462A">
            <w:pPr>
              <w:pStyle w:val="P68B1DB1-TableParagraph19"/>
              <w:spacing w:before="23"/>
              <w:ind w:left="38"/>
            </w:pPr>
            <w:r>
              <w:t>分裂</w:t>
            </w:r>
            <w:r>
              <w:t>2</w:t>
            </w:r>
          </w:p>
        </w:tc>
        <w:tc>
          <w:tcPr>
            <w:tcW w:w="1940" w:type="dxa"/>
            <w:gridSpan w:val="2"/>
            <w:tcBorders>
              <w:left w:val="single" w:sz="4" w:space="0" w:color="231F20"/>
              <w:bottom w:val="single" w:sz="4" w:space="0" w:color="231F20"/>
            </w:tcBorders>
            <w:shd w:val="clear" w:color="auto" w:fill="D8D9DA"/>
          </w:tcPr>
          <w:p w:rsidR="00E63982" w:rsidRDefault="002A462A">
            <w:pPr>
              <w:pStyle w:val="P68B1DB1-TableParagraph19"/>
              <w:spacing w:before="23"/>
              <w:ind w:left="38"/>
            </w:pPr>
            <w:r>
              <w:t>分流</w:t>
            </w:r>
            <w:r>
              <w:t>3</w:t>
            </w:r>
          </w:p>
        </w:tc>
      </w:tr>
      <w:tr w:rsidR="00E63982">
        <w:trPr>
          <w:trHeight w:val="328"/>
        </w:trPr>
        <w:tc>
          <w:tcPr>
            <w:tcW w:w="970" w:type="dxa"/>
            <w:vMerge/>
            <w:tcBorders>
              <w:top w:val="nil"/>
              <w:left w:val="single" w:sz="4" w:space="0" w:color="231F20"/>
              <w:bottom w:val="single" w:sz="4" w:space="0" w:color="231F20"/>
              <w:right w:val="single" w:sz="4" w:space="0" w:color="231F20"/>
            </w:tcBorders>
            <w:shd w:val="clear" w:color="auto" w:fill="D8D9DA"/>
          </w:tcPr>
          <w:p w:rsidR="00E63982" w:rsidRDefault="00E63982">
            <w:pPr>
              <w:rPr>
                <w:sz w:val="2"/>
                <w:szCs w:val="2"/>
              </w:rPr>
            </w:pPr>
          </w:p>
        </w:tc>
        <w:tc>
          <w:tcPr>
            <w:tcW w:w="970" w:type="dxa"/>
            <w:tcBorders>
              <w:top w:val="single" w:sz="4" w:space="0" w:color="231F20"/>
              <w:left w:val="single" w:sz="4" w:space="0" w:color="231F20"/>
              <w:bottom w:val="single" w:sz="4" w:space="0" w:color="231F20"/>
              <w:right w:val="single" w:sz="2" w:space="0" w:color="231F20"/>
            </w:tcBorders>
            <w:shd w:val="clear" w:color="auto" w:fill="D8D9DA"/>
          </w:tcPr>
          <w:p w:rsidR="00E63982" w:rsidRDefault="002A462A">
            <w:pPr>
              <w:pStyle w:val="P68B1DB1-TableParagraph19"/>
              <w:spacing w:before="26"/>
              <w:ind w:left="39"/>
            </w:pPr>
            <w:r>
              <w:t>LBE</w:t>
            </w:r>
          </w:p>
        </w:tc>
        <w:tc>
          <w:tcPr>
            <w:tcW w:w="970" w:type="dxa"/>
            <w:tcBorders>
              <w:top w:val="single" w:sz="4" w:space="0" w:color="231F20"/>
              <w:left w:val="single" w:sz="2" w:space="0" w:color="231F20"/>
              <w:bottom w:val="single" w:sz="4" w:space="0" w:color="231F20"/>
              <w:right w:val="single" w:sz="4" w:space="0" w:color="231F20"/>
            </w:tcBorders>
            <w:shd w:val="clear" w:color="auto" w:fill="D8D9DA"/>
          </w:tcPr>
          <w:p w:rsidR="00E63982" w:rsidRDefault="002A462A">
            <w:pPr>
              <w:pStyle w:val="P68B1DB1-TableParagraph19"/>
              <w:spacing w:before="26"/>
              <w:ind w:left="42"/>
            </w:pPr>
            <w:r>
              <w:t>FBE</w:t>
            </w:r>
          </w:p>
        </w:tc>
        <w:tc>
          <w:tcPr>
            <w:tcW w:w="970" w:type="dxa"/>
            <w:tcBorders>
              <w:top w:val="single" w:sz="4" w:space="0" w:color="231F20"/>
              <w:left w:val="single" w:sz="4" w:space="0" w:color="231F20"/>
              <w:bottom w:val="single" w:sz="4" w:space="0" w:color="231F20"/>
              <w:right w:val="single" w:sz="4" w:space="0" w:color="231F20"/>
            </w:tcBorders>
            <w:shd w:val="clear" w:color="auto" w:fill="D8D9DA"/>
          </w:tcPr>
          <w:p w:rsidR="00E63982" w:rsidRDefault="002A462A">
            <w:pPr>
              <w:pStyle w:val="P68B1DB1-TableParagraph19"/>
              <w:spacing w:before="26"/>
              <w:ind w:left="39"/>
            </w:pPr>
            <w:r>
              <w:t>地址</w:t>
            </w:r>
          </w:p>
        </w:tc>
        <w:tc>
          <w:tcPr>
            <w:tcW w:w="970" w:type="dxa"/>
            <w:tcBorders>
              <w:top w:val="single" w:sz="4" w:space="0" w:color="231F20"/>
              <w:left w:val="single" w:sz="4" w:space="0" w:color="231F20"/>
              <w:bottom w:val="single" w:sz="4" w:space="0" w:color="231F20"/>
              <w:right w:val="single" w:sz="4" w:space="0" w:color="231F20"/>
            </w:tcBorders>
            <w:shd w:val="clear" w:color="auto" w:fill="D8D9DA"/>
          </w:tcPr>
          <w:p w:rsidR="00E63982" w:rsidRDefault="002A462A">
            <w:pPr>
              <w:pStyle w:val="P68B1DB1-TableParagraph19"/>
              <w:spacing w:before="26"/>
              <w:ind w:left="39"/>
            </w:pPr>
            <w:r>
              <w:t>大小</w:t>
            </w:r>
          </w:p>
        </w:tc>
        <w:tc>
          <w:tcPr>
            <w:tcW w:w="970" w:type="dxa"/>
            <w:tcBorders>
              <w:top w:val="single" w:sz="4" w:space="0" w:color="231F20"/>
              <w:left w:val="single" w:sz="4" w:space="0" w:color="231F20"/>
              <w:bottom w:val="single" w:sz="4" w:space="0" w:color="231F20"/>
              <w:right w:val="single" w:sz="4" w:space="0" w:color="231F20"/>
            </w:tcBorders>
            <w:shd w:val="clear" w:color="auto" w:fill="D8D9DA"/>
          </w:tcPr>
          <w:p w:rsidR="00E63982" w:rsidRDefault="002A462A">
            <w:pPr>
              <w:pStyle w:val="P68B1DB1-TableParagraph19"/>
              <w:spacing w:before="26"/>
              <w:ind w:left="39"/>
            </w:pPr>
            <w:r>
              <w:t>地址</w:t>
            </w:r>
          </w:p>
        </w:tc>
        <w:tc>
          <w:tcPr>
            <w:tcW w:w="970" w:type="dxa"/>
            <w:tcBorders>
              <w:top w:val="single" w:sz="4" w:space="0" w:color="231F20"/>
              <w:left w:val="single" w:sz="4" w:space="0" w:color="231F20"/>
              <w:bottom w:val="single" w:sz="4" w:space="0" w:color="231F20"/>
              <w:right w:val="single" w:sz="4" w:space="0" w:color="231F20"/>
            </w:tcBorders>
            <w:shd w:val="clear" w:color="auto" w:fill="D8D9DA"/>
          </w:tcPr>
          <w:p w:rsidR="00E63982" w:rsidRDefault="002A462A">
            <w:pPr>
              <w:pStyle w:val="P68B1DB1-TableParagraph19"/>
              <w:spacing w:before="26"/>
              <w:ind w:left="39"/>
            </w:pPr>
            <w:r>
              <w:t>大小</w:t>
            </w:r>
          </w:p>
        </w:tc>
        <w:tc>
          <w:tcPr>
            <w:tcW w:w="970" w:type="dxa"/>
            <w:tcBorders>
              <w:top w:val="single" w:sz="4" w:space="0" w:color="231F20"/>
              <w:left w:val="single" w:sz="4" w:space="0" w:color="231F20"/>
              <w:bottom w:val="single" w:sz="4" w:space="0" w:color="231F20"/>
              <w:right w:val="single" w:sz="4" w:space="0" w:color="231F20"/>
            </w:tcBorders>
            <w:shd w:val="clear" w:color="auto" w:fill="D8D9DA"/>
          </w:tcPr>
          <w:p w:rsidR="00E63982" w:rsidRDefault="002A462A">
            <w:pPr>
              <w:pStyle w:val="P68B1DB1-TableParagraph19"/>
              <w:spacing w:before="26"/>
              <w:ind w:left="38"/>
            </w:pPr>
            <w:r>
              <w:t>地址</w:t>
            </w:r>
          </w:p>
        </w:tc>
        <w:tc>
          <w:tcPr>
            <w:tcW w:w="970" w:type="dxa"/>
            <w:tcBorders>
              <w:top w:val="single" w:sz="4" w:space="0" w:color="231F20"/>
              <w:left w:val="single" w:sz="4" w:space="0" w:color="231F20"/>
              <w:bottom w:val="single" w:sz="4" w:space="0" w:color="231F20"/>
              <w:right w:val="single" w:sz="4" w:space="0" w:color="231F20"/>
            </w:tcBorders>
            <w:shd w:val="clear" w:color="auto" w:fill="D8D9DA"/>
          </w:tcPr>
          <w:p w:rsidR="00E63982" w:rsidRDefault="002A462A">
            <w:pPr>
              <w:pStyle w:val="P68B1DB1-TableParagraph19"/>
              <w:spacing w:before="26"/>
              <w:ind w:left="38"/>
            </w:pPr>
            <w:r>
              <w:t>大小</w:t>
            </w:r>
          </w:p>
        </w:tc>
        <w:tc>
          <w:tcPr>
            <w:tcW w:w="970" w:type="dxa"/>
            <w:tcBorders>
              <w:top w:val="single" w:sz="4" w:space="0" w:color="231F20"/>
              <w:left w:val="single" w:sz="4" w:space="0" w:color="231F20"/>
              <w:bottom w:val="single" w:sz="4" w:space="0" w:color="231F20"/>
              <w:right w:val="single" w:sz="4" w:space="0" w:color="231F20"/>
            </w:tcBorders>
            <w:shd w:val="clear" w:color="auto" w:fill="D8D9DA"/>
          </w:tcPr>
          <w:p w:rsidR="00E63982" w:rsidRDefault="002A462A">
            <w:pPr>
              <w:pStyle w:val="P68B1DB1-TableParagraph19"/>
              <w:spacing w:before="26"/>
              <w:ind w:left="38"/>
            </w:pPr>
            <w:r>
              <w:t>地址</w:t>
            </w:r>
          </w:p>
        </w:tc>
        <w:tc>
          <w:tcPr>
            <w:tcW w:w="970" w:type="dxa"/>
            <w:tcBorders>
              <w:top w:val="single" w:sz="4" w:space="0" w:color="231F20"/>
              <w:left w:val="single" w:sz="4" w:space="0" w:color="231F20"/>
              <w:bottom w:val="single" w:sz="4" w:space="0" w:color="231F20"/>
            </w:tcBorders>
            <w:shd w:val="clear" w:color="auto" w:fill="D8D9DA"/>
          </w:tcPr>
          <w:p w:rsidR="00E63982" w:rsidRDefault="002A462A">
            <w:pPr>
              <w:pStyle w:val="P68B1DB1-TableParagraph19"/>
              <w:spacing w:before="26"/>
              <w:ind w:left="38"/>
            </w:pPr>
            <w:r>
              <w:t>大小</w:t>
            </w:r>
          </w:p>
        </w:tc>
      </w:tr>
      <w:tr w:rsidR="00E63982">
        <w:trPr>
          <w:trHeight w:val="331"/>
        </w:trPr>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spacing w:before="1"/>
              <w:rPr>
                <w:b/>
                <w:sz w:val="17"/>
              </w:rPr>
            </w:pPr>
          </w:p>
          <w:p w:rsidR="00E63982" w:rsidRDefault="002A462A">
            <w:pPr>
              <w:pStyle w:val="P68B1DB1-TableParagraph20"/>
              <w:spacing w:before="1"/>
              <w:ind w:left="40"/>
            </w:pPr>
            <w:r>
              <w:t>1</w:t>
            </w:r>
          </w:p>
        </w:tc>
        <w:tc>
          <w:tcPr>
            <w:tcW w:w="1940" w:type="dxa"/>
            <w:gridSpan w:val="2"/>
            <w:tcBorders>
              <w:top w:val="single" w:sz="4" w:space="0" w:color="231F20"/>
              <w:left w:val="single" w:sz="2" w:space="0" w:color="231F20"/>
              <w:bottom w:val="single" w:sz="4" w:space="0" w:color="231F20"/>
              <w:right w:val="single" w:sz="4" w:space="0" w:color="231F20"/>
            </w:tcBorders>
          </w:tcPr>
          <w:p w:rsidR="00E63982" w:rsidRDefault="002A462A">
            <w:pPr>
              <w:pStyle w:val="P68B1DB1-TableParagraph20"/>
              <w:spacing w:before="27"/>
              <w:ind w:left="42"/>
            </w:pPr>
            <w:r>
              <w:t>0x4BE4</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spacing w:before="1"/>
              <w:rPr>
                <w:b/>
                <w:sz w:val="17"/>
              </w:rPr>
            </w:pPr>
          </w:p>
          <w:p w:rsidR="00E63982" w:rsidRDefault="002A462A">
            <w:pPr>
              <w:pStyle w:val="P68B1DB1-TableParagraph20"/>
              <w:spacing w:before="1"/>
              <w:ind w:left="39"/>
            </w:pPr>
            <w:r>
              <w:t>0x4BE4</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spacing w:before="1"/>
              <w:rPr>
                <w:b/>
                <w:sz w:val="17"/>
              </w:rPr>
            </w:pPr>
          </w:p>
          <w:p w:rsidR="00E63982" w:rsidRDefault="002A462A">
            <w:pPr>
              <w:pStyle w:val="P68B1DB1-TableParagraph20"/>
              <w:spacing w:before="1"/>
              <w:ind w:left="39"/>
            </w:pPr>
            <w:r>
              <w:t>1b</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spacing w:before="1"/>
              <w:rPr>
                <w:b/>
                <w:sz w:val="17"/>
              </w:rPr>
            </w:pPr>
          </w:p>
          <w:p w:rsidR="00E63982" w:rsidRDefault="002A462A">
            <w:pPr>
              <w:pStyle w:val="P68B1DB1-TableParagraph20"/>
              <w:spacing w:before="1"/>
              <w:ind w:left="39"/>
            </w:pPr>
            <w:r>
              <w:t>0x4BE7</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spacing w:before="1"/>
              <w:rPr>
                <w:b/>
                <w:sz w:val="17"/>
              </w:rPr>
            </w:pPr>
          </w:p>
          <w:p w:rsidR="00E63982" w:rsidRDefault="002A462A">
            <w:pPr>
              <w:pStyle w:val="P68B1DB1-TableParagraph20"/>
              <w:spacing w:before="1"/>
              <w:ind w:left="39"/>
            </w:pPr>
            <w:r>
              <w:t>1b</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spacing w:before="1"/>
              <w:rPr>
                <w:b/>
                <w:sz w:val="17"/>
              </w:rPr>
            </w:pPr>
          </w:p>
          <w:p w:rsidR="00E63982" w:rsidRDefault="002A462A">
            <w:pPr>
              <w:pStyle w:val="P68B1DB1-TableParagraph20"/>
              <w:spacing w:before="1"/>
              <w:ind w:left="38"/>
            </w:pPr>
            <w:r>
              <w:t>-</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spacing w:before="1"/>
              <w:rPr>
                <w:b/>
                <w:sz w:val="17"/>
              </w:rPr>
            </w:pPr>
          </w:p>
          <w:p w:rsidR="00E63982" w:rsidRDefault="002A462A">
            <w:pPr>
              <w:pStyle w:val="P68B1DB1-TableParagraph20"/>
              <w:spacing w:before="1"/>
              <w:ind w:left="38"/>
            </w:pPr>
            <w:r>
              <w:t>-</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spacing w:before="1"/>
              <w:rPr>
                <w:b/>
                <w:sz w:val="17"/>
              </w:rPr>
            </w:pPr>
          </w:p>
          <w:p w:rsidR="00E63982" w:rsidRDefault="002A462A">
            <w:pPr>
              <w:pStyle w:val="P68B1DB1-TableParagraph20"/>
              <w:spacing w:before="1"/>
              <w:ind w:left="38"/>
            </w:pPr>
            <w:r>
              <w:t>-</w:t>
            </w:r>
          </w:p>
        </w:tc>
        <w:tc>
          <w:tcPr>
            <w:tcW w:w="970" w:type="dxa"/>
            <w:vMerge w:val="restart"/>
            <w:tcBorders>
              <w:top w:val="single" w:sz="4" w:space="0" w:color="231F20"/>
              <w:left w:val="single" w:sz="4" w:space="0" w:color="231F20"/>
              <w:bottom w:val="single" w:sz="4" w:space="0" w:color="231F20"/>
            </w:tcBorders>
          </w:tcPr>
          <w:p w:rsidR="00E63982" w:rsidRDefault="00E63982">
            <w:pPr>
              <w:pStyle w:val="TableParagraph"/>
              <w:spacing w:before="1"/>
              <w:rPr>
                <w:b/>
                <w:sz w:val="17"/>
              </w:rPr>
            </w:pPr>
          </w:p>
          <w:p w:rsidR="00E63982" w:rsidRDefault="002A462A">
            <w:pPr>
              <w:pStyle w:val="P68B1DB1-TableParagraph20"/>
              <w:spacing w:before="1"/>
              <w:ind w:left="38"/>
            </w:pPr>
            <w:r>
              <w:t>-</w:t>
            </w:r>
          </w:p>
        </w:tc>
      </w:tr>
      <w:tr w:rsidR="00E63982">
        <w:trPr>
          <w:trHeight w:val="330"/>
        </w:trPr>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tcBorders>
              <w:top w:val="single" w:sz="4" w:space="0" w:color="231F20"/>
              <w:left w:val="single" w:sz="4" w:space="0" w:color="231F20"/>
              <w:bottom w:val="single" w:sz="4" w:space="0" w:color="231F20"/>
              <w:right w:val="single" w:sz="2" w:space="0" w:color="231F20"/>
            </w:tcBorders>
          </w:tcPr>
          <w:p w:rsidR="00E63982" w:rsidRDefault="002A462A">
            <w:pPr>
              <w:pStyle w:val="P68B1DB1-TableParagraph20"/>
              <w:spacing w:before="26"/>
              <w:ind w:left="39"/>
            </w:pPr>
            <w:r>
              <w:t>0000</w:t>
            </w:r>
          </w:p>
        </w:tc>
        <w:tc>
          <w:tcPr>
            <w:tcW w:w="970" w:type="dxa"/>
            <w:tcBorders>
              <w:top w:val="single" w:sz="4" w:space="0" w:color="231F20"/>
              <w:left w:val="single" w:sz="2" w:space="0" w:color="231F20"/>
              <w:bottom w:val="single" w:sz="4" w:space="0" w:color="231F20"/>
              <w:right w:val="single" w:sz="4" w:space="0" w:color="231F20"/>
            </w:tcBorders>
          </w:tcPr>
          <w:p w:rsidR="00E63982" w:rsidRDefault="002A462A">
            <w:pPr>
              <w:pStyle w:val="P68B1DB1-TableParagraph20"/>
              <w:spacing w:before="26"/>
              <w:ind w:left="42"/>
            </w:pPr>
            <w:r>
              <w:t>1001</w:t>
            </w: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tcBorders>
          </w:tcPr>
          <w:p w:rsidR="00E63982" w:rsidRDefault="00E63982">
            <w:pPr>
              <w:rPr>
                <w:sz w:val="2"/>
                <w:szCs w:val="2"/>
              </w:rPr>
            </w:pPr>
          </w:p>
        </w:tc>
      </w:tr>
      <w:tr w:rsidR="00E63982">
        <w:trPr>
          <w:trHeight w:val="330"/>
        </w:trPr>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17"/>
              </w:rPr>
            </w:pPr>
          </w:p>
          <w:p w:rsidR="00E63982" w:rsidRDefault="002A462A">
            <w:pPr>
              <w:pStyle w:val="P68B1DB1-TableParagraph20"/>
              <w:ind w:left="40"/>
            </w:pPr>
            <w:r>
              <w:t>2</w:t>
            </w:r>
          </w:p>
        </w:tc>
        <w:tc>
          <w:tcPr>
            <w:tcW w:w="1940" w:type="dxa"/>
            <w:gridSpan w:val="2"/>
            <w:tcBorders>
              <w:top w:val="single" w:sz="4" w:space="0" w:color="231F20"/>
              <w:left w:val="single" w:sz="2" w:space="0" w:color="231F20"/>
              <w:bottom w:val="single" w:sz="4" w:space="0" w:color="231F20"/>
              <w:right w:val="single" w:sz="4" w:space="0" w:color="231F20"/>
            </w:tcBorders>
          </w:tcPr>
          <w:p w:rsidR="00E63982" w:rsidRDefault="002A462A">
            <w:pPr>
              <w:pStyle w:val="P68B1DB1-TableParagraph20"/>
              <w:spacing w:before="26"/>
              <w:ind w:left="42"/>
            </w:pPr>
            <w:r>
              <w:t>0x7738</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17"/>
              </w:rPr>
            </w:pPr>
          </w:p>
          <w:p w:rsidR="00E63982" w:rsidRDefault="002A462A">
            <w:pPr>
              <w:pStyle w:val="P68B1DB1-TableParagraph20"/>
              <w:ind w:left="39"/>
            </w:pPr>
            <w:r>
              <w:t>-</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17"/>
              </w:rPr>
            </w:pPr>
          </w:p>
          <w:p w:rsidR="00E63982" w:rsidRDefault="002A462A">
            <w:pPr>
              <w:pStyle w:val="P68B1DB1-TableParagraph20"/>
              <w:ind w:left="39"/>
            </w:pPr>
            <w:r>
              <w:t>-</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17"/>
              </w:rPr>
            </w:pPr>
          </w:p>
          <w:p w:rsidR="00E63982" w:rsidRDefault="002A462A">
            <w:pPr>
              <w:pStyle w:val="P68B1DB1-TableParagraph20"/>
              <w:ind w:left="39"/>
            </w:pPr>
            <w:r>
              <w:t>0x773A</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17"/>
              </w:rPr>
            </w:pPr>
          </w:p>
          <w:p w:rsidR="00E63982" w:rsidRDefault="002A462A">
            <w:pPr>
              <w:pStyle w:val="P68B1DB1-TableParagraph20"/>
              <w:ind w:left="39"/>
            </w:pPr>
            <w:r>
              <w:t>2b</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17"/>
              </w:rPr>
            </w:pPr>
          </w:p>
          <w:p w:rsidR="00E63982" w:rsidRDefault="002A462A">
            <w:pPr>
              <w:pStyle w:val="P68B1DB1-TableParagraph20"/>
              <w:ind w:left="38"/>
            </w:pPr>
            <w:r>
              <w:t>0x773C</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17"/>
              </w:rPr>
            </w:pPr>
          </w:p>
          <w:p w:rsidR="00E63982" w:rsidRDefault="002A462A">
            <w:pPr>
              <w:pStyle w:val="P68B1DB1-TableParagraph20"/>
              <w:ind w:left="38"/>
            </w:pPr>
            <w:r>
              <w:t>2b</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17"/>
              </w:rPr>
            </w:pPr>
          </w:p>
          <w:p w:rsidR="00E63982" w:rsidRDefault="002A462A">
            <w:pPr>
              <w:pStyle w:val="P68B1DB1-TableParagraph20"/>
              <w:ind w:left="38"/>
            </w:pPr>
            <w:r>
              <w:t>-</w:t>
            </w:r>
          </w:p>
        </w:tc>
        <w:tc>
          <w:tcPr>
            <w:tcW w:w="970" w:type="dxa"/>
            <w:vMerge w:val="restart"/>
            <w:tcBorders>
              <w:top w:val="single" w:sz="4" w:space="0" w:color="231F20"/>
              <w:left w:val="single" w:sz="4" w:space="0" w:color="231F20"/>
              <w:bottom w:val="single" w:sz="4" w:space="0" w:color="231F20"/>
            </w:tcBorders>
          </w:tcPr>
          <w:p w:rsidR="00E63982" w:rsidRDefault="00E63982">
            <w:pPr>
              <w:pStyle w:val="TableParagraph"/>
              <w:rPr>
                <w:b/>
                <w:sz w:val="17"/>
              </w:rPr>
            </w:pPr>
          </w:p>
          <w:p w:rsidR="00E63982" w:rsidRDefault="002A462A">
            <w:pPr>
              <w:pStyle w:val="P68B1DB1-TableParagraph20"/>
              <w:ind w:left="38"/>
            </w:pPr>
            <w:r>
              <w:t>-</w:t>
            </w:r>
          </w:p>
        </w:tc>
      </w:tr>
      <w:tr w:rsidR="00E63982">
        <w:trPr>
          <w:trHeight w:val="330"/>
        </w:trPr>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tcBorders>
              <w:top w:val="single" w:sz="4" w:space="0" w:color="231F20"/>
              <w:left w:val="single" w:sz="4" w:space="0" w:color="231F20"/>
              <w:bottom w:val="single" w:sz="4" w:space="0" w:color="231F20"/>
              <w:right w:val="single" w:sz="2" w:space="0" w:color="231F20"/>
            </w:tcBorders>
          </w:tcPr>
          <w:p w:rsidR="00E63982" w:rsidRDefault="002A462A">
            <w:pPr>
              <w:pStyle w:val="P68B1DB1-TableParagraph20"/>
              <w:spacing w:before="26"/>
              <w:ind w:left="39"/>
            </w:pPr>
            <w:r>
              <w:t>0011</w:t>
            </w:r>
          </w:p>
        </w:tc>
        <w:tc>
          <w:tcPr>
            <w:tcW w:w="970" w:type="dxa"/>
            <w:tcBorders>
              <w:top w:val="single" w:sz="4" w:space="0" w:color="231F20"/>
              <w:left w:val="single" w:sz="2" w:space="0" w:color="231F20"/>
              <w:bottom w:val="single" w:sz="4" w:space="0" w:color="231F20"/>
              <w:right w:val="single" w:sz="4" w:space="0" w:color="231F20"/>
            </w:tcBorders>
          </w:tcPr>
          <w:p w:rsidR="00E63982" w:rsidRDefault="002A462A">
            <w:pPr>
              <w:pStyle w:val="P68B1DB1-TableParagraph20"/>
              <w:spacing w:before="26"/>
              <w:ind w:left="42"/>
            </w:pPr>
            <w:r>
              <w:t>1100</w:t>
            </w: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tcBorders>
          </w:tcPr>
          <w:p w:rsidR="00E63982" w:rsidRDefault="00E63982">
            <w:pPr>
              <w:rPr>
                <w:sz w:val="2"/>
                <w:szCs w:val="2"/>
              </w:rPr>
            </w:pPr>
          </w:p>
        </w:tc>
      </w:tr>
      <w:tr w:rsidR="00E63982">
        <w:trPr>
          <w:trHeight w:val="330"/>
        </w:trPr>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17"/>
              </w:rPr>
            </w:pPr>
          </w:p>
          <w:p w:rsidR="00E63982" w:rsidRDefault="002A462A">
            <w:pPr>
              <w:pStyle w:val="P68B1DB1-TableParagraph20"/>
              <w:ind w:left="40"/>
            </w:pPr>
            <w:r>
              <w:t>3</w:t>
            </w:r>
          </w:p>
        </w:tc>
        <w:tc>
          <w:tcPr>
            <w:tcW w:w="1940" w:type="dxa"/>
            <w:gridSpan w:val="2"/>
            <w:tcBorders>
              <w:top w:val="single" w:sz="4" w:space="0" w:color="231F20"/>
              <w:left w:val="single" w:sz="2" w:space="0" w:color="231F20"/>
              <w:bottom w:val="single" w:sz="4" w:space="0" w:color="231F20"/>
              <w:right w:val="single" w:sz="4" w:space="0" w:color="231F20"/>
            </w:tcBorders>
          </w:tcPr>
          <w:p w:rsidR="00E63982" w:rsidRDefault="002A462A">
            <w:pPr>
              <w:pStyle w:val="P68B1DB1-TableParagraph20"/>
              <w:spacing w:before="26"/>
              <w:ind w:left="42"/>
            </w:pPr>
            <w:r>
              <w:t>0xABCC</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17"/>
              </w:rPr>
            </w:pPr>
          </w:p>
          <w:p w:rsidR="00E63982" w:rsidRDefault="002A462A">
            <w:pPr>
              <w:pStyle w:val="P68B1DB1-TableParagraph20"/>
              <w:ind w:left="39"/>
            </w:pPr>
            <w:r>
              <w:t>0xABCD</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17"/>
              </w:rPr>
            </w:pPr>
          </w:p>
          <w:p w:rsidR="00E63982" w:rsidRDefault="002A462A">
            <w:pPr>
              <w:pStyle w:val="P68B1DB1-TableParagraph20"/>
              <w:ind w:left="39"/>
            </w:pPr>
            <w:r>
              <w:t>1b</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17"/>
              </w:rPr>
            </w:pPr>
          </w:p>
          <w:p w:rsidR="00E63982" w:rsidRDefault="002A462A">
            <w:pPr>
              <w:pStyle w:val="P68B1DB1-TableParagraph20"/>
              <w:ind w:left="39"/>
            </w:pPr>
            <w:r>
              <w:t>0xABCE</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17"/>
              </w:rPr>
            </w:pPr>
          </w:p>
          <w:p w:rsidR="00E63982" w:rsidRDefault="002A462A">
            <w:pPr>
              <w:pStyle w:val="P68B1DB1-TableParagraph20"/>
              <w:ind w:left="39"/>
            </w:pPr>
            <w:r>
              <w:t>2b</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17"/>
              </w:rPr>
            </w:pPr>
          </w:p>
          <w:p w:rsidR="00E63982" w:rsidRDefault="002A462A">
            <w:pPr>
              <w:pStyle w:val="P68B1DB1-TableParagraph20"/>
              <w:ind w:left="38"/>
            </w:pPr>
            <w:r>
              <w:t>0xABD0</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17"/>
              </w:rPr>
            </w:pPr>
          </w:p>
          <w:p w:rsidR="00E63982" w:rsidRDefault="002A462A">
            <w:pPr>
              <w:pStyle w:val="P68B1DB1-TableParagraph20"/>
              <w:ind w:left="38"/>
            </w:pPr>
            <w:r>
              <w:t>1b</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17"/>
              </w:rPr>
            </w:pPr>
          </w:p>
          <w:p w:rsidR="00E63982" w:rsidRDefault="002A462A">
            <w:pPr>
              <w:pStyle w:val="P68B1DB1-TableParagraph20"/>
              <w:ind w:left="38"/>
            </w:pPr>
            <w:r>
              <w:t>0xABD3</w:t>
            </w:r>
          </w:p>
        </w:tc>
        <w:tc>
          <w:tcPr>
            <w:tcW w:w="970" w:type="dxa"/>
            <w:vMerge w:val="restart"/>
            <w:tcBorders>
              <w:top w:val="single" w:sz="4" w:space="0" w:color="231F20"/>
              <w:left w:val="single" w:sz="4" w:space="0" w:color="231F20"/>
              <w:bottom w:val="single" w:sz="4" w:space="0" w:color="231F20"/>
            </w:tcBorders>
          </w:tcPr>
          <w:p w:rsidR="00E63982" w:rsidRDefault="00E63982">
            <w:pPr>
              <w:pStyle w:val="TableParagraph"/>
              <w:rPr>
                <w:b/>
                <w:sz w:val="17"/>
              </w:rPr>
            </w:pPr>
          </w:p>
          <w:p w:rsidR="00E63982" w:rsidRDefault="002A462A">
            <w:pPr>
              <w:pStyle w:val="P68B1DB1-TableParagraph20"/>
              <w:ind w:left="38"/>
            </w:pPr>
            <w:r>
              <w:t>1b</w:t>
            </w:r>
          </w:p>
        </w:tc>
      </w:tr>
      <w:tr w:rsidR="00E63982">
        <w:trPr>
          <w:trHeight w:val="330"/>
        </w:trPr>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tcBorders>
              <w:top w:val="single" w:sz="4" w:space="0" w:color="231F20"/>
              <w:left w:val="single" w:sz="4" w:space="0" w:color="231F20"/>
              <w:bottom w:val="single" w:sz="4" w:space="0" w:color="231F20"/>
              <w:right w:val="single" w:sz="2" w:space="0" w:color="231F20"/>
            </w:tcBorders>
          </w:tcPr>
          <w:p w:rsidR="00E63982" w:rsidRDefault="002A462A">
            <w:pPr>
              <w:pStyle w:val="P68B1DB1-TableParagraph20"/>
              <w:spacing w:before="26"/>
              <w:ind w:left="39"/>
            </w:pPr>
            <w:r>
              <w:t>1001</w:t>
            </w:r>
          </w:p>
        </w:tc>
        <w:tc>
          <w:tcPr>
            <w:tcW w:w="970" w:type="dxa"/>
            <w:tcBorders>
              <w:top w:val="single" w:sz="4" w:space="0" w:color="231F20"/>
              <w:left w:val="single" w:sz="2" w:space="0" w:color="231F20"/>
              <w:bottom w:val="single" w:sz="4" w:space="0" w:color="231F20"/>
              <w:right w:val="single" w:sz="4" w:space="0" w:color="231F20"/>
            </w:tcBorders>
          </w:tcPr>
          <w:p w:rsidR="00E63982" w:rsidRDefault="002A462A">
            <w:pPr>
              <w:pStyle w:val="P68B1DB1-TableParagraph20"/>
              <w:spacing w:before="26"/>
              <w:ind w:left="42"/>
            </w:pPr>
            <w:r>
              <w:t>1110</w:t>
            </w: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tcBorders>
          </w:tcPr>
          <w:p w:rsidR="00E63982" w:rsidRDefault="00E63982">
            <w:pPr>
              <w:rPr>
                <w:sz w:val="2"/>
                <w:szCs w:val="2"/>
              </w:rPr>
            </w:pPr>
          </w:p>
        </w:tc>
      </w:tr>
      <w:tr w:rsidR="00E63982">
        <w:trPr>
          <w:trHeight w:val="330"/>
        </w:trPr>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17"/>
              </w:rPr>
            </w:pPr>
          </w:p>
          <w:p w:rsidR="00E63982" w:rsidRDefault="002A462A">
            <w:pPr>
              <w:pStyle w:val="P68B1DB1-TableParagraph20"/>
              <w:ind w:left="40"/>
            </w:pPr>
            <w:r>
              <w:t>4</w:t>
            </w:r>
          </w:p>
        </w:tc>
        <w:tc>
          <w:tcPr>
            <w:tcW w:w="1940" w:type="dxa"/>
            <w:gridSpan w:val="2"/>
            <w:tcBorders>
              <w:top w:val="single" w:sz="4" w:space="0" w:color="231F20"/>
              <w:left w:val="single" w:sz="2" w:space="0" w:color="231F20"/>
              <w:bottom w:val="single" w:sz="4" w:space="0" w:color="231F20"/>
              <w:right w:val="single" w:sz="4" w:space="0" w:color="231F20"/>
            </w:tcBorders>
          </w:tcPr>
          <w:p w:rsidR="00E63982" w:rsidRDefault="002A462A">
            <w:pPr>
              <w:pStyle w:val="P68B1DB1-TableParagraph20"/>
              <w:spacing w:before="26"/>
              <w:ind w:left="42"/>
            </w:pPr>
            <w:r>
              <w:t>0x1234</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17"/>
              </w:rPr>
            </w:pPr>
          </w:p>
          <w:p w:rsidR="00E63982" w:rsidRDefault="002A462A">
            <w:pPr>
              <w:pStyle w:val="P68B1DB1-TableParagraph20"/>
              <w:ind w:left="39"/>
            </w:pPr>
            <w:r>
              <w:t>0x1234</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17"/>
              </w:rPr>
            </w:pPr>
          </w:p>
          <w:p w:rsidR="00E63982" w:rsidRDefault="002A462A">
            <w:pPr>
              <w:pStyle w:val="P68B1DB1-TableParagraph20"/>
              <w:ind w:left="39"/>
            </w:pPr>
            <w:r>
              <w:t>1b</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17"/>
              </w:rPr>
            </w:pPr>
          </w:p>
          <w:p w:rsidR="00E63982" w:rsidRDefault="002A462A">
            <w:pPr>
              <w:pStyle w:val="P68B1DB1-TableParagraph20"/>
              <w:ind w:left="39"/>
            </w:pPr>
            <w:r>
              <w:t>-</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17"/>
              </w:rPr>
            </w:pPr>
          </w:p>
          <w:p w:rsidR="00E63982" w:rsidRDefault="002A462A">
            <w:pPr>
              <w:pStyle w:val="P68B1DB1-TableParagraph20"/>
              <w:ind w:left="39"/>
            </w:pPr>
            <w:r>
              <w:t>-</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17"/>
              </w:rPr>
            </w:pPr>
          </w:p>
          <w:p w:rsidR="00E63982" w:rsidRDefault="002A462A">
            <w:pPr>
              <w:pStyle w:val="P68B1DB1-TableParagraph20"/>
              <w:ind w:left="38"/>
            </w:pPr>
            <w:r>
              <w:t>0x1238</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17"/>
              </w:rPr>
            </w:pPr>
          </w:p>
          <w:p w:rsidR="00E63982" w:rsidRDefault="002A462A">
            <w:pPr>
              <w:pStyle w:val="P68B1DB1-TableParagraph20"/>
              <w:ind w:left="38"/>
            </w:pPr>
            <w:r>
              <w:t>2b</w:t>
            </w:r>
          </w:p>
        </w:tc>
        <w:tc>
          <w:tcPr>
            <w:tcW w:w="970" w:type="dxa"/>
            <w:vMerge w:val="restart"/>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17"/>
              </w:rPr>
            </w:pPr>
          </w:p>
          <w:p w:rsidR="00E63982" w:rsidRDefault="002A462A">
            <w:pPr>
              <w:pStyle w:val="P68B1DB1-TableParagraph20"/>
              <w:ind w:left="38"/>
            </w:pPr>
            <w:r>
              <w:t>0x123A</w:t>
            </w:r>
          </w:p>
        </w:tc>
        <w:tc>
          <w:tcPr>
            <w:tcW w:w="970" w:type="dxa"/>
            <w:vMerge w:val="restart"/>
            <w:tcBorders>
              <w:top w:val="single" w:sz="4" w:space="0" w:color="231F20"/>
              <w:left w:val="single" w:sz="4" w:space="0" w:color="231F20"/>
              <w:bottom w:val="single" w:sz="4" w:space="0" w:color="231F20"/>
            </w:tcBorders>
          </w:tcPr>
          <w:p w:rsidR="00E63982" w:rsidRDefault="00E63982">
            <w:pPr>
              <w:pStyle w:val="TableParagraph"/>
              <w:rPr>
                <w:b/>
                <w:sz w:val="17"/>
              </w:rPr>
            </w:pPr>
          </w:p>
          <w:p w:rsidR="00E63982" w:rsidRDefault="002A462A">
            <w:pPr>
              <w:pStyle w:val="P68B1DB1-TableParagraph20"/>
              <w:ind w:left="38"/>
            </w:pPr>
            <w:r>
              <w:t>1b</w:t>
            </w:r>
          </w:p>
        </w:tc>
      </w:tr>
      <w:tr w:rsidR="00E63982">
        <w:trPr>
          <w:trHeight w:val="330"/>
        </w:trPr>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tcBorders>
              <w:top w:val="single" w:sz="4" w:space="0" w:color="231F20"/>
              <w:left w:val="single" w:sz="4" w:space="0" w:color="231F20"/>
              <w:bottom w:val="single" w:sz="4" w:space="0" w:color="231F20"/>
              <w:right w:val="single" w:sz="2" w:space="0" w:color="231F20"/>
            </w:tcBorders>
          </w:tcPr>
          <w:p w:rsidR="00E63982" w:rsidRDefault="002A462A">
            <w:pPr>
              <w:pStyle w:val="P68B1DB1-TableParagraph20"/>
              <w:spacing w:before="26"/>
              <w:ind w:left="39"/>
            </w:pPr>
            <w:r>
              <w:t>0111</w:t>
            </w:r>
          </w:p>
        </w:tc>
        <w:tc>
          <w:tcPr>
            <w:tcW w:w="970" w:type="dxa"/>
            <w:tcBorders>
              <w:top w:val="single" w:sz="4" w:space="0" w:color="231F20"/>
              <w:left w:val="single" w:sz="2" w:space="0" w:color="231F20"/>
              <w:bottom w:val="single" w:sz="4" w:space="0" w:color="231F20"/>
              <w:right w:val="single" w:sz="4" w:space="0" w:color="231F20"/>
            </w:tcBorders>
          </w:tcPr>
          <w:p w:rsidR="00E63982" w:rsidRDefault="002A462A">
            <w:pPr>
              <w:pStyle w:val="P68B1DB1-TableParagraph20"/>
              <w:spacing w:before="26"/>
              <w:ind w:left="42"/>
            </w:pPr>
            <w:r>
              <w:t>0001</w:t>
            </w: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bottom w:val="single" w:sz="4" w:space="0" w:color="231F20"/>
            </w:tcBorders>
          </w:tcPr>
          <w:p w:rsidR="00E63982" w:rsidRDefault="00E63982">
            <w:pPr>
              <w:rPr>
                <w:sz w:val="2"/>
                <w:szCs w:val="2"/>
              </w:rPr>
            </w:pPr>
          </w:p>
        </w:tc>
      </w:tr>
      <w:tr w:rsidR="00E63982">
        <w:trPr>
          <w:trHeight w:val="327"/>
        </w:trPr>
        <w:tc>
          <w:tcPr>
            <w:tcW w:w="970" w:type="dxa"/>
            <w:vMerge w:val="restart"/>
            <w:tcBorders>
              <w:top w:val="single" w:sz="4" w:space="0" w:color="231F20"/>
              <w:left w:val="single" w:sz="4" w:space="0" w:color="231F20"/>
              <w:right w:val="single" w:sz="4" w:space="0" w:color="231F20"/>
            </w:tcBorders>
          </w:tcPr>
          <w:p w:rsidR="00E63982" w:rsidRDefault="00E63982">
            <w:pPr>
              <w:pStyle w:val="TableParagraph"/>
              <w:spacing w:before="9"/>
              <w:rPr>
                <w:b/>
                <w:sz w:val="16"/>
              </w:rPr>
            </w:pPr>
          </w:p>
          <w:p w:rsidR="00E63982" w:rsidRDefault="002A462A">
            <w:pPr>
              <w:pStyle w:val="P68B1DB1-TableParagraph20"/>
              <w:ind w:left="40"/>
            </w:pPr>
            <w:r>
              <w:t>5</w:t>
            </w:r>
          </w:p>
        </w:tc>
        <w:tc>
          <w:tcPr>
            <w:tcW w:w="1940" w:type="dxa"/>
            <w:gridSpan w:val="2"/>
            <w:tcBorders>
              <w:top w:val="single" w:sz="4" w:space="0" w:color="231F20"/>
              <w:left w:val="single" w:sz="2" w:space="0" w:color="231F20"/>
              <w:bottom w:val="single" w:sz="4" w:space="0" w:color="231F20"/>
              <w:right w:val="single" w:sz="4" w:space="0" w:color="231F20"/>
            </w:tcBorders>
          </w:tcPr>
          <w:p w:rsidR="00E63982" w:rsidRDefault="002A462A">
            <w:pPr>
              <w:pStyle w:val="P68B1DB1-TableParagraph20"/>
              <w:spacing w:before="26"/>
              <w:ind w:left="42"/>
            </w:pPr>
            <w:r>
              <w:t>0x0000</w:t>
            </w:r>
          </w:p>
        </w:tc>
        <w:tc>
          <w:tcPr>
            <w:tcW w:w="970" w:type="dxa"/>
            <w:vMerge w:val="restart"/>
            <w:tcBorders>
              <w:top w:val="single" w:sz="4" w:space="0" w:color="231F20"/>
              <w:left w:val="single" w:sz="4" w:space="0" w:color="231F20"/>
              <w:right w:val="single" w:sz="4" w:space="0" w:color="231F20"/>
            </w:tcBorders>
          </w:tcPr>
          <w:p w:rsidR="00E63982" w:rsidRDefault="00E63982">
            <w:pPr>
              <w:pStyle w:val="TableParagraph"/>
              <w:spacing w:before="9"/>
              <w:rPr>
                <w:b/>
                <w:sz w:val="16"/>
              </w:rPr>
            </w:pPr>
          </w:p>
          <w:p w:rsidR="00E63982" w:rsidRDefault="002A462A">
            <w:pPr>
              <w:pStyle w:val="P68B1DB1-TableParagraph20"/>
              <w:ind w:left="39"/>
            </w:pPr>
            <w:r>
              <w:t>0x0001</w:t>
            </w:r>
          </w:p>
        </w:tc>
        <w:tc>
          <w:tcPr>
            <w:tcW w:w="970" w:type="dxa"/>
            <w:vMerge w:val="restart"/>
            <w:tcBorders>
              <w:top w:val="single" w:sz="4" w:space="0" w:color="231F20"/>
              <w:left w:val="single" w:sz="4" w:space="0" w:color="231F20"/>
              <w:right w:val="single" w:sz="4" w:space="0" w:color="231F20"/>
            </w:tcBorders>
          </w:tcPr>
          <w:p w:rsidR="00E63982" w:rsidRDefault="00E63982">
            <w:pPr>
              <w:pStyle w:val="TableParagraph"/>
              <w:spacing w:before="9"/>
              <w:rPr>
                <w:b/>
                <w:sz w:val="16"/>
              </w:rPr>
            </w:pPr>
          </w:p>
          <w:p w:rsidR="00E63982" w:rsidRDefault="002A462A">
            <w:pPr>
              <w:pStyle w:val="P68B1DB1-TableParagraph20"/>
              <w:ind w:left="39"/>
            </w:pPr>
            <w:r>
              <w:t>1b</w:t>
            </w:r>
          </w:p>
        </w:tc>
        <w:tc>
          <w:tcPr>
            <w:tcW w:w="970" w:type="dxa"/>
            <w:vMerge w:val="restart"/>
            <w:tcBorders>
              <w:top w:val="single" w:sz="4" w:space="0" w:color="231F20"/>
              <w:left w:val="single" w:sz="4" w:space="0" w:color="231F20"/>
              <w:right w:val="single" w:sz="4" w:space="0" w:color="231F20"/>
            </w:tcBorders>
          </w:tcPr>
          <w:p w:rsidR="00E63982" w:rsidRDefault="00E63982">
            <w:pPr>
              <w:pStyle w:val="TableParagraph"/>
              <w:spacing w:before="9"/>
              <w:rPr>
                <w:b/>
                <w:sz w:val="16"/>
              </w:rPr>
            </w:pPr>
          </w:p>
          <w:p w:rsidR="00E63982" w:rsidRDefault="002A462A">
            <w:pPr>
              <w:pStyle w:val="P68B1DB1-TableParagraph20"/>
              <w:ind w:left="39"/>
            </w:pPr>
            <w:r>
              <w:t>0x0002</w:t>
            </w:r>
          </w:p>
        </w:tc>
        <w:tc>
          <w:tcPr>
            <w:tcW w:w="970" w:type="dxa"/>
            <w:vMerge w:val="restart"/>
            <w:tcBorders>
              <w:top w:val="single" w:sz="4" w:space="0" w:color="231F20"/>
              <w:left w:val="single" w:sz="4" w:space="0" w:color="231F20"/>
              <w:right w:val="single" w:sz="4" w:space="0" w:color="231F20"/>
            </w:tcBorders>
          </w:tcPr>
          <w:p w:rsidR="00E63982" w:rsidRDefault="00E63982">
            <w:pPr>
              <w:pStyle w:val="TableParagraph"/>
              <w:spacing w:before="9"/>
              <w:rPr>
                <w:b/>
                <w:sz w:val="16"/>
              </w:rPr>
            </w:pPr>
          </w:p>
          <w:p w:rsidR="00E63982" w:rsidRDefault="002A462A">
            <w:pPr>
              <w:pStyle w:val="P68B1DB1-TableParagraph20"/>
              <w:ind w:left="39"/>
            </w:pPr>
            <w:r>
              <w:t>1b</w:t>
            </w:r>
          </w:p>
        </w:tc>
        <w:tc>
          <w:tcPr>
            <w:tcW w:w="970" w:type="dxa"/>
            <w:vMerge w:val="restart"/>
            <w:tcBorders>
              <w:top w:val="single" w:sz="4" w:space="0" w:color="231F20"/>
              <w:left w:val="single" w:sz="4" w:space="0" w:color="231F20"/>
              <w:right w:val="single" w:sz="4" w:space="0" w:color="231F20"/>
            </w:tcBorders>
          </w:tcPr>
          <w:p w:rsidR="00E63982" w:rsidRDefault="00E63982">
            <w:pPr>
              <w:pStyle w:val="TableParagraph"/>
              <w:spacing w:before="9"/>
              <w:rPr>
                <w:b/>
                <w:sz w:val="16"/>
              </w:rPr>
            </w:pPr>
          </w:p>
          <w:p w:rsidR="00E63982" w:rsidRDefault="002A462A">
            <w:pPr>
              <w:pStyle w:val="P68B1DB1-TableParagraph20"/>
              <w:ind w:left="38"/>
            </w:pPr>
            <w:r>
              <w:t>-</w:t>
            </w:r>
          </w:p>
        </w:tc>
        <w:tc>
          <w:tcPr>
            <w:tcW w:w="970" w:type="dxa"/>
            <w:vMerge w:val="restart"/>
            <w:tcBorders>
              <w:top w:val="single" w:sz="4" w:space="0" w:color="231F20"/>
              <w:left w:val="single" w:sz="4" w:space="0" w:color="231F20"/>
              <w:right w:val="single" w:sz="4" w:space="0" w:color="231F20"/>
            </w:tcBorders>
          </w:tcPr>
          <w:p w:rsidR="00E63982" w:rsidRDefault="00E63982">
            <w:pPr>
              <w:pStyle w:val="TableParagraph"/>
              <w:spacing w:before="9"/>
              <w:rPr>
                <w:b/>
                <w:sz w:val="16"/>
              </w:rPr>
            </w:pPr>
          </w:p>
          <w:p w:rsidR="00E63982" w:rsidRDefault="002A462A">
            <w:pPr>
              <w:pStyle w:val="P68B1DB1-TableParagraph20"/>
              <w:ind w:left="38"/>
            </w:pPr>
            <w:r>
              <w:t>-</w:t>
            </w:r>
          </w:p>
        </w:tc>
        <w:tc>
          <w:tcPr>
            <w:tcW w:w="970" w:type="dxa"/>
            <w:vMerge w:val="restart"/>
            <w:tcBorders>
              <w:top w:val="single" w:sz="4" w:space="0" w:color="231F20"/>
              <w:left w:val="single" w:sz="4" w:space="0" w:color="231F20"/>
              <w:right w:val="single" w:sz="4" w:space="0" w:color="231F20"/>
            </w:tcBorders>
          </w:tcPr>
          <w:p w:rsidR="00E63982" w:rsidRDefault="00E63982">
            <w:pPr>
              <w:pStyle w:val="TableParagraph"/>
              <w:spacing w:before="9"/>
              <w:rPr>
                <w:b/>
                <w:sz w:val="16"/>
              </w:rPr>
            </w:pPr>
          </w:p>
          <w:p w:rsidR="00E63982" w:rsidRDefault="002A462A">
            <w:pPr>
              <w:pStyle w:val="P68B1DB1-TableParagraph20"/>
              <w:ind w:left="38"/>
            </w:pPr>
            <w:r>
              <w:t>0x0007</w:t>
            </w:r>
          </w:p>
        </w:tc>
        <w:tc>
          <w:tcPr>
            <w:tcW w:w="970" w:type="dxa"/>
            <w:vMerge w:val="restart"/>
            <w:tcBorders>
              <w:top w:val="single" w:sz="4" w:space="0" w:color="231F20"/>
              <w:left w:val="single" w:sz="4" w:space="0" w:color="231F20"/>
            </w:tcBorders>
          </w:tcPr>
          <w:p w:rsidR="00E63982" w:rsidRDefault="00E63982">
            <w:pPr>
              <w:pStyle w:val="TableParagraph"/>
              <w:spacing w:before="9"/>
              <w:rPr>
                <w:b/>
                <w:sz w:val="16"/>
              </w:rPr>
            </w:pPr>
          </w:p>
          <w:p w:rsidR="00E63982" w:rsidRDefault="002A462A">
            <w:pPr>
              <w:pStyle w:val="P68B1DB1-TableParagraph20"/>
              <w:ind w:left="38"/>
            </w:pPr>
            <w:r>
              <w:t>1b</w:t>
            </w:r>
          </w:p>
        </w:tc>
      </w:tr>
      <w:tr w:rsidR="00E63982">
        <w:trPr>
          <w:trHeight w:val="320"/>
        </w:trPr>
        <w:tc>
          <w:tcPr>
            <w:tcW w:w="970" w:type="dxa"/>
            <w:vMerge/>
            <w:tcBorders>
              <w:top w:val="nil"/>
              <w:left w:val="single" w:sz="4" w:space="0" w:color="231F20"/>
              <w:right w:val="single" w:sz="4" w:space="0" w:color="231F20"/>
            </w:tcBorders>
          </w:tcPr>
          <w:p w:rsidR="00E63982" w:rsidRDefault="00E63982">
            <w:pPr>
              <w:rPr>
                <w:sz w:val="2"/>
                <w:szCs w:val="2"/>
              </w:rPr>
            </w:pPr>
          </w:p>
        </w:tc>
        <w:tc>
          <w:tcPr>
            <w:tcW w:w="970" w:type="dxa"/>
            <w:tcBorders>
              <w:top w:val="single" w:sz="4" w:space="0" w:color="231F20"/>
              <w:left w:val="single" w:sz="4" w:space="0" w:color="231F20"/>
              <w:right w:val="single" w:sz="2" w:space="0" w:color="231F20"/>
            </w:tcBorders>
          </w:tcPr>
          <w:p w:rsidR="00E63982" w:rsidRDefault="002A462A">
            <w:pPr>
              <w:pStyle w:val="P68B1DB1-TableParagraph20"/>
              <w:spacing w:before="23"/>
              <w:ind w:left="39"/>
            </w:pPr>
            <w:r>
              <w:t>1000</w:t>
            </w:r>
          </w:p>
        </w:tc>
        <w:tc>
          <w:tcPr>
            <w:tcW w:w="970" w:type="dxa"/>
            <w:tcBorders>
              <w:top w:val="single" w:sz="4" w:space="0" w:color="231F20"/>
              <w:left w:val="single" w:sz="2" w:space="0" w:color="231F20"/>
              <w:right w:val="single" w:sz="4" w:space="0" w:color="231F20"/>
            </w:tcBorders>
          </w:tcPr>
          <w:p w:rsidR="00E63982" w:rsidRDefault="002A462A">
            <w:pPr>
              <w:pStyle w:val="P68B1DB1-TableParagraph20"/>
              <w:spacing w:before="23"/>
              <w:ind w:left="42"/>
            </w:pPr>
            <w:r>
              <w:t>0110</w:t>
            </w:r>
          </w:p>
        </w:tc>
        <w:tc>
          <w:tcPr>
            <w:tcW w:w="970" w:type="dxa"/>
            <w:vMerge/>
            <w:tcBorders>
              <w:top w:val="nil"/>
              <w:left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right w:val="single" w:sz="4" w:space="0" w:color="231F20"/>
            </w:tcBorders>
          </w:tcPr>
          <w:p w:rsidR="00E63982" w:rsidRDefault="00E63982">
            <w:pPr>
              <w:rPr>
                <w:sz w:val="2"/>
                <w:szCs w:val="2"/>
              </w:rPr>
            </w:pPr>
          </w:p>
        </w:tc>
        <w:tc>
          <w:tcPr>
            <w:tcW w:w="970" w:type="dxa"/>
            <w:vMerge/>
            <w:tcBorders>
              <w:top w:val="nil"/>
              <w:left w:val="single" w:sz="4" w:space="0" w:color="231F20"/>
            </w:tcBorders>
          </w:tcPr>
          <w:p w:rsidR="00E63982" w:rsidRDefault="00E63982">
            <w:pPr>
              <w:rPr>
                <w:sz w:val="2"/>
                <w:szCs w:val="2"/>
              </w:rPr>
            </w:pPr>
          </w:p>
        </w:tc>
      </w:tr>
    </w:tbl>
    <w:p w:rsidR="00E63982" w:rsidRDefault="00E63982">
      <w:pPr>
        <w:rPr>
          <w:sz w:val="2"/>
          <w:szCs w:val="2"/>
        </w:rPr>
        <w:sectPr w:rsidR="00E63982">
          <w:headerReference w:type="default" r:id="rId392"/>
          <w:footerReference w:type="default" r:id="rId393"/>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pPr>
        <w:pStyle w:val="P68B1DB1-ListParagraph67"/>
        <w:numPr>
          <w:ilvl w:val="3"/>
          <w:numId w:val="61"/>
        </w:numPr>
        <w:tabs>
          <w:tab w:val="left" w:pos="1196"/>
        </w:tabs>
        <w:spacing w:before="94"/>
        <w:ind w:hanging="1081"/>
        <w:jc w:val="both"/>
      </w:pPr>
      <w:r>
        <w:t>去交错缓冲器</w:t>
      </w:r>
    </w:p>
    <w:p w:rsidR="00E63982" w:rsidRDefault="002A462A">
      <w:pPr>
        <w:pStyle w:val="a3"/>
        <w:spacing w:before="90" w:line="249" w:lineRule="auto"/>
        <w:ind w:left="115" w:right="546"/>
        <w:jc w:val="both"/>
      </w:pPr>
      <w:r>
        <w:rPr>
          <w:color w:val="231F20"/>
        </w:rPr>
        <w:t>如果系统允许交错读取突发数据（参见</w:t>
      </w:r>
      <w:hyperlink w:anchor="_bookmark111" w:history="1">
        <w:r>
          <w:rPr>
            <w:i/>
            <w:color w:val="191970"/>
          </w:rPr>
          <w:t>图</w:t>
        </w:r>
        <w:r>
          <w:rPr>
            <w:i/>
            <w:color w:val="191970"/>
          </w:rPr>
          <w:t>8.31</w:t>
        </w:r>
      </w:hyperlink>
      <w:r>
        <w:rPr>
          <w:color w:val="231F20"/>
        </w:rPr>
        <w:t>），则在生成</w:t>
      </w:r>
      <w:r>
        <w:rPr>
          <w:color w:val="231F20"/>
        </w:rPr>
        <w:t>PCIe</w:t>
      </w:r>
      <w:r>
        <w:rPr>
          <w:color w:val="231F20"/>
        </w:rPr>
        <w:t>完成之前，必须按请求（</w:t>
      </w:r>
      <w:r>
        <w:rPr>
          <w:color w:val="231F20"/>
        </w:rPr>
        <w:t>AXI ID</w:t>
      </w:r>
      <w:r>
        <w:rPr>
          <w:color w:val="231F20"/>
        </w:rPr>
        <w:t>）对其进行排序。</w:t>
      </w:r>
      <w:r>
        <w:rPr>
          <w:color w:val="231F20"/>
        </w:rPr>
        <w:t>AXI</w:t>
      </w:r>
      <w:r>
        <w:rPr>
          <w:color w:val="231F20"/>
        </w:rPr>
        <w:t>管理器解交织缓冲器是</w:t>
      </w:r>
      <w:r>
        <w:rPr>
          <w:color w:val="231F20"/>
        </w:rPr>
        <w:t>AXI</w:t>
      </w:r>
      <w:r>
        <w:rPr>
          <w:color w:val="231F20"/>
        </w:rPr>
        <w:t>管理器模块的一部分，提供</w:t>
      </w:r>
      <w:r>
        <w:rPr>
          <w:color w:val="231F20"/>
        </w:rPr>
        <w:t>R</w:t>
      </w:r>
      <w:r>
        <w:rPr>
          <w:color w:val="231F20"/>
        </w:rPr>
        <w:t>响应解交织功能</w:t>
      </w:r>
      <w:r>
        <w:rPr>
          <w:color w:val="231F20"/>
        </w:rPr>
        <w:t>-</w:t>
      </w:r>
      <w:r>
        <w:rPr>
          <w:color w:val="231F20"/>
        </w:rPr>
        <w:t>每个</w:t>
      </w:r>
      <w:r>
        <w:rPr>
          <w:color w:val="231F20"/>
        </w:rPr>
        <w:t>R</w:t>
      </w:r>
      <w:r>
        <w:rPr>
          <w:color w:val="231F20"/>
        </w:rPr>
        <w:t>响应的所有节拍都存储在解交织缓冲器</w:t>
      </w:r>
      <w:r>
        <w:rPr>
          <w:i/>
          <w:color w:val="231F20"/>
        </w:rPr>
        <w:t>仓</w:t>
      </w:r>
      <w:r>
        <w:rPr>
          <w:color w:val="231F20"/>
        </w:rPr>
        <w:t>中，只有在接收</w:t>
      </w:r>
      <w:r>
        <w:rPr>
          <w:i/>
          <w:color w:val="231F20"/>
        </w:rPr>
        <w:t>到</w:t>
      </w:r>
      <w:r>
        <w:rPr>
          <w:i/>
          <w:color w:val="231F20"/>
        </w:rPr>
        <w:t>RLAST</w:t>
      </w:r>
      <w:r>
        <w:rPr>
          <w:color w:val="231F20"/>
        </w:rPr>
        <w:t>时才释放突发</w:t>
      </w:r>
    </w:p>
    <w:p w:rsidR="00E63982" w:rsidRDefault="002A462A">
      <w:pPr>
        <w:pStyle w:val="a3"/>
        <w:spacing w:before="6"/>
        <w:rPr>
          <w:sz w:val="15"/>
        </w:rPr>
      </w:pPr>
      <w:r>
        <w:rPr>
          <w:noProof/>
        </w:rPr>
        <w:drawing>
          <wp:anchor distT="0" distB="0" distL="0" distR="0" simplePos="0" relativeHeight="158" behindDoc="0" locked="0" layoutInCell="1" allowOverlap="1">
            <wp:simplePos x="0" y="0"/>
            <wp:positionH relativeFrom="page">
              <wp:posOffset>1463509</wp:posOffset>
            </wp:positionH>
            <wp:positionV relativeFrom="paragraph">
              <wp:posOffset>138210</wp:posOffset>
            </wp:positionV>
            <wp:extent cx="4815871" cy="1920240"/>
            <wp:effectExtent l="0" t="0" r="0" b="0"/>
            <wp:wrapTopAndBottom/>
            <wp:docPr id="123" name="image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90.jpeg"/>
                    <pic:cNvPicPr/>
                  </pic:nvPicPr>
                  <pic:blipFill>
                    <a:blip r:embed="rId394" cstate="print"/>
                    <a:stretch>
                      <a:fillRect/>
                    </a:stretch>
                  </pic:blipFill>
                  <pic:spPr>
                    <a:xfrm>
                      <a:off x="0" y="0"/>
                      <a:ext cx="4815871" cy="1920240"/>
                    </a:xfrm>
                    <a:prstGeom prst="rect">
                      <a:avLst/>
                    </a:prstGeom>
                  </pic:spPr>
                </pic:pic>
              </a:graphicData>
            </a:graphic>
          </wp:anchor>
        </w:drawing>
      </w:r>
    </w:p>
    <w:p w:rsidR="00E63982" w:rsidRDefault="002A462A">
      <w:pPr>
        <w:pStyle w:val="P68B1DB1-Normal27"/>
        <w:spacing w:before="112"/>
        <w:ind w:left="727" w:right="733"/>
        <w:jc w:val="center"/>
      </w:pPr>
      <w:r>
        <w:rPr>
          <w:b/>
        </w:rPr>
        <w:t>图</w:t>
      </w:r>
      <w:r>
        <w:rPr>
          <w:b/>
        </w:rPr>
        <w:t>8.31</w:t>
      </w:r>
      <w:r>
        <w:rPr>
          <w:b/>
        </w:rPr>
        <w:t>：</w:t>
      </w:r>
      <w:r>
        <w:rPr>
          <w:b/>
        </w:rPr>
        <w:t> </w:t>
      </w:r>
      <w:bookmarkStart w:id="176" w:name="_bookmark111"/>
      <w:bookmarkEnd w:id="176"/>
      <w:r>
        <w:t>交错</w:t>
      </w:r>
      <w:r>
        <w:t>R</w:t>
      </w:r>
      <w:r>
        <w:t>脉冲串</w:t>
      </w:r>
    </w:p>
    <w:p w:rsidR="00E63982" w:rsidRDefault="00E63982">
      <w:pPr>
        <w:pStyle w:val="a3"/>
        <w:rPr>
          <w:sz w:val="18"/>
        </w:rPr>
      </w:pPr>
    </w:p>
    <w:p w:rsidR="00E63982" w:rsidRDefault="002A462A">
      <w:pPr>
        <w:pStyle w:val="P68B1DB1-BodyText6"/>
        <w:spacing w:line="249" w:lineRule="auto"/>
        <w:ind w:left="115" w:right="534"/>
        <w:jc w:val="both"/>
      </w:pPr>
      <w:r>
        <w:t>当需要解交织能力时，解交织缓冲器仓的数量应当等于</w:t>
      </w:r>
      <w:r>
        <w:t>AXI</w:t>
      </w:r>
      <w:r>
        <w:t>管理器</w:t>
      </w:r>
      <w:r>
        <w:t>NP RD LUT</w:t>
      </w:r>
      <w:r>
        <w:t>深度。</w:t>
      </w:r>
    </w:p>
    <w:p w:rsidR="00E63982" w:rsidRDefault="002A462A">
      <w:pPr>
        <w:pStyle w:val="P68B1DB1-BodyText6"/>
        <w:spacing w:before="82"/>
        <w:ind w:left="115"/>
      </w:pPr>
      <w:r>
        <w:t>bin</w:t>
      </w:r>
      <w:r>
        <w:t>的大小取决于</w:t>
      </w:r>
      <w:r>
        <w:t>R</w:t>
      </w:r>
      <w:r>
        <w:t>突发的最大长度这是三个条件之一的结果</w:t>
      </w:r>
    </w:p>
    <w:p w:rsidR="00E63982" w:rsidRDefault="002A462A">
      <w:pPr>
        <w:pStyle w:val="P68B1DB1-ListParagraph7"/>
        <w:numPr>
          <w:ilvl w:val="4"/>
          <w:numId w:val="61"/>
        </w:numPr>
        <w:tabs>
          <w:tab w:val="left" w:pos="547"/>
          <w:tab w:val="left" w:pos="548"/>
        </w:tabs>
        <w:spacing w:before="90"/>
        <w:ind w:hanging="289"/>
      </w:pPr>
      <w:r>
        <w:t>AXI</w:t>
      </w:r>
      <w:r>
        <w:t>管理器读取突发长度限制，</w:t>
      </w:r>
    </w:p>
    <w:p w:rsidR="00E63982" w:rsidRDefault="002A462A">
      <w:pPr>
        <w:pStyle w:val="P68B1DB1-ListParagraph7"/>
        <w:numPr>
          <w:ilvl w:val="4"/>
          <w:numId w:val="61"/>
        </w:numPr>
        <w:tabs>
          <w:tab w:val="left" w:pos="547"/>
          <w:tab w:val="left" w:pos="548"/>
        </w:tabs>
        <w:spacing w:before="50"/>
        <w:ind w:hanging="289"/>
      </w:pPr>
      <w:r>
        <w:t>最大支持的最大有效负载大小值，</w:t>
      </w:r>
    </w:p>
    <w:p w:rsidR="00E63982" w:rsidRDefault="002A462A">
      <w:pPr>
        <w:pStyle w:val="P68B1DB1-ListParagraph69"/>
        <w:numPr>
          <w:ilvl w:val="4"/>
          <w:numId w:val="61"/>
        </w:numPr>
        <w:tabs>
          <w:tab w:val="left" w:pos="547"/>
          <w:tab w:val="left" w:pos="548"/>
        </w:tabs>
        <w:spacing w:before="50" w:line="333" w:lineRule="auto"/>
        <w:ind w:left="115" w:right="6520" w:firstLine="144"/>
      </w:pPr>
      <w:r>
        <w:rPr>
          <w:color w:val="231F20"/>
        </w:rPr>
        <w:t>1kB</w:t>
      </w:r>
      <w:r>
        <w:rPr>
          <w:color w:val="231F20"/>
        </w:rPr>
        <w:t>地址边界分割是否有效。请参见</w:t>
      </w:r>
      <w:hyperlink w:anchor="_bookmark104" w:history="1">
        <w:r>
          <w:rPr>
            <w:i/>
            <w:color w:val="191970"/>
          </w:rPr>
          <w:t>内存读取请求拆分</w:t>
        </w:r>
      </w:hyperlink>
      <w:r>
        <w:rPr>
          <w:color w:val="231F20"/>
        </w:rPr>
        <w:t>。</w:t>
      </w:r>
    </w:p>
    <w:p w:rsidR="00E63982" w:rsidRDefault="002A462A">
      <w:pPr>
        <w:pStyle w:val="P68B1DB1-BodyText6"/>
        <w:spacing w:before="1" w:line="249" w:lineRule="auto"/>
        <w:ind w:left="115" w:right="588"/>
      </w:pPr>
      <w:r>
        <w:t>如果启用了</w:t>
      </w:r>
      <w:r>
        <w:t>AtomicOp</w:t>
      </w:r>
      <w:r>
        <w:t>支持，则</w:t>
      </w:r>
      <w:r>
        <w:t>AXI</w:t>
      </w:r>
      <w:r>
        <w:t>管理器解交织缓冲区具有用于原子事务</w:t>
      </w:r>
      <w:r>
        <w:t>R</w:t>
      </w:r>
      <w:r>
        <w:t>响应的单独的</w:t>
      </w:r>
      <w:r>
        <w:t>AtomicOpFIFO</w:t>
      </w:r>
    </w:p>
    <w:p w:rsidR="00E63982" w:rsidRDefault="00E63982">
      <w:pPr>
        <w:pStyle w:val="a3"/>
      </w:pPr>
    </w:p>
    <w:p w:rsidR="00E63982" w:rsidRDefault="002A462A">
      <w:pPr>
        <w:pStyle w:val="P68B1DB1-Heading215"/>
        <w:numPr>
          <w:ilvl w:val="1"/>
          <w:numId w:val="61"/>
        </w:numPr>
        <w:tabs>
          <w:tab w:val="left" w:pos="835"/>
          <w:tab w:val="left" w:pos="836"/>
        </w:tabs>
        <w:spacing w:before="1"/>
        <w:ind w:hanging="721"/>
      </w:pPr>
      <w:bookmarkStart w:id="177" w:name="8.4_AXI_Link-Down_Handling"/>
      <w:bookmarkStart w:id="178" w:name="_bookmark112"/>
      <w:bookmarkEnd w:id="177"/>
      <w:bookmarkEnd w:id="178"/>
      <w:r>
        <w:t>AXI</w:t>
      </w:r>
      <w:r>
        <w:t>链路故障处理</w:t>
      </w:r>
    </w:p>
    <w:p w:rsidR="00E63982" w:rsidRDefault="002A462A">
      <w:pPr>
        <w:pStyle w:val="P68B1DB1-BodyText6"/>
        <w:spacing w:before="94" w:line="249" w:lineRule="auto"/>
        <w:ind w:left="115" w:right="1200"/>
      </w:pPr>
      <w:r>
        <w:t>链路断开是在链路接通之后的任何时间引起的，也就是说</w:t>
      </w:r>
      <w:r>
        <w:t>，当</w:t>
      </w:r>
      <w:r>
        <w:t>LTSSM</w:t>
      </w:r>
      <w:r>
        <w:t>处于</w:t>
      </w:r>
      <w:r>
        <w:t>L0</w:t>
      </w:r>
      <w:r>
        <w:t>并且稍后</w:t>
      </w:r>
      <w:r>
        <w:t>LTSSM</w:t>
      </w:r>
      <w:r>
        <w:t>从</w:t>
      </w:r>
      <w:r>
        <w:t>L0</w:t>
      </w:r>
      <w:r>
        <w:t>状态转换到</w:t>
      </w:r>
      <w:r>
        <w:t>DETECT</w:t>
      </w:r>
      <w:r>
        <w:t>状态时。这通常是一种罕见的事件，在正常操作中不会发生它表示为</w:t>
      </w:r>
    </w:p>
    <w:p w:rsidR="00E63982" w:rsidRDefault="002A462A">
      <w:pPr>
        <w:pStyle w:val="P68B1DB1-Normal22"/>
        <w:spacing w:before="2"/>
        <w:ind w:left="115"/>
      </w:pPr>
      <w:r>
        <w:rPr>
          <w:i/>
        </w:rPr>
        <w:t>link_down_handling_in_progress</w:t>
      </w:r>
      <w:r>
        <w:t>端口和映射到</w:t>
      </w:r>
      <w:r>
        <w:t>AXI</w:t>
      </w:r>
      <w:r>
        <w:t>从属寄存器空间的链路中断指示位</w:t>
      </w:r>
    </w:p>
    <w:p w:rsidR="00E63982" w:rsidRDefault="002A462A">
      <w:pPr>
        <w:pStyle w:val="P68B1DB1-BodyText6"/>
        <w:spacing w:before="90" w:line="249" w:lineRule="auto"/>
        <w:ind w:left="115" w:right="456"/>
      </w:pPr>
      <w:r>
        <w:t>此事件需要在应用程序层通过执行纠正操作（如刷新所有事务和重新启动</w:t>
      </w:r>
      <w:r>
        <w:t>DMA</w:t>
      </w:r>
      <w:r>
        <w:t>）来处理</w:t>
      </w:r>
    </w:p>
    <w:p w:rsidR="00E63982" w:rsidRDefault="002A462A">
      <w:pPr>
        <w:pStyle w:val="P68B1DB1-Heading318"/>
        <w:spacing w:before="82"/>
      </w:pPr>
      <w:r>
        <w:t>AXI</w:t>
      </w:r>
      <w:r>
        <w:t>下属</w:t>
      </w:r>
    </w:p>
    <w:p w:rsidR="00E63982" w:rsidRDefault="002A462A">
      <w:pPr>
        <w:pStyle w:val="P68B1DB1-BodyText6"/>
        <w:spacing w:before="90" w:line="249" w:lineRule="auto"/>
        <w:ind w:left="115" w:right="456"/>
      </w:pPr>
      <w:r>
        <w:t>当链路中断事件发生时，</w:t>
      </w:r>
      <w:r>
        <w:t>AXI</w:t>
      </w:r>
      <w:r>
        <w:t>下属丢弃所有请求并充分响应，直到应用层重置</w:t>
      </w:r>
      <w:r>
        <w:t>AXI</w:t>
      </w:r>
      <w:r>
        <w:t>下属寄存器空间中映射的链路中断指示位只有当所有未完成的</w:t>
      </w:r>
      <w:r>
        <w:t>AXI</w:t>
      </w:r>
      <w:r>
        <w:t>交易完成时，链路中断处理才会结束这由</w:t>
      </w:r>
      <w:r>
        <w:rPr>
          <w:i/>
        </w:rPr>
        <w:t>axi_s_link_down_reset_flush_done</w:t>
      </w:r>
      <w:r>
        <w:t>指示。</w:t>
      </w:r>
    </w:p>
    <w:p w:rsidR="00E63982" w:rsidRDefault="002A462A">
      <w:pPr>
        <w:pStyle w:val="P68B1DB1-BodyText6"/>
        <w:spacing w:before="82"/>
        <w:ind w:left="115"/>
      </w:pPr>
      <w:r>
        <w:t>注意事项：</w:t>
      </w:r>
    </w:p>
    <w:p w:rsidR="00E63982" w:rsidRDefault="002A462A">
      <w:pPr>
        <w:pStyle w:val="P68B1DB1-ListParagraph7"/>
        <w:numPr>
          <w:ilvl w:val="0"/>
          <w:numId w:val="60"/>
        </w:numPr>
        <w:tabs>
          <w:tab w:val="left" w:pos="547"/>
          <w:tab w:val="left" w:pos="548"/>
        </w:tabs>
        <w:spacing w:before="90" w:line="249" w:lineRule="auto"/>
        <w:ind w:right="552"/>
      </w:pPr>
      <w:r>
        <w:t>如果应用层在</w:t>
      </w:r>
      <w:r>
        <w:rPr>
          <w:i/>
        </w:rPr>
        <w:t>axi_s_link_down_reset_flush_done</w:t>
      </w:r>
      <w:r>
        <w:t>为高电平时未重置链路中断指示位并发出新请求，则</w:t>
      </w:r>
      <w:r>
        <w:rPr>
          <w:i/>
        </w:rPr>
        <w:t>axi_s_link_down_reset_flush_done</w:t>
      </w:r>
      <w:r>
        <w:t>将被解除断言，以指示链路中断处理重新启动。</w:t>
      </w:r>
    </w:p>
    <w:p w:rsidR="00E63982" w:rsidRDefault="002A462A">
      <w:pPr>
        <w:pStyle w:val="P68B1DB1-ListParagraph7"/>
        <w:numPr>
          <w:ilvl w:val="0"/>
          <w:numId w:val="60"/>
        </w:numPr>
        <w:tabs>
          <w:tab w:val="left" w:pos="547"/>
          <w:tab w:val="left" w:pos="548"/>
        </w:tabs>
        <w:spacing w:before="43" w:line="249" w:lineRule="auto"/>
        <w:ind w:right="576"/>
      </w:pPr>
      <w:r>
        <w:t>如果应用层在链路中断处理完成之前重置链路中断指示位，则</w:t>
      </w:r>
      <w:r>
        <w:t>AXI</w:t>
      </w:r>
      <w:r>
        <w:t>下属将取消</w:t>
      </w:r>
      <w:r>
        <w:t>AW</w:t>
      </w:r>
      <w:r>
        <w:t>、</w:t>
      </w:r>
      <w:r>
        <w:t>W</w:t>
      </w:r>
      <w:r>
        <w:t>、</w:t>
      </w:r>
      <w:r>
        <w:t>AR</w:t>
      </w:r>
      <w:r>
        <w:t>就绪输出，以停止任何新的</w:t>
      </w:r>
      <w:r>
        <w:t>AXI</w:t>
      </w:r>
      <w:r>
        <w:t>请求。</w:t>
      </w:r>
    </w:p>
    <w:p w:rsidR="00E63982" w:rsidRDefault="002A462A">
      <w:pPr>
        <w:pStyle w:val="P68B1DB1-Heading318"/>
        <w:spacing w:before="81"/>
      </w:pPr>
      <w:r>
        <w:t>AXI</w:t>
      </w:r>
      <w:r>
        <w:t>经理</w:t>
      </w:r>
    </w:p>
    <w:p w:rsidR="00E63982" w:rsidRDefault="002A462A">
      <w:pPr>
        <w:pStyle w:val="P68B1DB1-BodyText6"/>
        <w:spacing w:before="90" w:line="249" w:lineRule="auto"/>
        <w:ind w:left="115" w:right="803"/>
      </w:pPr>
      <w:r>
        <w:t>当链路中断事件发生时，</w:t>
      </w:r>
      <w:r>
        <w:t>AXI</w:t>
      </w:r>
      <w:r>
        <w:t>管理器等待，直到所有</w:t>
      </w:r>
      <w:r>
        <w:t>AXI</w:t>
      </w:r>
      <w:r>
        <w:t>事务都完成</w:t>
      </w:r>
      <w:r>
        <w:t>并有</w:t>
      </w:r>
      <w:r>
        <w:t>B</w:t>
      </w:r>
      <w:r>
        <w:t>或</w:t>
      </w:r>
      <w:r>
        <w:t>R</w:t>
      </w:r>
      <w:r>
        <w:t>响应。应该生成的所有</w:t>
      </w:r>
      <w:r>
        <w:t>PCIe</w:t>
      </w:r>
      <w:r>
        <w:t>完成都被丢弃。只有当所有未完成的</w:t>
      </w:r>
      <w:r>
        <w:t>AXI</w:t>
      </w:r>
      <w:r>
        <w:t>交易完成时，链路中断处理才会结束这由</w:t>
      </w:r>
      <w:r>
        <w:rPr>
          <w:i/>
        </w:rPr>
        <w:t>axi_m_link_down_reset_flush_done</w:t>
      </w:r>
      <w:r>
        <w:t>指示。</w:t>
      </w:r>
    </w:p>
    <w:p w:rsidR="00E63982" w:rsidRDefault="002A462A">
      <w:pPr>
        <w:pStyle w:val="P68B1DB1-Heading318"/>
        <w:spacing w:before="83"/>
      </w:pPr>
      <w:r>
        <w:t>DMA</w:t>
      </w:r>
    </w:p>
    <w:p w:rsidR="00E63982" w:rsidRDefault="00E63982">
      <w:pPr>
        <w:sectPr w:rsidR="00E63982">
          <w:headerReference w:type="default" r:id="rId395"/>
          <w:footerReference w:type="default" r:id="rId396"/>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pPr>
        <w:pStyle w:val="P68B1DB1-BodyText6"/>
        <w:spacing w:line="249" w:lineRule="auto"/>
        <w:ind w:left="115" w:right="336"/>
      </w:pPr>
      <w:r>
        <w:t>DMA</w:t>
      </w:r>
      <w:r>
        <w:t>与链路断开无关，因此当链路断开事件发生时，它将继续发送预定请求。在这种情况下，</w:t>
      </w:r>
      <w:r>
        <w:t>DMA</w:t>
      </w:r>
      <w:r>
        <w:t>发出的所有请求都将因</w:t>
      </w:r>
      <w:r>
        <w:t>AXI Ext Subordinate</w:t>
      </w:r>
      <w:r>
        <w:t>错误而失败。如果在控制器</w:t>
      </w:r>
      <w:r>
        <w:t>IP</w:t>
      </w:r>
      <w:r>
        <w:t>中使用</w:t>
      </w:r>
      <w:r>
        <w:t>DMA</w:t>
      </w:r>
      <w:r>
        <w:t>，则应用逻辑应等待，直到所有</w:t>
      </w:r>
      <w:r>
        <w:t>DMA</w:t>
      </w:r>
      <w:r>
        <w:t>通道完成，然后才重置映射在</w:t>
      </w:r>
      <w:r>
        <w:t>AXI</w:t>
      </w:r>
      <w:r>
        <w:t>从属寄存器空间中的链路断开指示位</w:t>
      </w:r>
    </w:p>
    <w:p w:rsidR="00E63982" w:rsidRDefault="00E63982">
      <w:pPr>
        <w:pStyle w:val="a3"/>
        <w:spacing w:before="3"/>
      </w:pPr>
    </w:p>
    <w:p w:rsidR="00E63982" w:rsidRDefault="002A462A">
      <w:pPr>
        <w:pStyle w:val="P68B1DB1-Heading215"/>
        <w:numPr>
          <w:ilvl w:val="1"/>
          <w:numId w:val="61"/>
        </w:numPr>
        <w:tabs>
          <w:tab w:val="left" w:pos="835"/>
          <w:tab w:val="left" w:pos="836"/>
        </w:tabs>
        <w:ind w:hanging="721"/>
      </w:pPr>
      <w:bookmarkStart w:id="179" w:name="8.5_Atomic_Operations"/>
      <w:bookmarkStart w:id="180" w:name="_bookmark113"/>
      <w:bookmarkStart w:id="181" w:name="_bookmark114"/>
      <w:bookmarkEnd w:id="179"/>
      <w:bookmarkEnd w:id="180"/>
      <w:bookmarkEnd w:id="181"/>
      <w:r>
        <w:t>原子操作</w:t>
      </w:r>
    </w:p>
    <w:p w:rsidR="00E63982" w:rsidRDefault="002A462A">
      <w:pPr>
        <w:pStyle w:val="P68B1DB1-BodyText6"/>
        <w:spacing w:before="95" w:line="249" w:lineRule="auto"/>
        <w:ind w:left="115"/>
      </w:pPr>
      <w:r>
        <w:t>本节简要描述</w:t>
      </w:r>
      <w:r>
        <w:t>PCIe</w:t>
      </w:r>
      <w:r>
        <w:t>原子操作和</w:t>
      </w:r>
      <w:r>
        <w:t>AXI-5</w:t>
      </w:r>
      <w:r>
        <w:t>原子事务的概念有几个</w:t>
      </w:r>
      <w:r>
        <w:t>AXI-5</w:t>
      </w:r>
      <w:r>
        <w:t>原子事务的例子，让读者更好地理解接口的功能</w:t>
      </w:r>
    </w:p>
    <w:p w:rsidR="00E63982" w:rsidRDefault="00E63982">
      <w:pPr>
        <w:pStyle w:val="a3"/>
        <w:rPr>
          <w:sz w:val="21"/>
        </w:rPr>
      </w:pPr>
    </w:p>
    <w:p w:rsidR="00E63982" w:rsidRDefault="002A462A">
      <w:pPr>
        <w:pStyle w:val="P68B1DB1-Heading331"/>
        <w:numPr>
          <w:ilvl w:val="2"/>
          <w:numId w:val="61"/>
        </w:numPr>
        <w:tabs>
          <w:tab w:val="left" w:pos="835"/>
          <w:tab w:val="left" w:pos="836"/>
        </w:tabs>
        <w:ind w:hanging="721"/>
      </w:pPr>
      <w:bookmarkStart w:id="182" w:name="8.5.1_PCIe_Atomic_Operations"/>
      <w:bookmarkStart w:id="183" w:name="_bookmark115"/>
      <w:bookmarkEnd w:id="182"/>
      <w:bookmarkEnd w:id="183"/>
      <w:r>
        <w:t>PCIe</w:t>
      </w:r>
      <w:r>
        <w:t>原子操作</w:t>
      </w:r>
    </w:p>
    <w:p w:rsidR="00E63982" w:rsidRDefault="002A462A">
      <w:pPr>
        <w:pStyle w:val="P68B1DB1-BodyText6"/>
        <w:spacing w:before="90" w:line="249" w:lineRule="auto"/>
        <w:ind w:left="115" w:right="456"/>
      </w:pPr>
      <w:r>
        <w:t>原子操作是单个</w:t>
      </w:r>
      <w:r>
        <w:t>PCIe</w:t>
      </w:r>
      <w:r>
        <w:t>事务，其读取目标位置的值，可能写回新值并返回原始值。</w:t>
      </w:r>
      <w:r>
        <w:rPr>
          <w:i/>
        </w:rPr>
        <w:t>读取</w:t>
      </w:r>
      <w:r>
        <w:rPr>
          <w:i/>
        </w:rPr>
        <w:t>-</w:t>
      </w:r>
      <w:r>
        <w:rPr>
          <w:i/>
        </w:rPr>
        <w:t>修改</w:t>
      </w:r>
      <w:r>
        <w:rPr>
          <w:i/>
        </w:rPr>
        <w:t>-</w:t>
      </w:r>
      <w:r>
        <w:rPr>
          <w:i/>
        </w:rPr>
        <w:t>写入</w:t>
      </w:r>
      <w:r>
        <w:t>序列以原子方式执行。</w:t>
      </w:r>
    </w:p>
    <w:p w:rsidR="00E63982" w:rsidRDefault="00E63982">
      <w:pPr>
        <w:pStyle w:val="a3"/>
        <w:spacing w:before="6"/>
        <w:rPr>
          <w:sz w:val="17"/>
        </w:rPr>
      </w:pPr>
    </w:p>
    <w:p w:rsidR="00E63982" w:rsidRDefault="002A462A" w:rsidP="003F0E2D">
      <w:pPr>
        <w:pStyle w:val="TableParagraph"/>
      </w:pPr>
      <w:r>
        <w:rPr>
          <w:rFonts w:ascii="微软雅黑" w:eastAsia="微软雅黑" w:hAnsi="微软雅黑" w:cs="微软雅黑" w:hint="eastAsia"/>
        </w:rPr>
        <w:t>表</w:t>
      </w:r>
      <w:r>
        <w:t>8.17</w:t>
      </w:r>
      <w:r>
        <w:rPr>
          <w:rFonts w:ascii="微软雅黑" w:eastAsia="微软雅黑" w:hAnsi="微软雅黑" w:cs="微软雅黑" w:hint="eastAsia"/>
        </w:rPr>
        <w:t>：</w:t>
      </w:r>
      <w:r>
        <w:t>PCIe</w:t>
      </w:r>
      <w:r>
        <w:rPr>
          <w:rFonts w:ascii="微软雅黑" w:eastAsia="微软雅黑" w:hAnsi="微软雅黑" w:cs="微软雅黑" w:hint="eastAsia"/>
        </w:rPr>
        <w:t>原子操作的类型</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667"/>
        <w:gridCol w:w="2667"/>
        <w:gridCol w:w="2667"/>
        <w:gridCol w:w="2667"/>
      </w:tblGrid>
      <w:tr w:rsidR="00E63982">
        <w:trPr>
          <w:trHeight w:val="330"/>
        </w:trPr>
        <w:tc>
          <w:tcPr>
            <w:tcW w:w="2667" w:type="dxa"/>
            <w:shd w:val="clear" w:color="auto" w:fill="D8D9DA"/>
          </w:tcPr>
          <w:p w:rsidR="00E63982" w:rsidRDefault="002A462A">
            <w:pPr>
              <w:pStyle w:val="P68B1DB1-TableParagraph19"/>
              <w:spacing w:before="26"/>
              <w:ind w:left="40"/>
            </w:pPr>
            <w:r>
              <w:t>操作</w:t>
            </w:r>
          </w:p>
        </w:tc>
        <w:tc>
          <w:tcPr>
            <w:tcW w:w="2667" w:type="dxa"/>
            <w:tcBorders>
              <w:right w:val="single" w:sz="6" w:space="0" w:color="231F20"/>
            </w:tcBorders>
            <w:shd w:val="clear" w:color="auto" w:fill="D8D9DA"/>
          </w:tcPr>
          <w:p w:rsidR="00E63982" w:rsidRDefault="002A462A">
            <w:pPr>
              <w:pStyle w:val="P68B1DB1-TableParagraph19"/>
              <w:spacing w:before="26"/>
              <w:ind w:left="40"/>
            </w:pPr>
            <w:r>
              <w:t>描述</w:t>
            </w:r>
          </w:p>
        </w:tc>
        <w:tc>
          <w:tcPr>
            <w:tcW w:w="2667"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操作数</w:t>
            </w:r>
          </w:p>
        </w:tc>
        <w:tc>
          <w:tcPr>
            <w:tcW w:w="2667"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可能的操作数大小</w:t>
            </w:r>
          </w:p>
        </w:tc>
      </w:tr>
      <w:tr w:rsidR="00E63982">
        <w:trPr>
          <w:trHeight w:val="1650"/>
        </w:trPr>
        <w:tc>
          <w:tcPr>
            <w:tcW w:w="2667"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ind w:left="40"/>
            </w:pPr>
            <w:r>
              <w:t>Fetch and Add</w:t>
            </w:r>
            <w:r>
              <w:t>（</w:t>
            </w:r>
            <w:r>
              <w:t>FetchAdd</w:t>
            </w:r>
            <w:r>
              <w:t>）</w:t>
            </w:r>
          </w:p>
        </w:tc>
        <w:tc>
          <w:tcPr>
            <w:tcW w:w="2667" w:type="dxa"/>
            <w:tcBorders>
              <w:right w:val="single" w:sz="6" w:space="0" w:color="231F20"/>
            </w:tcBorders>
          </w:tcPr>
          <w:p w:rsidR="00E63982" w:rsidRDefault="002A462A">
            <w:pPr>
              <w:pStyle w:val="P68B1DB1-TableParagraph20"/>
              <w:spacing w:before="26" w:line="254" w:lineRule="auto"/>
              <w:ind w:left="40" w:right="67"/>
            </w:pPr>
            <w:r>
              <w:t>请求包含单个操作数</w:t>
            </w:r>
            <w:r>
              <w:t>--</w:t>
            </w:r>
            <w:r>
              <w:rPr>
                <w:i/>
              </w:rPr>
              <w:t>加法</w:t>
            </w:r>
            <w:r>
              <w:t>值。读取目标位置，</w:t>
            </w:r>
            <w:r>
              <w:rPr>
                <w:i/>
              </w:rPr>
              <w:t>添加</w:t>
            </w:r>
            <w:r>
              <w:t>值，并将修改后的值写回目标位置</w:t>
            </w:r>
            <w:r>
              <w:t>.</w:t>
            </w:r>
            <w:r>
              <w:t>返回目标位置</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ind w:left="37"/>
            </w:pPr>
            <w:r>
              <w:t>1</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4"/>
              <w:rPr>
                <w:b/>
                <w:sz w:val="28"/>
              </w:rPr>
            </w:pPr>
          </w:p>
          <w:p w:rsidR="00E63982" w:rsidRDefault="002A462A">
            <w:pPr>
              <w:pStyle w:val="P68B1DB1-TableParagraph20"/>
              <w:ind w:left="37"/>
            </w:pPr>
            <w:r>
              <w:t>32</w:t>
            </w:r>
            <w:r>
              <w:t>位</w:t>
            </w:r>
          </w:p>
          <w:p w:rsidR="00E63982" w:rsidRDefault="002A462A">
            <w:pPr>
              <w:pStyle w:val="P68B1DB1-TableParagraph20"/>
              <w:spacing w:before="53"/>
              <w:ind w:left="37"/>
            </w:pPr>
            <w:r>
              <w:t>64</w:t>
            </w:r>
            <w:r>
              <w:t>位</w:t>
            </w:r>
          </w:p>
        </w:tc>
      </w:tr>
      <w:tr w:rsidR="00E63982">
        <w:trPr>
          <w:trHeight w:val="1210"/>
        </w:trPr>
        <w:tc>
          <w:tcPr>
            <w:tcW w:w="2667" w:type="dxa"/>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无条件交换（</w:t>
            </w:r>
            <w:r>
              <w:t>Swap</w:t>
            </w:r>
            <w:r>
              <w:t>）</w:t>
            </w:r>
          </w:p>
        </w:tc>
        <w:tc>
          <w:tcPr>
            <w:tcW w:w="2667" w:type="dxa"/>
            <w:tcBorders>
              <w:right w:val="single" w:sz="6" w:space="0" w:color="231F20"/>
            </w:tcBorders>
          </w:tcPr>
          <w:p w:rsidR="00E63982" w:rsidRDefault="002A462A">
            <w:pPr>
              <w:pStyle w:val="P68B1DB1-TableParagraph20"/>
              <w:spacing w:before="26" w:line="254" w:lineRule="auto"/>
              <w:ind w:left="40" w:right="98"/>
            </w:pPr>
            <w:r>
              <w:t>请求包含单个操作数</w:t>
            </w:r>
            <w:r>
              <w:t>-</w:t>
            </w:r>
            <w:r>
              <w:rPr>
                <w:i/>
              </w:rPr>
              <w:t>交换</w:t>
            </w:r>
            <w:r>
              <w:t>值。读取</w:t>
            </w:r>
            <w:r>
              <w:t>Tar- get</w:t>
            </w:r>
            <w:r>
              <w:t>位置，写回</w:t>
            </w:r>
            <w:r>
              <w:rPr>
                <w:i/>
              </w:rPr>
              <w:t>交换</w:t>
            </w:r>
            <w:r>
              <w:t>值并返回原始值。</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7"/>
            </w:pPr>
            <w:r>
              <w:t>1</w:t>
            </w:r>
          </w:p>
        </w:tc>
        <w:tc>
          <w:tcPr>
            <w:tcW w:w="2667" w:type="dxa"/>
            <w:tcBorders>
              <w:left w:val="single" w:sz="6" w:space="0" w:color="231F20"/>
              <w:right w:val="single" w:sz="6" w:space="0" w:color="231F20"/>
            </w:tcBorders>
          </w:tcPr>
          <w:p w:rsidR="00E63982" w:rsidRDefault="00E63982">
            <w:pPr>
              <w:pStyle w:val="TableParagraph"/>
              <w:spacing w:before="2"/>
              <w:rPr>
                <w:b/>
                <w:sz w:val="29"/>
              </w:rPr>
            </w:pPr>
          </w:p>
          <w:p w:rsidR="00E63982" w:rsidRDefault="002A462A">
            <w:pPr>
              <w:pStyle w:val="P68B1DB1-TableParagraph20"/>
              <w:ind w:left="37"/>
            </w:pPr>
            <w:r>
              <w:t>32</w:t>
            </w:r>
            <w:r>
              <w:t>位</w:t>
            </w:r>
          </w:p>
          <w:p w:rsidR="00E63982" w:rsidRDefault="002A462A">
            <w:pPr>
              <w:pStyle w:val="P68B1DB1-TableParagraph20"/>
              <w:spacing w:before="53"/>
              <w:ind w:left="37"/>
            </w:pPr>
            <w:r>
              <w:t>64</w:t>
            </w:r>
            <w:r>
              <w:t>位</w:t>
            </w:r>
          </w:p>
        </w:tc>
      </w:tr>
      <w:tr w:rsidR="00E63982">
        <w:trPr>
          <w:trHeight w:val="2305"/>
        </w:trPr>
        <w:tc>
          <w:tcPr>
            <w:tcW w:w="2667"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28"/>
              </w:rPr>
            </w:pPr>
          </w:p>
          <w:p w:rsidR="00E63982" w:rsidRDefault="002A462A">
            <w:pPr>
              <w:pStyle w:val="P68B1DB1-TableParagraph20"/>
              <w:ind w:left="40"/>
            </w:pPr>
            <w:r>
              <w:t>比较和交换（</w:t>
            </w:r>
            <w:r>
              <w:t>CAS</w:t>
            </w:r>
            <w:r>
              <w:t>）</w:t>
            </w:r>
          </w:p>
        </w:tc>
        <w:tc>
          <w:tcPr>
            <w:tcW w:w="2667" w:type="dxa"/>
            <w:tcBorders>
              <w:right w:val="single" w:sz="6" w:space="0" w:color="231F20"/>
            </w:tcBorders>
          </w:tcPr>
          <w:p w:rsidR="00E63982" w:rsidRDefault="002A462A">
            <w:pPr>
              <w:pStyle w:val="P68B1DB1-TableParagraph20"/>
              <w:spacing w:before="26"/>
              <w:ind w:left="40"/>
            </w:pPr>
            <w:r>
              <w:t>请求包含两个操作数</w:t>
            </w:r>
          </w:p>
          <w:p w:rsidR="00E63982" w:rsidRDefault="002A462A">
            <w:pPr>
              <w:pStyle w:val="P68B1DB1-TableParagraph20"/>
              <w:spacing w:before="13" w:line="254" w:lineRule="auto"/>
              <w:ind w:left="40" w:right="62"/>
            </w:pPr>
            <w:r>
              <w:t xml:space="preserve">- </w:t>
            </w:r>
            <w:r>
              <w:rPr>
                <w:i/>
              </w:rPr>
              <w:t>比较</w:t>
            </w:r>
            <w:r>
              <w:t>值和</w:t>
            </w:r>
            <w:r>
              <w:rPr>
                <w:i/>
              </w:rPr>
              <w:t>交换</w:t>
            </w:r>
            <w:r>
              <w:t>值。读取目标位置，并将其值与</w:t>
            </w:r>
            <w:r>
              <w:rPr>
                <w:i/>
              </w:rPr>
              <w:t>比较</w:t>
            </w:r>
            <w:r>
              <w:t>值进行比较。如果它们相等，</w:t>
            </w:r>
            <w:r>
              <w:rPr>
                <w:i/>
              </w:rPr>
              <w:t>则交换</w:t>
            </w:r>
            <w:r>
              <w:t>值被写回到目标位置。如果它们不相等，什么也不会发生。返回目标位置</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28"/>
              </w:rPr>
            </w:pPr>
          </w:p>
          <w:p w:rsidR="00E63982" w:rsidRDefault="002A462A">
            <w:pPr>
              <w:pStyle w:val="P68B1DB1-TableParagraph20"/>
              <w:ind w:left="37"/>
            </w:pPr>
            <w:r>
              <w:t>2</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5"/>
              </w:rPr>
            </w:pPr>
          </w:p>
          <w:p w:rsidR="00E63982" w:rsidRDefault="002A462A">
            <w:pPr>
              <w:pStyle w:val="P68B1DB1-TableParagraph20"/>
              <w:ind w:left="37"/>
            </w:pPr>
            <w:r>
              <w:t>32</w:t>
            </w:r>
            <w:r>
              <w:t>位</w:t>
            </w:r>
          </w:p>
          <w:p w:rsidR="00E63982" w:rsidRDefault="002A462A">
            <w:pPr>
              <w:pStyle w:val="P68B1DB1-TableParagraph20"/>
              <w:spacing w:before="53"/>
              <w:ind w:left="37"/>
            </w:pPr>
            <w:r>
              <w:t>64</w:t>
            </w:r>
            <w:r>
              <w:t>位</w:t>
            </w:r>
          </w:p>
          <w:p w:rsidR="00E63982" w:rsidRDefault="002A462A">
            <w:pPr>
              <w:pStyle w:val="P68B1DB1-TableParagraph20"/>
              <w:spacing w:before="53"/>
              <w:ind w:left="37"/>
            </w:pPr>
            <w:r>
              <w:t>128</w:t>
            </w:r>
            <w:r>
              <w:t>位</w:t>
            </w:r>
          </w:p>
        </w:tc>
      </w:tr>
    </w:tbl>
    <w:p w:rsidR="00E63982" w:rsidRDefault="002A462A">
      <w:pPr>
        <w:pStyle w:val="P68B1DB1-BodyText6"/>
        <w:spacing w:before="185"/>
        <w:ind w:left="115"/>
      </w:pPr>
      <w:r>
        <w:t>CAS</w:t>
      </w:r>
      <w:r>
        <w:t>请求包含两个操作数：</w:t>
      </w:r>
    </w:p>
    <w:p w:rsidR="00E63982" w:rsidRDefault="002A462A">
      <w:pPr>
        <w:pStyle w:val="P68B1DB1-ListParagraph7"/>
        <w:numPr>
          <w:ilvl w:val="0"/>
          <w:numId w:val="59"/>
        </w:numPr>
        <w:tabs>
          <w:tab w:val="left" w:pos="547"/>
          <w:tab w:val="left" w:pos="548"/>
        </w:tabs>
        <w:spacing w:before="90"/>
        <w:ind w:hanging="289"/>
      </w:pPr>
      <w:r>
        <w:t>数据区中的一个总是比较值。</w:t>
      </w:r>
    </w:p>
    <w:p w:rsidR="00E63982" w:rsidRDefault="002A462A">
      <w:pPr>
        <w:pStyle w:val="P68B1DB1-ListParagraph7"/>
        <w:numPr>
          <w:ilvl w:val="0"/>
          <w:numId w:val="59"/>
        </w:numPr>
        <w:tabs>
          <w:tab w:val="left" w:pos="547"/>
          <w:tab w:val="left" w:pos="548"/>
        </w:tabs>
        <w:spacing w:before="50"/>
        <w:ind w:hanging="289"/>
      </w:pPr>
      <w:r>
        <w:t>一个是互换价值。</w:t>
      </w:r>
    </w:p>
    <w:p w:rsidR="00E63982" w:rsidRDefault="00E63982">
      <w:pPr>
        <w:pStyle w:val="a3"/>
        <w:spacing w:before="9"/>
        <w:rPr>
          <w:sz w:val="21"/>
        </w:rPr>
      </w:pPr>
    </w:p>
    <w:p w:rsidR="00E63982" w:rsidRDefault="002A462A">
      <w:pPr>
        <w:pStyle w:val="P68B1DB1-Heading331"/>
        <w:numPr>
          <w:ilvl w:val="2"/>
          <w:numId w:val="61"/>
        </w:numPr>
        <w:tabs>
          <w:tab w:val="left" w:pos="835"/>
          <w:tab w:val="left" w:pos="836"/>
        </w:tabs>
        <w:ind w:hanging="721"/>
      </w:pPr>
      <w:bookmarkStart w:id="184" w:name="8.5.2_AXI-5_Atomic_Transactions"/>
      <w:bookmarkStart w:id="185" w:name="_bookmark116"/>
      <w:bookmarkStart w:id="186" w:name="_bookmark117"/>
      <w:bookmarkEnd w:id="184"/>
      <w:bookmarkEnd w:id="185"/>
      <w:bookmarkEnd w:id="186"/>
      <w:r>
        <w:t>AXI-5</w:t>
      </w:r>
      <w:r>
        <w:t>原子交易</w:t>
      </w:r>
    </w:p>
    <w:p w:rsidR="00E63982" w:rsidRDefault="002A462A">
      <w:pPr>
        <w:pStyle w:val="a3"/>
        <w:spacing w:before="90" w:line="249" w:lineRule="auto"/>
        <w:ind w:left="115" w:right="293"/>
      </w:pPr>
      <w:r>
        <w:rPr>
          <w:color w:val="231F20"/>
        </w:rPr>
        <w:t>原子事务使用</w:t>
      </w:r>
      <w:r>
        <w:rPr>
          <w:color w:val="231F20"/>
        </w:rPr>
        <w:t>AW AXI</w:t>
      </w:r>
      <w:r>
        <w:rPr>
          <w:color w:val="231F20"/>
        </w:rPr>
        <w:t>通道发出，并带有附加</w:t>
      </w:r>
      <w:r>
        <w:rPr>
          <w:i/>
          <w:color w:val="231F20"/>
        </w:rPr>
        <w:t>AWATOP</w:t>
      </w:r>
      <w:r>
        <w:rPr>
          <w:color w:val="231F20"/>
        </w:rPr>
        <w:t>信号，以区分非原子事务和原子事务（数据在</w:t>
      </w:r>
      <w:r>
        <w:rPr>
          <w:color w:val="231F20"/>
        </w:rPr>
        <w:t>W</w:t>
      </w:r>
      <w:r>
        <w:rPr>
          <w:color w:val="231F20"/>
        </w:rPr>
        <w:t>上传输）。它必须使用为</w:t>
      </w:r>
      <w:r>
        <w:rPr>
          <w:color w:val="231F20"/>
        </w:rPr>
        <w:t>AtomicOps</w:t>
      </w:r>
      <w:r>
        <w:rPr>
          <w:color w:val="231F20"/>
        </w:rPr>
        <w:t>保留的</w:t>
      </w:r>
      <w:r>
        <w:rPr>
          <w:color w:val="231F20"/>
        </w:rPr>
        <w:t>AXI ID</w:t>
      </w:r>
      <w:r>
        <w:rPr>
          <w:color w:val="231F20"/>
        </w:rPr>
        <w:t>，这对于</w:t>
      </w:r>
      <w:r>
        <w:rPr>
          <w:color w:val="231F20"/>
        </w:rPr>
        <w:t>W</w:t>
      </w:r>
      <w:r>
        <w:rPr>
          <w:color w:val="231F20"/>
        </w:rPr>
        <w:t>和</w:t>
      </w:r>
      <w:r>
        <w:rPr>
          <w:color w:val="231F20"/>
        </w:rPr>
        <w:t>R</w:t>
      </w:r>
      <w:r>
        <w:rPr>
          <w:color w:val="231F20"/>
        </w:rPr>
        <w:t>通道是常见的。</w:t>
      </w:r>
      <w:r>
        <w:rPr>
          <w:color w:val="231F20"/>
        </w:rPr>
        <w:t>对于原子事务，</w:t>
      </w:r>
      <w:r>
        <w:rPr>
          <w:color w:val="231F20"/>
        </w:rPr>
        <w:t>B</w:t>
      </w:r>
      <w:r>
        <w:rPr>
          <w:color w:val="231F20"/>
        </w:rPr>
        <w:t>（写响应）和</w:t>
      </w:r>
      <w:r>
        <w:rPr>
          <w:color w:val="231F20"/>
        </w:rPr>
        <w:t>R</w:t>
      </w:r>
      <w:r>
        <w:rPr>
          <w:color w:val="231F20"/>
        </w:rPr>
        <w:t>（从目标位置读取原始数据的响应）都是预期的响应（</w:t>
      </w:r>
      <w:hyperlink w:anchor="_bookmark118" w:history="1">
        <w:r>
          <w:rPr>
            <w:i/>
            <w:color w:val="191970"/>
          </w:rPr>
          <w:t>图</w:t>
        </w:r>
        <w:r>
          <w:rPr>
            <w:i/>
            <w:color w:val="191970"/>
          </w:rPr>
          <w:t>8.32</w:t>
        </w:r>
      </w:hyperlink>
      <w:r>
        <w:rPr>
          <w:color w:val="231F20"/>
        </w:rPr>
        <w:t>）。</w:t>
      </w:r>
    </w:p>
    <w:p w:rsidR="00E63982" w:rsidRDefault="00E63982">
      <w:pPr>
        <w:spacing w:line="249" w:lineRule="auto"/>
        <w:sectPr w:rsidR="00E63982">
          <w:headerReference w:type="default" r:id="rId397"/>
          <w:footerReference w:type="default" r:id="rId398"/>
          <w:pgSz w:w="12240" w:h="16850"/>
          <w:pgMar w:top="920" w:right="600" w:bottom="1020" w:left="560" w:header="517" w:footer="824" w:gutter="0"/>
          <w:cols w:space="720"/>
        </w:sectPr>
      </w:pPr>
    </w:p>
    <w:p w:rsidR="00E63982" w:rsidRDefault="00E63982">
      <w:pPr>
        <w:pStyle w:val="a3"/>
      </w:pPr>
    </w:p>
    <w:p w:rsidR="00E63982" w:rsidRDefault="00E63982">
      <w:pPr>
        <w:pStyle w:val="a3"/>
      </w:pPr>
    </w:p>
    <w:p w:rsidR="00E63982" w:rsidRDefault="00E63982">
      <w:pPr>
        <w:pStyle w:val="a3"/>
        <w:rPr>
          <w:sz w:val="11"/>
        </w:rPr>
      </w:pPr>
    </w:p>
    <w:p w:rsidR="00E63982" w:rsidRDefault="002A462A">
      <w:pPr>
        <w:pStyle w:val="a3"/>
        <w:ind w:left="3421"/>
      </w:pPr>
      <w:r>
        <w:rPr>
          <w:noProof/>
        </w:rPr>
        <w:drawing>
          <wp:inline distT="0" distB="0" distL="0" distR="0">
            <wp:extent cx="2768723" cy="1951481"/>
            <wp:effectExtent l="0" t="0" r="0" b="0"/>
            <wp:docPr id="125" name="image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91.png"/>
                    <pic:cNvPicPr/>
                  </pic:nvPicPr>
                  <pic:blipFill>
                    <a:blip r:embed="rId399" cstate="print"/>
                    <a:stretch>
                      <a:fillRect/>
                    </a:stretch>
                  </pic:blipFill>
                  <pic:spPr>
                    <a:xfrm>
                      <a:off x="0" y="0"/>
                      <a:ext cx="2768723" cy="1951481"/>
                    </a:xfrm>
                    <a:prstGeom prst="rect">
                      <a:avLst/>
                    </a:prstGeom>
                  </pic:spPr>
                </pic:pic>
              </a:graphicData>
            </a:graphic>
          </wp:inline>
        </w:drawing>
      </w:r>
    </w:p>
    <w:p w:rsidR="00E63982" w:rsidRDefault="002A462A">
      <w:pPr>
        <w:pStyle w:val="P68B1DB1-Normal27"/>
        <w:spacing w:before="47"/>
        <w:ind w:left="729" w:right="733"/>
        <w:jc w:val="center"/>
      </w:pPr>
      <w:r>
        <w:rPr>
          <w:b/>
        </w:rPr>
        <w:t>图</w:t>
      </w:r>
      <w:r>
        <w:rPr>
          <w:b/>
        </w:rPr>
        <w:t>8.32</w:t>
      </w:r>
      <w:r>
        <w:rPr>
          <w:b/>
        </w:rPr>
        <w:t>：</w:t>
      </w:r>
      <w:r>
        <w:rPr>
          <w:b/>
        </w:rPr>
        <w:t> </w:t>
      </w:r>
      <w:bookmarkStart w:id="187" w:name="_bookmark118"/>
      <w:bookmarkEnd w:id="187"/>
      <w:r>
        <w:t>原子事务结构</w:t>
      </w:r>
    </w:p>
    <w:p w:rsidR="00E63982" w:rsidRDefault="00E63982">
      <w:pPr>
        <w:pStyle w:val="a3"/>
        <w:rPr>
          <w:sz w:val="18"/>
        </w:rPr>
      </w:pPr>
    </w:p>
    <w:p w:rsidR="00E63982" w:rsidRDefault="002A462A">
      <w:pPr>
        <w:pStyle w:val="a3"/>
        <w:spacing w:before="1" w:line="249" w:lineRule="auto"/>
        <w:ind w:left="115" w:right="588"/>
      </w:pPr>
      <w:r>
        <w:rPr>
          <w:color w:val="231F20"/>
        </w:rPr>
        <w:t>AXI-5</w:t>
      </w:r>
      <w:r>
        <w:rPr>
          <w:color w:val="231F20"/>
        </w:rPr>
        <w:t>规范定义了许多可能具有各种数据操作的原子事务类型，但</w:t>
      </w:r>
      <w:r>
        <w:rPr>
          <w:color w:val="231F20"/>
        </w:rPr>
        <w:t>PCIe</w:t>
      </w:r>
      <w:r>
        <w:rPr>
          <w:color w:val="231F20"/>
        </w:rPr>
        <w:t>仅支持</w:t>
      </w:r>
      <w:r>
        <w:rPr>
          <w:color w:val="231F20"/>
        </w:rPr>
        <w:t>3</w:t>
      </w:r>
      <w:r>
        <w:rPr>
          <w:color w:val="231F20"/>
        </w:rPr>
        <w:t>种原子操作（</w:t>
      </w:r>
      <w:hyperlink w:anchor="_bookmark119" w:history="1">
        <w:r>
          <w:rPr>
            <w:i/>
            <w:color w:val="191970"/>
          </w:rPr>
          <w:t>表</w:t>
        </w:r>
        <w:r>
          <w:rPr>
            <w:i/>
            <w:color w:val="191970"/>
          </w:rPr>
          <w:t>8.18</w:t>
        </w:r>
      </w:hyperlink>
      <w:r>
        <w:rPr>
          <w:color w:val="231F20"/>
        </w:rPr>
        <w:t>）。</w:t>
      </w:r>
    </w:p>
    <w:p w:rsidR="00E63982" w:rsidRDefault="00E63982">
      <w:pPr>
        <w:pStyle w:val="a3"/>
        <w:spacing w:before="6"/>
        <w:rPr>
          <w:sz w:val="17"/>
        </w:rPr>
      </w:pPr>
    </w:p>
    <w:p w:rsidR="00E63982" w:rsidRDefault="002A462A" w:rsidP="003F0E2D">
      <w:pPr>
        <w:pStyle w:val="TableParagraph"/>
      </w:pPr>
      <w:r>
        <w:rPr>
          <w:rFonts w:ascii="微软雅黑" w:eastAsia="微软雅黑" w:hAnsi="微软雅黑" w:cs="微软雅黑" w:hint="eastAsia"/>
        </w:rPr>
        <w:t>表</w:t>
      </w:r>
      <w:r>
        <w:t>8.18</w:t>
      </w:r>
      <w:r>
        <w:rPr>
          <w:rFonts w:ascii="微软雅黑" w:eastAsia="微软雅黑" w:hAnsi="微软雅黑" w:cs="微软雅黑" w:hint="eastAsia"/>
        </w:rPr>
        <w:t>：</w:t>
      </w:r>
      <w:r>
        <w:t>PCIe AtomicOp</w:t>
      </w:r>
      <w:r>
        <w:rPr>
          <w:rFonts w:ascii="微软雅黑" w:eastAsia="微软雅黑" w:hAnsi="微软雅黑" w:cs="微软雅黑" w:hint="eastAsia"/>
        </w:rPr>
        <w:t>映射到</w:t>
      </w:r>
      <w:r>
        <w:t>AXI-5</w:t>
      </w:r>
      <w:r>
        <w:rPr>
          <w:rFonts w:ascii="微软雅黑" w:eastAsia="微软雅黑" w:hAnsi="微软雅黑" w:cs="微软雅黑" w:hint="eastAsia"/>
        </w:rPr>
        <w:t>原子事务</w:t>
      </w:r>
      <w:bookmarkStart w:id="188" w:name="_bookmark119"/>
      <w:bookmarkEnd w:id="188"/>
    </w:p>
    <w:p w:rsidR="00E63982" w:rsidRDefault="00E63982">
      <w:pPr>
        <w:pStyle w:val="a3"/>
        <w:spacing w:before="6" w:after="1"/>
        <w:rPr>
          <w:b/>
          <w:sz w:val="15"/>
        </w:rPr>
      </w:pPr>
    </w:p>
    <w:tbl>
      <w:tblPr>
        <w:tblStyle w:val="TableNormal"/>
        <w:tblW w:w="0" w:type="auto"/>
        <w:tblInd w:w="1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2426"/>
        <w:gridCol w:w="2499"/>
        <w:gridCol w:w="2984"/>
        <w:gridCol w:w="2644"/>
      </w:tblGrid>
      <w:tr w:rsidR="00E63982">
        <w:trPr>
          <w:trHeight w:val="534"/>
        </w:trPr>
        <w:tc>
          <w:tcPr>
            <w:tcW w:w="4925" w:type="dxa"/>
            <w:gridSpan w:val="2"/>
            <w:tcBorders>
              <w:left w:val="single" w:sz="4" w:space="0" w:color="231F20"/>
            </w:tcBorders>
            <w:shd w:val="clear" w:color="auto" w:fill="D8D9DA"/>
          </w:tcPr>
          <w:p w:rsidR="00E63982" w:rsidRDefault="002A462A">
            <w:pPr>
              <w:pStyle w:val="P68B1DB1-TableParagraph19"/>
              <w:spacing w:before="126"/>
              <w:ind w:left="40"/>
            </w:pPr>
            <w:r>
              <w:t>PCIe AtomicOp</w:t>
            </w:r>
            <w:r>
              <w:t>类型</w:t>
            </w:r>
          </w:p>
        </w:tc>
        <w:tc>
          <w:tcPr>
            <w:tcW w:w="2984" w:type="dxa"/>
            <w:shd w:val="clear" w:color="auto" w:fill="D8D9DA"/>
          </w:tcPr>
          <w:p w:rsidR="00E63982" w:rsidRDefault="002A462A">
            <w:pPr>
              <w:pStyle w:val="P68B1DB1-TableParagraph19"/>
              <w:spacing w:before="126"/>
              <w:ind w:left="38"/>
            </w:pPr>
            <w:r>
              <w:t>AXI-5</w:t>
            </w:r>
            <w:r>
              <w:t>原子事务类型</w:t>
            </w:r>
          </w:p>
        </w:tc>
        <w:tc>
          <w:tcPr>
            <w:tcW w:w="2644" w:type="dxa"/>
            <w:shd w:val="clear" w:color="auto" w:fill="D8D9DA"/>
          </w:tcPr>
          <w:p w:rsidR="00E63982" w:rsidRDefault="002A462A">
            <w:pPr>
              <w:pStyle w:val="P68B1DB1-TableParagraph19"/>
              <w:spacing w:before="23" w:line="242" w:lineRule="auto"/>
              <w:ind w:left="38" w:right="435"/>
            </w:pPr>
            <w:r>
              <w:t>AWATOP[5</w:t>
            </w:r>
            <w:r>
              <w:t>：</w:t>
            </w:r>
            <w:r>
              <w:t>0]</w:t>
            </w:r>
            <w:r>
              <w:t>（</w:t>
            </w:r>
            <w:r>
              <w:t>1</w:t>
            </w:r>
            <w:r>
              <w:t>），第</w:t>
            </w:r>
            <w:r>
              <w:t>E2.1.6</w:t>
            </w:r>
            <w:r>
              <w:t>节</w:t>
            </w:r>
          </w:p>
        </w:tc>
      </w:tr>
      <w:tr w:rsidR="00E63982">
        <w:trPr>
          <w:trHeight w:val="325"/>
        </w:trPr>
        <w:tc>
          <w:tcPr>
            <w:tcW w:w="2426" w:type="dxa"/>
            <w:tcBorders>
              <w:left w:val="single" w:sz="4" w:space="0" w:color="231F20"/>
              <w:right w:val="single" w:sz="4" w:space="0" w:color="231F20"/>
            </w:tcBorders>
          </w:tcPr>
          <w:p w:rsidR="00E63982" w:rsidRDefault="002A462A">
            <w:pPr>
              <w:pStyle w:val="P68B1DB1-TableParagraph20"/>
              <w:spacing w:before="23"/>
              <w:ind w:left="40"/>
            </w:pPr>
            <w:r>
              <w:t>非原子操作</w:t>
            </w:r>
          </w:p>
        </w:tc>
        <w:tc>
          <w:tcPr>
            <w:tcW w:w="2499" w:type="dxa"/>
            <w:tcBorders>
              <w:left w:val="single" w:sz="4" w:space="0" w:color="231F20"/>
            </w:tcBorders>
          </w:tcPr>
          <w:p w:rsidR="00E63982" w:rsidRDefault="002A462A">
            <w:pPr>
              <w:pStyle w:val="P68B1DB1-TableParagraph20"/>
              <w:spacing w:before="23"/>
              <w:ind w:left="40"/>
            </w:pPr>
            <w:r>
              <w:t>正常请求</w:t>
            </w:r>
          </w:p>
        </w:tc>
        <w:tc>
          <w:tcPr>
            <w:tcW w:w="2984" w:type="dxa"/>
          </w:tcPr>
          <w:p w:rsidR="00E63982" w:rsidRDefault="002A462A">
            <w:pPr>
              <w:pStyle w:val="P68B1DB1-TableParagraph20"/>
              <w:spacing w:before="23"/>
              <w:ind w:left="38"/>
            </w:pPr>
            <w:r>
              <w:t>正常请求</w:t>
            </w:r>
          </w:p>
        </w:tc>
        <w:tc>
          <w:tcPr>
            <w:tcW w:w="2644" w:type="dxa"/>
          </w:tcPr>
          <w:p w:rsidR="00E63982" w:rsidRDefault="002A462A">
            <w:pPr>
              <w:pStyle w:val="P68B1DB1-TableParagraph20"/>
              <w:spacing w:before="23"/>
              <w:ind w:left="38"/>
            </w:pPr>
            <w:r>
              <w:t>0b000000</w:t>
            </w:r>
          </w:p>
        </w:tc>
      </w:tr>
      <w:tr w:rsidR="00E63982">
        <w:trPr>
          <w:trHeight w:val="845"/>
        </w:trPr>
        <w:tc>
          <w:tcPr>
            <w:tcW w:w="2426" w:type="dxa"/>
            <w:vMerge w:val="restart"/>
            <w:tcBorders>
              <w:left w:val="single" w:sz="4" w:space="0" w:color="231F20"/>
              <w:right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61"/>
              <w:ind w:left="40"/>
            </w:pPr>
            <w:r>
              <w:t>原子操作</w:t>
            </w:r>
          </w:p>
        </w:tc>
        <w:tc>
          <w:tcPr>
            <w:tcW w:w="2499" w:type="dxa"/>
            <w:tcBorders>
              <w:left w:val="single" w:sz="4" w:space="0" w:color="231F20"/>
            </w:tcBorders>
          </w:tcPr>
          <w:p w:rsidR="00E63982" w:rsidRDefault="00E63982">
            <w:pPr>
              <w:pStyle w:val="TableParagraph"/>
              <w:spacing w:before="7"/>
              <w:rPr>
                <w:b/>
                <w:sz w:val="24"/>
              </w:rPr>
            </w:pPr>
          </w:p>
          <w:p w:rsidR="00E63982" w:rsidRDefault="002A462A">
            <w:pPr>
              <w:pStyle w:val="P68B1DB1-TableParagraph20"/>
              <w:ind w:left="40"/>
            </w:pPr>
            <w:r>
              <w:t>FetchAdd</w:t>
            </w:r>
          </w:p>
        </w:tc>
        <w:tc>
          <w:tcPr>
            <w:tcW w:w="2984" w:type="dxa"/>
          </w:tcPr>
          <w:p w:rsidR="00E63982" w:rsidRDefault="002A462A">
            <w:pPr>
              <w:pStyle w:val="P68B1DB1-TableParagraph20"/>
              <w:spacing w:before="133" w:line="302" w:lineRule="auto"/>
              <w:ind w:left="38" w:right="1619"/>
            </w:pPr>
            <w:r>
              <w:t>AtomicLoad</w:t>
            </w:r>
            <w:r>
              <w:t>（</w:t>
            </w:r>
            <w:r>
              <w:t>ADD</w:t>
            </w:r>
            <w:r>
              <w:t>操作）</w:t>
            </w:r>
          </w:p>
        </w:tc>
        <w:tc>
          <w:tcPr>
            <w:tcW w:w="2644" w:type="dxa"/>
          </w:tcPr>
          <w:p w:rsidR="00E63982" w:rsidRDefault="002A462A">
            <w:pPr>
              <w:pStyle w:val="P68B1DB1-TableParagraph20"/>
              <w:spacing w:before="23"/>
              <w:ind w:left="38"/>
            </w:pPr>
            <w:r>
              <w:t>0b10e000</w:t>
            </w:r>
          </w:p>
          <w:p w:rsidR="00E63982" w:rsidRDefault="002A462A">
            <w:pPr>
              <w:pStyle w:val="P68B1DB1-TableParagraph20"/>
              <w:spacing w:before="53" w:line="254" w:lineRule="auto"/>
              <w:ind w:left="38"/>
            </w:pPr>
            <w:r>
              <w:t>(bit</w:t>
            </w:r>
            <w:r>
              <w:rPr>
                <w:i/>
              </w:rPr>
              <w:t>e</w:t>
            </w:r>
            <w:r>
              <w:t>表示数据的端号）</w:t>
            </w:r>
          </w:p>
        </w:tc>
      </w:tr>
      <w:tr w:rsidR="00E63982">
        <w:trPr>
          <w:trHeight w:val="325"/>
        </w:trPr>
        <w:tc>
          <w:tcPr>
            <w:tcW w:w="2426" w:type="dxa"/>
            <w:vMerge/>
            <w:tcBorders>
              <w:top w:val="nil"/>
              <w:left w:val="single" w:sz="4" w:space="0" w:color="231F20"/>
              <w:right w:val="single" w:sz="4" w:space="0" w:color="231F20"/>
            </w:tcBorders>
          </w:tcPr>
          <w:p w:rsidR="00E63982" w:rsidRDefault="00E63982">
            <w:pPr>
              <w:rPr>
                <w:sz w:val="2"/>
                <w:szCs w:val="2"/>
              </w:rPr>
            </w:pPr>
          </w:p>
        </w:tc>
        <w:tc>
          <w:tcPr>
            <w:tcW w:w="2499" w:type="dxa"/>
            <w:tcBorders>
              <w:left w:val="single" w:sz="4" w:space="0" w:color="231F20"/>
            </w:tcBorders>
          </w:tcPr>
          <w:p w:rsidR="00E63982" w:rsidRDefault="002A462A">
            <w:pPr>
              <w:pStyle w:val="P68B1DB1-TableParagraph20"/>
              <w:spacing w:before="23"/>
              <w:ind w:left="40"/>
            </w:pPr>
            <w:r>
              <w:t>交换</w:t>
            </w:r>
          </w:p>
        </w:tc>
        <w:tc>
          <w:tcPr>
            <w:tcW w:w="2984" w:type="dxa"/>
          </w:tcPr>
          <w:p w:rsidR="00E63982" w:rsidRDefault="002A462A">
            <w:pPr>
              <w:pStyle w:val="P68B1DB1-TableParagraph20"/>
              <w:spacing w:before="23"/>
              <w:ind w:left="38"/>
            </w:pPr>
            <w:r>
              <w:t>AtomicSwap</w:t>
            </w:r>
          </w:p>
        </w:tc>
        <w:tc>
          <w:tcPr>
            <w:tcW w:w="2644" w:type="dxa"/>
          </w:tcPr>
          <w:p w:rsidR="00E63982" w:rsidRDefault="002A462A">
            <w:pPr>
              <w:pStyle w:val="P68B1DB1-TableParagraph20"/>
              <w:spacing w:before="23"/>
              <w:ind w:left="38"/>
            </w:pPr>
            <w:r>
              <w:t>0b110000</w:t>
            </w:r>
          </w:p>
        </w:tc>
      </w:tr>
      <w:tr w:rsidR="00E63982">
        <w:trPr>
          <w:trHeight w:val="320"/>
        </w:trPr>
        <w:tc>
          <w:tcPr>
            <w:tcW w:w="2426" w:type="dxa"/>
            <w:vMerge/>
            <w:tcBorders>
              <w:top w:val="nil"/>
              <w:left w:val="single" w:sz="4" w:space="0" w:color="231F20"/>
              <w:right w:val="single" w:sz="4" w:space="0" w:color="231F20"/>
            </w:tcBorders>
          </w:tcPr>
          <w:p w:rsidR="00E63982" w:rsidRDefault="00E63982">
            <w:pPr>
              <w:rPr>
                <w:sz w:val="2"/>
                <w:szCs w:val="2"/>
              </w:rPr>
            </w:pPr>
          </w:p>
        </w:tc>
        <w:tc>
          <w:tcPr>
            <w:tcW w:w="2499" w:type="dxa"/>
            <w:tcBorders>
              <w:left w:val="single" w:sz="4" w:space="0" w:color="231F20"/>
            </w:tcBorders>
          </w:tcPr>
          <w:p w:rsidR="00E63982" w:rsidRDefault="002A462A">
            <w:pPr>
              <w:pStyle w:val="P68B1DB1-TableParagraph20"/>
              <w:spacing w:before="23"/>
              <w:ind w:left="40"/>
            </w:pPr>
            <w:r>
              <w:t>CAS</w:t>
            </w:r>
          </w:p>
        </w:tc>
        <w:tc>
          <w:tcPr>
            <w:tcW w:w="2984" w:type="dxa"/>
          </w:tcPr>
          <w:p w:rsidR="00E63982" w:rsidRDefault="002A462A">
            <w:pPr>
              <w:pStyle w:val="P68B1DB1-TableParagraph20"/>
              <w:spacing w:before="23"/>
              <w:ind w:left="38"/>
            </w:pPr>
            <w:r>
              <w:t>原子比较</w:t>
            </w:r>
          </w:p>
        </w:tc>
        <w:tc>
          <w:tcPr>
            <w:tcW w:w="2644" w:type="dxa"/>
          </w:tcPr>
          <w:p w:rsidR="00E63982" w:rsidRDefault="002A462A">
            <w:pPr>
              <w:pStyle w:val="P68B1DB1-TableParagraph20"/>
              <w:spacing w:before="23"/>
              <w:ind w:left="38"/>
            </w:pPr>
            <w:r>
              <w:t>0b110001</w:t>
            </w:r>
          </w:p>
        </w:tc>
      </w:tr>
    </w:tbl>
    <w:p w:rsidR="00E63982" w:rsidRDefault="002A462A">
      <w:pPr>
        <w:pStyle w:val="P68B1DB1-BodyText6"/>
        <w:spacing w:before="185" w:line="249" w:lineRule="auto"/>
        <w:ind w:left="115" w:right="456"/>
      </w:pPr>
      <w:r>
        <w:t>上表显示了</w:t>
      </w:r>
      <w:r>
        <w:t>PCIe</w:t>
      </w:r>
      <w:r>
        <w:t>原子操作和</w:t>
      </w:r>
      <w:r>
        <w:t>AXI-5</w:t>
      </w:r>
      <w:r>
        <w:t>原子事务之间的映射，并包含有效的</w:t>
      </w:r>
      <w:r>
        <w:t>AWATOP</w:t>
      </w:r>
      <w:r>
        <w:t>值。不支持所有其他值（其他</w:t>
      </w:r>
      <w:r>
        <w:t>AXI-5</w:t>
      </w:r>
      <w:r>
        <w:t>原子事务类型）。</w:t>
      </w:r>
    </w:p>
    <w:p w:rsidR="00E63982" w:rsidRDefault="002A462A">
      <w:pPr>
        <w:pStyle w:val="a3"/>
        <w:spacing w:before="70"/>
        <w:ind w:left="144"/>
      </w:pPr>
      <w:r>
        <w:rPr>
          <w:noProof/>
        </w:rPr>
        <w:drawing>
          <wp:inline distT="0" distB="0" distL="0" distR="0">
            <wp:extent cx="143377" cy="163860"/>
            <wp:effectExtent l="0" t="0" r="0" b="0"/>
            <wp:docPr id="12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w:t>
      </w:r>
      <w:r>
        <w:rPr>
          <w:color w:val="231F20"/>
          <w:position w:val="2"/>
        </w:rPr>
        <w:t>：</w:t>
      </w:r>
      <w:r>
        <w:rPr>
          <w:color w:val="231F20"/>
          <w:position w:val="2"/>
        </w:rPr>
        <w:t>AXI</w:t>
      </w:r>
      <w:r>
        <w:rPr>
          <w:color w:val="231F20"/>
          <w:position w:val="2"/>
        </w:rPr>
        <w:t>编译器模块</w:t>
      </w:r>
      <w:r>
        <w:rPr>
          <w:color w:val="231F20"/>
          <w:spacing w:val="-5"/>
          <w:position w:val="2"/>
        </w:rPr>
        <w:t>生成的</w:t>
      </w:r>
      <w:r>
        <w:rPr>
          <w:color w:val="231F20"/>
          <w:spacing w:val="-5"/>
          <w:position w:val="2"/>
        </w:rPr>
        <w:t>AXI AtomicLoads</w:t>
      </w:r>
      <w:r>
        <w:rPr>
          <w:color w:val="231F20"/>
          <w:spacing w:val="-5"/>
          <w:position w:val="2"/>
        </w:rPr>
        <w:t>的位</w:t>
      </w:r>
      <w:r>
        <w:rPr>
          <w:color w:val="231F20"/>
          <w:spacing w:val="-5"/>
          <w:position w:val="2"/>
        </w:rPr>
        <w:t>e</w:t>
      </w:r>
      <w:r>
        <w:rPr>
          <w:color w:val="231F20"/>
          <w:spacing w:val="-5"/>
          <w:position w:val="2"/>
        </w:rPr>
        <w:t>的值</w:t>
      </w:r>
      <w:r>
        <w:rPr>
          <w:color w:val="231F20"/>
          <w:position w:val="2"/>
        </w:rPr>
        <w:t>可以设置为</w:t>
      </w:r>
    </w:p>
    <w:p w:rsidR="00E63982" w:rsidRDefault="002A462A">
      <w:pPr>
        <w:pStyle w:val="P68B1DB1-Normal22"/>
        <w:spacing w:before="12"/>
        <w:ind w:left="475"/>
      </w:pPr>
      <w:r>
        <w:rPr>
          <w:i/>
        </w:rPr>
        <w:t>axi_m_atomicop_endianness</w:t>
      </w:r>
      <w:r>
        <w:t>配置变量。</w:t>
      </w:r>
    </w:p>
    <w:p w:rsidR="00E63982" w:rsidRDefault="00E63982">
      <w:pPr>
        <w:pStyle w:val="a3"/>
        <w:spacing w:before="2"/>
        <w:rPr>
          <w:sz w:val="25"/>
        </w:rPr>
      </w:pPr>
    </w:p>
    <w:p w:rsidR="00E63982" w:rsidRDefault="002A462A">
      <w:pPr>
        <w:pStyle w:val="P68B1DB1-ListParagraph67"/>
        <w:numPr>
          <w:ilvl w:val="3"/>
          <w:numId w:val="61"/>
        </w:numPr>
        <w:tabs>
          <w:tab w:val="left" w:pos="1195"/>
          <w:tab w:val="left" w:pos="1196"/>
        </w:tabs>
        <w:ind w:hanging="1081"/>
      </w:pPr>
      <w:r>
        <w:t>示例</w:t>
      </w:r>
    </w:p>
    <w:p w:rsidR="00E63982" w:rsidRDefault="002A462A">
      <w:pPr>
        <w:pStyle w:val="P68B1DB1-BodyText6"/>
        <w:spacing w:before="90"/>
        <w:ind w:left="115"/>
      </w:pPr>
      <w:r>
        <w:t>以下列表包含</w:t>
      </w:r>
      <w:r>
        <w:t>AXI-5</w:t>
      </w:r>
      <w:r>
        <w:t>原子事务的示例你必须记住：</w:t>
      </w:r>
    </w:p>
    <w:p w:rsidR="00E63982" w:rsidRDefault="002A462A">
      <w:pPr>
        <w:pStyle w:val="P68B1DB1-ListParagraph7"/>
        <w:numPr>
          <w:ilvl w:val="4"/>
          <w:numId w:val="61"/>
        </w:numPr>
        <w:tabs>
          <w:tab w:val="left" w:pos="547"/>
          <w:tab w:val="left" w:pos="548"/>
        </w:tabs>
        <w:spacing w:before="110"/>
        <w:ind w:hanging="289"/>
      </w:pPr>
      <w:r>
        <w:t>AW</w:t>
      </w:r>
      <w:r>
        <w:t>（请求）和</w:t>
      </w:r>
      <w:r>
        <w:t>W</w:t>
      </w:r>
      <w:r>
        <w:t>（请求数据）之间的相对定时未指定，</w:t>
      </w:r>
    </w:p>
    <w:p w:rsidR="00E63982" w:rsidRDefault="002A462A">
      <w:pPr>
        <w:pStyle w:val="P68B1DB1-ListParagraph7"/>
        <w:numPr>
          <w:ilvl w:val="4"/>
          <w:numId w:val="61"/>
        </w:numPr>
        <w:tabs>
          <w:tab w:val="left" w:pos="547"/>
          <w:tab w:val="left" w:pos="548"/>
        </w:tabs>
        <w:spacing w:before="50"/>
        <w:ind w:hanging="289"/>
      </w:pPr>
      <w:r>
        <w:t>W</w:t>
      </w:r>
      <w:r>
        <w:t>和</w:t>
      </w:r>
      <w:r>
        <w:t>R</w:t>
      </w:r>
      <w:r>
        <w:t>事务处理的顺序未指定为：</w:t>
      </w:r>
    </w:p>
    <w:p w:rsidR="00E63982" w:rsidRDefault="002A462A">
      <w:pPr>
        <w:pStyle w:val="P68B1DB1-ListParagraph7"/>
        <w:numPr>
          <w:ilvl w:val="5"/>
          <w:numId w:val="61"/>
        </w:numPr>
        <w:tabs>
          <w:tab w:val="left" w:pos="1267"/>
          <w:tab w:val="left" w:pos="1268"/>
        </w:tabs>
        <w:spacing w:before="110"/>
        <w:ind w:left="1267" w:hanging="289"/>
      </w:pPr>
      <w:r>
        <w:t>允许下级在发送读数据之前等待所有写数据</w:t>
      </w:r>
    </w:p>
    <w:p w:rsidR="00E63982" w:rsidRDefault="002A462A">
      <w:pPr>
        <w:pStyle w:val="P68B1DB1-ListParagraph7"/>
        <w:numPr>
          <w:ilvl w:val="5"/>
          <w:numId w:val="61"/>
        </w:numPr>
        <w:tabs>
          <w:tab w:val="left" w:pos="1267"/>
          <w:tab w:val="left" w:pos="1268"/>
        </w:tabs>
        <w:spacing w:before="10"/>
        <w:ind w:left="1267" w:hanging="289"/>
      </w:pPr>
      <w:r>
        <w:t>允许下级在接受任何写数据之前发送所有读数据</w:t>
      </w:r>
    </w:p>
    <w:p w:rsidR="00E63982" w:rsidRDefault="002A462A">
      <w:pPr>
        <w:pStyle w:val="P68B1DB1-ListParagraph7"/>
        <w:numPr>
          <w:ilvl w:val="4"/>
          <w:numId w:val="61"/>
        </w:numPr>
        <w:tabs>
          <w:tab w:val="left" w:pos="547"/>
          <w:tab w:val="left" w:pos="548"/>
        </w:tabs>
        <w:spacing w:before="110" w:line="249" w:lineRule="auto"/>
        <w:ind w:right="512"/>
      </w:pPr>
      <w:r>
        <w:t>因此，也没有指定</w:t>
      </w:r>
      <w:r>
        <w:t>B</w:t>
      </w:r>
      <w:r>
        <w:t>和</w:t>
      </w:r>
      <w:r>
        <w:t>R</w:t>
      </w:r>
      <w:r>
        <w:t>响应的顺序（</w:t>
      </w:r>
      <w:r>
        <w:t>B</w:t>
      </w:r>
      <w:r>
        <w:t>必须在接收到所有</w:t>
      </w:r>
      <w:r>
        <w:t>W</w:t>
      </w:r>
      <w:r>
        <w:t>数据并且原子事务的结果可观察后才给出</w:t>
      </w:r>
    </w:p>
    <w:p w:rsidR="00E63982" w:rsidRDefault="002A462A">
      <w:pPr>
        <w:pStyle w:val="P68B1DB1-BodyText6"/>
        <w:spacing w:before="122" w:line="249" w:lineRule="auto"/>
        <w:ind w:left="115"/>
      </w:pPr>
      <w:r>
        <w:t>以下示例仅旨在阐明</w:t>
      </w:r>
      <w:r>
        <w:t>AXI-5</w:t>
      </w:r>
      <w:r>
        <w:t>原子事务的概念，并且仅是可能情况的子集</w:t>
      </w:r>
    </w:p>
    <w:p w:rsidR="00E63982" w:rsidRDefault="00E63982">
      <w:pPr>
        <w:spacing w:line="249" w:lineRule="auto"/>
        <w:sectPr w:rsidR="00E63982">
          <w:headerReference w:type="default" r:id="rId400"/>
          <w:footerReference w:type="default" r:id="rId401"/>
          <w:pgSz w:w="12240" w:h="16850"/>
          <w:pgMar w:top="920" w:right="600" w:bottom="720" w:left="560" w:header="517" w:footer="524" w:gutter="0"/>
          <w:cols w:space="720"/>
        </w:sectPr>
      </w:pPr>
    </w:p>
    <w:p w:rsidR="00E63982" w:rsidRDefault="00E63982">
      <w:pPr>
        <w:pStyle w:val="a3"/>
      </w:pPr>
    </w:p>
    <w:p w:rsidR="00E63982" w:rsidRDefault="00E63982">
      <w:pPr>
        <w:pStyle w:val="a3"/>
        <w:spacing w:before="4"/>
        <w:rPr>
          <w:sz w:val="21"/>
        </w:rPr>
      </w:pPr>
    </w:p>
    <w:p w:rsidR="00E63982" w:rsidRDefault="002A462A">
      <w:pPr>
        <w:pStyle w:val="P68B1DB1-Heading470"/>
      </w:pPr>
      <w:r>
        <w:t>AXI-5</w:t>
      </w:r>
      <w:r>
        <w:t>带</w:t>
      </w:r>
      <w:r>
        <w:t>ADD</w:t>
      </w:r>
      <w:r>
        <w:t>操作的</w:t>
      </w:r>
    </w:p>
    <w:p w:rsidR="00E63982" w:rsidRDefault="002A462A">
      <w:pPr>
        <w:pStyle w:val="a3"/>
        <w:spacing w:before="8"/>
        <w:rPr>
          <w:b/>
          <w:i/>
          <w:sz w:val="22"/>
        </w:rPr>
      </w:pPr>
      <w:r>
        <w:rPr>
          <w:noProof/>
        </w:rPr>
        <w:drawing>
          <wp:anchor distT="0" distB="0" distL="0" distR="0" simplePos="0" relativeHeight="159" behindDoc="0" locked="0" layoutInCell="1" allowOverlap="1">
            <wp:simplePos x="0" y="0"/>
            <wp:positionH relativeFrom="page">
              <wp:posOffset>1396279</wp:posOffset>
            </wp:positionH>
            <wp:positionV relativeFrom="paragraph">
              <wp:posOffset>190797</wp:posOffset>
            </wp:positionV>
            <wp:extent cx="4938124" cy="1310068"/>
            <wp:effectExtent l="0" t="0" r="0" b="0"/>
            <wp:wrapTopAndBottom/>
            <wp:docPr id="129"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292.png"/>
                    <pic:cNvPicPr/>
                  </pic:nvPicPr>
                  <pic:blipFill>
                    <a:blip r:embed="rId402" cstate="print"/>
                    <a:stretch>
                      <a:fillRect/>
                    </a:stretch>
                  </pic:blipFill>
                  <pic:spPr>
                    <a:xfrm>
                      <a:off x="0" y="0"/>
                      <a:ext cx="4938124" cy="1310068"/>
                    </a:xfrm>
                    <a:prstGeom prst="rect">
                      <a:avLst/>
                    </a:prstGeom>
                  </pic:spPr>
                </pic:pic>
              </a:graphicData>
            </a:graphic>
          </wp:anchor>
        </w:drawing>
      </w:r>
    </w:p>
    <w:p w:rsidR="00E63982" w:rsidRDefault="002A462A">
      <w:pPr>
        <w:pStyle w:val="P68B1DB1-Normal27"/>
        <w:spacing w:before="148"/>
        <w:ind w:left="729" w:right="626"/>
        <w:jc w:val="center"/>
      </w:pPr>
      <w:r>
        <w:rPr>
          <w:b/>
        </w:rPr>
        <w:t>图</w:t>
      </w:r>
      <w:r>
        <w:rPr>
          <w:b/>
        </w:rPr>
        <w:t>8.33</w:t>
      </w:r>
      <w:r>
        <w:rPr>
          <w:b/>
        </w:rPr>
        <w:t>：</w:t>
      </w:r>
      <w:r>
        <w:rPr>
          <w:b/>
        </w:rPr>
        <w:t> </w:t>
      </w:r>
      <w:r>
        <w:t>AXI-5</w:t>
      </w:r>
      <w:r>
        <w:t>带</w:t>
      </w:r>
      <w:r>
        <w:t>ADD</w:t>
      </w:r>
      <w:r>
        <w:t>操作的原子负载</w:t>
      </w:r>
    </w:p>
    <w:p w:rsidR="00E63982" w:rsidRDefault="00E63982">
      <w:pPr>
        <w:pStyle w:val="a3"/>
        <w:rPr>
          <w:sz w:val="18"/>
        </w:rPr>
      </w:pPr>
    </w:p>
    <w:p w:rsidR="00E63982" w:rsidRDefault="002A462A">
      <w:pPr>
        <w:pStyle w:val="P68B1DB1-BodyText6"/>
        <w:spacing w:before="1" w:line="249" w:lineRule="auto"/>
        <w:ind w:left="115"/>
      </w:pPr>
      <w:r>
        <w:t>在</w:t>
      </w:r>
      <w:r>
        <w:t>T0</w:t>
      </w:r>
      <w:r>
        <w:t>时，地址</w:t>
      </w:r>
      <w:r>
        <w:t>0x00</w:t>
      </w:r>
      <w:r>
        <w:t>处的存储器位置具有值</w:t>
      </w:r>
      <w:r>
        <w:t>0x0D0C0B0A</w:t>
      </w:r>
      <w:r>
        <w:t>。原子事务在时间</w:t>
      </w:r>
      <w:r>
        <w:t>T1</w:t>
      </w:r>
      <w:r>
        <w:t>在</w:t>
      </w:r>
      <w:r>
        <w:t>AW</w:t>
      </w:r>
      <w:r>
        <w:t>通道上发出</w:t>
      </w:r>
      <w:r>
        <w:t>原子事务操作数为</w:t>
      </w:r>
      <w:r>
        <w:t>0x02000000</w:t>
      </w:r>
      <w:r>
        <w:t>（</w:t>
      </w:r>
      <w:r>
        <w:t>W</w:t>
      </w:r>
      <w:r>
        <w:t>通道）。在时间</w:t>
      </w:r>
      <w:r>
        <w:t>T2</w:t>
      </w:r>
      <w:r>
        <w:t>，原始数据返回到</w:t>
      </w:r>
      <w:r>
        <w:t>R</w:t>
      </w:r>
      <w:r>
        <w:t>通道上</w:t>
      </w:r>
      <w:r>
        <w:t>-</w:t>
      </w:r>
      <w:r>
        <w:t>该值从目标存储器位置读取。在</w:t>
      </w:r>
      <w:r>
        <w:t>T3</w:t>
      </w:r>
      <w:r>
        <w:t>处，在</w:t>
      </w:r>
      <w:r>
        <w:t>B</w:t>
      </w:r>
      <w:r>
        <w:t>通道上接收到写入响应</w:t>
      </w:r>
      <w:r>
        <w:t>-</w:t>
      </w:r>
      <w:r>
        <w:t>原子事务的结果是可观察的。目标内存位置的新值为</w:t>
      </w:r>
      <w:r>
        <w:t>0x0F0C0B0A</w:t>
      </w:r>
    </w:p>
    <w:p w:rsidR="00E63982" w:rsidRDefault="002A462A">
      <w:pPr>
        <w:pStyle w:val="P68B1DB1-BodyText6"/>
        <w:spacing w:before="3"/>
        <w:ind w:left="115"/>
      </w:pPr>
      <w:r>
        <w:t xml:space="preserve">- </w:t>
      </w:r>
      <w:r>
        <w:t>将操作数添加到原始值。</w:t>
      </w:r>
    </w:p>
    <w:p w:rsidR="00E63982" w:rsidRDefault="00E63982">
      <w:pPr>
        <w:pStyle w:val="a3"/>
        <w:spacing w:before="8"/>
        <w:rPr>
          <w:sz w:val="21"/>
        </w:rPr>
      </w:pPr>
    </w:p>
    <w:p w:rsidR="00E63982" w:rsidRDefault="002A462A">
      <w:pPr>
        <w:pStyle w:val="P68B1DB1-Heading470"/>
      </w:pPr>
      <w:r>
        <w:t>AXI-5</w:t>
      </w:r>
      <w:r>
        <w:t>原子交换</w:t>
      </w:r>
    </w:p>
    <w:p w:rsidR="00E63982" w:rsidRDefault="002A462A">
      <w:pPr>
        <w:pStyle w:val="a3"/>
        <w:spacing w:before="8"/>
        <w:rPr>
          <w:b/>
          <w:i/>
          <w:sz w:val="22"/>
        </w:rPr>
      </w:pPr>
      <w:r>
        <w:rPr>
          <w:noProof/>
        </w:rPr>
        <w:drawing>
          <wp:anchor distT="0" distB="0" distL="0" distR="0" simplePos="0" relativeHeight="160" behindDoc="0" locked="0" layoutInCell="1" allowOverlap="1">
            <wp:simplePos x="0" y="0"/>
            <wp:positionH relativeFrom="page">
              <wp:posOffset>1396279</wp:posOffset>
            </wp:positionH>
            <wp:positionV relativeFrom="paragraph">
              <wp:posOffset>190814</wp:posOffset>
            </wp:positionV>
            <wp:extent cx="4938124" cy="1310068"/>
            <wp:effectExtent l="0" t="0" r="0" b="0"/>
            <wp:wrapTopAndBottom/>
            <wp:docPr id="131" name="image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93.png"/>
                    <pic:cNvPicPr/>
                  </pic:nvPicPr>
                  <pic:blipFill>
                    <a:blip r:embed="rId403" cstate="print"/>
                    <a:stretch>
                      <a:fillRect/>
                    </a:stretch>
                  </pic:blipFill>
                  <pic:spPr>
                    <a:xfrm>
                      <a:off x="0" y="0"/>
                      <a:ext cx="4938124" cy="1310068"/>
                    </a:xfrm>
                    <a:prstGeom prst="rect">
                      <a:avLst/>
                    </a:prstGeom>
                  </pic:spPr>
                </pic:pic>
              </a:graphicData>
            </a:graphic>
          </wp:anchor>
        </w:drawing>
      </w:r>
    </w:p>
    <w:p w:rsidR="00E63982" w:rsidRDefault="002A462A">
      <w:pPr>
        <w:pStyle w:val="P68B1DB1-Normal27"/>
        <w:spacing w:before="148"/>
        <w:ind w:left="729" w:right="627"/>
        <w:jc w:val="center"/>
      </w:pPr>
      <w:r>
        <w:rPr>
          <w:b/>
        </w:rPr>
        <w:t>图</w:t>
      </w:r>
      <w:r>
        <w:rPr>
          <w:b/>
        </w:rPr>
        <w:t>8.34</w:t>
      </w:r>
      <w:r>
        <w:rPr>
          <w:b/>
        </w:rPr>
        <w:t>：</w:t>
      </w:r>
      <w:r>
        <w:rPr>
          <w:b/>
        </w:rPr>
        <w:t> </w:t>
      </w:r>
      <w:r>
        <w:t>AXI-5</w:t>
      </w:r>
      <w:r>
        <w:t>原子交换操作</w:t>
      </w:r>
    </w:p>
    <w:p w:rsidR="00E63982" w:rsidRDefault="00E63982">
      <w:pPr>
        <w:pStyle w:val="a3"/>
        <w:rPr>
          <w:sz w:val="18"/>
        </w:rPr>
      </w:pPr>
    </w:p>
    <w:p w:rsidR="00E63982" w:rsidRDefault="002A462A">
      <w:pPr>
        <w:pStyle w:val="P68B1DB1-BodyText6"/>
        <w:spacing w:before="1" w:line="249" w:lineRule="auto"/>
        <w:ind w:left="115" w:right="456"/>
      </w:pPr>
      <w:r>
        <w:t>原子交换（</w:t>
      </w:r>
      <w:r>
        <w:t>AWATOP = 6'b110000</w:t>
      </w:r>
      <w:r>
        <w:t>）是与原子加载类似的事务，但是它在目标存储器位置上执行任何操作，而是将其操作数写入其中。原始数据在</w:t>
      </w:r>
      <w:r>
        <w:t>R</w:t>
      </w:r>
      <w:r>
        <w:t>通道上返回，并且在结束时（</w:t>
      </w:r>
      <w:r>
        <w:t>T4</w:t>
      </w:r>
      <w:r>
        <w:t>）目标存储器位置值等于原子交换操作数（</w:t>
      </w:r>
      <w:r>
        <w:t>W</w:t>
      </w:r>
      <w:r>
        <w:t>通道）。</w:t>
      </w:r>
    </w:p>
    <w:p w:rsidR="00E63982" w:rsidRDefault="00E63982">
      <w:pPr>
        <w:pStyle w:val="a3"/>
        <w:rPr>
          <w:sz w:val="21"/>
        </w:rPr>
      </w:pPr>
    </w:p>
    <w:p w:rsidR="00E63982" w:rsidRDefault="002A462A">
      <w:pPr>
        <w:pStyle w:val="P68B1DB1-Heading470"/>
        <w:spacing w:before="1"/>
      </w:pPr>
      <w:r>
        <w:t>AXI-5 Atomic</w:t>
      </w:r>
      <w:r>
        <w:t>与对齐地址</w:t>
      </w:r>
    </w:p>
    <w:p w:rsidR="00E63982" w:rsidRDefault="002A462A">
      <w:pPr>
        <w:pStyle w:val="a3"/>
        <w:spacing w:before="7"/>
        <w:rPr>
          <w:b/>
          <w:i/>
          <w:sz w:val="22"/>
        </w:rPr>
      </w:pPr>
      <w:r>
        <w:rPr>
          <w:noProof/>
        </w:rPr>
        <w:drawing>
          <wp:anchor distT="0" distB="0" distL="0" distR="0" simplePos="0" relativeHeight="161" behindDoc="0" locked="0" layoutInCell="1" allowOverlap="1">
            <wp:simplePos x="0" y="0"/>
            <wp:positionH relativeFrom="page">
              <wp:posOffset>1401294</wp:posOffset>
            </wp:positionH>
            <wp:positionV relativeFrom="paragraph">
              <wp:posOffset>190282</wp:posOffset>
            </wp:positionV>
            <wp:extent cx="4928223" cy="1892045"/>
            <wp:effectExtent l="0" t="0" r="0" b="0"/>
            <wp:wrapTopAndBottom/>
            <wp:docPr id="133" name="image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94.png"/>
                    <pic:cNvPicPr/>
                  </pic:nvPicPr>
                  <pic:blipFill>
                    <a:blip r:embed="rId404" cstate="print"/>
                    <a:stretch>
                      <a:fillRect/>
                    </a:stretch>
                  </pic:blipFill>
                  <pic:spPr>
                    <a:xfrm>
                      <a:off x="0" y="0"/>
                      <a:ext cx="4928223" cy="1892045"/>
                    </a:xfrm>
                    <a:prstGeom prst="rect">
                      <a:avLst/>
                    </a:prstGeom>
                  </pic:spPr>
                </pic:pic>
              </a:graphicData>
            </a:graphic>
          </wp:anchor>
        </w:drawing>
      </w:r>
    </w:p>
    <w:p w:rsidR="00E63982" w:rsidRDefault="002A462A">
      <w:pPr>
        <w:pStyle w:val="P68B1DB1-Normal27"/>
        <w:spacing w:before="184"/>
        <w:ind w:left="729" w:right="628"/>
        <w:jc w:val="center"/>
      </w:pPr>
      <w:r>
        <w:rPr>
          <w:b/>
        </w:rPr>
        <w:t>图</w:t>
      </w:r>
      <w:r>
        <w:rPr>
          <w:b/>
        </w:rPr>
        <w:t>8.35</w:t>
      </w:r>
      <w:r>
        <w:rPr>
          <w:b/>
        </w:rPr>
        <w:t>：</w:t>
      </w:r>
      <w:r>
        <w:rPr>
          <w:b/>
        </w:rPr>
        <w:t> </w:t>
      </w:r>
      <w:r>
        <w:t>AXI-5</w:t>
      </w:r>
      <w:r>
        <w:t>原子比较操作，地址与总突发大小对齐</w:t>
      </w:r>
    </w:p>
    <w:p w:rsidR="00E63982" w:rsidRDefault="00E63982">
      <w:pPr>
        <w:pStyle w:val="a3"/>
        <w:rPr>
          <w:sz w:val="18"/>
        </w:rPr>
      </w:pPr>
    </w:p>
    <w:p w:rsidR="00E63982" w:rsidRDefault="002A462A">
      <w:pPr>
        <w:pStyle w:val="P68B1DB1-BodyText6"/>
        <w:spacing w:before="1" w:line="249" w:lineRule="auto"/>
        <w:ind w:left="115" w:right="456"/>
      </w:pPr>
      <w:r>
        <w:t>在</w:t>
      </w:r>
      <w:r>
        <w:t>T1</w:t>
      </w:r>
      <w:r>
        <w:t>，</w:t>
      </w:r>
      <w:r>
        <w:t>AtomicCompare</w:t>
      </w:r>
      <w:r>
        <w:t>事务在</w:t>
      </w:r>
      <w:r>
        <w:t>AW</w:t>
      </w:r>
      <w:r>
        <w:t>通道上发出（</w:t>
      </w:r>
      <w:r>
        <w:t>AWATOP = 6'b110001</w:t>
      </w:r>
      <w:r>
        <w:t>）。操作数大小是总事务大小的一半。首先发送比较值，因为事务地址与突发的总大小对齐在</w:t>
      </w:r>
      <w:r>
        <w:t>T2</w:t>
      </w:r>
      <w:r>
        <w:t>原始</w:t>
      </w:r>
    </w:p>
    <w:p w:rsidR="00E63982" w:rsidRDefault="00E63982">
      <w:pPr>
        <w:spacing w:line="249" w:lineRule="auto"/>
        <w:sectPr w:rsidR="00E63982">
          <w:headerReference w:type="default" r:id="rId405"/>
          <w:footerReference w:type="default" r:id="rId406"/>
          <w:pgSz w:w="12240" w:h="16850"/>
          <w:pgMar w:top="920" w:right="600" w:bottom="1020" w:left="560" w:header="517" w:footer="824" w:gutter="0"/>
          <w:cols w:space="720"/>
        </w:sectPr>
      </w:pPr>
    </w:p>
    <w:p w:rsidR="00E63982" w:rsidRDefault="00E63982">
      <w:pPr>
        <w:pStyle w:val="a3"/>
        <w:spacing w:before="3"/>
        <w:rPr>
          <w:sz w:val="27"/>
        </w:rPr>
      </w:pPr>
    </w:p>
    <w:p w:rsidR="00E63982" w:rsidRDefault="002A462A">
      <w:pPr>
        <w:pStyle w:val="P68B1DB1-BodyText6"/>
        <w:spacing w:before="94" w:line="249" w:lineRule="auto"/>
        <w:ind w:left="115" w:right="456"/>
      </w:pPr>
      <w:r>
        <w:t>数据在</w:t>
      </w:r>
      <w:r>
        <w:t>R</w:t>
      </w:r>
      <w:r>
        <w:t>通道上返回</w:t>
      </w:r>
      <w:r>
        <w:t>-</w:t>
      </w:r>
      <w:r>
        <w:t>入站数据仅为出站数据大小的一半（必须发送前两个操作数</w:t>
      </w:r>
    </w:p>
    <w:p w:rsidR="00E63982" w:rsidRDefault="002A462A">
      <w:pPr>
        <w:pStyle w:val="P68B1DB1-BodyText6"/>
        <w:spacing w:before="81" w:line="249" w:lineRule="auto"/>
        <w:ind w:left="115" w:right="456"/>
      </w:pPr>
      <w:r>
        <w:t>如果目标内存位置等于比较值，它将被交换值覆盖（如上图所示如果这两个值不同，则不会发生任何事情。</w:t>
      </w:r>
    </w:p>
    <w:p w:rsidR="00E63982" w:rsidRDefault="00E63982">
      <w:pPr>
        <w:pStyle w:val="a3"/>
        <w:rPr>
          <w:sz w:val="21"/>
        </w:rPr>
      </w:pPr>
    </w:p>
    <w:p w:rsidR="00E63982" w:rsidRDefault="002A462A">
      <w:pPr>
        <w:pStyle w:val="P68B1DB1-Heading470"/>
        <w:spacing w:before="1"/>
      </w:pPr>
      <w:r>
        <w:t>AXI-5</w:t>
      </w:r>
      <w:r>
        <w:t>原子与未对齐地址比较，</w:t>
      </w:r>
      <w:r>
        <w:t>AWLEN = 0</w:t>
      </w:r>
    </w:p>
    <w:p w:rsidR="00E63982" w:rsidRDefault="002A462A">
      <w:pPr>
        <w:pStyle w:val="a3"/>
        <w:spacing w:before="7"/>
        <w:rPr>
          <w:b/>
          <w:i/>
          <w:sz w:val="22"/>
        </w:rPr>
      </w:pPr>
      <w:r>
        <w:rPr>
          <w:noProof/>
        </w:rPr>
        <w:drawing>
          <wp:anchor distT="0" distB="0" distL="0" distR="0" simplePos="0" relativeHeight="162" behindDoc="0" locked="0" layoutInCell="1" allowOverlap="1">
            <wp:simplePos x="0" y="0"/>
            <wp:positionH relativeFrom="page">
              <wp:posOffset>1365290</wp:posOffset>
            </wp:positionH>
            <wp:positionV relativeFrom="paragraph">
              <wp:posOffset>190231</wp:posOffset>
            </wp:positionV>
            <wp:extent cx="4928223" cy="1892046"/>
            <wp:effectExtent l="0" t="0" r="0" b="0"/>
            <wp:wrapTopAndBottom/>
            <wp:docPr id="135" name="image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95.png"/>
                    <pic:cNvPicPr/>
                  </pic:nvPicPr>
                  <pic:blipFill>
                    <a:blip r:embed="rId407" cstate="print"/>
                    <a:stretch>
                      <a:fillRect/>
                    </a:stretch>
                  </pic:blipFill>
                  <pic:spPr>
                    <a:xfrm>
                      <a:off x="0" y="0"/>
                      <a:ext cx="4928223" cy="1892046"/>
                    </a:xfrm>
                    <a:prstGeom prst="rect">
                      <a:avLst/>
                    </a:prstGeom>
                  </pic:spPr>
                </pic:pic>
              </a:graphicData>
            </a:graphic>
          </wp:anchor>
        </w:drawing>
      </w:r>
    </w:p>
    <w:p w:rsidR="00E63982" w:rsidRDefault="002A462A">
      <w:pPr>
        <w:pStyle w:val="P68B1DB1-Normal27"/>
        <w:spacing w:before="184"/>
        <w:ind w:left="725" w:right="733"/>
        <w:jc w:val="center"/>
      </w:pPr>
      <w:r>
        <w:rPr>
          <w:b/>
        </w:rPr>
        <w:t>图</w:t>
      </w:r>
      <w:r>
        <w:rPr>
          <w:b/>
        </w:rPr>
        <w:t>8.36</w:t>
      </w:r>
      <w:r>
        <w:rPr>
          <w:b/>
        </w:rPr>
        <w:t>：</w:t>
      </w:r>
      <w:r>
        <w:rPr>
          <w:b/>
        </w:rPr>
        <w:t> </w:t>
      </w:r>
      <w:r>
        <w:t>地址未与总突发大小对齐的原子比较操作</w:t>
      </w:r>
    </w:p>
    <w:p w:rsidR="00E63982" w:rsidRDefault="00E63982">
      <w:pPr>
        <w:pStyle w:val="a3"/>
        <w:rPr>
          <w:sz w:val="18"/>
        </w:rPr>
      </w:pPr>
    </w:p>
    <w:p w:rsidR="00E63982" w:rsidRDefault="002A462A">
      <w:pPr>
        <w:pStyle w:val="P68B1DB1-BodyText6"/>
        <w:spacing w:before="1" w:line="249" w:lineRule="auto"/>
        <w:ind w:left="115" w:right="456"/>
      </w:pPr>
      <w:r>
        <w:t>在这种情况下，交换值首先发送，因为事务地址与总突发大小不（</w:t>
      </w:r>
      <w:r>
        <w:t>0x04</w:t>
      </w:r>
      <w:r>
        <w:t>与</w:t>
      </w:r>
      <w:r>
        <w:t>8</w:t>
      </w:r>
      <w:r>
        <w:t>字节）。</w:t>
      </w:r>
      <w:r>
        <w:t>这在</w:t>
      </w:r>
      <w:r>
        <w:t>AW</w:t>
      </w:r>
      <w:r>
        <w:t>请求中通过</w:t>
      </w:r>
      <w:r>
        <w:t>AWBURST</w:t>
      </w:r>
      <w:r>
        <w:t>信号等于</w:t>
      </w:r>
      <w:r>
        <w:t>WRAP</w:t>
      </w:r>
      <w:r>
        <w:t>来标记。</w:t>
      </w:r>
    </w:p>
    <w:p w:rsidR="00E63982" w:rsidRDefault="00E63982">
      <w:pPr>
        <w:pStyle w:val="a3"/>
        <w:rPr>
          <w:sz w:val="21"/>
        </w:rPr>
      </w:pPr>
    </w:p>
    <w:p w:rsidR="00E63982" w:rsidRDefault="002A462A">
      <w:pPr>
        <w:pStyle w:val="P68B1DB1-Heading470"/>
      </w:pPr>
      <w:r>
        <w:t>AXI-5 Atomic</w:t>
      </w:r>
      <w:r>
        <w:t>与未对齐地址比较，</w:t>
      </w:r>
      <w:r>
        <w:t>AWLEN&gt; 0</w:t>
      </w:r>
    </w:p>
    <w:p w:rsidR="00E63982" w:rsidRDefault="002A462A">
      <w:pPr>
        <w:pStyle w:val="a3"/>
        <w:spacing w:before="7"/>
        <w:rPr>
          <w:b/>
          <w:i/>
          <w:sz w:val="22"/>
        </w:rPr>
      </w:pPr>
      <w:r>
        <w:rPr>
          <w:noProof/>
        </w:rPr>
        <w:drawing>
          <wp:anchor distT="0" distB="0" distL="0" distR="0" simplePos="0" relativeHeight="163" behindDoc="0" locked="0" layoutInCell="1" allowOverlap="1">
            <wp:simplePos x="0" y="0"/>
            <wp:positionH relativeFrom="page">
              <wp:posOffset>1206529</wp:posOffset>
            </wp:positionH>
            <wp:positionV relativeFrom="paragraph">
              <wp:posOffset>190370</wp:posOffset>
            </wp:positionV>
            <wp:extent cx="5240275" cy="1894522"/>
            <wp:effectExtent l="0" t="0" r="0" b="0"/>
            <wp:wrapTopAndBottom/>
            <wp:docPr id="137" name="image2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296.jpeg"/>
                    <pic:cNvPicPr/>
                  </pic:nvPicPr>
                  <pic:blipFill>
                    <a:blip r:embed="rId408" cstate="print"/>
                    <a:stretch>
                      <a:fillRect/>
                    </a:stretch>
                  </pic:blipFill>
                  <pic:spPr>
                    <a:xfrm>
                      <a:off x="0" y="0"/>
                      <a:ext cx="5240275" cy="1894522"/>
                    </a:xfrm>
                    <a:prstGeom prst="rect">
                      <a:avLst/>
                    </a:prstGeom>
                  </pic:spPr>
                </pic:pic>
              </a:graphicData>
            </a:graphic>
          </wp:anchor>
        </w:drawing>
      </w:r>
    </w:p>
    <w:p w:rsidR="00E63982" w:rsidRDefault="002A462A">
      <w:pPr>
        <w:pStyle w:val="P68B1DB1-Normal27"/>
        <w:spacing w:before="180"/>
        <w:ind w:left="729" w:right="733"/>
        <w:jc w:val="center"/>
      </w:pPr>
      <w:r>
        <w:rPr>
          <w:b/>
        </w:rPr>
        <w:t>图</w:t>
      </w:r>
      <w:r>
        <w:rPr>
          <w:b/>
        </w:rPr>
        <w:t>8.37</w:t>
      </w:r>
      <w:r>
        <w:rPr>
          <w:b/>
        </w:rPr>
        <w:t>：</w:t>
      </w:r>
      <w:r>
        <w:rPr>
          <w:b/>
        </w:rPr>
        <w:t> </w:t>
      </w:r>
      <w:r>
        <w:t>地址与总突发大小不对齐的原子比较操作（</w:t>
      </w:r>
      <w:r>
        <w:t>AWLEN&gt; 0</w:t>
      </w:r>
      <w:r>
        <w:t>）</w:t>
      </w:r>
    </w:p>
    <w:p w:rsidR="00E63982" w:rsidRDefault="00E63982">
      <w:pPr>
        <w:pStyle w:val="a3"/>
        <w:spacing w:before="1"/>
        <w:rPr>
          <w:sz w:val="18"/>
        </w:rPr>
      </w:pPr>
    </w:p>
    <w:p w:rsidR="00E63982" w:rsidRDefault="002A462A">
      <w:pPr>
        <w:pStyle w:val="P68B1DB1-BodyText6"/>
        <w:spacing w:line="249" w:lineRule="auto"/>
        <w:ind w:left="115" w:right="456"/>
      </w:pPr>
      <w:r>
        <w:t>在这种情况下，突发的总大小是</w:t>
      </w:r>
      <w:r>
        <w:t>16</w:t>
      </w:r>
      <w:r>
        <w:t>字节（</w:t>
      </w:r>
      <w:r>
        <w:t>2</w:t>
      </w:r>
      <w:r>
        <w:t>拍</w:t>
      </w:r>
      <w:r>
        <w:t xml:space="preserve"> * 8</w:t>
      </w:r>
      <w:r>
        <w:t>字节）。操作数大小为</w:t>
      </w:r>
      <w:r>
        <w:t>8</w:t>
      </w:r>
      <w:r>
        <w:t>个字节。事务地址未与总突发大小对齐，因此交换值在比较值之前发送。比较值等于目标内存位置，因此交换值被写入内存。</w:t>
      </w:r>
    </w:p>
    <w:p w:rsidR="00E63982" w:rsidRDefault="00E63982">
      <w:pPr>
        <w:pStyle w:val="a3"/>
        <w:spacing w:before="1"/>
        <w:rPr>
          <w:sz w:val="21"/>
        </w:rPr>
      </w:pPr>
    </w:p>
    <w:p w:rsidR="00E63982" w:rsidRDefault="002A462A">
      <w:pPr>
        <w:pStyle w:val="P68B1DB1-Heading331"/>
        <w:numPr>
          <w:ilvl w:val="2"/>
          <w:numId w:val="61"/>
        </w:numPr>
        <w:tabs>
          <w:tab w:val="left" w:pos="835"/>
          <w:tab w:val="left" w:pos="836"/>
        </w:tabs>
        <w:ind w:hanging="721"/>
      </w:pPr>
      <w:bookmarkStart w:id="189" w:name="8.5.3_AtomicOp_on_AXI_Subordinate"/>
      <w:bookmarkStart w:id="190" w:name="_bookmark120"/>
      <w:bookmarkEnd w:id="189"/>
      <w:bookmarkEnd w:id="190"/>
      <w:r>
        <w:t>AtomicOp on AXI Subordinate</w:t>
      </w:r>
    </w:p>
    <w:p w:rsidR="00E63982" w:rsidRDefault="002A462A">
      <w:pPr>
        <w:pStyle w:val="P68B1DB1-BodyText6"/>
        <w:spacing w:before="90"/>
        <w:ind w:left="115"/>
      </w:pPr>
      <w:r>
        <w:t>使用</w:t>
      </w:r>
      <w:r>
        <w:t>AXI Subordinate</w:t>
      </w:r>
      <w:r>
        <w:t>发布</w:t>
      </w:r>
      <w:r>
        <w:t>AtomicOp</w:t>
      </w:r>
      <w:r>
        <w:t>有两种可能的方法</w:t>
      </w:r>
    </w:p>
    <w:p w:rsidR="00E63982" w:rsidRDefault="002A462A">
      <w:pPr>
        <w:pStyle w:val="P68B1DB1-ListParagraph7"/>
        <w:numPr>
          <w:ilvl w:val="0"/>
          <w:numId w:val="58"/>
        </w:numPr>
        <w:tabs>
          <w:tab w:val="left" w:pos="547"/>
          <w:tab w:val="left" w:pos="548"/>
        </w:tabs>
        <w:spacing w:before="90"/>
        <w:ind w:hanging="289"/>
      </w:pPr>
      <w:r>
        <w:t>通过</w:t>
      </w:r>
      <w:r>
        <w:t>AXI</w:t>
      </w:r>
      <w:r>
        <w:t>区域</w:t>
      </w:r>
    </w:p>
    <w:p w:rsidR="00E63982" w:rsidRDefault="002A462A">
      <w:pPr>
        <w:pStyle w:val="P68B1DB1-BodyText6"/>
        <w:spacing w:before="50" w:line="249" w:lineRule="auto"/>
        <w:ind w:left="547" w:right="456"/>
      </w:pPr>
      <w:r>
        <w:t>此过程在</w:t>
      </w:r>
      <w:r>
        <w:t>“PCIe AXI</w:t>
      </w:r>
      <w:r>
        <w:t>通过区域的从属访问</w:t>
      </w:r>
      <w:r>
        <w:t>”</w:t>
      </w:r>
      <w:r>
        <w:t>部分中描述在该方法中，</w:t>
      </w:r>
      <w:r>
        <w:t>PCIe</w:t>
      </w:r>
      <w:r>
        <w:t>相关信息存储在</w:t>
      </w:r>
      <w:r>
        <w:t>AXI</w:t>
      </w:r>
      <w:r>
        <w:t>区域寄存器中。区域应编程为内存区域。用户必须另外将</w:t>
      </w:r>
      <w:r>
        <w:rPr>
          <w:i/>
        </w:rPr>
        <w:t>axi_s_awatop</w:t>
      </w:r>
      <w:r>
        <w:t>信号设置为适当的值。</w:t>
      </w:r>
    </w:p>
    <w:p w:rsidR="00E63982" w:rsidRDefault="002A462A">
      <w:pPr>
        <w:pStyle w:val="P68B1DB1-ListParagraph7"/>
        <w:numPr>
          <w:ilvl w:val="0"/>
          <w:numId w:val="58"/>
        </w:numPr>
        <w:tabs>
          <w:tab w:val="left" w:pos="547"/>
          <w:tab w:val="left" w:pos="548"/>
        </w:tabs>
        <w:spacing w:before="42"/>
        <w:ind w:hanging="289"/>
      </w:pPr>
      <w:r>
        <w:t>使用边带描述符的</w:t>
      </w:r>
    </w:p>
    <w:p w:rsidR="00E63982" w:rsidRDefault="002A462A">
      <w:pPr>
        <w:pStyle w:val="P68B1DB1-Normal23"/>
        <w:spacing w:before="50" w:line="249" w:lineRule="auto"/>
        <w:ind w:left="547" w:right="456"/>
      </w:pPr>
      <w:r>
        <w:rPr>
          <w:color w:val="231F20"/>
        </w:rPr>
        <w:t>该过程在</w:t>
      </w:r>
      <w:hyperlink w:anchor="_bookmark76" w:history="1">
        <w:r>
          <w:rPr>
            <w:i/>
            <w:color w:val="191970"/>
          </w:rPr>
          <w:t>AXI</w:t>
        </w:r>
        <w:r>
          <w:rPr>
            <w:i/>
            <w:color w:val="191970"/>
          </w:rPr>
          <w:t>通过边带描述符的次级访问部分中</w:t>
        </w:r>
      </w:hyperlink>
      <w:r>
        <w:rPr>
          <w:color w:val="231F20"/>
        </w:rPr>
        <w:t>描述。在该方法中，</w:t>
      </w:r>
      <w:r>
        <w:rPr>
          <w:color w:val="231F20"/>
        </w:rPr>
        <w:t>PCIe</w:t>
      </w:r>
      <w:r>
        <w:rPr>
          <w:color w:val="231F20"/>
        </w:rPr>
        <w:t>相关信息通过</w:t>
      </w:r>
      <w:r>
        <w:rPr>
          <w:color w:val="231F20"/>
        </w:rPr>
        <w:t>AWUSER</w:t>
      </w:r>
      <w:r>
        <w:rPr>
          <w:color w:val="231F20"/>
        </w:rPr>
        <w:t>信号给出用户必须另外将</w:t>
      </w:r>
      <w:r>
        <w:rPr>
          <w:i/>
          <w:color w:val="231F20"/>
        </w:rPr>
        <w:t>axi_s_awatop</w:t>
      </w:r>
      <w:r>
        <w:rPr>
          <w:color w:val="231F20"/>
        </w:rPr>
        <w:t>信号设置为适当的值。见</w:t>
      </w:r>
      <w:hyperlink w:anchor="_bookmark119" w:history="1">
        <w:r>
          <w:rPr>
            <w:i/>
            <w:color w:val="191970"/>
          </w:rPr>
          <w:t>表</w:t>
        </w:r>
        <w:r>
          <w:rPr>
            <w:i/>
            <w:color w:val="191970"/>
          </w:rPr>
          <w:t>8.18</w:t>
        </w:r>
      </w:hyperlink>
      <w:r>
        <w:rPr>
          <w:color w:val="231F20"/>
        </w:rPr>
        <w:t>。</w:t>
      </w:r>
    </w:p>
    <w:p w:rsidR="00E63982" w:rsidRDefault="00E63982">
      <w:pPr>
        <w:spacing w:line="249" w:lineRule="auto"/>
        <w:rPr>
          <w:sz w:val="20"/>
        </w:rPr>
        <w:sectPr w:rsidR="00E63982">
          <w:headerReference w:type="default" r:id="rId409"/>
          <w:footerReference w:type="default" r:id="rId410"/>
          <w:pgSz w:w="12240" w:h="16850"/>
          <w:pgMar w:top="920" w:right="600" w:bottom="720" w:left="560" w:header="517" w:footer="524" w:gutter="0"/>
          <w:cols w:space="720"/>
        </w:sectPr>
      </w:pPr>
    </w:p>
    <w:p w:rsidR="00E63982" w:rsidRDefault="00E63982">
      <w:pPr>
        <w:pStyle w:val="a3"/>
      </w:pPr>
    </w:p>
    <w:p w:rsidR="00E63982" w:rsidRDefault="00E63982">
      <w:pPr>
        <w:pStyle w:val="a3"/>
        <w:spacing w:before="4"/>
        <w:rPr>
          <w:sz w:val="21"/>
        </w:rPr>
      </w:pPr>
    </w:p>
    <w:p w:rsidR="00E63982" w:rsidRDefault="002A462A">
      <w:pPr>
        <w:pStyle w:val="P68B1DB1-BodyText6"/>
        <w:spacing w:line="249" w:lineRule="auto"/>
        <w:ind w:left="115" w:right="456"/>
      </w:pPr>
      <w:r>
        <w:t>用户可能会意外错过</w:t>
      </w:r>
      <w:r>
        <w:t>AtomicOp</w:t>
      </w:r>
      <w:r>
        <w:t>访问的所有编程区域如果区域选择逻辑没有找到匹配，则在</w:t>
      </w:r>
      <w:r>
        <w:t>B</w:t>
      </w:r>
      <w:r>
        <w:t>和</w:t>
      </w:r>
      <w:r>
        <w:t>R</w:t>
      </w:r>
      <w:r>
        <w:t>通道上返回适当的错误响应。</w:t>
      </w:r>
    </w:p>
    <w:p w:rsidR="00E63982" w:rsidRDefault="002A462A">
      <w:pPr>
        <w:pStyle w:val="a3"/>
        <w:spacing w:before="70"/>
        <w:ind w:left="144"/>
      </w:pPr>
      <w:r>
        <w:rPr>
          <w:noProof/>
        </w:rPr>
        <w:drawing>
          <wp:inline distT="0" distB="0" distL="0" distR="0">
            <wp:extent cx="143377" cy="163860"/>
            <wp:effectExtent l="0" t="0" r="0" b="0"/>
            <wp:docPr id="13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注意</w:t>
      </w:r>
      <w:r>
        <w:rPr>
          <w:color w:val="231F20"/>
          <w:position w:val="2"/>
        </w:rPr>
        <w:t>事项：</w:t>
      </w:r>
    </w:p>
    <w:p w:rsidR="00E63982" w:rsidRDefault="002A462A">
      <w:pPr>
        <w:pStyle w:val="P68B1DB1-ListParagraph7"/>
        <w:numPr>
          <w:ilvl w:val="1"/>
          <w:numId w:val="58"/>
        </w:numPr>
        <w:tabs>
          <w:tab w:val="left" w:pos="907"/>
          <w:tab w:val="left" w:pos="908"/>
        </w:tabs>
        <w:spacing w:before="112"/>
        <w:ind w:hanging="289"/>
      </w:pPr>
      <w:r>
        <w:rPr>
          <w:i/>
        </w:rPr>
        <w:t>axi_s_awsize</w:t>
      </w:r>
      <w:r>
        <w:t>和</w:t>
      </w:r>
      <w:r>
        <w:rPr>
          <w:i/>
        </w:rPr>
        <w:t>axi_s_awlen</w:t>
      </w:r>
      <w:r>
        <w:t>必须匹配</w:t>
      </w:r>
      <w:r>
        <w:t>AtomicOp TLP</w:t>
      </w:r>
      <w:r>
        <w:t>有效负载的正确大小</w:t>
      </w:r>
    </w:p>
    <w:p w:rsidR="00E63982" w:rsidRDefault="002A462A">
      <w:pPr>
        <w:pStyle w:val="P68B1DB1-ListParagraph7"/>
        <w:numPr>
          <w:ilvl w:val="1"/>
          <w:numId w:val="58"/>
        </w:numPr>
        <w:tabs>
          <w:tab w:val="left" w:pos="907"/>
          <w:tab w:val="left" w:pos="908"/>
        </w:tabs>
        <w:spacing w:before="50" w:line="249" w:lineRule="auto"/>
        <w:ind w:right="680"/>
      </w:pPr>
      <w:r>
        <w:t>由于在</w:t>
      </w:r>
      <w:r>
        <w:t>AtomicOp TLP</w:t>
      </w:r>
      <w:r>
        <w:t>中保留了</w:t>
      </w:r>
      <w:r>
        <w:t>First BE</w:t>
      </w:r>
      <w:r>
        <w:t>和</w:t>
      </w:r>
      <w:r>
        <w:t>Last BE</w:t>
      </w:r>
      <w:r>
        <w:t>字段，因此</w:t>
      </w:r>
      <w:r>
        <w:t>W</w:t>
      </w:r>
      <w:r>
        <w:t>通道的写入选通对于</w:t>
      </w:r>
      <w:r>
        <w:t>AtomicOp</w:t>
      </w:r>
      <w:r>
        <w:t>访问没有特定意义要求为</w:t>
      </w:r>
      <w:r>
        <w:t>AtomicOp</w:t>
      </w:r>
      <w:r>
        <w:t>访问的有效字节设置写选通，并且写选通是连续的。</w:t>
      </w:r>
    </w:p>
    <w:p w:rsidR="00E63982" w:rsidRDefault="002A462A">
      <w:pPr>
        <w:pStyle w:val="P68B1DB1-BodyText6"/>
        <w:spacing w:before="122" w:line="249" w:lineRule="auto"/>
        <w:ind w:left="115" w:right="359"/>
      </w:pPr>
      <w:r>
        <w:t>为了生成正确的比较和交换</w:t>
      </w:r>
      <w:r>
        <w:t>AtomicOp</w:t>
      </w:r>
      <w:r>
        <w:t>请求，用户必须遵循</w:t>
      </w:r>
      <w:r>
        <w:t>AXI-5</w:t>
      </w:r>
      <w:r>
        <w:t>规范中关于</w:t>
      </w:r>
      <w:r>
        <w:t>AXI AtomicCompare</w:t>
      </w:r>
      <w:r>
        <w:t>原子事务的所有规则。对于地址与突发总大小对齐的访问，</w:t>
      </w:r>
      <w:r>
        <w:rPr>
          <w:i/>
        </w:rPr>
        <w:t>axi_s_awburst</w:t>
      </w:r>
      <w:r>
        <w:t>必须设置为</w:t>
      </w:r>
      <w:r>
        <w:t>INCR</w:t>
      </w:r>
      <w:r>
        <w:t>，</w:t>
      </w:r>
      <w:r>
        <w:t>“</w:t>
      </w:r>
      <w:r>
        <w:t>比较</w:t>
      </w:r>
      <w:r>
        <w:t>”</w:t>
      </w:r>
      <w:r>
        <w:t>操作数必须放在</w:t>
      </w:r>
      <w:r>
        <w:rPr>
          <w:i/>
        </w:rPr>
        <w:t>axi_s_wdata</w:t>
      </w:r>
      <w:r>
        <w:t>的第一位，</w:t>
      </w:r>
      <w:r>
        <w:t>“</w:t>
      </w:r>
      <w:r>
        <w:t>交换</w:t>
      </w:r>
      <w:r>
        <w:t>”</w:t>
      </w:r>
      <w:r>
        <w:t>操作数必须放在第二位。对于地址与突发总</w:t>
      </w:r>
      <w:r>
        <w:t>大小不对齐的访问，</w:t>
      </w:r>
      <w:r>
        <w:rPr>
          <w:i/>
        </w:rPr>
        <w:t>axi_s_awburst</w:t>
      </w:r>
      <w:r>
        <w:t>必须设置为</w:t>
      </w:r>
      <w:r>
        <w:t>WRAP</w:t>
      </w:r>
      <w:r>
        <w:t>，</w:t>
      </w:r>
      <w:r>
        <w:t>“swap”</w:t>
      </w:r>
      <w:r>
        <w:t>操作数必须放在</w:t>
      </w:r>
      <w:r>
        <w:rPr>
          <w:i/>
        </w:rPr>
        <w:t>axi_s_wdata</w:t>
      </w:r>
      <w:r>
        <w:t>的第一位，</w:t>
      </w:r>
      <w:r>
        <w:t>“compare”</w:t>
      </w:r>
      <w:r>
        <w:t>操作数必须放在第二位。</w:t>
      </w:r>
    </w:p>
    <w:p w:rsidR="00E63982" w:rsidRDefault="00E63982">
      <w:pPr>
        <w:pStyle w:val="a3"/>
        <w:rPr>
          <w:sz w:val="22"/>
        </w:rPr>
      </w:pPr>
    </w:p>
    <w:p w:rsidR="00E63982" w:rsidRDefault="00E63982">
      <w:pPr>
        <w:pStyle w:val="a3"/>
        <w:spacing w:before="6"/>
        <w:rPr>
          <w:sz w:val="30"/>
        </w:rPr>
      </w:pPr>
    </w:p>
    <w:p w:rsidR="00E63982" w:rsidRDefault="002A462A">
      <w:pPr>
        <w:pStyle w:val="P68B1DB1-Heading331"/>
        <w:numPr>
          <w:ilvl w:val="2"/>
          <w:numId w:val="61"/>
        </w:numPr>
        <w:tabs>
          <w:tab w:val="left" w:pos="835"/>
          <w:tab w:val="left" w:pos="836"/>
        </w:tabs>
        <w:ind w:hanging="721"/>
      </w:pPr>
      <w:bookmarkStart w:id="191" w:name="8.5.4_AtomicOp_on_AXI_Manager"/>
      <w:bookmarkStart w:id="192" w:name="_bookmark121"/>
      <w:bookmarkEnd w:id="191"/>
      <w:bookmarkEnd w:id="192"/>
      <w:r>
        <w:t>AtomicOp on AXI Manager</w:t>
      </w:r>
    </w:p>
    <w:p w:rsidR="00E63982" w:rsidRDefault="00E63982">
      <w:pPr>
        <w:pStyle w:val="a3"/>
        <w:spacing w:before="3"/>
        <w:rPr>
          <w:b/>
          <w:sz w:val="25"/>
        </w:rPr>
      </w:pPr>
    </w:p>
    <w:p w:rsidR="00E63982" w:rsidRDefault="002A462A">
      <w:pPr>
        <w:pStyle w:val="P68B1DB1-ListParagraph67"/>
        <w:numPr>
          <w:ilvl w:val="3"/>
          <w:numId w:val="61"/>
        </w:numPr>
        <w:tabs>
          <w:tab w:val="left" w:pos="1195"/>
          <w:tab w:val="left" w:pos="1196"/>
        </w:tabs>
        <w:ind w:hanging="1081"/>
      </w:pPr>
      <w:r>
        <w:t>AtomicOp</w:t>
      </w:r>
      <w:r>
        <w:t>请求</w:t>
      </w:r>
    </w:p>
    <w:p w:rsidR="00E63982" w:rsidRDefault="002A462A">
      <w:pPr>
        <w:pStyle w:val="a3"/>
        <w:spacing w:before="90" w:line="249" w:lineRule="auto"/>
        <w:ind w:left="115" w:right="293"/>
      </w:pPr>
      <w:r>
        <w:rPr>
          <w:color w:val="231F20"/>
        </w:rPr>
        <w:t>原子操作</w:t>
      </w:r>
      <w:r>
        <w:rPr>
          <w:color w:val="231F20"/>
        </w:rPr>
        <w:t>TLP</w:t>
      </w:r>
      <w:r>
        <w:rPr>
          <w:color w:val="231F20"/>
        </w:rPr>
        <w:t>由</w:t>
      </w:r>
      <w:r>
        <w:rPr>
          <w:color w:val="231F20"/>
        </w:rPr>
        <w:t>AXI</w:t>
      </w:r>
      <w:r>
        <w:rPr>
          <w:color w:val="231F20"/>
        </w:rPr>
        <w:t>管理器模块以与其他非发布写入请求类似的方式处理（即，报头和</w:t>
      </w:r>
      <w:r>
        <w:rPr>
          <w:color w:val="231F20"/>
        </w:rPr>
        <w:t>PCIe</w:t>
      </w:r>
      <w:r>
        <w:rPr>
          <w:color w:val="231F20"/>
        </w:rPr>
        <w:t>上下文呈现在</w:t>
      </w:r>
      <w:r>
        <w:rPr>
          <w:color w:val="231F20"/>
        </w:rPr>
        <w:t>AWUSER</w:t>
      </w:r>
      <w:r>
        <w:rPr>
          <w:color w:val="231F20"/>
        </w:rPr>
        <w:t>总线上，或者</w:t>
      </w:r>
      <w:r>
        <w:rPr>
          <w:color w:val="231F20"/>
        </w:rPr>
        <w:t>TLP</w:t>
      </w:r>
      <w:r>
        <w:rPr>
          <w:color w:val="231F20"/>
        </w:rPr>
        <w:t>地址经历</w:t>
      </w:r>
      <w:r>
        <w:rPr>
          <w:color w:val="231F20"/>
        </w:rPr>
        <w:t>PCIe</w:t>
      </w:r>
      <w:r>
        <w:rPr>
          <w:color w:val="231F20"/>
        </w:rPr>
        <w:t>到</w:t>
      </w:r>
      <w:r>
        <w:rPr>
          <w:color w:val="231F20"/>
        </w:rPr>
        <w:t>AXI</w:t>
      </w:r>
      <w:r>
        <w:rPr>
          <w:color w:val="231F20"/>
        </w:rPr>
        <w:t>地址转换）。有关其他信息，请参阅</w:t>
      </w:r>
      <w:hyperlink w:anchor="_bookmark88" w:history="1">
        <w:r>
          <w:rPr>
            <w:i/>
            <w:color w:val="191970"/>
          </w:rPr>
          <w:t>AXI Manager</w:t>
        </w:r>
      </w:hyperlink>
      <w:r>
        <w:rPr>
          <w:color w:val="231F20"/>
        </w:rPr>
        <w:t>，但以符合</w:t>
      </w:r>
      <w:r>
        <w:rPr>
          <w:color w:val="231F20"/>
        </w:rPr>
        <w:t>AXI-5</w:t>
      </w:r>
      <w:r>
        <w:rPr>
          <w:color w:val="231F20"/>
        </w:rPr>
        <w:t>的方式在接口上显示，并</w:t>
      </w:r>
      <w:hyperlink w:anchor="_bookmark117" w:history="1">
        <w:r>
          <w:rPr>
            <w:i/>
            <w:color w:val="191970"/>
          </w:rPr>
          <w:t>在</w:t>
        </w:r>
        <w:r>
          <w:rPr>
            <w:i/>
            <w:color w:val="191970"/>
          </w:rPr>
          <w:t>AXI-5 Atomic Transactions</w:t>
        </w:r>
      </w:hyperlink>
      <w:r>
        <w:rPr>
          <w:color w:val="231F20"/>
        </w:rPr>
        <w:t>中以示例进行了描述，其中</w:t>
      </w:r>
      <w:r>
        <w:rPr>
          <w:color w:val="231F20"/>
        </w:rPr>
        <w:t>AXI Manager</w:t>
      </w:r>
      <w:r>
        <w:rPr>
          <w:color w:val="231F20"/>
        </w:rPr>
        <w:t>模块充当总线管理器。</w:t>
      </w:r>
    </w:p>
    <w:p w:rsidR="00E63982" w:rsidRDefault="002A462A">
      <w:pPr>
        <w:pStyle w:val="P68B1DB1-BodyText6"/>
        <w:spacing w:before="83" w:line="244" w:lineRule="auto"/>
        <w:ind w:left="115" w:right="456"/>
      </w:pPr>
      <w:r>
        <w:t>AXI ID</w:t>
      </w:r>
      <w:r>
        <w:t>的数量（所有通道通用）仅为原子事务保留，并取决于</w:t>
      </w:r>
      <w:r>
        <w:t>AXI</w:t>
      </w:r>
      <w:r>
        <w:t>管理器</w:t>
      </w:r>
      <w:r>
        <w:t>AtomicOp LUT</w:t>
      </w:r>
      <w:r>
        <w:t>深度（</w:t>
      </w:r>
      <w:r>
        <w:rPr>
          <w:rFonts w:ascii="Courier New" w:hAnsi="Courier New"/>
          <w:sz w:val="17"/>
        </w:rPr>
        <w:t>axi_m_atomicop_lut_depth</w:t>
      </w:r>
      <w:r>
        <w:t>配置变量）</w:t>
      </w:r>
      <w:r>
        <w:t>-AXI</w:t>
      </w:r>
      <w:r>
        <w:t>管理器模块可能会发出最多如此多的原子事务。</w:t>
      </w:r>
    </w:p>
    <w:p w:rsidR="00E63982" w:rsidRDefault="002A462A">
      <w:pPr>
        <w:pStyle w:val="P68B1DB1-BodyText6"/>
        <w:spacing w:before="88" w:line="249" w:lineRule="auto"/>
        <w:ind w:left="115" w:right="456"/>
      </w:pPr>
      <w:r>
        <w:t>由</w:t>
      </w:r>
      <w:r>
        <w:t>AXI</w:t>
      </w:r>
      <w:r>
        <w:t>管理器模块发出的具有</w:t>
      </w:r>
      <w:r>
        <w:t>ADD</w:t>
      </w:r>
      <w:r>
        <w:t>操作的</w:t>
      </w:r>
      <w:r>
        <w:t>AXI 5 AtomicLoad</w:t>
      </w:r>
      <w:r>
        <w:t>的</w:t>
      </w:r>
      <w:r>
        <w:t>字节序（</w:t>
      </w:r>
      <w:r>
        <w:t>PCIe Fetch</w:t>
      </w:r>
      <w:r>
        <w:t>和</w:t>
      </w:r>
      <w:r>
        <w:t>Add</w:t>
      </w:r>
      <w:r>
        <w:t>请求的结果）可以用</w:t>
      </w:r>
      <w:r>
        <w:rPr>
          <w:rFonts w:ascii="Courier New"/>
          <w:sz w:val="17"/>
        </w:rPr>
        <w:t>axi_m_atomicop_endianness</w:t>
      </w:r>
      <w:r>
        <w:t>配置变量来设置。</w:t>
      </w:r>
    </w:p>
    <w:p w:rsidR="00E63982" w:rsidRDefault="002A462A">
      <w:pPr>
        <w:pStyle w:val="P68B1DB1-BodyText6"/>
        <w:spacing w:before="73" w:line="249" w:lineRule="auto"/>
        <w:ind w:left="115" w:right="803"/>
      </w:pPr>
      <w:r>
        <w:t>在</w:t>
      </w:r>
      <w:r>
        <w:t>PCIe</w:t>
      </w:r>
      <w:r>
        <w:t>比较和交换请求具有与总请求大小不对齐的地址的情况下，</w:t>
      </w:r>
      <w:r>
        <w:t>AXI</w:t>
      </w:r>
      <w:r>
        <w:t>管理器模块负责改变</w:t>
      </w:r>
      <w:r>
        <w:t>“</w:t>
      </w:r>
      <w:r>
        <w:t>比较</w:t>
      </w:r>
      <w:r>
        <w:t>”</w:t>
      </w:r>
      <w:r>
        <w:t>和</w:t>
      </w:r>
      <w:r>
        <w:t>“</w:t>
      </w:r>
      <w:r>
        <w:t>交换</w:t>
      </w:r>
      <w:r>
        <w:t>”</w:t>
      </w:r>
      <w:r>
        <w:t>操作数的顺序以符合</w:t>
      </w:r>
      <w:r>
        <w:t>AXI-5</w:t>
      </w:r>
      <w:r>
        <w:t>原子事务规范。</w:t>
      </w:r>
    </w:p>
    <w:p w:rsidR="00E63982" w:rsidRDefault="00E63982">
      <w:pPr>
        <w:pStyle w:val="a3"/>
        <w:spacing w:before="6"/>
        <w:rPr>
          <w:sz w:val="24"/>
        </w:rPr>
      </w:pPr>
    </w:p>
    <w:p w:rsidR="00E63982" w:rsidRDefault="002A462A">
      <w:pPr>
        <w:pStyle w:val="P68B1DB1-ListParagraph67"/>
        <w:numPr>
          <w:ilvl w:val="3"/>
          <w:numId w:val="61"/>
        </w:numPr>
        <w:tabs>
          <w:tab w:val="left" w:pos="1195"/>
          <w:tab w:val="left" w:pos="1196"/>
        </w:tabs>
        <w:ind w:hanging="1081"/>
      </w:pPr>
      <w:r>
        <w:t>AtomicOp</w:t>
      </w:r>
      <w:r>
        <w:t>完成</w:t>
      </w:r>
    </w:p>
    <w:p w:rsidR="00E63982" w:rsidRDefault="002A462A">
      <w:pPr>
        <w:pStyle w:val="P68B1DB1-BodyText6"/>
        <w:spacing w:before="90"/>
        <w:ind w:left="115"/>
      </w:pPr>
      <w:r>
        <w:t>由于原子操作是非发布的，因此</w:t>
      </w:r>
      <w:r>
        <w:t>AXI Manager</w:t>
      </w:r>
      <w:r>
        <w:t>模块必须为每个请求生成完成</w:t>
      </w:r>
    </w:p>
    <w:p w:rsidR="00E63982" w:rsidRDefault="002A462A">
      <w:pPr>
        <w:pStyle w:val="P68B1DB1-BodyText6"/>
        <w:spacing w:before="90" w:line="249" w:lineRule="auto"/>
        <w:ind w:left="115" w:right="456"/>
      </w:pPr>
      <w:r>
        <w:t>AXI</w:t>
      </w:r>
      <w:r>
        <w:t>管理器模块仅在接收到</w:t>
      </w:r>
      <w:r>
        <w:t>B</w:t>
      </w:r>
      <w:r>
        <w:t>和</w:t>
      </w:r>
      <w:r>
        <w:t>R AXI</w:t>
      </w:r>
      <w:r>
        <w:t>响应时才发送</w:t>
      </w:r>
      <w:r>
        <w:t>AtomicOp</w:t>
      </w:r>
      <w:r>
        <w:t>完成两个响应的</w:t>
      </w:r>
      <w:r>
        <w:t>xRESP</w:t>
      </w:r>
      <w:r>
        <w:t>代码都必须为</w:t>
      </w:r>
      <w:r>
        <w:t>OK</w:t>
      </w:r>
      <w:r>
        <w:t>，因此完成状态为</w:t>
      </w:r>
      <w:r>
        <w:t>SC</w:t>
      </w:r>
      <w:r>
        <w:t>。如果任何</w:t>
      </w:r>
      <w:r>
        <w:t>x</w:t>
      </w:r>
      <w:r>
        <w:t>RESP</w:t>
      </w:r>
      <w:r>
        <w:t>代码为</w:t>
      </w:r>
      <w:r>
        <w:t>SLVERR</w:t>
      </w:r>
      <w:r>
        <w:t>或</w:t>
      </w:r>
      <w:r>
        <w:t>DECERR</w:t>
      </w:r>
      <w:r>
        <w:t>，则将生成带有</w:t>
      </w:r>
      <w:r>
        <w:t>CA</w:t>
      </w:r>
      <w:r>
        <w:t>完成状态的完成。</w:t>
      </w:r>
    </w:p>
    <w:p w:rsidR="00E63982" w:rsidRDefault="00E63982">
      <w:pPr>
        <w:pStyle w:val="a3"/>
        <w:spacing w:before="2"/>
      </w:pPr>
    </w:p>
    <w:p w:rsidR="00E63982" w:rsidRDefault="002A462A">
      <w:pPr>
        <w:pStyle w:val="P68B1DB1-Heading215"/>
        <w:numPr>
          <w:ilvl w:val="1"/>
          <w:numId w:val="61"/>
        </w:numPr>
        <w:tabs>
          <w:tab w:val="left" w:pos="835"/>
          <w:tab w:val="left" w:pos="836"/>
        </w:tabs>
        <w:ind w:hanging="721"/>
      </w:pPr>
      <w:bookmarkStart w:id="193" w:name="8.6_Credit_Availability_Interface"/>
      <w:bookmarkStart w:id="194" w:name="_bookmark122"/>
      <w:bookmarkEnd w:id="193"/>
      <w:bookmarkEnd w:id="194"/>
      <w:r>
        <w:t>信用可用性接口</w:t>
      </w:r>
    </w:p>
    <w:p w:rsidR="00E63982" w:rsidRDefault="00E63982">
      <w:pPr>
        <w:pStyle w:val="a3"/>
        <w:spacing w:before="2"/>
        <w:rPr>
          <w:b/>
          <w:sz w:val="22"/>
        </w:rPr>
      </w:pPr>
    </w:p>
    <w:p w:rsidR="00E63982" w:rsidRDefault="002A462A">
      <w:pPr>
        <w:pStyle w:val="P68B1DB1-Heading331"/>
        <w:numPr>
          <w:ilvl w:val="2"/>
          <w:numId w:val="61"/>
        </w:numPr>
        <w:tabs>
          <w:tab w:val="left" w:pos="835"/>
          <w:tab w:val="left" w:pos="836"/>
        </w:tabs>
        <w:ind w:hanging="721"/>
      </w:pPr>
      <w:bookmarkStart w:id="195" w:name="8.6.1_Overview"/>
      <w:bookmarkStart w:id="196" w:name="_bookmark123"/>
      <w:bookmarkEnd w:id="195"/>
      <w:bookmarkEnd w:id="196"/>
      <w:r>
        <w:t>概述</w:t>
      </w:r>
    </w:p>
    <w:p w:rsidR="00E63982" w:rsidRDefault="002A462A">
      <w:pPr>
        <w:pStyle w:val="P68B1DB1-BodyText6"/>
        <w:spacing w:before="90" w:line="249" w:lineRule="auto"/>
        <w:ind w:left="115" w:right="456"/>
      </w:pPr>
      <w:r>
        <w:t>本节介绍客户端信用可用性接口逻辑。它由以下已发布和未发布的端口组组成有关</w:t>
      </w:r>
      <w:r>
        <w:t>IO</w:t>
      </w:r>
      <w:r>
        <w:t>的更多信息，请参阅</w:t>
      </w:r>
      <w:r>
        <w:t>IP</w:t>
      </w:r>
      <w:r>
        <w:t>包中提供的信号列表和说明</w:t>
      </w:r>
    </w:p>
    <w:p w:rsidR="00E63982" w:rsidRDefault="002A462A">
      <w:pPr>
        <w:pStyle w:val="P68B1DB1-ListParagraph7"/>
        <w:numPr>
          <w:ilvl w:val="0"/>
          <w:numId w:val="57"/>
        </w:numPr>
        <w:tabs>
          <w:tab w:val="left" w:pos="547"/>
          <w:tab w:val="left" w:pos="548"/>
        </w:tabs>
        <w:spacing w:before="81"/>
        <w:ind w:hanging="289"/>
      </w:pPr>
      <w:r>
        <w:t>信用限额</w:t>
      </w:r>
      <w:r>
        <w:t>/</w:t>
      </w:r>
      <w:r>
        <w:t>非</w:t>
      </w:r>
      <w:r>
        <w:t>/</w:t>
      </w:r>
      <w:r>
        <w:t>张贴标题（缩放）</w:t>
      </w:r>
      <w:r>
        <w:t>-12</w:t>
      </w:r>
      <w:r>
        <w:t>位每</w:t>
      </w:r>
      <w:r>
        <w:t>VC</w:t>
      </w:r>
    </w:p>
    <w:p w:rsidR="00E63982" w:rsidRDefault="002A462A">
      <w:pPr>
        <w:pStyle w:val="P68B1DB1-ListParagraph7"/>
        <w:numPr>
          <w:ilvl w:val="0"/>
          <w:numId w:val="57"/>
        </w:numPr>
        <w:tabs>
          <w:tab w:val="left" w:pos="547"/>
          <w:tab w:val="left" w:pos="548"/>
        </w:tabs>
        <w:spacing w:before="50"/>
        <w:ind w:hanging="289"/>
      </w:pPr>
      <w:r>
        <w:t>信用限额</w:t>
      </w:r>
      <w:r>
        <w:t>/</w:t>
      </w:r>
      <w:r>
        <w:t>非</w:t>
      </w:r>
      <w:r>
        <w:t>/</w:t>
      </w:r>
      <w:r>
        <w:t>张贴的有效载荷（缩放）</w:t>
      </w:r>
      <w:r>
        <w:t>-</w:t>
      </w:r>
      <w:r>
        <w:t>每</w:t>
      </w:r>
      <w:r>
        <w:t>VC 16</w:t>
      </w:r>
      <w:r>
        <w:t>位</w:t>
      </w:r>
    </w:p>
    <w:p w:rsidR="00E63982" w:rsidRDefault="002A462A">
      <w:pPr>
        <w:pStyle w:val="P68B1DB1-ListParagraph7"/>
        <w:numPr>
          <w:ilvl w:val="0"/>
          <w:numId w:val="57"/>
        </w:numPr>
        <w:tabs>
          <w:tab w:val="left" w:pos="547"/>
          <w:tab w:val="left" w:pos="548"/>
        </w:tabs>
        <w:spacing w:before="50"/>
        <w:ind w:hanging="289"/>
      </w:pPr>
      <w:r>
        <w:t>信用可用于</w:t>
      </w:r>
      <w:r>
        <w:t>/</w:t>
      </w:r>
      <w:r>
        <w:t>非</w:t>
      </w:r>
      <w:r>
        <w:t>/</w:t>
      </w:r>
      <w:r>
        <w:t>已过帐标头</w:t>
      </w:r>
      <w:r>
        <w:t>-</w:t>
      </w:r>
      <w:r>
        <w:t>每个</w:t>
      </w:r>
      <w:r>
        <w:t>VC 1</w:t>
      </w:r>
      <w:r>
        <w:t>位</w:t>
      </w:r>
    </w:p>
    <w:p w:rsidR="00E63982" w:rsidRDefault="002A462A">
      <w:pPr>
        <w:pStyle w:val="P68B1DB1-ListParagraph7"/>
        <w:numPr>
          <w:ilvl w:val="0"/>
          <w:numId w:val="57"/>
        </w:numPr>
        <w:tabs>
          <w:tab w:val="left" w:pos="547"/>
          <w:tab w:val="left" w:pos="548"/>
        </w:tabs>
        <w:spacing w:before="50"/>
        <w:ind w:hanging="289"/>
      </w:pPr>
      <w:r>
        <w:t>信用可用于</w:t>
      </w:r>
      <w:r>
        <w:t>/</w:t>
      </w:r>
      <w:r>
        <w:t>非</w:t>
      </w:r>
      <w:r>
        <w:t>/</w:t>
      </w:r>
      <w:r>
        <w:t>过帐的有效负载</w:t>
      </w:r>
      <w:r>
        <w:t>-</w:t>
      </w:r>
      <w:r>
        <w:t>每个</w:t>
      </w:r>
      <w:r>
        <w:t>VC 1</w:t>
      </w:r>
      <w:r>
        <w:t>位</w:t>
      </w:r>
    </w:p>
    <w:p w:rsidR="00E63982" w:rsidRDefault="002A462A">
      <w:pPr>
        <w:pStyle w:val="P68B1DB1-ListParagraph7"/>
        <w:numPr>
          <w:ilvl w:val="0"/>
          <w:numId w:val="57"/>
        </w:numPr>
        <w:tabs>
          <w:tab w:val="left" w:pos="547"/>
          <w:tab w:val="left" w:pos="548"/>
        </w:tabs>
        <w:spacing w:before="51"/>
        <w:ind w:hanging="289"/>
      </w:pPr>
      <w:r>
        <w:t>对于</w:t>
      </w:r>
      <w:r>
        <w:t>/</w:t>
      </w:r>
      <w:r>
        <w:t>非</w:t>
      </w:r>
      <w:r>
        <w:t>/</w:t>
      </w:r>
      <w:r>
        <w:t>发布的报头和有效载荷，信用无限</w:t>
      </w:r>
      <w:r>
        <w:t>-</w:t>
      </w:r>
      <w:r>
        <w:t>每个</w:t>
      </w:r>
      <w:r>
        <w:t>VC 2</w:t>
      </w:r>
      <w:r>
        <w:t>位</w:t>
      </w:r>
    </w:p>
    <w:p w:rsidR="00E63982" w:rsidRDefault="002A462A">
      <w:pPr>
        <w:pStyle w:val="P68B1DB1-ListParagraph7"/>
        <w:numPr>
          <w:ilvl w:val="1"/>
          <w:numId w:val="57"/>
        </w:numPr>
        <w:tabs>
          <w:tab w:val="left" w:pos="1267"/>
          <w:tab w:val="left" w:pos="1268"/>
        </w:tabs>
        <w:spacing w:before="110"/>
        <w:ind w:hanging="289"/>
      </w:pPr>
      <w:r>
        <w:t xml:space="preserve">[0]- </w:t>
      </w:r>
      <w:r>
        <w:t>标题学分是无限的</w:t>
      </w:r>
    </w:p>
    <w:p w:rsidR="00E63982" w:rsidRDefault="002A462A">
      <w:pPr>
        <w:pStyle w:val="P68B1DB1-ListParagraph7"/>
        <w:numPr>
          <w:ilvl w:val="1"/>
          <w:numId w:val="57"/>
        </w:numPr>
        <w:tabs>
          <w:tab w:val="left" w:pos="1267"/>
          <w:tab w:val="left" w:pos="1268"/>
        </w:tabs>
        <w:spacing w:before="10"/>
        <w:ind w:hanging="289"/>
      </w:pPr>
      <w:r>
        <w:t xml:space="preserve">[1]- </w:t>
      </w:r>
      <w:r>
        <w:t>有效载荷信用是无限的</w:t>
      </w:r>
    </w:p>
    <w:p w:rsidR="00E63982" w:rsidRDefault="00E63982">
      <w:pPr>
        <w:rPr>
          <w:sz w:val="20"/>
        </w:rPr>
        <w:sectPr w:rsidR="00E63982">
          <w:headerReference w:type="default" r:id="rId411"/>
          <w:footerReference w:type="default" r:id="rId412"/>
          <w:pgSz w:w="12240" w:h="16850"/>
          <w:pgMar w:top="920" w:right="600" w:bottom="1020" w:left="560" w:header="517" w:footer="824" w:gutter="0"/>
          <w:cols w:space="720"/>
        </w:sectPr>
      </w:pPr>
    </w:p>
    <w:p w:rsidR="00E63982" w:rsidRDefault="00E63982">
      <w:pPr>
        <w:pStyle w:val="a3"/>
        <w:rPr>
          <w:sz w:val="18"/>
        </w:rPr>
      </w:pPr>
    </w:p>
    <w:p w:rsidR="00E63982" w:rsidRDefault="002A462A">
      <w:pPr>
        <w:pStyle w:val="a3"/>
        <w:ind w:left="2408"/>
      </w:pPr>
      <w:r>
        <w:pict>
          <v:group id="_x0000_s5256" style="width:324.5pt;height:171.1pt;mso-position-horizontal-relative:char;mso-position-vertical-relative:line" coordsize="6490,3422">
            <v:shape id="_x0000_s5343" type="#_x0000_t75" style="position:absolute;width:6490;height:3418">
              <v:imagedata r:id="rId413" o:title=""/>
            </v:shape>
            <v:rect id="_x0000_s5342" style="position:absolute;left:540;top:266;width:5409;height:2849" fillcolor="#d8d8d8" stroked="f"/>
            <v:rect id="_x0000_s5341" style="position:absolute;left:540;top:266;width:5409;height:2849" filled="f" strokecolor="#6698b1" strokeweight=".1189mm"/>
            <v:line id="_x0000_s5340" style="position:absolute" from="534,1629" to="2252,1629" strokeweight=".15858mm"/>
            <v:shape id="_x0000_s5339" style="position:absolute;left:2252;top:1596;width:64;height:64" coordorigin="2252,1597" coordsize="64,64" path="m2252,1597r64,32l2252,1660r,-63xe" fillcolor="black" stroked="f">
              <v:path arrowok="t"/>
            </v:shape>
            <v:line id="_x0000_s5338" style="position:absolute" from="549,1923" to="2685,1923" strokeweight=".15858mm"/>
            <v:shape id="_x0000_s5337" style="position:absolute;left:2684;top:1891;width:64;height:64" coordorigin="2685,1891" coordsize="64,64" path="m2685,1891r63,32l2685,1955r,-64xe" fillcolor="black" stroked="f">
              <v:path arrowok="t"/>
            </v:shape>
            <v:shape id="_x0000_s5336" style="position:absolute;left:540;top:2072;width:2294;height:175" coordorigin="541,2073" coordsize="2294,175" path="m541,2247r2293,l2834,2073e" filled="f" strokeweight=".15858mm">
              <v:path arrowok="t"/>
            </v:shape>
            <v:shape id="_x0000_s5335" style="position:absolute;left:2802;top:2009;width:64;height:64" coordorigin="2803,2010" coordsize="64,64" path="m2803,2073r31,-63l2866,2073r-63,xe" fillcolor="black" stroked="f">
              <v:path arrowok="t"/>
            </v:shape>
            <v:shape id="_x0000_s5334" type="#_x0000_t75" style="position:absolute;left:2298;top:1542;width:208;height:208">
              <v:imagedata r:id="rId414" o:title=""/>
            </v:shape>
            <v:shape id="_x0000_s5333" type="#_x0000_t75" style="position:absolute;left:2312;top:1538;width:180;height:180">
              <v:imagedata r:id="rId415" o:title=""/>
            </v:shape>
            <v:shape id="_x0000_s5332" type="#_x0000_t75" style="position:absolute;left:2730;top:1837;width:208;height:208">
              <v:imagedata r:id="rId416" o:title=""/>
            </v:shape>
            <v:shape id="_x0000_s5331" style="position:absolute;left:2747;top:1836;width:174;height:174" coordorigin="2748,1837" coordsize="174,174" path="m2834,2010r-33,-7l2773,1984r-18,-27l2748,1923r7,-34l2773,1862r28,-19l2834,1837r34,6l2896,1862r18,27l2921,1923r-7,34l2896,1984r-28,19l2834,2010xe" fillcolor="#a5a5a5" stroked="f">
              <v:path arrowok="t"/>
            </v:shape>
            <v:shape id="_x0000_s5330" style="position:absolute;left:2747;top:1836;width:174;height:174" coordorigin="2748,1837" coordsize="174,174" path="m2921,1923r-7,34l2896,1984r-28,19l2834,2010r-33,-7l2773,1984r-18,-27l2748,1923r7,-34l2773,1862r28,-19l2834,1837r34,6l2896,1862r18,27l2921,1923xe" filled="f" strokeweight=".1189mm">
              <v:path arrowok="t"/>
            </v:shape>
            <v:line id="_x0000_s5329" style="position:absolute" from="2834,1837" to="2834,1310" strokeweight=".15858mm"/>
            <v:shape id="_x0000_s5328" style="position:absolute;left:2802;top:1246;width:64;height:64" coordorigin="2803,1247" coordsize="64,64" path="m2803,1310r31,-63l2866,1310r-63,xe" fillcolor="black" stroked="f">
              <v:path arrowok="t"/>
            </v:shape>
            <v:line id="_x0000_s5327" style="position:absolute" from="539,655" to="2252,655" strokeweight=".15858mm"/>
            <v:shape id="_x0000_s5326" style="position:absolute;left:2252;top:623;width:64;height:64" coordorigin="2252,624" coordsize="64,64" path="m2252,624r64,31l2252,687r,-63xe" fillcolor="black" stroked="f">
              <v:path arrowok="t"/>
            </v:shape>
            <v:line id="_x0000_s5325" style="position:absolute" from="544,1160" to="2685,1160" strokeweight=".15858mm"/>
            <v:shape id="_x0000_s5324" style="position:absolute;left:2684;top:1128;width:64;height:64" coordorigin="2685,1128" coordsize="64,64" path="m2685,1128r63,32l2685,1192r,-64xe" fillcolor="black" stroked="f">
              <v:path arrowok="t"/>
            </v:shape>
            <v:shape id="_x0000_s5323" type="#_x0000_t75" style="position:absolute;left:2298;top:569;width:208;height:208">
              <v:imagedata r:id="rId417" o:title=""/>
            </v:shape>
            <v:shape id="_x0000_s5322" type="#_x0000_t75" style="position:absolute;left:2312;top:565;width:180;height:180">
              <v:imagedata r:id="rId418" o:title=""/>
            </v:shape>
            <v:shape id="_x0000_s5321" type="#_x0000_t75" style="position:absolute;left:2730;top:1074;width:208;height:208">
              <v:imagedata r:id="rId419" o:title=""/>
            </v:shape>
            <v:shape id="_x0000_s5320" style="position:absolute;left:2747;top:1073;width:174;height:174" coordorigin="2748,1074" coordsize="174,174" path="m2834,1247r-33,-7l2773,1221r-18,-27l2748,1160r7,-34l2773,1099r28,-19l2834,1074r34,6l2896,1099r18,27l2921,1160r-7,34l2896,1221r-28,19l2834,1247xe" fillcolor="#a5a5a5" stroked="f">
              <v:path arrowok="t"/>
            </v:shape>
            <v:shape id="_x0000_s5319" style="position:absolute;left:2747;top:1073;width:174;height:174" coordorigin="2748,1074" coordsize="174,174" path="m2921,1160r-7,34l2896,1221r-28,19l2834,1247r-33,-7l2773,1221r-18,-27l2748,1160r7,-34l2773,1099r28,-19l2834,1074r34,6l2896,1099r18,27l2921,1160xe" filled="f" strokeweight=".1189mm">
              <v:path arrowok="t"/>
            </v:shape>
            <v:shape id="_x0000_s5318" type="#_x0000_t75" style="position:absolute;left:3153;top:821;width:208;height:208">
              <v:imagedata r:id="rId420" o:title=""/>
            </v:shape>
            <v:shape id="_x0000_s5317" type="#_x0000_t75" style="position:absolute;left:3167;top:817;width:180;height:180">
              <v:imagedata r:id="rId421" o:title=""/>
            </v:shape>
            <v:shape id="_x0000_s5316" style="position:absolute;left:2488;top:655;width:769;height:103" coordorigin="2489,655" coordsize="769,103" path="m2489,655r769,l3258,758e" filled="f" strokeweight=".15858mm">
              <v:path arrowok="t"/>
            </v:shape>
            <v:shape id="_x0000_s5315" style="position:absolute;left:3226;top:757;width:64;height:64" coordorigin="3226,758" coordsize="64,64" path="m3289,758r-31,63l3226,758r63,xe" fillcolor="black" stroked="f">
              <v:path arrowok="t"/>
            </v:shape>
            <v:shape id="_x0000_s5314" type="#_x0000_t75" style="position:absolute;left:3598;top:1326;width:208;height:208">
              <v:imagedata r:id="rId417" o:title=""/>
            </v:shape>
            <v:shape id="_x0000_s5313" type="#_x0000_t75" style="position:absolute;left:3612;top:1322;width:180;height:180">
              <v:imagedata r:id="rId422" o:title=""/>
            </v:shape>
            <v:shape id="_x0000_s5312" style="position:absolute;left:2920;top:1160;width:782;height:103" coordorigin="2921,1160" coordsize="782,103" path="m2921,1160r782,l3703,1263e" filled="f" strokeweight=".15858mm">
              <v:path arrowok="t"/>
            </v:shape>
            <v:shape id="_x0000_s5311" style="position:absolute;left:3671;top:1262;width:64;height:64" coordorigin="3671,1263" coordsize="64,64" path="m3735,1263r-32,63l3671,1263r64,xe" fillcolor="black" stroked="f">
              <v:path arrowok="t"/>
            </v:shape>
            <v:shape id="_x0000_s5310" style="position:absolute;left:3229;top:1057;width:29;height:1538" coordorigin="3229,1058" coordsize="29,1538" path="m3254,2595r3,-1408l3248,1187r-9,-5l3234,1174r-5,-9l3229,1155r5,-8l3239,1138r9,-5l3257,1133r1,-75e" filled="f" strokeweight=".15858mm">
              <v:path arrowok="t"/>
            </v:shape>
            <v:shape id="_x0000_s5309" style="position:absolute;left:3225;top:994;width:64;height:64" coordorigin="3226,994" coordsize="64,64" path="m3226,1057r32,-63l3289,1058r-63,-1xe" fillcolor="black" stroked="f">
              <v:path arrowok="t"/>
            </v:shape>
            <v:shape id="_x0000_s5308" style="position:absolute;left:3702;top:1562;width:684;height:1033" coordorigin="3703,1562" coordsize="684,1033" path="m4387,2595r,-127l3703,2468r,-906e" filled="f" strokeweight=".15858mm">
              <v:path arrowok="t"/>
            </v:shape>
            <v:shape id="_x0000_s5307" style="position:absolute;left:3671;top:1499;width:64;height:64" coordorigin="3671,1499" coordsize="64,64" path="m3671,1562r32,-63l3735,1562r-64,xe" fillcolor="black" stroked="f">
              <v:path arrowok="t"/>
            </v:shape>
            <v:shape id="_x0000_s5306" type="#_x0000_t75" style="position:absolute;left:2714;top:2596;width:1078;height:208">
              <v:imagedata r:id="rId423" o:title=""/>
            </v:shape>
            <v:shape id="_x0000_s5305" type="#_x0000_t75" style="position:absolute;left:2804;top:2595;width:899;height:174">
              <v:imagedata r:id="rId424" o:title=""/>
            </v:shape>
            <v:rect id="_x0000_s5304" style="position:absolute;left:2804;top:2595;width:899;height:174" filled="f" strokeweight=".23786mm"/>
            <v:shape id="_x0000_s5303" type="#_x0000_t75" style="position:absolute;left:2211;top:2596;width:648;height:208">
              <v:imagedata r:id="rId425" o:title=""/>
            </v:shape>
            <v:shape id="_x0000_s5302" type="#_x0000_t75" style="position:absolute;left:2264;top:2595;width:540;height:174">
              <v:imagedata r:id="rId426" o:title=""/>
            </v:shape>
            <v:rect id="_x0000_s5301" style="position:absolute;left:2264;top:2595;width:540;height:174" filled="f" strokeweight=".23786mm"/>
            <v:shape id="_x0000_s5300" type="#_x0000_t75" style="position:absolute;left:3820;top:2596;width:1134;height:208">
              <v:imagedata r:id="rId427" o:title=""/>
            </v:shape>
            <v:shape id="_x0000_s5299" type="#_x0000_t75" style="position:absolute;left:3914;top:2595;width:945;height:174">
              <v:imagedata r:id="rId428" o:title=""/>
            </v:shape>
            <v:rect id="_x0000_s5298" style="position:absolute;left:3914;top:2595;width:945;height:174" filled="f" strokeweight=".23786mm"/>
            <v:shape id="_x0000_s5297" type="#_x0000_t75" style="position:absolute;left:2005;top:2769;width:3114;height:208">
              <v:imagedata r:id="rId429" o:title=""/>
            </v:shape>
            <v:shape id="_x0000_s5296" type="#_x0000_t75" style="position:absolute;left:2264;top:2768;width:2595;height:174">
              <v:imagedata r:id="rId430" o:title=""/>
            </v:shape>
            <v:shape id="_x0000_s5295" style="position:absolute;left:5949;top:568;width:210;height:1252" coordorigin="5949,569" coordsize="210,1252" path="m5949,569r53,l6032,575r25,17l6074,616r6,31l6080,1116r1,15l6115,1181r43,14l6128,1201r-25,16l6086,1242r-6,31l6080,1742r-6,30l6057,1797r-25,17l6002,1820r-53,e" filled="f" strokecolor="#7030a0" strokeweight=".31717mm">
              <v:stroke dashstyle="dash"/>
              <v:path arrowok="t"/>
            </v:shape>
            <v:shape id="_x0000_s5294" style="position:absolute;left:343;top:1566;width:198;height:732" coordorigin="343,1567" coordsize="198,732" path="m541,2299r-45,l466,2293r-24,-16l425,2252r-6,-29l419,2004r-6,-30l397,1950r-24,-16l343,1928r30,-6l397,1905r16,-24l419,1851r,-208l425,1614r17,-25l466,1573r30,-6l541,1567e" filled="f" strokecolor="#7030a0" strokeweight=".31717mm">
              <v:stroke dashstyle="dash"/>
              <v:path arrowok="t"/>
            </v:shape>
            <v:shape id="_x0000_s5293" style="position:absolute;left:343;top:590;width:198;height:648" coordorigin="343,590" coordsize="198,648" path="m541,1238r-45,l466,1232r-24,-17l425,1191r-6,-30l419,985r-6,-29l397,931,373,915r-30,-6l373,903r24,-16l413,862r6,-30l419,667r6,-30l442,613r24,-17l496,590r45,e" filled="f" strokecolor="#7030a0" strokeweight=".31717mm">
              <v:stroke dashstyle="dash"/>
              <v:path arrowok="t"/>
            </v:shape>
            <v:shape id="_x0000_s5292" type="#_x0000_t75" style="position:absolute;left:3628;top:2596;width:470;height:208">
              <v:imagedata r:id="rId431" o:title=""/>
            </v:shape>
            <v:shape id="_x0000_s5291" type="#_x0000_t75" style="position:absolute;left:3667;top:2595;width:392;height:174">
              <v:imagedata r:id="rId432" o:title=""/>
            </v:shape>
            <v:rect id="_x0000_s5290" style="position:absolute;left:3667;top:2595;width:392;height:174" filled="f" strokeweight=".23786mm"/>
            <v:shape id="_x0000_s5289" style="position:absolute;left:540;top:1778;width:1862;height:469" coordorigin="541,1778" coordsize="1862,469" path="m541,2247r1861,l2402,1950r-15,l2375,1938r,-15l2375,1908r12,-12l2402,1896r,-118e" filled="f" strokeweight=".15858mm">
              <v:path arrowok="t"/>
            </v:shape>
            <v:shape id="_x0000_s5288" style="position:absolute;left:2370;top:1715;width:64;height:64" coordorigin="2371,1715" coordsize="64,64" path="m2371,1778r31,-63l2434,1778r-63,xe" fillcolor="black" stroked="f">
              <v:path arrowok="t"/>
            </v:shape>
            <v:shape id="_x0000_s5287" style="position:absolute;left:2375;top:805;width:27;height:737" coordorigin="2375,805" coordsize="27,737" path="m2402,1542r,-355l2387,1187r-12,-12l2375,1160r,-15l2387,1133r15,l2402,805e" filled="f" strokeweight=".15858mm">
              <v:path arrowok="t"/>
            </v:shape>
            <v:shape id="_x0000_s5286" style="position:absolute;left:2370;top:741;width:64;height:64" coordorigin="2371,742" coordsize="64,64" path="m2371,805r31,-63l2434,805r-63,xe" fillcolor="black" stroked="f">
              <v:path arrowok="t"/>
            </v:shape>
            <v:line id="_x0000_s5285" style="position:absolute" from="2489,655" to="5893,655" strokeweight=".15858mm"/>
            <v:shape id="_x0000_s5284" style="position:absolute;left:5888;top:623;width:69;height:316" coordorigin="5888,624" coordsize="69,316" o:spt="100" adj="0,,0" path="m5952,908r-64,-32l5888,939r64,-31xm5957,655r-64,-31l5893,687r64,-32xe" fillcolor="black" stroked="f">
              <v:stroke joinstyle="round"/>
              <v:formulas/>
              <v:path arrowok="t" o:connecttype="segments"/>
            </v:shape>
            <v:line id="_x0000_s5283" style="position:absolute" from="2921,1160" to="5893,1160" strokeweight=".15858mm"/>
            <v:shape id="_x0000_s5282" style="position:absolute;left:5885;top:1128;width:71;height:316" coordorigin="5886,1128" coordsize="71,316" o:spt="100" adj="0,,0" path="m5949,1413r-63,-32l5886,1444r63,-31xm5957,1160r-64,-32l5893,1192r64,-32xe" fillcolor="black" stroked="f">
              <v:stroke joinstyle="round"/>
              <v:formulas/>
              <v:path arrowok="t" o:connecttype="segments"/>
            </v:shape>
            <v:line id="_x0000_s5281" style="position:absolute" from="4993,1711" to="5893,1711" strokeweight=".15858mm"/>
            <v:shape id="_x0000_s5280" style="position:absolute;left:5893;top:1679;width:64;height:64" coordorigin="5893,1679" coordsize="64,64" path="m5893,1679r64,32l5893,1743r,-64xe" fillcolor="black" stroked="f">
              <v:path arrowok="t"/>
            </v:shape>
            <v:shape id="_x0000_s5279" type="#_x0000_t202" style="position:absolute;left:3029;top:302;width:452;height:81" filled="f" stroked="f">
              <v:textbox inset="0,0,0,0">
                <w:txbxContent>
                  <w:p w:rsidR="00E63982" w:rsidRDefault="002A462A">
                    <w:pPr>
                      <w:pStyle w:val="P68B1DB1-Normal24"/>
                      <w:spacing w:line="80" w:lineRule="exact"/>
                    </w:pPr>
                    <w:r>
                      <w:t>AXI Credit I/F</w:t>
                    </w:r>
                  </w:p>
                </w:txbxContent>
              </v:textbox>
            </v:shape>
            <v:shape id="_x0000_s5278" type="#_x0000_t202" style="position:absolute;left:576;top:546;width:1040;height:81" filled="f" stroked="f">
              <v:textbox inset="0,0,0,0">
                <w:txbxContent>
                  <w:p w:rsidR="00E63982" w:rsidRDefault="002A462A">
                    <w:pPr>
                      <w:pStyle w:val="P68B1DB1-Normal26"/>
                      <w:spacing w:line="80" w:lineRule="exact"/>
                    </w:pPr>
                    <w:r>
                      <w:t>crd_consumed_header_per_VC</w:t>
                    </w:r>
                  </w:p>
                </w:txbxContent>
              </v:textbox>
            </v:shape>
            <v:shape id="_x0000_s5277" type="#_x0000_t202" style="position:absolute;left:4519;top:546;width:1328;height:81" filled="f" stroked="f">
              <v:textbox inset="0,0,0,0">
                <w:txbxContent>
                  <w:p w:rsidR="00E63982" w:rsidRDefault="002A462A">
                    <w:pPr>
                      <w:pStyle w:val="P68B1DB1-Normal26"/>
                      <w:spacing w:line="80" w:lineRule="exact"/>
                    </w:pPr>
                    <w:r>
                      <w:t>crd_lmt_/non/posted_header [VC*12-1</w:t>
                    </w:r>
                    <w:r>
                      <w:t>：</w:t>
                    </w:r>
                    <w:r>
                      <w:t>0]</w:t>
                    </w:r>
                  </w:p>
                </w:txbxContent>
              </v:textbox>
            </v:shape>
            <v:shape id="_x0000_s5276" type="#_x0000_t202" style="position:absolute;left:2382;top:604;width:60;height:81" filled="f" stroked="f">
              <v:textbox inset="0,0,0,0">
                <w:txbxContent>
                  <w:p w:rsidR="00E63982" w:rsidRDefault="002A462A">
                    <w:pPr>
                      <w:pStyle w:val="P68B1DB1-Normal71"/>
                      <w:spacing w:line="80" w:lineRule="exact"/>
                    </w:pPr>
                    <w:r>
                      <w:t>–</w:t>
                    </w:r>
                  </w:p>
                </w:txbxContent>
              </v:textbox>
            </v:shape>
            <v:shape id="_x0000_s5275" type="#_x0000_t202" style="position:absolute;left:198;top:858;width:136;height:81" filled="f" stroked="f">
              <v:textbox inset="0,0,0,0">
                <w:txbxContent>
                  <w:p w:rsidR="00E63982" w:rsidRDefault="002A462A">
                    <w:pPr>
                      <w:pStyle w:val="P68B1DB1-Normal72"/>
                      <w:spacing w:line="80" w:lineRule="exact"/>
                    </w:pPr>
                    <w:r>
                      <w:t>AXI</w:t>
                    </w:r>
                  </w:p>
                </w:txbxContent>
              </v:textbox>
            </v:shape>
            <v:shape id="_x0000_s5274" type="#_x0000_t202" style="position:absolute;left:3236;top:799;width:2688;height:138" filled="f" stroked="f">
              <v:textbox inset="0,0,0,0">
                <w:txbxContent>
                  <w:p w:rsidR="00E63982" w:rsidRDefault="002A462A">
                    <w:pPr>
                      <w:pStyle w:val="P68B1DB1-Normal26"/>
                      <w:spacing w:line="68" w:lineRule="exact"/>
                      <w:ind w:right="85"/>
                      <w:jc w:val="right"/>
                    </w:pPr>
                    <w:r>
                      <w:t>crd_lmt_/non/posted_payload [VC*16-1</w:t>
                    </w:r>
                    <w:r>
                      <w:t>：</w:t>
                    </w:r>
                    <w:r>
                      <w:t>0]</w:t>
                    </w:r>
                  </w:p>
                  <w:p w:rsidR="00E63982" w:rsidRDefault="002A462A">
                    <w:pPr>
                      <w:pStyle w:val="P68B1DB1-Normal26"/>
                      <w:tabs>
                        <w:tab w:val="left" w:pos="2667"/>
                      </w:tabs>
                      <w:spacing w:line="69" w:lineRule="exact"/>
                      <w:ind w:right="18"/>
                      <w:jc w:val="right"/>
                      <w:rPr>
                        <w:rFonts w:ascii="Times New Roman"/>
                      </w:rPr>
                    </w:pPr>
                    <w:r>
                      <w:rPr>
                        <w:b/>
                        <w:w w:val="105"/>
                      </w:rPr>
                      <w:t>=</w:t>
                    </w:r>
                    <w:r>
                      <w:rPr>
                        <w:rFonts w:ascii="Times New Roman"/>
                        <w:u w:val="single"/>
                      </w:rPr>
                      <w:tab/>
                    </w:r>
                  </w:p>
                </w:txbxContent>
              </v:textbox>
            </v:shape>
            <v:shape id="_x0000_s5273" type="#_x0000_t202" style="position:absolute;left:576;top:1051;width:1068;height:81" filled="f" stroked="f">
              <v:textbox inset="0,0,0,0">
                <w:txbxContent>
                  <w:p w:rsidR="00E63982" w:rsidRDefault="002A462A">
                    <w:pPr>
                      <w:pStyle w:val="P68B1DB1-Normal26"/>
                      <w:spacing w:line="80" w:lineRule="exact"/>
                    </w:pPr>
                    <w:r>
                      <w:t>crd_consumed_payload_per_VC</w:t>
                    </w:r>
                  </w:p>
                </w:txbxContent>
              </v:textbox>
            </v:shape>
            <v:shape id="_x0000_s5272" type="#_x0000_t202" style="position:absolute;left:4575;top:1051;width:1272;height:81" filled="f" stroked="f">
              <v:textbox inset="0,0,0,0">
                <w:txbxContent>
                  <w:p w:rsidR="00E63982" w:rsidRDefault="002A462A">
                    <w:pPr>
                      <w:pStyle w:val="P68B1DB1-Normal26"/>
                      <w:spacing w:line="80" w:lineRule="exact"/>
                    </w:pPr>
                    <w:r>
                      <w:t>crd_avail_/non/posted_header [VC-1</w:t>
                    </w:r>
                    <w:r>
                      <w:t>：</w:t>
                    </w:r>
                    <w:r>
                      <w:t>0]</w:t>
                    </w:r>
                  </w:p>
                </w:txbxContent>
              </v:textbox>
            </v:shape>
            <v:shape id="_x0000_s5271" type="#_x0000_t202" style="position:absolute;left:2814;top:1109;width:60;height:81" filled="f" stroked="f">
              <v:textbox inset="0,0,0,0">
                <w:txbxContent>
                  <w:p w:rsidR="00E63982" w:rsidRDefault="002A462A">
                    <w:pPr>
                      <w:pStyle w:val="P68B1DB1-Normal71"/>
                      <w:spacing w:line="80" w:lineRule="exact"/>
                    </w:pPr>
                    <w:r>
                      <w:t>–</w:t>
                    </w:r>
                  </w:p>
                </w:txbxContent>
              </v:textbox>
            </v:shape>
            <v:shape id="_x0000_s5270" type="#_x0000_t202" style="position:absolute;left:6175;top:1138;width:204;height:167" filled="f" stroked="f">
              <v:textbox inset="0,0,0,0">
                <w:txbxContent>
                  <w:p w:rsidR="00E63982" w:rsidRDefault="002A462A">
                    <w:pPr>
                      <w:pStyle w:val="P68B1DB1-Normal73"/>
                      <w:spacing w:line="256" w:lineRule="auto"/>
                      <w:ind w:right="5"/>
                    </w:pPr>
                    <w:r>
                      <w:t>客户端</w:t>
                    </w:r>
                    <w:r>
                      <w:rPr>
                        <w:w w:val="105"/>
                      </w:rPr>
                      <w:t>逻辑</w:t>
                    </w:r>
                  </w:p>
                </w:txbxContent>
              </v:textbox>
            </v:shape>
            <v:shape id="_x0000_s5269" type="#_x0000_t202" style="position:absolute;left:3681;top:1361;width:62;height:81" filled="f" stroked="f">
              <v:textbox inset="0,0,0,0">
                <w:txbxContent>
                  <w:p w:rsidR="00E63982" w:rsidRDefault="002A462A">
                    <w:pPr>
                      <w:pStyle w:val="P68B1DB1-Normal71"/>
                      <w:spacing w:line="80" w:lineRule="exact"/>
                    </w:pPr>
                    <w:r>
                      <w:t>=</w:t>
                    </w:r>
                  </w:p>
                </w:txbxContent>
              </v:textbox>
            </v:shape>
            <v:shape id="_x0000_s5268" type="#_x0000_t202" style="position:absolute;left:4001;top:1304;width:1921;height:138" filled="f" stroked="f">
              <v:textbox inset="0,0,0,0">
                <w:txbxContent>
                  <w:p w:rsidR="00E63982" w:rsidRDefault="002A462A">
                    <w:pPr>
                      <w:pStyle w:val="P68B1DB1-Normal26"/>
                      <w:spacing w:line="68" w:lineRule="exact"/>
                      <w:ind w:left="556"/>
                    </w:pPr>
                    <w:r>
                      <w:t>crd_avail_/non/posted_payload [VC-1</w:t>
                    </w:r>
                    <w:r>
                      <w:t>：</w:t>
                    </w:r>
                    <w:r>
                      <w:t>0]</w:t>
                    </w:r>
                  </w:p>
                  <w:p w:rsidR="00E63982" w:rsidRDefault="002A462A">
                    <w:pPr>
                      <w:pStyle w:val="P68B1DB1-Normal74"/>
                      <w:tabs>
                        <w:tab w:val="left" w:pos="1900"/>
                      </w:tabs>
                      <w:spacing w:line="69" w:lineRule="exact"/>
                    </w:pPr>
                    <w:r>
                      <w:rPr>
                        <w:w w:val="102"/>
                      </w:rPr>
                      <w:t xml:space="preserve"> </w:t>
                    </w:r>
                    <w:r>
                      <w:tab/>
                    </w:r>
                  </w:p>
                </w:txbxContent>
              </v:textbox>
            </v:shape>
            <v:shape id="_x0000_s5267" type="#_x0000_t202" style="position:absolute;left:576;top:1520;width:836;height:81" filled="f" stroked="f">
              <v:textbox inset="0,0,0,0">
                <w:txbxContent>
                  <w:p w:rsidR="00E63982" w:rsidRDefault="002A462A">
                    <w:pPr>
                      <w:pStyle w:val="P68B1DB1-Normal26"/>
                      <w:spacing w:line="80" w:lineRule="exact"/>
                    </w:pPr>
                    <w:r>
                      <w:t>crd_limit_header_per_VC</w:t>
                    </w:r>
                  </w:p>
                </w:txbxContent>
              </v:textbox>
            </v:shape>
            <v:shape id="_x0000_s5266" type="#_x0000_t202" style="position:absolute;left:2378;top:1577;width:68;height:81" filled="f" stroked="f">
              <v:textbox inset="0,0,0,0">
                <w:txbxContent>
                  <w:p w:rsidR="00E63982" w:rsidRDefault="002A462A">
                    <w:pPr>
                      <w:pStyle w:val="P68B1DB1-Normal71"/>
                      <w:spacing w:line="80" w:lineRule="exact"/>
                    </w:pPr>
                    <w:r>
                      <w:t>X</w:t>
                    </w:r>
                  </w:p>
                </w:txbxContent>
              </v:textbox>
            </v:shape>
            <v:shape id="_x0000_s5265" type="#_x0000_t202" style="position:absolute;left:4707;top:1602;width:1140;height:81" filled="f" stroked="f">
              <v:textbox inset="0,0,0,0">
                <w:txbxContent>
                  <w:p w:rsidR="00E63982" w:rsidRDefault="002A462A">
                    <w:pPr>
                      <w:pStyle w:val="P68B1DB1-Normal26"/>
                      <w:spacing w:line="80" w:lineRule="exact"/>
                    </w:pPr>
                    <w:r>
                      <w:t>crd_lmt_/non/posted_inf [VC*2-1</w:t>
                    </w:r>
                    <w:r>
                      <w:t>：</w:t>
                    </w:r>
                    <w:r>
                      <w:t>0]</w:t>
                    </w:r>
                  </w:p>
                </w:txbxContent>
              </v:textbox>
            </v:shape>
            <v:shape id="_x0000_s5264" type="#_x0000_t202" style="position:absolute;left:576;top:1814;width:864;height:81" filled="f" stroked="f">
              <v:textbox inset="0,0,0,0">
                <w:txbxContent>
                  <w:p w:rsidR="00E63982" w:rsidRDefault="002A462A">
                    <w:pPr>
                      <w:pStyle w:val="P68B1DB1-Normal26"/>
                      <w:spacing w:line="80" w:lineRule="exact"/>
                    </w:pPr>
                    <w:r>
                      <w:t>crd_limit_payload_per_VC</w:t>
                    </w:r>
                  </w:p>
                </w:txbxContent>
              </v:textbox>
            </v:shape>
            <v:shape id="_x0000_s5263" type="#_x0000_t202" style="position:absolute;left:154;top:1876;width:180;height:81" filled="f" stroked="f">
              <v:textbox inset="0,0,0,0">
                <w:txbxContent>
                  <w:p w:rsidR="00E63982" w:rsidRDefault="002A462A">
                    <w:pPr>
                      <w:pStyle w:val="P68B1DB1-Normal72"/>
                      <w:spacing w:line="80" w:lineRule="exact"/>
                    </w:pPr>
                    <w:r>
                      <w:t>PCIe</w:t>
                    </w:r>
                  </w:p>
                </w:txbxContent>
              </v:textbox>
            </v:shape>
            <v:shape id="_x0000_s5262" type="#_x0000_t202" style="position:absolute;left:2810;top:1872;width:68;height:81" filled="f" stroked="f">
              <v:textbox inset="0,0,0,0">
                <w:txbxContent>
                  <w:p w:rsidR="00E63982" w:rsidRDefault="002A462A">
                    <w:pPr>
                      <w:pStyle w:val="P68B1DB1-Normal71"/>
                      <w:spacing w:line="80" w:lineRule="exact"/>
                    </w:pPr>
                    <w:r>
                      <w:t>X</w:t>
                    </w:r>
                  </w:p>
                </w:txbxContent>
              </v:textbox>
            </v:shape>
            <v:shape id="_x0000_s5261" type="#_x0000_t202" style="position:absolute;left:2380;top:2631;width:328;height:81" filled="f" stroked="f">
              <v:textbox inset="0,0,0,0">
                <w:txbxContent>
                  <w:p w:rsidR="00E63982" w:rsidRDefault="002A462A">
                    <w:pPr>
                      <w:pStyle w:val="P68B1DB1-Normal24"/>
                      <w:spacing w:line="80" w:lineRule="exact"/>
                    </w:pPr>
                    <w:r>
                      <w:t>保留</w:t>
                    </w:r>
                  </w:p>
                </w:txbxContent>
              </v:textbox>
            </v:shape>
            <v:shape id="_x0000_s5260" type="#_x0000_t202" style="position:absolute;left:3025;top:2631;width:1601;height:81" filled="f" stroked="f">
              <v:textbox inset="0,0,0,0">
                <w:txbxContent>
                  <w:p w:rsidR="00E63982" w:rsidRDefault="002A462A">
                    <w:pPr>
                      <w:pStyle w:val="P68B1DB1-Normal26"/>
                      <w:tabs>
                        <w:tab w:val="left" w:pos="683"/>
                      </w:tabs>
                      <w:spacing w:line="80" w:lineRule="exact"/>
                    </w:pPr>
                    <w:r>
                      <w:rPr>
                        <w:w w:val="105"/>
                      </w:rPr>
                      <w:t>[25</w:t>
                    </w:r>
                    <w:r>
                      <w:rPr>
                        <w:w w:val="105"/>
                      </w:rPr>
                      <w:t>：</w:t>
                    </w:r>
                    <w:r>
                      <w:rPr>
                        <w:w w:val="105"/>
                      </w:rPr>
                      <w:t>16]</w:t>
                    </w:r>
                    <w:r>
                      <w:rPr>
                        <w:w w:val="105"/>
                      </w:rPr>
                      <w:tab/>
                    </w:r>
                    <w:r>
                      <w:t>第一次见面</w:t>
                    </w:r>
                    <w:r>
                      <w:t xml:space="preserve">       </w:t>
                    </w:r>
                    <w:r>
                      <w:rPr>
                        <w:w w:val="105"/>
                      </w:rPr>
                      <w:t>有效载荷</w:t>
                    </w:r>
                    <w:r>
                      <w:rPr>
                        <w:w w:val="105"/>
                      </w:rPr>
                      <w:t>[14</w:t>
                    </w:r>
                    <w:r>
                      <w:rPr>
                        <w:w w:val="105"/>
                      </w:rPr>
                      <w:t>：</w:t>
                    </w:r>
                    <w:r>
                      <w:rPr>
                        <w:w w:val="105"/>
                      </w:rPr>
                      <w:t>0]</w:t>
                    </w:r>
                  </w:p>
                </w:txbxContent>
              </v:textbox>
            </v:shape>
            <v:shape id="_x0000_s5259" type="#_x0000_t202" style="position:absolute;left:1899;top:3220;width:2479;height:202" filled="f" stroked="f">
              <v:textbox inset="0,0,0,0">
                <w:txbxContent>
                  <w:p w:rsidR="00E63982" w:rsidRDefault="002A462A">
                    <w:pPr>
                      <w:pStyle w:val="P68B1DB1-Normal27"/>
                      <w:spacing w:line="201" w:lineRule="exact"/>
                    </w:pPr>
                    <w:r>
                      <w:rPr>
                        <w:b/>
                      </w:rPr>
                      <w:t>图</w:t>
                    </w:r>
                    <w:r>
                      <w:rPr>
                        <w:b/>
                      </w:rPr>
                      <w:t>8.38</w:t>
                    </w:r>
                    <w:r>
                      <w:rPr>
                        <w:b/>
                      </w:rPr>
                      <w:t>：</w:t>
                    </w:r>
                    <w:r>
                      <w:rPr>
                        <w:b/>
                      </w:rPr>
                      <w:t> </w:t>
                    </w:r>
                    <w:r>
                      <w:t>信贷可用性</w:t>
                    </w:r>
                  </w:p>
                </w:txbxContent>
              </v:textbox>
            </v:shape>
            <v:shape id="_x0000_s5258" type="#_x0000_t202" style="position:absolute;left:544;top:1927;width:1849;height:316" filled="f" stroked="f">
              <v:textbox inset="0,0,0,0">
                <w:txbxContent>
                  <w:p w:rsidR="00E63982" w:rsidRDefault="00E63982">
                    <w:pPr>
                      <w:rPr>
                        <w:sz w:val="8"/>
                      </w:rPr>
                    </w:pPr>
                  </w:p>
                  <w:p w:rsidR="00E63982" w:rsidRDefault="00E63982">
                    <w:pPr>
                      <w:spacing w:before="3"/>
                      <w:rPr>
                        <w:sz w:val="10"/>
                      </w:rPr>
                    </w:pPr>
                  </w:p>
                  <w:p w:rsidR="00E63982" w:rsidRDefault="002A462A">
                    <w:pPr>
                      <w:pStyle w:val="P68B1DB1-Normal24"/>
                      <w:ind w:left="32"/>
                    </w:pPr>
                    <w:r>
                      <w:t>crd</w:t>
                    </w:r>
                    <w:r>
                      <w:t>极限标度和控制</w:t>
                    </w:r>
                  </w:p>
                </w:txbxContent>
              </v:textbox>
            </v:shape>
            <v:shape id="_x0000_s5257" type="#_x0000_t202" style="position:absolute;left:2264;top:2768;width:2595;height:174" filled="f" strokeweight=".23786mm">
              <v:textbox inset="0,0,0,0">
                <w:txbxContent>
                  <w:p w:rsidR="00E63982" w:rsidRDefault="002A462A">
                    <w:pPr>
                      <w:pStyle w:val="P68B1DB1-Normal24"/>
                      <w:spacing w:before="28"/>
                      <w:ind w:left="584"/>
                    </w:pPr>
                    <w:r>
                      <w:t>信用门槛登记（</w:t>
                    </w:r>
                    <w:r>
                      <w:t>AXI</w:t>
                    </w:r>
                    <w:r>
                      <w:t>下属）</w:t>
                    </w:r>
                  </w:p>
                </w:txbxContent>
              </v:textbox>
            </v:shape>
            <w10:anchorlock/>
          </v:group>
        </w:pict>
      </w:r>
    </w:p>
    <w:p w:rsidR="00E63982" w:rsidRDefault="00E63982">
      <w:pPr>
        <w:pStyle w:val="a3"/>
        <w:spacing w:before="3"/>
        <w:rPr>
          <w:sz w:val="7"/>
        </w:rPr>
      </w:pPr>
    </w:p>
    <w:p w:rsidR="00E63982" w:rsidRDefault="002A462A">
      <w:pPr>
        <w:pStyle w:val="P68B1DB1-BodyText6"/>
        <w:spacing w:before="93" w:line="249" w:lineRule="auto"/>
        <w:ind w:left="115" w:right="456"/>
      </w:pPr>
      <w:r>
        <w:t>所有端口都包括每个</w:t>
      </w:r>
      <w:r>
        <w:t>VC</w:t>
      </w:r>
      <w:r>
        <w:t>的信用值，这些信用值被打包在向量中，</w:t>
      </w:r>
      <w:r>
        <w:t>VC0</w:t>
      </w:r>
      <w:r>
        <w:t>位于</w:t>
      </w:r>
      <w:r>
        <w:t>LSB</w:t>
      </w:r>
      <w:r>
        <w:t>，而</w:t>
      </w:r>
      <w:r>
        <w:t>VCmax</w:t>
      </w:r>
      <w:r>
        <w:t>位于</w:t>
      </w:r>
      <w:r>
        <w:t>MSB</w:t>
      </w:r>
      <w:r>
        <w:t>，如下面的示例所示：</w:t>
      </w:r>
    </w:p>
    <w:p w:rsidR="00E63982" w:rsidRDefault="002A462A">
      <w:pPr>
        <w:pStyle w:val="a3"/>
        <w:spacing w:before="2"/>
      </w:pPr>
      <w:r>
        <w:pict>
          <v:shape id="_x0000_s5255" type="#_x0000_t202" style="position:absolute;margin-left:40.95pt;margin-top:12.8pt;width:513.35pt;height:26pt;z-index:-15644160;mso-wrap-distance-left:0;mso-wrap-distance-right:0;mso-position-horizontal-relative:page" fillcolor="#808285" stroked="f">
            <v:fill opacity="6553f"/>
            <v:textbox inset="0,0,0,0">
              <w:txbxContent>
                <w:p w:rsidR="00E63982" w:rsidRDefault="002A462A">
                  <w:pPr>
                    <w:pStyle w:val="P68B1DB1-Normal75"/>
                    <w:spacing w:before="53"/>
                    <w:ind w:left="-1"/>
                  </w:pPr>
                  <w:r>
                    <w:t>crd_lmt_posted_header[VC*12-1</w:t>
                  </w:r>
                  <w:r>
                    <w:t>：</w:t>
                  </w:r>
                  <w:r>
                    <w:t>0]=</w:t>
                  </w:r>
                </w:p>
                <w:p w:rsidR="00E63982" w:rsidRDefault="002A462A">
                  <w:pPr>
                    <w:pStyle w:val="P68B1DB1-Normal76"/>
                    <w:spacing w:before="19"/>
                    <w:ind w:left="-1"/>
                  </w:pPr>
                  <w:r>
                    <w:t>{crd_lmt_posted_header_VCmax[11</w:t>
                  </w:r>
                  <w:r>
                    <w:t>：</w:t>
                  </w:r>
                  <w:r>
                    <w:t>0]</w:t>
                  </w:r>
                  <w:r>
                    <w:t>，</w:t>
                  </w:r>
                  <w:r>
                    <w:t>.</w:t>
                  </w:r>
                  <w:r>
                    <w:t>，</w:t>
                  </w:r>
                  <w:r>
                    <w:t>crd_lmt_posted_header_VC1[11</w:t>
                  </w:r>
                  <w:r>
                    <w:t>：</w:t>
                  </w:r>
                  <w:r>
                    <w:t>0]</w:t>
                  </w:r>
                  <w:r>
                    <w:t>，</w:t>
                  </w:r>
                  <w:r>
                    <w:t>crd_lmt_posted_header_VC0[11</w:t>
                  </w:r>
                  <w:r>
                    <w:t>：</w:t>
                  </w:r>
                  <w:r>
                    <w:t>0]}</w:t>
                  </w:r>
                </w:p>
              </w:txbxContent>
            </v:textbox>
            <w10:wrap type="topAndBottom" anchorx="page"/>
          </v:shape>
        </w:pict>
      </w:r>
    </w:p>
    <w:p w:rsidR="00E63982" w:rsidRDefault="00E63982">
      <w:pPr>
        <w:pStyle w:val="a3"/>
        <w:spacing w:before="2"/>
        <w:rPr>
          <w:sz w:val="10"/>
        </w:rPr>
      </w:pPr>
    </w:p>
    <w:p w:rsidR="00E63982" w:rsidRDefault="002A462A">
      <w:pPr>
        <w:pStyle w:val="P68B1DB1-BodyText6"/>
        <w:spacing w:before="93" w:line="249" w:lineRule="auto"/>
        <w:ind w:left="115" w:right="434"/>
      </w:pPr>
      <w:r>
        <w:t>客户端逻辑处的信用限制报头和有效载荷</w:t>
      </w:r>
      <w:r>
        <w:t>值等于</w:t>
      </w:r>
      <w:r>
        <w:t>PCIe</w:t>
      </w:r>
      <w:r>
        <w:t>信用限制减去由</w:t>
      </w:r>
      <w:r>
        <w:t>AXI</w:t>
      </w:r>
      <w:r>
        <w:t>逻辑消耗的信用有时，当</w:t>
      </w:r>
      <w:r>
        <w:t>AXI</w:t>
      </w:r>
      <w:r>
        <w:t>逻辑消耗比当前</w:t>
      </w:r>
      <w:r>
        <w:t>PCIe</w:t>
      </w:r>
      <w:r>
        <w:t>信用限制更多的信用时，信用限制值可以变成编码为</w:t>
      </w:r>
      <w:r>
        <w:t>2</w:t>
      </w:r>
      <w:r>
        <w:t>的补码的负数。在这种情况下，将停止分组传输，直到从</w:t>
      </w:r>
      <w:r>
        <w:t>PCIe</w:t>
      </w:r>
      <w:r>
        <w:t>远程设备接收到新的信用。</w:t>
      </w:r>
    </w:p>
    <w:p w:rsidR="00E63982" w:rsidRDefault="00E63982">
      <w:pPr>
        <w:pStyle w:val="a3"/>
        <w:spacing w:before="2"/>
        <w:rPr>
          <w:sz w:val="21"/>
        </w:rPr>
      </w:pPr>
    </w:p>
    <w:p w:rsidR="00E63982" w:rsidRDefault="002A462A">
      <w:pPr>
        <w:pStyle w:val="P68B1DB1-Heading331"/>
        <w:numPr>
          <w:ilvl w:val="2"/>
          <w:numId w:val="61"/>
        </w:numPr>
        <w:tabs>
          <w:tab w:val="left" w:pos="835"/>
          <w:tab w:val="left" w:pos="836"/>
        </w:tabs>
        <w:ind w:hanging="721"/>
      </w:pPr>
      <w:bookmarkStart w:id="197" w:name="8.6.2_Credits_Scaling"/>
      <w:bookmarkStart w:id="198" w:name="_bookmark124"/>
      <w:bookmarkEnd w:id="197"/>
      <w:bookmarkEnd w:id="198"/>
      <w:r>
        <w:t>信用评级</w:t>
      </w:r>
    </w:p>
    <w:p w:rsidR="00E63982" w:rsidRDefault="002A462A">
      <w:pPr>
        <w:pStyle w:val="P68B1DB1-BodyText6"/>
        <w:spacing w:before="90" w:line="249" w:lineRule="auto"/>
        <w:ind w:left="115" w:right="630"/>
      </w:pPr>
      <w:r>
        <w:t>客户端逻辑处的所有信用值基于</w:t>
      </w:r>
      <w:r>
        <w:t>PCIe</w:t>
      </w:r>
      <w:r>
        <w:t>规范中定义的信用缩放规则来缩放。</w:t>
      </w:r>
      <w:r>
        <w:t>12-</w:t>
      </w:r>
      <w:r>
        <w:t>比特报头信用限制端口宽度和</w:t>
      </w:r>
      <w:r>
        <w:t>16</w:t>
      </w:r>
      <w:r>
        <w:t>比特有效载荷信用限制端口宽度可以保持具有对应于比例因子</w:t>
      </w:r>
      <w:r>
        <w:t>4</w:t>
      </w:r>
      <w:r>
        <w:t>的比例乘数</w:t>
      </w:r>
      <w:r>
        <w:t>16</w:t>
      </w:r>
      <w:r>
        <w:t>的值</w:t>
      </w:r>
    </w:p>
    <w:p w:rsidR="00E63982" w:rsidRDefault="00E63982">
      <w:pPr>
        <w:pStyle w:val="a3"/>
        <w:spacing w:before="1"/>
        <w:rPr>
          <w:sz w:val="21"/>
        </w:rPr>
      </w:pPr>
    </w:p>
    <w:p w:rsidR="00E63982" w:rsidRDefault="002A462A">
      <w:pPr>
        <w:pStyle w:val="P68B1DB1-Heading331"/>
        <w:numPr>
          <w:ilvl w:val="2"/>
          <w:numId w:val="61"/>
        </w:numPr>
        <w:tabs>
          <w:tab w:val="left" w:pos="835"/>
          <w:tab w:val="left" w:pos="836"/>
        </w:tabs>
        <w:ind w:hanging="721"/>
      </w:pPr>
      <w:bookmarkStart w:id="199" w:name="8.6.3_Credit_Threshold_Register"/>
      <w:bookmarkStart w:id="200" w:name="_bookmark125"/>
      <w:bookmarkEnd w:id="199"/>
      <w:bookmarkEnd w:id="200"/>
      <w:r>
        <w:t>信用阈值寄存器</w:t>
      </w:r>
    </w:p>
    <w:p w:rsidR="00E63982" w:rsidRDefault="002A462A">
      <w:pPr>
        <w:pStyle w:val="P68B1DB1-BodyText6"/>
        <w:spacing w:before="90" w:line="249" w:lineRule="auto"/>
        <w:ind w:left="115" w:right="456"/>
      </w:pPr>
      <w:r>
        <w:t>映射在</w:t>
      </w:r>
      <w:r>
        <w:t>AXI</w:t>
      </w:r>
      <w:r>
        <w:t>次级寄存器空间中的信用阈值寄存器保存信用值，该信用值与当前信用限制进行比较</w:t>
      </w:r>
      <w:r>
        <w:t>阈值以</w:t>
      </w:r>
      <w:r>
        <w:t>4DW</w:t>
      </w:r>
      <w:r>
        <w:t>单位给出。</w:t>
      </w:r>
    </w:p>
    <w:p w:rsidR="00E63982" w:rsidRDefault="00E63982">
      <w:pPr>
        <w:pStyle w:val="a3"/>
        <w:spacing w:before="1"/>
        <w:rPr>
          <w:sz w:val="21"/>
        </w:rPr>
      </w:pPr>
    </w:p>
    <w:p w:rsidR="00E63982" w:rsidRDefault="002A462A">
      <w:pPr>
        <w:pStyle w:val="P68B1DB1-Heading331"/>
        <w:numPr>
          <w:ilvl w:val="2"/>
          <w:numId w:val="61"/>
        </w:numPr>
        <w:tabs>
          <w:tab w:val="left" w:pos="835"/>
          <w:tab w:val="left" w:pos="836"/>
        </w:tabs>
        <w:ind w:hanging="721"/>
      </w:pPr>
      <w:bookmarkStart w:id="201" w:name="8.6.4_Link_Down_and_Low_Power_Mode"/>
      <w:bookmarkStart w:id="202" w:name="_bookmark126"/>
      <w:bookmarkEnd w:id="201"/>
      <w:bookmarkEnd w:id="202"/>
      <w:r>
        <w:t>链路断开和低功耗模式</w:t>
      </w:r>
    </w:p>
    <w:p w:rsidR="00E63982" w:rsidRDefault="002A462A">
      <w:pPr>
        <w:pStyle w:val="P68B1DB1-BodyText6"/>
        <w:spacing w:before="90" w:line="249" w:lineRule="auto"/>
        <w:ind w:left="115" w:right="456"/>
      </w:pPr>
      <w:r>
        <w:t>在</w:t>
      </w:r>
      <w:r>
        <w:t>PCIe</w:t>
      </w:r>
      <w:r>
        <w:t>链路断开期间，所有信用都被设置为不定式，并且所有可用输出都是活动的。在</w:t>
      </w:r>
      <w:r>
        <w:t>PCIe</w:t>
      </w:r>
      <w:r>
        <w:t>链路断开退出事件时，信用值被重置，并且必须从</w:t>
      </w:r>
      <w:r>
        <w:t>PCIe</w:t>
      </w:r>
      <w:r>
        <w:t>远程设备授予新信用如果信用限制改变或信用被消耗，则在</w:t>
      </w:r>
      <w:r>
        <w:t>PCIe</w:t>
      </w:r>
      <w:r>
        <w:t>低功率模式期间更新信用</w:t>
      </w:r>
      <w:r>
        <w:t>I/F</w:t>
      </w:r>
      <w:r>
        <w:t>输出</w:t>
      </w:r>
    </w:p>
    <w:p w:rsidR="00E63982" w:rsidRDefault="00E63982">
      <w:pPr>
        <w:pStyle w:val="a3"/>
        <w:spacing w:before="1"/>
        <w:rPr>
          <w:sz w:val="21"/>
        </w:rPr>
      </w:pPr>
    </w:p>
    <w:p w:rsidR="00E63982" w:rsidRDefault="002A462A">
      <w:pPr>
        <w:pStyle w:val="P68B1DB1-Heading331"/>
        <w:numPr>
          <w:ilvl w:val="2"/>
          <w:numId w:val="61"/>
        </w:numPr>
        <w:tabs>
          <w:tab w:val="left" w:pos="835"/>
          <w:tab w:val="left" w:pos="836"/>
        </w:tabs>
        <w:ind w:hanging="721"/>
      </w:pPr>
      <w:bookmarkStart w:id="203" w:name="8.6.5_DMA_Credit-Based_Flow"/>
      <w:bookmarkStart w:id="204" w:name="_bookmark127"/>
      <w:bookmarkEnd w:id="203"/>
      <w:bookmarkEnd w:id="204"/>
      <w:r>
        <w:t>基于</w:t>
      </w:r>
      <w:r>
        <w:t>DMA</w:t>
      </w:r>
      <w:r>
        <w:t>信用的流</w:t>
      </w:r>
    </w:p>
    <w:p w:rsidR="00E63982" w:rsidRDefault="002A462A">
      <w:pPr>
        <w:pStyle w:val="P68B1DB1-BodyText6"/>
        <w:spacing w:before="90" w:line="249" w:lineRule="auto"/>
        <w:ind w:left="115" w:right="456"/>
      </w:pPr>
      <w:r>
        <w:t>如果</w:t>
      </w:r>
      <w:r>
        <w:t>DMA</w:t>
      </w:r>
      <w:r>
        <w:t>可用，则它通过作为控制器</w:t>
      </w:r>
      <w:r>
        <w:t>IP</w:t>
      </w:r>
      <w:r>
        <w:t>的一部分的</w:t>
      </w:r>
      <w:r>
        <w:t>AXI</w:t>
      </w:r>
      <w:r>
        <w:t>从属接口传输请求。</w:t>
      </w:r>
      <w:r>
        <w:t>DMA</w:t>
      </w:r>
      <w:r>
        <w:t>请求基于信用可用性进行门控，以防止在信用不存在时阻塞</w:t>
      </w:r>
      <w:r>
        <w:t>AXI</w:t>
      </w:r>
      <w:r>
        <w:t>从属请求管道</w:t>
      </w:r>
    </w:p>
    <w:p w:rsidR="00E63982" w:rsidRDefault="00E63982">
      <w:pPr>
        <w:spacing w:line="249" w:lineRule="auto"/>
        <w:sectPr w:rsidR="00E63982">
          <w:headerReference w:type="default" r:id="rId433"/>
          <w:footerReference w:type="default" r:id="rId434"/>
          <w:pgSz w:w="12240" w:h="16850"/>
          <w:pgMar w:top="920" w:right="600" w:bottom="720" w:left="560" w:header="517" w:footer="524" w:gutter="0"/>
          <w:cols w:space="720"/>
        </w:sectPr>
      </w:pPr>
    </w:p>
    <w:p w:rsidR="00E63982" w:rsidRDefault="00E63982">
      <w:pPr>
        <w:pStyle w:val="a3"/>
      </w:pPr>
    </w:p>
    <w:p w:rsidR="00367BD0" w:rsidRDefault="00367BD0" w:rsidP="00B27706">
      <w:pPr>
        <w:pStyle w:val="1"/>
      </w:pPr>
      <w:r>
        <w:rPr>
          <w:rFonts w:ascii="微软雅黑" w:eastAsia="微软雅黑" w:hAnsi="微软雅黑" w:cs="微软雅黑" w:hint="eastAsia"/>
        </w:rPr>
        <w:t>第</w:t>
      </w:r>
      <w:r>
        <w:t>9</w:t>
      </w:r>
      <w:r>
        <w:rPr>
          <w:rFonts w:ascii="微软雅黑" w:eastAsia="微软雅黑" w:hAnsi="微软雅黑" w:cs="微软雅黑" w:hint="eastAsia"/>
        </w:rPr>
        <w:t>章：</w:t>
      </w:r>
      <w:r>
        <w:rPr>
          <w:rFonts w:ascii="微软雅黑" w:eastAsia="微软雅黑" w:hAnsi="微软雅黑" w:cs="微软雅黑" w:hint="eastAsia"/>
        </w:rPr>
        <w:t>其他接口</w:t>
      </w:r>
    </w:p>
    <w:p w:rsidR="00E63982" w:rsidRDefault="00E63982">
      <w:pPr>
        <w:pStyle w:val="a3"/>
        <w:rPr>
          <w:sz w:val="14"/>
        </w:rPr>
      </w:pPr>
    </w:p>
    <w:p w:rsidR="00E63982" w:rsidRDefault="002A462A">
      <w:pPr>
        <w:pStyle w:val="a3"/>
        <w:ind w:left="123"/>
      </w:pPr>
      <w:r>
        <w:pict>
          <v:group id="_x0000_s5251" style="width:530.6pt;height:26.7pt;mso-position-horizontal-relative:char;mso-position-vertical-relative:line" coordsize="10612,534">
            <v:rect id="_x0000_s5254" style="position:absolute;width:10612;height:494" fillcolor="#d5d7d8" stroked="f">
              <v:fill opacity="19660f"/>
            </v:rect>
            <v:rect id="_x0000_s5253" style="position:absolute;top:494;width:10612;height:40" fillcolor="#231f20" stroked="f"/>
            <v:shape id="_x0000_s5252" type="#_x0000_t202" style="position:absolute;width:10612;height:494" filled="f" stroked="f">
              <v:textbox inset="0,0,0,0">
                <w:txbxContent>
                  <w:p w:rsidR="00E63982" w:rsidRDefault="002A462A">
                    <w:pPr>
                      <w:spacing w:line="423" w:lineRule="exact"/>
                      <w:ind w:left="100"/>
                      <w:rPr>
                        <w:b/>
                        <w:sz w:val="36"/>
                      </w:rPr>
                    </w:pPr>
                    <w:bookmarkStart w:id="205" w:name="Chapter_9:_Miscellaneous_Interfaces"/>
                    <w:bookmarkStart w:id="206" w:name="_bookmark128"/>
                    <w:bookmarkEnd w:id="205"/>
                    <w:bookmarkEnd w:id="206"/>
                    <w:r>
                      <w:rPr>
                        <w:color w:val="333333"/>
                        <w:sz w:val="41"/>
                      </w:rPr>
                      <w:t>第</w:t>
                    </w:r>
                    <w:r>
                      <w:rPr>
                        <w:color w:val="333333"/>
                        <w:sz w:val="36"/>
                      </w:rPr>
                      <w:t>9</w:t>
                    </w:r>
                    <w:r>
                      <w:rPr>
                        <w:color w:val="333333"/>
                        <w:sz w:val="41"/>
                      </w:rPr>
                      <w:t>章：</w:t>
                    </w:r>
                    <w:r w:rsidR="000C25D9">
                      <w:rPr>
                        <w:rFonts w:asciiTheme="minorEastAsia" w:eastAsiaTheme="minorEastAsia" w:hAnsiTheme="minorEastAsia" w:hint="eastAsia"/>
                        <w:color w:val="333333"/>
                        <w:sz w:val="41"/>
                      </w:rPr>
                      <w:t>其他接口</w:t>
                    </w:r>
                  </w:p>
                </w:txbxContent>
              </v:textbox>
            </v:shape>
            <w10:anchorlock/>
          </v:group>
        </w:pict>
      </w:r>
    </w:p>
    <w:p w:rsidR="00E63982" w:rsidRDefault="00E63982">
      <w:pPr>
        <w:pStyle w:val="a3"/>
        <w:spacing w:before="11"/>
        <w:rPr>
          <w:sz w:val="7"/>
        </w:rPr>
      </w:pPr>
    </w:p>
    <w:p w:rsidR="00E63982" w:rsidRDefault="002A462A">
      <w:pPr>
        <w:pStyle w:val="P68B1DB1-Heading215"/>
        <w:numPr>
          <w:ilvl w:val="1"/>
          <w:numId w:val="56"/>
        </w:numPr>
        <w:tabs>
          <w:tab w:val="left" w:pos="943"/>
          <w:tab w:val="left" w:pos="944"/>
        </w:tabs>
        <w:spacing w:before="92"/>
        <w:ind w:hanging="721"/>
        <w:jc w:val="left"/>
      </w:pPr>
      <w:bookmarkStart w:id="207" w:name="9.1_Interrupt________Interface"/>
      <w:bookmarkStart w:id="208" w:name="_bookmark129"/>
      <w:bookmarkEnd w:id="207"/>
      <w:bookmarkEnd w:id="208"/>
      <w:r>
        <w:t>中断接口</w:t>
      </w:r>
    </w:p>
    <w:p w:rsidR="00E63982" w:rsidRDefault="002A462A">
      <w:pPr>
        <w:pStyle w:val="P68B1DB1-BodyText6"/>
        <w:spacing w:before="95" w:line="249" w:lineRule="auto"/>
        <w:ind w:left="223" w:right="456"/>
      </w:pPr>
      <w:r>
        <w:t>当</w:t>
      </w:r>
      <w:r>
        <w:t>IP</w:t>
      </w:r>
      <w:r>
        <w:t>被选择为</w:t>
      </w:r>
      <w:r>
        <w:t>EP</w:t>
      </w:r>
      <w:r>
        <w:t>模式时，应用逻辑可以使用该接口来生成由</w:t>
      </w:r>
      <w:r>
        <w:t>INTx</w:t>
      </w:r>
      <w:r>
        <w:t>、</w:t>
      </w:r>
      <w:r>
        <w:t>MSI</w:t>
      </w:r>
      <w:r>
        <w:t>和</w:t>
      </w:r>
      <w:r>
        <w:t>MSI-X</w:t>
      </w:r>
      <w:r>
        <w:t>组成的中断</w:t>
      </w:r>
    </w:p>
    <w:p w:rsidR="00E63982" w:rsidRDefault="00E63982">
      <w:pPr>
        <w:pStyle w:val="a3"/>
        <w:rPr>
          <w:sz w:val="21"/>
        </w:rPr>
      </w:pPr>
    </w:p>
    <w:p w:rsidR="00E63982" w:rsidRDefault="002A462A">
      <w:pPr>
        <w:pStyle w:val="P68B1DB1-Heading331"/>
        <w:numPr>
          <w:ilvl w:val="2"/>
          <w:numId w:val="56"/>
        </w:numPr>
        <w:tabs>
          <w:tab w:val="left" w:pos="943"/>
          <w:tab w:val="left" w:pos="944"/>
        </w:tabs>
        <w:ind w:hanging="721"/>
      </w:pPr>
      <w:bookmarkStart w:id="209" w:name="9.1.1_INTx_or_Legacy_Interrupt_Interface"/>
      <w:bookmarkStart w:id="210" w:name="_bookmark130"/>
      <w:bookmarkEnd w:id="209"/>
      <w:bookmarkEnd w:id="210"/>
      <w:r>
        <w:t>INTx</w:t>
      </w:r>
      <w:r>
        <w:t>或旧版以太网接口</w:t>
      </w:r>
    </w:p>
    <w:p w:rsidR="00E63982" w:rsidRDefault="002A462A">
      <w:pPr>
        <w:pStyle w:val="a3"/>
        <w:spacing w:before="90" w:line="321" w:lineRule="auto"/>
        <w:ind w:left="252" w:right="5406" w:hanging="29"/>
      </w:pPr>
      <w:hyperlink w:anchor="_bookmark131" w:history="1">
        <w:r>
          <w:rPr>
            <w:i/>
            <w:color w:val="191970"/>
          </w:rPr>
          <w:t>图</w:t>
        </w:r>
        <w:r>
          <w:rPr>
            <w:i/>
            <w:color w:val="191970"/>
          </w:rPr>
          <w:t>9.1</w:t>
        </w:r>
      </w:hyperlink>
      <w:r>
        <w:rPr>
          <w:color w:val="231F20"/>
        </w:rPr>
        <w:t>显示了</w:t>
      </w:r>
      <w:r>
        <w:rPr>
          <w:color w:val="231F20"/>
        </w:rPr>
        <w:t>SSL</w:t>
      </w:r>
      <w:r>
        <w:rPr>
          <w:color w:val="231F20"/>
        </w:rPr>
        <w:t>断言和解除断言消息。</w:t>
      </w:r>
      <w:r>
        <w:rPr>
          <w:noProof/>
          <w:color w:val="231F20"/>
        </w:rPr>
        <w:drawing>
          <wp:inline distT="0" distB="0" distL="0" distR="0">
            <wp:extent cx="143377" cy="163860"/>
            <wp:effectExtent l="0" t="0" r="0" b="0"/>
            <wp:docPr id="14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color w:val="231F20"/>
          <w:position w:val="2"/>
        </w:rPr>
        <w:t xml:space="preserve">          </w:t>
      </w:r>
      <w:r>
        <w:rPr>
          <w:rFonts w:ascii="Times New Roman"/>
          <w:color w:val="231F20"/>
          <w:spacing w:val="-13"/>
          <w:position w:val="2"/>
        </w:rPr>
        <w:t>注意</w:t>
      </w:r>
      <w:r>
        <w:rPr>
          <w:color w:val="231F20"/>
          <w:position w:val="2"/>
        </w:rPr>
        <w:t>事项：</w:t>
      </w:r>
    </w:p>
    <w:p w:rsidR="00E63982" w:rsidRDefault="002A462A">
      <w:pPr>
        <w:pStyle w:val="P68B1DB1-BodyText6"/>
        <w:spacing w:before="44"/>
        <w:ind w:left="583"/>
      </w:pPr>
      <w:r>
        <w:t>以下时序图仅供参考和示例。</w:t>
      </w:r>
    </w:p>
    <w:p w:rsidR="00E63982" w:rsidRDefault="002A462A">
      <w:pPr>
        <w:pStyle w:val="a3"/>
        <w:spacing w:before="6"/>
        <w:rPr>
          <w:sz w:val="19"/>
        </w:rPr>
      </w:pPr>
      <w:r>
        <w:pict>
          <v:group id="_x0000_s5213" style="position:absolute;margin-left:188.7pt;margin-top:13.2pt;width:237.5pt;height:103.75pt;z-index:-15643136;mso-wrap-distance-left:0;mso-wrap-distance-right:0;mso-position-horizontal-relative:page" coordorigin="3774,264" coordsize="4750,2075">
            <v:shape id="_x0000_s5250" style="position:absolute;left:4103;top:268;width:2534;height:133" coordorigin="4104,268" coordsize="2534,133" path="m4104,401r181,l4285,268r181,l4466,401r181,l4647,268r181,l4828,401r181,l5009,268r181,l5190,401r181,l5371,268r181,l5552,401r181,l5733,268r181,l5914,401r181,l6095,268r181,l6276,401r181,l6457,268r181,l6638,401r,-133l6638,401r,-133l6638,401r,-133l6638,401r,-133l6638,401r,-133l6638,401r,-133l6638,401r,-133l6638,401r,-133l6638,401r,-133l6638,401r,-133l6638,401r,-133l6638,401r,-133l6638,401r,-133l6638,401e" filled="f" strokeweight=".1387mm">
              <v:path arrowok="t"/>
            </v:shape>
            <v:line id="_x0000_s5249" style="position:absolute" from="4285,2289" to="4285,401" strokecolor="#bebebe" strokeweight=".09244mm">
              <v:stroke dashstyle="dot"/>
            </v:line>
            <v:line id="_x0000_s5248" style="position:absolute" from="4637,2289" to="4647,401" strokecolor="#bebebe" strokeweight=".09244mm">
              <v:stroke dashstyle="dot"/>
            </v:line>
            <v:line id="_x0000_s5247" style="position:absolute" from="4990,2289" to="4990,401" strokecolor="#bebebe" strokeweight=".09244mm">
              <v:stroke dashstyle="dot"/>
            </v:line>
            <v:line id="_x0000_s5246" style="position:absolute" from="5347,2336" to="5371,401" strokecolor="#bebebe" strokeweight=".09244mm">
              <v:stroke dashstyle="dot"/>
            </v:line>
            <v:line id="_x0000_s5245" style="position:absolute" from="5702,2336" to="5733,401" strokecolor="#bebebe" strokeweight=".09244mm">
              <v:stroke dashstyle="dot"/>
            </v:line>
            <v:line id="_x0000_s5244" style="position:absolute" from="6057,2336" to="6095,401" strokecolor="#bebebe" strokeweight=".09244mm">
              <v:stroke dashstyle="dot"/>
            </v:line>
            <v:shape id="_x0000_s5243" style="position:absolute;left:6425;top:507;width:2060;height:189" coordorigin="6426,508" coordsize="2060,189" path="m6426,696r56,-188l7156,508r57,188l8485,696e" filled="f" strokeweight=".1387mm">
              <v:path arrowok="t"/>
            </v:shape>
            <v:line id="_x0000_s5242" style="position:absolute" from="6414,2289" to="6457,401" strokecolor="#bebebe" strokeweight=".09244mm">
              <v:stroke dashstyle="dot"/>
            </v:line>
            <v:shape id="_x0000_s5241" style="position:absolute;left:6647;top:268;width:1810;height:133" coordorigin="6647,268" coordsize="1810,133" path="m6647,401r181,l6828,268r181,l7009,401r181,l7190,268r181,l7371,401r181,l7552,268r181,l7733,401r181,l7914,268r181,l8095,401r181,l8276,268r181,l8457,401r,-133l8457,401r,-133l8457,401r,-133l8457,401r,-133l8457,401r,-133l8457,401r,-133l8457,401r,-133l8457,401r,-133l8457,401r,-133l8457,401r,-133l8457,401r,-133l8457,401r,-133l8457,401r,-133l8457,401r,-133l8457,401r,-133l8457,401e" filled="f" strokeweight=".1387mm">
              <v:path arrowok="t"/>
            </v:shape>
            <v:line id="_x0000_s5240" style="position:absolute" from="6785,2289" to="6828,401" strokecolor="#bebebe" strokeweight=".09244mm">
              <v:stroke dashstyle="dot"/>
            </v:line>
            <v:line id="_x0000_s5239" style="position:absolute" from="7147,2289" to="7190,401" strokecolor="#bebebe" strokeweight=".09244mm">
              <v:stroke dashstyle="dot"/>
            </v:line>
            <v:line id="_x0000_s5238" style="position:absolute" from="7509,2288" to="7552,401" strokecolor="#bebebe" strokeweight=".09244mm">
              <v:stroke dashstyle="dot"/>
            </v:line>
            <v:line id="_x0000_s5237" style="position:absolute" from="7893,2289" to="7914,401" strokecolor="#bebebe" strokeweight=".09244mm">
              <v:stroke dashstyle="dot"/>
            </v:line>
            <v:line id="_x0000_s5236" style="position:absolute" from="8233,2289" to="8276,401" strokecolor="#bebebe" strokeweight=".09244mm">
              <v:stroke dashstyle="dot"/>
            </v:line>
            <v:shape id="_x0000_s5235" style="position:absolute;left:5704;top:529;width:723;height:168" coordorigin="5704,530" coordsize="723,168" path="m5704,530r25,84l5754,698r672,e" filled="f" strokeweight=".1387mm">
              <v:path arrowok="t"/>
            </v:shape>
            <v:line id="_x0000_s5234" style="position:absolute" from="4268,1298" to="5283,1298" strokeweight=".1387mm"/>
            <v:shape id="_x0000_s5233" style="position:absolute;left:5286;top:1103;width:425;height:195" coordorigin="5287,1104" coordsize="425,195" path="m5287,1298r29,-97l5345,1104r366,l5345,1104r-29,97e" filled="f" strokeweight=".1387mm">
              <v:path arrowok="t"/>
            </v:shape>
            <v:shape id="_x0000_s5232" style="position:absolute;left:5711;top:1103;width:307;height:195" coordorigin="5711,1104" coordsize="307,195" path="m5711,1104r29,97l5770,1298r248,e" filled="f" strokeweight=".1387mm">
              <v:path arrowok="t"/>
            </v:shape>
            <v:shape id="_x0000_s5231" style="position:absolute;left:6018;top:1103;width:425;height:195" coordorigin="6018,1104" coordsize="425,195" path="m6018,1298r29,-97l6076,1104r367,l6076,1104r-29,97e" filled="f" strokeweight=".1387mm">
              <v:path arrowok="t"/>
            </v:shape>
            <v:shape id="_x0000_s5230" style="position:absolute;left:6442;top:1103;width:307;height:195" coordorigin="6443,1104" coordsize="307,195" path="m6443,1104r29,97l6501,1298r248,e" filled="f" strokeweight=".1387mm">
              <v:path arrowok="t"/>
            </v:shape>
            <v:shape id="_x0000_s5229" style="position:absolute;left:6749;top:1103;width:425;height:195" coordorigin="6749,1104" coordsize="425,195" path="m6749,1298r29,-97l6807,1104r367,l6807,1104r-29,97e" filled="f" strokeweight=".1387mm">
              <v:path arrowok="t"/>
            </v:shape>
            <v:shape id="_x0000_s5228" style="position:absolute;left:7173;top:1103;width:685;height:195" coordorigin="7174,1104" coordsize="685,195" path="m7174,1104r29,97l7232,1298r626,e" filled="f" strokeweight=".1387mm">
              <v:path arrowok="t"/>
            </v:shape>
            <v:shape id="_x0000_s5227" type="#_x0000_t75" style="position:absolute;left:7853;top:1099;width:669;height:203">
              <v:imagedata r:id="rId435" o:title=""/>
            </v:shape>
            <v:shape id="_x0000_s5226" style="position:absolute;left:5729;top:602;width:498;height:453" coordorigin="5729,602" coordsize="498,453" path="m5729,602r18,97l5802,781r82,54l5980,853r69,9l6111,888r53,42l6203,986r23,65l6226,1055e" filled="f" strokeweight=".04439mm">
              <v:stroke dashstyle="1 1"/>
              <v:path arrowok="t"/>
            </v:shape>
            <v:shape id="_x0000_s5225" style="position:absolute;left:6208;top:1049;width:36;height:55" coordorigin="6209,1049" coordsize="36,55" path="m6244,1049r-13,55l6209,1053r35,-4xe" fillcolor="black" stroked="f">
              <v:path arrowok="t"/>
            </v:shape>
            <v:shape id="_x0000_s5224" style="position:absolute;left:6451;top:613;width:487;height:442" coordorigin="6451,614" coordsize="487,442" path="m6451,614r17,95l6521,789r80,53l6696,859r68,8l6825,892r52,41l6915,987r22,65l6938,1055e" filled="f" strokeweight=".04439mm">
              <v:stroke dashstyle="1 1"/>
              <v:path arrowok="t"/>
            </v:shape>
            <v:shape id="_x0000_s5223" style="position:absolute;left:6919;top:1049;width:36;height:55" coordorigin="6920,1050" coordsize="36,55" path="m6955,1050r-12,54l6920,1053r35,-3xe" fillcolor="black" stroked="f">
              <v:path arrowok="t"/>
            </v:shape>
            <v:line id="_x0000_s5222" style="position:absolute" from="4283,685" to="4613,685" strokeweight=".1387mm"/>
            <v:shape id="_x0000_s5221" style="position:absolute;left:4607;top:519;width:1098;height:166" coordorigin="4607,520" coordsize="1098,166" path="m4607,685r25,-83l4657,520r1048,l4657,520r-25,82e" filled="f" strokeweight=".1387mm">
              <v:path arrowok="t"/>
            </v:shape>
            <v:shape id="_x0000_s5220" style="position:absolute;left:4656;top:519;width:804;height:540" coordorigin="4657,519" coordsize="804,540" path="m4657,519r34,70l4736,651r53,53l4851,747r68,33l4992,802r77,10l5149,822r77,24l5296,882r64,47l5414,988r45,68l5460,1059e" filled="f" strokeweight=".04439mm">
              <v:stroke dashstyle="1 1"/>
              <v:path arrowok="t"/>
            </v:shape>
            <v:shape id="_x0000_s5219" style="position:absolute;left:5442;top:1048;width:38;height:56" coordorigin="5443,1048" coordsize="38,56" path="m5475,1048r6,56l5443,1063r32,-15xe" fillcolor="black" stroked="f">
              <v:path arrowok="t"/>
            </v:shape>
            <v:shape id="_x0000_s5218" style="position:absolute;left:7184;top:602;width:821;height:459" coordorigin="7184,602" coordsize="821,459" path="m7184,602r38,65l7270,724r56,48l7389,809r69,27l7531,851r75,2l7685,856r76,16l7833,901r65,41l7955,995r48,62l8005,1061e" filled="f" strokeweight=".04439mm">
              <v:stroke dashstyle="1 1"/>
              <v:path arrowok="t"/>
            </v:shape>
            <v:shape id="_x0000_s5217" style="position:absolute;left:7987;top:1048;width:42;height:55" coordorigin="7988,1049" coordsize="42,55" path="m8018,1049r11,55l7988,1066r30,-17xe" fillcolor="black" stroked="f">
              <v:path arrowok="t"/>
            </v:shape>
            <v:shape id="_x0000_s5216" style="position:absolute;left:4273;top:1448;width:4246;height:189" coordorigin="4273,1448" coordsize="4246,189" path="m4273,1448r29,94l4330,1637r4189,e" filled="f" strokeweight=".1387mm">
              <v:path arrowok="t"/>
            </v:shape>
            <v:shape id="_x0000_s5215" type="#_x0000_t202" style="position:absolute;left:3797;top:291;width:366;height:382" filled="f" stroked="f">
              <v:textbox inset="0,0,0,0">
                <w:txbxContent>
                  <w:p w:rsidR="00E63982" w:rsidRDefault="002A462A">
                    <w:pPr>
                      <w:pStyle w:val="P68B1DB1-Normal77"/>
                      <w:spacing w:line="84" w:lineRule="exact"/>
                    </w:pPr>
                    <w:r>
                      <w:t>时钟</w:t>
                    </w:r>
                  </w:p>
                  <w:p w:rsidR="00E63982" w:rsidRDefault="00E63982">
                    <w:pPr>
                      <w:rPr>
                        <w:rFonts w:ascii="Calibri"/>
                        <w:sz w:val="8"/>
                      </w:rPr>
                    </w:pPr>
                  </w:p>
                  <w:p w:rsidR="00E63982" w:rsidRDefault="00E63982">
                    <w:pPr>
                      <w:spacing w:before="5"/>
                      <w:rPr>
                        <w:rFonts w:ascii="Calibri"/>
                        <w:sz w:val="8"/>
                      </w:rPr>
                    </w:pPr>
                  </w:p>
                  <w:p w:rsidR="00E63982" w:rsidRDefault="002A462A">
                    <w:pPr>
                      <w:pStyle w:val="P68B1DB1-Normal77"/>
                      <w:spacing w:line="97" w:lineRule="exact"/>
                      <w:ind w:left="19"/>
                    </w:pPr>
                    <w:r>
                      <w:t>Intx_in[0]</w:t>
                    </w:r>
                  </w:p>
                </w:txbxContent>
              </v:textbox>
            </v:shape>
            <v:shape id="_x0000_s5214" type="#_x0000_t202" style="position:absolute;left:3773;top:1091;width:431;height:464" filled="f" stroked="f">
              <v:textbox inset="0,0,0,0">
                <w:txbxContent>
                  <w:p w:rsidR="00E63982" w:rsidRDefault="002A462A">
                    <w:pPr>
                      <w:pStyle w:val="P68B1DB1-Normal77"/>
                      <w:spacing w:line="84" w:lineRule="exact"/>
                      <w:ind w:left="23"/>
                    </w:pPr>
                    <w:r>
                      <w:t>int_ack[0]</w:t>
                    </w:r>
                  </w:p>
                  <w:p w:rsidR="00E63982" w:rsidRDefault="00E63982">
                    <w:pPr>
                      <w:rPr>
                        <w:rFonts w:ascii="Calibri"/>
                        <w:sz w:val="8"/>
                      </w:rPr>
                    </w:pPr>
                  </w:p>
                  <w:p w:rsidR="00E63982" w:rsidRDefault="00E63982">
                    <w:pPr>
                      <w:rPr>
                        <w:rFonts w:ascii="Calibri"/>
                        <w:sz w:val="8"/>
                      </w:rPr>
                    </w:pPr>
                  </w:p>
                  <w:p w:rsidR="00E63982" w:rsidRDefault="00E63982">
                    <w:pPr>
                      <w:spacing w:before="1"/>
                      <w:rPr>
                        <w:rFonts w:ascii="Calibri"/>
                        <w:sz w:val="7"/>
                      </w:rPr>
                    </w:pPr>
                  </w:p>
                  <w:p w:rsidR="00E63982" w:rsidRDefault="002A462A">
                    <w:pPr>
                      <w:pStyle w:val="P68B1DB1-Normal77"/>
                      <w:spacing w:line="97" w:lineRule="exact"/>
                    </w:pPr>
                    <w:r>
                      <w:t>intx_disable</w:t>
                    </w:r>
                  </w:p>
                </w:txbxContent>
              </v:textbox>
            </v:shape>
            <w10:wrap type="topAndBottom" anchorx="page"/>
          </v:group>
        </w:pict>
      </w:r>
    </w:p>
    <w:p w:rsidR="00E63982" w:rsidRDefault="002A462A">
      <w:pPr>
        <w:pStyle w:val="P68B1DB1-Normal27"/>
        <w:spacing w:before="111"/>
        <w:ind w:left="729" w:right="623"/>
        <w:jc w:val="center"/>
      </w:pPr>
      <w:r>
        <w:rPr>
          <w:b/>
        </w:rPr>
        <w:t>图</w:t>
      </w:r>
      <w:r>
        <w:rPr>
          <w:b/>
        </w:rPr>
        <w:t>9.1</w:t>
      </w:r>
      <w:r>
        <w:rPr>
          <w:b/>
        </w:rPr>
        <w:t>：</w:t>
      </w:r>
      <w:r>
        <w:rPr>
          <w:b/>
        </w:rPr>
        <w:t> </w:t>
      </w:r>
      <w:bookmarkStart w:id="211" w:name="_bookmark131"/>
      <w:bookmarkEnd w:id="211"/>
      <w:r>
        <w:t>INTx</w:t>
      </w:r>
      <w:r>
        <w:t>接口</w:t>
      </w:r>
    </w:p>
    <w:p w:rsidR="00E63982" w:rsidRDefault="00E63982">
      <w:pPr>
        <w:pStyle w:val="a3"/>
        <w:spacing w:before="1"/>
        <w:rPr>
          <w:sz w:val="18"/>
        </w:rPr>
      </w:pPr>
    </w:p>
    <w:p w:rsidR="00E63982" w:rsidRDefault="002A462A">
      <w:pPr>
        <w:pStyle w:val="P68B1DB1-BodyText6"/>
        <w:spacing w:line="249" w:lineRule="auto"/>
        <w:ind w:left="223"/>
      </w:pPr>
      <w:r>
        <w:t>上面的时序图是针对</w:t>
      </w:r>
      <w:r>
        <w:t>INTA</w:t>
      </w:r>
      <w:r>
        <w:t>显示的，它使用</w:t>
      </w:r>
      <w:r>
        <w:t>intx_in[0]</w:t>
      </w:r>
      <w:r>
        <w:t>和</w:t>
      </w:r>
      <w:r>
        <w:t>int_ack[0]</w:t>
      </w:r>
      <w:r>
        <w:t>。如果支持，则</w:t>
      </w:r>
      <w:r>
        <w:t>INTB</w:t>
      </w:r>
      <w:r>
        <w:t>、</w:t>
      </w:r>
      <w:r>
        <w:t>C</w:t>
      </w:r>
      <w:r>
        <w:t>和</w:t>
      </w:r>
      <w:r>
        <w:t>D</w:t>
      </w:r>
      <w:r>
        <w:t>分别由</w:t>
      </w:r>
      <w:r>
        <w:t>intx_in</w:t>
      </w:r>
      <w:r>
        <w:t>和</w:t>
      </w:r>
      <w:r>
        <w:t>int_ack</w:t>
      </w:r>
      <w:r>
        <w:t>比特</w:t>
      </w:r>
      <w:r>
        <w:t>1</w:t>
      </w:r>
      <w:r>
        <w:t>、</w:t>
      </w:r>
      <w:r>
        <w:t>2</w:t>
      </w:r>
      <w:r>
        <w:t>、</w:t>
      </w:r>
      <w:r>
        <w:t>3</w:t>
      </w:r>
      <w:r>
        <w:t>表示</w:t>
      </w:r>
    </w:p>
    <w:p w:rsidR="00E63982" w:rsidRDefault="00E63982">
      <w:pPr>
        <w:pStyle w:val="a3"/>
        <w:rPr>
          <w:sz w:val="21"/>
        </w:rPr>
      </w:pPr>
    </w:p>
    <w:p w:rsidR="00E63982" w:rsidRDefault="002A462A">
      <w:pPr>
        <w:pStyle w:val="P68B1DB1-Heading331"/>
        <w:numPr>
          <w:ilvl w:val="2"/>
          <w:numId w:val="56"/>
        </w:numPr>
        <w:tabs>
          <w:tab w:val="left" w:pos="943"/>
          <w:tab w:val="left" w:pos="944"/>
        </w:tabs>
        <w:ind w:hanging="721"/>
      </w:pPr>
      <w:bookmarkStart w:id="212" w:name="9.1.2_MSI-X_Interrupts"/>
      <w:bookmarkStart w:id="213" w:name="_bookmark132"/>
      <w:bookmarkEnd w:id="212"/>
      <w:bookmarkEnd w:id="213"/>
      <w:r>
        <w:t>MSI-X</w:t>
      </w:r>
      <w:r>
        <w:t>中断</w:t>
      </w:r>
    </w:p>
    <w:p w:rsidR="00E63982" w:rsidRDefault="002A462A">
      <w:pPr>
        <w:pStyle w:val="a3"/>
        <w:spacing w:before="90"/>
        <w:ind w:left="223"/>
      </w:pPr>
      <w:r>
        <w:rPr>
          <w:color w:val="231F20"/>
        </w:rPr>
        <w:t>MSI-X</w:t>
      </w:r>
      <w:r>
        <w:rPr>
          <w:color w:val="231F20"/>
        </w:rPr>
        <w:t>接口用于客户端发送</w:t>
      </w:r>
      <w:r>
        <w:rPr>
          <w:color w:val="231F20"/>
        </w:rPr>
        <w:t>MSIX</w:t>
      </w:r>
      <w:r>
        <w:rPr>
          <w:color w:val="231F20"/>
        </w:rPr>
        <w:t>中断，如</w:t>
      </w:r>
      <w:hyperlink w:anchor="_bookmark133" w:history="1">
        <w:r>
          <w:rPr>
            <w:i/>
            <w:color w:val="191970"/>
          </w:rPr>
          <w:t>图</w:t>
        </w:r>
        <w:r>
          <w:rPr>
            <w:i/>
            <w:color w:val="191970"/>
          </w:rPr>
          <w:t>9.2</w:t>
        </w:r>
      </w:hyperlink>
      <w:r>
        <w:rPr>
          <w:color w:val="231F20"/>
        </w:rPr>
        <w:t>时序图所示</w:t>
      </w:r>
    </w:p>
    <w:p w:rsidR="00E63982" w:rsidRDefault="00E63982">
      <w:pPr>
        <w:pStyle w:val="a3"/>
      </w:pPr>
    </w:p>
    <w:p w:rsidR="00E63982" w:rsidRDefault="00E63982">
      <w:pPr>
        <w:pStyle w:val="a3"/>
        <w:rPr>
          <w:sz w:val="14"/>
        </w:rPr>
      </w:pPr>
    </w:p>
    <w:p w:rsidR="00E63982" w:rsidRDefault="002A462A">
      <w:pPr>
        <w:spacing w:before="93"/>
        <w:ind w:left="3019"/>
        <w:rPr>
          <w:sz w:val="12"/>
        </w:rPr>
      </w:pPr>
      <w:r>
        <w:pict>
          <v:group id="_x0000_s5130" style="position:absolute;left:0;text-align:left;margin-left:199.7pt;margin-top:1.1pt;width:266.6pt;height:170.35pt;z-index:-36831232;mso-position-horizontal-relative:page" coordorigin="3994,22" coordsize="5332,3407">
            <v:shape id="_x0000_s5212" style="position:absolute;left:4009;top:26;width:5288;height:284" coordorigin="4010,26" coordsize="5288,284" path="m4010,309r189,l4199,26r188,l4387,309r189,l4576,26r189,l4765,309r189,l4954,26r189,l5143,309r189,l5332,26r189,l5521,309r188,l5709,26r189,l5898,309r189,l6087,26r189,l6276,309r189,l6465,26r189,l6654,309r189,l6843,26r188,l7031,309r189,l7220,26r189,l7409,309r189,l7598,26r189,l7787,309r189,l7976,26r189,l8165,309r188,l8353,26r189,l8542,309r189,l8731,26r189,l8920,309r189,l9109,26r189,l9298,309r,-283l9298,309r,-283l9298,309r,-283l9298,309r,-283l9298,309r,-283l9298,309r,-283l9298,309e" filled="f" strokeweight=".1388mm">
              <v:path arrowok="t"/>
            </v:shape>
            <v:shape id="_x0000_s5211" style="position:absolute;left:4009;top:451;width:546;height:284" coordorigin="4010,451" coordsize="546,284" path="m4513,734r-503,l4010,451r503,l4555,593r-42,141xe" fillcolor="#ebf1df" stroked="f">
              <v:path arrowok="t"/>
            </v:shape>
            <v:shape id="_x0000_s5210" style="position:absolute;left:4009;top:451;width:546;height:284" coordorigin="4010,451" coordsize="546,284" path="m4513,734r-503,l4010,451r503,l4555,593r-42,141xe" filled="f" strokeweight=".1388mm">
              <v:path arrowok="t"/>
            </v:shape>
            <v:shape id="_x0000_s5209" style="position:absolute;left:4512;top:451;width:1155;height:284" coordorigin="4513,451" coordsize="1155,284" path="m4513,734r42,-141l4513,451r42,142l4598,734r1069,l4598,734,4555,593r43,-142l5667,451e" filled="f" strokeweight=".1388mm">
              <v:path arrowok="t"/>
            </v:shape>
            <v:shape id="_x0000_s5208" type="#_x0000_t75" style="position:absolute;left:5709;top:454;width:331;height:284">
              <v:imagedata r:id="rId436" o:title=""/>
            </v:shape>
            <v:shape id="_x0000_s5207" style="position:absolute;left:5666;top:454;width:416;height:284" coordorigin="5667,455" coordsize="416,284" path="m5997,738r-245,l5709,596r-42,142l5709,596,5667,455r42,141l5752,455r245,l6040,596r42,-141l6040,596r42,142l6040,596r-43,142xe" filled="f" strokeweight=".1388mm">
              <v:path arrowok="t"/>
            </v:shape>
            <v:shape id="_x0000_s5206" style="position:absolute;left:5997;top:451;width:803;height:284" coordorigin="5997,451" coordsize="803,284" path="m5997,734r43,-141l5997,451r43,142l6082,734r718,l6082,734,6040,593r42,-142l6800,451e" filled="f" strokeweight=".1388mm">
              <v:path arrowok="t"/>
            </v:shape>
            <v:shape id="_x0000_s5205" type="#_x0000_t75" style="position:absolute;left:6842;top:451;width:378;height:284">
              <v:imagedata r:id="rId437" o:title=""/>
            </v:shape>
            <v:shape id="_x0000_s5204" style="position:absolute;left:6800;top:451;width:463;height:284" coordorigin="6800,451" coordsize="463,284" path="m7178,734r-293,l6843,593r-43,141l6843,593,6800,451r43,142l6885,451r293,l7220,593r43,-142l7220,593r43,141l7220,593r-42,141xe" filled="f" strokeweight=".1388mm">
              <v:path arrowok="t"/>
            </v:shape>
            <v:shape id="_x0000_s5203" style="position:absolute;left:7177;top:451;width:756;height:284" coordorigin="7178,451" coordsize="756,284" path="m7178,734r42,-141l7178,451r42,142l7263,734r670,l7263,734,7220,593r43,-142l7933,451e" filled="f" strokeweight=".1388mm">
              <v:path arrowok="t"/>
            </v:shape>
            <v:shape id="_x0000_s5202" type="#_x0000_t75" style="position:absolute;left:7976;top:451;width:378;height:284">
              <v:imagedata r:id="rId438" o:title=""/>
            </v:shape>
            <v:shape id="_x0000_s5201" style="position:absolute;left:7933;top:451;width:463;height:284" coordorigin="7934,451" coordsize="463,284" path="m8311,734r-292,l7976,593r-42,141l7976,593,7934,451r42,142l8019,451r292,l8353,593r43,-142l8353,593r43,141l8353,593r-42,141xe" filled="f" strokeweight=".1388mm">
              <v:path arrowok="t"/>
            </v:shape>
            <v:shape id="_x0000_s5200" style="position:absolute;left:8310;top:451;width:764;height:284" coordorigin="8311,451" coordsize="764,284" path="m8311,734r42,-141l8311,451r42,142l8396,734r678,l8396,734,8353,593r43,-142l9074,451e" filled="f" strokeweight=".1388mm">
              <v:path arrowok="t"/>
            </v:shape>
            <v:shape id="_x0000_s5199" type="#_x0000_t75" style="position:absolute;left:9062;top:447;width:263;height:295">
              <v:imagedata r:id="rId439" o:title=""/>
            </v:shape>
            <v:line id="_x0000_s5198" style="position:absolute" from="4029,2528" to="4069,2528" strokeweight=".1388mm"/>
            <v:shape id="_x0000_s5197" style="position:absolute;left:4075;top:2339;width:1795;height:189" coordorigin="4076,2340" coordsize="1795,189" path="m4076,2528r28,-94l4133,2340r1737,l4133,2340r-29,94e" filled="f" strokeweight=".1388mm">
              <v:path arrowok="t"/>
            </v:shape>
            <v:shape id="_x0000_s5196" style="position:absolute;left:5869;top:2339;width:1370;height:189" coordorigin="5870,2340" coordsize="1370,189" path="m5870,2340r28,94l5927,2528r1312,e" filled="f" strokeweight=".1388mm">
              <v:path arrowok="t"/>
            </v:shape>
            <v:shape id="_x0000_s5195" style="position:absolute;left:7239;top:2339;width:2055;height:189" coordorigin="7239,2340" coordsize="2055,189" path="m7239,2528r28,-94l7296,2340r1998,l7296,2340r-29,94e" filled="f" strokeweight=".1388mm">
              <v:path arrowok="t"/>
            </v:shape>
            <v:shape id="_x0000_s5194" style="position:absolute;left:4075;top:2670;width:3164;height:189" coordorigin="4076,2670" coordsize="3164,189" path="m4076,2670r28,94l4133,2859r3106,e" filled="f" strokeweight=".1388mm">
              <v:path arrowok="t"/>
            </v:shape>
            <v:line id="_x0000_s5193" style="position:absolute" from="4042,2670" to="4082,2670" strokeweight=".1388mm"/>
            <v:shape id="_x0000_s5192" style="position:absolute;left:7239;top:2670;width:803;height:189" coordorigin="7239,2670" coordsize="803,189" path="m7239,2859r28,-95l7296,2670r746,l7296,2670r-29,94e" filled="f" strokeweight=".1388mm">
              <v:path arrowok="t"/>
            </v:shape>
            <v:shape id="_x0000_s5191" style="position:absolute;left:8041;top:2670;width:1275;height:189" coordorigin="8042,2670" coordsize="1275,189" path="m8042,2670r28,94l8098,2859r1219,e" filled="f" strokeweight=".1388mm">
              <v:path arrowok="t"/>
            </v:shape>
            <v:shape id="_x0000_s5190" style="position:absolute;left:4028;top:3000;width:1306;height:284" coordorigin="4029,3001" coordsize="1306,284" path="m5291,3284r-1262,l4029,3001r1262,l5334,3142r-43,142xe" fillcolor="#f2dcda" stroked="f">
              <v:path arrowok="t"/>
            </v:shape>
            <v:shape id="_x0000_s5189" style="position:absolute;left:4028;top:3000;width:1306;height:284" coordorigin="4029,3001" coordsize="1306,284" path="m5291,3284r-1262,l4029,3001r1262,l5334,3142r-43,142xe" filled="f" strokeweight=".1388mm">
              <v:path arrowok="t"/>
            </v:shape>
            <v:shape id="_x0000_s5188" type="#_x0000_t75" style="position:absolute;left:5287;top:2996;width:384;height:292">
              <v:imagedata r:id="rId440" o:title=""/>
            </v:shape>
            <v:shape id="_x0000_s5187" style="position:absolute;left:5709;top:3000;width:756;height:284" coordorigin="5709,3001" coordsize="756,284" path="m6422,3284r-670,l5709,3142r43,-141l6422,3001r43,141l6422,3284xe" fillcolor="#f2dcda" stroked="f">
              <v:path arrowok="t"/>
            </v:shape>
            <v:shape id="_x0000_s5186" style="position:absolute;left:5666;top:3000;width:841;height:284" coordorigin="5667,3001" coordsize="841,284" path="m6422,3284r-670,l5709,3142r-42,142l5709,3142r-42,-141l5709,3142r43,-141l6422,3001r43,141l6507,3001r-42,141l6507,3284r-42,-142l6422,3284xe" filled="f" strokeweight=".1388mm">
              <v:path arrowok="t"/>
            </v:shape>
            <v:shape id="_x0000_s5185" type="#_x0000_t75" style="position:absolute;left:5028;top:2949;width:150;height:386">
              <v:imagedata r:id="rId441" o:title=""/>
            </v:shape>
            <v:shape id="_x0000_s5184" type="#_x0000_t75" style="position:absolute;left:6418;top:3000;width:386;height:292">
              <v:imagedata r:id="rId442" o:title=""/>
            </v:shape>
            <v:shape id="_x0000_s5183" style="position:absolute;left:6842;top:3004;width:754;height:284" coordorigin="6843,3004" coordsize="754,284" path="m7554,3288r-669,l6843,3146r42,-142l7554,3004r42,142l7554,3288xe" fillcolor="#f2dcda" stroked="f">
              <v:path arrowok="t"/>
            </v:shape>
            <v:shape id="_x0000_s5182" style="position:absolute;left:6800;top:3004;width:839;height:284" coordorigin="6800,3004" coordsize="839,284" path="m7554,3288r-669,l6843,3146r-43,142l6843,3146r-43,-142l6843,3146r42,-142l7554,3004r42,142l7639,3004r-43,142l7639,3288r-43,-142l7554,3288xe" filled="f" strokeweight=".1388mm">
              <v:path arrowok="t"/>
            </v:shape>
            <v:shape id="_x0000_s5181" type="#_x0000_t75" style="position:absolute;left:7549;top:3000;width:388;height:292">
              <v:imagedata r:id="rId443" o:title=""/>
            </v:shape>
            <v:shape id="_x0000_s5180" style="position:absolute;left:7976;top:3004;width:756;height:284" coordorigin="7976,3004" coordsize="756,284" path="m8689,3288r-670,l7976,3146r43,-142l8689,3004r42,142l8689,3288xe" fillcolor="#f2dcda" stroked="f">
              <v:path arrowok="t"/>
            </v:shape>
            <v:shape id="_x0000_s5179" style="position:absolute;left:7933;top:3004;width:841;height:284" coordorigin="7934,3004" coordsize="841,284" path="m8689,3288r-670,l7976,3146r-42,142l7976,3146r-42,-142l7976,3146r43,-142l8689,3004r42,142l8774,3004r-43,142l8774,3288r-43,-142l8689,3288xe" filled="f" strokeweight=".1388mm">
              <v:path arrowok="t"/>
            </v:shape>
            <v:shape id="_x0000_s5178" type="#_x0000_t75" style="position:absolute;left:8684;top:2996;width:641;height:295">
              <v:imagedata r:id="rId444" o:title=""/>
            </v:shape>
            <v:shape id="_x0000_s5177" style="position:absolute;left:3997;top:946;width:546;height:284" coordorigin="3998,947" coordsize="546,284" path="m4501,1230r-503,l3998,947r503,l4543,1088r-42,142xe" fillcolor="#dbeef3" stroked="f">
              <v:path arrowok="t"/>
            </v:shape>
            <v:shape id="_x0000_s5176" style="position:absolute;left:3997;top:946;width:546;height:284" coordorigin="3998,947" coordsize="546,284" path="m4501,1230r-503,l3998,947r503,l4543,1088r-42,142xe" filled="f" strokeweight=".1388mm">
              <v:path arrowok="t"/>
            </v:shape>
            <v:shape id="_x0000_s5175" style="position:absolute;left:4500;top:946;width:1141;height:284" coordorigin="4501,947" coordsize="1141,284" path="m4501,1230r42,-142l4501,947r42,141l4586,1230r1055,l4586,1230r-43,-142l4586,947r1055,e" filled="f" strokeweight=".1388mm">
              <v:path arrowok="t"/>
            </v:shape>
            <v:shape id="_x0000_s5174" type="#_x0000_t75" style="position:absolute;left:5683;top:946;width:345;height:284">
              <v:imagedata r:id="rId445" o:title=""/>
            </v:shape>
            <v:shape id="_x0000_s5173" style="position:absolute;left:5641;top:946;width:430;height:284" coordorigin="5641,947" coordsize="430,284" path="m5986,1230r-260,l5684,1088r-43,142l5684,1088,5641,947r43,141l5726,947r260,l6028,1088r43,-141l6028,1088r43,142l6028,1088r-42,142xe" filled="f" strokeweight=".1388mm">
              <v:path arrowok="t"/>
            </v:shape>
            <v:shape id="_x0000_s5172" style="position:absolute;left:5985;top:946;width:815;height:284" coordorigin="5986,947" coordsize="815,284" path="m5986,1230r42,-142l5986,947r42,141l6071,1230r729,l6071,1230r-43,-142l6071,947r729,e" filled="f" strokeweight=".1388mm">
              <v:path arrowok="t"/>
            </v:shape>
            <v:shape id="_x0000_s5171" type="#_x0000_t75" style="position:absolute;left:6842;top:946;width:366;height:284">
              <v:imagedata r:id="rId446" o:title=""/>
            </v:shape>
            <v:shape id="_x0000_s5170" style="position:absolute;left:6800;top:946;width:451;height:284" coordorigin="6800,947" coordsize="451,284" path="m7166,1230r-281,l6843,1088r-43,142l6843,1088,6800,947r43,141l6885,947r281,l7209,1088r42,-141l7209,1088r42,142l7209,1088r-43,142xe" filled="f" strokeweight=".1388mm">
              <v:path arrowok="t"/>
            </v:shape>
            <v:shape id="_x0000_s5169" style="position:absolute;left:7165;top:946;width:768;height:284" coordorigin="7166,947" coordsize="768,284" path="m7166,1230r42,-142l7166,947r42,141l7251,1230r683,l7251,1230r-43,-142l7251,947r683,e" filled="f" strokeweight=".1388mm">
              <v:path arrowok="t"/>
            </v:shape>
            <v:shape id="_x0000_s5168" type="#_x0000_t75" style="position:absolute;left:7976;top:946;width:366;height:284">
              <v:imagedata r:id="rId447" o:title=""/>
            </v:shape>
            <v:shape id="_x0000_s5167" style="position:absolute;left:7933;top:946;width:451;height:284" coordorigin="7934,947" coordsize="451,284" path="m8299,1230r-280,l7976,1088r-42,142l7976,1088,7934,947r42,141l8019,947r280,l8342,1088r42,-141l8342,1088r42,142l8342,1088r-43,142xe" filled="f" strokeweight=".1388mm">
              <v:path arrowok="t"/>
            </v:shape>
            <v:shape id="_x0000_s5166" style="position:absolute;left:8299;top:946;width:768;height:284" coordorigin="8299,947" coordsize="768,284" path="m8299,1230r43,-142l8299,947r43,141l8384,1230r682,l8384,1230r-42,-142l8384,947r682,e" filled="f" strokeweight=".1388mm">
              <v:path arrowok="t"/>
            </v:shape>
            <v:shape id="_x0000_s5165" type="#_x0000_t75" style="position:absolute;left:9062;top:942;width:252;height:292">
              <v:imagedata r:id="rId448" o:title=""/>
            </v:shape>
            <v:shape id="_x0000_s5164" style="position:absolute;left:3997;top:1418;width:546;height:284" coordorigin="3998,1419" coordsize="546,284" path="m4501,1702r-503,l3998,1419r503,l4543,1561r-42,141xe" fillcolor="#dbeef3" stroked="f">
              <v:path arrowok="t"/>
            </v:shape>
            <v:shape id="_x0000_s5163" style="position:absolute;left:3997;top:1418;width:546;height:284" coordorigin="3998,1419" coordsize="546,284" path="m4501,1702r-503,l3998,1419r503,l4543,1561r-42,141xe" filled="f" strokeweight=".1388mm">
              <v:path arrowok="t"/>
            </v:shape>
            <v:shape id="_x0000_s5162" style="position:absolute;left:4500;top:1418;width:1167;height:284" coordorigin="4501,1419" coordsize="1167,284" path="m4501,1702r42,-141l4501,1419r42,142l4586,1702r1081,l4586,1702r-43,-141l4586,1419r1081,e" filled="f" strokeweight=".1388mm">
              <v:path arrowok="t"/>
            </v:shape>
            <v:shape id="_x0000_s5161" type="#_x0000_t75" style="position:absolute;left:5709;top:1418;width:319;height:284">
              <v:imagedata r:id="rId449" o:title=""/>
            </v:shape>
            <v:shape id="_x0000_s5160" style="position:absolute;left:5666;top:1418;width:404;height:284" coordorigin="5667,1419" coordsize="404,284" path="m5986,1702r-234,l5709,1561r-42,141l5709,1561r-42,-142l5709,1561r43,-142l5986,1419r42,142l6071,1419r-43,142l6071,1702r-43,-141l5986,1702xe" filled="f" strokeweight=".1388mm">
              <v:path arrowok="t"/>
            </v:shape>
            <v:shape id="_x0000_s5159" style="position:absolute;left:5985;top:1418;width:815;height:284" coordorigin="5986,1419" coordsize="815,284" path="m5986,1702r42,-141l5986,1419r42,142l6071,1702r729,l6071,1702r-43,-141l6071,1419r729,e" filled="f" strokeweight=".1388mm">
              <v:path arrowok="t"/>
            </v:shape>
            <v:shape id="_x0000_s5158" type="#_x0000_t75" style="position:absolute;left:6842;top:1418;width:366;height:284">
              <v:imagedata r:id="rId450" o:title=""/>
            </v:shape>
            <v:shape id="_x0000_s5157" style="position:absolute;left:6800;top:1418;width:451;height:284" coordorigin="6800,1419" coordsize="451,284" path="m7166,1702r-281,l6843,1561r-43,141l6843,1561r-43,-142l6843,1561r42,-142l7166,1419r43,142l7251,1419r-42,142l7251,1702r-42,-141l7166,1702xe" filled="f" strokeweight=".1388mm">
              <v:path arrowok="t"/>
            </v:shape>
            <v:shape id="_x0000_s5156" style="position:absolute;left:7165;top:1418;width:768;height:284" coordorigin="7166,1419" coordsize="768,284" path="m7166,1702r42,-141l7166,1419r42,142l7251,1702r683,l7251,1702r-43,-141l7251,1419r683,e" filled="f" strokeweight=".1388mm">
              <v:path arrowok="t"/>
            </v:shape>
            <v:shape id="_x0000_s5155" type="#_x0000_t75" style="position:absolute;left:7976;top:1418;width:366;height:284">
              <v:imagedata r:id="rId451" o:title=""/>
            </v:shape>
            <v:shape id="_x0000_s5154" style="position:absolute;left:7933;top:1418;width:451;height:284" coordorigin="7934,1419" coordsize="451,284" path="m8299,1702r-280,l7976,1561r-42,141l7976,1561r-42,-142l7976,1561r43,-142l8299,1419r43,142l8384,1419r-42,142l8384,1702r-42,-141l8299,1702xe" filled="f" strokeweight=".1388mm">
              <v:path arrowok="t"/>
            </v:shape>
            <v:shape id="_x0000_s5153" style="position:absolute;left:8299;top:1418;width:768;height:284" coordorigin="8299,1419" coordsize="768,284" path="m8299,1702r43,-141l8299,1419r43,142l8384,1702r682,l8384,1702r-42,-141l8384,1419r682,e" filled="f" strokeweight=".1388mm">
              <v:path arrowok="t"/>
            </v:shape>
            <v:shape id="_x0000_s5152" type="#_x0000_t75" style="position:absolute;left:9062;top:1415;width:252;height:292">
              <v:imagedata r:id="rId448" o:title=""/>
            </v:shape>
            <v:shape id="_x0000_s5151" style="position:absolute;left:3997;top:1891;width:546;height:284" coordorigin="3998,1891" coordsize="546,284" path="m4501,2174r-503,l3998,1891r503,l4543,2033r-42,141xe" fillcolor="#dbeef3" stroked="f">
              <v:path arrowok="t"/>
            </v:shape>
            <v:shape id="_x0000_s5150" style="position:absolute;left:3997;top:1891;width:546;height:284" coordorigin="3998,1891" coordsize="546,284" path="m4501,2174r-503,l3998,1891r503,l4543,2033r-42,141xe" filled="f" strokeweight=".1388mm">
              <v:path arrowok="t"/>
            </v:shape>
            <v:shape id="_x0000_s5149" style="position:absolute;left:4500;top:1891;width:1167;height:284" coordorigin="4501,1891" coordsize="1167,284" path="m4501,2174r42,-141l4501,1891r42,142l4586,2174r1081,l4586,2174r-43,-141l4586,1891r1081,e" filled="f" strokeweight=".1388mm">
              <v:path arrowok="t"/>
            </v:shape>
            <v:shape id="_x0000_s5148" type="#_x0000_t75" style="position:absolute;left:5709;top:1891;width:319;height:284">
              <v:imagedata r:id="rId449" o:title=""/>
            </v:shape>
            <v:shape id="_x0000_s5147" style="position:absolute;left:5666;top:1891;width:404;height:284" coordorigin="5667,1891" coordsize="404,284" path="m5986,2174r-234,l5709,2033r-42,141l5709,2033r-42,-142l5709,2033r43,-142l5986,1891r42,142l6071,1891r-43,142l6071,2174r-43,-141l5986,2174xe" filled="f" strokeweight=".1388mm">
              <v:path arrowok="t"/>
            </v:shape>
            <v:shape id="_x0000_s5146" style="position:absolute;left:5985;top:1891;width:815;height:284" coordorigin="5986,1891" coordsize="815,284" path="m5986,2174r42,-141l5986,1891r42,142l6071,2174r729,l6071,2174r-43,-141l6071,1891r729,e" filled="f" strokeweight=".1388mm">
              <v:path arrowok="t"/>
            </v:shape>
            <v:shape id="_x0000_s5145" type="#_x0000_t75" style="position:absolute;left:6842;top:1891;width:366;height:284">
              <v:imagedata r:id="rId450" o:title=""/>
            </v:shape>
            <v:shape id="_x0000_s5144" style="position:absolute;left:6800;top:1891;width:451;height:284" coordorigin="6800,1891" coordsize="451,284" path="m7166,2174r-281,l6843,2033r-43,141l6843,2033r-43,-142l6843,2033r42,-142l7166,1891r43,142l7251,1891r-42,142l7251,2174r-42,-141l7166,2174xe" filled="f" strokeweight=".1388mm">
              <v:path arrowok="t"/>
            </v:shape>
            <v:shape id="_x0000_s5143" style="position:absolute;left:7165;top:1891;width:768;height:284" coordorigin="7166,1891" coordsize="768,284" path="m7166,2174r42,-141l7166,1891r42,142l7251,2174r683,l7251,2174r-43,-141l7251,1891r683,e" filled="f" strokeweight=".1388mm">
              <v:path arrowok="t"/>
            </v:shape>
            <v:shape id="_x0000_s5142" type="#_x0000_t75" style="position:absolute;left:7976;top:1891;width:366;height:284">
              <v:imagedata r:id="rId451" o:title=""/>
            </v:shape>
            <v:shape id="_x0000_s5141" style="position:absolute;left:7933;top:1891;width:451;height:284" coordorigin="7934,1891" coordsize="451,284" path="m8299,2174r-280,l7976,2033r-42,141l7976,2033r-42,-142l7976,2033r43,-142l8299,1891r43,142l8384,1891r-42,142l8384,2174r-42,-141l8299,2174xe" filled="f" strokeweight=".1388mm">
              <v:path arrowok="t"/>
            </v:shape>
            <v:shape id="_x0000_s5140" style="position:absolute;left:8299;top:1891;width:776;height:284" coordorigin="8299,1891" coordsize="776,284" path="m8299,2174r43,-141l8299,1891r43,142l8384,2174r690,l8384,2174r-42,-141l8384,1891r690,e" filled="f" strokeweight=".1388mm">
              <v:path arrowok="t"/>
            </v:shape>
            <v:shape id="_x0000_s5139" type="#_x0000_t75" style="position:absolute;left:9062;top:1887;width:252;height:292">
              <v:imagedata r:id="rId448" o:title=""/>
            </v:shape>
            <v:line id="_x0000_s5138" style="position:absolute" from="5332,309" to="5332,3429" strokeweight=".09253mm">
              <v:stroke dashstyle="3 1"/>
            </v:line>
            <v:line id="_x0000_s5137" style="position:absolute" from="5709,309" to="5709,3429" strokeweight=".09253mm">
              <v:stroke dashstyle="3 1"/>
            </v:line>
            <v:line id="_x0000_s5136" style="position:absolute" from="6465,309" to="6465,3429" strokeweight=".09253mm">
              <v:stroke dashstyle="3 1"/>
            </v:line>
            <v:line id="_x0000_s5135" style="position:absolute" from="6842,309" to="6842,3429" strokeweight=".09253mm">
              <v:stroke dashstyle="3 1"/>
            </v:line>
            <v:line id="_x0000_s5134" style="position:absolute" from="7596,263" to="7596,3383" strokeweight=".09253mm">
              <v:stroke dashstyle="3 1"/>
            </v:line>
            <v:line id="_x0000_s5133" style="position:absolute" from="7976,265" to="7976,3385" strokeweight=".09253mm">
              <v:stroke dashstyle="3 1"/>
            </v:line>
            <v:line id="_x0000_s5132" style="position:absolute" from="8731,219" to="8731,3339" strokeweight=".09253mm">
              <v:stroke dashstyle="3 1"/>
            </v:line>
            <v:line id="_x0000_s5131" style="position:absolute" from="9109,219" to="9109,3339" strokeweight=".09253mm">
              <v:stroke dashstyle="3 1"/>
            </v:line>
            <w10:wrap anchorx="page"/>
          </v:group>
        </w:pict>
      </w:r>
      <w:r>
        <w:rPr>
          <w:w w:val="105"/>
          <w:sz w:val="12"/>
        </w:rPr>
        <w:t>时钟</w:t>
      </w:r>
    </w:p>
    <w:p w:rsidR="00E63982" w:rsidRDefault="00E63982">
      <w:pPr>
        <w:pStyle w:val="a3"/>
        <w:spacing w:before="2"/>
        <w:rPr>
          <w:sz w:val="16"/>
        </w:rPr>
      </w:pPr>
    </w:p>
    <w:p w:rsidR="00E63982" w:rsidRDefault="00E63982">
      <w:pPr>
        <w:rPr>
          <w:sz w:val="16"/>
        </w:rPr>
        <w:sectPr w:rsidR="00E63982">
          <w:headerReference w:type="default" r:id="rId452"/>
          <w:footerReference w:type="default" r:id="rId453"/>
          <w:pgSz w:w="12240" w:h="16850"/>
          <w:pgMar w:top="920" w:right="600" w:bottom="1020" w:left="560" w:header="517" w:footer="824" w:gutter="0"/>
          <w:cols w:space="720"/>
        </w:sectPr>
      </w:pPr>
    </w:p>
    <w:p w:rsidR="00E63982" w:rsidRDefault="002A462A">
      <w:pPr>
        <w:pStyle w:val="P68B1DB1-Normal78"/>
        <w:spacing w:before="101"/>
        <w:ind w:right="21"/>
        <w:jc w:val="right"/>
      </w:pPr>
      <w:r>
        <w:t>int_</w:t>
      </w:r>
      <w:r>
        <w:t>味精</w:t>
      </w:r>
      <w:r>
        <w:t>_</w:t>
      </w:r>
      <w:r>
        <w:t>有效</w:t>
      </w:r>
    </w:p>
    <w:p w:rsidR="00E63982" w:rsidRDefault="00E63982">
      <w:pPr>
        <w:pStyle w:val="a3"/>
        <w:rPr>
          <w:sz w:val="14"/>
        </w:rPr>
      </w:pPr>
    </w:p>
    <w:p w:rsidR="00E63982" w:rsidRDefault="00E63982">
      <w:pPr>
        <w:pStyle w:val="a3"/>
        <w:spacing w:before="1"/>
        <w:rPr>
          <w:sz w:val="15"/>
        </w:rPr>
      </w:pPr>
    </w:p>
    <w:p w:rsidR="00E63982" w:rsidRDefault="002A462A">
      <w:pPr>
        <w:pStyle w:val="P68B1DB1-Normal78"/>
        <w:ind w:right="21"/>
        <w:jc w:val="right"/>
      </w:pPr>
      <w:r>
        <w:t>int_ipfivf</w:t>
      </w:r>
    </w:p>
    <w:p w:rsidR="00E63982" w:rsidRDefault="00E63982">
      <w:pPr>
        <w:pStyle w:val="a3"/>
        <w:rPr>
          <w:sz w:val="14"/>
        </w:rPr>
      </w:pPr>
    </w:p>
    <w:p w:rsidR="00E63982" w:rsidRDefault="00E63982">
      <w:pPr>
        <w:pStyle w:val="a3"/>
        <w:rPr>
          <w:sz w:val="15"/>
        </w:rPr>
      </w:pPr>
    </w:p>
    <w:p w:rsidR="00E63982" w:rsidRDefault="002A462A">
      <w:pPr>
        <w:pStyle w:val="P68B1DB1-Normal78"/>
        <w:spacing w:before="1"/>
        <w:ind w:right="21"/>
        <w:jc w:val="right"/>
      </w:pPr>
      <w:r>
        <w:t>int_msix_msg</w:t>
      </w:r>
    </w:p>
    <w:p w:rsidR="00E63982" w:rsidRDefault="00E63982">
      <w:pPr>
        <w:pStyle w:val="a3"/>
        <w:rPr>
          <w:sz w:val="14"/>
        </w:rPr>
      </w:pPr>
    </w:p>
    <w:p w:rsidR="00E63982" w:rsidRDefault="00E63982">
      <w:pPr>
        <w:pStyle w:val="a3"/>
        <w:rPr>
          <w:sz w:val="15"/>
        </w:rPr>
      </w:pPr>
    </w:p>
    <w:p w:rsidR="00E63982" w:rsidRDefault="002A462A">
      <w:pPr>
        <w:pStyle w:val="P68B1DB1-Normal78"/>
        <w:jc w:val="right"/>
      </w:pPr>
      <w:r>
        <w:t>int_metadata</w:t>
      </w:r>
    </w:p>
    <w:p w:rsidR="00E63982" w:rsidRDefault="002A462A">
      <w:pPr>
        <w:pStyle w:val="a3"/>
        <w:spacing w:before="9"/>
        <w:rPr>
          <w:sz w:val="9"/>
        </w:rPr>
      </w:pPr>
      <w:r>
        <w:br w:type="column"/>
      </w:r>
    </w:p>
    <w:p w:rsidR="00E63982" w:rsidRDefault="002A462A">
      <w:pPr>
        <w:pStyle w:val="P68B1DB1-Normal79"/>
        <w:ind w:left="194"/>
      </w:pPr>
      <w:r>
        <w:t>2'b00</w:t>
      </w:r>
    </w:p>
    <w:p w:rsidR="00E63982" w:rsidRDefault="002A462A">
      <w:pPr>
        <w:pStyle w:val="a3"/>
        <w:spacing w:before="2"/>
        <w:rPr>
          <w:rFonts w:ascii="Calibri"/>
          <w:sz w:val="9"/>
        </w:rPr>
      </w:pPr>
      <w:r>
        <w:br w:type="column"/>
      </w:r>
    </w:p>
    <w:p w:rsidR="00E63982" w:rsidRDefault="002A462A">
      <w:pPr>
        <w:pStyle w:val="P68B1DB1-Normal79"/>
        <w:ind w:left="595" w:right="21"/>
        <w:jc w:val="center"/>
      </w:pPr>
      <w:r>
        <w:t>2'b10</w:t>
      </w:r>
    </w:p>
    <w:p w:rsidR="00E63982" w:rsidRDefault="00E63982">
      <w:pPr>
        <w:pStyle w:val="a3"/>
        <w:rPr>
          <w:rFonts w:ascii="Calibri"/>
          <w:sz w:val="10"/>
        </w:rPr>
      </w:pPr>
    </w:p>
    <w:p w:rsidR="00E63982" w:rsidRDefault="00E63982">
      <w:pPr>
        <w:pStyle w:val="a3"/>
        <w:rPr>
          <w:rFonts w:ascii="Calibri"/>
          <w:sz w:val="10"/>
        </w:rPr>
      </w:pPr>
    </w:p>
    <w:p w:rsidR="00E63982" w:rsidRDefault="00E63982">
      <w:pPr>
        <w:pStyle w:val="a3"/>
        <w:spacing w:before="8"/>
        <w:rPr>
          <w:rFonts w:ascii="Calibri"/>
          <w:sz w:val="10"/>
        </w:rPr>
      </w:pPr>
    </w:p>
    <w:p w:rsidR="00E63982" w:rsidRDefault="002A462A">
      <w:pPr>
        <w:pStyle w:val="P68B1DB1-Normal79"/>
        <w:ind w:left="480"/>
        <w:jc w:val="center"/>
      </w:pPr>
      <w:r>
        <w:t>PF1-VF0</w:t>
      </w:r>
    </w:p>
    <w:p w:rsidR="00E63982" w:rsidRDefault="00E63982">
      <w:pPr>
        <w:pStyle w:val="a3"/>
        <w:rPr>
          <w:rFonts w:ascii="Calibri"/>
          <w:sz w:val="10"/>
        </w:rPr>
      </w:pPr>
    </w:p>
    <w:p w:rsidR="00E63982" w:rsidRDefault="00E63982">
      <w:pPr>
        <w:pStyle w:val="a3"/>
        <w:rPr>
          <w:rFonts w:ascii="Calibri"/>
          <w:sz w:val="10"/>
        </w:rPr>
      </w:pPr>
    </w:p>
    <w:p w:rsidR="00E63982" w:rsidRDefault="00E63982">
      <w:pPr>
        <w:pStyle w:val="a3"/>
        <w:spacing w:before="3"/>
        <w:rPr>
          <w:rFonts w:ascii="Calibri"/>
          <w:sz w:val="10"/>
        </w:rPr>
      </w:pPr>
    </w:p>
    <w:p w:rsidR="00E63982" w:rsidRDefault="002A462A">
      <w:pPr>
        <w:pStyle w:val="P68B1DB1-Normal80"/>
        <w:ind w:left="518"/>
        <w:jc w:val="center"/>
      </w:pPr>
      <w:r>
        <w:t>数据</w:t>
      </w:r>
      <w:r>
        <w:t>/ADDR 0</w:t>
      </w: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spacing w:before="1"/>
        <w:rPr>
          <w:rFonts w:ascii="Calibri"/>
          <w:sz w:val="6"/>
        </w:rPr>
      </w:pPr>
    </w:p>
    <w:p w:rsidR="00E63982" w:rsidRDefault="002A462A">
      <w:pPr>
        <w:pStyle w:val="P68B1DB1-Normal79"/>
        <w:ind w:left="532"/>
        <w:jc w:val="center"/>
      </w:pPr>
      <w:r>
        <w:t>M0</w:t>
      </w:r>
    </w:p>
    <w:p w:rsidR="00E63982" w:rsidRDefault="002A462A">
      <w:pPr>
        <w:pStyle w:val="a3"/>
        <w:spacing w:before="2"/>
        <w:rPr>
          <w:rFonts w:ascii="Calibri"/>
          <w:sz w:val="9"/>
        </w:rPr>
      </w:pPr>
      <w:r>
        <w:br w:type="column"/>
      </w:r>
    </w:p>
    <w:p w:rsidR="00E63982" w:rsidRDefault="002A462A">
      <w:pPr>
        <w:pStyle w:val="P68B1DB1-Normal79"/>
        <w:ind w:left="368"/>
      </w:pPr>
      <w:r>
        <w:t>2'b00</w:t>
      </w:r>
    </w:p>
    <w:p w:rsidR="00E63982" w:rsidRDefault="002A462A">
      <w:pPr>
        <w:pStyle w:val="a3"/>
        <w:spacing w:before="2"/>
        <w:rPr>
          <w:rFonts w:ascii="Calibri"/>
          <w:sz w:val="9"/>
        </w:rPr>
      </w:pPr>
      <w:r>
        <w:br w:type="column"/>
      </w:r>
    </w:p>
    <w:p w:rsidR="00E63982" w:rsidRDefault="002A462A">
      <w:pPr>
        <w:pStyle w:val="P68B1DB1-Normal79"/>
        <w:ind w:left="275"/>
        <w:jc w:val="center"/>
      </w:pPr>
      <w:r>
        <w:t>2'b10</w:t>
      </w:r>
    </w:p>
    <w:p w:rsidR="00E63982" w:rsidRDefault="00E63982">
      <w:pPr>
        <w:pStyle w:val="a3"/>
        <w:rPr>
          <w:rFonts w:ascii="Calibri"/>
          <w:sz w:val="10"/>
        </w:rPr>
      </w:pPr>
    </w:p>
    <w:p w:rsidR="00E63982" w:rsidRDefault="00E63982">
      <w:pPr>
        <w:pStyle w:val="a3"/>
        <w:rPr>
          <w:rFonts w:ascii="Calibri"/>
          <w:sz w:val="10"/>
        </w:rPr>
      </w:pPr>
    </w:p>
    <w:p w:rsidR="00E63982" w:rsidRDefault="00E63982">
      <w:pPr>
        <w:pStyle w:val="a3"/>
        <w:spacing w:before="8"/>
        <w:rPr>
          <w:rFonts w:ascii="Calibri"/>
          <w:sz w:val="10"/>
        </w:rPr>
      </w:pPr>
    </w:p>
    <w:p w:rsidR="00E63982" w:rsidRDefault="002A462A">
      <w:pPr>
        <w:pStyle w:val="P68B1DB1-Normal79"/>
        <w:ind w:left="327"/>
        <w:jc w:val="center"/>
      </w:pPr>
      <w:r>
        <w:t>PF1-VF0</w:t>
      </w:r>
    </w:p>
    <w:p w:rsidR="00E63982" w:rsidRDefault="00E63982">
      <w:pPr>
        <w:pStyle w:val="a3"/>
        <w:rPr>
          <w:rFonts w:ascii="Calibri"/>
          <w:sz w:val="10"/>
        </w:rPr>
      </w:pPr>
    </w:p>
    <w:p w:rsidR="00E63982" w:rsidRDefault="00E63982">
      <w:pPr>
        <w:pStyle w:val="a3"/>
        <w:rPr>
          <w:rFonts w:ascii="Calibri"/>
          <w:sz w:val="10"/>
        </w:rPr>
      </w:pPr>
    </w:p>
    <w:p w:rsidR="00E63982" w:rsidRDefault="00E63982">
      <w:pPr>
        <w:pStyle w:val="a3"/>
        <w:spacing w:before="10"/>
        <w:rPr>
          <w:rFonts w:ascii="Calibri"/>
          <w:sz w:val="10"/>
        </w:rPr>
      </w:pPr>
    </w:p>
    <w:p w:rsidR="00E63982" w:rsidRDefault="002A462A">
      <w:pPr>
        <w:pStyle w:val="P68B1DB1-Normal81"/>
        <w:ind w:left="271"/>
        <w:jc w:val="center"/>
      </w:pPr>
      <w:r>
        <w:t>数据</w:t>
      </w:r>
      <w:r>
        <w:t>/ADDR 1</w:t>
      </w: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spacing w:before="6"/>
        <w:rPr>
          <w:rFonts w:ascii="Calibri"/>
          <w:sz w:val="5"/>
        </w:rPr>
      </w:pPr>
    </w:p>
    <w:p w:rsidR="00E63982" w:rsidRDefault="002A462A">
      <w:pPr>
        <w:pStyle w:val="P68B1DB1-Normal79"/>
        <w:ind w:left="327"/>
        <w:jc w:val="center"/>
      </w:pPr>
      <w:r>
        <w:t>M1</w:t>
      </w:r>
    </w:p>
    <w:p w:rsidR="00E63982" w:rsidRDefault="002A462A">
      <w:pPr>
        <w:pStyle w:val="a3"/>
        <w:spacing w:before="2"/>
        <w:rPr>
          <w:rFonts w:ascii="Calibri"/>
          <w:sz w:val="9"/>
        </w:rPr>
      </w:pPr>
      <w:r>
        <w:br w:type="column"/>
      </w:r>
    </w:p>
    <w:p w:rsidR="00E63982" w:rsidRDefault="002A462A">
      <w:pPr>
        <w:pStyle w:val="P68B1DB1-Normal79"/>
        <w:ind w:left="228"/>
      </w:pPr>
      <w:r>
        <w:t>2'b00</w:t>
      </w:r>
    </w:p>
    <w:p w:rsidR="00E63982" w:rsidRDefault="002A462A">
      <w:pPr>
        <w:pStyle w:val="a3"/>
        <w:spacing w:before="2"/>
        <w:rPr>
          <w:rFonts w:ascii="Calibri"/>
          <w:sz w:val="9"/>
        </w:rPr>
      </w:pPr>
      <w:r>
        <w:br w:type="column"/>
      </w:r>
    </w:p>
    <w:p w:rsidR="00E63982" w:rsidRDefault="002A462A">
      <w:pPr>
        <w:pStyle w:val="P68B1DB1-Normal79"/>
        <w:ind w:left="293"/>
      </w:pPr>
      <w:r>
        <w:t>2'b10</w:t>
      </w:r>
    </w:p>
    <w:p w:rsidR="00E63982" w:rsidRDefault="00E63982">
      <w:pPr>
        <w:pStyle w:val="a3"/>
        <w:rPr>
          <w:rFonts w:ascii="Calibri"/>
          <w:sz w:val="10"/>
        </w:rPr>
      </w:pPr>
    </w:p>
    <w:p w:rsidR="00E63982" w:rsidRDefault="00E63982">
      <w:pPr>
        <w:pStyle w:val="a3"/>
        <w:rPr>
          <w:rFonts w:ascii="Calibri"/>
          <w:sz w:val="10"/>
        </w:rPr>
      </w:pPr>
    </w:p>
    <w:p w:rsidR="00E63982" w:rsidRDefault="00E63982">
      <w:pPr>
        <w:pStyle w:val="a3"/>
        <w:spacing w:before="8"/>
        <w:rPr>
          <w:rFonts w:ascii="Calibri"/>
          <w:sz w:val="10"/>
        </w:rPr>
      </w:pPr>
    </w:p>
    <w:p w:rsidR="00E63982" w:rsidRDefault="002A462A">
      <w:pPr>
        <w:pStyle w:val="P68B1DB1-Normal82"/>
        <w:ind w:left="233"/>
      </w:pPr>
      <w:r>
        <w:t>PF1-VF0</w:t>
      </w:r>
    </w:p>
    <w:p w:rsidR="00E63982" w:rsidRDefault="00E63982">
      <w:pPr>
        <w:pStyle w:val="a3"/>
        <w:rPr>
          <w:rFonts w:ascii="Calibri"/>
          <w:sz w:val="10"/>
        </w:rPr>
      </w:pPr>
    </w:p>
    <w:p w:rsidR="00E63982" w:rsidRDefault="00E63982">
      <w:pPr>
        <w:pStyle w:val="a3"/>
        <w:rPr>
          <w:rFonts w:ascii="Calibri"/>
          <w:sz w:val="10"/>
        </w:rPr>
      </w:pPr>
    </w:p>
    <w:p w:rsidR="00E63982" w:rsidRDefault="00E63982">
      <w:pPr>
        <w:pStyle w:val="a3"/>
        <w:spacing w:before="10"/>
        <w:rPr>
          <w:rFonts w:ascii="Calibri"/>
          <w:sz w:val="10"/>
        </w:rPr>
      </w:pPr>
    </w:p>
    <w:p w:rsidR="00E63982" w:rsidRDefault="002A462A">
      <w:pPr>
        <w:pStyle w:val="P68B1DB1-Normal81"/>
        <w:ind w:left="171"/>
      </w:pPr>
      <w:r>
        <w:t>数据</w:t>
      </w:r>
      <w:r>
        <w:t>/ADDR 2</w:t>
      </w: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spacing w:before="6"/>
        <w:rPr>
          <w:rFonts w:ascii="Calibri"/>
          <w:sz w:val="5"/>
        </w:rPr>
      </w:pPr>
    </w:p>
    <w:p w:rsidR="00E63982" w:rsidRDefault="002A462A">
      <w:pPr>
        <w:pStyle w:val="P68B1DB1-Normal79"/>
        <w:ind w:left="315"/>
      </w:pPr>
      <w:r>
        <w:t>M2</w:t>
      </w:r>
    </w:p>
    <w:p w:rsidR="00E63982" w:rsidRDefault="002A462A">
      <w:pPr>
        <w:pStyle w:val="a3"/>
        <w:spacing w:before="2"/>
        <w:rPr>
          <w:rFonts w:ascii="Calibri"/>
          <w:sz w:val="9"/>
        </w:rPr>
      </w:pPr>
      <w:r>
        <w:br w:type="column"/>
      </w:r>
    </w:p>
    <w:p w:rsidR="00E63982" w:rsidRDefault="002A462A">
      <w:pPr>
        <w:pStyle w:val="P68B1DB1-Normal82"/>
        <w:ind w:left="212"/>
      </w:pPr>
      <w:r>
        <w:t>2'b00</w:t>
      </w:r>
    </w:p>
    <w:p w:rsidR="00E63982" w:rsidRDefault="002A462A">
      <w:pPr>
        <w:pStyle w:val="a3"/>
        <w:spacing w:before="2"/>
        <w:rPr>
          <w:rFonts w:ascii="Calibri"/>
          <w:sz w:val="9"/>
        </w:rPr>
      </w:pPr>
      <w:r>
        <w:br w:type="column"/>
      </w:r>
    </w:p>
    <w:p w:rsidR="00E63982" w:rsidRDefault="002A462A">
      <w:pPr>
        <w:pStyle w:val="P68B1DB1-Normal79"/>
        <w:ind w:left="248"/>
        <w:jc w:val="center"/>
      </w:pPr>
      <w:r>
        <w:t>2'b10</w:t>
      </w:r>
    </w:p>
    <w:p w:rsidR="00E63982" w:rsidRDefault="00E63982">
      <w:pPr>
        <w:pStyle w:val="a3"/>
        <w:rPr>
          <w:rFonts w:ascii="Calibri"/>
          <w:sz w:val="10"/>
        </w:rPr>
      </w:pPr>
    </w:p>
    <w:p w:rsidR="00E63982" w:rsidRDefault="00E63982">
      <w:pPr>
        <w:pStyle w:val="a3"/>
        <w:rPr>
          <w:rFonts w:ascii="Calibri"/>
          <w:sz w:val="10"/>
        </w:rPr>
      </w:pPr>
    </w:p>
    <w:p w:rsidR="00E63982" w:rsidRDefault="00E63982">
      <w:pPr>
        <w:pStyle w:val="a3"/>
        <w:spacing w:before="8"/>
        <w:rPr>
          <w:rFonts w:ascii="Calibri"/>
          <w:sz w:val="10"/>
        </w:rPr>
      </w:pPr>
    </w:p>
    <w:p w:rsidR="00E63982" w:rsidRDefault="002A462A">
      <w:pPr>
        <w:pStyle w:val="P68B1DB1-Normal79"/>
        <w:ind w:left="213" w:right="17"/>
        <w:jc w:val="center"/>
      </w:pPr>
      <w:r>
        <w:t>PF1-VF0</w:t>
      </w:r>
    </w:p>
    <w:p w:rsidR="00E63982" w:rsidRDefault="00E63982">
      <w:pPr>
        <w:pStyle w:val="a3"/>
        <w:rPr>
          <w:rFonts w:ascii="Calibri"/>
          <w:sz w:val="10"/>
        </w:rPr>
      </w:pPr>
    </w:p>
    <w:p w:rsidR="00E63982" w:rsidRDefault="00E63982">
      <w:pPr>
        <w:pStyle w:val="a3"/>
        <w:rPr>
          <w:rFonts w:ascii="Calibri"/>
          <w:sz w:val="10"/>
        </w:rPr>
      </w:pPr>
    </w:p>
    <w:p w:rsidR="00E63982" w:rsidRDefault="00E63982">
      <w:pPr>
        <w:pStyle w:val="a3"/>
        <w:spacing w:before="10"/>
        <w:rPr>
          <w:rFonts w:ascii="Calibri"/>
          <w:sz w:val="10"/>
        </w:rPr>
      </w:pPr>
    </w:p>
    <w:p w:rsidR="00E63982" w:rsidRDefault="002A462A">
      <w:pPr>
        <w:pStyle w:val="P68B1DB1-Normal80"/>
        <w:ind w:left="244"/>
        <w:jc w:val="center"/>
      </w:pPr>
      <w:r>
        <w:t>数据</w:t>
      </w:r>
      <w:r>
        <w:t>/ADDR 3</w:t>
      </w: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rPr>
          <w:rFonts w:ascii="Calibri"/>
          <w:sz w:val="6"/>
        </w:rPr>
      </w:pPr>
    </w:p>
    <w:p w:rsidR="00E63982" w:rsidRDefault="00E63982">
      <w:pPr>
        <w:pStyle w:val="a3"/>
        <w:spacing w:before="6"/>
        <w:rPr>
          <w:rFonts w:ascii="Calibri"/>
          <w:sz w:val="5"/>
        </w:rPr>
      </w:pPr>
    </w:p>
    <w:p w:rsidR="00E63982" w:rsidRDefault="002A462A">
      <w:pPr>
        <w:pStyle w:val="P68B1DB1-Normal79"/>
        <w:ind w:left="239"/>
        <w:jc w:val="center"/>
      </w:pPr>
      <w:r>
        <w:t>M3</w:t>
      </w:r>
    </w:p>
    <w:p w:rsidR="00E63982" w:rsidRDefault="002A462A">
      <w:pPr>
        <w:pStyle w:val="a3"/>
        <w:spacing w:before="2"/>
        <w:rPr>
          <w:rFonts w:ascii="Calibri"/>
          <w:sz w:val="9"/>
        </w:rPr>
      </w:pPr>
      <w:r>
        <w:br w:type="column"/>
      </w:r>
    </w:p>
    <w:p w:rsidR="00E63982" w:rsidRDefault="002A462A">
      <w:pPr>
        <w:pStyle w:val="P68B1DB1-Normal79"/>
        <w:ind w:left="175"/>
      </w:pPr>
      <w:r>
        <w:t>2'b00</w:t>
      </w:r>
    </w:p>
    <w:p w:rsidR="00E63982" w:rsidRDefault="00E63982">
      <w:pPr>
        <w:rPr>
          <w:rFonts w:ascii="Calibri"/>
          <w:sz w:val="10"/>
        </w:rPr>
        <w:sectPr w:rsidR="00E63982">
          <w:type w:val="continuous"/>
          <w:pgSz w:w="12240" w:h="16850"/>
          <w:pgMar w:top="1600" w:right="600" w:bottom="280" w:left="560" w:header="720" w:footer="720" w:gutter="0"/>
          <w:cols w:num="10" w:space="720" w:equalWidth="0">
            <w:col w:w="3358" w:space="40"/>
            <w:col w:w="433" w:space="39"/>
            <w:col w:w="894" w:space="40"/>
            <w:col w:w="607" w:space="39"/>
            <w:col w:w="677" w:space="40"/>
            <w:col w:w="467" w:space="39"/>
            <w:col w:w="582" w:space="40"/>
            <w:col w:w="450" w:space="40"/>
            <w:col w:w="619" w:space="40"/>
            <w:col w:w="2636"/>
          </w:cols>
        </w:sectPr>
      </w:pPr>
    </w:p>
    <w:p w:rsidR="00E63982" w:rsidRDefault="00E63982">
      <w:pPr>
        <w:pStyle w:val="a3"/>
        <w:spacing w:before="7"/>
        <w:rPr>
          <w:rFonts w:ascii="Calibri"/>
          <w:sz w:val="9"/>
        </w:rPr>
      </w:pPr>
    </w:p>
    <w:p w:rsidR="00E63982" w:rsidRDefault="00E63982">
      <w:pPr>
        <w:rPr>
          <w:rFonts w:ascii="Calibri"/>
          <w:sz w:val="9"/>
        </w:rPr>
        <w:sectPr w:rsidR="00E63982">
          <w:type w:val="continuous"/>
          <w:pgSz w:w="12240" w:h="16850"/>
          <w:pgMar w:top="1600" w:right="600" w:bottom="280" w:left="560" w:header="720" w:footer="720" w:gutter="0"/>
          <w:cols w:space="720"/>
        </w:sectPr>
      </w:pPr>
    </w:p>
    <w:p w:rsidR="00E63982" w:rsidRDefault="002A462A">
      <w:pPr>
        <w:pStyle w:val="P68B1DB1-Normal83"/>
        <w:spacing w:before="101" w:line="261" w:lineRule="auto"/>
        <w:ind w:left="2413" w:hanging="158"/>
        <w:jc w:val="right"/>
      </w:pPr>
      <w:r>
        <w:rPr>
          <w:w w:val="105"/>
        </w:rPr>
        <w:t>msix_enable</w:t>
      </w:r>
      <w:r>
        <w:rPr>
          <w:w w:val="105"/>
        </w:rPr>
        <w:t>（</w:t>
      </w:r>
      <w:r>
        <w:rPr>
          <w:w w:val="105"/>
        </w:rPr>
        <w:t>PF 1-VF 0</w:t>
      </w:r>
      <w:r>
        <w:rPr>
          <w:w w:val="105"/>
        </w:rPr>
        <w:t>）（来自</w:t>
      </w:r>
      <w:r>
        <w:rPr>
          <w:w w:val="105"/>
        </w:rPr>
        <w:t>int_msix_cap</w:t>
      </w:r>
      <w:r>
        <w:rPr>
          <w:w w:val="105"/>
        </w:rPr>
        <w:t>）</w:t>
      </w:r>
    </w:p>
    <w:p w:rsidR="00E63982" w:rsidRDefault="002A462A">
      <w:pPr>
        <w:pStyle w:val="P68B1DB1-Normal83"/>
        <w:spacing w:before="80" w:line="261" w:lineRule="auto"/>
        <w:ind w:left="2413" w:firstLine="396"/>
        <w:jc w:val="right"/>
      </w:pPr>
      <w:r>
        <w:rPr>
          <w:w w:val="105"/>
        </w:rPr>
        <w:t>msix_mask</w:t>
      </w:r>
      <w:r>
        <w:rPr>
          <w:w w:val="104"/>
        </w:rPr>
        <w:t xml:space="preserve">     </w:t>
      </w:r>
      <w:r>
        <w:rPr>
          <w:spacing w:val="-1"/>
          <w:w w:val="105"/>
        </w:rPr>
        <w:t>（来自</w:t>
      </w:r>
      <w:r>
        <w:rPr>
          <w:w w:val="105"/>
        </w:rPr>
        <w:t>int_msix_cap</w:t>
      </w:r>
      <w:r>
        <w:rPr>
          <w:w w:val="105"/>
        </w:rPr>
        <w:t>）</w:t>
      </w:r>
    </w:p>
    <w:p w:rsidR="00E63982" w:rsidRDefault="002A462A">
      <w:pPr>
        <w:pStyle w:val="a3"/>
        <w:rPr>
          <w:sz w:val="8"/>
        </w:rPr>
      </w:pPr>
      <w:r>
        <w:br w:type="column"/>
      </w:r>
    </w:p>
    <w:p w:rsidR="00E63982" w:rsidRDefault="00E63982">
      <w:pPr>
        <w:pStyle w:val="a3"/>
        <w:rPr>
          <w:sz w:val="8"/>
        </w:rPr>
      </w:pPr>
    </w:p>
    <w:p w:rsidR="00E63982" w:rsidRDefault="00E63982">
      <w:pPr>
        <w:pStyle w:val="a3"/>
        <w:rPr>
          <w:sz w:val="8"/>
        </w:rPr>
      </w:pPr>
    </w:p>
    <w:p w:rsidR="00E63982" w:rsidRDefault="00E63982">
      <w:pPr>
        <w:pStyle w:val="a3"/>
        <w:rPr>
          <w:sz w:val="8"/>
        </w:rPr>
      </w:pPr>
    </w:p>
    <w:p w:rsidR="00E63982" w:rsidRDefault="002A462A">
      <w:pPr>
        <w:pStyle w:val="P68B1DB1-Normal77"/>
        <w:spacing w:before="52"/>
        <w:jc w:val="right"/>
      </w:pPr>
      <w:r>
        <w:t>由于</w:t>
      </w:r>
      <w:r>
        <w:t>MSIX</w:t>
      </w:r>
      <w:r>
        <w:t>被禁用而</w:t>
      </w:r>
    </w:p>
    <w:p w:rsidR="00E63982" w:rsidRDefault="002A462A">
      <w:pPr>
        <w:pStyle w:val="a3"/>
        <w:rPr>
          <w:rFonts w:ascii="Calibri"/>
          <w:sz w:val="8"/>
        </w:rPr>
      </w:pPr>
      <w:r>
        <w:br w:type="column"/>
      </w:r>
    </w:p>
    <w:p w:rsidR="00E63982" w:rsidRDefault="00E63982">
      <w:pPr>
        <w:pStyle w:val="a3"/>
        <w:spacing w:before="11"/>
        <w:rPr>
          <w:rFonts w:ascii="Calibri"/>
          <w:sz w:val="10"/>
        </w:rPr>
      </w:pPr>
    </w:p>
    <w:p w:rsidR="00E63982" w:rsidRDefault="002A462A">
      <w:pPr>
        <w:pStyle w:val="P68B1DB1-Normal77"/>
        <w:spacing w:before="1"/>
        <w:ind w:left="170"/>
      </w:pPr>
      <w:r>
        <w:t>由于</w:t>
      </w:r>
      <w:r>
        <w:t>MSIX</w:t>
      </w:r>
      <w:r>
        <w:t>被屏蔽而中止</w:t>
      </w:r>
    </w:p>
    <w:p w:rsidR="00E63982" w:rsidRDefault="002A462A">
      <w:pPr>
        <w:pStyle w:val="a3"/>
        <w:rPr>
          <w:rFonts w:ascii="Calibri"/>
          <w:sz w:val="8"/>
        </w:rPr>
      </w:pPr>
      <w:r>
        <w:br w:type="column"/>
      </w:r>
    </w:p>
    <w:p w:rsidR="00E63982" w:rsidRDefault="00E63982">
      <w:pPr>
        <w:pStyle w:val="a3"/>
        <w:spacing w:before="5"/>
        <w:rPr>
          <w:rFonts w:ascii="Calibri"/>
          <w:sz w:val="6"/>
        </w:rPr>
      </w:pPr>
    </w:p>
    <w:p w:rsidR="00E63982" w:rsidRDefault="002A462A">
      <w:pPr>
        <w:pStyle w:val="P68B1DB1-Normal77"/>
        <w:spacing w:line="247" w:lineRule="auto"/>
        <w:ind w:left="478" w:right="2286" w:hanging="310"/>
      </w:pPr>
      <w:r>
        <w:t>由于</w:t>
      </w:r>
      <w:r>
        <w:t>MSIX</w:t>
      </w:r>
      <w:r>
        <w:t>向量被屏蔽而中止</w:t>
      </w:r>
    </w:p>
    <w:p w:rsidR="00E63982" w:rsidRDefault="00E63982">
      <w:pPr>
        <w:spacing w:line="247" w:lineRule="auto"/>
        <w:rPr>
          <w:rFonts w:ascii="Calibri"/>
          <w:sz w:val="8"/>
        </w:rPr>
        <w:sectPr w:rsidR="00E63982">
          <w:type w:val="continuous"/>
          <w:pgSz w:w="12240" w:h="16850"/>
          <w:pgMar w:top="1600" w:right="600" w:bottom="280" w:left="560" w:header="720" w:footer="720" w:gutter="0"/>
          <w:cols w:num="4" w:space="720" w:equalWidth="0">
            <w:col w:w="3335" w:space="40"/>
            <w:col w:w="3200" w:space="39"/>
            <w:col w:w="1088" w:space="39"/>
            <w:col w:w="3339"/>
          </w:cols>
        </w:sectPr>
      </w:pPr>
    </w:p>
    <w:p w:rsidR="00E63982" w:rsidRDefault="00E63982">
      <w:pPr>
        <w:pStyle w:val="a3"/>
        <w:spacing w:before="6"/>
        <w:rPr>
          <w:rFonts w:ascii="Calibri"/>
          <w:sz w:val="14"/>
        </w:rPr>
      </w:pPr>
    </w:p>
    <w:p w:rsidR="00E63982" w:rsidRDefault="002A462A">
      <w:pPr>
        <w:pStyle w:val="P68B1DB1-Normal84"/>
        <w:tabs>
          <w:tab w:val="left" w:pos="3944"/>
        </w:tabs>
        <w:ind w:left="2566"/>
        <w:rPr>
          <w:rFonts w:ascii="Calibri"/>
          <w:sz w:val="10"/>
        </w:rPr>
      </w:pPr>
      <w:r>
        <w:rPr>
          <w:sz w:val="12"/>
        </w:rPr>
        <w:t>int_msg_done</w:t>
      </w:r>
      <w:r>
        <w:rPr>
          <w:rFonts w:ascii="Calibri"/>
          <w:spacing w:val="-2"/>
          <w:position w:val="1"/>
          <w:sz w:val="10"/>
        </w:rPr>
        <w:t>2'b00</w:t>
      </w:r>
    </w:p>
    <w:p w:rsidR="00E63982" w:rsidRDefault="002A462A">
      <w:pPr>
        <w:pStyle w:val="a3"/>
        <w:rPr>
          <w:rFonts w:ascii="Calibri"/>
          <w:sz w:val="10"/>
        </w:rPr>
      </w:pPr>
      <w:r>
        <w:br w:type="column"/>
      </w:r>
    </w:p>
    <w:p w:rsidR="00E63982" w:rsidRDefault="002A462A">
      <w:pPr>
        <w:pStyle w:val="P68B1DB1-Normal79"/>
        <w:spacing w:before="66"/>
        <w:jc w:val="right"/>
      </w:pPr>
      <w:r>
        <w:t>2'b01</w:t>
      </w:r>
    </w:p>
    <w:p w:rsidR="00E63982" w:rsidRDefault="002A462A">
      <w:pPr>
        <w:pStyle w:val="a3"/>
        <w:rPr>
          <w:rFonts w:ascii="Calibri"/>
          <w:sz w:val="10"/>
        </w:rPr>
      </w:pPr>
      <w:r>
        <w:br w:type="column"/>
      </w:r>
    </w:p>
    <w:p w:rsidR="00E63982" w:rsidRDefault="002A462A">
      <w:pPr>
        <w:pStyle w:val="P68B1DB1-Normal79"/>
        <w:spacing w:before="70"/>
        <w:ind w:left="338"/>
      </w:pPr>
      <w:r>
        <w:t>2'b00</w:t>
      </w:r>
    </w:p>
    <w:p w:rsidR="00E63982" w:rsidRDefault="002A462A">
      <w:pPr>
        <w:pStyle w:val="a3"/>
        <w:rPr>
          <w:rFonts w:ascii="Calibri"/>
          <w:sz w:val="10"/>
        </w:rPr>
      </w:pPr>
      <w:r>
        <w:br w:type="column"/>
      </w:r>
    </w:p>
    <w:p w:rsidR="00E63982" w:rsidRDefault="002A462A">
      <w:pPr>
        <w:pStyle w:val="P68B1DB1-Normal82"/>
        <w:spacing w:before="70"/>
        <w:ind w:left="269"/>
      </w:pPr>
      <w:r>
        <w:t>2'b10</w:t>
      </w:r>
    </w:p>
    <w:p w:rsidR="00E63982" w:rsidRDefault="002A462A">
      <w:pPr>
        <w:pStyle w:val="a3"/>
        <w:rPr>
          <w:rFonts w:ascii="Calibri"/>
          <w:sz w:val="10"/>
        </w:rPr>
      </w:pPr>
      <w:r>
        <w:br w:type="column"/>
      </w:r>
    </w:p>
    <w:p w:rsidR="00E63982" w:rsidRDefault="002A462A">
      <w:pPr>
        <w:pStyle w:val="P68B1DB1-Normal79"/>
        <w:spacing w:before="73"/>
        <w:ind w:left="259"/>
      </w:pPr>
      <w:r>
        <w:t>2'b00</w:t>
      </w:r>
    </w:p>
    <w:p w:rsidR="00E63982" w:rsidRDefault="002A462A">
      <w:pPr>
        <w:pStyle w:val="a3"/>
        <w:rPr>
          <w:rFonts w:ascii="Calibri"/>
          <w:sz w:val="10"/>
        </w:rPr>
      </w:pPr>
      <w:r>
        <w:br w:type="column"/>
      </w:r>
    </w:p>
    <w:p w:rsidR="00E63982" w:rsidRDefault="002A462A">
      <w:pPr>
        <w:pStyle w:val="P68B1DB1-Normal79"/>
        <w:spacing w:before="66"/>
        <w:ind w:left="328"/>
      </w:pPr>
      <w:r>
        <w:t>2'b10</w:t>
      </w:r>
    </w:p>
    <w:p w:rsidR="00E63982" w:rsidRDefault="002A462A">
      <w:pPr>
        <w:pStyle w:val="a3"/>
        <w:rPr>
          <w:rFonts w:ascii="Calibri"/>
          <w:sz w:val="10"/>
        </w:rPr>
      </w:pPr>
      <w:r>
        <w:br w:type="column"/>
      </w:r>
    </w:p>
    <w:p w:rsidR="00E63982" w:rsidRDefault="002A462A">
      <w:pPr>
        <w:pStyle w:val="P68B1DB1-Normal79"/>
        <w:spacing w:before="66"/>
        <w:ind w:left="271"/>
      </w:pPr>
      <w:r>
        <w:t>2'b00</w:t>
      </w:r>
    </w:p>
    <w:p w:rsidR="00E63982" w:rsidRDefault="002A462A">
      <w:pPr>
        <w:pStyle w:val="a3"/>
        <w:rPr>
          <w:rFonts w:ascii="Calibri"/>
          <w:sz w:val="10"/>
        </w:rPr>
      </w:pPr>
      <w:r>
        <w:br w:type="column"/>
      </w:r>
    </w:p>
    <w:p w:rsidR="00E63982" w:rsidRDefault="002A462A">
      <w:pPr>
        <w:pStyle w:val="P68B1DB1-Normal79"/>
        <w:spacing w:before="66"/>
        <w:ind w:left="296"/>
      </w:pPr>
      <w:r>
        <w:t>2'b10</w:t>
      </w:r>
    </w:p>
    <w:p w:rsidR="00E63982" w:rsidRDefault="00E63982">
      <w:pPr>
        <w:rPr>
          <w:rFonts w:ascii="Calibri"/>
          <w:sz w:val="10"/>
        </w:rPr>
        <w:sectPr w:rsidR="00E63982">
          <w:type w:val="continuous"/>
          <w:pgSz w:w="12240" w:h="16850"/>
          <w:pgMar w:top="1600" w:right="600" w:bottom="280" w:left="560" w:header="720" w:footer="720" w:gutter="0"/>
          <w:cols w:num="8" w:space="720" w:equalWidth="0">
            <w:col w:w="4183" w:space="40"/>
            <w:col w:w="836" w:space="39"/>
            <w:col w:w="577" w:space="40"/>
            <w:col w:w="507" w:space="39"/>
            <w:col w:w="498" w:space="40"/>
            <w:col w:w="567" w:space="39"/>
            <w:col w:w="510" w:space="40"/>
            <w:col w:w="3125"/>
          </w:cols>
        </w:sectPr>
      </w:pPr>
    </w:p>
    <w:p w:rsidR="00E63982" w:rsidRDefault="00E63982">
      <w:pPr>
        <w:pStyle w:val="a3"/>
        <w:rPr>
          <w:rFonts w:ascii="Calibri"/>
        </w:rPr>
      </w:pPr>
    </w:p>
    <w:p w:rsidR="00E63982" w:rsidRDefault="00E63982">
      <w:pPr>
        <w:pStyle w:val="a3"/>
        <w:spacing w:before="9"/>
        <w:rPr>
          <w:rFonts w:ascii="Calibri"/>
          <w:sz w:val="17"/>
        </w:rPr>
      </w:pPr>
    </w:p>
    <w:p w:rsidR="00E63982" w:rsidRDefault="002A462A">
      <w:pPr>
        <w:pStyle w:val="P68B1DB1-Normal27"/>
        <w:spacing w:before="94"/>
        <w:ind w:left="729" w:right="622"/>
        <w:jc w:val="center"/>
      </w:pPr>
      <w:r>
        <w:rPr>
          <w:b/>
        </w:rPr>
        <w:t>图</w:t>
      </w:r>
      <w:r>
        <w:rPr>
          <w:b/>
        </w:rPr>
        <w:t>9.2</w:t>
      </w:r>
      <w:r>
        <w:rPr>
          <w:b/>
        </w:rPr>
        <w:t>：</w:t>
      </w:r>
      <w:r>
        <w:rPr>
          <w:b/>
        </w:rPr>
        <w:t> </w:t>
      </w:r>
      <w:bookmarkStart w:id="214" w:name="_bookmark133"/>
      <w:bookmarkEnd w:id="214"/>
      <w:r>
        <w:t>MSI-X</w:t>
      </w:r>
      <w:r>
        <w:t>接口</w:t>
      </w:r>
    </w:p>
    <w:p w:rsidR="00E63982" w:rsidRDefault="00E63982">
      <w:pPr>
        <w:pStyle w:val="a3"/>
        <w:rPr>
          <w:sz w:val="25"/>
        </w:rPr>
      </w:pPr>
    </w:p>
    <w:p w:rsidR="00E63982" w:rsidRDefault="002A462A">
      <w:pPr>
        <w:pStyle w:val="P68B1DB1-Heading331"/>
        <w:numPr>
          <w:ilvl w:val="2"/>
          <w:numId w:val="56"/>
        </w:numPr>
        <w:tabs>
          <w:tab w:val="left" w:pos="943"/>
          <w:tab w:val="left" w:pos="944"/>
        </w:tabs>
        <w:ind w:hanging="721"/>
      </w:pPr>
      <w:bookmarkStart w:id="215" w:name="9.1.3_MSI_Interface"/>
      <w:bookmarkStart w:id="216" w:name="_bookmark134"/>
      <w:bookmarkEnd w:id="215"/>
      <w:bookmarkEnd w:id="216"/>
      <w:r>
        <w:t>MSI</w:t>
      </w:r>
      <w:r>
        <w:t>接口</w:t>
      </w:r>
    </w:p>
    <w:p w:rsidR="00E63982" w:rsidRDefault="002A462A">
      <w:pPr>
        <w:pStyle w:val="a3"/>
        <w:spacing w:before="90"/>
        <w:ind w:left="223"/>
      </w:pPr>
      <w:r>
        <w:rPr>
          <w:color w:val="231F20"/>
        </w:rPr>
        <w:t>MSI</w:t>
      </w:r>
      <w:r>
        <w:rPr>
          <w:color w:val="231F20"/>
        </w:rPr>
        <w:t>接口用于客户端发送</w:t>
      </w:r>
      <w:r>
        <w:rPr>
          <w:color w:val="231F20"/>
        </w:rPr>
        <w:t>MSI</w:t>
      </w:r>
      <w:r>
        <w:rPr>
          <w:color w:val="231F20"/>
        </w:rPr>
        <w:t>中断，如</w:t>
      </w:r>
      <w:hyperlink w:anchor="_bookmark135" w:history="1">
        <w:r>
          <w:rPr>
            <w:i/>
            <w:color w:val="191970"/>
          </w:rPr>
          <w:t>图</w:t>
        </w:r>
        <w:r>
          <w:rPr>
            <w:i/>
            <w:color w:val="191970"/>
          </w:rPr>
          <w:t>9.3</w:t>
        </w:r>
      </w:hyperlink>
      <w:r>
        <w:rPr>
          <w:color w:val="231F20"/>
        </w:rPr>
        <w:t>时序图所示</w:t>
      </w:r>
    </w:p>
    <w:p w:rsidR="00E63982" w:rsidRDefault="00E63982">
      <w:pPr>
        <w:sectPr w:rsidR="00E63982">
          <w:type w:val="continuous"/>
          <w:pgSz w:w="12240" w:h="16850"/>
          <w:pgMar w:top="1600" w:right="600" w:bottom="280" w:left="560" w:header="720" w:footer="720" w:gutter="0"/>
          <w:cols w:space="720"/>
        </w:sectPr>
      </w:pPr>
    </w:p>
    <w:p w:rsidR="00E63982" w:rsidRDefault="00E63982">
      <w:pPr>
        <w:pStyle w:val="a3"/>
      </w:pPr>
    </w:p>
    <w:p w:rsidR="00E63982" w:rsidRDefault="00E63982">
      <w:pPr>
        <w:pStyle w:val="a3"/>
        <w:spacing w:before="5"/>
        <w:rPr>
          <w:sz w:val="17"/>
        </w:rPr>
      </w:pPr>
    </w:p>
    <w:p w:rsidR="00E63982" w:rsidRDefault="002A462A">
      <w:pPr>
        <w:spacing w:before="102"/>
        <w:ind w:left="2869"/>
        <w:rPr>
          <w:sz w:val="12"/>
        </w:rPr>
      </w:pPr>
      <w:r>
        <w:pict>
          <v:group id="_x0000_s5047" style="position:absolute;left:0;text-align:left;margin-left:192.2pt;margin-top:1.55pt;width:266.65pt;height:170.4pt;z-index:-36830720;mso-position-horizontal-relative:page" coordorigin="3844,31" coordsize="5333,3408">
            <v:shape id="_x0000_s5129" style="position:absolute;left:3859;top:35;width:5289;height:284" coordorigin="3860,35" coordsize="5289,284" path="m3860,318r188,l4048,35r189,l4237,318r189,l4426,35r189,l4615,318r189,l4804,35r189,l4993,318r189,l5182,35r189,l5371,318r189,l5560,35r188,l5748,318r189,l5937,35r189,l6126,318r189,l6315,35r189,l6504,318r189,l6693,35r189,l6882,318r189,l7071,35r189,l7260,318r188,l7448,35r189,l7637,318r189,l7826,35r189,l8015,318r189,l8204,35r189,l8393,318r189,l8582,35r189,l8771,318r189,l8960,35r188,l9148,318r,-283l9148,318r,-283l9148,318r,-283l9148,318r,-283l9148,318r,-283l9148,318r,-283l9148,318e" filled="f" strokeweight=".1388mm">
              <v:path arrowok="t"/>
            </v:shape>
            <v:shape id="_x0000_s5128" style="position:absolute;left:3859;top:460;width:546;height:284" coordorigin="3860,460" coordsize="546,284" path="m4362,743r-502,l3860,460r502,l4405,602r-43,141xe" fillcolor="#ebf1df" stroked="f">
              <v:path arrowok="t"/>
            </v:shape>
            <v:shape id="_x0000_s5127" style="position:absolute;left:3859;top:460;width:546;height:284" coordorigin="3860,460" coordsize="546,284" path="m4362,743r-502,l3860,460r502,l4405,602r-43,141xe" filled="f" strokeweight=".1388mm">
              <v:path arrowok="t"/>
            </v:shape>
            <v:shape id="_x0000_s5126" style="position:absolute;left:4362;top:460;width:1155;height:284" coordorigin="4362,460" coordsize="1155,284" path="m4362,743r43,-141l4362,460r43,142l4447,743r1070,l4447,743,4405,602r42,-142l5517,460e" filled="f" strokeweight=".1388mm">
              <v:path arrowok="t"/>
            </v:shape>
            <v:shape id="_x0000_s5125" type="#_x0000_t75" style="position:absolute;left:5559;top:460;width:378;height:284">
              <v:imagedata r:id="rId454" o:title=""/>
            </v:shape>
            <v:shape id="_x0000_s5124" style="position:absolute;left:5517;top:460;width:463;height:284" coordorigin="5517,460" coordsize="463,284" path="m5895,743r-293,l5560,602r-43,141l5560,602,5517,460r43,142l5602,460r293,l5937,602r43,-142l5937,602r43,141l5937,602r-42,141xe" filled="f" strokeweight=".1388mm">
              <v:path arrowok="t"/>
            </v:shape>
            <v:shape id="_x0000_s5123" style="position:absolute;left:5894;top:460;width:709;height:284" coordorigin="5895,460" coordsize="709,284" path="m5895,743r42,-141l5895,460r42,142l5980,743r623,l5980,743,5937,602r43,-142l6603,460e" filled="f" strokeweight=".1388mm">
              <v:path arrowok="t"/>
            </v:shape>
            <v:shape id="_x0000_s5122" style="position:absolute;left:6645;top:460;width:425;height:284" coordorigin="6646,460" coordsize="425,284" path="m7028,743r-340,l6646,602r42,-142l7028,460r43,142l7028,743xe" fillcolor="#ebf1df" stroked="f">
              <v:path arrowok="t"/>
            </v:shape>
            <v:shape id="_x0000_s5121" style="position:absolute;left:6603;top:460;width:510;height:284" coordorigin="6603,460" coordsize="510,284" path="m7028,743r-340,l6646,602r-43,141l6646,602,6603,460r43,142l6688,460r340,l7071,602r42,-142l7071,602r42,141l7071,602r-43,141xe" filled="f" strokeweight=".1388mm">
              <v:path arrowok="t"/>
            </v:shape>
            <v:shape id="_x0000_s5120" style="position:absolute;left:7028;top:460;width:761;height:284" coordorigin="7028,460" coordsize="761,284" path="m7028,743r43,-141l7028,460r43,142l7113,743r676,l7113,743,7071,602r42,-142l7789,460e" filled="f" strokeweight=".1388mm">
              <v:path arrowok="t"/>
            </v:shape>
            <v:shape id="_x0000_s5119" type="#_x0000_t75" style="position:absolute;left:7831;top:460;width:373;height:284">
              <v:imagedata r:id="rId455" o:title=""/>
            </v:shape>
            <v:shape id="_x0000_s5118" style="position:absolute;left:7788;top:460;width:458;height:284" coordorigin="7789,460" coordsize="458,284" path="m8162,743r-288,l7831,602r-42,141l7831,602,7789,460r42,142l7874,460r288,l8204,602r43,-142l8204,602r43,141l8204,602r-42,141xe" filled="f" strokeweight=".1388mm">
              <v:path arrowok="t"/>
            </v:shape>
            <v:shape id="_x0000_s5117" style="position:absolute;left:8161;top:460;width:756;height:284" coordorigin="8162,460" coordsize="756,284" path="m8162,743r42,-141l8162,460r42,142l8247,743r670,l8247,743,8204,602r43,-142l8917,460e" filled="f" strokeweight=".1388mm">
              <v:path arrowok="t"/>
            </v:shape>
            <v:shape id="_x0000_s5116" type="#_x0000_t75" style="position:absolute;left:8913;top:456;width:263;height:292">
              <v:imagedata r:id="rId456" o:title=""/>
            </v:shape>
            <v:line id="_x0000_s5115" style="position:absolute" from="3878,2538" to="3919,2538" strokeweight=".1388mm"/>
            <v:shape id="_x0000_s5114" style="position:absolute;left:3925;top:2349;width:1795;height:189" coordorigin="3926,2349" coordsize="1795,189" path="m3926,2538r28,-95l3982,2349r1738,l3982,2349r-28,94e" filled="f" strokeweight=".1388mm">
              <v:path arrowok="t"/>
            </v:shape>
            <v:shape id="_x0000_s5113" style="position:absolute;left:5720;top:2349;width:1370;height:189" coordorigin="5720,2349" coordsize="1370,189" path="m5720,2349r28,94l5777,2538r1313,e" filled="f" strokeweight=".1388mm">
              <v:path arrowok="t"/>
            </v:shape>
            <v:shape id="_x0000_s5112" style="position:absolute;left:7089;top:2349;width:2056;height:189" coordorigin="7090,2349" coordsize="2056,189" path="m7090,2538r28,-95l7146,2349r1999,l7146,2349r-28,94e" filled="f" strokeweight=".1388mm">
              <v:path arrowok="t"/>
            </v:shape>
            <v:shape id="_x0000_s5111" style="position:absolute;left:3925;top:2679;width:3164;height:189" coordorigin="3926,2680" coordsize="3164,189" path="m3926,2680r28,94l3982,2868r3108,e" filled="f" strokeweight=".1388mm">
              <v:path arrowok="t"/>
            </v:shape>
            <v:line id="_x0000_s5110" style="position:absolute" from="3891,2680" to="3932,2680" strokeweight=".1388mm"/>
            <v:shape id="_x0000_s5109" style="position:absolute;left:7089;top:2679;width:803;height:189" coordorigin="7090,2680" coordsize="803,189" path="m7090,2868r28,-94l7146,2680r746,l7146,2680r-28,94e" filled="f" strokeweight=".1388mm">
              <v:path arrowok="t"/>
            </v:shape>
            <v:shape id="_x0000_s5108" style="position:absolute;left:7892;top:2679;width:1276;height:189" coordorigin="7892,2680" coordsize="1276,189" path="m7892,2680r29,94l7949,2868r1218,e" filled="f" strokeweight=".1388mm">
              <v:path arrowok="t"/>
            </v:shape>
            <v:shape id="_x0000_s5107" style="position:absolute;left:3881;top:3010;width:1299;height:284" coordorigin="3881,3010" coordsize="1299,284" path="m5137,3293r-1256,l3881,3010r1256,l5180,3152r-43,141xe" fillcolor="#f2dcda" stroked="f">
              <v:path arrowok="t"/>
            </v:shape>
            <v:shape id="_x0000_s5106" style="position:absolute;left:3881;top:3010;width:1299;height:284" coordorigin="3881,3010" coordsize="1299,284" path="m5137,3293r-1256,l3881,3010r1256,l5180,3152r-43,141xe" filled="f" strokeweight=".1388mm">
              <v:path arrowok="t"/>
            </v:shape>
            <v:shape id="_x0000_s5105" type="#_x0000_t75" style="position:absolute;left:5133;top:3006;width:380;height:292">
              <v:imagedata r:id="rId457" o:title=""/>
            </v:shape>
            <v:shape id="_x0000_s5104" style="position:absolute;left:5559;top:3010;width:756;height:284" coordorigin="5560,3010" coordsize="756,284" path="m6273,3293r-671,l5560,3152r42,-142l6273,3010r42,142l6273,3293xe" fillcolor="#f2dcda" stroked="f">
              <v:path arrowok="t"/>
            </v:shape>
            <v:shape id="_x0000_s5103" style="position:absolute;left:5517;top:3010;width:841;height:284" coordorigin="5517,3010" coordsize="841,284" path="m6273,3293r-671,l5560,3152r-43,141l5560,3152r-43,-142l5560,3152r42,-142l6273,3010r42,142l6358,3010r-43,142l6358,3293r-43,-141l6273,3293xe" filled="f" strokeweight=".1388mm">
              <v:path arrowok="t"/>
            </v:shape>
            <v:shape id="_x0000_s5102" type="#_x0000_t75" style="position:absolute;left:4878;top:2959;width:150;height:386">
              <v:imagedata r:id="rId458" o:title=""/>
            </v:shape>
            <v:shape id="_x0000_s5101" type="#_x0000_t75" style="position:absolute;left:6268;top:3006;width:392;height:292">
              <v:imagedata r:id="rId459" o:title=""/>
            </v:shape>
            <v:shape id="_x0000_s5100" style="position:absolute;left:6699;top:3010;width:797;height:284" coordorigin="6699,3010" coordsize="797,284" path="m7453,3293r-711,l6699,3152r43,-142l7453,3010r43,142l7453,3293xe" fillcolor="#f2dcda" stroked="f">
              <v:path arrowok="t"/>
            </v:shape>
            <v:shape id="_x0000_s5099" style="position:absolute;left:6656;top:3010;width:882;height:284" coordorigin="6657,3010" coordsize="882,284" path="m7453,3293r-711,l6699,3152r-42,141l6699,3152r-42,-142l6699,3152r43,-142l7453,3010r43,142l7538,3010r-42,142l7538,3293r-42,-141l7453,3293xe" filled="f" strokeweight=".1388mm">
              <v:path arrowok="t"/>
            </v:shape>
            <v:shape id="_x0000_s5098" type="#_x0000_t75" style="position:absolute;left:7449;top:3006;width:391;height:292">
              <v:imagedata r:id="rId460" o:title=""/>
            </v:shape>
            <v:shape id="_x0000_s5097" style="position:absolute;left:7878;top:3010;width:703;height:284" coordorigin="7878,3010" coordsize="703,284" path="m8539,3293r-618,l7878,3152r43,-142l8539,3010r42,142l8539,3293xe" fillcolor="#f2dcda" stroked="f">
              <v:path arrowok="t"/>
            </v:shape>
            <v:shape id="_x0000_s5096" style="position:absolute;left:7835;top:3010;width:788;height:284" coordorigin="7836,3010" coordsize="788,284" path="m8539,3293r-618,l7878,3152r-42,141l7878,3152r-42,-142l7878,3152r43,-142l8539,3010r42,142l8624,3010r-43,142l8624,3293r-43,-141l8539,3293xe" filled="f" strokeweight=".1388mm">
              <v:path arrowok="t"/>
            </v:shape>
            <v:shape id="_x0000_s5095" type="#_x0000_t75" style="position:absolute;left:8534;top:3006;width:642;height:292">
              <v:imagedata r:id="rId461" o:title=""/>
            </v:shape>
            <v:shape id="_x0000_s5094" style="position:absolute;left:3847;top:955;width:546;height:284" coordorigin="3848,956" coordsize="546,284" path="m4351,1239r-503,l3848,956r503,l4393,1098r-42,141xe" fillcolor="#dbeef3" stroked="f">
              <v:path arrowok="t"/>
            </v:shape>
            <v:shape id="_x0000_s5093" style="position:absolute;left:3847;top:955;width:546;height:284" coordorigin="3848,956" coordsize="546,284" path="m4351,1239r-503,l3848,956r503,l4393,1098r-42,141xe" filled="f" strokeweight=".1388mm">
              <v:path arrowok="t"/>
            </v:shape>
            <v:shape id="_x0000_s5092" style="position:absolute;left:4350;top:955;width:1167;height:284" coordorigin="4351,956" coordsize="1167,284" path="m4351,1239r42,-141l4351,956r42,142l4436,1239r1081,l4436,1239r-43,-141l4436,956r1081,e" filled="f" strokeweight=".1388mm">
              <v:path arrowok="t"/>
            </v:shape>
            <v:shape id="_x0000_s5091" type="#_x0000_t75" style="position:absolute;left:5559;top:957;width:370;height:284">
              <v:imagedata r:id="rId462" o:title=""/>
            </v:shape>
            <v:shape id="_x0000_s5090" style="position:absolute;left:5517;top:957;width:455;height:284" coordorigin="5517,958" coordsize="455,284" path="m5887,1241r-285,l5560,1100r-43,141l5560,1100,5517,958r43,142l5602,958r285,l5929,1100r43,-142l5929,1100r43,141l5929,1100r-42,141xe" filled="f" strokeweight=".1388mm">
              <v:path arrowok="t"/>
            </v:shape>
            <v:shape id="_x0000_s5089" style="position:absolute;left:5886;top:957;width:717;height:284" coordorigin="5887,958" coordsize="717,284" path="m5887,1241r42,-141l5887,958r42,142l5972,1241r631,l5972,1241r-43,-141l5972,958r631,e" filled="f" strokeweight=".1388mm">
              <v:path arrowok="t"/>
            </v:shape>
            <v:shape id="_x0000_s5088" style="position:absolute;left:6645;top:955;width:414;height:284" coordorigin="6646,956" coordsize="414,284" path="m7016,1239r-328,l6646,1098r42,-142l7016,956r43,142l7016,1239xe" fillcolor="#dbeef3" stroked="f">
              <v:path arrowok="t"/>
            </v:shape>
            <v:shape id="_x0000_s5087" style="position:absolute;left:6603;top:955;width:499;height:284" coordorigin="6603,956" coordsize="499,284" path="m7016,1239r-328,l6646,1098r-43,141l6646,1098,6603,956r43,142l6688,956r328,l7059,1098r42,-142l7059,1098r42,141l7059,1098r-43,141xe" filled="f" strokeweight=".1388mm">
              <v:path arrowok="t"/>
            </v:shape>
            <v:shape id="_x0000_s5086" style="position:absolute;left:7016;top:955;width:782;height:284" coordorigin="7016,956" coordsize="782,284" path="m7016,1239r43,-141l7016,956r43,142l7101,1239r697,l7101,1239r-42,-141l7101,956r697,e" filled="f" strokeweight=".1388mm">
              <v:path arrowok="t"/>
            </v:shape>
            <v:shape id="_x0000_s5085" type="#_x0000_t75" style="position:absolute;left:7840;top:955;width:356;height:284">
              <v:imagedata r:id="rId463" o:title=""/>
            </v:shape>
            <v:shape id="_x0000_s5084" style="position:absolute;left:7798;top:955;width:441;height:284" coordorigin="7798,956" coordsize="441,284" path="m8154,1239r-271,l7841,1098r-43,141l7841,1098,7798,956r43,142l7883,956r271,l8196,1098r43,-142l8196,1098r43,141l8196,1098r-42,141xe" filled="f" strokeweight=".1388mm">
              <v:path arrowok="t"/>
            </v:shape>
            <v:shape id="_x0000_s5083" style="position:absolute;left:8153;top:955;width:764;height:284" coordorigin="8154,956" coordsize="764,284" path="m8154,1239r42,-141l8154,956r42,142l8239,1239r678,l8239,1239r-43,-141l8239,956r678,e" filled="f" strokeweight=".1388mm">
              <v:path arrowok="t"/>
            </v:shape>
            <v:shape id="_x0000_s5082" type="#_x0000_t75" style="position:absolute;left:8913;top:952;width:252;height:292">
              <v:imagedata r:id="rId464" o:title=""/>
            </v:shape>
            <v:shape id="_x0000_s5081" style="position:absolute;left:3847;top:1428;width:546;height:284" coordorigin="3848,1428" coordsize="546,284" path="m4351,1712r-503,l3848,1428r503,l4393,1570r-42,142xe" fillcolor="#dbeef3" stroked="f">
              <v:path arrowok="t"/>
            </v:shape>
            <v:shape id="_x0000_s5080" style="position:absolute;left:3847;top:1428;width:546;height:284" coordorigin="3848,1428" coordsize="546,284" path="m4351,1712r-503,l3848,1428r503,l4393,1570r-42,142xe" filled="f" strokeweight=".1388mm">
              <v:path arrowok="t"/>
            </v:shape>
            <v:shape id="_x0000_s5079" style="position:absolute;left:4350;top:1428;width:1167;height:284" coordorigin="4351,1428" coordsize="1167,284" path="m4351,1712r42,-142l4351,1428r42,142l4436,1712r1081,l4436,1712r-43,-142l4436,1428r1081,e" filled="f" strokeweight=".1388mm">
              <v:path arrowok="t"/>
            </v:shape>
            <v:shape id="_x0000_s5078" type="#_x0000_t75" style="position:absolute;left:5559;top:1428;width:370;height:284">
              <v:imagedata r:id="rId465" o:title=""/>
            </v:shape>
            <v:shape id="_x0000_s5077" style="position:absolute;left:5517;top:1428;width:455;height:284" coordorigin="5517,1428" coordsize="455,284" path="m5887,1712r-285,l5560,1570r-43,142l5560,1570r-43,-142l5560,1570r42,-142l5887,1428r42,142l5972,1428r-43,142l5972,1712r-43,-142l5887,1712xe" filled="f" strokeweight=".1388mm">
              <v:path arrowok="t"/>
            </v:shape>
            <v:shape id="_x0000_s5076" style="position:absolute;left:5886;top:1428;width:717;height:284" coordorigin="5887,1428" coordsize="717,284" path="m5887,1712r42,-142l5887,1428r42,142l5972,1712r631,l5972,1712r-43,-142l5972,1428r631,e" filled="f" strokeweight=".1388mm">
              <v:path arrowok="t"/>
            </v:shape>
            <v:shape id="_x0000_s5075" style="position:absolute;left:6645;top:1428;width:414;height:284" coordorigin="6646,1428" coordsize="414,284" path="m7016,1712r-328,l6646,1570r42,-142l7016,1428r43,142l7016,1712xe" fillcolor="#dbeef3" stroked="f">
              <v:path arrowok="t"/>
            </v:shape>
            <v:shape id="_x0000_s5074" style="position:absolute;left:6603;top:1428;width:499;height:284" coordorigin="6603,1428" coordsize="499,284" path="m7016,1712r-328,l6646,1570r-43,142l6646,1570r-43,-142l6646,1570r42,-142l7016,1428r43,142l7101,1428r-42,142l7101,1712r-42,-142l7016,1712xe" filled="f" strokeweight=".1388mm">
              <v:path arrowok="t"/>
            </v:shape>
            <v:shape id="_x0000_s5073" style="position:absolute;left:7016;top:1428;width:791;height:284" coordorigin="7016,1428" coordsize="791,284" path="m7016,1712r43,-142l7016,1428r43,142l7101,1712r706,l7101,1712r-42,-142l7101,1428r706,e" filled="f" strokeweight=".1388mm">
              <v:path arrowok="t"/>
            </v:shape>
            <v:shape id="_x0000_s5072" type="#_x0000_t75" style="position:absolute;left:7849;top:1428;width:347;height:284">
              <v:imagedata r:id="rId466" o:title=""/>
            </v:shape>
            <v:shape id="_x0000_s5071" style="position:absolute;left:7806;top:1428;width:432;height:284" coordorigin="7807,1428" coordsize="432,284" path="m8154,1712r-262,l7849,1570r-42,142l7849,1570r-42,-142l7849,1570r43,-142l8154,1428r42,142l8239,1428r-43,142l8239,1712r-43,-142l8154,1712xe" filled="f" strokeweight=".1388mm">
              <v:path arrowok="t"/>
            </v:shape>
            <v:shape id="_x0000_s5070" style="position:absolute;left:8153;top:1428;width:764;height:284" coordorigin="8154,1428" coordsize="764,284" path="m8154,1712r42,-142l8154,1428r42,142l8239,1712r678,l8239,1712r-43,-142l8239,1428r678,e" filled="f" strokeweight=".1388mm">
              <v:path arrowok="t"/>
            </v:shape>
            <v:shape id="_x0000_s5069" type="#_x0000_t75" style="position:absolute;left:8913;top:1424;width:252;height:292">
              <v:imagedata r:id="rId464" o:title=""/>
            </v:shape>
            <v:shape id="_x0000_s5068" style="position:absolute;left:3847;top:1900;width:546;height:284" coordorigin="3848,1900" coordsize="546,284" path="m4351,2184r-503,l3848,1900r503,l4393,2042r-42,142xe" fillcolor="#dbeef3" stroked="f">
              <v:path arrowok="t"/>
            </v:shape>
            <v:shape id="_x0000_s5067" style="position:absolute;left:3847;top:1900;width:546;height:284" coordorigin="3848,1900" coordsize="546,284" path="m4351,2184r-503,l3848,1900r503,l4393,2042r-42,142xe" filled="f" strokeweight=".1388mm">
              <v:path arrowok="t"/>
            </v:shape>
            <v:shape id="_x0000_s5066" style="position:absolute;left:4350;top:1900;width:1167;height:284" coordorigin="4351,1900" coordsize="1167,284" path="m4351,2184r42,-142l4351,1900r42,142l4436,2184r1081,l4436,2184r-43,-142l4436,1900r1081,e" filled="f" strokeweight=".1388mm">
              <v:path arrowok="t"/>
            </v:shape>
            <v:shape id="_x0000_s5065" type="#_x0000_t75" style="position:absolute;left:5559;top:1900;width:370;height:284">
              <v:imagedata r:id="rId465" o:title=""/>
            </v:shape>
            <v:shape id="_x0000_s5064" style="position:absolute;left:5517;top:1900;width:455;height:284" coordorigin="5517,1900" coordsize="455,284" path="m5887,2184r-285,l5560,2042r-43,142l5560,2042r-43,-142l5560,2042r42,-142l5887,1900r42,142l5972,1900r-43,142l5972,2184r-43,-142l5887,2184xe" filled="f" strokeweight=".1388mm">
              <v:path arrowok="t"/>
            </v:shape>
            <v:shape id="_x0000_s5063" style="position:absolute;left:5886;top:1900;width:709;height:284" coordorigin="5887,1900" coordsize="709,284" path="m5887,2184r42,-142l5887,1900r42,142l5972,2184r623,l5972,2184r-43,-142l5972,1900r623,e" filled="f" strokeweight=".1388mm">
              <v:path arrowok="t"/>
            </v:shape>
            <v:shape id="_x0000_s5062" style="position:absolute;left:6637;top:1900;width:422;height:284" coordorigin="6638,1900" coordsize="422,284" path="m7016,2184r-336,l6638,2042r42,-142l7016,1900r43,142l7016,2184xe" fillcolor="#dbeef3" stroked="f">
              <v:path arrowok="t"/>
            </v:shape>
            <v:shape id="_x0000_s5061" style="position:absolute;left:6595;top:1900;width:507;height:284" coordorigin="6595,1900" coordsize="507,284" path="m7016,2184r-336,l6638,2042r-43,142l6638,2042r-43,-142l6638,2042r42,-142l7016,1900r43,142l7101,1900r-42,142l7101,2184r-42,-142l7016,2184xe" filled="f" strokeweight=".1388mm">
              <v:path arrowok="t"/>
            </v:shape>
            <v:shape id="_x0000_s5060" style="position:absolute;left:7016;top:1900;width:799;height:284" coordorigin="7016,1900" coordsize="799,284" path="m7016,2184r43,-142l7016,1900r43,142l7101,2184r714,l7101,2184r-42,-142l7101,1900r714,e" filled="f" strokeweight=".1388mm">
              <v:path arrowok="t"/>
            </v:shape>
            <v:shape id="_x0000_s5059" type="#_x0000_t75" style="position:absolute;left:7857;top:1900;width:335;height:284">
              <v:imagedata r:id="rId467" o:title=""/>
            </v:shape>
            <v:shape id="_x0000_s5058" style="position:absolute;left:7815;top:1900;width:420;height:284" coordorigin="7815,1900" coordsize="420,284" path="m8150,2184r-250,l7858,2042r-43,142l7858,2042r-43,-142l7858,2042r42,-142l8150,1900r42,142l8235,1900r-43,142l8235,2184r-43,-142l8150,2184xe" filled="f" strokeweight=".1388mm">
              <v:path arrowok="t"/>
            </v:shape>
            <v:shape id="_x0000_s5057" style="position:absolute;left:8149;top:1900;width:768;height:284" coordorigin="8150,1900" coordsize="768,284" path="m8150,2184r42,-142l8150,1900r42,142l8235,2184r682,l8235,2184r-43,-142l8235,1900r682,e" filled="f" strokeweight=".1388mm">
              <v:path arrowok="t"/>
            </v:shape>
            <v:shape id="_x0000_s5056" type="#_x0000_t75" style="position:absolute;left:8913;top:1896;width:252;height:292">
              <v:imagedata r:id="rId464" o:title=""/>
            </v:shape>
            <v:line id="_x0000_s5055" style="position:absolute" from="5182,318" to="5182,3348" strokeweight=".09256mm">
              <v:stroke dashstyle="3 1"/>
            </v:line>
            <v:line id="_x0000_s5054" style="position:absolute" from="7826,318" to="7883,3406" strokeweight=".09256mm">
              <v:stroke dashstyle="3 1"/>
            </v:line>
            <v:line id="_x0000_s5053" style="position:absolute" from="7448,318" to="7497,3349" strokeweight=".09256mm">
              <v:stroke dashstyle="3 1"/>
            </v:line>
            <v:line id="_x0000_s5052" style="position:absolute" from="5560,330" to="5560,3348" strokeweight=".09256mm">
              <v:stroke dashstyle="3 1"/>
            </v:line>
            <v:line id="_x0000_s5051" style="position:absolute" from="6315,318" to="6315,3439" strokeweight=".09256mm">
              <v:stroke dashstyle="3 1"/>
            </v:line>
            <v:line id="_x0000_s5050" style="position:absolute" from="6699,318" to="6699,3439" strokeweight=".09256mm">
              <v:stroke dashstyle="3 1"/>
            </v:line>
            <v:line id="_x0000_s5049" style="position:absolute" from="8583,173" to="8583,3405" strokeweight=".09256mm">
              <v:stroke dashstyle="3 1"/>
            </v:line>
            <v:line id="_x0000_s5048" style="position:absolute" from="8961,230" to="8961,3418" strokeweight=".09256mm">
              <v:stroke dashstyle="3 1"/>
            </v:line>
            <w10:wrap anchorx="page"/>
          </v:group>
        </w:pict>
      </w:r>
      <w:r>
        <w:rPr>
          <w:w w:val="105"/>
          <w:sz w:val="12"/>
        </w:rPr>
        <w:t>时钟</w:t>
      </w:r>
    </w:p>
    <w:p w:rsidR="00E63982" w:rsidRDefault="00E63982">
      <w:pPr>
        <w:pStyle w:val="a3"/>
        <w:spacing w:before="1"/>
        <w:rPr>
          <w:sz w:val="16"/>
        </w:rPr>
      </w:pPr>
    </w:p>
    <w:p w:rsidR="00E63982" w:rsidRDefault="00E63982">
      <w:pPr>
        <w:rPr>
          <w:sz w:val="16"/>
        </w:rPr>
        <w:sectPr w:rsidR="00E63982">
          <w:headerReference w:type="default" r:id="rId468"/>
          <w:footerReference w:type="default" r:id="rId469"/>
          <w:pgSz w:w="12240" w:h="16850"/>
          <w:pgMar w:top="920" w:right="600" w:bottom="720" w:left="560" w:header="517" w:footer="524" w:gutter="0"/>
          <w:cols w:space="720"/>
        </w:sectPr>
      </w:pPr>
    </w:p>
    <w:p w:rsidR="00E63982" w:rsidRDefault="002A462A">
      <w:pPr>
        <w:pStyle w:val="P68B1DB1-Normal78"/>
        <w:spacing w:before="102"/>
        <w:jc w:val="right"/>
      </w:pPr>
      <w:r>
        <w:t>int_msg_valid</w:t>
      </w:r>
    </w:p>
    <w:p w:rsidR="00E63982" w:rsidRDefault="002A462A">
      <w:pPr>
        <w:pStyle w:val="a3"/>
        <w:spacing w:before="9"/>
        <w:rPr>
          <w:sz w:val="9"/>
        </w:rPr>
      </w:pPr>
      <w:r>
        <w:br w:type="column"/>
      </w:r>
    </w:p>
    <w:p w:rsidR="00E63982" w:rsidRDefault="002A462A">
      <w:pPr>
        <w:pStyle w:val="P68B1DB1-Normal79"/>
        <w:spacing w:before="1"/>
        <w:ind w:left="218"/>
      </w:pPr>
      <w:r>
        <w:t>2'b00</w:t>
      </w:r>
    </w:p>
    <w:p w:rsidR="00E63982" w:rsidRDefault="002A462A">
      <w:pPr>
        <w:pStyle w:val="a3"/>
        <w:spacing w:before="3"/>
        <w:rPr>
          <w:rFonts w:ascii="Calibri"/>
          <w:sz w:val="9"/>
        </w:rPr>
      </w:pPr>
      <w:r>
        <w:br w:type="column"/>
      </w:r>
    </w:p>
    <w:p w:rsidR="00E63982" w:rsidRDefault="002A462A">
      <w:pPr>
        <w:pStyle w:val="P68B1DB1-Normal79"/>
        <w:jc w:val="right"/>
      </w:pPr>
      <w:r>
        <w:t>2'b01</w:t>
      </w:r>
    </w:p>
    <w:p w:rsidR="00E63982" w:rsidRDefault="002A462A">
      <w:pPr>
        <w:pStyle w:val="a3"/>
        <w:spacing w:before="3"/>
        <w:rPr>
          <w:rFonts w:ascii="Calibri"/>
          <w:sz w:val="9"/>
        </w:rPr>
      </w:pPr>
      <w:r>
        <w:br w:type="column"/>
      </w:r>
    </w:p>
    <w:p w:rsidR="00E63982" w:rsidRDefault="002A462A">
      <w:pPr>
        <w:pStyle w:val="P68B1DB1-Normal79"/>
        <w:jc w:val="right"/>
      </w:pPr>
      <w:r>
        <w:t>2'b00</w:t>
      </w:r>
    </w:p>
    <w:p w:rsidR="00E63982" w:rsidRDefault="002A462A">
      <w:pPr>
        <w:pStyle w:val="a3"/>
        <w:spacing w:before="3"/>
        <w:rPr>
          <w:rFonts w:ascii="Calibri"/>
          <w:sz w:val="9"/>
        </w:rPr>
      </w:pPr>
      <w:r>
        <w:br w:type="column"/>
      </w:r>
    </w:p>
    <w:p w:rsidR="00E63982" w:rsidRDefault="002A462A">
      <w:pPr>
        <w:pStyle w:val="P68B1DB1-Normal79"/>
        <w:ind w:left="228"/>
      </w:pPr>
      <w:r>
        <w:t>2'b01</w:t>
      </w:r>
    </w:p>
    <w:p w:rsidR="00E63982" w:rsidRDefault="002A462A">
      <w:pPr>
        <w:pStyle w:val="a3"/>
        <w:spacing w:before="3"/>
        <w:rPr>
          <w:rFonts w:ascii="Calibri"/>
          <w:sz w:val="9"/>
        </w:rPr>
      </w:pPr>
      <w:r>
        <w:br w:type="column"/>
      </w:r>
    </w:p>
    <w:p w:rsidR="00E63982" w:rsidRDefault="002A462A">
      <w:pPr>
        <w:pStyle w:val="P68B1DB1-Normal79"/>
        <w:ind w:left="341"/>
      </w:pPr>
      <w:r>
        <w:t>2'b00</w:t>
      </w:r>
    </w:p>
    <w:p w:rsidR="00E63982" w:rsidRDefault="002A462A">
      <w:pPr>
        <w:pStyle w:val="a3"/>
        <w:spacing w:before="3"/>
        <w:rPr>
          <w:rFonts w:ascii="Calibri"/>
          <w:sz w:val="9"/>
        </w:rPr>
      </w:pPr>
      <w:r>
        <w:br w:type="column"/>
      </w:r>
    </w:p>
    <w:p w:rsidR="00E63982" w:rsidRDefault="002A462A">
      <w:pPr>
        <w:pStyle w:val="P68B1DB1-Normal79"/>
        <w:ind w:left="351"/>
      </w:pPr>
      <w:r>
        <w:t>2'b01</w:t>
      </w:r>
    </w:p>
    <w:p w:rsidR="00E63982" w:rsidRDefault="002A462A">
      <w:pPr>
        <w:pStyle w:val="a3"/>
        <w:spacing w:before="3"/>
        <w:rPr>
          <w:rFonts w:ascii="Calibri"/>
          <w:sz w:val="9"/>
        </w:rPr>
      </w:pPr>
      <w:r>
        <w:br w:type="column"/>
      </w:r>
    </w:p>
    <w:p w:rsidR="00E63982" w:rsidRDefault="002A462A">
      <w:pPr>
        <w:pStyle w:val="P68B1DB1-Normal79"/>
        <w:ind w:left="257"/>
      </w:pPr>
      <w:r>
        <w:t>2'b00</w:t>
      </w:r>
    </w:p>
    <w:p w:rsidR="00E63982" w:rsidRDefault="002A462A">
      <w:pPr>
        <w:pStyle w:val="a3"/>
        <w:spacing w:before="3"/>
        <w:rPr>
          <w:rFonts w:ascii="Calibri"/>
          <w:sz w:val="9"/>
        </w:rPr>
      </w:pPr>
      <w:r>
        <w:br w:type="column"/>
      </w:r>
    </w:p>
    <w:p w:rsidR="00E63982" w:rsidRDefault="002A462A">
      <w:pPr>
        <w:pStyle w:val="P68B1DB1-Normal79"/>
        <w:ind w:left="294"/>
      </w:pPr>
      <w:r>
        <w:t>2'b01</w:t>
      </w:r>
    </w:p>
    <w:p w:rsidR="00E63982" w:rsidRDefault="002A462A">
      <w:pPr>
        <w:pStyle w:val="a3"/>
        <w:spacing w:before="3"/>
        <w:rPr>
          <w:rFonts w:ascii="Calibri"/>
          <w:sz w:val="9"/>
        </w:rPr>
      </w:pPr>
      <w:r>
        <w:br w:type="column"/>
      </w:r>
    </w:p>
    <w:p w:rsidR="00E63982" w:rsidRDefault="002A462A">
      <w:pPr>
        <w:pStyle w:val="P68B1DB1-Normal79"/>
        <w:ind w:left="199"/>
      </w:pPr>
      <w:r>
        <w:t>2'b00</w:t>
      </w:r>
    </w:p>
    <w:p w:rsidR="00E63982" w:rsidRDefault="00E63982">
      <w:pPr>
        <w:rPr>
          <w:rFonts w:ascii="Calibri"/>
          <w:sz w:val="10"/>
        </w:rPr>
        <w:sectPr w:rsidR="00E63982">
          <w:type w:val="continuous"/>
          <w:pgSz w:w="12240" w:h="16850"/>
          <w:pgMar w:top="1600" w:right="600" w:bottom="280" w:left="560" w:header="720" w:footer="720" w:gutter="0"/>
          <w:cols w:num="10" w:space="720" w:equalWidth="0">
            <w:col w:w="3185" w:space="40"/>
            <w:col w:w="457" w:space="39"/>
            <w:col w:w="759" w:space="39"/>
            <w:col w:w="781" w:space="39"/>
            <w:col w:w="467" w:space="40"/>
            <w:col w:w="580" w:space="39"/>
            <w:col w:w="590" w:space="39"/>
            <w:col w:w="496" w:space="40"/>
            <w:col w:w="533" w:space="39"/>
            <w:col w:w="2878"/>
          </w:cols>
        </w:sectPr>
      </w:pPr>
    </w:p>
    <w:p w:rsidR="00E63982" w:rsidRDefault="00E63982">
      <w:pPr>
        <w:pStyle w:val="a3"/>
        <w:spacing w:before="1"/>
        <w:rPr>
          <w:rFonts w:ascii="Calibri"/>
          <w:sz w:val="19"/>
        </w:rPr>
      </w:pPr>
    </w:p>
    <w:p w:rsidR="00E63982" w:rsidRDefault="00E63982">
      <w:pPr>
        <w:rPr>
          <w:rFonts w:ascii="Calibri"/>
          <w:sz w:val="19"/>
        </w:rPr>
        <w:sectPr w:rsidR="00E63982">
          <w:type w:val="continuous"/>
          <w:pgSz w:w="12240" w:h="16850"/>
          <w:pgMar w:top="1600" w:right="600" w:bottom="280" w:left="560" w:header="720" w:footer="720" w:gutter="0"/>
          <w:cols w:space="720"/>
        </w:sectPr>
      </w:pPr>
    </w:p>
    <w:p w:rsidR="00E63982" w:rsidRDefault="002A462A">
      <w:pPr>
        <w:pStyle w:val="P68B1DB1-Normal78"/>
        <w:spacing w:before="101"/>
        <w:ind w:right="21"/>
        <w:jc w:val="right"/>
      </w:pPr>
      <w:r>
        <w:t>int_ipfivf</w:t>
      </w:r>
    </w:p>
    <w:p w:rsidR="00E63982" w:rsidRDefault="00E63982">
      <w:pPr>
        <w:pStyle w:val="a3"/>
        <w:rPr>
          <w:sz w:val="14"/>
        </w:rPr>
      </w:pPr>
    </w:p>
    <w:p w:rsidR="00E63982" w:rsidRDefault="00E63982">
      <w:pPr>
        <w:pStyle w:val="a3"/>
        <w:spacing w:before="1"/>
        <w:rPr>
          <w:sz w:val="15"/>
        </w:rPr>
      </w:pPr>
    </w:p>
    <w:p w:rsidR="00E63982" w:rsidRDefault="002A462A">
      <w:pPr>
        <w:pStyle w:val="P68B1DB1-Normal78"/>
        <w:ind w:right="21"/>
        <w:jc w:val="right"/>
      </w:pPr>
      <w:r>
        <w:t>int_msi_msg</w:t>
      </w:r>
    </w:p>
    <w:p w:rsidR="00E63982" w:rsidRDefault="00E63982">
      <w:pPr>
        <w:pStyle w:val="a3"/>
        <w:rPr>
          <w:sz w:val="14"/>
        </w:rPr>
      </w:pPr>
    </w:p>
    <w:p w:rsidR="00E63982" w:rsidRDefault="00E63982">
      <w:pPr>
        <w:pStyle w:val="a3"/>
        <w:spacing w:before="1"/>
        <w:rPr>
          <w:sz w:val="15"/>
        </w:rPr>
      </w:pPr>
    </w:p>
    <w:p w:rsidR="00E63982" w:rsidRDefault="002A462A">
      <w:pPr>
        <w:pStyle w:val="P68B1DB1-Normal78"/>
        <w:jc w:val="right"/>
      </w:pPr>
      <w:r>
        <w:t>int_metadata</w:t>
      </w:r>
    </w:p>
    <w:p w:rsidR="00E63982" w:rsidRDefault="002A462A">
      <w:pPr>
        <w:pStyle w:val="a3"/>
        <w:spacing w:before="9"/>
        <w:rPr>
          <w:sz w:val="11"/>
        </w:rPr>
      </w:pPr>
      <w:r>
        <w:br w:type="column"/>
      </w:r>
    </w:p>
    <w:p w:rsidR="00E63982" w:rsidRDefault="002A462A">
      <w:pPr>
        <w:pStyle w:val="P68B1DB1-Normal79"/>
        <w:ind w:right="50"/>
        <w:jc w:val="right"/>
      </w:pPr>
      <w:r>
        <w:t>PF0</w:t>
      </w:r>
    </w:p>
    <w:p w:rsidR="00E63982" w:rsidRDefault="00E63982">
      <w:pPr>
        <w:pStyle w:val="a3"/>
        <w:rPr>
          <w:rFonts w:ascii="Calibri"/>
          <w:sz w:val="10"/>
        </w:rPr>
      </w:pPr>
    </w:p>
    <w:p w:rsidR="00E63982" w:rsidRDefault="00E63982">
      <w:pPr>
        <w:pStyle w:val="a3"/>
        <w:rPr>
          <w:rFonts w:ascii="Calibri"/>
          <w:sz w:val="10"/>
        </w:rPr>
      </w:pPr>
    </w:p>
    <w:p w:rsidR="00E63982" w:rsidRDefault="00E63982">
      <w:pPr>
        <w:pStyle w:val="a3"/>
        <w:spacing w:before="9"/>
        <w:rPr>
          <w:rFonts w:ascii="Calibri"/>
          <w:sz w:val="8"/>
        </w:rPr>
      </w:pPr>
    </w:p>
    <w:p w:rsidR="00E63982" w:rsidRDefault="002A462A">
      <w:pPr>
        <w:pStyle w:val="P68B1DB1-Normal79"/>
        <w:jc w:val="right"/>
      </w:pPr>
      <w:r>
        <w:t>VEC3</w:t>
      </w:r>
    </w:p>
    <w:p w:rsidR="00E63982" w:rsidRDefault="00E63982">
      <w:pPr>
        <w:pStyle w:val="a3"/>
        <w:rPr>
          <w:rFonts w:ascii="Calibri"/>
          <w:sz w:val="10"/>
        </w:rPr>
      </w:pPr>
    </w:p>
    <w:p w:rsidR="00E63982" w:rsidRDefault="00E63982">
      <w:pPr>
        <w:pStyle w:val="a3"/>
        <w:rPr>
          <w:rFonts w:ascii="Calibri"/>
          <w:sz w:val="10"/>
        </w:rPr>
      </w:pPr>
    </w:p>
    <w:p w:rsidR="00E63982" w:rsidRDefault="00E63982">
      <w:pPr>
        <w:pStyle w:val="a3"/>
        <w:spacing w:before="8"/>
        <w:rPr>
          <w:rFonts w:ascii="Calibri"/>
          <w:sz w:val="8"/>
        </w:rPr>
      </w:pPr>
    </w:p>
    <w:p w:rsidR="00E63982" w:rsidRDefault="002A462A">
      <w:pPr>
        <w:pStyle w:val="P68B1DB1-Normal79"/>
        <w:ind w:right="9"/>
        <w:jc w:val="right"/>
      </w:pPr>
      <w:r>
        <w:t>M0</w:t>
      </w:r>
    </w:p>
    <w:p w:rsidR="00E63982" w:rsidRDefault="002A462A">
      <w:pPr>
        <w:pStyle w:val="a3"/>
        <w:spacing w:before="1"/>
        <w:rPr>
          <w:rFonts w:ascii="Calibri"/>
          <w:sz w:val="11"/>
        </w:rPr>
      </w:pPr>
      <w:r>
        <w:br w:type="column"/>
      </w:r>
    </w:p>
    <w:p w:rsidR="00E63982" w:rsidRDefault="002A462A">
      <w:pPr>
        <w:pStyle w:val="P68B1DB1-Normal79"/>
        <w:spacing w:before="1"/>
        <w:ind w:right="29"/>
        <w:jc w:val="right"/>
      </w:pPr>
      <w:r>
        <w:t>PF0</w:t>
      </w:r>
    </w:p>
    <w:p w:rsidR="00E63982" w:rsidRDefault="00E63982">
      <w:pPr>
        <w:pStyle w:val="a3"/>
        <w:rPr>
          <w:rFonts w:ascii="Calibri"/>
          <w:sz w:val="10"/>
        </w:rPr>
      </w:pPr>
    </w:p>
    <w:p w:rsidR="00E63982" w:rsidRDefault="00E63982">
      <w:pPr>
        <w:pStyle w:val="a3"/>
        <w:rPr>
          <w:rFonts w:ascii="Calibri"/>
          <w:sz w:val="10"/>
        </w:rPr>
      </w:pPr>
    </w:p>
    <w:p w:rsidR="00E63982" w:rsidRDefault="00E63982">
      <w:pPr>
        <w:pStyle w:val="a3"/>
        <w:spacing w:before="8"/>
        <w:rPr>
          <w:rFonts w:ascii="Calibri"/>
          <w:sz w:val="8"/>
        </w:rPr>
      </w:pPr>
    </w:p>
    <w:p w:rsidR="00E63982" w:rsidRDefault="002A462A">
      <w:pPr>
        <w:pStyle w:val="P68B1DB1-Normal79"/>
        <w:jc w:val="right"/>
      </w:pPr>
      <w:r>
        <w:t>VEC3</w:t>
      </w:r>
    </w:p>
    <w:p w:rsidR="00E63982" w:rsidRDefault="00E63982">
      <w:pPr>
        <w:pStyle w:val="a3"/>
        <w:rPr>
          <w:rFonts w:ascii="Calibri"/>
          <w:sz w:val="10"/>
        </w:rPr>
      </w:pPr>
    </w:p>
    <w:p w:rsidR="00E63982" w:rsidRDefault="00E63982">
      <w:pPr>
        <w:pStyle w:val="a3"/>
        <w:rPr>
          <w:rFonts w:ascii="Calibri"/>
          <w:sz w:val="10"/>
        </w:rPr>
      </w:pPr>
    </w:p>
    <w:p w:rsidR="00E63982" w:rsidRDefault="00E63982">
      <w:pPr>
        <w:pStyle w:val="a3"/>
        <w:spacing w:before="8"/>
        <w:rPr>
          <w:rFonts w:ascii="Calibri"/>
          <w:sz w:val="8"/>
        </w:rPr>
      </w:pPr>
    </w:p>
    <w:p w:rsidR="00E63982" w:rsidRDefault="002A462A">
      <w:pPr>
        <w:pStyle w:val="P68B1DB1-Normal79"/>
        <w:ind w:right="30"/>
        <w:jc w:val="right"/>
      </w:pPr>
      <w:r>
        <w:t>M1</w:t>
      </w:r>
    </w:p>
    <w:p w:rsidR="00E63982" w:rsidRDefault="002A462A">
      <w:pPr>
        <w:pStyle w:val="a3"/>
        <w:spacing w:before="1"/>
        <w:rPr>
          <w:rFonts w:ascii="Calibri"/>
          <w:sz w:val="11"/>
        </w:rPr>
      </w:pPr>
      <w:r>
        <w:br w:type="column"/>
      </w:r>
    </w:p>
    <w:p w:rsidR="00E63982" w:rsidRDefault="002A462A">
      <w:pPr>
        <w:pStyle w:val="P68B1DB1-Normal79"/>
        <w:tabs>
          <w:tab w:val="left" w:pos="2113"/>
        </w:tabs>
        <w:spacing w:before="1"/>
        <w:ind w:left="1048"/>
      </w:pPr>
      <w:r>
        <w:t>PF0 PF0</w:t>
      </w:r>
    </w:p>
    <w:p w:rsidR="00E63982" w:rsidRDefault="00E63982">
      <w:pPr>
        <w:pStyle w:val="a3"/>
        <w:rPr>
          <w:rFonts w:ascii="Calibri"/>
          <w:sz w:val="10"/>
        </w:rPr>
      </w:pPr>
    </w:p>
    <w:p w:rsidR="00E63982" w:rsidRDefault="00E63982">
      <w:pPr>
        <w:pStyle w:val="a3"/>
        <w:rPr>
          <w:rFonts w:ascii="Calibri"/>
          <w:sz w:val="10"/>
        </w:rPr>
      </w:pPr>
    </w:p>
    <w:p w:rsidR="00E63982" w:rsidRDefault="00E63982">
      <w:pPr>
        <w:pStyle w:val="a3"/>
        <w:spacing w:before="8"/>
        <w:rPr>
          <w:rFonts w:ascii="Calibri"/>
          <w:sz w:val="8"/>
        </w:rPr>
      </w:pPr>
    </w:p>
    <w:p w:rsidR="00E63982" w:rsidRDefault="002A462A">
      <w:pPr>
        <w:pStyle w:val="P68B1DB1-Normal79"/>
        <w:tabs>
          <w:tab w:val="left" w:pos="2033"/>
        </w:tabs>
        <w:ind w:left="1020"/>
      </w:pPr>
      <w:r>
        <w:t>VEC 3 VEC 29</w:t>
      </w:r>
    </w:p>
    <w:p w:rsidR="00E63982" w:rsidRDefault="00E63982">
      <w:pPr>
        <w:pStyle w:val="a3"/>
        <w:rPr>
          <w:rFonts w:ascii="Calibri"/>
          <w:sz w:val="10"/>
        </w:rPr>
      </w:pPr>
    </w:p>
    <w:p w:rsidR="00E63982" w:rsidRDefault="00E63982">
      <w:pPr>
        <w:pStyle w:val="a3"/>
        <w:rPr>
          <w:rFonts w:ascii="Calibri"/>
          <w:sz w:val="10"/>
        </w:rPr>
      </w:pPr>
    </w:p>
    <w:p w:rsidR="00E63982" w:rsidRDefault="00E63982">
      <w:pPr>
        <w:pStyle w:val="a3"/>
        <w:spacing w:before="8"/>
        <w:rPr>
          <w:rFonts w:ascii="Calibri"/>
          <w:sz w:val="8"/>
        </w:rPr>
      </w:pPr>
    </w:p>
    <w:p w:rsidR="00E63982" w:rsidRDefault="002A462A">
      <w:pPr>
        <w:pStyle w:val="P68B1DB1-Normal79"/>
        <w:tabs>
          <w:tab w:val="left" w:pos="2119"/>
        </w:tabs>
        <w:ind w:left="1059"/>
      </w:pPr>
      <w:r>
        <w:t>M2 M3</w:t>
      </w:r>
    </w:p>
    <w:p w:rsidR="00E63982" w:rsidRDefault="00E63982">
      <w:pPr>
        <w:rPr>
          <w:rFonts w:ascii="Calibri"/>
          <w:sz w:val="10"/>
        </w:rPr>
        <w:sectPr w:rsidR="00E63982">
          <w:type w:val="continuous"/>
          <w:pgSz w:w="12240" w:h="16850"/>
          <w:pgMar w:top="1600" w:right="600" w:bottom="280" w:left="560" w:header="720" w:footer="720" w:gutter="0"/>
          <w:cols w:num="4" w:space="720" w:equalWidth="0">
            <w:col w:w="3208" w:space="40"/>
            <w:col w:w="1200" w:space="39"/>
            <w:col w:w="1304" w:space="40"/>
            <w:col w:w="5249"/>
          </w:cols>
        </w:sectPr>
      </w:pPr>
    </w:p>
    <w:p w:rsidR="00E63982" w:rsidRDefault="00E63982">
      <w:pPr>
        <w:pStyle w:val="a3"/>
        <w:spacing w:before="7"/>
        <w:rPr>
          <w:rFonts w:ascii="Calibri"/>
          <w:sz w:val="9"/>
        </w:rPr>
      </w:pPr>
    </w:p>
    <w:p w:rsidR="00E63982" w:rsidRDefault="00E63982">
      <w:pPr>
        <w:rPr>
          <w:rFonts w:ascii="Calibri"/>
          <w:sz w:val="9"/>
        </w:rPr>
        <w:sectPr w:rsidR="00E63982">
          <w:type w:val="continuous"/>
          <w:pgSz w:w="12240" w:h="16850"/>
          <w:pgMar w:top="1600" w:right="600" w:bottom="280" w:left="560" w:header="720" w:footer="720" w:gutter="0"/>
          <w:cols w:space="720"/>
        </w:sectPr>
      </w:pPr>
    </w:p>
    <w:p w:rsidR="00E63982" w:rsidRDefault="002A462A">
      <w:pPr>
        <w:pStyle w:val="P68B1DB1-Normal83"/>
        <w:spacing w:before="101" w:line="264" w:lineRule="auto"/>
        <w:ind w:left="2315" w:firstLine="69"/>
        <w:jc w:val="right"/>
      </w:pPr>
      <w:r>
        <w:rPr>
          <w:w w:val="105"/>
        </w:rPr>
        <w:t>msi_enable</w:t>
      </w:r>
      <w:r>
        <w:rPr>
          <w:w w:val="105"/>
        </w:rPr>
        <w:t>（</w:t>
      </w:r>
      <w:r>
        <w:rPr>
          <w:w w:val="105"/>
        </w:rPr>
        <w:t>PF0</w:t>
      </w:r>
      <w:r>
        <w:rPr>
          <w:w w:val="105"/>
        </w:rPr>
        <w:t>）</w:t>
      </w:r>
      <w:r>
        <w:rPr>
          <w:spacing w:val="-1"/>
          <w:w w:val="105"/>
        </w:rPr>
        <w:t>（来自</w:t>
      </w:r>
      <w:r>
        <w:rPr>
          <w:w w:val="105"/>
        </w:rPr>
        <w:t>int_msi_cap</w:t>
      </w:r>
      <w:r>
        <w:rPr>
          <w:w w:val="105"/>
        </w:rPr>
        <w:t>）</w:t>
      </w:r>
    </w:p>
    <w:p w:rsidR="00E63982" w:rsidRDefault="002A462A">
      <w:pPr>
        <w:pStyle w:val="P68B1DB1-Normal83"/>
        <w:spacing w:before="78" w:line="264" w:lineRule="auto"/>
        <w:ind w:left="2315" w:firstLine="52"/>
        <w:jc w:val="right"/>
      </w:pPr>
      <w:r>
        <w:rPr>
          <w:w w:val="105"/>
        </w:rPr>
        <w:t>msi_mask</w:t>
      </w:r>
      <w:r>
        <w:rPr>
          <w:w w:val="105"/>
        </w:rPr>
        <w:t>（</w:t>
      </w:r>
      <w:r>
        <w:rPr>
          <w:w w:val="105"/>
        </w:rPr>
        <w:t>VEC3</w:t>
      </w:r>
      <w:r>
        <w:rPr>
          <w:w w:val="105"/>
        </w:rPr>
        <w:t>）</w:t>
      </w:r>
      <w:r>
        <w:rPr>
          <w:spacing w:val="-1"/>
          <w:w w:val="105"/>
        </w:rPr>
        <w:t>（来自</w:t>
      </w:r>
      <w:r>
        <w:rPr>
          <w:w w:val="105"/>
        </w:rPr>
        <w:t>int_msi_cap</w:t>
      </w:r>
      <w:r>
        <w:rPr>
          <w:w w:val="105"/>
        </w:rPr>
        <w:t>）</w:t>
      </w:r>
    </w:p>
    <w:p w:rsidR="00E63982" w:rsidRDefault="002A462A">
      <w:pPr>
        <w:pStyle w:val="a3"/>
        <w:rPr>
          <w:sz w:val="8"/>
        </w:rPr>
      </w:pPr>
      <w:r>
        <w:br w:type="column"/>
      </w:r>
    </w:p>
    <w:p w:rsidR="00E63982" w:rsidRDefault="00E63982">
      <w:pPr>
        <w:pStyle w:val="a3"/>
        <w:rPr>
          <w:sz w:val="8"/>
        </w:rPr>
      </w:pPr>
    </w:p>
    <w:p w:rsidR="00E63982" w:rsidRDefault="00E63982">
      <w:pPr>
        <w:pStyle w:val="a3"/>
        <w:rPr>
          <w:sz w:val="8"/>
        </w:rPr>
      </w:pPr>
    </w:p>
    <w:p w:rsidR="00E63982" w:rsidRDefault="00E63982">
      <w:pPr>
        <w:pStyle w:val="a3"/>
        <w:rPr>
          <w:sz w:val="8"/>
        </w:rPr>
      </w:pPr>
    </w:p>
    <w:p w:rsidR="00E63982" w:rsidRDefault="002A462A">
      <w:pPr>
        <w:pStyle w:val="P68B1DB1-Normal77"/>
        <w:spacing w:before="52"/>
        <w:jc w:val="right"/>
      </w:pPr>
      <w:r>
        <w:t>已中止，因为</w:t>
      </w:r>
      <w:r>
        <w:t>MSI</w:t>
      </w:r>
      <w:r>
        <w:t>已禁用</w:t>
      </w:r>
    </w:p>
    <w:p w:rsidR="00E63982" w:rsidRDefault="002A462A">
      <w:pPr>
        <w:pStyle w:val="a3"/>
        <w:rPr>
          <w:rFonts w:ascii="Calibri"/>
          <w:sz w:val="8"/>
        </w:rPr>
      </w:pPr>
      <w:r>
        <w:br w:type="column"/>
      </w:r>
    </w:p>
    <w:p w:rsidR="00E63982" w:rsidRDefault="00E63982">
      <w:pPr>
        <w:pStyle w:val="a3"/>
        <w:spacing w:before="11"/>
        <w:rPr>
          <w:rFonts w:ascii="Calibri"/>
          <w:sz w:val="10"/>
        </w:rPr>
      </w:pPr>
    </w:p>
    <w:p w:rsidR="00E63982" w:rsidRDefault="002A462A">
      <w:pPr>
        <w:pStyle w:val="P68B1DB1-Normal77"/>
        <w:spacing w:before="1"/>
        <w:ind w:left="171"/>
      </w:pPr>
      <w:r>
        <w:t>由于载体被屏蔽而中止</w:t>
      </w:r>
    </w:p>
    <w:p w:rsidR="00E63982" w:rsidRDefault="002A462A">
      <w:pPr>
        <w:pStyle w:val="a3"/>
        <w:rPr>
          <w:rFonts w:ascii="Calibri"/>
          <w:sz w:val="8"/>
        </w:rPr>
      </w:pPr>
      <w:r>
        <w:br w:type="column"/>
      </w:r>
    </w:p>
    <w:p w:rsidR="00E63982" w:rsidRDefault="00E63982">
      <w:pPr>
        <w:pStyle w:val="a3"/>
        <w:rPr>
          <w:rFonts w:ascii="Calibri"/>
          <w:sz w:val="8"/>
        </w:rPr>
      </w:pPr>
    </w:p>
    <w:p w:rsidR="00E63982" w:rsidRDefault="002A462A">
      <w:pPr>
        <w:pStyle w:val="P68B1DB1-Normal77"/>
        <w:spacing w:before="62" w:line="247" w:lineRule="auto"/>
        <w:ind w:left="247" w:right="2361" w:hanging="120"/>
      </w:pPr>
      <w:r>
        <w:t>已中止，因为矢量编号</w:t>
      </w:r>
      <w:r>
        <w:t>&gt;</w:t>
      </w:r>
      <w:r>
        <w:t>已启用的矢量</w:t>
      </w:r>
    </w:p>
    <w:p w:rsidR="00E63982" w:rsidRDefault="00E63982">
      <w:pPr>
        <w:spacing w:line="247" w:lineRule="auto"/>
        <w:rPr>
          <w:rFonts w:ascii="Calibri"/>
          <w:sz w:val="8"/>
        </w:rPr>
        <w:sectPr w:rsidR="00E63982">
          <w:type w:val="continuous"/>
          <w:pgSz w:w="12240" w:h="16850"/>
          <w:pgMar w:top="1600" w:right="600" w:bottom="280" w:left="560" w:header="720" w:footer="720" w:gutter="0"/>
          <w:cols w:num="4" w:space="720" w:equalWidth="0">
            <w:col w:w="3185" w:space="40"/>
            <w:col w:w="3178" w:space="39"/>
            <w:col w:w="1130" w:space="40"/>
            <w:col w:w="3468"/>
          </w:cols>
        </w:sectPr>
      </w:pPr>
    </w:p>
    <w:p w:rsidR="00E63982" w:rsidRDefault="00E63982">
      <w:pPr>
        <w:pStyle w:val="a3"/>
        <w:spacing w:before="4"/>
        <w:rPr>
          <w:rFonts w:ascii="Calibri"/>
          <w:sz w:val="14"/>
        </w:rPr>
      </w:pPr>
    </w:p>
    <w:p w:rsidR="00E63982" w:rsidRDefault="002A462A">
      <w:pPr>
        <w:pStyle w:val="P68B1DB1-Normal84"/>
        <w:tabs>
          <w:tab w:val="left" w:pos="3794"/>
        </w:tabs>
        <w:ind w:left="2416"/>
        <w:rPr>
          <w:rFonts w:ascii="Calibri"/>
          <w:sz w:val="10"/>
        </w:rPr>
      </w:pPr>
      <w:r>
        <w:rPr>
          <w:sz w:val="12"/>
        </w:rPr>
        <w:t>int_msg_done</w:t>
      </w:r>
      <w:r>
        <w:rPr>
          <w:rFonts w:ascii="Calibri"/>
          <w:spacing w:val="-2"/>
          <w:position w:val="1"/>
          <w:sz w:val="10"/>
        </w:rPr>
        <w:t>2'b00</w:t>
      </w:r>
    </w:p>
    <w:p w:rsidR="00E63982" w:rsidRDefault="002A462A">
      <w:pPr>
        <w:pStyle w:val="a3"/>
        <w:rPr>
          <w:rFonts w:ascii="Calibri"/>
          <w:sz w:val="10"/>
        </w:rPr>
      </w:pPr>
      <w:r>
        <w:br w:type="column"/>
      </w:r>
    </w:p>
    <w:p w:rsidR="00E63982" w:rsidRDefault="002A462A">
      <w:pPr>
        <w:pStyle w:val="P68B1DB1-Normal79"/>
        <w:spacing w:before="64"/>
        <w:jc w:val="right"/>
      </w:pPr>
      <w:r>
        <w:t>2'b01</w:t>
      </w:r>
    </w:p>
    <w:p w:rsidR="00E63982" w:rsidRDefault="002A462A">
      <w:pPr>
        <w:pStyle w:val="a3"/>
        <w:rPr>
          <w:rFonts w:ascii="Calibri"/>
          <w:sz w:val="10"/>
        </w:rPr>
      </w:pPr>
      <w:r>
        <w:br w:type="column"/>
      </w:r>
    </w:p>
    <w:p w:rsidR="00E63982" w:rsidRDefault="002A462A">
      <w:pPr>
        <w:pStyle w:val="P68B1DB1-Normal79"/>
        <w:spacing w:before="64"/>
        <w:ind w:left="266"/>
      </w:pPr>
      <w:r>
        <w:t>2'b00</w:t>
      </w:r>
    </w:p>
    <w:p w:rsidR="00E63982" w:rsidRDefault="002A462A">
      <w:pPr>
        <w:pStyle w:val="a3"/>
        <w:rPr>
          <w:rFonts w:ascii="Calibri"/>
          <w:sz w:val="10"/>
        </w:rPr>
      </w:pPr>
      <w:r>
        <w:br w:type="column"/>
      </w:r>
    </w:p>
    <w:p w:rsidR="00E63982" w:rsidRDefault="002A462A">
      <w:pPr>
        <w:pStyle w:val="P68B1DB1-Normal79"/>
        <w:spacing w:before="64"/>
        <w:ind w:left="310"/>
      </w:pPr>
      <w:r>
        <w:t>2'b10</w:t>
      </w:r>
    </w:p>
    <w:p w:rsidR="00E63982" w:rsidRDefault="002A462A">
      <w:pPr>
        <w:pStyle w:val="a3"/>
        <w:rPr>
          <w:rFonts w:ascii="Calibri"/>
          <w:sz w:val="10"/>
        </w:rPr>
      </w:pPr>
      <w:r>
        <w:br w:type="column"/>
      </w:r>
    </w:p>
    <w:p w:rsidR="00E63982" w:rsidRDefault="002A462A">
      <w:pPr>
        <w:pStyle w:val="P68B1DB1-Normal79"/>
        <w:spacing w:before="72"/>
        <w:ind w:left="299"/>
      </w:pPr>
      <w:r>
        <w:t>2'b00</w:t>
      </w:r>
    </w:p>
    <w:p w:rsidR="00E63982" w:rsidRDefault="002A462A">
      <w:pPr>
        <w:pStyle w:val="a3"/>
        <w:rPr>
          <w:rFonts w:ascii="Calibri"/>
          <w:sz w:val="10"/>
        </w:rPr>
      </w:pPr>
      <w:r>
        <w:br w:type="column"/>
      </w:r>
    </w:p>
    <w:p w:rsidR="00E63982" w:rsidRDefault="002A462A">
      <w:pPr>
        <w:pStyle w:val="P68B1DB1-Normal79"/>
        <w:spacing w:before="72"/>
        <w:ind w:left="339"/>
      </w:pPr>
      <w:r>
        <w:t>2'b10</w:t>
      </w:r>
    </w:p>
    <w:p w:rsidR="00E63982" w:rsidRDefault="002A462A">
      <w:pPr>
        <w:pStyle w:val="a3"/>
        <w:rPr>
          <w:rFonts w:ascii="Calibri"/>
          <w:sz w:val="10"/>
        </w:rPr>
      </w:pPr>
      <w:r>
        <w:br w:type="column"/>
      </w:r>
    </w:p>
    <w:p w:rsidR="00E63982" w:rsidRDefault="002A462A">
      <w:pPr>
        <w:pStyle w:val="P68B1DB1-Normal79"/>
        <w:spacing w:before="72"/>
        <w:ind w:left="287"/>
      </w:pPr>
      <w:r>
        <w:t>2'b00</w:t>
      </w:r>
    </w:p>
    <w:p w:rsidR="00E63982" w:rsidRDefault="002A462A">
      <w:pPr>
        <w:pStyle w:val="a3"/>
        <w:rPr>
          <w:rFonts w:ascii="Calibri"/>
          <w:sz w:val="10"/>
        </w:rPr>
      </w:pPr>
      <w:r>
        <w:br w:type="column"/>
      </w:r>
    </w:p>
    <w:p w:rsidR="00E63982" w:rsidRDefault="002A462A">
      <w:pPr>
        <w:pStyle w:val="P68B1DB1-Normal79"/>
        <w:spacing w:before="64"/>
        <w:ind w:left="229"/>
      </w:pPr>
      <w:r>
        <w:t>2'b10</w:t>
      </w:r>
    </w:p>
    <w:p w:rsidR="00E63982" w:rsidRDefault="00E63982">
      <w:pPr>
        <w:rPr>
          <w:rFonts w:ascii="Calibri"/>
          <w:sz w:val="10"/>
        </w:rPr>
        <w:sectPr w:rsidR="00E63982">
          <w:type w:val="continuous"/>
          <w:pgSz w:w="12240" w:h="16850"/>
          <w:pgMar w:top="1600" w:right="600" w:bottom="280" w:left="560" w:header="720" w:footer="720" w:gutter="0"/>
          <w:cols w:num="8" w:space="720" w:equalWidth="0">
            <w:col w:w="4033" w:space="40"/>
            <w:col w:w="862" w:space="39"/>
            <w:col w:w="505" w:space="39"/>
            <w:col w:w="549" w:space="40"/>
            <w:col w:w="538" w:space="39"/>
            <w:col w:w="578" w:space="40"/>
            <w:col w:w="526" w:space="39"/>
            <w:col w:w="3213"/>
          </w:cols>
        </w:sectPr>
      </w:pPr>
    </w:p>
    <w:p w:rsidR="00E63982" w:rsidRDefault="00E63982">
      <w:pPr>
        <w:pStyle w:val="a3"/>
        <w:spacing w:before="2"/>
        <w:rPr>
          <w:rFonts w:ascii="Calibri"/>
          <w:sz w:val="22"/>
        </w:rPr>
      </w:pPr>
    </w:p>
    <w:p w:rsidR="00E63982" w:rsidRDefault="002A462A">
      <w:pPr>
        <w:pStyle w:val="P68B1DB1-Normal27"/>
        <w:spacing w:before="94"/>
        <w:ind w:left="729" w:right="733"/>
        <w:jc w:val="center"/>
      </w:pPr>
      <w:r>
        <w:rPr>
          <w:b/>
        </w:rPr>
        <w:t>图</w:t>
      </w:r>
      <w:r>
        <w:rPr>
          <w:b/>
        </w:rPr>
        <w:t>9.3</w:t>
      </w:r>
      <w:r>
        <w:rPr>
          <w:b/>
        </w:rPr>
        <w:t>：</w:t>
      </w:r>
      <w:r>
        <w:rPr>
          <w:b/>
        </w:rPr>
        <w:t> </w:t>
      </w:r>
      <w:bookmarkStart w:id="217" w:name="_bookmark135"/>
      <w:bookmarkEnd w:id="217"/>
      <w:r>
        <w:t>MSI</w:t>
      </w:r>
      <w:r>
        <w:t>界面</w:t>
      </w:r>
    </w:p>
    <w:p w:rsidR="00E63982" w:rsidRDefault="00E63982">
      <w:pPr>
        <w:pStyle w:val="a3"/>
        <w:rPr>
          <w:sz w:val="16"/>
        </w:rPr>
      </w:pPr>
    </w:p>
    <w:p w:rsidR="00E63982" w:rsidRDefault="002A462A">
      <w:pPr>
        <w:pStyle w:val="P68B1DB1-Heading215"/>
        <w:numPr>
          <w:ilvl w:val="1"/>
          <w:numId w:val="56"/>
        </w:numPr>
        <w:tabs>
          <w:tab w:val="left" w:pos="835"/>
          <w:tab w:val="left" w:pos="836"/>
        </w:tabs>
        <w:spacing w:before="93"/>
        <w:ind w:left="835" w:hanging="721"/>
        <w:jc w:val="left"/>
      </w:pPr>
      <w:bookmarkStart w:id="218" w:name="9.2_FLR_Handling"/>
      <w:bookmarkStart w:id="219" w:name="_bookmark136"/>
      <w:bookmarkEnd w:id="218"/>
      <w:bookmarkEnd w:id="219"/>
      <w:r>
        <w:t>FLR</w:t>
      </w:r>
      <w:r>
        <w:t>处理</w:t>
      </w:r>
    </w:p>
    <w:p w:rsidR="00E63982" w:rsidRDefault="00E63982">
      <w:pPr>
        <w:pStyle w:val="a3"/>
        <w:spacing w:before="1"/>
        <w:rPr>
          <w:b/>
          <w:sz w:val="22"/>
        </w:rPr>
      </w:pPr>
    </w:p>
    <w:p w:rsidR="00E63982" w:rsidRDefault="002A462A">
      <w:pPr>
        <w:pStyle w:val="P68B1DB1-Heading331"/>
        <w:numPr>
          <w:ilvl w:val="2"/>
          <w:numId w:val="56"/>
        </w:numPr>
        <w:tabs>
          <w:tab w:val="left" w:pos="835"/>
          <w:tab w:val="left" w:pos="836"/>
        </w:tabs>
        <w:spacing w:before="1"/>
        <w:ind w:left="835" w:hanging="721"/>
      </w:pPr>
      <w:bookmarkStart w:id="220" w:name="9.2.1_HLS_FLR_Handling"/>
      <w:bookmarkStart w:id="221" w:name="_bookmark137"/>
      <w:bookmarkEnd w:id="220"/>
      <w:bookmarkEnd w:id="221"/>
      <w:r>
        <w:t>HLS FLR</w:t>
      </w:r>
      <w:r>
        <w:t>处理</w:t>
      </w:r>
    </w:p>
    <w:p w:rsidR="00E63982" w:rsidRDefault="002A462A">
      <w:pPr>
        <w:pStyle w:val="P68B1DB1-BodyText6"/>
        <w:spacing w:before="90" w:line="249" w:lineRule="auto"/>
        <w:ind w:left="115" w:right="456"/>
      </w:pPr>
      <w:r>
        <w:t>主机可以使用</w:t>
      </w:r>
      <w:r>
        <w:t>CFG-WR</w:t>
      </w:r>
      <w:r>
        <w:t>将函数或</w:t>
      </w:r>
      <w:r>
        <w:t>VF</w:t>
      </w:r>
      <w:r>
        <w:t>置于</w:t>
      </w:r>
      <w:r>
        <w:t>FLR</w:t>
      </w:r>
      <w:r>
        <w:t>。与该函数相关的所有事务都需要刷新。控制器将虚拟完成发送到来自正在进行</w:t>
      </w:r>
      <w:r>
        <w:t>FLR</w:t>
      </w:r>
      <w:r>
        <w:t>的功能的所有挂起的出站请求。主机可以向不同的功能发送多个</w:t>
      </w:r>
      <w:r>
        <w:t>FLR</w:t>
      </w:r>
      <w:r>
        <w:t>控制器还可以并行处理不同功能的多个</w:t>
      </w:r>
      <w:r>
        <w:t>FLR</w:t>
      </w:r>
    </w:p>
    <w:p w:rsidR="00E63982" w:rsidRDefault="002A462A">
      <w:pPr>
        <w:pStyle w:val="P68B1DB1-BodyText6"/>
        <w:spacing w:before="83" w:line="249" w:lineRule="auto"/>
        <w:ind w:left="115" w:right="588"/>
      </w:pPr>
      <w:r>
        <w:t>以下是应用程序逻辑在接收到特定</w:t>
      </w:r>
      <w:r>
        <w:t>PF/VF</w:t>
      </w:r>
      <w:r>
        <w:t>的</w:t>
      </w:r>
      <w:r>
        <w:t>FLR</w:t>
      </w:r>
      <w:r>
        <w:t>时的预期</w:t>
      </w:r>
      <w:r>
        <w:t>如果在具有关联</w:t>
      </w:r>
      <w:r>
        <w:t>VF</w:t>
      </w:r>
      <w:r>
        <w:t>的</w:t>
      </w:r>
      <w:r>
        <w:t>PF</w:t>
      </w:r>
      <w:r>
        <w:t>上接收到</w:t>
      </w:r>
      <w:r>
        <w:t>FLR</w:t>
      </w:r>
      <w:r>
        <w:t>，则需要对所有关联</w:t>
      </w:r>
      <w:r>
        <w:t xml:space="preserve"> VF</w:t>
      </w:r>
      <w:r>
        <w:t>执行以下操作：</w:t>
      </w:r>
    </w:p>
    <w:p w:rsidR="00E63982" w:rsidRDefault="00E63982">
      <w:pPr>
        <w:pStyle w:val="a3"/>
        <w:rPr>
          <w:sz w:val="22"/>
        </w:rPr>
      </w:pPr>
    </w:p>
    <w:p w:rsidR="00E63982" w:rsidRDefault="002A462A">
      <w:pPr>
        <w:pStyle w:val="P68B1DB1-ListParagraph7"/>
        <w:numPr>
          <w:ilvl w:val="0"/>
          <w:numId w:val="55"/>
        </w:numPr>
        <w:tabs>
          <w:tab w:val="left" w:pos="475"/>
          <w:tab w:val="left" w:pos="476"/>
        </w:tabs>
        <w:spacing w:before="169"/>
        <w:ind w:hanging="361"/>
      </w:pPr>
      <w:r>
        <w:t>中止该</w:t>
      </w:r>
      <w:r>
        <w:t>PF/VF</w:t>
      </w:r>
      <w:r>
        <w:t>的所有正在进行的事务</w:t>
      </w:r>
    </w:p>
    <w:p w:rsidR="00E63982" w:rsidRDefault="002A462A">
      <w:pPr>
        <w:pStyle w:val="P68B1DB1-ListParagraph7"/>
        <w:numPr>
          <w:ilvl w:val="0"/>
          <w:numId w:val="55"/>
        </w:numPr>
        <w:tabs>
          <w:tab w:val="left" w:pos="475"/>
          <w:tab w:val="left" w:pos="476"/>
        </w:tabs>
        <w:spacing w:before="50" w:line="249" w:lineRule="auto"/>
        <w:ind w:right="568"/>
      </w:pPr>
      <w:r>
        <w:t>停止发送任何出站事务。对于</w:t>
      </w:r>
      <w:r>
        <w:t>FLR</w:t>
      </w:r>
      <w:r>
        <w:t>下的功能，</w:t>
      </w:r>
      <w:r>
        <w:t>OB</w:t>
      </w:r>
      <w:r>
        <w:t>方向上的任何未决请求或完成都需要丢弃。</w:t>
      </w:r>
    </w:p>
    <w:p w:rsidR="00E63982" w:rsidRDefault="002A462A">
      <w:pPr>
        <w:pStyle w:val="P68B1DB1-ListParagraph7"/>
        <w:numPr>
          <w:ilvl w:val="0"/>
          <w:numId w:val="55"/>
        </w:numPr>
        <w:tabs>
          <w:tab w:val="left" w:pos="475"/>
          <w:tab w:val="left" w:pos="476"/>
        </w:tabs>
        <w:spacing w:before="41" w:line="249" w:lineRule="auto"/>
        <w:ind w:right="501"/>
      </w:pPr>
      <w:r>
        <w:t>等待出站方向上所有挂起请求</w:t>
      </w:r>
      <w:r>
        <w:rPr>
          <w:i/>
        </w:rPr>
        <w:t>的良好完成</w:t>
      </w:r>
      <w:r>
        <w:t>或</w:t>
      </w:r>
      <w:r>
        <w:rPr>
          <w:i/>
        </w:rPr>
        <w:t>dummy-completion-with-flr-status</w:t>
      </w:r>
      <w:r>
        <w:t>。这是为了在清除</w:t>
      </w:r>
      <w:r>
        <w:t>FLR</w:t>
      </w:r>
      <w:r>
        <w:t>状态之前，让此</w:t>
      </w:r>
      <w:r>
        <w:t>PF/VF</w:t>
      </w:r>
      <w:r>
        <w:t>的管道中的所有</w:t>
      </w:r>
      <w:r>
        <w:rPr>
          <w:i/>
        </w:rPr>
        <w:t>np-request-transaction</w:t>
      </w:r>
      <w:r>
        <w:t>向前移动</w:t>
      </w:r>
    </w:p>
    <w:p w:rsidR="00E63982" w:rsidRDefault="002A462A">
      <w:pPr>
        <w:pStyle w:val="P68B1DB1-ListParagraph7"/>
        <w:numPr>
          <w:ilvl w:val="0"/>
          <w:numId w:val="55"/>
        </w:numPr>
        <w:tabs>
          <w:tab w:val="left" w:pos="475"/>
          <w:tab w:val="left" w:pos="476"/>
        </w:tabs>
        <w:spacing w:before="43"/>
        <w:ind w:hanging="361"/>
      </w:pPr>
      <w:r>
        <w:t>为</w:t>
      </w:r>
      <w:r>
        <w:t>PF/VF</w:t>
      </w:r>
      <w:r>
        <w:t>断言</w:t>
      </w:r>
      <w:r>
        <w:t>client_flr_done</w:t>
      </w:r>
    </w:p>
    <w:p w:rsidR="00E63982" w:rsidRDefault="002A462A">
      <w:pPr>
        <w:pStyle w:val="P68B1DB1-Normal22"/>
        <w:spacing w:before="10"/>
        <w:ind w:left="115"/>
        <w:rPr>
          <w:i/>
        </w:rPr>
      </w:pPr>
      <w:r>
        <w:t>收到</w:t>
      </w:r>
      <w:r>
        <w:t>PF/VF</w:t>
      </w:r>
      <w:r>
        <w:t>的</w:t>
      </w:r>
      <w:r>
        <w:rPr>
          <w:i/>
        </w:rPr>
        <w:t>client_flr_done</w:t>
      </w:r>
      <w:r>
        <w:t>后，控制器在清除</w:t>
      </w:r>
      <w:r>
        <w:rPr>
          <w:i/>
        </w:rPr>
        <w:t>flr_in_progress</w:t>
      </w:r>
      <w:r>
        <w:t>后断言</w:t>
      </w:r>
      <w:r>
        <w:rPr>
          <w:i/>
        </w:rPr>
        <w:t>controller_flr_done</w:t>
      </w:r>
    </w:p>
    <w:p w:rsidR="00E63982" w:rsidRDefault="002A462A">
      <w:pPr>
        <w:pStyle w:val="P68B1DB1-BodyText6"/>
        <w:spacing w:before="10"/>
        <w:ind w:left="115"/>
      </w:pPr>
      <w:r>
        <w:t>内部状态现在，应用逻辑可以恢复对该</w:t>
      </w:r>
      <w:r>
        <w:t>PF/VF</w:t>
      </w:r>
      <w:r>
        <w:t>的操作</w:t>
      </w:r>
    </w:p>
    <w:p w:rsidR="00E63982" w:rsidRDefault="002A462A">
      <w:pPr>
        <w:pStyle w:val="P68B1DB1-BodyText6"/>
        <w:spacing w:before="90" w:line="249" w:lineRule="auto"/>
        <w:ind w:left="115" w:right="359"/>
      </w:pPr>
      <w:r>
        <w:t>任何收到的函数请求仍然处于静止状态，也就是说，客户端逻辑还没有以客户端</w:t>
      </w:r>
      <w:r>
        <w:t>FLR</w:t>
      </w:r>
      <w:r>
        <w:t>完成状态的形式进行确认</w:t>
      </w:r>
    </w:p>
    <w:p w:rsidR="00E63982" w:rsidRDefault="002A462A">
      <w:pPr>
        <w:pStyle w:val="P68B1DB1-ListParagraph7"/>
        <w:numPr>
          <w:ilvl w:val="1"/>
          <w:numId w:val="55"/>
        </w:numPr>
        <w:tabs>
          <w:tab w:val="left" w:pos="547"/>
          <w:tab w:val="left" w:pos="548"/>
        </w:tabs>
        <w:spacing w:before="101"/>
        <w:ind w:hanging="289"/>
      </w:pPr>
      <w:r>
        <w:t>所有的</w:t>
      </w:r>
      <w:r>
        <w:t>MEM/IO</w:t>
      </w:r>
      <w:r>
        <w:t>请求都会被悄悄丢弃。</w:t>
      </w:r>
    </w:p>
    <w:p w:rsidR="00E63982" w:rsidRDefault="002A462A">
      <w:pPr>
        <w:pStyle w:val="P68B1DB1-ListParagraph7"/>
        <w:numPr>
          <w:ilvl w:val="1"/>
          <w:numId w:val="55"/>
        </w:numPr>
        <w:tabs>
          <w:tab w:val="left" w:pos="547"/>
          <w:tab w:val="left" w:pos="548"/>
        </w:tabs>
        <w:spacing w:before="50"/>
        <w:ind w:hanging="289"/>
      </w:pPr>
      <w:r>
        <w:t>针对</w:t>
      </w:r>
      <w:r>
        <w:t>FLR</w:t>
      </w:r>
      <w:r>
        <w:t>下的函数的完成会被悄悄丢弃。</w:t>
      </w:r>
    </w:p>
    <w:p w:rsidR="00E63982" w:rsidRDefault="002A462A">
      <w:pPr>
        <w:pStyle w:val="P68B1DB1-ListParagraph7"/>
        <w:numPr>
          <w:ilvl w:val="1"/>
          <w:numId w:val="55"/>
        </w:numPr>
        <w:tabs>
          <w:tab w:val="left" w:pos="547"/>
          <w:tab w:val="left" w:pos="548"/>
        </w:tabs>
        <w:spacing w:before="50" w:line="249" w:lineRule="auto"/>
        <w:ind w:right="896"/>
      </w:pPr>
      <w:r>
        <w:t>所有针对</w:t>
      </w:r>
      <w:r>
        <w:t>FLR</w:t>
      </w:r>
      <w:r>
        <w:t>下函数的配置请求都会被悄悄丢弃。在这种情况下，有一个</w:t>
      </w:r>
      <w:r>
        <w:t>LM</w:t>
      </w:r>
      <w:r>
        <w:t>寄存器设置可用于响应</w:t>
      </w:r>
      <w:r>
        <w:t>CRS</w:t>
      </w:r>
      <w:r>
        <w:t>状态。</w:t>
      </w:r>
    </w:p>
    <w:p w:rsidR="00E63982" w:rsidRDefault="002A462A">
      <w:pPr>
        <w:pStyle w:val="P68B1DB1-BodyText6"/>
        <w:spacing w:before="2" w:line="249" w:lineRule="auto"/>
        <w:ind w:left="115" w:right="588"/>
      </w:pPr>
      <w:r>
        <w:t>如果主机将</w:t>
      </w:r>
      <w:r>
        <w:t>FLR</w:t>
      </w:r>
      <w:r>
        <w:t>发送到具有活动</w:t>
      </w:r>
      <w:r>
        <w:t>VF</w:t>
      </w:r>
      <w:r>
        <w:t>的</w:t>
      </w:r>
      <w:r>
        <w:t>PF</w:t>
      </w:r>
      <w:r>
        <w:t>，则控制器将具</w:t>
      </w:r>
      <w:r>
        <w:t>有</w:t>
      </w:r>
      <w:r>
        <w:t>FLR</w:t>
      </w:r>
      <w:r>
        <w:t>状态的完成发送到具有待决</w:t>
      </w:r>
      <w:r>
        <w:t>NP</w:t>
      </w:r>
      <w:r>
        <w:t>请求的所有</w:t>
      </w:r>
    </w:p>
    <w:p w:rsidR="00E63982" w:rsidRDefault="002A462A">
      <w:pPr>
        <w:pStyle w:val="a3"/>
        <w:spacing w:before="70"/>
        <w:ind w:left="144"/>
      </w:pPr>
      <w:r>
        <w:rPr>
          <w:noProof/>
        </w:rPr>
        <w:drawing>
          <wp:inline distT="0" distB="0" distL="0" distR="0">
            <wp:extent cx="143377" cy="163860"/>
            <wp:effectExtent l="0" t="0" r="0" b="0"/>
            <wp:docPr id="14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w:t>
      </w:r>
      <w:r>
        <w:rPr>
          <w:color w:val="231F20"/>
          <w:position w:val="2"/>
        </w:rPr>
        <w:t>：在这种情况下，将仅对</w:t>
      </w:r>
      <w:r>
        <w:rPr>
          <w:color w:val="231F20"/>
          <w:position w:val="2"/>
        </w:rPr>
        <w:t>PF</w:t>
      </w:r>
      <w:r>
        <w:rPr>
          <w:color w:val="231F20"/>
          <w:position w:val="2"/>
        </w:rPr>
        <w:t>执行</w:t>
      </w:r>
      <w:r>
        <w:rPr>
          <w:color w:val="231F20"/>
          <w:position w:val="2"/>
        </w:rPr>
        <w:t>FLR</w:t>
      </w:r>
      <w:r>
        <w:rPr>
          <w:color w:val="231F20"/>
          <w:position w:val="2"/>
        </w:rPr>
        <w:t>信号握手。</w:t>
      </w:r>
    </w:p>
    <w:p w:rsidR="00E63982" w:rsidRDefault="00E63982">
      <w:pPr>
        <w:sectPr w:rsidR="00E63982">
          <w:type w:val="continuous"/>
          <w:pgSz w:w="12240" w:h="16850"/>
          <w:pgMar w:top="1600" w:right="600" w:bottom="280" w:left="560" w:header="720" w:footer="720" w:gutter="0"/>
          <w:cols w:space="720"/>
        </w:sectPr>
      </w:pPr>
    </w:p>
    <w:p w:rsidR="00E63982" w:rsidRDefault="00E63982">
      <w:pPr>
        <w:pStyle w:val="a3"/>
        <w:spacing w:before="10"/>
        <w:rPr>
          <w:sz w:val="22"/>
        </w:rPr>
      </w:pPr>
    </w:p>
    <w:p w:rsidR="00E63982" w:rsidRDefault="002A462A">
      <w:pPr>
        <w:pStyle w:val="a3"/>
        <w:ind w:left="2687"/>
      </w:pPr>
      <w:r>
        <w:pict>
          <v:group id="_x0000_s4997" style="width:290.65pt;height:191.2pt;mso-position-horizontal-relative:char;mso-position-vertical-relative:line" coordsize="5813,3824">
            <v:shape id="_x0000_s5046" type="#_x0000_t75" style="position:absolute;width:5813;height:3743">
              <v:imagedata r:id="rId470" o:title=""/>
            </v:shape>
            <v:rect id="_x0000_s5045" style="position:absolute;left:452;top:311;width:4844;height:3119" stroked="f"/>
            <v:rect id="_x0000_s5044" style="position:absolute;left:452;top:311;width:4844;height:3119" filled="f" strokecolor="#c7c8c8" strokeweight=".04619mm"/>
            <v:line id="_x0000_s5043" style="position:absolute" from="2223,504" to="2223,3122" strokecolor="#d8d8d8" strokeweight=".18483mm">
              <v:stroke dashstyle="dash"/>
            </v:line>
            <v:line id="_x0000_s5042" style="position:absolute" from="2411,541" to="2411,3122" strokecolor="#d8d8d8" strokeweight=".18483mm">
              <v:stroke dashstyle="dash"/>
            </v:line>
            <v:line id="_x0000_s5041" style="position:absolute" from="3354,513" to="3354,3122" strokecolor="#d8d8d8" strokeweight=".18483mm">
              <v:stroke dashstyle="dash"/>
            </v:line>
            <v:line id="_x0000_s5040" style="position:absolute" from="3543,518" to="3543,3122" strokecolor="#d8d8d8" strokeweight=".18483mm">
              <v:stroke dashstyle="dash"/>
            </v:line>
            <v:line id="_x0000_s5039" style="position:absolute" from="4674,527" to="4674,3122" strokecolor="#d8d8d8" strokeweight=".18483mm">
              <v:stroke dashstyle="dash"/>
            </v:line>
            <v:line id="_x0000_s5038" style="position:absolute" from="4863,509" to="4863,3122" strokecolor="#d8d8d8" strokeweight=".18483mm">
              <v:stroke dashstyle="dash"/>
            </v:line>
            <v:line id="_x0000_s5037" style="position:absolute" from="1751,1486" to="3340,1486" strokecolor="#9cc3e5" strokeweight=".04619mm"/>
            <v:shape id="_x0000_s5036" style="position:absolute;left:3340;top:1391;width:1813;height:95" coordorigin="3340,1392" coordsize="1813,95" path="m3340,1486r28,-94l3529,1392r28,94l5153,1486e" filled="f" strokecolor="#5b9bd5" strokeweight=".18483mm">
              <v:path arrowok="t"/>
            </v:shape>
            <v:line id="_x0000_s5035" style="position:absolute" from="1751,1986" to="4660,1986" strokecolor="#9cc3e5" strokeweight=".04619mm"/>
            <v:shape id="_x0000_s5034" style="position:absolute;left:4660;top:1891;width:493;height:95" coordorigin="4660,1892" coordsize="493,95" path="m4660,1986r29,-94l4849,1892r28,94l5153,1986e" filled="f" strokecolor="#5b9bd5" strokeweight=".18483mm">
              <v:path arrowok="t"/>
            </v:shape>
            <v:shape id="_x0000_s5033" type="#_x0000_t75" style="position:absolute;left:1415;top:520;width:4074;height:114">
              <v:imagedata r:id="rId471" o:title=""/>
            </v:shape>
            <v:shape id="_x0000_s5032" style="position:absolute;left:1751;top:508;width:3395;height:95" coordorigin="1751,509" coordsize="3395,95" path="m1751,603r94,l1845,509r95,l1940,603r94,l2034,509r94,l2128,603r95,l2223,509r94,l2317,603r94,l2411,509r94,l2505,603r95,l2600,509r94,l2694,603r94,l2788,509r95,l2883,603r94,l2977,509r94,l3071,603r95,l3166,509r94,l3260,603r94,l3354,509r94,l3448,603r95,l3543,509r94,l3637,603r94,l3731,509r95,l3826,603r94,l3920,509r94,l4014,603r95,l4109,509r94,l4203,603r94,l4297,509r95,l4392,603r94,l4486,509r94,l4580,603r94,l4674,509r95,l4769,603r94,l4863,509r94,l4957,603r95,l5052,509r94,l5146,603r,-94l5146,603r,-94l5146,603e" filled="f" strokecolor="#9cc3e5" strokeweight=".04619mm">
              <v:path arrowok="t"/>
            </v:shape>
            <v:shape id="_x0000_s5031" style="position:absolute;left:2208;top:751;width:2942;height:95" coordorigin="2208,752" coordsize="2942,95" path="m2208,846r29,-94l2397,752r28,94l5150,846e" filled="f" strokecolor="#5b9bd5" strokeweight=".18483mm">
              <v:path arrowok="t"/>
            </v:shape>
            <v:line id="_x0000_s5030" style="position:absolute" from="1751,846" to="2208,846" strokecolor="#9cc3e5" strokeweight=".04619mm"/>
            <v:shape id="_x0000_s5029" type="#_x0000_t75" style="position:absolute;left:2200;top:1070;width:228;height:105">
              <v:imagedata r:id="rId472" o:title=""/>
            </v:shape>
            <v:shape id="_x0000_s5028" style="position:absolute;left:1755;top:1075;width:458;height:94" coordorigin="1755,1075" coordsize="458,94" path="m2213,1123r,-48l1756,1075r,48l1755,1169r458,l2213,1123xe" fillcolor="#5b9bd5" stroked="f">
              <v:path arrowok="t"/>
            </v:shape>
            <v:shape id="_x0000_s5027" style="position:absolute;left:1734;top:1075;width:500;height:95" coordorigin="1734,1076" coordsize="500,95" path="m2206,1170r-443,l1748,1123r-14,47l1748,1123r-14,-47l1748,1123r15,-47l2206,1076r14,47l2234,1076r-14,47l2234,1170r-14,-47l2206,1170xe" filled="f" strokecolor="#5b9bd5" strokeweight=".18483mm">
              <v:path arrowok="t"/>
            </v:shape>
            <v:shape id="_x0000_s5026" style="position:absolute;left:2415;top:1075;width:930;height:94" coordorigin="2416,1075" coordsize="930,94" path="m3345,1123r-1,-48l2416,1075r,48l2416,1169r929,l3345,1123xe" fillcolor="#5b9bd5" stroked="f">
              <v:path arrowok="t"/>
            </v:shape>
            <v:shape id="_x0000_s5025" style="position:absolute;left:2394;top:1075;width:972;height:95" coordorigin="2394,1076" coordsize="972,95" path="m3337,1170r-914,l2409,1123r-15,47l2409,1123r-15,-47l2409,1123r14,-47l3337,1076r15,47l3366,1076r-14,47l3366,1170r-14,-47l3337,1170xe" filled="f" strokecolor="#5b9bd5" strokeweight=".18483mm">
              <v:path arrowok="t"/>
            </v:shape>
            <v:shape id="_x0000_s5024" style="position:absolute;left:3358;top:1075;width:1799;height:94" coordorigin="3359,1075" coordsize="1799,94" path="m5157,1123r,-48l3359,1075r,48l3359,1169r1798,l5157,1123xe" fillcolor="#5b9bd5" stroked="f">
              <v:path arrowok="t"/>
            </v:shape>
            <v:shape id="_x0000_s5023" style="position:absolute;left:3337;top:1075;width:1841;height:95" coordorigin="3337,1076" coordsize="1841,95" path="m5150,1170r-1784,l3352,1123r-15,47l3352,1123r-15,-47l3352,1123r14,-47l5150,1076r14,47l5178,1076r-14,47l5178,1170r-14,-47l5150,1170xe" filled="f" strokecolor="#5b9bd5" strokeweight=".18483mm">
              <v:path arrowok="t"/>
            </v:shape>
            <v:shape id="_x0000_s5022" style="position:absolute;left:1759;top:1641;width:458;height:94" coordorigin="1760,1641" coordsize="458,94" path="m2217,1689r,-48l1760,1641r,48l1760,1735r457,l2217,1689xe" fillcolor="#5b9bd5" stroked="f">
              <v:path arrowok="t"/>
            </v:shape>
            <v:shape id="_x0000_s5021" style="position:absolute;left:1738;top:1641;width:500;height:95" coordorigin="1739,1642" coordsize="500,95" path="m2210,1736r-443,l1753,1689r-14,47l1753,1689r-14,-47l1753,1689r14,-47l2210,1642r14,47l2239,1642r-15,47l2239,1736r-15,-47l2210,1736xe" filled="f" strokecolor="#5b9bd5" strokeweight=".18483mm">
              <v:path arrowok="t"/>
            </v:shape>
            <v:shape id="_x0000_s5020" style="position:absolute;left:2231;top:1641;width:1118;height:94" coordorigin="2231,1641" coordsize="1118,94" path="m3349,1689r,-48l2231,1641r,48l2231,1735r1118,l3349,1689xe" fillcolor="#5b9bd5" stroked="f">
              <v:path arrowok="t"/>
            </v:shape>
            <v:shape id="_x0000_s5019" style="position:absolute;left:2210;top:1641;width:1160;height:95" coordorigin="2210,1642" coordsize="1160,95" path="m3342,1736r-1103,l2224,1689r-14,47l2224,1689r-14,-47l2224,1689r15,-47l3342,1642r14,47l3370,1642r-14,47l3370,1736r-14,-47l3342,1736xe" filled="f" strokecolor="#5b9bd5" strokeweight=".18483mm">
              <v:path arrowok="t"/>
            </v:shape>
            <v:shape id="_x0000_s5018" type="#_x0000_t75" style="position:absolute;left:3336;top:1636;width:228;height:105">
              <v:imagedata r:id="rId473" o:title=""/>
            </v:shape>
            <v:shape id="_x0000_s5017" style="position:absolute;left:3551;top:1641;width:1610;height:94" coordorigin="3552,1641" coordsize="1610,94" path="m5162,1689r-1,-48l3552,1641r,48l3552,1735r1610,l5162,1689xe" fillcolor="#5b9bd5" stroked="f">
              <v:path arrowok="t"/>
            </v:shape>
            <v:shape id="_x0000_s5016" style="position:absolute;left:3530;top:1641;width:1653;height:95" coordorigin="3530,1642" coordsize="1653,95" path="m5154,1736r-1595,l3545,1689r-15,47l3545,1689r-15,-47l3545,1689r14,-47l5154,1642r15,47l5183,1642r-14,47l5183,1736r-14,-47l5154,1736xe" filled="f" strokecolor="#5b9bd5" strokeweight=".18483mm">
              <v:path arrowok="t"/>
            </v:shape>
            <v:shape id="_x0000_s5015" type="#_x0000_t75" style="position:absolute;left:4656;top:2082;width:532;height:105">
              <v:imagedata r:id="rId474" o:title=""/>
            </v:shape>
            <v:shape id="_x0000_s5014" style="position:absolute;left:1759;top:2086;width:2910;height:94" coordorigin="1760,2087" coordsize="2910,94" path="m4669,2135r,-48l1760,2087r,48l1760,2181r2909,l4669,2135xe" fillcolor="#5b9bd5" stroked="f">
              <v:path arrowok="t"/>
            </v:shape>
            <v:shape id="_x0000_s5013" style="position:absolute;left:1738;top:2087;width:2952;height:95" coordorigin="1739,2087" coordsize="2952,95" path="m4662,2182r-2895,l1753,2134r-14,48l1753,2134r-14,-47l1753,2134r14,-47l4662,2087r14,47l4690,2087r-14,47l4690,2182r-14,-48l4662,2182xe" filled="f" strokecolor="#5b9bd5" strokeweight=".18483mm">
              <v:path arrowok="t"/>
            </v:shape>
            <v:shape id="_x0000_s5012" type="#_x0000_t75" style="position:absolute;left:2826;top:1386;width:152;height:388">
              <v:imagedata r:id="rId475" o:title=""/>
            </v:shape>
            <v:shape id="_x0000_s5011" type="#_x0000_t75" style="position:absolute;left:4080;top:1886;width:152;height:388">
              <v:imagedata r:id="rId476" o:title=""/>
            </v:shape>
            <v:shape id="_x0000_s5010" style="position:absolute;left:2510;top:1433;width:784;height:992" coordorigin="2510,1433" coordsize="784,992" path="m2510,2425r11,-89l2537,2250r19,-84l2580,2086r28,-77l2640,1936r34,-70l2713,1801r41,-61l2798,1684r47,-51l2894,1587r52,-41l2999,1512r55,-29l3111,1460r59,-16l3229,1435r61,-2l3294,1434e" filled="f" strokecolor="#ffc000" strokeweight=".18483mm">
              <v:stroke dashstyle="dot"/>
              <v:path arrowok="t"/>
            </v:shape>
            <v:shape id="_x0000_s5009" style="position:absolute;left:3278;top:1395;width:76;height:74" coordorigin="3278,1396" coordsize="76,74" o:spt="100" adj="0,,0" path="m3284,1396r70,42l3278,1469r8,-17l3290,1433r-1,-19l3284,1396xm3284,1396r,l3284,1396r,xe" fillcolor="#ffc000" stroked="f">
              <v:stroke joinstyle="round"/>
              <v:formulas/>
              <v:path arrowok="t" o:connecttype="segments"/>
            </v:shape>
            <v:shape id="_x0000_s5008" style="position:absolute;left:3638;top:1939;width:975;height:581" coordorigin="3639,1940" coordsize="975,581" path="m3639,2521r4,-54l3656,2415r50,-100l3784,2223r50,-42l3890,2141r61,-37l4018,2070r73,-30l4167,2013r82,-23l4334,1971r89,-15l4515,1946r95,-6l4614,1940e" filled="f" strokecolor="#ffc000" strokeweight=".18483mm">
              <v:stroke dashstyle="dot"/>
              <v:path arrowok="t"/>
            </v:shape>
            <v:shape id="_x0000_s5007" style="position:absolute;left:4599;top:1903;width:75;height:74" coordorigin="4600,1903" coordsize="75,74" o:spt="100" adj="0,,0" path="m4601,1904r73,34l4602,1977r6,-18l4610,1940r-3,-19l4601,1904xm4600,1903r1,1l4600,1903r,xe" fillcolor="#ffc000" stroked="f">
              <v:stroke joinstyle="round"/>
              <v:formulas/>
              <v:path arrowok="t" o:connecttype="segments"/>
            </v:shape>
            <v:shape id="_x0000_s5006" style="position:absolute;left:3354;top:2522;width:1246;height:600" coordorigin="3354,2523" coordsize="1246,600" path="m3977,3122r-101,-3l3780,3107r-89,-18l3609,3065r-72,-30l3474,3000r-50,-40l3362,2871r-8,-48l3362,2774r62,-89l3474,2646r63,-35l3609,2581r82,-25l3780,2538r96,-11l3977,2523r101,4l4174,2538r89,18l4345,2581r72,30l4479,2646r51,39l4591,2774r8,49l4591,2871r-61,89l4479,3000r-62,35l4345,3065r-82,24l4174,3107r-96,12l3977,3122xe" fillcolor="#f7cbac" stroked="f">
              <v:path arrowok="t"/>
            </v:shape>
            <v:shape id="_x0000_s5005" style="position:absolute;left:3354;top:2522;width:1246;height:600" coordorigin="3354,2523" coordsize="1246,600" path="m3354,2823r32,-95l3474,2646r63,-35l3609,2581r82,-25l3780,2538r96,-11l3977,2523r101,4l4174,2538r89,18l4345,2581r72,30l4479,2646r51,39l4591,2774r8,49l4591,2871r-61,89l4479,3000r-62,35l4345,3065r-82,24l4174,3107r-96,12l3977,3122r-101,-3l3780,3107r-89,-18l3609,3065r-72,-30l3474,3000r-50,-40l3362,2871r-8,-48xe" filled="f" strokecolor="#4f87bb" strokeweight=".1386mm">
              <v:path arrowok="t"/>
            </v:shape>
            <v:shape id="_x0000_s5004" style="position:absolute;left:970;top:2356;width:1935;height:932" coordorigin="971,2357" coordsize="1935,932" path="m1938,3288r-83,-1l1772,3281r-82,-8l1609,3261r-78,-16l1454,3226r-95,-30l1273,3161r-77,-40l1129,3078r-55,-46l1030,2983r-33,-52l971,2823r5,-48l1014,2684r73,-83l1136,2562r56,-36l1254,2493r69,-30l1397,2436r80,-23l1561,2394r89,-16l1743,2366r96,-7l1938,2357r99,2l2133,2366r93,12l2315,2394r84,19l2479,2436r74,27l2622,2493r62,33l2740,2562r49,39l2862,2684r38,91l2905,2823r-6,55l2846,2983r-44,49l2747,3078r-67,43l2603,3161r-86,35l2422,3226r-77,19l2267,3261r-81,12l2104,3281r-83,6l1938,3288xe" fillcolor="#f7cbac" stroked="f">
              <v:path arrowok="t"/>
            </v:shape>
            <v:shape id="_x0000_s5003" style="position:absolute;left:970;top:2356;width:1935;height:932" coordorigin="971,2357" coordsize="1935,932" path="m971,2823r19,-94l1047,2641r89,-79l1192,2526r62,-33l1323,2463r74,-27l1477,2413r84,-19l1650,2378r93,-12l1839,2359r99,-2l2037,2359r96,7l2226,2378r89,16l2399,2413r80,23l2553,2463r69,30l2684,2526r56,36l2789,2601r73,83l2900,2775r5,48l2899,2878r-53,105l2802,3032r-55,46l2680,3121r-77,40l2517,3196r-95,30l2345,3245r-78,16l2186,3273r-82,8l2021,3287r-83,1l1855,3287r-83,-6l1690,3273r-81,-12l1531,3245r-77,-19l1359,3196r-86,-35l1196,3121r-67,-43l1074,3032r-44,-49l997,2931,971,2823xe" filled="f" strokecolor="#4f87bb" strokeweight=".1386mm">
              <v:path arrowok="t"/>
            </v:shape>
            <v:shape id="_x0000_s5002" type="#_x0000_t202" style="position:absolute;left:969;top:547;width:686;height:613" filled="f" stroked="f">
              <v:textbox inset="0,0,0,0">
                <w:txbxContent>
                  <w:p w:rsidR="00E63982" w:rsidRDefault="002A462A">
                    <w:pPr>
                      <w:pStyle w:val="P68B1DB1-Normal28"/>
                      <w:spacing w:before="1" w:line="624" w:lineRule="auto"/>
                      <w:ind w:left="231" w:firstLine="316"/>
                    </w:pPr>
                    <w:r>
                      <w:t>已收到的邮件</w:t>
                    </w:r>
                  </w:p>
                  <w:p w:rsidR="00E63982" w:rsidRDefault="002A462A">
                    <w:pPr>
                      <w:pStyle w:val="P68B1DB1-Normal28"/>
                      <w:spacing w:before="40"/>
                    </w:pPr>
                    <w:r>
                      <w:t>flr_received_ipfivf</w:t>
                    </w:r>
                  </w:p>
                </w:txbxContent>
              </v:textbox>
            </v:shape>
            <v:shape id="_x0000_s5001" type="#_x0000_t202" style="position:absolute;left:847;top:1443;width:832;height:754" filled="f" stroked="f">
              <v:textbox inset="0,0,0,0">
                <w:txbxContent>
                  <w:p w:rsidR="00E63982" w:rsidRDefault="002A462A">
                    <w:pPr>
                      <w:pStyle w:val="P68B1DB1-Normal85"/>
                      <w:spacing w:before="1" w:line="482" w:lineRule="auto"/>
                      <w:ind w:right="-1" w:firstLine="266"/>
                    </w:pPr>
                    <w:r>
                      <w:rPr>
                        <w:w w:val="105"/>
                      </w:rPr>
                      <w:t>flr_client_done_ipdivf</w:t>
                    </w:r>
                  </w:p>
                  <w:p w:rsidR="00E63982" w:rsidRDefault="002A462A">
                    <w:pPr>
                      <w:pStyle w:val="P68B1DB1-Normal28"/>
                      <w:spacing w:before="3" w:line="190" w:lineRule="atLeast"/>
                      <w:ind w:left="56" w:right="-1" w:firstLine="205"/>
                    </w:pPr>
                    <w:r>
                      <w:t>flr_ctrler_done_ipfivf</w:t>
                    </w:r>
                  </w:p>
                </w:txbxContent>
              </v:textbox>
            </v:shape>
            <v:shape id="_x0000_s5000" type="#_x0000_t202" style="position:absolute;left:1134;top:2570;width:1628;height:496" filled="f" stroked="f">
              <v:textbox inset="0,0,0,0">
                <w:txbxContent>
                  <w:p w:rsidR="00E63982" w:rsidRDefault="002A462A">
                    <w:pPr>
                      <w:pStyle w:val="P68B1DB1-Normal28"/>
                      <w:spacing w:line="261" w:lineRule="auto"/>
                      <w:ind w:left="8" w:right="26"/>
                      <w:jc w:val="center"/>
                    </w:pPr>
                    <w:r>
                      <w:t>在客户端中止函数及其依赖</w:t>
                    </w:r>
                    <w:r>
                      <w:t>VF</w:t>
                    </w:r>
                    <w:r>
                      <w:t>上的所有事务后，由客户端逻辑断言。客户端还收到了其未决未完成请求的错误响应</w:t>
                    </w:r>
                  </w:p>
                </w:txbxContent>
              </v:textbox>
            </v:shape>
            <v:shape id="_x0000_s4999" type="#_x0000_t202" style="position:absolute;left:3497;top:2621;width:980;height:396" filled="f" stroked="f">
              <v:textbox inset="0,0,0,0">
                <w:txbxContent>
                  <w:p w:rsidR="00E63982" w:rsidRDefault="002A462A">
                    <w:pPr>
                      <w:pStyle w:val="P68B1DB1-Normal28"/>
                      <w:spacing w:line="261" w:lineRule="auto"/>
                      <w:ind w:right="18" w:hanging="1"/>
                      <w:jc w:val="center"/>
                    </w:pPr>
                    <w:r>
                      <w:t>在控制器断言此脉冲</w:t>
                    </w:r>
                  </w:p>
                </w:txbxContent>
              </v:textbox>
            </v:shape>
            <v:shape id="_x0000_s4998" type="#_x0000_t202" style="position:absolute;left:1671;top:3622;width:2489;height:202" filled="f" stroked="f">
              <v:textbox inset="0,0,0,0">
                <w:txbxContent>
                  <w:p w:rsidR="00E63982" w:rsidRDefault="002A462A">
                    <w:pPr>
                      <w:pStyle w:val="P68B1DB1-Normal27"/>
                      <w:spacing w:line="201" w:lineRule="exact"/>
                    </w:pPr>
                    <w:r>
                      <w:rPr>
                        <w:b/>
                      </w:rPr>
                      <w:t>图</w:t>
                    </w:r>
                    <w:r>
                      <w:rPr>
                        <w:b/>
                      </w:rPr>
                      <w:t>9.4</w:t>
                    </w:r>
                    <w:r>
                      <w:rPr>
                        <w:b/>
                      </w:rPr>
                      <w:t>：</w:t>
                    </w:r>
                    <w:r>
                      <w:rPr>
                        <w:b/>
                      </w:rPr>
                      <w:t> </w:t>
                    </w:r>
                    <w:r>
                      <w:t>HLS FLR</w:t>
                    </w:r>
                    <w:r>
                      <w:t>处理</w:t>
                    </w:r>
                  </w:p>
                </w:txbxContent>
              </v:textbox>
            </v:shape>
            <w10:anchorlock/>
          </v:group>
        </w:pict>
      </w:r>
    </w:p>
    <w:p w:rsidR="00E63982" w:rsidRDefault="00E63982">
      <w:pPr>
        <w:sectPr w:rsidR="00E63982">
          <w:headerReference w:type="default" r:id="rId477"/>
          <w:footerReference w:type="default" r:id="rId478"/>
          <w:pgSz w:w="12240" w:h="16850"/>
          <w:pgMar w:top="920" w:right="600" w:bottom="1020" w:left="560" w:header="517" w:footer="824" w:gutter="0"/>
          <w:pgNumType w:start="75"/>
          <w:cols w:space="720"/>
        </w:sectPr>
      </w:pPr>
    </w:p>
    <w:p w:rsidR="00E63982" w:rsidRDefault="00E63982">
      <w:pPr>
        <w:pStyle w:val="a3"/>
      </w:pPr>
    </w:p>
    <w:p w:rsidR="00E63982" w:rsidRDefault="00E63982">
      <w:pPr>
        <w:pStyle w:val="a3"/>
      </w:pPr>
    </w:p>
    <w:p w:rsidR="00E63982" w:rsidRDefault="00E63982">
      <w:pPr>
        <w:pStyle w:val="a3"/>
      </w:pPr>
    </w:p>
    <w:p w:rsidR="000A0A33" w:rsidRDefault="000A0A33" w:rsidP="000A0A33">
      <w:pPr>
        <w:pStyle w:val="1"/>
      </w:pPr>
      <w:r>
        <w:rPr>
          <w:rFonts w:ascii="微软雅黑" w:eastAsia="微软雅黑" w:hAnsi="微软雅黑" w:cs="微软雅黑" w:hint="eastAsia"/>
          <w:sz w:val="41"/>
        </w:rPr>
        <w:t>第</w:t>
      </w:r>
      <w:r>
        <w:t>10</w:t>
      </w:r>
      <w:r>
        <w:rPr>
          <w:rFonts w:ascii="微软雅黑" w:eastAsia="微软雅黑" w:hAnsi="微软雅黑" w:cs="微软雅黑" w:hint="eastAsia"/>
          <w:sz w:val="41"/>
        </w:rPr>
        <w:t>章：</w:t>
      </w:r>
      <w:r>
        <w:rPr>
          <w:rFonts w:ascii="微软雅黑" w:eastAsia="微软雅黑" w:hAnsi="微软雅黑" w:cs="微软雅黑" w:hint="eastAsia"/>
          <w:color w:val="191970"/>
        </w:rPr>
        <w:t>电源管理</w:t>
      </w:r>
    </w:p>
    <w:p w:rsidR="00E63982" w:rsidRDefault="00E63982">
      <w:pPr>
        <w:pStyle w:val="a3"/>
        <w:rPr>
          <w:sz w:val="14"/>
        </w:rPr>
      </w:pPr>
    </w:p>
    <w:p w:rsidR="00E63982" w:rsidRDefault="002A462A">
      <w:pPr>
        <w:pStyle w:val="a3"/>
        <w:ind w:left="123"/>
      </w:pPr>
      <w:r>
        <w:pict>
          <v:group id="_x0000_s4993" style="width:530.6pt;height:26.7pt;mso-position-horizontal-relative:char;mso-position-vertical-relative:line" coordsize="10612,534">
            <v:rect id="_x0000_s4996" style="position:absolute;width:10612;height:494" fillcolor="#d5d7d8" stroked="f">
              <v:fill opacity="19660f"/>
            </v:rect>
            <v:rect id="_x0000_s4995" style="position:absolute;top:494;width:10612;height:40" fillcolor="#231f20" stroked="f"/>
            <v:shape id="_x0000_s4994" type="#_x0000_t202" style="position:absolute;width:10612;height:494" filled="f" stroked="f">
              <v:textbox inset="0,0,0,0">
                <w:txbxContent>
                  <w:p w:rsidR="00E63982" w:rsidRDefault="002A462A">
                    <w:pPr>
                      <w:spacing w:line="423" w:lineRule="exact"/>
                      <w:ind w:left="100"/>
                      <w:rPr>
                        <w:b/>
                        <w:sz w:val="36"/>
                      </w:rPr>
                    </w:pPr>
                    <w:bookmarkStart w:id="222" w:name="Chapter_10:_Power_Management"/>
                    <w:bookmarkStart w:id="223" w:name="_bookmark138"/>
                    <w:bookmarkEnd w:id="222"/>
                    <w:bookmarkEnd w:id="223"/>
                    <w:r>
                      <w:rPr>
                        <w:color w:val="333333"/>
                        <w:sz w:val="41"/>
                      </w:rPr>
                      <w:t>第</w:t>
                    </w:r>
                    <w:r>
                      <w:rPr>
                        <w:color w:val="333333"/>
                        <w:sz w:val="36"/>
                      </w:rPr>
                      <w:t>10</w:t>
                    </w:r>
                    <w:r>
                      <w:rPr>
                        <w:color w:val="333333"/>
                        <w:sz w:val="41"/>
                      </w:rPr>
                      <w:t>章：</w:t>
                    </w:r>
                    <w:r>
                      <w:rPr>
                        <w:b/>
                        <w:color w:val="191970"/>
                        <w:sz w:val="36"/>
                      </w:rPr>
                      <w:t>电源管理</w:t>
                    </w:r>
                  </w:p>
                </w:txbxContent>
              </v:textbox>
            </v:shape>
            <w10:anchorlock/>
          </v:group>
        </w:pict>
      </w:r>
    </w:p>
    <w:p w:rsidR="00E63982" w:rsidRDefault="00E63982">
      <w:pPr>
        <w:pStyle w:val="a3"/>
        <w:spacing w:before="11"/>
        <w:rPr>
          <w:sz w:val="7"/>
        </w:rPr>
      </w:pPr>
    </w:p>
    <w:p w:rsidR="00E63982" w:rsidRDefault="002A462A">
      <w:pPr>
        <w:pStyle w:val="P68B1DB1-Heading215"/>
        <w:numPr>
          <w:ilvl w:val="1"/>
          <w:numId w:val="54"/>
        </w:numPr>
        <w:tabs>
          <w:tab w:val="left" w:pos="943"/>
          <w:tab w:val="left" w:pos="944"/>
        </w:tabs>
        <w:spacing w:before="92"/>
        <w:ind w:hanging="721"/>
        <w:jc w:val="left"/>
      </w:pPr>
      <w:bookmarkStart w:id="224" w:name="10.1_Overview"/>
      <w:bookmarkStart w:id="225" w:name="_bookmark139"/>
      <w:bookmarkEnd w:id="224"/>
      <w:bookmarkEnd w:id="225"/>
      <w:r>
        <w:t>概述</w:t>
      </w:r>
    </w:p>
    <w:p w:rsidR="00E63982" w:rsidRDefault="002A462A">
      <w:pPr>
        <w:pStyle w:val="P68B1DB1-BodyText6"/>
        <w:spacing w:before="95" w:line="249" w:lineRule="auto"/>
        <w:ind w:left="223" w:right="456"/>
      </w:pPr>
      <w:r>
        <w:t>本章介绍</w:t>
      </w:r>
      <w:r>
        <w:t>Cadence PCIe HPA</w:t>
      </w:r>
      <w:r>
        <w:t>控制器中实现的不同电源管理技术。有关如何使用可选功能的详细说明，对于规范强制功能及其在</w:t>
      </w:r>
      <w:r>
        <w:t>PCI</w:t>
      </w:r>
      <w:r>
        <w:t>系统中的使用，请参阅</w:t>
      </w:r>
      <w:r>
        <w:rPr>
          <w:i/>
        </w:rPr>
        <w:t>PCI-SIG</w:t>
      </w:r>
      <w:r>
        <w:rPr>
          <w:i/>
        </w:rPr>
        <w:t>规范</w:t>
      </w:r>
      <w:r>
        <w:t>。与电源管理特性相关的用户端信号和寄存器将在本节中进行说明。</w:t>
      </w:r>
    </w:p>
    <w:p w:rsidR="00E63982" w:rsidRDefault="00E63982">
      <w:pPr>
        <w:pStyle w:val="a3"/>
        <w:spacing w:before="2"/>
      </w:pPr>
    </w:p>
    <w:p w:rsidR="00E63982" w:rsidRDefault="002A462A">
      <w:pPr>
        <w:pStyle w:val="P68B1DB1-Heading215"/>
        <w:numPr>
          <w:ilvl w:val="1"/>
          <w:numId w:val="54"/>
        </w:numPr>
        <w:tabs>
          <w:tab w:val="left" w:pos="943"/>
          <w:tab w:val="left" w:pos="944"/>
        </w:tabs>
        <w:ind w:hanging="721"/>
        <w:jc w:val="left"/>
      </w:pPr>
      <w:bookmarkStart w:id="226" w:name="10.2_Function_Power_States"/>
      <w:bookmarkStart w:id="227" w:name="_bookmark140"/>
      <w:bookmarkEnd w:id="226"/>
      <w:bookmarkEnd w:id="227"/>
      <w:r>
        <w:t>功能功率状态</w:t>
      </w:r>
    </w:p>
    <w:p w:rsidR="00E63982" w:rsidRDefault="002A462A">
      <w:pPr>
        <w:pStyle w:val="P68B1DB1-BodyText6"/>
        <w:spacing w:before="95"/>
        <w:ind w:left="223"/>
      </w:pPr>
      <w:r>
        <w:t>当前版本的</w:t>
      </w:r>
      <w:r>
        <w:t>Cadence PCIe HPA</w:t>
      </w:r>
      <w:r>
        <w:t>控制器支持以下</w:t>
      </w:r>
      <w:r>
        <w:t>PCI</w:t>
      </w:r>
      <w:r>
        <w:t>功能电源状态：</w:t>
      </w:r>
    </w:p>
    <w:p w:rsidR="00E63982" w:rsidRDefault="002A462A">
      <w:pPr>
        <w:pStyle w:val="P68B1DB1-ListParagraph7"/>
        <w:numPr>
          <w:ilvl w:val="2"/>
          <w:numId w:val="54"/>
        </w:numPr>
        <w:tabs>
          <w:tab w:val="left" w:pos="655"/>
          <w:tab w:val="left" w:pos="656"/>
        </w:tabs>
        <w:spacing w:before="90"/>
        <w:ind w:hanging="289"/>
      </w:pPr>
      <w:r>
        <w:t>D0</w:t>
      </w:r>
      <w:r>
        <w:t>（未初始化和活动）。</w:t>
      </w:r>
    </w:p>
    <w:p w:rsidR="00E63982" w:rsidRDefault="002A462A">
      <w:pPr>
        <w:pStyle w:val="P68B1DB1-ListParagraph7"/>
        <w:numPr>
          <w:ilvl w:val="2"/>
          <w:numId w:val="54"/>
        </w:numPr>
        <w:tabs>
          <w:tab w:val="left" w:pos="655"/>
          <w:tab w:val="left" w:pos="656"/>
        </w:tabs>
        <w:spacing w:before="50"/>
        <w:ind w:hanging="289"/>
      </w:pPr>
      <w:r>
        <w:t>D1 -</w:t>
      </w:r>
      <w:r>
        <w:t>有一个</w:t>
      </w:r>
      <w:r>
        <w:t>kwire</w:t>
      </w:r>
      <w:r>
        <w:t>来启用</w:t>
      </w:r>
      <w:r>
        <w:t>[SS 1]</w:t>
      </w:r>
      <w:r>
        <w:t>（可选）。</w:t>
      </w:r>
    </w:p>
    <w:p w:rsidR="00E63982" w:rsidRDefault="002A462A">
      <w:pPr>
        <w:pStyle w:val="P68B1DB1-ListParagraph7"/>
        <w:numPr>
          <w:ilvl w:val="2"/>
          <w:numId w:val="54"/>
        </w:numPr>
        <w:tabs>
          <w:tab w:val="left" w:pos="655"/>
          <w:tab w:val="left" w:pos="656"/>
        </w:tabs>
        <w:spacing w:before="50"/>
        <w:ind w:hanging="289"/>
      </w:pPr>
      <w:r>
        <w:t>D3-</w:t>
      </w:r>
      <w:r>
        <w:t>热。</w:t>
      </w:r>
    </w:p>
    <w:p w:rsidR="00E63982" w:rsidRDefault="002A462A">
      <w:pPr>
        <w:pStyle w:val="P68B1DB1-BodyText6"/>
        <w:spacing w:before="90" w:line="249" w:lineRule="auto"/>
        <w:ind w:left="223" w:right="456"/>
      </w:pPr>
      <w:r>
        <w:t>默认情况下，控制器将所有启用功能的</w:t>
      </w:r>
      <w:r>
        <w:rPr>
          <w:b/>
        </w:rPr>
        <w:t>电源管理控制寄存器</w:t>
      </w:r>
      <w:r>
        <w:t>的</w:t>
      </w:r>
      <w:r>
        <w:rPr>
          <w:i/>
        </w:rPr>
        <w:t>No_Soft_Reset</w:t>
      </w:r>
      <w:r>
        <w:t>位这意味着当处于</w:t>
      </w:r>
      <w:r>
        <w:t>D3-HOT</w:t>
      </w:r>
      <w:r>
        <w:t>功率状态时，功能的状态不会丢失，并且当功能被设置回</w:t>
      </w:r>
      <w:r>
        <w:t>D 0</w:t>
      </w:r>
      <w:r>
        <w:t>时，其寄存器不需要重新配置</w:t>
      </w:r>
      <w:r>
        <w:rPr>
          <w:i/>
        </w:rPr>
        <w:t>PCI-SIG</w:t>
      </w:r>
      <w:r>
        <w:rPr>
          <w:i/>
        </w:rPr>
        <w:t>规范</w:t>
      </w:r>
      <w:r>
        <w:t>建议所有功能均设置此位。</w:t>
      </w:r>
    </w:p>
    <w:p w:rsidR="00E63982" w:rsidRDefault="00E63982">
      <w:pPr>
        <w:pStyle w:val="a3"/>
        <w:spacing w:before="7"/>
        <w:rPr>
          <w:sz w:val="31"/>
        </w:rPr>
      </w:pPr>
    </w:p>
    <w:p w:rsidR="00E63982" w:rsidRDefault="002A462A">
      <w:pPr>
        <w:pStyle w:val="P68B1DB1-Heading331"/>
        <w:ind w:left="223"/>
      </w:pPr>
      <w:bookmarkStart w:id="228" w:name="10.2.1_Function_Power_State_Change_Hands"/>
      <w:bookmarkStart w:id="229" w:name="_bookmark141"/>
      <w:bookmarkEnd w:id="228"/>
      <w:bookmarkEnd w:id="229"/>
      <w:r>
        <w:t>10.2.1</w:t>
      </w:r>
      <w:r>
        <w:t>功能电源状态变更握手界面</w:t>
      </w:r>
    </w:p>
    <w:p w:rsidR="00E63982" w:rsidRDefault="002A462A">
      <w:pPr>
        <w:pStyle w:val="P68B1DB1-BodyText6"/>
        <w:spacing w:before="90" w:line="249" w:lineRule="auto"/>
        <w:ind w:left="223" w:right="456"/>
      </w:pPr>
      <w:r>
        <w:t>当电源管理控制和状态寄存器收到配置写入时，端点</w:t>
      </w:r>
      <w:r>
        <w:t>IP</w:t>
      </w:r>
      <w:r>
        <w:t>使用此接口更改其设备电源状态。时序图显示了成功更改电源状态所需的握手</w:t>
      </w:r>
    </w:p>
    <w:p w:rsidR="00E63982" w:rsidRDefault="002A462A">
      <w:pPr>
        <w:pStyle w:val="P68B1DB1-BodyText6"/>
        <w:spacing w:before="83"/>
        <w:ind w:left="223"/>
      </w:pPr>
      <w:r>
        <w:t>从</w:t>
      </w:r>
      <w:r>
        <w:t>RP</w:t>
      </w:r>
      <w:r>
        <w:t>更改端点功能电源状态：</w:t>
      </w:r>
    </w:p>
    <w:p w:rsidR="00E63982" w:rsidRDefault="002A462A">
      <w:pPr>
        <w:pStyle w:val="P68B1DB1-ListParagraph7"/>
        <w:numPr>
          <w:ilvl w:val="0"/>
          <w:numId w:val="53"/>
        </w:numPr>
        <w:tabs>
          <w:tab w:val="left" w:pos="583"/>
          <w:tab w:val="left" w:pos="584"/>
        </w:tabs>
        <w:spacing w:before="90"/>
        <w:ind w:hanging="361"/>
      </w:pPr>
      <w:r>
        <w:t>RP</w:t>
      </w:r>
      <w:r>
        <w:t>启动</w:t>
      </w:r>
      <w:r>
        <w:t>CFGWr</w:t>
      </w:r>
      <w:r>
        <w:t>以更改端点中的设备电源状态</w:t>
      </w:r>
    </w:p>
    <w:p w:rsidR="00E63982" w:rsidRDefault="002A462A">
      <w:pPr>
        <w:pStyle w:val="P68B1DB1-ListParagraph7"/>
        <w:numPr>
          <w:ilvl w:val="0"/>
          <w:numId w:val="53"/>
        </w:numPr>
        <w:tabs>
          <w:tab w:val="left" w:pos="583"/>
          <w:tab w:val="left" w:pos="584"/>
        </w:tabs>
        <w:spacing w:before="50"/>
        <w:ind w:hanging="361"/>
      </w:pPr>
      <w:r>
        <w:t>端点</w:t>
      </w:r>
      <w:r>
        <w:t>IP</w:t>
      </w:r>
      <w:r>
        <w:t>在接收到此</w:t>
      </w:r>
      <w:r>
        <w:t>CFgWr</w:t>
      </w:r>
      <w:r>
        <w:t>时断言</w:t>
      </w:r>
      <w:r>
        <w:rPr>
          <w:i/>
        </w:rPr>
        <w:t>power_State_change_interrupt</w:t>
      </w:r>
    </w:p>
    <w:p w:rsidR="00E63982" w:rsidRDefault="002A462A">
      <w:pPr>
        <w:pStyle w:val="P68B1DB1-ListParagraph7"/>
        <w:numPr>
          <w:ilvl w:val="0"/>
          <w:numId w:val="53"/>
        </w:numPr>
        <w:tabs>
          <w:tab w:val="left" w:pos="583"/>
          <w:tab w:val="left" w:pos="584"/>
        </w:tabs>
        <w:spacing w:before="50"/>
        <w:ind w:hanging="361"/>
      </w:pPr>
      <w:r>
        <w:t>当</w:t>
      </w:r>
      <w:r>
        <w:rPr>
          <w:i/>
        </w:rPr>
        <w:t>power_State_change_interrupt</w:t>
      </w:r>
      <w:r>
        <w:t>被断言时，控制器不响应任何其他</w:t>
      </w:r>
      <w:r>
        <w:t>CFG</w:t>
      </w:r>
      <w:r>
        <w:t>请求</w:t>
      </w:r>
    </w:p>
    <w:p w:rsidR="00E63982" w:rsidRDefault="002A462A">
      <w:pPr>
        <w:pStyle w:val="P68B1DB1-ListParagraph7"/>
        <w:numPr>
          <w:ilvl w:val="0"/>
          <w:numId w:val="53"/>
        </w:numPr>
        <w:tabs>
          <w:tab w:val="left" w:pos="583"/>
          <w:tab w:val="left" w:pos="584"/>
        </w:tabs>
        <w:spacing w:before="50"/>
        <w:ind w:hanging="361"/>
      </w:pPr>
      <w:r>
        <w:t>来自客户端逻辑</w:t>
      </w:r>
      <w:r>
        <w:rPr>
          <w:i/>
        </w:rPr>
        <w:t>的</w:t>
      </w:r>
      <w:r>
        <w:rPr>
          <w:i/>
        </w:rPr>
        <w:t>ACK</w:t>
      </w:r>
      <w:r>
        <w:t>更改该功能</w:t>
      </w:r>
    </w:p>
    <w:p w:rsidR="00E63982" w:rsidRDefault="002A462A">
      <w:pPr>
        <w:pStyle w:val="P68B1DB1-ListParagraph7"/>
        <w:numPr>
          <w:ilvl w:val="0"/>
          <w:numId w:val="53"/>
        </w:numPr>
        <w:tabs>
          <w:tab w:val="left" w:pos="583"/>
          <w:tab w:val="left" w:pos="584"/>
        </w:tabs>
        <w:spacing w:before="50" w:line="249" w:lineRule="auto"/>
        <w:ind w:right="713"/>
      </w:pPr>
      <w:r>
        <w:t>如果主机正在编程以移动到较低功率状态，则客户端逻辑必须仅在停止来自该功能的所有流量之后给出</w:t>
      </w:r>
      <w:r>
        <w:rPr>
          <w:i/>
        </w:rPr>
        <w:t>ACK</w:t>
      </w:r>
    </w:p>
    <w:p w:rsidR="00E63982" w:rsidRDefault="002A462A">
      <w:pPr>
        <w:pStyle w:val="P68B1DB1-BodyText6"/>
        <w:spacing w:before="81"/>
        <w:ind w:left="223"/>
      </w:pPr>
      <w:r>
        <w:t>以下</w:t>
      </w:r>
      <w:r>
        <w:t>LM</w:t>
      </w:r>
      <w:r>
        <w:t>寄存器控制可用于控制哪个电源状态变化会产生中断：</w:t>
      </w:r>
    </w:p>
    <w:p w:rsidR="00E63982" w:rsidRDefault="002A462A">
      <w:pPr>
        <w:pStyle w:val="P68B1DB1-ListParagraph7"/>
        <w:numPr>
          <w:ilvl w:val="1"/>
          <w:numId w:val="53"/>
        </w:numPr>
        <w:tabs>
          <w:tab w:val="left" w:pos="655"/>
          <w:tab w:val="left" w:pos="656"/>
        </w:tabs>
        <w:spacing w:before="90"/>
        <w:ind w:hanging="289"/>
      </w:pPr>
      <w:r>
        <w:rPr>
          <w:b/>
        </w:rPr>
        <w:t>power_state_change_interrupt_cycle [0]</w:t>
      </w:r>
      <w:r>
        <w:t>：当电源状态从</w:t>
      </w:r>
      <w:r>
        <w:t>D1</w:t>
      </w:r>
      <w:r>
        <w:t>或</w:t>
      </w:r>
      <w:r>
        <w:t>D3</w:t>
      </w:r>
      <w:r>
        <w:t>更改为</w:t>
      </w:r>
      <w:r>
        <w:t>D0</w:t>
      </w:r>
      <w:r>
        <w:t>时创建中断</w:t>
      </w:r>
    </w:p>
    <w:p w:rsidR="00E63982" w:rsidRDefault="002A462A">
      <w:pPr>
        <w:pStyle w:val="P68B1DB1-ListParagraph7"/>
        <w:numPr>
          <w:ilvl w:val="1"/>
          <w:numId w:val="53"/>
        </w:numPr>
        <w:tabs>
          <w:tab w:val="left" w:pos="655"/>
          <w:tab w:val="left" w:pos="656"/>
        </w:tabs>
        <w:spacing w:before="50"/>
        <w:ind w:hanging="289"/>
      </w:pPr>
      <w:r>
        <w:rPr>
          <w:b/>
        </w:rPr>
        <w:t>power_state_change_in</w:t>
      </w:r>
      <w:r>
        <w:rPr>
          <w:b/>
        </w:rPr>
        <w:t>terrupt_cycle [1]</w:t>
      </w:r>
      <w:r>
        <w:t>：当电源状态从</w:t>
      </w:r>
      <w:r>
        <w:t>D0</w:t>
      </w:r>
      <w:r>
        <w:t>或</w:t>
      </w:r>
      <w:r>
        <w:t>D3</w:t>
      </w:r>
      <w:r>
        <w:t>更改为</w:t>
      </w:r>
      <w:r>
        <w:t>D1</w:t>
      </w:r>
      <w:r>
        <w:t>时创建中断</w:t>
      </w:r>
    </w:p>
    <w:p w:rsidR="00E63982" w:rsidRDefault="002A462A">
      <w:pPr>
        <w:pStyle w:val="P68B1DB1-ListParagraph7"/>
        <w:numPr>
          <w:ilvl w:val="1"/>
          <w:numId w:val="53"/>
        </w:numPr>
        <w:tabs>
          <w:tab w:val="left" w:pos="655"/>
          <w:tab w:val="left" w:pos="656"/>
        </w:tabs>
        <w:spacing w:before="50"/>
        <w:ind w:hanging="289"/>
      </w:pPr>
      <w:r>
        <w:rPr>
          <w:b/>
        </w:rPr>
        <w:t>power_state_change_interrupt_cycle [2]</w:t>
      </w:r>
      <w:r>
        <w:t>：当电源状态从</w:t>
      </w:r>
      <w:r>
        <w:t>D0</w:t>
      </w:r>
      <w:r>
        <w:t>或</w:t>
      </w:r>
      <w:r>
        <w:t>D1</w:t>
      </w:r>
      <w:r>
        <w:t>更改为</w:t>
      </w:r>
      <w:r>
        <w:t>D3</w:t>
      </w:r>
      <w:r>
        <w:t>时创建中断</w:t>
      </w:r>
    </w:p>
    <w:p w:rsidR="00E63982" w:rsidRDefault="00E63982">
      <w:pPr>
        <w:rPr>
          <w:sz w:val="20"/>
        </w:rPr>
        <w:sectPr w:rsidR="00E63982">
          <w:pgSz w:w="12240" w:h="16850"/>
          <w:pgMar w:top="920" w:right="600" w:bottom="1020" w:left="560" w:header="517" w:footer="824" w:gutter="0"/>
          <w:cols w:space="720"/>
        </w:sectPr>
      </w:pPr>
    </w:p>
    <w:p w:rsidR="00E63982" w:rsidRDefault="00E63982">
      <w:pPr>
        <w:pStyle w:val="a3"/>
      </w:pPr>
    </w:p>
    <w:p w:rsidR="00E63982" w:rsidRDefault="00E63982">
      <w:pPr>
        <w:pStyle w:val="a3"/>
        <w:spacing w:before="5"/>
        <w:rPr>
          <w:sz w:val="26"/>
        </w:rPr>
      </w:pPr>
    </w:p>
    <w:p w:rsidR="00E63982" w:rsidRDefault="002A462A">
      <w:pPr>
        <w:pStyle w:val="a3"/>
        <w:ind w:left="705"/>
      </w:pPr>
      <w:r>
        <w:rPr>
          <w:noProof/>
        </w:rPr>
        <w:drawing>
          <wp:inline distT="0" distB="0" distL="0" distR="0">
            <wp:extent cx="6339363" cy="3232689"/>
            <wp:effectExtent l="0" t="0" r="0" b="0"/>
            <wp:docPr id="145" name="image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57.jpeg"/>
                    <pic:cNvPicPr/>
                  </pic:nvPicPr>
                  <pic:blipFill>
                    <a:blip r:embed="rId479" cstate="print"/>
                    <a:stretch>
                      <a:fillRect/>
                    </a:stretch>
                  </pic:blipFill>
                  <pic:spPr>
                    <a:xfrm>
                      <a:off x="0" y="0"/>
                      <a:ext cx="6339363" cy="3232689"/>
                    </a:xfrm>
                    <a:prstGeom prst="rect">
                      <a:avLst/>
                    </a:prstGeom>
                  </pic:spPr>
                </pic:pic>
              </a:graphicData>
            </a:graphic>
          </wp:inline>
        </w:drawing>
      </w:r>
    </w:p>
    <w:p w:rsidR="00E63982" w:rsidRDefault="002A462A">
      <w:pPr>
        <w:pStyle w:val="P68B1DB1-Normal27"/>
        <w:spacing w:before="78"/>
        <w:ind w:left="729" w:right="624"/>
        <w:jc w:val="center"/>
      </w:pPr>
      <w:r>
        <w:rPr>
          <w:b/>
        </w:rPr>
        <w:t>图</w:t>
      </w:r>
      <w:r>
        <w:rPr>
          <w:b/>
        </w:rPr>
        <w:t>10.1</w:t>
      </w:r>
      <w:r>
        <w:rPr>
          <w:b/>
        </w:rPr>
        <w:t>：</w:t>
      </w:r>
      <w:r>
        <w:rPr>
          <w:b/>
        </w:rPr>
        <w:t> </w:t>
      </w:r>
      <w:r>
        <w:t>函数电源状态更改握手</w:t>
      </w:r>
    </w:p>
    <w:p w:rsidR="00E63982" w:rsidRDefault="00E63982">
      <w:pPr>
        <w:pStyle w:val="a3"/>
      </w:pPr>
    </w:p>
    <w:p w:rsidR="00E63982" w:rsidRDefault="00E63982">
      <w:pPr>
        <w:pStyle w:val="a3"/>
      </w:pPr>
    </w:p>
    <w:p w:rsidR="00E63982" w:rsidRDefault="00E63982">
      <w:pPr>
        <w:pStyle w:val="a3"/>
        <w:spacing w:before="3"/>
        <w:rPr>
          <w:sz w:val="22"/>
        </w:rPr>
      </w:pPr>
    </w:p>
    <w:p w:rsidR="00E63982" w:rsidRDefault="002A462A">
      <w:pPr>
        <w:pStyle w:val="P68B1DB1-Heading215"/>
        <w:numPr>
          <w:ilvl w:val="1"/>
          <w:numId w:val="54"/>
        </w:numPr>
        <w:tabs>
          <w:tab w:val="left" w:pos="835"/>
          <w:tab w:val="left" w:pos="836"/>
        </w:tabs>
        <w:spacing w:before="1"/>
        <w:ind w:left="835" w:hanging="721"/>
        <w:jc w:val="left"/>
      </w:pPr>
      <w:bookmarkStart w:id="230" w:name="10.3_PCIe_Link_Power_States"/>
      <w:bookmarkStart w:id="231" w:name="_bookmark143"/>
      <w:bookmarkEnd w:id="230"/>
      <w:bookmarkEnd w:id="231"/>
      <w:r>
        <w:t>PCIe</w:t>
      </w:r>
      <w:r>
        <w:t>链路电源状态</w:t>
      </w:r>
    </w:p>
    <w:p w:rsidR="00E63982" w:rsidRDefault="00E63982">
      <w:pPr>
        <w:pStyle w:val="a3"/>
        <w:spacing w:before="1"/>
        <w:rPr>
          <w:b/>
          <w:sz w:val="22"/>
        </w:rPr>
      </w:pPr>
    </w:p>
    <w:p w:rsidR="00E63982" w:rsidRDefault="002A462A">
      <w:pPr>
        <w:pStyle w:val="P68B1DB1-Heading331"/>
        <w:numPr>
          <w:ilvl w:val="2"/>
          <w:numId w:val="52"/>
        </w:numPr>
        <w:tabs>
          <w:tab w:val="left" w:pos="836"/>
        </w:tabs>
        <w:spacing w:before="1"/>
        <w:ind w:hanging="721"/>
      </w:pPr>
      <w:bookmarkStart w:id="232" w:name="10.3.1_L0s_Link_Power_State"/>
      <w:bookmarkStart w:id="233" w:name="_bookmark144"/>
      <w:bookmarkEnd w:id="232"/>
      <w:bookmarkEnd w:id="233"/>
      <w:r>
        <w:t>L0</w:t>
      </w:r>
      <w:r>
        <w:t>链路电源状态</w:t>
      </w:r>
    </w:p>
    <w:p w:rsidR="00E63982" w:rsidRDefault="002A462A">
      <w:pPr>
        <w:pStyle w:val="P68B1DB1-BodyText6"/>
        <w:spacing w:before="90" w:line="249" w:lineRule="auto"/>
        <w:ind w:left="115" w:right="456"/>
      </w:pPr>
      <w:r>
        <w:t>L0s</w:t>
      </w:r>
      <w:r>
        <w:t>的进入和退出是一个自主的过程。</w:t>
      </w:r>
      <w:r>
        <w:t>L0s</w:t>
      </w:r>
      <w:r>
        <w:t>状态在链路功率状态中具有非常低的退出延迟</w:t>
      </w:r>
      <w:r>
        <w:t>ASPM L0</w:t>
      </w:r>
      <w:r>
        <w:t>可以在</w:t>
      </w:r>
      <w:r>
        <w:rPr>
          <w:i/>
        </w:rPr>
        <w:t>i_PCIE_cap_struct</w:t>
      </w:r>
      <w:r>
        <w:t>/</w:t>
      </w:r>
      <w:r>
        <w:rPr>
          <w:i/>
        </w:rPr>
        <w:t>i_link_campus_status</w:t>
      </w:r>
      <w:r>
        <w:t>配置寄存器位</w:t>
      </w:r>
      <w:r>
        <w:rPr>
          <w:b/>
        </w:rPr>
        <w:t>ASPMC</w:t>
      </w:r>
      <w:r>
        <w:t>中启用或禁用。如果</w:t>
      </w:r>
      <w:r>
        <w:t>TX</w:t>
      </w:r>
      <w:r>
        <w:t>侧空闲，即在可编程时间段（</w:t>
      </w:r>
      <w:r>
        <w:rPr>
          <w:i/>
        </w:rPr>
        <w:t>i_regf_ip_pl</w:t>
      </w:r>
      <w:r>
        <w:t>/</w:t>
      </w:r>
      <w:r>
        <w:rPr>
          <w:i/>
        </w:rPr>
        <w:t>i_pm_cfg_0</w:t>
      </w:r>
      <w:r>
        <w:t>）内没有要传输的</w:t>
      </w:r>
      <w:r>
        <w:t>TLP</w:t>
      </w:r>
      <w:r>
        <w:t>和</w:t>
      </w:r>
      <w:r>
        <w:t>DLLP</w:t>
      </w:r>
      <w:r>
        <w:t>，则控制器自动启动进入</w:t>
      </w:r>
      <w:r>
        <w:t>ASPM L0</w:t>
      </w:r>
      <w:r>
        <w:t>。</w:t>
      </w:r>
    </w:p>
    <w:p w:rsidR="00E63982" w:rsidRDefault="00E63982">
      <w:pPr>
        <w:pStyle w:val="a3"/>
        <w:spacing w:before="7"/>
        <w:rPr>
          <w:sz w:val="24"/>
        </w:rPr>
      </w:pPr>
    </w:p>
    <w:p w:rsidR="00E63982" w:rsidRDefault="002A462A">
      <w:pPr>
        <w:pStyle w:val="P68B1DB1-ListParagraph67"/>
        <w:numPr>
          <w:ilvl w:val="3"/>
          <w:numId w:val="52"/>
        </w:numPr>
        <w:tabs>
          <w:tab w:val="left" w:pos="1195"/>
          <w:tab w:val="left" w:pos="1196"/>
        </w:tabs>
        <w:ind w:hanging="1081"/>
      </w:pPr>
      <w:r>
        <w:t>寄存器</w:t>
      </w:r>
      <w:r>
        <w:t>L0</w:t>
      </w:r>
    </w:p>
    <w:p w:rsidR="00E63982" w:rsidRDefault="002A462A">
      <w:pPr>
        <w:pStyle w:val="P68B1DB1-Normal22"/>
        <w:spacing w:before="90" w:line="249" w:lineRule="auto"/>
        <w:ind w:left="115" w:right="456"/>
      </w:pPr>
      <w:r>
        <w:t>L0 s</w:t>
      </w:r>
      <w:r>
        <w:t>进入超时可通过</w:t>
      </w:r>
      <w:r>
        <w:t>IP</w:t>
      </w:r>
      <w:r>
        <w:t>寄存器</w:t>
      </w:r>
      <w:r>
        <w:rPr>
          <w:i/>
        </w:rPr>
        <w:t>i_regf_ip_pl</w:t>
      </w:r>
      <w:r>
        <w:t>/</w:t>
      </w:r>
      <w:r>
        <w:rPr>
          <w:i/>
        </w:rPr>
        <w:t>i_pm_cfg_0</w:t>
      </w:r>
      <w:r>
        <w:rPr>
          <w:i/>
        </w:rPr>
        <w:t>进行</w:t>
      </w:r>
      <w:r>
        <w:t>编程。从</w:t>
      </w:r>
      <w:r>
        <w:t>L0</w:t>
      </w:r>
      <w:r>
        <w:t>到</w:t>
      </w:r>
      <w:r>
        <w:t>L0 s</w:t>
      </w:r>
      <w:r>
        <w:t>的转换发生在</w:t>
      </w:r>
      <w:r>
        <w:rPr>
          <w:i/>
        </w:rPr>
        <w:t>i_regf_ip_pl</w:t>
      </w:r>
      <w:r>
        <w:t>/</w:t>
      </w:r>
      <w:r>
        <w:rPr>
          <w:i/>
        </w:rPr>
        <w:t>i_pm_cfg_0</w:t>
      </w:r>
      <w:r>
        <w:t>字段</w:t>
      </w:r>
      <w:r>
        <w:rPr>
          <w:b/>
        </w:rPr>
        <w:t>ASL 0 ST</w:t>
      </w:r>
      <w:r>
        <w:t>中编程的时间段过去而没有传输</w:t>
      </w:r>
      <w:r>
        <w:t>TLP</w:t>
      </w:r>
      <w:r>
        <w:t>或</w:t>
      </w:r>
      <w:r>
        <w:t>DLLP</w:t>
      </w:r>
      <w:r>
        <w:t>之后。将</w:t>
      </w:r>
      <w:r>
        <w:rPr>
          <w:i/>
        </w:rPr>
        <w:t>i_regf_ip_pl</w:t>
      </w:r>
      <w:r>
        <w:t>/</w:t>
      </w:r>
      <w:r>
        <w:rPr>
          <w:i/>
        </w:rPr>
        <w:t>i_pm_cfg_0</w:t>
      </w:r>
      <w:r>
        <w:t>寄存器字段</w:t>
      </w:r>
      <w:r>
        <w:rPr>
          <w:b/>
        </w:rPr>
        <w:t>ASL 0 ST</w:t>
      </w:r>
      <w:r>
        <w:t>设置</w:t>
      </w:r>
      <w:r>
        <w:t>为</w:t>
      </w:r>
      <w:r>
        <w:t>0</w:t>
      </w:r>
      <w:r>
        <w:t>将禁用向</w:t>
      </w:r>
      <w:r>
        <w:t>L0 s</w:t>
      </w:r>
      <w:r>
        <w:t>状态的转换</w:t>
      </w:r>
    </w:p>
    <w:p w:rsidR="00E63982" w:rsidRDefault="00E63982">
      <w:pPr>
        <w:pStyle w:val="a3"/>
        <w:spacing w:before="1"/>
        <w:rPr>
          <w:sz w:val="21"/>
        </w:rPr>
      </w:pPr>
    </w:p>
    <w:p w:rsidR="00E63982" w:rsidRDefault="002A462A">
      <w:pPr>
        <w:pStyle w:val="P68B1DB1-Heading331"/>
        <w:numPr>
          <w:ilvl w:val="2"/>
          <w:numId w:val="52"/>
        </w:numPr>
        <w:tabs>
          <w:tab w:val="left" w:pos="836"/>
        </w:tabs>
        <w:ind w:hanging="721"/>
      </w:pPr>
      <w:bookmarkStart w:id="234" w:name="10.3.2_L1_Link_Power_State"/>
      <w:bookmarkStart w:id="235" w:name="_bookmark145"/>
      <w:bookmarkEnd w:id="234"/>
      <w:bookmarkEnd w:id="235"/>
      <w:r>
        <w:t>L1</w:t>
      </w:r>
      <w:r>
        <w:t>链路电源状态</w:t>
      </w:r>
    </w:p>
    <w:p w:rsidR="00E63982" w:rsidRDefault="002A462A">
      <w:pPr>
        <w:pStyle w:val="P68B1DB1-BodyText6"/>
        <w:spacing w:before="90"/>
        <w:ind w:left="115"/>
      </w:pPr>
      <w:r>
        <w:t>L1</w:t>
      </w:r>
      <w:r>
        <w:t>链路功率状态以比</w:t>
      </w:r>
      <w:r>
        <w:t>L0s</w:t>
      </w:r>
      <w:r>
        <w:t>状态更多的延迟为代价提供更多的功率节省</w:t>
      </w:r>
    </w:p>
    <w:p w:rsidR="00E63982" w:rsidRDefault="00E63982">
      <w:pPr>
        <w:pStyle w:val="a3"/>
        <w:spacing w:before="2"/>
        <w:rPr>
          <w:sz w:val="25"/>
        </w:rPr>
      </w:pPr>
    </w:p>
    <w:p w:rsidR="00E63982" w:rsidRDefault="002A462A">
      <w:pPr>
        <w:pStyle w:val="P68B1DB1-ListParagraph67"/>
        <w:numPr>
          <w:ilvl w:val="3"/>
          <w:numId w:val="52"/>
        </w:numPr>
        <w:tabs>
          <w:tab w:val="left" w:pos="1195"/>
          <w:tab w:val="left" w:pos="1196"/>
        </w:tabs>
        <w:ind w:hanging="1081"/>
      </w:pPr>
      <w:r>
        <w:t>通过</w:t>
      </w:r>
      <w:r>
        <w:t>ASPM</w:t>
      </w:r>
      <w:r>
        <w:t>机制</w:t>
      </w:r>
    </w:p>
    <w:p w:rsidR="00E63982" w:rsidRDefault="002A462A">
      <w:pPr>
        <w:pStyle w:val="P68B1DB1-BodyText6"/>
        <w:spacing w:before="90" w:line="249" w:lineRule="auto"/>
        <w:ind w:left="115" w:right="293"/>
      </w:pPr>
      <w:r>
        <w:t>ASPM L1</w:t>
      </w:r>
      <w:r>
        <w:t>是一种自治机制。进入和退出无需任何用户握手。</w:t>
      </w:r>
      <w:r>
        <w:t>ASPM L1</w:t>
      </w:r>
      <w:r>
        <w:t>可以在</w:t>
      </w:r>
      <w:r>
        <w:rPr>
          <w:i/>
        </w:rPr>
        <w:t>i_PCIE_cap_struct</w:t>
      </w:r>
      <w:r>
        <w:t>/</w:t>
      </w:r>
      <w:r>
        <w:rPr>
          <w:i/>
        </w:rPr>
        <w:t>i_link_campus_status</w:t>
      </w:r>
      <w:r>
        <w:t>配置寄存器位</w:t>
      </w:r>
      <w:r>
        <w:rPr>
          <w:b/>
        </w:rPr>
        <w:t>ASPMC</w:t>
      </w:r>
      <w:r>
        <w:t>中启用或禁用。如果</w:t>
      </w:r>
      <w:r>
        <w:t>TX</w:t>
      </w:r>
      <w:r>
        <w:t>端空闲，即在</w:t>
      </w:r>
      <w:r>
        <w:rPr>
          <w:i/>
        </w:rPr>
        <w:t>i_regf_ip_pl</w:t>
      </w:r>
      <w:r>
        <w:t>/</w:t>
      </w:r>
      <w:r>
        <w:rPr>
          <w:i/>
        </w:rPr>
        <w:t>i_pm_cfg_1</w:t>
      </w:r>
      <w:r>
        <w:t>寄存器字段</w:t>
      </w:r>
      <w:r>
        <w:rPr>
          <w:b/>
        </w:rPr>
        <w:t>ASL 1 T</w:t>
      </w:r>
      <w:r>
        <w:t>中的可编程时间段内没有</w:t>
      </w:r>
      <w:r>
        <w:t>TLP</w:t>
      </w:r>
      <w:r>
        <w:t>和</w:t>
      </w:r>
      <w:r>
        <w:t>DLLP</w:t>
      </w:r>
      <w:r>
        <w:t>要发送，则控制器自动启动进入</w:t>
      </w:r>
      <w:r>
        <w:t>ASPM L1</w:t>
      </w:r>
      <w:r>
        <w:t>。</w:t>
      </w:r>
    </w:p>
    <w:p w:rsidR="00E63982" w:rsidRDefault="002A462A">
      <w:pPr>
        <w:pStyle w:val="P68B1DB1-BodyText6"/>
        <w:spacing w:before="84"/>
        <w:ind w:left="115"/>
      </w:pPr>
      <w:r>
        <w:t>以下序列显示了</w:t>
      </w:r>
      <w:r>
        <w:t>PCIe</w:t>
      </w:r>
      <w:r>
        <w:t>系统中</w:t>
      </w:r>
      <w:r>
        <w:t>ASPM L1</w:t>
      </w:r>
      <w:r>
        <w:t>条目的操作</w:t>
      </w:r>
    </w:p>
    <w:p w:rsidR="00E63982" w:rsidRDefault="002A462A">
      <w:pPr>
        <w:pStyle w:val="P68B1DB1-ListParagraph7"/>
        <w:numPr>
          <w:ilvl w:val="0"/>
          <w:numId w:val="51"/>
        </w:numPr>
        <w:tabs>
          <w:tab w:val="left" w:pos="475"/>
          <w:tab w:val="left" w:pos="476"/>
        </w:tabs>
        <w:spacing w:before="90" w:line="249" w:lineRule="auto"/>
        <w:ind w:right="859"/>
      </w:pPr>
      <w:r>
        <w:t>当链路</w:t>
      </w:r>
      <w:r>
        <w:t>TX</w:t>
      </w:r>
      <w:r>
        <w:t>空闲时（即，没有</w:t>
      </w:r>
      <w:r>
        <w:t>TLP</w:t>
      </w:r>
      <w:r>
        <w:t>和</w:t>
      </w:r>
      <w:r>
        <w:t>DLLP</w:t>
      </w:r>
      <w:r>
        <w:t>要传输），</w:t>
      </w:r>
      <w:r>
        <w:t>EP</w:t>
      </w:r>
      <w:r>
        <w:t>控制器开始在内部递增</w:t>
      </w:r>
      <w:r>
        <w:t>ASPM L1</w:t>
      </w:r>
      <w:r>
        <w:t>进入定时器如果客户端请求传输</w:t>
      </w:r>
      <w:r>
        <w:t>TLP</w:t>
      </w:r>
      <w:r>
        <w:t>，则定时器立即清零。</w:t>
      </w:r>
    </w:p>
    <w:p w:rsidR="00E63982" w:rsidRDefault="002A462A">
      <w:pPr>
        <w:pStyle w:val="P68B1DB1-ListParagraph7"/>
        <w:numPr>
          <w:ilvl w:val="0"/>
          <w:numId w:val="51"/>
        </w:numPr>
        <w:tabs>
          <w:tab w:val="left" w:pos="475"/>
          <w:tab w:val="left" w:pos="476"/>
        </w:tabs>
        <w:spacing w:before="41" w:line="249" w:lineRule="auto"/>
        <w:ind w:right="405"/>
      </w:pPr>
      <w:r>
        <w:t>当</w:t>
      </w:r>
      <w:r>
        <w:t>ASPM L1</w:t>
      </w:r>
      <w:r>
        <w:t>条目定时器达到</w:t>
      </w:r>
      <w:r>
        <w:rPr>
          <w:i/>
        </w:rPr>
        <w:t>i_regf_ip_pl</w:t>
      </w:r>
      <w:r>
        <w:t>/</w:t>
      </w:r>
      <w:r>
        <w:rPr>
          <w:i/>
        </w:rPr>
        <w:t>i_pm_cfg_1</w:t>
      </w:r>
      <w:r>
        <w:t>寄存器字段</w:t>
      </w:r>
      <w:r>
        <w:rPr>
          <w:b/>
        </w:rPr>
        <w:t>ASL 1 T</w:t>
      </w:r>
      <w:r>
        <w:t>的编程值时，</w:t>
      </w:r>
      <w:r>
        <w:t>EP</w:t>
      </w:r>
      <w:r>
        <w:t>控制器检查是否累积了足够的信用。</w:t>
      </w:r>
    </w:p>
    <w:p w:rsidR="00E63982" w:rsidRDefault="002A462A">
      <w:pPr>
        <w:pStyle w:val="P68B1DB1-ListParagraph7"/>
        <w:numPr>
          <w:ilvl w:val="0"/>
          <w:numId w:val="51"/>
        </w:numPr>
        <w:tabs>
          <w:tab w:val="left" w:pos="475"/>
          <w:tab w:val="left" w:pos="476"/>
        </w:tabs>
        <w:spacing w:before="42"/>
        <w:ind w:hanging="361"/>
        <w:rPr>
          <w:i/>
        </w:rPr>
      </w:pPr>
      <w:r>
        <w:t>EP</w:t>
      </w:r>
      <w:r>
        <w:t>控制器阻止新的</w:t>
      </w:r>
      <w:r>
        <w:t>TLP</w:t>
      </w:r>
      <w:r>
        <w:t>，并通过发送</w:t>
      </w:r>
      <w:r>
        <w:rPr>
          <w:i/>
        </w:rPr>
        <w:t>PM_Active_State_Request_L1</w:t>
      </w:r>
      <w:r>
        <w:t>启动</w:t>
      </w:r>
      <w:r>
        <w:t>ASPM L1</w:t>
      </w:r>
      <w:r>
        <w:t>条目</w:t>
      </w:r>
    </w:p>
    <w:p w:rsidR="00E63982" w:rsidRDefault="002A462A">
      <w:pPr>
        <w:pStyle w:val="P68B1DB1-BodyText6"/>
        <w:spacing w:before="10"/>
        <w:ind w:left="475"/>
      </w:pPr>
      <w:r>
        <w:t>DLLP</w:t>
      </w:r>
      <w:r>
        <w:t>到其传输通道上。</w:t>
      </w:r>
    </w:p>
    <w:p w:rsidR="00E63982" w:rsidRDefault="00E63982">
      <w:pPr>
        <w:sectPr w:rsidR="00E63982">
          <w:pgSz w:w="12240" w:h="16850"/>
          <w:pgMar w:top="920" w:right="600" w:bottom="1020" w:left="560" w:header="517" w:footer="824" w:gutter="0"/>
          <w:cols w:space="720"/>
        </w:sectPr>
      </w:pPr>
    </w:p>
    <w:p w:rsidR="00E63982" w:rsidRDefault="00E63982">
      <w:pPr>
        <w:pStyle w:val="a3"/>
        <w:spacing w:before="3"/>
        <w:rPr>
          <w:sz w:val="27"/>
        </w:rPr>
      </w:pPr>
    </w:p>
    <w:p w:rsidR="00E63982" w:rsidRDefault="002A462A">
      <w:pPr>
        <w:pStyle w:val="P68B1DB1-ListParagraph7"/>
        <w:numPr>
          <w:ilvl w:val="0"/>
          <w:numId w:val="51"/>
        </w:numPr>
        <w:tabs>
          <w:tab w:val="left" w:pos="475"/>
          <w:tab w:val="left" w:pos="476"/>
        </w:tabs>
        <w:spacing w:before="94" w:line="249" w:lineRule="auto"/>
        <w:ind w:right="439"/>
      </w:pPr>
      <w:r>
        <w:t>EP</w:t>
      </w:r>
      <w:r>
        <w:t>控制器持续传输</w:t>
      </w:r>
      <w:r>
        <w:rPr>
          <w:i/>
        </w:rPr>
        <w:t>PM_Active_State_Request_L1 DLLP</w:t>
      </w:r>
      <w:r>
        <w:t>，直至收到上游设备的响应</w:t>
      </w:r>
    </w:p>
    <w:p w:rsidR="00E63982" w:rsidRDefault="002A462A">
      <w:pPr>
        <w:pStyle w:val="P68B1DB1-ListParagraph7"/>
        <w:numPr>
          <w:ilvl w:val="0"/>
          <w:numId w:val="51"/>
        </w:numPr>
        <w:tabs>
          <w:tab w:val="left" w:pos="475"/>
          <w:tab w:val="left" w:pos="476"/>
        </w:tabs>
        <w:spacing w:before="41" w:line="249" w:lineRule="auto"/>
        <w:ind w:right="539"/>
      </w:pPr>
      <w:r>
        <w:t>上游组件必须立即响应请求，接受或拒绝请求。</w:t>
      </w:r>
    </w:p>
    <w:p w:rsidR="00E63982" w:rsidRDefault="002A462A">
      <w:pPr>
        <w:pStyle w:val="P68B1DB1-ListParagraph7"/>
        <w:numPr>
          <w:ilvl w:val="0"/>
          <w:numId w:val="51"/>
        </w:numPr>
        <w:tabs>
          <w:tab w:val="left" w:pos="475"/>
          <w:tab w:val="left" w:pos="476"/>
        </w:tabs>
        <w:spacing w:before="42" w:line="249" w:lineRule="auto"/>
        <w:ind w:right="562"/>
      </w:pPr>
      <w:r>
        <w:t>如果上游组件通过发送</w:t>
      </w:r>
      <w:r>
        <w:rPr>
          <w:i/>
        </w:rPr>
        <w:t>PM_Active_State_Nak</w:t>
      </w:r>
      <w:r>
        <w:t>消息拒绝，则控制器中止</w:t>
      </w:r>
      <w:r>
        <w:t>ASPM L1</w:t>
      </w:r>
      <w:r>
        <w:t>条目并继续正常发送</w:t>
      </w:r>
      <w:r>
        <w:t>TLP</w:t>
      </w:r>
      <w:r>
        <w:t>。</w:t>
      </w:r>
    </w:p>
    <w:p w:rsidR="00E63982" w:rsidRDefault="002A462A">
      <w:pPr>
        <w:pStyle w:val="P68B1DB1-ListParagraph7"/>
        <w:numPr>
          <w:ilvl w:val="0"/>
          <w:numId w:val="51"/>
        </w:numPr>
        <w:tabs>
          <w:tab w:val="left" w:pos="475"/>
          <w:tab w:val="left" w:pos="476"/>
        </w:tabs>
        <w:spacing w:before="42" w:line="249" w:lineRule="auto"/>
        <w:ind w:right="529"/>
      </w:pPr>
      <w:r>
        <w:t>如果上游组件通过发送</w:t>
      </w:r>
      <w:r>
        <w:rPr>
          <w:i/>
        </w:rPr>
        <w:t>PM_Request_Ack</w:t>
      </w:r>
      <w:r>
        <w:t>DLLP</w:t>
      </w:r>
      <w:r>
        <w:t>来接受，则控制器（</w:t>
      </w:r>
      <w:r>
        <w:t>EP</w:t>
      </w:r>
      <w:r>
        <w:t>）将其</w:t>
      </w:r>
      <w:r>
        <w:t>TX</w:t>
      </w:r>
      <w:r>
        <w:t>置于电空闲并进入</w:t>
      </w:r>
      <w:r>
        <w:t>ASPM L1</w:t>
      </w:r>
      <w:r>
        <w:t>。</w:t>
      </w:r>
    </w:p>
    <w:p w:rsidR="00E63982" w:rsidRDefault="002A462A">
      <w:pPr>
        <w:pStyle w:val="P68B1DB1-ListParagraph7"/>
        <w:numPr>
          <w:ilvl w:val="0"/>
          <w:numId w:val="51"/>
        </w:numPr>
        <w:tabs>
          <w:tab w:val="left" w:pos="475"/>
          <w:tab w:val="left" w:pos="476"/>
        </w:tabs>
        <w:spacing w:before="41"/>
        <w:ind w:hanging="361"/>
      </w:pPr>
      <w:r>
        <w:t>上游组件还检测电空闲，并将其</w:t>
      </w:r>
      <w:r>
        <w:t>TX</w:t>
      </w:r>
      <w:r>
        <w:t>也置于电空闲。</w:t>
      </w:r>
    </w:p>
    <w:p w:rsidR="00E63982" w:rsidRDefault="00E63982">
      <w:pPr>
        <w:pStyle w:val="a3"/>
        <w:spacing w:before="9"/>
        <w:rPr>
          <w:sz w:val="21"/>
        </w:rPr>
      </w:pPr>
    </w:p>
    <w:p w:rsidR="00E63982" w:rsidRDefault="002A462A">
      <w:pPr>
        <w:pStyle w:val="P68B1DB1-Normal86"/>
        <w:ind w:left="835"/>
      </w:pPr>
      <w:r>
        <w:t>注册集成详细信息</w:t>
      </w:r>
    </w:p>
    <w:p w:rsidR="00E63982" w:rsidRDefault="002A462A" w:rsidP="003F0E2D">
      <w:pPr>
        <w:pStyle w:val="TableParagraph"/>
      </w:pPr>
      <w:r>
        <w:t>ASPM L1</w:t>
      </w:r>
      <w:r>
        <w:t>入口超时</w:t>
      </w:r>
    </w:p>
    <w:p w:rsidR="00E63982" w:rsidRDefault="002A462A">
      <w:pPr>
        <w:pStyle w:val="P68B1DB1-BodyText6"/>
        <w:spacing w:before="90" w:line="249" w:lineRule="auto"/>
        <w:ind w:left="115"/>
      </w:pPr>
      <w:r>
        <w:t>ASPM L1</w:t>
      </w:r>
      <w:r>
        <w:t>进入超时可通过</w:t>
      </w:r>
      <w:r>
        <w:t>ip</w:t>
      </w:r>
      <w:r>
        <w:t>寄存器</w:t>
      </w:r>
      <w:r>
        <w:rPr>
          <w:i/>
        </w:rPr>
        <w:t>i_regf_ip_pl</w:t>
      </w:r>
      <w:r>
        <w:t>/</w:t>
      </w:r>
      <w:r>
        <w:rPr>
          <w:i/>
        </w:rPr>
        <w:t>i_pm_cfg_1</w:t>
      </w:r>
      <w:r>
        <w:t>字段</w:t>
      </w:r>
      <w:r>
        <w:rPr>
          <w:b/>
        </w:rPr>
        <w:t>ASL 1 T</w:t>
      </w:r>
      <w:r>
        <w:t>进行编程。字段</w:t>
      </w:r>
      <w:r>
        <w:t>“ASL1T”</w:t>
      </w:r>
      <w:r>
        <w:t>包含用于转换到</w:t>
      </w:r>
      <w:r>
        <w:t>ASPM L1</w:t>
      </w:r>
      <w:r>
        <w:t>功率状态的超时值（以</w:t>
      </w:r>
      <w:r>
        <w:t>16 ns</w:t>
      </w:r>
      <w:r>
        <w:t>为单位）。将其设置为</w:t>
      </w:r>
      <w:r>
        <w:t>0</w:t>
      </w:r>
      <w:r>
        <w:t>将禁用向</w:t>
      </w:r>
      <w:r>
        <w:t>ASPM L1</w:t>
      </w:r>
      <w:r>
        <w:t>电源状态的转换。</w:t>
      </w:r>
    </w:p>
    <w:p w:rsidR="00E63982" w:rsidRDefault="00E63982">
      <w:pPr>
        <w:pStyle w:val="a3"/>
        <w:spacing w:before="6"/>
        <w:rPr>
          <w:sz w:val="24"/>
        </w:rPr>
      </w:pPr>
    </w:p>
    <w:p w:rsidR="00E63982" w:rsidRDefault="002A462A">
      <w:pPr>
        <w:pStyle w:val="P68B1DB1-ListParagraph67"/>
        <w:numPr>
          <w:ilvl w:val="3"/>
          <w:numId w:val="52"/>
        </w:numPr>
        <w:tabs>
          <w:tab w:val="left" w:pos="1195"/>
          <w:tab w:val="left" w:pos="1196"/>
        </w:tabs>
        <w:ind w:hanging="1081"/>
      </w:pPr>
      <w:r>
        <w:t>通过</w:t>
      </w:r>
      <w:r>
        <w:t>PCI-PM</w:t>
      </w:r>
      <w:r>
        <w:t>软件兼容机制</w:t>
      </w:r>
    </w:p>
    <w:p w:rsidR="00E63982" w:rsidRDefault="002A462A">
      <w:pPr>
        <w:pStyle w:val="P68B1DB1-BodyText6"/>
        <w:spacing w:before="90" w:line="249" w:lineRule="auto"/>
        <w:ind w:left="115" w:right="456"/>
      </w:pPr>
      <w:r>
        <w:t>以下顺序显示了将控制器配置为端点时</w:t>
      </w:r>
      <w:r>
        <w:t>PCI</w:t>
      </w:r>
      <w:r>
        <w:t>电源管理的操作</w:t>
      </w:r>
    </w:p>
    <w:p w:rsidR="00E63982" w:rsidRDefault="002A462A">
      <w:pPr>
        <w:pStyle w:val="P68B1DB1-ListParagraph7"/>
        <w:numPr>
          <w:ilvl w:val="0"/>
          <w:numId w:val="50"/>
        </w:numPr>
        <w:tabs>
          <w:tab w:val="left" w:pos="475"/>
          <w:tab w:val="left" w:pos="476"/>
        </w:tabs>
        <w:spacing w:before="82"/>
        <w:ind w:hanging="361"/>
      </w:pPr>
      <w:r>
        <w:t>假设控制器运行正常，所有功能处于</w:t>
      </w:r>
      <w:r>
        <w:t>D0</w:t>
      </w:r>
      <w:r>
        <w:t>激活状态。</w:t>
      </w:r>
    </w:p>
    <w:p w:rsidR="00E63982" w:rsidRDefault="002A462A">
      <w:pPr>
        <w:pStyle w:val="P68B1DB1-ListParagraph7"/>
        <w:numPr>
          <w:ilvl w:val="0"/>
          <w:numId w:val="50"/>
        </w:numPr>
        <w:tabs>
          <w:tab w:val="left" w:pos="475"/>
          <w:tab w:val="left" w:pos="476"/>
        </w:tabs>
        <w:spacing w:before="50" w:line="249" w:lineRule="auto"/>
        <w:ind w:right="623"/>
      </w:pPr>
      <w:r>
        <w:t>远程根端口写入所有功能的电源管理控制寄存器，以将功能转换为非</w:t>
      </w:r>
      <w:r>
        <w:t>D0</w:t>
      </w:r>
      <w:r>
        <w:t>电源状态。如果</w:t>
      </w:r>
      <w:r>
        <w:t>SRIOV</w:t>
      </w:r>
      <w:r>
        <w:t>已启用并受支持</w:t>
      </w:r>
      <w:r>
        <w:t>，根端口应从</w:t>
      </w:r>
      <w:r>
        <w:t>VF</w:t>
      </w:r>
      <w:r>
        <w:t>开始，然后对</w:t>
      </w:r>
      <w:r>
        <w:t>PF</w:t>
      </w:r>
      <w:r>
        <w:t>进行编程。</w:t>
      </w:r>
    </w:p>
    <w:p w:rsidR="00E63982" w:rsidRDefault="002A462A">
      <w:pPr>
        <w:pStyle w:val="P68B1DB1-ListParagraph69"/>
        <w:numPr>
          <w:ilvl w:val="0"/>
          <w:numId w:val="50"/>
        </w:numPr>
        <w:tabs>
          <w:tab w:val="left" w:pos="475"/>
          <w:tab w:val="left" w:pos="476"/>
        </w:tabs>
        <w:spacing w:before="43" w:line="249" w:lineRule="auto"/>
        <w:ind w:right="436"/>
      </w:pPr>
      <w:r>
        <w:rPr>
          <w:color w:val="231F20"/>
        </w:rPr>
        <w:t>要更改任何函数的电源状态，我们需要来自应用程序逻辑的确认，如</w:t>
      </w:r>
      <w:hyperlink w:anchor="_bookmark142" w:history="1">
        <w:r>
          <w:rPr>
            <w:i/>
            <w:color w:val="191970"/>
          </w:rPr>
          <w:t>功能电源状态更改握手接口一</w:t>
        </w:r>
      </w:hyperlink>
      <w:r>
        <w:rPr>
          <w:color w:val="231F20"/>
        </w:rPr>
        <w:t>节所述。</w:t>
      </w:r>
    </w:p>
    <w:p w:rsidR="00E63982" w:rsidRDefault="002A462A">
      <w:pPr>
        <w:pStyle w:val="P68B1DB1-ListParagraph7"/>
        <w:numPr>
          <w:ilvl w:val="0"/>
          <w:numId w:val="50"/>
        </w:numPr>
        <w:tabs>
          <w:tab w:val="left" w:pos="475"/>
          <w:tab w:val="left" w:pos="476"/>
        </w:tabs>
        <w:spacing w:before="41" w:line="249" w:lineRule="auto"/>
        <w:ind w:right="937"/>
      </w:pPr>
      <w:bookmarkStart w:id="236" w:name="_bookmark146"/>
      <w:bookmarkEnd w:id="236"/>
      <w:r>
        <w:t>当控制器中所有启用的功能都处于非</w:t>
      </w:r>
      <w:r>
        <w:t>D0</w:t>
      </w:r>
      <w:r>
        <w:t>状态时，控制器通过发送</w:t>
      </w:r>
      <w:r>
        <w:rPr>
          <w:i/>
        </w:rPr>
        <w:t>PM_Enter_L1</w:t>
      </w:r>
      <w:r>
        <w:t>DLLP</w:t>
      </w:r>
      <w:r>
        <w:t>来启动链路功率状态到</w:t>
      </w:r>
      <w:r>
        <w:t>L1</w:t>
      </w:r>
      <w:r>
        <w:t>的转换</w:t>
      </w:r>
    </w:p>
    <w:p w:rsidR="00E63982" w:rsidRDefault="002A462A">
      <w:pPr>
        <w:pStyle w:val="P68B1DB1-ListParagraph7"/>
        <w:numPr>
          <w:ilvl w:val="0"/>
          <w:numId w:val="50"/>
        </w:numPr>
        <w:tabs>
          <w:tab w:val="left" w:pos="475"/>
          <w:tab w:val="left" w:pos="476"/>
        </w:tabs>
        <w:spacing w:before="42"/>
        <w:ind w:hanging="361"/>
      </w:pPr>
      <w:r>
        <w:t>在数据链路层握手之后，链路转换到</w:t>
      </w:r>
      <w:r>
        <w:t>L1</w:t>
      </w:r>
      <w:r>
        <w:t>状态。</w:t>
      </w:r>
    </w:p>
    <w:p w:rsidR="00E63982" w:rsidRDefault="00E63982">
      <w:pPr>
        <w:pStyle w:val="a3"/>
        <w:spacing w:before="8"/>
        <w:rPr>
          <w:sz w:val="21"/>
        </w:rPr>
      </w:pPr>
    </w:p>
    <w:p w:rsidR="00E63982" w:rsidRDefault="002A462A">
      <w:pPr>
        <w:pStyle w:val="P68B1DB1-Normal86"/>
        <w:ind w:left="835"/>
      </w:pPr>
      <w:r>
        <w:t>注册集成详细信息</w:t>
      </w:r>
    </w:p>
    <w:p w:rsidR="00E63982" w:rsidRDefault="002A462A" w:rsidP="003F0E2D">
      <w:pPr>
        <w:pStyle w:val="a4"/>
      </w:pPr>
      <w:r>
        <w:t>PM-L1</w:t>
      </w:r>
      <w:r>
        <w:rPr>
          <w:rFonts w:ascii="微软雅黑" w:eastAsia="微软雅黑" w:hAnsi="微软雅黑" w:cs="微软雅黑" w:hint="eastAsia"/>
        </w:rPr>
        <w:t>重新进入超时</w:t>
      </w:r>
    </w:p>
    <w:p w:rsidR="00E63982" w:rsidRDefault="002A462A">
      <w:pPr>
        <w:pStyle w:val="P68B1DB1-BodyText6"/>
        <w:spacing w:before="90" w:line="249" w:lineRule="auto"/>
        <w:ind w:left="115" w:right="588"/>
      </w:pPr>
      <w:r>
        <w:t>当链路处于</w:t>
      </w:r>
      <w:r>
        <w:t>L1</w:t>
      </w:r>
      <w:r>
        <w:t>状态并且所有控制器的功能处于</w:t>
      </w:r>
      <w:r>
        <w:t>D1</w:t>
      </w:r>
      <w:r>
        <w:t>或</w:t>
      </w:r>
      <w:r>
        <w:t>D3-HOT</w:t>
      </w:r>
      <w:r>
        <w:t>状态时，链路伙伴可以随时将链路从</w:t>
      </w:r>
      <w:r>
        <w:t>L1</w:t>
      </w:r>
      <w:r>
        <w:t>转换到</w:t>
      </w:r>
      <w:r>
        <w:t>L0</w:t>
      </w:r>
      <w:r>
        <w:t>。如果链路已经空闲了一个设定的时间间隔，并且控制器的功能仍然保持在</w:t>
      </w:r>
      <w:r>
        <w:t>D3-HOT</w:t>
      </w:r>
      <w:r>
        <w:t>状态，则控制器可以可选地发起重新进入</w:t>
      </w:r>
      <w:r>
        <w:t>L1</w:t>
      </w:r>
      <w:r>
        <w:t>。重新进入</w:t>
      </w:r>
      <w:r>
        <w:t>L1</w:t>
      </w:r>
      <w:r>
        <w:t>由</w:t>
      </w:r>
      <w:r>
        <w:t>ip</w:t>
      </w:r>
      <w:r>
        <w:t>寄存器空间中</w:t>
      </w:r>
      <w:r>
        <w:rPr>
          <w:i/>
        </w:rPr>
        <w:t>i_regf_ip_pl</w:t>
      </w:r>
      <w:r>
        <w:t>/</w:t>
      </w:r>
      <w:r>
        <w:rPr>
          <w:i/>
        </w:rPr>
        <w:t>i_pm_cfg_2</w:t>
      </w:r>
      <w:r>
        <w:t>中将此寄存器设置为非零值会导致</w:t>
      </w:r>
    </w:p>
    <w:p w:rsidR="00E63982" w:rsidRDefault="002A462A">
      <w:pPr>
        <w:pStyle w:val="P68B1DB1-Normal23"/>
        <w:spacing w:before="4" w:line="249" w:lineRule="auto"/>
        <w:ind w:left="115" w:right="456"/>
      </w:pPr>
      <w:r>
        <w:rPr>
          <w:color w:val="231F20"/>
        </w:rPr>
        <w:t>当经过等于该寄存器中编程的时钟周期数的延迟且无链路活动时，控制器启动返回</w:t>
      </w:r>
      <w:r>
        <w:rPr>
          <w:color w:val="231F20"/>
        </w:rPr>
        <w:t>L1</w:t>
      </w:r>
      <w:r>
        <w:rPr>
          <w:color w:val="231F20"/>
        </w:rPr>
        <w:t>的条目将此寄存器设置为</w:t>
      </w:r>
      <w:r>
        <w:rPr>
          <w:color w:val="231F20"/>
        </w:rPr>
        <w:t>0</w:t>
      </w:r>
      <w:r>
        <w:rPr>
          <w:color w:val="231F20"/>
        </w:rPr>
        <w:t>可防止重新进入</w:t>
      </w:r>
      <w:r>
        <w:rPr>
          <w:color w:val="231F20"/>
        </w:rPr>
        <w:t>L1</w:t>
      </w:r>
      <w:r>
        <w:rPr>
          <w:color w:val="231F20"/>
        </w:rPr>
        <w:t>。初始转换到</w:t>
      </w:r>
      <w:r>
        <w:rPr>
          <w:color w:val="231F20"/>
        </w:rPr>
        <w:t>L1</w:t>
      </w:r>
      <w:r>
        <w:rPr>
          <w:color w:val="231F20"/>
        </w:rPr>
        <w:t>，步骤</w:t>
      </w:r>
      <w:hyperlink w:anchor="_bookmark146" w:history="1">
        <w:r>
          <w:rPr>
            <w:i/>
            <w:color w:val="191970"/>
          </w:rPr>
          <w:t>当</w:t>
        </w:r>
      </w:hyperlink>
      <w:hyperlink w:anchor="_bookmark146" w:history="1">
        <w:r>
          <w:rPr>
            <w:i/>
            <w:color w:val="191970"/>
          </w:rPr>
          <w:t>控制器中所有启用的功能都处于非</w:t>
        </w:r>
        <w:r>
          <w:rPr>
            <w:i/>
            <w:color w:val="191970"/>
          </w:rPr>
          <w:t>D0</w:t>
        </w:r>
        <w:r>
          <w:rPr>
            <w:i/>
            <w:color w:val="191970"/>
          </w:rPr>
          <w:t>状态时，控制器通过发送</w:t>
        </w:r>
        <w:r>
          <w:rPr>
            <w:i/>
            <w:color w:val="191970"/>
          </w:rPr>
          <w:t>PM_Enter_L1 DLLP</w:t>
        </w:r>
        <w:r>
          <w:rPr>
            <w:i/>
            <w:color w:val="191970"/>
          </w:rPr>
          <w:t>启动链路功率状态到</w:t>
        </w:r>
        <w:r>
          <w:rPr>
            <w:i/>
            <w:color w:val="191970"/>
          </w:rPr>
          <w:t>L1</w:t>
        </w:r>
        <w:r>
          <w:rPr>
            <w:i/>
            <w:color w:val="191970"/>
          </w:rPr>
          <w:t>的转换</w:t>
        </w:r>
      </w:hyperlink>
      <w:hyperlink w:anchor="_bookmark146" w:history="1">
        <w:r>
          <w:rPr>
            <w:i/>
            <w:color w:val="191970"/>
          </w:rPr>
          <w:t>。</w:t>
        </w:r>
      </w:hyperlink>
      <w:r>
        <w:rPr>
          <w:color w:val="231F20"/>
        </w:rPr>
        <w:t>不受此寄存器设置的影响。</w:t>
      </w:r>
    </w:p>
    <w:p w:rsidR="00E63982" w:rsidRDefault="00E63982">
      <w:pPr>
        <w:pStyle w:val="a3"/>
        <w:spacing w:before="7"/>
        <w:rPr>
          <w:sz w:val="24"/>
        </w:rPr>
      </w:pPr>
    </w:p>
    <w:p w:rsidR="00E63982" w:rsidRDefault="002A462A">
      <w:pPr>
        <w:pStyle w:val="P68B1DB1-ListParagraph67"/>
        <w:numPr>
          <w:ilvl w:val="3"/>
          <w:numId w:val="52"/>
        </w:numPr>
        <w:tabs>
          <w:tab w:val="left" w:pos="1195"/>
          <w:tab w:val="left" w:pos="1196"/>
        </w:tabs>
        <w:ind w:hanging="1081"/>
      </w:pPr>
      <w:r>
        <w:t>L1</w:t>
      </w:r>
      <w:r>
        <w:t>退出触发事件</w:t>
      </w:r>
    </w:p>
    <w:p w:rsidR="00E63982" w:rsidRDefault="002A462A">
      <w:pPr>
        <w:pStyle w:val="P68B1DB1-BodyText6"/>
        <w:spacing w:before="90"/>
        <w:ind w:left="115"/>
      </w:pPr>
      <w:r>
        <w:t>以下事件触发</w:t>
      </w:r>
      <w:r>
        <w:t>L1</w:t>
      </w:r>
      <w:r>
        <w:t>退出过程。</w:t>
      </w:r>
    </w:p>
    <w:p w:rsidR="00E63982" w:rsidRDefault="002A462A">
      <w:pPr>
        <w:pStyle w:val="P68B1DB1-ListParagraph7"/>
        <w:numPr>
          <w:ilvl w:val="0"/>
          <w:numId w:val="49"/>
        </w:numPr>
        <w:tabs>
          <w:tab w:val="left" w:pos="475"/>
          <w:tab w:val="left" w:pos="476"/>
        </w:tabs>
        <w:spacing w:before="90"/>
        <w:ind w:hanging="361"/>
      </w:pPr>
      <w:r>
        <w:t>电气怠速退出检测。</w:t>
      </w:r>
    </w:p>
    <w:p w:rsidR="00E63982" w:rsidRDefault="002A462A">
      <w:pPr>
        <w:pStyle w:val="P68B1DB1-ListParagraph7"/>
        <w:numPr>
          <w:ilvl w:val="0"/>
          <w:numId w:val="49"/>
        </w:numPr>
        <w:tabs>
          <w:tab w:val="left" w:pos="475"/>
          <w:tab w:val="left" w:pos="476"/>
        </w:tabs>
        <w:spacing w:before="50"/>
        <w:ind w:hanging="361"/>
      </w:pPr>
      <w:r>
        <w:t>AXI</w:t>
      </w:r>
      <w:r>
        <w:t>或</w:t>
      </w:r>
      <w:r>
        <w:t>HLS</w:t>
      </w:r>
      <w:r>
        <w:t>接口上的新请求。</w:t>
      </w:r>
    </w:p>
    <w:p w:rsidR="00E63982" w:rsidRDefault="002A462A">
      <w:pPr>
        <w:pStyle w:val="P68B1DB1-ListParagraph7"/>
        <w:numPr>
          <w:ilvl w:val="0"/>
          <w:numId w:val="49"/>
        </w:numPr>
        <w:tabs>
          <w:tab w:val="left" w:pos="475"/>
          <w:tab w:val="left" w:pos="476"/>
        </w:tabs>
        <w:spacing w:before="50"/>
        <w:ind w:hanging="361"/>
      </w:pPr>
      <w:r>
        <w:t>当一个新的</w:t>
      </w:r>
      <w:r>
        <w:t>TLP</w:t>
      </w:r>
      <w:r>
        <w:t>被安排在内部传输时，例如，</w:t>
      </w:r>
      <w:r>
        <w:rPr>
          <w:i/>
        </w:rPr>
        <w:t>ERR_COR</w:t>
      </w:r>
      <w:r>
        <w:t>消息。</w:t>
      </w:r>
    </w:p>
    <w:p w:rsidR="00E63982" w:rsidRDefault="002A462A">
      <w:pPr>
        <w:pStyle w:val="P68B1DB1-ListParagraph7"/>
        <w:numPr>
          <w:ilvl w:val="0"/>
          <w:numId w:val="49"/>
        </w:numPr>
        <w:tabs>
          <w:tab w:val="left" w:pos="475"/>
          <w:tab w:val="left" w:pos="476"/>
        </w:tabs>
        <w:spacing w:before="50"/>
        <w:ind w:hanging="361"/>
      </w:pPr>
      <w:r>
        <w:t>断言边带信号</w:t>
      </w:r>
      <w:r>
        <w:rPr>
          <w:i/>
        </w:rPr>
        <w:t>low_pwr_client_req_exit_l1</w:t>
      </w:r>
      <w:r>
        <w:t>。</w:t>
      </w:r>
    </w:p>
    <w:p w:rsidR="00E63982" w:rsidRDefault="002A462A">
      <w:pPr>
        <w:pStyle w:val="P68B1DB1-ListParagraph7"/>
        <w:numPr>
          <w:ilvl w:val="0"/>
          <w:numId w:val="49"/>
        </w:numPr>
        <w:tabs>
          <w:tab w:val="left" w:pos="475"/>
          <w:tab w:val="left" w:pos="476"/>
        </w:tabs>
        <w:spacing w:before="50"/>
        <w:ind w:hanging="361"/>
      </w:pPr>
      <w:r>
        <w:t>使用根端口的</w:t>
      </w:r>
      <w:r>
        <w:rPr>
          <w:i/>
        </w:rPr>
        <w:t>link_control</w:t>
      </w:r>
    </w:p>
    <w:p w:rsidR="00E63982" w:rsidRDefault="002A462A">
      <w:pPr>
        <w:pStyle w:val="P68B1DB1-ListParagraph7"/>
        <w:numPr>
          <w:ilvl w:val="0"/>
          <w:numId w:val="49"/>
        </w:numPr>
        <w:tabs>
          <w:tab w:val="left" w:pos="475"/>
          <w:tab w:val="left" w:pos="476"/>
        </w:tabs>
        <w:spacing w:before="50"/>
        <w:ind w:hanging="361"/>
      </w:pPr>
      <w:r>
        <w:t>为任何已发布</w:t>
      </w:r>
      <w:r>
        <w:t>/</w:t>
      </w:r>
      <w:r>
        <w:t>未发布</w:t>
      </w:r>
      <w:r>
        <w:t>/</w:t>
      </w:r>
      <w:r>
        <w:t>完成接口断言</w:t>
      </w:r>
      <w:r>
        <w:rPr>
          <w:i/>
        </w:rPr>
        <w:t>hls_ob_activereq*</w:t>
      </w:r>
      <w:r>
        <w:t>信号</w:t>
      </w:r>
    </w:p>
    <w:p w:rsidR="00E63982" w:rsidRDefault="00E63982">
      <w:pPr>
        <w:pStyle w:val="a3"/>
        <w:spacing w:before="2"/>
        <w:rPr>
          <w:sz w:val="25"/>
        </w:rPr>
      </w:pPr>
    </w:p>
    <w:p w:rsidR="00E63982" w:rsidRDefault="002A462A">
      <w:pPr>
        <w:pStyle w:val="P68B1DB1-ListParagraph67"/>
        <w:numPr>
          <w:ilvl w:val="3"/>
          <w:numId w:val="52"/>
        </w:numPr>
        <w:tabs>
          <w:tab w:val="left" w:pos="1195"/>
          <w:tab w:val="left" w:pos="1196"/>
        </w:tabs>
        <w:spacing w:before="1"/>
        <w:ind w:hanging="1081"/>
      </w:pPr>
      <w:r>
        <w:t>ASPM</w:t>
      </w:r>
      <w:r>
        <w:t>输入</w:t>
      </w:r>
    </w:p>
    <w:p w:rsidR="00E63982" w:rsidRDefault="002A462A">
      <w:pPr>
        <w:pStyle w:val="P68B1DB1-BodyText6"/>
        <w:spacing w:before="90"/>
        <w:ind w:left="115"/>
      </w:pPr>
      <w:r>
        <w:t>任何</w:t>
      </w:r>
      <w:r>
        <w:t>L1</w:t>
      </w:r>
      <w:r>
        <w:t>退出触发器事件都可以导致</w:t>
      </w:r>
      <w:r>
        <w:t>L1</w:t>
      </w:r>
      <w:r>
        <w:t>退出过程，并且不需要来自客户端的握手</w:t>
      </w:r>
    </w:p>
    <w:p w:rsidR="00E63982" w:rsidRDefault="00E63982">
      <w:pPr>
        <w:sectPr w:rsidR="00E63982">
          <w:headerReference w:type="default" r:id="rId480"/>
          <w:footerReference w:type="default" r:id="rId481"/>
          <w:pgSz w:w="12240" w:h="16850"/>
          <w:pgMar w:top="920" w:right="600" w:bottom="720" w:left="560" w:header="517" w:footer="524" w:gutter="0"/>
          <w:cols w:space="720"/>
        </w:sectPr>
      </w:pPr>
    </w:p>
    <w:p w:rsidR="00E63982" w:rsidRDefault="00E63982">
      <w:pPr>
        <w:pStyle w:val="a3"/>
      </w:pPr>
    </w:p>
    <w:p w:rsidR="00E63982" w:rsidRDefault="00E63982">
      <w:pPr>
        <w:pStyle w:val="a3"/>
        <w:spacing w:before="4"/>
        <w:rPr>
          <w:sz w:val="21"/>
        </w:rPr>
      </w:pPr>
    </w:p>
    <w:p w:rsidR="00E63982" w:rsidRDefault="002A462A">
      <w:pPr>
        <w:pStyle w:val="P68B1DB1-ListParagraph67"/>
        <w:numPr>
          <w:ilvl w:val="3"/>
          <w:numId w:val="52"/>
        </w:numPr>
        <w:tabs>
          <w:tab w:val="left" w:pos="1195"/>
          <w:tab w:val="left" w:pos="1196"/>
        </w:tabs>
        <w:ind w:hanging="1081"/>
      </w:pPr>
      <w:r>
        <w:t>PCI-PM</w:t>
      </w:r>
      <w:r>
        <w:t>软件兼容条目的</w:t>
      </w:r>
      <w:r>
        <w:t>L1</w:t>
      </w:r>
      <w:r>
        <w:t>退出过程</w:t>
      </w:r>
    </w:p>
    <w:p w:rsidR="00E63982" w:rsidRDefault="002A462A">
      <w:pPr>
        <w:pStyle w:val="P68B1DB1-BodyText6"/>
        <w:spacing w:before="90" w:line="249" w:lineRule="auto"/>
        <w:ind w:left="115"/>
      </w:pPr>
      <w:r>
        <w:t>任何</w:t>
      </w:r>
      <w:r>
        <w:t>L1</w:t>
      </w:r>
      <w:r>
        <w:t>退出触发事件将使链路电源状态变为</w:t>
      </w:r>
      <w:r>
        <w:t>L0</w:t>
      </w:r>
      <w:r>
        <w:t>。</w:t>
      </w:r>
      <w:r>
        <w:t>然而，在到达</w:t>
      </w:r>
      <w:r>
        <w:t>L0</w:t>
      </w:r>
      <w:r>
        <w:t>之后，正常操作需要额外的根端口到端点握手</w:t>
      </w:r>
    </w:p>
    <w:p w:rsidR="00E63982" w:rsidRDefault="002A462A">
      <w:pPr>
        <w:pStyle w:val="P68B1DB1-BodyText6"/>
        <w:spacing w:before="82"/>
        <w:ind w:left="115"/>
      </w:pPr>
      <w:r>
        <w:t>根端口启动的</w:t>
      </w:r>
      <w:r>
        <w:t>PM_L1</w:t>
      </w:r>
      <w:r>
        <w:t>退出涉及的步骤包括：</w:t>
      </w:r>
    </w:p>
    <w:p w:rsidR="00E63982" w:rsidRDefault="002A462A">
      <w:pPr>
        <w:pStyle w:val="P68B1DB1-ListParagraph7"/>
        <w:numPr>
          <w:ilvl w:val="0"/>
          <w:numId w:val="48"/>
        </w:numPr>
        <w:tabs>
          <w:tab w:val="left" w:pos="475"/>
          <w:tab w:val="left" w:pos="476"/>
        </w:tabs>
        <w:spacing w:before="90"/>
        <w:ind w:hanging="361"/>
      </w:pPr>
      <w:r>
        <w:t>根端口启动</w:t>
      </w:r>
      <w:r>
        <w:t>CFG</w:t>
      </w:r>
      <w:r>
        <w:t>写入，将端点功能的电源状态更改为</w:t>
      </w:r>
      <w:r>
        <w:t>D0</w:t>
      </w:r>
      <w:r>
        <w:t>。</w:t>
      </w:r>
    </w:p>
    <w:p w:rsidR="00E63982" w:rsidRDefault="002A462A">
      <w:pPr>
        <w:pStyle w:val="P68B1DB1-ListParagraph7"/>
        <w:numPr>
          <w:ilvl w:val="0"/>
          <w:numId w:val="48"/>
        </w:numPr>
        <w:tabs>
          <w:tab w:val="left" w:pos="475"/>
          <w:tab w:val="left" w:pos="476"/>
        </w:tabs>
        <w:spacing w:before="50"/>
        <w:ind w:hanging="361"/>
      </w:pPr>
      <w:r>
        <w:t>此配置写入触发链路上的</w:t>
      </w:r>
      <w:r>
        <w:t>L1</w:t>
      </w:r>
      <w:r>
        <w:t>退出。</w:t>
      </w:r>
    </w:p>
    <w:p w:rsidR="00E63982" w:rsidRDefault="002A462A">
      <w:pPr>
        <w:pStyle w:val="P68B1DB1-ListParagraph7"/>
        <w:numPr>
          <w:ilvl w:val="0"/>
          <w:numId w:val="48"/>
        </w:numPr>
        <w:tabs>
          <w:tab w:val="left" w:pos="475"/>
          <w:tab w:val="left" w:pos="476"/>
        </w:tabs>
        <w:spacing w:before="50"/>
        <w:ind w:hanging="361"/>
      </w:pPr>
      <w:r>
        <w:t>端点</w:t>
      </w:r>
      <w:r>
        <w:t>DUT</w:t>
      </w:r>
      <w:r>
        <w:t>也从</w:t>
      </w:r>
      <w:r>
        <w:t>L1</w:t>
      </w:r>
      <w:r>
        <w:t>退出并以</w:t>
      </w:r>
      <w:r>
        <w:t>Cp1</w:t>
      </w:r>
    </w:p>
    <w:p w:rsidR="00E63982" w:rsidRDefault="002A462A">
      <w:pPr>
        <w:pStyle w:val="P68B1DB1-ListParagraph7"/>
        <w:numPr>
          <w:ilvl w:val="0"/>
          <w:numId w:val="48"/>
        </w:numPr>
        <w:tabs>
          <w:tab w:val="left" w:pos="475"/>
          <w:tab w:val="left" w:pos="476"/>
        </w:tabs>
        <w:spacing w:before="50" w:line="249" w:lineRule="auto"/>
        <w:ind w:right="456"/>
      </w:pPr>
      <w:r>
        <w:t>如果转换是从</w:t>
      </w:r>
      <w:r>
        <w:t>D3Hot</w:t>
      </w:r>
      <w:r>
        <w:t>取决于</w:t>
      </w:r>
      <w:r>
        <w:t>No_Soft_Reset</w:t>
      </w:r>
      <w:r>
        <w:t>控制器可以开始正常的数据传输或需要重新初始化。</w:t>
      </w:r>
    </w:p>
    <w:p w:rsidR="00E63982" w:rsidRDefault="002A462A">
      <w:pPr>
        <w:pStyle w:val="P68B1DB1-BodyText6"/>
        <w:spacing w:before="82"/>
        <w:ind w:left="115"/>
      </w:pPr>
      <w:r>
        <w:t>端点启动</w:t>
      </w:r>
      <w:r>
        <w:t>PM-L1</w:t>
      </w:r>
      <w:r>
        <w:t>退出所涉及的步骤包括：</w:t>
      </w:r>
    </w:p>
    <w:p w:rsidR="00E63982" w:rsidRDefault="002A462A">
      <w:pPr>
        <w:pStyle w:val="P68B1DB1-ListParagraph7"/>
        <w:numPr>
          <w:ilvl w:val="0"/>
          <w:numId w:val="47"/>
        </w:numPr>
        <w:tabs>
          <w:tab w:val="left" w:pos="475"/>
          <w:tab w:val="left" w:pos="476"/>
        </w:tabs>
        <w:spacing w:before="90" w:line="249" w:lineRule="auto"/>
        <w:ind w:right="783"/>
      </w:pPr>
      <w:r>
        <w:t>当客户端在</w:t>
      </w:r>
      <w:r>
        <w:rPr>
          <w:b/>
        </w:rPr>
        <w:t>PMSCR</w:t>
      </w:r>
      <w:r>
        <w:t>中设置</w:t>
      </w:r>
      <w:r>
        <w:rPr>
          <w:i/>
        </w:rPr>
        <w:t>PME_STATUS</w:t>
      </w:r>
      <w:r>
        <w:t>位时，端点向根端口发起</w:t>
      </w:r>
      <w:r>
        <w:rPr>
          <w:i/>
        </w:rPr>
        <w:t>PM_PME</w:t>
      </w:r>
      <w:r>
        <w:t>消息以请求电源状态改变。</w:t>
      </w:r>
    </w:p>
    <w:p w:rsidR="00E63982" w:rsidRDefault="002A462A">
      <w:pPr>
        <w:pStyle w:val="P68B1DB1-ListParagraph7"/>
        <w:numPr>
          <w:ilvl w:val="0"/>
          <w:numId w:val="47"/>
        </w:numPr>
        <w:tabs>
          <w:tab w:val="left" w:pos="475"/>
          <w:tab w:val="left" w:pos="476"/>
        </w:tabs>
        <w:spacing w:before="42"/>
        <w:ind w:hanging="361"/>
      </w:pPr>
      <w:r>
        <w:t>此消息触发链路上的</w:t>
      </w:r>
      <w:r>
        <w:t>L1</w:t>
      </w:r>
      <w:r>
        <w:t>出口。</w:t>
      </w:r>
    </w:p>
    <w:p w:rsidR="00E63982" w:rsidRDefault="002A462A">
      <w:pPr>
        <w:pStyle w:val="P68B1DB1-ListParagraph7"/>
        <w:numPr>
          <w:ilvl w:val="0"/>
          <w:numId w:val="47"/>
        </w:numPr>
        <w:tabs>
          <w:tab w:val="left" w:pos="475"/>
          <w:tab w:val="left" w:pos="476"/>
        </w:tabs>
        <w:spacing w:before="50"/>
        <w:ind w:hanging="361"/>
      </w:pPr>
      <w:r>
        <w:t>收到此</w:t>
      </w:r>
      <w:r>
        <w:t>消息后，根端口启动</w:t>
      </w:r>
      <w:r>
        <w:t>CFG</w:t>
      </w:r>
      <w:r>
        <w:t>写入，将端点功能的电源状态更改为</w:t>
      </w:r>
      <w:r>
        <w:t>D0</w:t>
      </w:r>
      <w:r>
        <w:t>。</w:t>
      </w:r>
    </w:p>
    <w:p w:rsidR="00E63982" w:rsidRDefault="002A462A">
      <w:pPr>
        <w:pStyle w:val="P68B1DB1-ListParagraph7"/>
        <w:numPr>
          <w:ilvl w:val="0"/>
          <w:numId w:val="47"/>
        </w:numPr>
        <w:tabs>
          <w:tab w:val="left" w:pos="475"/>
          <w:tab w:val="left" w:pos="476"/>
        </w:tabs>
        <w:spacing w:before="50"/>
        <w:ind w:hanging="361"/>
      </w:pPr>
      <w:r>
        <w:t>端点被测设备响应</w:t>
      </w:r>
      <w:r>
        <w:t>Cpi</w:t>
      </w:r>
      <w:r>
        <w:t>。</w:t>
      </w:r>
    </w:p>
    <w:p w:rsidR="00E63982" w:rsidRDefault="002A462A">
      <w:pPr>
        <w:pStyle w:val="P68B1DB1-ListParagraph7"/>
        <w:numPr>
          <w:ilvl w:val="0"/>
          <w:numId w:val="47"/>
        </w:numPr>
        <w:tabs>
          <w:tab w:val="left" w:pos="475"/>
          <w:tab w:val="left" w:pos="476"/>
        </w:tabs>
        <w:spacing w:before="50"/>
        <w:ind w:hanging="361"/>
      </w:pPr>
      <w:r>
        <w:t>正常的数据传输可以在</w:t>
      </w:r>
      <w:r>
        <w:t>PCIe</w:t>
      </w:r>
      <w:r>
        <w:t>链路上进行。</w:t>
      </w:r>
    </w:p>
    <w:p w:rsidR="00E63982" w:rsidRDefault="00E63982">
      <w:pPr>
        <w:pStyle w:val="a3"/>
        <w:spacing w:before="8"/>
        <w:rPr>
          <w:sz w:val="21"/>
        </w:rPr>
      </w:pPr>
    </w:p>
    <w:p w:rsidR="00E63982" w:rsidRDefault="002A462A">
      <w:pPr>
        <w:pStyle w:val="P68B1DB1-Heading331"/>
        <w:numPr>
          <w:ilvl w:val="2"/>
          <w:numId w:val="52"/>
        </w:numPr>
        <w:tabs>
          <w:tab w:val="left" w:pos="836"/>
        </w:tabs>
        <w:ind w:hanging="721"/>
      </w:pPr>
      <w:bookmarkStart w:id="237" w:name="10.3.3_Debug_Registers_for_L1"/>
      <w:bookmarkStart w:id="238" w:name="_bookmark147"/>
      <w:bookmarkEnd w:id="237"/>
      <w:bookmarkEnd w:id="238"/>
      <w:r>
        <w:t>L1</w:t>
      </w:r>
      <w:r>
        <w:t>寄存器</w:t>
      </w:r>
    </w:p>
    <w:p w:rsidR="00E63982" w:rsidRDefault="00E63982">
      <w:pPr>
        <w:pStyle w:val="a3"/>
        <w:rPr>
          <w:b/>
          <w:sz w:val="22"/>
        </w:rPr>
      </w:pPr>
    </w:p>
    <w:p w:rsidR="00E63982" w:rsidRDefault="00E63982">
      <w:pPr>
        <w:pStyle w:val="a3"/>
        <w:rPr>
          <w:b/>
          <w:sz w:val="22"/>
        </w:rPr>
      </w:pPr>
    </w:p>
    <w:p w:rsidR="00E63982" w:rsidRDefault="002A462A">
      <w:pPr>
        <w:pStyle w:val="P68B1DB1-ListParagraph67"/>
        <w:numPr>
          <w:ilvl w:val="3"/>
          <w:numId w:val="52"/>
        </w:numPr>
        <w:tabs>
          <w:tab w:val="left" w:pos="1195"/>
          <w:tab w:val="left" w:pos="1196"/>
        </w:tabs>
        <w:spacing w:before="144"/>
        <w:ind w:hanging="1081"/>
      </w:pPr>
      <w:r>
        <w:t>L1</w:t>
      </w:r>
      <w:r>
        <w:t>输入模式信息</w:t>
      </w:r>
    </w:p>
    <w:p w:rsidR="00E63982" w:rsidRDefault="002A462A">
      <w:pPr>
        <w:pStyle w:val="P68B1DB1-BodyText6"/>
        <w:spacing w:before="90" w:line="249" w:lineRule="auto"/>
        <w:ind w:left="115" w:right="456"/>
      </w:pPr>
      <w:r>
        <w:t>ip</w:t>
      </w:r>
      <w:r>
        <w:t>寄存器空间中的寄存器</w:t>
      </w:r>
      <w:r>
        <w:rPr>
          <w:i/>
        </w:rPr>
        <w:t>i_regf_ip_pl</w:t>
      </w:r>
      <w:r>
        <w:t>/</w:t>
      </w:r>
      <w:r>
        <w:rPr>
          <w:i/>
        </w:rPr>
        <w:t>i_pm_dbg_sts_0</w:t>
      </w:r>
      <w:r>
        <w:t>字段</w:t>
      </w:r>
      <w:r>
        <w:rPr>
          <w:b/>
        </w:rPr>
        <w:t>L1 EM</w:t>
      </w:r>
      <w:r>
        <w:t>给出关于最后</w:t>
      </w:r>
      <w:r>
        <w:t>L1</w:t>
      </w:r>
      <w:r>
        <w:t>进入模式的信息您将了解是否</w:t>
      </w:r>
      <w:r>
        <w:t>PM</w:t>
      </w:r>
      <w:r>
        <w:t>或</w:t>
      </w:r>
      <w:r>
        <w:t>ASPM</w:t>
      </w:r>
      <w:r>
        <w:t>模式被用于进入</w:t>
      </w:r>
      <w:r>
        <w:t>L1</w:t>
      </w:r>
      <w:r>
        <w:t>。这在每次</w:t>
      </w:r>
      <w:r>
        <w:t>L1</w:t>
      </w:r>
      <w:r>
        <w:t>进入操作之前复位</w:t>
      </w:r>
    </w:p>
    <w:p w:rsidR="00E63982" w:rsidRDefault="00E63982">
      <w:pPr>
        <w:pStyle w:val="a3"/>
        <w:spacing w:before="6"/>
        <w:rPr>
          <w:sz w:val="24"/>
        </w:rPr>
      </w:pPr>
    </w:p>
    <w:p w:rsidR="00E63982" w:rsidRDefault="002A462A">
      <w:pPr>
        <w:pStyle w:val="P68B1DB1-ListParagraph67"/>
        <w:numPr>
          <w:ilvl w:val="3"/>
          <w:numId w:val="52"/>
        </w:numPr>
        <w:tabs>
          <w:tab w:val="left" w:pos="1195"/>
          <w:tab w:val="left" w:pos="1196"/>
        </w:tabs>
        <w:ind w:hanging="1081"/>
      </w:pPr>
      <w:r>
        <w:t>L1</w:t>
      </w:r>
      <w:r>
        <w:t>或</w:t>
      </w:r>
      <w:r>
        <w:t>L1-</w:t>
      </w:r>
      <w:r>
        <w:t>子状态退出触发事件信息</w:t>
      </w:r>
    </w:p>
    <w:p w:rsidR="00E63982" w:rsidRDefault="002A462A">
      <w:pPr>
        <w:pStyle w:val="P68B1DB1-BodyText6"/>
        <w:spacing w:before="90" w:line="249" w:lineRule="auto"/>
        <w:ind w:left="115" w:right="293"/>
      </w:pPr>
      <w:r>
        <w:t>ip</w:t>
      </w:r>
      <w:r>
        <w:t>寄存器空间中的寄存器</w:t>
      </w:r>
      <w:r>
        <w:rPr>
          <w:i/>
        </w:rPr>
        <w:t>i_regf_ip_pl</w:t>
      </w:r>
      <w:r>
        <w:t>/</w:t>
      </w:r>
      <w:r>
        <w:rPr>
          <w:i/>
        </w:rPr>
        <w:t>i_pm_dbg_sts_0</w:t>
      </w:r>
      <w:r>
        <w:t>字段</w:t>
      </w:r>
      <w:r>
        <w:rPr>
          <w:b/>
        </w:rPr>
        <w:t>L1 EXCON</w:t>
      </w:r>
      <w:r>
        <w:t>提供有关最后</w:t>
      </w:r>
      <w:r>
        <w:t>L1</w:t>
      </w:r>
      <w:r>
        <w:t>或</w:t>
      </w:r>
      <w:r>
        <w:t>L1</w:t>
      </w:r>
      <w:r>
        <w:t>子状态退出触发的信息此字段在每次</w:t>
      </w:r>
      <w:r>
        <w:t>L1</w:t>
      </w:r>
      <w:r>
        <w:t>入口操作之前重置。</w:t>
      </w:r>
    </w:p>
    <w:p w:rsidR="00E63982" w:rsidRDefault="00E63982">
      <w:pPr>
        <w:pStyle w:val="a3"/>
        <w:spacing w:before="5"/>
        <w:rPr>
          <w:sz w:val="24"/>
        </w:rPr>
      </w:pPr>
    </w:p>
    <w:p w:rsidR="00E63982" w:rsidRDefault="002A462A">
      <w:pPr>
        <w:pStyle w:val="P68B1DB1-ListParagraph67"/>
        <w:numPr>
          <w:ilvl w:val="3"/>
          <w:numId w:val="52"/>
        </w:numPr>
        <w:tabs>
          <w:tab w:val="left" w:pos="1195"/>
          <w:tab w:val="left" w:pos="1196"/>
        </w:tabs>
        <w:spacing w:before="1"/>
        <w:ind w:hanging="1081"/>
      </w:pPr>
      <w:r>
        <w:t>从客户端显式</w:t>
      </w:r>
      <w:r>
        <w:t>L1</w:t>
      </w:r>
      <w:r>
        <w:t>退出或阻止</w:t>
      </w:r>
      <w:r>
        <w:t>EP</w:t>
      </w:r>
      <w:r>
        <w:t>控制器的</w:t>
      </w:r>
      <w:r>
        <w:t>L1</w:t>
      </w:r>
      <w:r>
        <w:t>条目</w:t>
      </w:r>
    </w:p>
    <w:p w:rsidR="00E63982" w:rsidRDefault="002A462A">
      <w:pPr>
        <w:pStyle w:val="P68B1DB1-BodyText6"/>
        <w:spacing w:before="90" w:line="249" w:lineRule="auto"/>
        <w:ind w:left="115" w:right="359"/>
      </w:pPr>
      <w:r>
        <w:t>客户端逻辑可以通过断言</w:t>
      </w:r>
      <w:r>
        <w:rPr>
          <w:i/>
        </w:rPr>
        <w:t>low_pwr_client_req_exit_l1</w:t>
      </w:r>
      <w:r>
        <w:rPr>
          <w:i/>
        </w:rPr>
        <w:t>来</w:t>
      </w:r>
      <w:r>
        <w:t>触发显式</w:t>
      </w:r>
      <w:r>
        <w:t>L1</w:t>
      </w:r>
      <w:r>
        <w:t>（</w:t>
      </w:r>
      <w:r>
        <w:t>PCI-PM/ASPM</w:t>
      </w:r>
      <w:r>
        <w:t>）退出。该信号触发从</w:t>
      </w:r>
      <w:r>
        <w:t>L1</w:t>
      </w:r>
      <w:r>
        <w:t>或从</w:t>
      </w:r>
      <w:r>
        <w:t>L1</w:t>
      </w:r>
      <w:r>
        <w:t>子状态退出到</w:t>
      </w:r>
      <w:r>
        <w:t>L0HLS</w:t>
      </w:r>
      <w:r>
        <w:t>或</w:t>
      </w:r>
      <w:r>
        <w:t>AXI</w:t>
      </w:r>
      <w:r>
        <w:t>接口上的新请求也会在内部触发</w:t>
      </w:r>
      <w:r>
        <w:t>L1</w:t>
      </w:r>
      <w:r>
        <w:t>退出事件</w:t>
      </w:r>
    </w:p>
    <w:p w:rsidR="00E63982" w:rsidRDefault="002A462A">
      <w:pPr>
        <w:pStyle w:val="P68B1DB1-BodyText6"/>
        <w:spacing w:before="81" w:line="249" w:lineRule="auto"/>
        <w:ind w:left="115" w:right="456"/>
      </w:pPr>
      <w:r>
        <w:t>此信号也可用于阻止端点控制器中的</w:t>
      </w:r>
      <w:r>
        <w:t>L1</w:t>
      </w:r>
      <w:r>
        <w:t>条目当客户端希望禁用</w:t>
      </w:r>
      <w:r>
        <w:t>L1</w:t>
      </w:r>
      <w:r>
        <w:t>条目以减少其未完成操作的延迟时，阻止</w:t>
      </w:r>
      <w:r>
        <w:t>L1</w:t>
      </w:r>
      <w:r>
        <w:t>条目非常有用</w:t>
      </w:r>
    </w:p>
    <w:p w:rsidR="00E63982" w:rsidRDefault="002A462A">
      <w:pPr>
        <w:pStyle w:val="P68B1DB1-BodyText6"/>
        <w:spacing w:before="82"/>
        <w:ind w:left="115"/>
      </w:pPr>
      <w:r>
        <w:t>下图显示的时序图解释了此信号的两种用途。</w:t>
      </w:r>
    </w:p>
    <w:p w:rsidR="00E63982" w:rsidRDefault="00E63982">
      <w:pPr>
        <w:pStyle w:val="a3"/>
        <w:spacing w:before="6"/>
        <w:rPr>
          <w:sz w:val="19"/>
        </w:rPr>
      </w:pPr>
    </w:p>
    <w:p w:rsidR="00E63982" w:rsidRDefault="00E63982">
      <w:pPr>
        <w:pStyle w:val="a3"/>
        <w:spacing w:before="8"/>
        <w:rPr>
          <w:sz w:val="8"/>
        </w:rPr>
      </w:pPr>
    </w:p>
    <w:p w:rsidR="00E63982" w:rsidRDefault="002A462A">
      <w:pPr>
        <w:pStyle w:val="P68B1DB1-Normal28"/>
        <w:spacing w:before="1"/>
        <w:ind w:left="1614" w:right="733"/>
        <w:jc w:val="center"/>
      </w:pPr>
      <w:r>
        <w:t>恢复</w:t>
      </w:r>
    </w:p>
    <w:p w:rsidR="00E63982" w:rsidRDefault="00E63982">
      <w:pPr>
        <w:pStyle w:val="a3"/>
        <w:spacing w:before="1"/>
        <w:rPr>
          <w:sz w:val="15"/>
        </w:rPr>
      </w:pPr>
    </w:p>
    <w:p w:rsidR="00E63982" w:rsidRDefault="00E63982">
      <w:pPr>
        <w:pStyle w:val="a3"/>
        <w:spacing w:before="8"/>
        <w:rPr>
          <w:sz w:val="8"/>
        </w:rPr>
      </w:pPr>
    </w:p>
    <w:p w:rsidR="00E63982" w:rsidRDefault="002A462A">
      <w:pPr>
        <w:spacing w:before="1"/>
        <w:ind w:left="3455"/>
        <w:rPr>
          <w:sz w:val="8"/>
        </w:rPr>
      </w:pPr>
      <w:r>
        <w:pict>
          <v:group id="_x0000_s4984" style="position:absolute;left:0;text-align:left;margin-left:257.4pt;margin-top:-9.6pt;width:159.2pt;height:18.95pt;z-index:15817216;mso-position-horizontal-relative:page" coordorigin="5148,-192" coordsize="3184,379">
            <v:shape id="_x0000_s4992" style="position:absolute;left:5152;top:-98;width:454;height:189" coordorigin="5152,-97" coordsize="454,189" path="m5152,-3r,94l5379,91r,-188l5606,-97r,94e" filled="f" strokeweight=".1384mm">
              <v:path arrowok="t"/>
            </v:shape>
            <v:shape id="_x0000_s4991" style="position:absolute;left:5606;top:-98;width:454;height:189" coordorigin="5606,-97" coordsize="454,189" path="m5606,-3r,94l5833,91r,-188l6060,-97r,94e" filled="f" strokeweight=".1384mm">
              <v:path arrowok="t"/>
            </v:shape>
            <v:shape id="_x0000_s4990" style="position:absolute;left:6059;top:-98;width:454;height:189" coordorigin="6060,-97" coordsize="454,189" path="m6060,-3r,94l6287,91r,-188l6513,-97r,94e" filled="f" strokeweight=".1384mm">
              <v:path arrowok="t"/>
            </v:shape>
            <v:shape id="_x0000_s4989" style="position:absolute;left:6513;top:-98;width:454;height:189" coordorigin="6513,-97" coordsize="454,189" path="m6513,-3r,94l6740,91r,-188l6967,-97r,94e" filled="f" strokeweight=".1384mm">
              <v:path arrowok="t"/>
            </v:shape>
            <v:shape id="_x0000_s4988" style="position:absolute;left:6967;top:-98;width:454;height:189" coordorigin="6967,-97" coordsize="454,189" path="m6967,-3r,94l7194,91r,-188l7421,-97r,94e" filled="f" strokeweight=".1384mm">
              <v:path arrowok="t"/>
            </v:shape>
            <v:shape id="_x0000_s4987" style="position:absolute;left:7420;top:-98;width:454;height:189" coordorigin="7421,-97" coordsize="454,189" path="m7421,-3r,94l7648,91r,-188l7874,-97r,94e" filled="f" strokeweight=".1384mm">
              <v:path arrowok="t"/>
            </v:shape>
            <v:shape id="_x0000_s4986" type="#_x0000_t75" style="position:absolute;left:6323;top:-193;width:149;height:379">
              <v:imagedata r:id="rId482" o:title=""/>
            </v:shape>
            <v:shape id="_x0000_s4985" style="position:absolute;left:7874;top:-98;width:454;height:189" coordorigin="7874,-97" coordsize="454,189" path="m7874,-3r,94l8101,91r,-188l8328,-97r,94e" filled="f" strokeweight=".1384mm">
              <v:path arrowok="t"/>
            </v:shape>
            <w10:wrap anchorx="page"/>
          </v:group>
        </w:pict>
      </w:r>
      <w:r>
        <w:rPr>
          <w:w w:val="105"/>
          <w:sz w:val="8"/>
        </w:rPr>
        <w:t>堆芯</w:t>
      </w:r>
    </w:p>
    <w:p w:rsidR="00E63982" w:rsidRDefault="00E63982">
      <w:pPr>
        <w:pStyle w:val="a3"/>
      </w:pPr>
    </w:p>
    <w:p w:rsidR="00E63982" w:rsidRDefault="00E63982">
      <w:pPr>
        <w:pStyle w:val="a3"/>
        <w:spacing w:before="3"/>
        <w:rPr>
          <w:sz w:val="18"/>
        </w:rPr>
      </w:pPr>
    </w:p>
    <w:p w:rsidR="00E63982" w:rsidRDefault="00E63982">
      <w:pPr>
        <w:pStyle w:val="a3"/>
        <w:spacing w:before="9"/>
        <w:rPr>
          <w:sz w:val="8"/>
        </w:rPr>
      </w:pPr>
    </w:p>
    <w:p w:rsidR="00E63982" w:rsidRDefault="002A462A">
      <w:pPr>
        <w:ind w:left="3455"/>
        <w:rPr>
          <w:sz w:val="8"/>
        </w:rPr>
      </w:pPr>
      <w:r>
        <w:pict>
          <v:group id="_x0000_s4960" style="position:absolute;left:0;text-align:left;margin-left:257.85pt;margin-top:-8.8pt;width:153.6pt;height:66.65pt;z-index:15816704;mso-position-horizontal-relative:page" coordorigin="5157,-176" coordsize="3072,1333">
            <v:line id="_x0000_s4983" style="position:absolute" from="6937,-97" to="8229,-97" strokeweight=".18458mm"/>
            <v:line id="_x0000_s4982" style="position:absolute" from="6937,91" to="8229,91" strokeweight=".18458mm"/>
            <v:line id="_x0000_s4981" style="position:absolute" from="6749,90" to="6935,-96" strokeweight=".18458mm"/>
            <v:line id="_x0000_s4980" style="position:absolute" from="6937,90" to="6750,-97" strokeweight=".1384mm"/>
            <v:line id="_x0000_s4979" style="position:absolute" from="5157,-97" to="5899,-97" strokeweight=".18458mm"/>
            <v:line id="_x0000_s4978" style="position:absolute" from="5157,91" to="5899,91" strokeweight=".18458mm"/>
            <v:shape id="_x0000_s4977" style="position:absolute;left:5761;top:100;width:108;height:812" coordorigin="5762,101" coordsize="108,812" path="m5772,913r-7,-100l5762,715r,-95l5767,527r8,-87l5786,358r16,-76l5820,214r22,-60l5867,104r2,-3e" filled="f" strokecolor="#5b9bd5" strokeweight=".18458mm">
              <v:stroke dashstyle="dot"/>
              <v:path arrowok="t"/>
            </v:shape>
            <v:shape id="_x0000_s4976" style="position:absolute;left:5840;top:25;width:104;height:105" coordorigin="5840,25" coordsize="104,105" path="m5840,78l5944,25r-51,105l5840,78xe" fillcolor="#5b9bd5" stroked="f">
              <v:path arrowok="t"/>
            </v:shape>
            <v:shape id="_x0000_s4975" style="position:absolute;left:5701;top:912;width:1077;height:238" coordorigin="5701,913" coordsize="1077,238" path="m5701,1150r36,-119l5772,913r1006,l5772,913r-35,118e" filled="f" strokeweight=".1384mm">
              <v:path arrowok="t"/>
            </v:shape>
            <v:shape id="_x0000_s4974" style="position:absolute;left:6734;top:912;width:345;height:238" coordorigin="6735,913" coordsize="345,238" path="m7080,1150r-36,-119l7009,913r-274,e" filled="f" strokeweight=".1384mm">
              <v:path arrowok="t"/>
            </v:shape>
            <v:line id="_x0000_s4973" style="position:absolute" from="7086,1153" to="8074,1153" strokeweight=".1384mm"/>
            <v:line id="_x0000_s4972" style="position:absolute" from="5361,1153" to="5711,1153" strokeweight=".1384mm"/>
            <v:shape id="_x0000_s4971" type="#_x0000_t75" style="position:absolute;left:6323;top:778;width:149;height:379">
              <v:imagedata r:id="rId482" o:title=""/>
            </v:shape>
            <v:line id="_x0000_s4970" style="position:absolute" from="5879,90" to="6065,-96" strokeweight=".18458mm"/>
            <v:line id="_x0000_s4969" style="position:absolute" from="6067,90" to="5880,-97" strokeweight=".1384mm"/>
            <v:line id="_x0000_s4968" style="position:absolute" from="6064,-98" to="6732,-98" strokeweight=".18458mm"/>
            <v:line id="_x0000_s4967" style="position:absolute" from="6064,90" to="6732,90" strokeweight=".18458mm"/>
            <v:shape id="_x0000_s4966" style="position:absolute;left:6843;top:-4;width:214;height:819" coordorigin="6843,-4" coordsize="214,819" path="m6843,-4r40,85l6919,166r32,85l6980,333r24,81l7024,492r16,74l7050,636r6,64l7056,759r-4,52l7050,814e" filled="f" strokecolor="#5b9bd5" strokeweight=".18458mm">
              <v:stroke dashstyle="dot"/>
              <v:path arrowok="t"/>
            </v:shape>
            <v:shape id="_x0000_s4965" style="position:absolute;left:7010;top:797;width:76;height:117" coordorigin="7010,797" coordsize="76,117" path="m7086,825r-76,88l7018,797r68,28xe" fillcolor="#5b9bd5" stroked="f">
              <v:path arrowok="t"/>
            </v:shape>
            <v:shape id="_x0000_s4964" type="#_x0000_t75" style="position:absolute;left:6323;top:-177;width:149;height:379">
              <v:imagedata r:id="rId483" o:title=""/>
            </v:shape>
            <v:shape id="_x0000_s4963" type="#_x0000_t202" style="position:absolute;left:5254;top:-54;width:272;height:94" filled="f" stroked="f">
              <v:textbox inset="0,0,0,0">
                <w:txbxContent>
                  <w:p w:rsidR="00E63982" w:rsidRDefault="002A462A">
                    <w:pPr>
                      <w:pStyle w:val="P68B1DB1-Normal28"/>
                    </w:pPr>
                    <w:r>
                      <w:t>L1.Idle</w:t>
                    </w:r>
                  </w:p>
                </w:txbxContent>
              </v:textbox>
            </v:shape>
            <v:shape id="_x0000_s4962" type="#_x0000_t202" style="position:absolute;left:6221;top:-55;width:374;height:94" filled="f" stroked="f">
              <v:textbox inset="0,0,0,0">
                <w:txbxContent>
                  <w:p w:rsidR="00E63982" w:rsidRDefault="002A462A">
                    <w:pPr>
                      <w:pStyle w:val="P68B1DB1-Normal28"/>
                    </w:pPr>
                    <w:r>
                      <w:t>恢复</w:t>
                    </w:r>
                  </w:p>
                </w:txbxContent>
              </v:textbox>
            </v:shape>
            <v:shape id="_x0000_s4961" type="#_x0000_t202" style="position:absolute;left:6998;top:-54;width:114;height:94" filled="f" stroked="f">
              <v:textbox inset="0,0,0,0">
                <w:txbxContent>
                  <w:p w:rsidR="00E63982" w:rsidRDefault="002A462A">
                    <w:pPr>
                      <w:pStyle w:val="P68B1DB1-Normal28"/>
                    </w:pPr>
                    <w:r>
                      <w:t>L0</w:t>
                    </w:r>
                  </w:p>
                </w:txbxContent>
              </v:textbox>
            </v:shape>
            <w10:wrap anchorx="page"/>
          </v:group>
        </w:pict>
      </w:r>
      <w:r>
        <w:rPr>
          <w:w w:val="105"/>
          <w:sz w:val="8"/>
        </w:rPr>
        <w:t>ltssm</w:t>
      </w:r>
      <w:r>
        <w:rPr>
          <w:w w:val="105"/>
          <w:sz w:val="8"/>
        </w:rPr>
        <w:t>状态</w:t>
      </w:r>
    </w:p>
    <w:p w:rsidR="00E63982" w:rsidRDefault="00E63982">
      <w:pPr>
        <w:pStyle w:val="a3"/>
      </w:pPr>
    </w:p>
    <w:p w:rsidR="00E63982" w:rsidRDefault="00E63982">
      <w:pPr>
        <w:pStyle w:val="a3"/>
      </w:pPr>
    </w:p>
    <w:p w:rsidR="00E63982" w:rsidRDefault="00E63982">
      <w:pPr>
        <w:pStyle w:val="a3"/>
        <w:rPr>
          <w:sz w:val="27"/>
        </w:rPr>
      </w:pPr>
    </w:p>
    <w:p w:rsidR="00E63982" w:rsidRDefault="00E63982">
      <w:pPr>
        <w:pStyle w:val="a3"/>
        <w:spacing w:before="8"/>
        <w:rPr>
          <w:sz w:val="8"/>
        </w:rPr>
      </w:pPr>
    </w:p>
    <w:p w:rsidR="00E63982" w:rsidRDefault="002A462A">
      <w:pPr>
        <w:pStyle w:val="P68B1DB1-Normal28"/>
        <w:spacing w:before="1"/>
        <w:ind w:left="3455"/>
      </w:pPr>
      <w:r>
        <w:t>low_pwr_client_req_exit_l1</w:t>
      </w:r>
    </w:p>
    <w:p w:rsidR="00E63982" w:rsidRDefault="00E63982">
      <w:pPr>
        <w:pStyle w:val="a3"/>
        <w:spacing w:before="8"/>
        <w:rPr>
          <w:sz w:val="16"/>
        </w:rPr>
      </w:pPr>
    </w:p>
    <w:p w:rsidR="00E63982" w:rsidRDefault="002A462A">
      <w:pPr>
        <w:pStyle w:val="P68B1DB1-Normal27"/>
        <w:spacing w:before="95"/>
        <w:ind w:left="729" w:right="625"/>
        <w:jc w:val="center"/>
      </w:pPr>
      <w:r>
        <w:rPr>
          <w:b/>
        </w:rPr>
        <w:t>图</w:t>
      </w:r>
      <w:r>
        <w:rPr>
          <w:b/>
        </w:rPr>
        <w:t>10.2</w:t>
      </w:r>
      <w:r>
        <w:rPr>
          <w:b/>
        </w:rPr>
        <w:t>：</w:t>
      </w:r>
      <w:r>
        <w:rPr>
          <w:b/>
        </w:rPr>
        <w:t> </w:t>
      </w:r>
      <w:r>
        <w:t>使用</w:t>
      </w:r>
      <w:r>
        <w:t>low_pwr_client_req_exit_l1</w:t>
      </w:r>
      <w:r>
        <w:t>退出</w:t>
      </w:r>
      <w:r>
        <w:t>L1</w:t>
      </w:r>
    </w:p>
    <w:p w:rsidR="00E63982" w:rsidRDefault="00E63982">
      <w:pPr>
        <w:jc w:val="center"/>
        <w:rPr>
          <w:sz w:val="18"/>
        </w:rPr>
        <w:sectPr w:rsidR="00E63982">
          <w:headerReference w:type="default" r:id="rId484"/>
          <w:footerReference w:type="default" r:id="rId485"/>
          <w:pgSz w:w="12240" w:h="16850"/>
          <w:pgMar w:top="920" w:right="600" w:bottom="1020" w:left="560" w:header="517" w:footer="824" w:gutter="0"/>
          <w:cols w:space="720"/>
        </w:sectPr>
      </w:pPr>
    </w:p>
    <w:p w:rsidR="00E63982" w:rsidRDefault="00E63982">
      <w:pPr>
        <w:pStyle w:val="a3"/>
      </w:pPr>
    </w:p>
    <w:p w:rsidR="00E63982" w:rsidRDefault="00E63982">
      <w:pPr>
        <w:pStyle w:val="a3"/>
        <w:spacing w:before="9"/>
        <w:rPr>
          <w:sz w:val="15"/>
        </w:rPr>
      </w:pPr>
    </w:p>
    <w:p w:rsidR="00E63982" w:rsidRDefault="00E63982">
      <w:pPr>
        <w:rPr>
          <w:sz w:val="15"/>
        </w:rPr>
        <w:sectPr w:rsidR="00E63982">
          <w:headerReference w:type="default" r:id="rId486"/>
          <w:footerReference w:type="default" r:id="rId487"/>
          <w:pgSz w:w="12240" w:h="16850"/>
          <w:pgMar w:top="920" w:right="600" w:bottom="720" w:left="560" w:header="517" w:footer="524" w:gutter="0"/>
          <w:cols w:space="720"/>
        </w:sectPr>
      </w:pPr>
    </w:p>
    <w:p w:rsidR="00E63982" w:rsidRDefault="00E63982">
      <w:pPr>
        <w:pStyle w:val="a3"/>
        <w:spacing w:before="9"/>
        <w:rPr>
          <w:sz w:val="8"/>
        </w:rPr>
      </w:pPr>
    </w:p>
    <w:p w:rsidR="00E63982" w:rsidRDefault="002A462A">
      <w:pPr>
        <w:pStyle w:val="P68B1DB1-Normal28"/>
        <w:spacing w:line="261" w:lineRule="auto"/>
        <w:ind w:left="4722" w:right="-4" w:hanging="464"/>
      </w:pPr>
      <w:r>
        <w:t>需要更少延迟</w:t>
      </w:r>
    </w:p>
    <w:p w:rsidR="00E63982" w:rsidRDefault="002A462A">
      <w:pPr>
        <w:pStyle w:val="a3"/>
        <w:rPr>
          <w:sz w:val="8"/>
        </w:rPr>
      </w:pPr>
      <w:r>
        <w:br w:type="column"/>
      </w:r>
    </w:p>
    <w:p w:rsidR="00E63982" w:rsidRDefault="002A462A">
      <w:pPr>
        <w:pStyle w:val="P68B1DB1-Normal28"/>
        <w:spacing w:before="59"/>
        <w:ind w:left="739"/>
      </w:pPr>
      <w:r>
        <w:t>L1</w:t>
      </w:r>
      <w:r>
        <w:t>入口握手</w:t>
      </w:r>
    </w:p>
    <w:p w:rsidR="00E63982" w:rsidRDefault="00E63982">
      <w:pPr>
        <w:rPr>
          <w:sz w:val="8"/>
        </w:rPr>
        <w:sectPr w:rsidR="00E63982">
          <w:type w:val="continuous"/>
          <w:pgSz w:w="12240" w:h="16850"/>
          <w:pgMar w:top="1600" w:right="600" w:bottom="280" w:left="560" w:header="720" w:footer="720" w:gutter="0"/>
          <w:cols w:num="2" w:space="720" w:equalWidth="0">
            <w:col w:w="5453" w:space="40"/>
            <w:col w:w="5587"/>
          </w:cols>
        </w:sectPr>
      </w:pPr>
    </w:p>
    <w:p w:rsidR="00E63982" w:rsidRDefault="00E63982">
      <w:pPr>
        <w:pStyle w:val="a3"/>
        <w:spacing w:before="3"/>
        <w:rPr>
          <w:sz w:val="26"/>
        </w:rPr>
      </w:pPr>
    </w:p>
    <w:p w:rsidR="00E63982" w:rsidRDefault="00E63982">
      <w:pPr>
        <w:pStyle w:val="a3"/>
        <w:spacing w:before="9"/>
        <w:rPr>
          <w:sz w:val="8"/>
        </w:rPr>
      </w:pPr>
    </w:p>
    <w:p w:rsidR="00E63982" w:rsidRDefault="002A462A">
      <w:pPr>
        <w:ind w:left="2859"/>
        <w:rPr>
          <w:sz w:val="8"/>
        </w:rPr>
      </w:pPr>
      <w:r>
        <w:pict>
          <v:group id="_x0000_s4948" style="position:absolute;left:0;text-align:left;margin-left:227.75pt;margin-top:-9.85pt;width:205pt;height:19.15pt;z-index:15818752;mso-position-horizontal-relative:page" coordorigin="4555,-197" coordsize="4100,383">
            <v:shape id="_x0000_s4959" style="position:absolute;left:4558;top:-99;width:455;height:189" coordorigin="4559,-99" coordsize="455,189" path="m4559,-4r,94l4786,90r,-189l5014,-99r,95e" filled="f" strokeweight=".1387mm">
              <v:path arrowok="t"/>
            </v:shape>
            <v:shape id="_x0000_s4958" style="position:absolute;left:5013;top:-99;width:455;height:189" coordorigin="5014,-99" coordsize="455,189" path="m5014,-4r,94l5241,90r,-189l5468,-99r,95e" filled="f" strokeweight=".1387mm">
              <v:path arrowok="t"/>
            </v:shape>
            <v:shape id="_x0000_s4957" style="position:absolute;left:5468;top:-99;width:455;height:189" coordorigin="5468,-99" coordsize="455,189" path="m5468,-4r,94l5695,90r,-189l5923,-99r,95e" filled="f" strokeweight=".1387mm">
              <v:path arrowok="t"/>
            </v:shape>
            <v:shape id="_x0000_s4956" style="position:absolute;left:5922;top:-99;width:455;height:189" coordorigin="5923,-99" coordsize="455,189" path="m5923,-4r,94l6150,90r,-189l6377,-99r,95e" filled="f" strokeweight=".1387mm">
              <v:path arrowok="t"/>
            </v:shape>
            <v:shape id="_x0000_s4955" style="position:absolute;left:6377;top:-99;width:455;height:189" coordorigin="6377,-99" coordsize="455,189" path="m6377,-4r,94l6605,90r,-189l6832,-99r,95e" filled="f" strokeweight=".1387mm">
              <v:path arrowok="t"/>
            </v:shape>
            <v:shape id="_x0000_s4954" style="position:absolute;left:6831;top:-99;width:455;height:189" coordorigin="6832,-99" coordsize="455,189" path="m6832,-4r,94l7059,90r,-189l7287,-99r,95e" filled="f" strokeweight=".1387mm">
              <v:path arrowok="t"/>
            </v:shape>
            <v:shape id="_x0000_s4953" style="position:absolute;left:7286;top:-99;width:455;height:189" coordorigin="7287,-99" coordsize="455,189" path="m7287,-4r,94l7514,90r,-189l7741,-99r,95e" filled="f" strokeweight=".1387mm">
              <v:path arrowok="t"/>
            </v:shape>
            <v:shape id="_x0000_s4952" style="position:absolute;left:7741;top:-99;width:455;height:189" coordorigin="7741,-99" coordsize="455,189" path="m7741,-4r,94l7968,90r,-189l8196,-99r,95e" filled="f" strokeweight=".1387mm">
              <v:path arrowok="t"/>
            </v:shape>
            <v:shape id="_x0000_s4951" style="position:absolute;left:8195;top:-99;width:455;height:189" coordorigin="8196,-99" coordsize="455,189" path="m8196,-4r,94l8423,90r,-189l8650,-99r,95e" filled="f" strokeweight=".1387mm">
              <v:path arrowok="t"/>
            </v:shape>
            <v:shape id="_x0000_s4950" type="#_x0000_t75" style="position:absolute;left:5358;top:-197;width:150;height:380">
              <v:imagedata r:id="rId482" o:title=""/>
            </v:shape>
            <v:shape id="_x0000_s4949" type="#_x0000_t75" style="position:absolute;left:6867;top:-194;width:150;height:380">
              <v:imagedata r:id="rId488" o:title=""/>
            </v:shape>
            <w10:wrap anchorx="page"/>
          </v:group>
        </w:pict>
      </w:r>
      <w:r>
        <w:rPr>
          <w:w w:val="105"/>
          <w:sz w:val="8"/>
        </w:rPr>
        <w:t>堆芯</w:t>
      </w:r>
    </w:p>
    <w:p w:rsidR="00E63982" w:rsidRDefault="00E63982">
      <w:pPr>
        <w:pStyle w:val="a3"/>
      </w:pPr>
    </w:p>
    <w:p w:rsidR="00E63982" w:rsidRDefault="00E63982">
      <w:pPr>
        <w:pStyle w:val="a3"/>
        <w:spacing w:before="5"/>
        <w:rPr>
          <w:sz w:val="18"/>
        </w:rPr>
      </w:pPr>
    </w:p>
    <w:p w:rsidR="00E63982" w:rsidRDefault="00E63982">
      <w:pPr>
        <w:pStyle w:val="a3"/>
        <w:spacing w:before="9"/>
        <w:rPr>
          <w:sz w:val="8"/>
        </w:rPr>
      </w:pPr>
    </w:p>
    <w:p w:rsidR="00E63982" w:rsidRDefault="002A462A">
      <w:pPr>
        <w:ind w:left="2859"/>
        <w:rPr>
          <w:sz w:val="8"/>
        </w:rPr>
      </w:pPr>
      <w:r>
        <w:pict>
          <v:group id="_x0000_s4923" style="position:absolute;left:0;text-align:left;margin-left:232.05pt;margin-top:-9.65pt;width:208.2pt;height:68.95pt;z-index:15818240;mso-position-horizontal-relative:page" coordorigin="4641,-193" coordsize="4164,1379">
            <v:line id="_x0000_s4947" style="position:absolute" from="6159,-98" to="7453,-98" strokeweight=".18497mm"/>
            <v:line id="_x0000_s4946" style="position:absolute" from="6159,91" to="7453,91" strokeweight=".18497mm"/>
            <v:line id="_x0000_s4945" style="position:absolute" from="7456,90" to="7643,-96" strokeweight=".18497mm"/>
            <v:line id="_x0000_s4944" style="position:absolute" from="7645,90" to="7457,-98" strokeweight=".1387mm"/>
            <v:line id="_x0000_s4943" style="position:absolute" from="7645,-98" to="8690,-98" strokeweight=".18497mm"/>
            <v:line id="_x0000_s4942" style="position:absolute" from="7645,91" to="8690,91" strokeweight=".18497mm"/>
            <v:line id="_x0000_s4941" style="position:absolute" from="4641,-98" to="5970,-98" strokeweight=".18497mm"/>
            <v:line id="_x0000_s4940" style="position:absolute" from="4641,91" to="5970,91" strokeweight=".18497mm"/>
            <v:line id="_x0000_s4939" style="position:absolute" from="5970,90" to="6156,-96" strokeweight=".18497mm"/>
            <v:line id="_x0000_s4938" style="position:absolute" from="6159,90" to="5971,-98" strokeweight=".1387mm"/>
            <v:shape id="_x0000_s4937" style="position:absolute;left:5861;top:154;width:212;height:788" coordorigin="5862,155" coordsize="212,788" path="m5862,943r6,-100l5879,746r14,-94l5911,561r20,-85l5955,397r25,-73l6009,259r30,-56l6070,157r3,-2e" filled="f" strokecolor="#5b9bd5" strokeweight=".18497mm">
              <v:stroke dashstyle="dot"/>
              <v:path arrowok="t"/>
            </v:shape>
            <v:shape id="_x0000_s4936" style="position:absolute;left:6048;top:90;width:111;height:97" coordorigin="6048,90" coordsize="111,97" path="m6048,127l6159,90r-66,96l6048,127xe" fillcolor="#5b9bd5" stroked="f">
              <v:path arrowok="t"/>
            </v:shape>
            <v:shape id="_x0000_s4935" type="#_x0000_t75" style="position:absolute;left:5358;top:-194;width:150;height:380">
              <v:imagedata r:id="rId482" o:title=""/>
            </v:shape>
            <v:shape id="_x0000_s4934" type="#_x0000_t75" style="position:absolute;left:6867;top:-194;width:150;height:380">
              <v:imagedata r:id="rId482" o:title=""/>
            </v:shape>
            <v:shape id="_x0000_s4933" style="position:absolute;left:5109;top:914;width:776;height:238" coordorigin="5109,914" coordsize="776,238" path="m5109,1152r36,-119l5180,914r705,l5180,914r-35,119e" filled="f" strokeweight=".1387mm">
              <v:path arrowok="t"/>
            </v:shape>
            <v:shape id="_x0000_s4932" style="position:absolute;left:5884;top:914;width:189;height:238" coordorigin="5885,914" coordsize="189,238" path="m5885,914r35,119l5956,1152r117,e" filled="f" strokeweight=".1387mm">
              <v:path arrowok="t"/>
            </v:shape>
            <v:line id="_x0000_s4931" style="position:absolute" from="6069,1155" to="8804,1155" strokeweight=".1387mm"/>
            <v:line id="_x0000_s4930" style="position:absolute" from="4768,1155" to="5118,1155" strokeweight=".1387mm"/>
            <v:shape id="_x0000_s4929" type="#_x0000_t75" style="position:absolute;left:5420;top:779;width:150;height:380">
              <v:imagedata r:id="rId482" o:title=""/>
            </v:shape>
            <v:shape id="_x0000_s4928" type="#_x0000_t75" style="position:absolute;left:6906;top:806;width:150;height:380">
              <v:imagedata r:id="rId483" o:title=""/>
            </v:shape>
            <v:shape id="_x0000_s4927" type="#_x0000_t202" style="position:absolute;left:4923;top:-55;width:114;height:94" filled="f" stroked="f">
              <v:textbox inset="0,0,0,0">
                <w:txbxContent>
                  <w:p w:rsidR="00E63982" w:rsidRDefault="002A462A">
                    <w:pPr>
                      <w:pStyle w:val="P68B1DB1-Normal28"/>
                      <w:spacing w:before="1"/>
                    </w:pPr>
                    <w:r>
                      <w:t>L0</w:t>
                    </w:r>
                  </w:p>
                </w:txbxContent>
              </v:textbox>
            </v:shape>
            <v:shape id="_x0000_s4926" type="#_x0000_t202" style="position:absolute;left:5337;top:-55;width:114;height:94" filled="f" stroked="f">
              <v:textbox inset="0,0,0,0">
                <w:txbxContent>
                  <w:p w:rsidR="00E63982" w:rsidRDefault="002A462A">
                    <w:pPr>
                      <w:pStyle w:val="P68B1DB1-Normal28"/>
                      <w:spacing w:before="1"/>
                    </w:pPr>
                    <w:r>
                      <w:t>L0</w:t>
                    </w:r>
                  </w:p>
                </w:txbxContent>
              </v:textbox>
            </v:shape>
            <v:shape id="_x0000_s4925" type="#_x0000_t202" style="position:absolute;left:6304;top:-55;width:324;height:94" filled="f" stroked="f">
              <v:textbox inset="0,0,0,0">
                <w:txbxContent>
                  <w:p w:rsidR="00E63982" w:rsidRDefault="002A462A">
                    <w:pPr>
                      <w:pStyle w:val="P68B1DB1-Normal28"/>
                      <w:spacing w:before="1"/>
                    </w:pPr>
                    <w:r>
                      <w:t>L1.entry</w:t>
                    </w:r>
                  </w:p>
                </w:txbxContent>
              </v:textbox>
            </v:shape>
            <v:shape id="_x0000_s4924" type="#_x0000_t202" style="position:absolute;left:8113;top:-55;width:272;height:94" filled="f" stroked="f">
              <v:textbox inset="0,0,0,0">
                <w:txbxContent>
                  <w:p w:rsidR="00E63982" w:rsidRDefault="002A462A">
                    <w:pPr>
                      <w:pStyle w:val="P68B1DB1-Normal28"/>
                      <w:spacing w:before="1"/>
                    </w:pPr>
                    <w:r>
                      <w:t>L1.Idle</w:t>
                    </w:r>
                  </w:p>
                </w:txbxContent>
              </v:textbox>
            </v:shape>
            <w10:wrap anchorx="page"/>
          </v:group>
        </w:pict>
      </w:r>
      <w:r>
        <w:rPr>
          <w:w w:val="105"/>
          <w:sz w:val="8"/>
        </w:rPr>
        <w:t>ltssm</w:t>
      </w:r>
      <w:r>
        <w:rPr>
          <w:w w:val="105"/>
          <w:sz w:val="8"/>
        </w:rPr>
        <w:t>状态</w:t>
      </w:r>
    </w:p>
    <w:p w:rsidR="00E63982" w:rsidRDefault="00E63982">
      <w:pPr>
        <w:pStyle w:val="a3"/>
      </w:pPr>
    </w:p>
    <w:p w:rsidR="00E63982" w:rsidRDefault="00E63982">
      <w:pPr>
        <w:pStyle w:val="a3"/>
      </w:pPr>
    </w:p>
    <w:p w:rsidR="00E63982" w:rsidRDefault="00E63982">
      <w:pPr>
        <w:pStyle w:val="a3"/>
        <w:spacing w:before="1"/>
        <w:rPr>
          <w:sz w:val="27"/>
        </w:rPr>
      </w:pPr>
    </w:p>
    <w:p w:rsidR="00E63982" w:rsidRDefault="00E63982">
      <w:pPr>
        <w:pStyle w:val="a3"/>
        <w:spacing w:before="9"/>
        <w:rPr>
          <w:sz w:val="8"/>
        </w:rPr>
      </w:pPr>
    </w:p>
    <w:p w:rsidR="00E63982" w:rsidRDefault="002A462A">
      <w:pPr>
        <w:pStyle w:val="P68B1DB1-Normal28"/>
        <w:ind w:left="2859"/>
      </w:pPr>
      <w:r>
        <w:t>low_pwr_client_req_exit_l1</w:t>
      </w:r>
    </w:p>
    <w:p w:rsidR="00E63982" w:rsidRDefault="00E63982">
      <w:pPr>
        <w:pStyle w:val="a3"/>
        <w:spacing w:before="9"/>
        <w:rPr>
          <w:sz w:val="16"/>
        </w:rPr>
      </w:pPr>
    </w:p>
    <w:p w:rsidR="00E63982" w:rsidRDefault="002A462A">
      <w:pPr>
        <w:pStyle w:val="P68B1DB1-Normal87"/>
        <w:spacing w:before="95"/>
        <w:ind w:left="722" w:right="733"/>
        <w:jc w:val="center"/>
      </w:pPr>
      <w:r>
        <w:t>图</w:t>
      </w:r>
      <w:r>
        <w:t>10.3</w:t>
      </w:r>
      <w:r>
        <w:t>：使用</w:t>
      </w:r>
      <w:r>
        <w:t>low_pwr_client_req_exit_l1</w:t>
      </w:r>
      <w:r>
        <w:t>阻塞</w:t>
      </w:r>
      <w:r>
        <w:t>L1</w:t>
      </w:r>
      <w:r>
        <w:t>条目</w:t>
      </w:r>
      <w:r>
        <w:t> </w:t>
      </w:r>
    </w:p>
    <w:p w:rsidR="00E63982" w:rsidRDefault="00E63982">
      <w:pPr>
        <w:pStyle w:val="a3"/>
        <w:rPr>
          <w:b/>
          <w:sz w:val="25"/>
        </w:rPr>
      </w:pPr>
    </w:p>
    <w:p w:rsidR="00E63982" w:rsidRDefault="002A462A">
      <w:pPr>
        <w:pStyle w:val="P68B1DB1-Heading331"/>
        <w:numPr>
          <w:ilvl w:val="2"/>
          <w:numId w:val="52"/>
        </w:numPr>
        <w:tabs>
          <w:tab w:val="left" w:pos="836"/>
        </w:tabs>
        <w:ind w:hanging="721"/>
      </w:pPr>
      <w:bookmarkStart w:id="239" w:name="10.3.4_L1_Substate"/>
      <w:bookmarkStart w:id="240" w:name="_bookmark148"/>
      <w:bookmarkStart w:id="241" w:name="_bookmark149"/>
      <w:bookmarkEnd w:id="239"/>
      <w:bookmarkEnd w:id="240"/>
      <w:bookmarkEnd w:id="241"/>
      <w:r>
        <w:t>L1</w:t>
      </w:r>
      <w:r>
        <w:t>子状态</w:t>
      </w:r>
    </w:p>
    <w:p w:rsidR="00E63982" w:rsidRDefault="002A462A">
      <w:pPr>
        <w:pStyle w:val="P68B1DB1-BodyText6"/>
        <w:spacing w:before="90" w:line="249" w:lineRule="auto"/>
        <w:ind w:left="115" w:right="727"/>
      </w:pPr>
      <w:r>
        <w:t>L1</w:t>
      </w:r>
      <w:r>
        <w:t>功率管理子状态</w:t>
      </w:r>
      <w:r>
        <w:t>ECN</w:t>
      </w:r>
      <w:r>
        <w:t>定义了一种可选机制，用于减少</w:t>
      </w:r>
      <w:r>
        <w:t>L1</w:t>
      </w:r>
      <w:r>
        <w:t>链路状态中的空闲功率这是通过在</w:t>
      </w:r>
      <w:r>
        <w:t>L1</w:t>
      </w:r>
      <w:r>
        <w:t>状态内定义新的子状态来实现的，以便于移除到</w:t>
      </w:r>
      <w:r>
        <w:t>phy</w:t>
      </w:r>
      <w:r>
        <w:t>的功率和到控制器的时钟。当链路进入</w:t>
      </w:r>
      <w:r>
        <w:t>L1</w:t>
      </w:r>
      <w:r>
        <w:t>时，由于</w:t>
      </w:r>
      <w:r>
        <w:t>PCI</w:t>
      </w:r>
      <w:r>
        <w:t>电源管理或</w:t>
      </w:r>
      <w:r>
        <w:t>ASPM</w:t>
      </w:r>
      <w:r>
        <w:t>，</w:t>
      </w:r>
      <w:r>
        <w:t>L1 PM</w:t>
      </w:r>
      <w:r>
        <w:t>子状态被启用。</w:t>
      </w:r>
    </w:p>
    <w:p w:rsidR="00E63982" w:rsidRDefault="002A462A">
      <w:pPr>
        <w:pStyle w:val="P68B1DB1-BodyText6"/>
        <w:spacing w:before="83" w:line="249" w:lineRule="auto"/>
        <w:ind w:left="115" w:right="293"/>
      </w:pPr>
      <w:r>
        <w:t>当链路处于</w:t>
      </w:r>
      <w:r>
        <w:t>L1</w:t>
      </w:r>
      <w:r>
        <w:t>状态时，</w:t>
      </w:r>
      <w:r>
        <w:t>ECN</w:t>
      </w:r>
      <w:r>
        <w:t>提供了两种选择：</w:t>
      </w:r>
      <w:r>
        <w:t>L1.1</w:t>
      </w:r>
      <w:r>
        <w:t>子状态允许关闭时钟和大部分</w:t>
      </w:r>
      <w:r>
        <w:t>phy</w:t>
      </w:r>
      <w:r>
        <w:t>电源，但要求</w:t>
      </w:r>
      <w:r>
        <w:t>phy</w:t>
      </w:r>
      <w:r>
        <w:t>保持发送端的共模电压</w:t>
      </w:r>
      <w:r>
        <w:t>L1.2</w:t>
      </w:r>
      <w:r>
        <w:t>子状态无需维持共模电压，从而进一步降低空闲功耗。</w:t>
      </w:r>
      <w:r>
        <w:t>L1.1</w:t>
      </w:r>
      <w:r>
        <w:t>和</w:t>
      </w:r>
      <w:r>
        <w:t>L1.2</w:t>
      </w:r>
      <w:r>
        <w:t>状态都允许</w:t>
      </w:r>
      <w:r>
        <w:t>PHY</w:t>
      </w:r>
      <w:r>
        <w:t>中的电气空闲检测电路关闭。</w:t>
      </w:r>
    </w:p>
    <w:p w:rsidR="00E63982" w:rsidRDefault="002A462A">
      <w:pPr>
        <w:pStyle w:val="P68B1DB1-BodyText6"/>
        <w:spacing w:before="83" w:line="249" w:lineRule="auto"/>
        <w:ind w:left="115" w:right="420"/>
      </w:pPr>
      <w:r>
        <w:t>L1 PM</w:t>
      </w:r>
      <w:r>
        <w:t>子状态使用</w:t>
      </w:r>
      <w:r>
        <w:rPr>
          <w:i/>
        </w:rPr>
        <w:t>CLKCLK #</w:t>
      </w:r>
      <w:r>
        <w:t>边带信号来控制时钟。</w:t>
      </w:r>
      <w:r>
        <w:rPr>
          <w:i/>
        </w:rPr>
        <w:t>CLK_CLK #</w:t>
      </w:r>
      <w:r>
        <w:t>信号是由上游端口和下游端口共享的开漏低电平有效信号，并且可以通过将其驱动为低电平来断言这使能时钟发生器。当两端都取消断言其</w:t>
      </w:r>
      <w:r>
        <w:rPr>
          <w:i/>
        </w:rPr>
        <w:t>CLKCLK #</w:t>
      </w:r>
      <w:r>
        <w:t>输出时，内核时钟关闭</w:t>
      </w:r>
    </w:p>
    <w:p w:rsidR="00E63982" w:rsidRDefault="002A462A">
      <w:pPr>
        <w:spacing w:before="83" w:line="249" w:lineRule="auto"/>
        <w:ind w:left="115" w:right="456"/>
        <w:rPr>
          <w:sz w:val="20"/>
        </w:rPr>
      </w:pPr>
      <w:r>
        <w:pict>
          <v:line id="_x0000_s4922" style="position:absolute;left:0;text-align:left;z-index:15819264;mso-position-horizontal-relative:page" from="335.75pt,110pt" to="335.75pt,135.55pt" strokeweight=".07936mm">
            <w10:wrap anchorx="page"/>
          </v:line>
        </w:pict>
      </w:r>
      <w:r>
        <w:rPr>
          <w:color w:val="231F20"/>
          <w:sz w:val="20"/>
        </w:rPr>
        <w:t>Cadence PCIe HPA</w:t>
      </w:r>
      <w:r>
        <w:rPr>
          <w:color w:val="231F20"/>
          <w:sz w:val="20"/>
        </w:rPr>
        <w:t>控制器提供一个</w:t>
      </w:r>
      <w:r>
        <w:rPr>
          <w:i/>
          <w:color w:val="231F20"/>
          <w:sz w:val="20"/>
        </w:rPr>
        <w:t>低电平</w:t>
      </w:r>
      <w:r>
        <w:rPr>
          <w:i/>
          <w:color w:val="231F20"/>
          <w:sz w:val="20"/>
        </w:rPr>
        <w:t>_CLK_CLK_REQ_IN_N</w:t>
      </w:r>
      <w:r>
        <w:rPr>
          <w:color w:val="231F20"/>
          <w:sz w:val="20"/>
        </w:rPr>
        <w:t>输入和一个</w:t>
      </w:r>
      <w:r>
        <w:rPr>
          <w:i/>
          <w:color w:val="231F20"/>
          <w:sz w:val="20"/>
        </w:rPr>
        <w:t>低电平</w:t>
      </w:r>
      <w:r>
        <w:rPr>
          <w:i/>
          <w:color w:val="231F20"/>
          <w:sz w:val="20"/>
        </w:rPr>
        <w:t>_CLK_REQ_OUT_N</w:t>
      </w:r>
      <w:r>
        <w:rPr>
          <w:color w:val="231F20"/>
          <w:sz w:val="20"/>
        </w:rPr>
        <w:t>输出，以实现三态</w:t>
      </w:r>
      <w:r>
        <w:rPr>
          <w:i/>
          <w:color w:val="231F20"/>
          <w:sz w:val="20"/>
        </w:rPr>
        <w:t>CLK_CLK #</w:t>
      </w:r>
      <w:r>
        <w:rPr>
          <w:color w:val="231F20"/>
          <w:sz w:val="20"/>
        </w:rPr>
        <w:t>引脚。当低电平时，</w:t>
      </w:r>
      <w:r>
        <w:rPr>
          <w:i/>
          <w:color w:val="231F20"/>
          <w:sz w:val="20"/>
        </w:rPr>
        <w:t>low_clair_clkreq_out_n</w:t>
      </w:r>
      <w:r>
        <w:rPr>
          <w:color w:val="231F20"/>
          <w:sz w:val="20"/>
        </w:rPr>
        <w:t>输出使能三态驱动器，驱动</w:t>
      </w:r>
      <w:r>
        <w:rPr>
          <w:i/>
          <w:color w:val="231F20"/>
          <w:sz w:val="20"/>
        </w:rPr>
        <w:t>CLKCLK #</w:t>
      </w:r>
      <w:r>
        <w:rPr>
          <w:color w:val="231F20"/>
          <w:sz w:val="20"/>
        </w:rPr>
        <w:t>引脚，导致共享信号置位。</w:t>
      </w:r>
      <w:r>
        <w:rPr>
          <w:i/>
          <w:color w:val="231F20"/>
          <w:sz w:val="20"/>
        </w:rPr>
        <w:t>CLKCLK #</w:t>
      </w:r>
      <w:r>
        <w:rPr>
          <w:color w:val="231F20"/>
          <w:sz w:val="20"/>
        </w:rPr>
        <w:t>信号也可以由另一端的端口置位，将其驱动为低电平。此共享信号的状态由</w:t>
      </w:r>
      <w:r>
        <w:rPr>
          <w:i/>
          <w:color w:val="231F20"/>
          <w:sz w:val="20"/>
        </w:rPr>
        <w:t>Cadence PCIe</w:t>
      </w:r>
      <w:r>
        <w:rPr>
          <w:i/>
          <w:color w:val="231F20"/>
          <w:sz w:val="20"/>
        </w:rPr>
        <w:t>控制器</w:t>
      </w:r>
      <w:r>
        <w:rPr>
          <w:color w:val="231F20"/>
          <w:sz w:val="20"/>
        </w:rPr>
        <w:t>通过</w:t>
      </w:r>
      <w:r>
        <w:rPr>
          <w:i/>
          <w:color w:val="231F20"/>
          <w:sz w:val="20"/>
        </w:rPr>
        <w:t>low_clair_clkreq_in_n</w:t>
      </w:r>
      <w:r>
        <w:rPr>
          <w:color w:val="231F20"/>
          <w:sz w:val="20"/>
        </w:rPr>
        <w:t>输入进行监控，如下图所示。</w:t>
      </w:r>
    </w:p>
    <w:p w:rsidR="00E63982" w:rsidRDefault="002A462A">
      <w:pPr>
        <w:pStyle w:val="a3"/>
        <w:spacing w:before="3"/>
        <w:rPr>
          <w:sz w:val="21"/>
        </w:rPr>
      </w:pPr>
      <w:r>
        <w:pict>
          <v:group id="_x0000_s4877" style="position:absolute;margin-left:229.1pt;margin-top:14.2pt;width:155.3pt;height:165.95pt;z-index:-15639552;mso-wrap-distance-left:0;mso-wrap-distance-right:0;mso-position-horizontal-relative:page" coordorigin="4582,284" coordsize="3106,3319">
            <v:rect id="_x0000_s4921" style="position:absolute;left:5695;top:2133;width:1990;height:1467" fillcolor="#ebf1de" stroked="f"/>
            <v:rect id="_x0000_s4920" style="position:absolute;left:5695;top:2133;width:1990;height:1467" filled="f" strokeweight=".07936mm"/>
            <v:line id="_x0000_s4919" style="position:absolute" from="6715,1823" to="6715,2129" strokeweight=".07936mm"/>
            <v:shape id="_x0000_s4918" style="position:absolute;left:5567;top:2452;width:299;height:2" coordorigin="5568,2452" coordsize="299,0" path="m5866,2452r-3,l5821,2452r-3,l5568,2452e" filled="f" strokeweight=".07936mm">
              <v:path arrowok="t"/>
            </v:shape>
            <v:shape id="_x0000_s4917" style="position:absolute;left:5862;top:2431;width:63;height:42" coordorigin="5863,2431" coordsize="63,42" path="m5863,2431r62,21l5863,2473r,-42xe" fillcolor="black" stroked="f">
              <v:path arrowok="t"/>
            </v:shape>
            <v:shape id="_x0000_s4916" style="position:absolute;left:5604;top:2624;width:321;height:2" coordorigin="5604,2624" coordsize="321,0" path="m5925,2624r-276,l5604,2624e" filled="f" strokeweight=".07936mm">
              <v:path arrowok="t"/>
            </v:shape>
            <v:shape id="_x0000_s4915" style="position:absolute;left:5542;top:2603;width:63;height:42" coordorigin="5542,2604" coordsize="63,42" path="m5604,2645r-62,-21l5604,2604r,41xe" fillcolor="black" stroked="f">
              <v:path arrowok="t"/>
            </v:shape>
            <v:shape id="_x0000_s4914" style="position:absolute;left:5247;top:2790;width:678;height:2" coordorigin="5247,2790" coordsize="678,0" path="m5925,2790r-633,l5247,2790e" filled="f" strokeweight=".07936mm">
              <v:path arrowok="t"/>
            </v:shape>
            <v:shape id="_x0000_s4913" style="position:absolute;left:5185;top:2769;width:63;height:42" coordorigin="5185,2769" coordsize="63,42" path="m5247,2811r-62,-21l5247,2769r,42xe" fillcolor="black" stroked="f">
              <v:path arrowok="t"/>
            </v:shape>
            <v:shape id="_x0000_s4912" style="position:absolute;left:5185;top:2943;width:681;height:2" coordorigin="5185,2943" coordsize="681,0" path="m5866,2943r-3,l5821,2943r-3,l5185,2943e" filled="f" strokeweight=".07936mm">
              <v:path arrowok="t"/>
            </v:shape>
            <v:shape id="_x0000_s4911" style="position:absolute;left:5862;top:2922;width:63;height:42" coordorigin="5863,2922" coordsize="63,42" path="m5863,2922r62,21l5863,2964r,-42xe" fillcolor="black" stroked="f">
              <v:path arrowok="t"/>
            </v:shape>
            <v:shape id="_x0000_s4910" style="position:absolute;left:5247;top:3096;width:678;height:2" coordorigin="5247,3096" coordsize="678,0" path="m5925,3096r-633,l5247,3096e" filled="f" strokeweight=".07936mm">
              <v:path arrowok="t"/>
            </v:shape>
            <v:shape id="_x0000_s4909" style="position:absolute;left:5185;top:3075;width:63;height:42" coordorigin="5185,3075" coordsize="63,42" path="m5247,3117r-62,-21l5247,3075r,42xe" fillcolor="black" stroked="f">
              <v:path arrowok="t"/>
            </v:shape>
            <v:shape id="_x0000_s4908" style="position:absolute;left:5247;top:3242;width:678;height:2" coordorigin="5247,3243" coordsize="678,0" path="m5925,3243r-633,l5247,3243e" filled="f" strokeweight=".07936mm">
              <v:path arrowok="t"/>
            </v:shape>
            <v:shape id="_x0000_s4907" style="position:absolute;left:5185;top:3222;width:63;height:42" coordorigin="5185,3222" coordsize="63,42" path="m5247,3264r-62,-21l5247,3222r,42xe" fillcolor="black" stroked="f">
              <v:path arrowok="t"/>
            </v:shape>
            <v:shape id="_x0000_s4906" style="position:absolute;left:5185;top:3395;width:681;height:2" coordorigin="5185,3396" coordsize="681,0" path="m5866,3396r-3,l5821,3396r-3,l5185,3396e" filled="f" strokeweight=".07936mm">
              <v:path arrowok="t"/>
            </v:shape>
            <v:shape id="_x0000_s4905" style="position:absolute;left:5862;top:3375;width:63;height:42" coordorigin="5863,3375" coordsize="63,42" path="m5863,3375r62,21l5863,3417r,-42xe" fillcolor="black" stroked="f">
              <v:path arrowok="t"/>
            </v:shape>
            <v:shape id="_x0000_s4904" style="position:absolute;left:6198;top:1635;width:162;height:715" coordorigin="6199,1636" coordsize="162,715" path="m6199,2350r,-714l6315,1636r45,e" filled="f" strokeweight=".07936mm">
              <v:path arrowok="t"/>
            </v:shape>
            <v:shape id="_x0000_s4903" style="position:absolute;left:6360;top:1615;width:63;height:42" coordorigin="6360,1615" coordsize="63,42" path="m6360,1615r62,21l6360,1657r,-42xe" fillcolor="black" stroked="f">
              <v:path arrowok="t"/>
            </v:shape>
            <v:shape id="_x0000_s4902" type="#_x0000_t75" style="position:absolute;left:5259;top:976;width:247;height:247">
              <v:imagedata r:id="rId489" o:title=""/>
            </v:shape>
            <v:shape id="_x0000_s4901" style="position:absolute;left:4802;top:926;width:1110;height:1526" coordorigin="4803,926" coordsize="1110,1526" path="m5676,2452r-873,l4803,1620r1109,l5912,926e" filled="f" strokeweight=".07936mm">
              <v:path arrowok="t"/>
            </v:shape>
            <v:shape id="_x0000_s4900" type="#_x0000_t75" style="position:absolute;left:5858;top:284;width:132;height:640">
              <v:imagedata r:id="rId490" o:title=""/>
            </v:shape>
            <v:shape id="_x0000_s4899" style="position:absolute;left:5057;top:1100;width:205;height:179" coordorigin="5058,1100" coordsize="205,179" path="m5262,1100r-204,l5058,1279e" filled="f" strokeweight=".07936mm">
              <v:path arrowok="t"/>
            </v:shape>
            <v:line id="_x0000_s4898" style="position:absolute" from="4930,1279" to="5185,1279" strokecolor="#c00000" strokeweight=".07936mm"/>
            <v:line id="_x0000_s4897" style="position:absolute" from="4956,1304" to="5163,1304" strokecolor="#c00000" strokeweight=".07936mm"/>
            <v:line id="_x0000_s4896" style="position:absolute" from="4991,1330" to="5121,1330" strokecolor="#c00000" strokeweight=".07936mm"/>
            <v:line id="_x0000_s4895" style="position:absolute" from="5013,1355" to="5096,1355" strokecolor="#c00000" strokeweight=".07936mm"/>
            <v:shape id="_x0000_s4894" style="position:absolute;left:5358;top:1164;width:36;height:34" coordorigin="5359,1164" coordsize="36,34" path="m5386,1197r-19,l5359,1190r,-19l5367,1164r19,l5394,1171r,10l5394,1190r-8,7xe" fillcolor="#cadaa9" stroked="f">
              <v:path arrowok="t"/>
            </v:shape>
            <v:shape id="_x0000_s4893" style="position:absolute;left:5358;top:1164;width:36;height:34" coordorigin="5359,1164" coordsize="36,34" path="m5394,1181r,9l5386,1197r-10,l5367,1197r-8,-7l5359,1181r,-10l5367,1164r9,l5386,1164r8,7l5394,1181xe" filled="f" strokeweight=".07936mm">
              <v:path arrowok="t"/>
            </v:shape>
            <v:shape id="_x0000_s4892" style="position:absolute;left:4611;top:1431;width:944;height:1193" coordorigin="4611,1432" coordsize="944,1193" path="m5555,2624r-944,l4611,1432e" filled="f" strokeweight=".07936mm">
              <v:path arrowok="t"/>
            </v:shape>
            <v:shape id="_x0000_s4891" style="position:absolute;left:4611;top:1197;width:766;height:235" coordorigin="4611,1197" coordsize="766,235" path="m4611,1432r765,l5376,1197e" filled="f" strokeweight=".07936mm">
              <v:path arrowok="t"/>
            </v:shape>
            <v:shape id="_x0000_s4890" style="position:absolute;left:5503;top:921;width:1046;height:179" coordorigin="5504,922" coordsize="1046,179" path="m5504,1100r1046,l6550,922e" filled="f" strokeweight=".07936mm">
              <v:path arrowok="t"/>
            </v:shape>
            <v:shape id="_x0000_s4889" style="position:absolute;left:5890;top:1079;width:44;height:41" coordorigin="5890,1080" coordsize="44,41" path="m5924,1121r-24,l5890,1112r,-23l5900,1080r24,l5934,1089r,11l5934,1112r-10,9xe" fillcolor="black" stroked="f">
              <v:path arrowok="t"/>
            </v:shape>
            <v:shape id="_x0000_s4888" style="position:absolute;left:5890;top:1079;width:44;height:41" coordorigin="5890,1080" coordsize="44,41" path="m5934,1100r,12l5924,1121r-12,l5900,1121r-10,-9l5890,1100r,-11l5900,1080r12,l5924,1080r10,9l5934,1100xe" filled="f" strokeweight=".07936mm">
              <v:path arrowok="t"/>
            </v:shape>
            <v:shape id="_x0000_s4887" type="#_x0000_t202" style="position:absolute;left:6772;top:1133;width:333;height:81" filled="f" stroked="f">
              <v:textbox inset="0,0,0,0">
                <w:txbxContent>
                  <w:p w:rsidR="00E63982" w:rsidRDefault="002A462A">
                    <w:pPr>
                      <w:pStyle w:val="P68B1DB1-Normal24"/>
                      <w:spacing w:line="80" w:lineRule="exact"/>
                    </w:pPr>
                    <w:r>
                      <w:t>PCIe</w:t>
                    </w:r>
                    <w:r>
                      <w:t>链路</w:t>
                    </w:r>
                  </w:p>
                </w:txbxContent>
              </v:textbox>
            </v:shape>
            <v:shape id="_x0000_s4886" type="#_x0000_t202" style="position:absolute;left:5563;top:1819;width:582;height:167" filled="f" stroked="f">
              <v:textbox inset="0,0,0,0">
                <w:txbxContent>
                  <w:p w:rsidR="00E63982" w:rsidRDefault="002A462A">
                    <w:pPr>
                      <w:pStyle w:val="P68B1DB1-Normal26"/>
                      <w:spacing w:line="256" w:lineRule="auto"/>
                      <w:ind w:right="17"/>
                    </w:pPr>
                    <w:r>
                      <w:rPr>
                        <w:w w:val="105"/>
                      </w:rPr>
                      <w:t>L1_PM_</w:t>
                    </w:r>
                    <w:r>
                      <w:rPr>
                        <w:spacing w:val="-1"/>
                      </w:rPr>
                      <w:t>SUBSTATE_OUT</w:t>
                    </w:r>
                  </w:p>
                </w:txbxContent>
              </v:textbox>
            </v:shape>
            <v:shape id="_x0000_s4885" type="#_x0000_t202" style="position:absolute;left:6774;top:1926;width:481;height:81" filled="f" stroked="f">
              <v:textbox inset="0,0,0,0">
                <w:txbxContent>
                  <w:p w:rsidR="00E63982" w:rsidRDefault="002A462A">
                    <w:pPr>
                      <w:pStyle w:val="P68B1DB1-Normal24"/>
                      <w:spacing w:line="80" w:lineRule="exact"/>
                    </w:pPr>
                    <w:r>
                      <w:t>管接口</w:t>
                    </w:r>
                  </w:p>
                </w:txbxContent>
              </v:textbox>
            </v:shape>
            <v:shape id="_x0000_s4884" type="#_x0000_t202" style="position:absolute;left:4581;top:2355;width:1125;height:1003" filled="f" stroked="f">
              <v:textbox inset="0,0,0,0">
                <w:txbxContent>
                  <w:p w:rsidR="00E63982" w:rsidRDefault="002A462A">
                    <w:pPr>
                      <w:pStyle w:val="P68B1DB1-Normal26"/>
                      <w:spacing w:line="456" w:lineRule="auto"/>
                      <w:ind w:left="387" w:firstLine="43"/>
                    </w:pPr>
                    <w:r>
                      <w:t>low_blog_clkreq_in_n low_blog_clkreq_out_n</w:t>
                    </w:r>
                  </w:p>
                  <w:p w:rsidR="00E63982" w:rsidRDefault="002A462A">
                    <w:pPr>
                      <w:pStyle w:val="P68B1DB1-Normal26"/>
                      <w:spacing w:before="17"/>
                      <w:ind w:left="372"/>
                    </w:pPr>
                    <w:r>
                      <w:t>low_pwr_phy_ent_l1_x</w:t>
                    </w:r>
                  </w:p>
                  <w:p w:rsidR="00E63982" w:rsidRDefault="00E63982">
                    <w:pPr>
                      <w:spacing w:before="9"/>
                      <w:rPr>
                        <w:sz w:val="6"/>
                      </w:rPr>
                    </w:pPr>
                  </w:p>
                  <w:p w:rsidR="00E63982" w:rsidRDefault="002A462A">
                    <w:pPr>
                      <w:pStyle w:val="P68B1DB1-Normal26"/>
                      <w:spacing w:line="381" w:lineRule="auto"/>
                      <w:ind w:firstLine="354"/>
                    </w:pPr>
                    <w:r>
                      <w:t>low_pwr_phy_ack_l1_x</w:t>
                    </w:r>
                    <w:r>
                      <w:t>低功率物理负载空闲检测</w:t>
                    </w:r>
                  </w:p>
                  <w:p w:rsidR="00E63982" w:rsidRDefault="002A462A">
                    <w:pPr>
                      <w:pStyle w:val="P68B1DB1-Normal24"/>
                      <w:spacing w:before="29"/>
                      <w:ind w:left="37"/>
                    </w:pPr>
                    <w:r>
                      <w:t>低电平物理传输模式</w:t>
                    </w:r>
                  </w:p>
                  <w:p w:rsidR="00E63982" w:rsidRDefault="00E63982">
                    <w:pPr>
                      <w:spacing w:before="4"/>
                      <w:rPr>
                        <w:sz w:val="8"/>
                      </w:rPr>
                    </w:pPr>
                  </w:p>
                  <w:p w:rsidR="00E63982" w:rsidRDefault="002A462A">
                    <w:pPr>
                      <w:pStyle w:val="P68B1DB1-Normal40"/>
                      <w:spacing w:before="1"/>
                      <w:ind w:right="78"/>
                      <w:jc w:val="right"/>
                    </w:pPr>
                    <w:r>
                      <w:t>公司简介</w:t>
                    </w:r>
                  </w:p>
                </w:txbxContent>
              </v:textbox>
            </v:shape>
            <v:shape id="_x0000_s4883" type="#_x0000_t202" style="position:absolute;left:6945;top:2350;width:562;height:1078" fillcolor="#c8d6e6" strokeweight=".07936mm">
              <v:textbox inset="0,0,0,0">
                <w:txbxContent>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2A462A">
                    <w:pPr>
                      <w:pStyle w:val="P68B1DB1-Normal24"/>
                      <w:spacing w:before="55"/>
                      <w:ind w:left="158"/>
                    </w:pPr>
                    <w:r>
                      <w:t>LTSSM</w:t>
                    </w:r>
                  </w:p>
                </w:txbxContent>
              </v:textbox>
            </v:shape>
            <v:shape id="_x0000_s4882" type="#_x0000_t202" style="position:absolute;left:5918;top:2350;width:613;height:1078" fillcolor="#e0d6c2" strokeweight=".07936mm">
              <v:textbox inset="0,0,0,0">
                <w:txbxContent>
                  <w:p w:rsidR="00E63982" w:rsidRDefault="00E63982">
                    <w:pPr>
                      <w:rPr>
                        <w:sz w:val="8"/>
                      </w:rPr>
                    </w:pPr>
                  </w:p>
                  <w:p w:rsidR="00E63982" w:rsidRDefault="00E63982">
                    <w:pPr>
                      <w:rPr>
                        <w:sz w:val="8"/>
                      </w:rPr>
                    </w:pPr>
                  </w:p>
                  <w:p w:rsidR="00E63982" w:rsidRDefault="00E63982">
                    <w:pPr>
                      <w:rPr>
                        <w:sz w:val="8"/>
                      </w:rPr>
                    </w:pPr>
                  </w:p>
                  <w:p w:rsidR="00E63982" w:rsidRDefault="00E63982">
                    <w:pPr>
                      <w:rPr>
                        <w:sz w:val="8"/>
                      </w:rPr>
                    </w:pPr>
                  </w:p>
                  <w:p w:rsidR="00E63982" w:rsidRDefault="00E63982">
                    <w:pPr>
                      <w:spacing w:before="1"/>
                      <w:rPr>
                        <w:sz w:val="10"/>
                      </w:rPr>
                    </w:pPr>
                  </w:p>
                  <w:p w:rsidR="00E63982" w:rsidRDefault="002A462A">
                    <w:pPr>
                      <w:pStyle w:val="P68B1DB1-Normal24"/>
                      <w:spacing w:line="256" w:lineRule="auto"/>
                      <w:ind w:left="67" w:right="25" w:hanging="44"/>
                    </w:pPr>
                    <w:r>
                      <w:t>L1 PM</w:t>
                    </w:r>
                    <w:r>
                      <w:t>子状态状态机</w:t>
                    </w:r>
                  </w:p>
                </w:txbxContent>
              </v:textbox>
            </v:shape>
            <v:shape id="_x0000_s4881" type="#_x0000_t202" style="position:absolute;left:6198;top:2133;width:1486;height:217" filled="f" strokeweight=".07936mm">
              <v:textbox inset="0,0,0,0">
                <w:txbxContent>
                  <w:p w:rsidR="00E63982" w:rsidRDefault="002A462A">
                    <w:pPr>
                      <w:pStyle w:val="P68B1DB1-Normal24"/>
                      <w:spacing w:before="28"/>
                      <w:ind w:left="727"/>
                    </w:pPr>
                    <w:r>
                      <w:t>Cadence PCIe</w:t>
                    </w:r>
                    <w:r>
                      <w:t>核心</w:t>
                    </w:r>
                  </w:p>
                </w:txbxContent>
              </v:textbox>
            </v:shape>
            <v:shape id="_x0000_s4880" type="#_x0000_t202" style="position:absolute;left:6425;top:1431;width:581;height:392" fillcolor="#f1eef4" strokeweight=".07936mm">
              <v:textbox inset="0,0,0,0">
                <w:txbxContent>
                  <w:p w:rsidR="00E63982" w:rsidRDefault="00E63982">
                    <w:pPr>
                      <w:rPr>
                        <w:sz w:val="8"/>
                      </w:rPr>
                    </w:pPr>
                  </w:p>
                  <w:p w:rsidR="00E63982" w:rsidRDefault="002A462A">
                    <w:pPr>
                      <w:pStyle w:val="P68B1DB1-Normal85"/>
                      <w:spacing w:before="50"/>
                      <w:ind w:left="186" w:right="186"/>
                      <w:jc w:val="center"/>
                    </w:pPr>
                    <w:r>
                      <w:t>PHY</w:t>
                    </w:r>
                  </w:p>
                </w:txbxContent>
              </v:textbox>
            </v:shape>
            <v:shape id="_x0000_s4879" type="#_x0000_t202" style="position:absolute;left:5920;top:921;width:608;height:177" filled="f" stroked="f">
              <v:textbox inset="0,0,0,0">
                <w:txbxContent>
                  <w:p w:rsidR="00E63982" w:rsidRDefault="002A462A">
                    <w:pPr>
                      <w:pStyle w:val="P68B1DB1-Normal24"/>
                      <w:spacing w:before="55"/>
                      <w:ind w:left="137"/>
                    </w:pPr>
                    <w:r>
                      <w:t>CLK</w:t>
                    </w:r>
                    <w:r>
                      <w:t>编号</w:t>
                    </w:r>
                  </w:p>
                </w:txbxContent>
              </v:textbox>
            </v:shape>
            <v:shape id="_x0000_s4878" type="#_x0000_t202" style="position:absolute;left:6425;top:539;width:581;height:383" fillcolor="#f1fbce" strokeweight=".07936mm">
              <v:textbox inset="0,0,0,0">
                <w:txbxContent>
                  <w:p w:rsidR="00E63982" w:rsidRDefault="00E63982">
                    <w:pPr>
                      <w:spacing w:before="9"/>
                      <w:rPr>
                        <w:sz w:val="7"/>
                      </w:rPr>
                    </w:pPr>
                  </w:p>
                  <w:p w:rsidR="00E63982" w:rsidRDefault="002A462A">
                    <w:pPr>
                      <w:pStyle w:val="P68B1DB1-Normal85"/>
                      <w:spacing w:line="254" w:lineRule="auto"/>
                      <w:ind w:left="78" w:right="64" w:firstLine="123"/>
                    </w:pPr>
                    <w:r>
                      <w:t>对等组件</w:t>
                    </w:r>
                  </w:p>
                </w:txbxContent>
              </v:textbox>
            </v:shape>
            <w10:wrap type="topAndBottom" anchorx="page"/>
          </v:group>
        </w:pict>
      </w:r>
    </w:p>
    <w:p w:rsidR="00E63982" w:rsidRDefault="002A462A">
      <w:pPr>
        <w:pStyle w:val="P68B1DB1-Normal27"/>
        <w:spacing w:before="111"/>
        <w:ind w:left="722" w:right="733"/>
        <w:jc w:val="center"/>
      </w:pPr>
      <w:r>
        <w:rPr>
          <w:b/>
        </w:rPr>
        <w:t>图</w:t>
      </w:r>
      <w:r>
        <w:rPr>
          <w:b/>
        </w:rPr>
        <w:t>10.4</w:t>
      </w:r>
      <w:r>
        <w:rPr>
          <w:b/>
        </w:rPr>
        <w:t>：</w:t>
      </w:r>
      <w:r>
        <w:rPr>
          <w:b/>
        </w:rPr>
        <w:t> </w:t>
      </w:r>
      <w:r>
        <w:t>L1 PM</w:t>
      </w:r>
      <w:r>
        <w:t>子状态实现框图</w:t>
      </w:r>
    </w:p>
    <w:p w:rsidR="00E63982" w:rsidRDefault="00E63982">
      <w:pPr>
        <w:pStyle w:val="a3"/>
        <w:spacing w:before="1"/>
        <w:rPr>
          <w:sz w:val="18"/>
        </w:rPr>
      </w:pPr>
    </w:p>
    <w:p w:rsidR="00E63982" w:rsidRDefault="002A462A">
      <w:pPr>
        <w:pStyle w:val="P68B1DB1-BodyText6"/>
        <w:spacing w:line="249" w:lineRule="auto"/>
        <w:ind w:left="115" w:right="456"/>
      </w:pPr>
      <w:r>
        <w:t>当内核时钟在</w:t>
      </w:r>
      <w:r>
        <w:t>L1.1</w:t>
      </w:r>
      <w:r>
        <w:t>和</w:t>
      </w:r>
      <w:r>
        <w:t>L1.2</w:t>
      </w:r>
      <w:r>
        <w:t>子状态下关闭时，单独的电源管理时钟（</w:t>
      </w:r>
      <w:r>
        <w:rPr>
          <w:i/>
        </w:rPr>
        <w:t>pm_CLK</w:t>
      </w:r>
      <w:r>
        <w:t>）用于驱动</w:t>
      </w:r>
      <w:r>
        <w:t>L1 PM</w:t>
      </w:r>
      <w:r>
        <w:t>子状态状态机。无论链路的电源状态如何，该时钟必须始终处于活动状态。该时钟相对于控制器使用的其他时钟的相对相位没有要求</w:t>
      </w:r>
    </w:p>
    <w:p w:rsidR="00E63982" w:rsidRDefault="002A462A">
      <w:pPr>
        <w:pStyle w:val="P68B1DB1-BodyText6"/>
        <w:spacing w:before="82" w:line="249" w:lineRule="auto"/>
        <w:ind w:left="115" w:right="863"/>
      </w:pPr>
      <w:r>
        <w:t>L1 PM Substates</w:t>
      </w:r>
      <w:r>
        <w:t>状态机还提供握手信号</w:t>
      </w:r>
      <w:r>
        <w:rPr>
          <w:i/>
        </w:rPr>
        <w:t>low_pwr_phy_ent_l1_x</w:t>
      </w:r>
      <w:r>
        <w:t>和</w:t>
      </w:r>
      <w:r>
        <w:rPr>
          <w:i/>
        </w:rPr>
        <w:t>low_pwr_phy_ack_l1_x</w:t>
      </w:r>
      <w:r>
        <w:t>，以使本地</w:t>
      </w:r>
      <w:r>
        <w:t>phy</w:t>
      </w:r>
      <w:r>
        <w:t>模块准备移除参考时钟。当状态机确定满足转换到</w:t>
      </w:r>
      <w:r>
        <w:t>L1.1</w:t>
      </w:r>
      <w:r>
        <w:t>或</w:t>
      </w:r>
      <w:r>
        <w:t>L1.2</w:t>
      </w:r>
      <w:r>
        <w:t>子状态的条件时，状态机在</w:t>
      </w:r>
      <w:r>
        <w:t>L1.0</w:t>
      </w:r>
      <w:r>
        <w:t>子状态下置位</w:t>
      </w:r>
      <w:r>
        <w:rPr>
          <w:i/>
        </w:rPr>
        <w:t>low_pwr_phy_ent_l1_x</w:t>
      </w:r>
      <w:r>
        <w:t>输出。然后，在解除断言</w:t>
      </w:r>
      <w:r>
        <w:rPr>
          <w:i/>
        </w:rPr>
        <w:t>low_pwr_clkreq_out_n</w:t>
      </w:r>
      <w:r>
        <w:t>并进入</w:t>
      </w:r>
      <w:r>
        <w:t>L1.1</w:t>
      </w:r>
      <w:r>
        <w:t>或</w:t>
      </w:r>
      <w:r>
        <w:t>L1.2</w:t>
      </w:r>
      <w:r>
        <w:t>子状态之前，等待</w:t>
      </w:r>
      <w:r>
        <w:t>phy</w:t>
      </w:r>
      <w:r>
        <w:t>断言</w:t>
      </w:r>
      <w:r>
        <w:t>low_pwr_phy_ack_l1_x</w:t>
      </w:r>
      <w:r>
        <w:t>。在</w:t>
      </w:r>
      <w:r>
        <w:t>L1.x</w:t>
      </w:r>
      <w:r>
        <w:t>退出期间，控制器将取消断言</w:t>
      </w:r>
    </w:p>
    <w:p w:rsidR="00E63982" w:rsidRDefault="00E63982">
      <w:pPr>
        <w:spacing w:line="249" w:lineRule="auto"/>
        <w:sectPr w:rsidR="00E63982">
          <w:type w:val="continuous"/>
          <w:pgSz w:w="12240" w:h="16850"/>
          <w:pgMar w:top="1600" w:right="600" w:bottom="280" w:left="560" w:header="720" w:footer="720" w:gutter="0"/>
          <w:cols w:space="720"/>
        </w:sectPr>
      </w:pPr>
    </w:p>
    <w:p w:rsidR="00E63982" w:rsidRDefault="00E63982">
      <w:pPr>
        <w:pStyle w:val="a3"/>
      </w:pPr>
    </w:p>
    <w:p w:rsidR="00E63982" w:rsidRDefault="00E63982">
      <w:pPr>
        <w:pStyle w:val="a3"/>
        <w:spacing w:before="4"/>
        <w:rPr>
          <w:sz w:val="21"/>
        </w:rPr>
      </w:pPr>
    </w:p>
    <w:p w:rsidR="00E63982" w:rsidRDefault="002A462A">
      <w:pPr>
        <w:pStyle w:val="P68B1DB1-BodyText6"/>
        <w:spacing w:line="249" w:lineRule="auto"/>
        <w:ind w:left="115" w:right="456"/>
      </w:pPr>
      <w:r>
        <w:rPr>
          <w:i/>
        </w:rPr>
        <w:t>low_pwr_phy_ent_l1_x</w:t>
      </w:r>
      <w:r>
        <w:t>发送到</w:t>
      </w:r>
      <w:r>
        <w:t>PHY</w:t>
      </w:r>
      <w:r>
        <w:t>，并在转换到</w:t>
      </w:r>
      <w:r>
        <w:t>L1.0</w:t>
      </w:r>
      <w:r>
        <w:t>状态之前等待</w:t>
      </w:r>
      <w:r>
        <w:rPr>
          <w:i/>
        </w:rPr>
        <w:t>low_pwr_phy_ack_l1_x</w:t>
      </w:r>
      <w:r>
        <w:t>这是为了确保</w:t>
      </w:r>
      <w:r>
        <w:t>PHY</w:t>
      </w:r>
      <w:r>
        <w:t>在进入</w:t>
      </w:r>
      <w:r>
        <w:t>L1.0</w:t>
      </w:r>
      <w:r>
        <w:t>之前完全工作并且时钟稳定对于</w:t>
      </w:r>
      <w:r>
        <w:t>L1.2</w:t>
      </w:r>
      <w:r>
        <w:t>的情况，当处于</w:t>
      </w:r>
      <w:r>
        <w:t>L1.2</w:t>
      </w:r>
      <w:r>
        <w:t>退出子状态时执行</w:t>
      </w:r>
      <w:r>
        <w:t>PHY</w:t>
      </w:r>
      <w:r>
        <w:t>握手。</w:t>
      </w:r>
    </w:p>
    <w:p w:rsidR="00E63982" w:rsidRDefault="002A462A">
      <w:pPr>
        <w:pStyle w:val="a3"/>
        <w:spacing w:before="71"/>
        <w:ind w:left="144"/>
      </w:pPr>
      <w:r>
        <w:rPr>
          <w:noProof/>
        </w:rPr>
        <w:drawing>
          <wp:inline distT="0" distB="0" distL="0" distR="0">
            <wp:extent cx="143377" cy="163860"/>
            <wp:effectExtent l="0" t="0" r="0" b="0"/>
            <wp:docPr id="14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注意</w:t>
      </w:r>
      <w:r>
        <w:rPr>
          <w:color w:val="231F20"/>
          <w:position w:val="2"/>
        </w:rPr>
        <w:t>事项：</w:t>
      </w:r>
    </w:p>
    <w:p w:rsidR="00E63982" w:rsidRDefault="002A462A">
      <w:pPr>
        <w:pStyle w:val="P68B1DB1-BodyText6"/>
        <w:spacing w:before="132"/>
        <w:ind w:left="475"/>
      </w:pPr>
      <w:r>
        <w:rPr>
          <w:i/>
        </w:rPr>
        <w:t>low_pwr_phy_ent_l1_x</w:t>
      </w:r>
      <w:r>
        <w:t>的解除断言将</w:t>
      </w:r>
      <w:r>
        <w:t>PHY</w:t>
      </w:r>
      <w:r>
        <w:t>状态从</w:t>
      </w:r>
      <w:r>
        <w:t>L1</w:t>
      </w:r>
      <w:r>
        <w:t>子状态改变为</w:t>
      </w:r>
      <w:r>
        <w:t>L1.0</w:t>
      </w:r>
      <w:r>
        <w:t>，确保仅稳定的</w:t>
      </w:r>
    </w:p>
    <w:p w:rsidR="00E63982" w:rsidRDefault="002A462A">
      <w:pPr>
        <w:pStyle w:val="P68B1DB1-BodyText6"/>
        <w:spacing w:before="10"/>
        <w:ind w:left="475"/>
      </w:pPr>
      <w:r>
        <w:t>在退出过程中，</w:t>
      </w:r>
      <w:r>
        <w:rPr>
          <w:i/>
        </w:rPr>
        <w:t>将参考信号</w:t>
      </w:r>
    </w:p>
    <w:p w:rsidR="00E63982" w:rsidRDefault="002A462A">
      <w:pPr>
        <w:pStyle w:val="P68B1DB1-BodyText6"/>
        <w:spacing w:before="130" w:line="249" w:lineRule="auto"/>
        <w:ind w:left="115" w:right="456"/>
      </w:pPr>
      <w:r>
        <w:t>L1 PM Substates</w:t>
      </w:r>
      <w:r>
        <w:t>状态机提供输出信号</w:t>
      </w:r>
      <w:r>
        <w:rPr>
          <w:i/>
        </w:rPr>
        <w:t>low_logr_phy_logr_idle_d</w:t>
      </w:r>
      <w:r>
        <w:rPr>
          <w:i/>
        </w:rPr>
        <w:t>et_en</w:t>
      </w:r>
      <w:r>
        <w:t>以通知本地</w:t>
      </w:r>
      <w:r>
        <w:t>PHY</w:t>
      </w:r>
      <w:r>
        <w:t>何时启用其接收侧上的电空闲检测电路。除了</w:t>
      </w:r>
      <w:r>
        <w:t>L1 PM</w:t>
      </w:r>
      <w:r>
        <w:t>子状态状态机处于</w:t>
      </w:r>
      <w:r>
        <w:t>L1.1</w:t>
      </w:r>
      <w:r>
        <w:t>、</w:t>
      </w:r>
      <w:r>
        <w:t>L1.2. Entry</w:t>
      </w:r>
      <w:r>
        <w:t>和</w:t>
      </w:r>
      <w:r>
        <w:t>L1.2. Idle</w:t>
      </w:r>
      <w:r>
        <w:t>子状态时，控制器在所有状态下均断言此输出。</w:t>
      </w:r>
    </w:p>
    <w:p w:rsidR="00E63982" w:rsidRDefault="002A462A">
      <w:pPr>
        <w:pStyle w:val="P68B1DB1-BodyText6"/>
        <w:spacing w:before="82" w:line="249" w:lineRule="auto"/>
        <w:ind w:left="115" w:right="380"/>
        <w:jc w:val="both"/>
      </w:pPr>
      <w:r>
        <w:t>L1 PM Substates</w:t>
      </w:r>
      <w:r>
        <w:t>状态机还提供输出信号</w:t>
      </w:r>
      <w:r>
        <w:rPr>
          <w:i/>
        </w:rPr>
        <w:t>low_pwr_phy_tx_cmn_mode_en</w:t>
      </w:r>
      <w:r>
        <w:t>，以启用</w:t>
      </w:r>
      <w:r>
        <w:t>PHY</w:t>
      </w:r>
      <w:r>
        <w:t>发送侧的当</w:t>
      </w:r>
      <w:r>
        <w:t>L1 PM Substates</w:t>
      </w:r>
      <w:r>
        <w:t>状态机处于</w:t>
      </w:r>
      <w:r>
        <w:t>L2.Idle</w:t>
      </w:r>
      <w:r>
        <w:t>子状态时，控制器取消断言该输出，并在所有其他时间断言该输出。</w:t>
      </w:r>
    </w:p>
    <w:p w:rsidR="00E63982" w:rsidRDefault="00E63982">
      <w:pPr>
        <w:pStyle w:val="a3"/>
        <w:spacing w:before="6"/>
        <w:rPr>
          <w:sz w:val="24"/>
        </w:rPr>
      </w:pPr>
    </w:p>
    <w:p w:rsidR="00E63982" w:rsidRDefault="002A462A">
      <w:pPr>
        <w:pStyle w:val="P68B1DB1-ListParagraph67"/>
        <w:numPr>
          <w:ilvl w:val="3"/>
          <w:numId w:val="52"/>
        </w:numPr>
        <w:tabs>
          <w:tab w:val="left" w:pos="1195"/>
          <w:tab w:val="left" w:pos="1196"/>
        </w:tabs>
        <w:ind w:hanging="1081"/>
      </w:pPr>
      <w:r>
        <w:t>L1-</w:t>
      </w:r>
      <w:r>
        <w:t>子状态进入条件</w:t>
      </w:r>
    </w:p>
    <w:p w:rsidR="00E63982" w:rsidRDefault="002A462A">
      <w:pPr>
        <w:pStyle w:val="P68B1DB1-BodyText6"/>
        <w:spacing w:before="91" w:line="249" w:lineRule="auto"/>
        <w:ind w:left="115" w:right="293"/>
      </w:pPr>
      <w:r>
        <w:t>L1-</w:t>
      </w:r>
      <w:r>
        <w:t>当链路处于</w:t>
      </w:r>
      <w:r>
        <w:t>L1</w:t>
      </w:r>
      <w:r>
        <w:t>中并且来自上游和下游组件的</w:t>
      </w:r>
      <w:r>
        <w:rPr>
          <w:i/>
        </w:rPr>
        <w:t>CLKCLK #</w:t>
      </w:r>
      <w:r>
        <w:t>被解除断言时，启动子状态进入过程控制器进入</w:t>
      </w:r>
      <w:r>
        <w:t>L1.1</w:t>
      </w:r>
      <w:r>
        <w:t>或</w:t>
      </w:r>
      <w:r>
        <w:t>L1.2</w:t>
      </w:r>
      <w:r>
        <w:t>，具体取决于</w:t>
      </w:r>
      <w:r>
        <w:t>L1 PM</w:t>
      </w:r>
      <w:r>
        <w:t>子状态控制寄存器中使能的内容。在进入</w:t>
      </w:r>
      <w:r>
        <w:t>L1.x</w:t>
      </w:r>
      <w:r>
        <w:t>子状态之前，控制器还在内部检查管道是否为空。</w:t>
      </w:r>
    </w:p>
    <w:p w:rsidR="00E63982" w:rsidRDefault="002A462A">
      <w:pPr>
        <w:pStyle w:val="P68B1DB1-BodyText6"/>
        <w:spacing w:before="82" w:line="249" w:lineRule="auto"/>
        <w:ind w:left="115" w:right="456"/>
      </w:pPr>
      <w:r>
        <w:t>在两个</w:t>
      </w:r>
      <w:r>
        <w:t>L1</w:t>
      </w:r>
      <w:r>
        <w:t>子状态下，</w:t>
      </w:r>
      <w:r>
        <w:rPr>
          <w:i/>
        </w:rPr>
        <w:t>low_clkreq_out_n</w:t>
      </w:r>
      <w:r>
        <w:t>均被解除断言当远程设备也解除断言</w:t>
      </w:r>
      <w:r>
        <w:t>CLKCLK #</w:t>
      </w:r>
      <w:r>
        <w:t>时，</w:t>
      </w:r>
      <w:r>
        <w:t>CORE</w:t>
      </w:r>
      <w:r>
        <w:t>时钟由用户域中的时钟控制器关闭。</w:t>
      </w:r>
    </w:p>
    <w:p w:rsidR="00E63982" w:rsidRDefault="00E63982">
      <w:pPr>
        <w:pStyle w:val="a3"/>
        <w:spacing w:before="5"/>
        <w:rPr>
          <w:sz w:val="24"/>
        </w:rPr>
      </w:pPr>
    </w:p>
    <w:p w:rsidR="00E63982" w:rsidRDefault="002A462A">
      <w:pPr>
        <w:pStyle w:val="P68B1DB1-ListParagraph67"/>
        <w:numPr>
          <w:ilvl w:val="3"/>
          <w:numId w:val="52"/>
        </w:numPr>
        <w:tabs>
          <w:tab w:val="left" w:pos="1195"/>
          <w:tab w:val="left" w:pos="1196"/>
        </w:tabs>
        <w:spacing w:before="1"/>
        <w:ind w:hanging="1081"/>
      </w:pPr>
      <w:r>
        <w:t>L1-</w:t>
      </w:r>
      <w:r>
        <w:t>子状态退出条件</w:t>
      </w:r>
    </w:p>
    <w:p w:rsidR="00E63982" w:rsidRDefault="002A462A">
      <w:pPr>
        <w:pStyle w:val="P68B1DB1-BodyText6"/>
        <w:spacing w:before="90" w:line="249" w:lineRule="auto"/>
        <w:ind w:left="115" w:right="583"/>
      </w:pPr>
      <w:r>
        <w:t>任一侧都可以发起从</w:t>
      </w:r>
      <w:r>
        <w:t>L1</w:t>
      </w:r>
      <w:r>
        <w:t>子状态的转换。远程端通过断言其</w:t>
      </w:r>
      <w:r>
        <w:rPr>
          <w:i/>
        </w:rPr>
        <w:t>CLKCLK #</w:t>
      </w:r>
      <w:r>
        <w:t>输出来启动</w:t>
      </w:r>
      <w:r>
        <w:t>L1 PM</w:t>
      </w:r>
      <w:r>
        <w:t>子状态退出，从而打开内核时钟。这也会置位控制器的</w:t>
      </w:r>
      <w:r>
        <w:rPr>
          <w:i/>
        </w:rPr>
        <w:t>low_clnr_</w:t>
      </w:r>
      <w:r>
        <w:rPr>
          <w:i/>
        </w:rPr>
        <w:t>clkreq_in_n</w:t>
      </w:r>
      <w:r>
        <w:t>输入客户端还可以启动</w:t>
      </w:r>
      <w:r>
        <w:t>L1</w:t>
      </w:r>
      <w:r>
        <w:t>的退出过程。</w:t>
      </w:r>
    </w:p>
    <w:p w:rsidR="00E63982" w:rsidRDefault="002A462A">
      <w:pPr>
        <w:pStyle w:val="P68B1DB1-BodyText6"/>
        <w:spacing w:before="83"/>
        <w:ind w:left="115"/>
      </w:pPr>
      <w:r>
        <w:t>以下事件触发</w:t>
      </w:r>
      <w:r>
        <w:t>L1</w:t>
      </w:r>
      <w:r>
        <w:t>子状态退出过程，触发器分为两类</w:t>
      </w:r>
    </w:p>
    <w:p w:rsidR="00E63982" w:rsidRDefault="002A462A">
      <w:pPr>
        <w:pStyle w:val="P68B1DB1-ListParagraph7"/>
        <w:numPr>
          <w:ilvl w:val="4"/>
          <w:numId w:val="52"/>
        </w:numPr>
        <w:tabs>
          <w:tab w:val="left" w:pos="547"/>
          <w:tab w:val="left" w:pos="548"/>
        </w:tabs>
        <w:spacing w:before="90"/>
        <w:ind w:hanging="289"/>
      </w:pPr>
      <w:r>
        <w:t>远程设备启动的退出触发器：</w:t>
      </w:r>
    </w:p>
    <w:p w:rsidR="00E63982" w:rsidRDefault="002A462A">
      <w:pPr>
        <w:pStyle w:val="P68B1DB1-ListParagraph7"/>
        <w:numPr>
          <w:ilvl w:val="5"/>
          <w:numId w:val="52"/>
        </w:numPr>
        <w:tabs>
          <w:tab w:val="left" w:pos="1267"/>
          <w:tab w:val="left" w:pos="1268"/>
        </w:tabs>
        <w:spacing w:before="110"/>
        <w:ind w:hanging="289"/>
      </w:pPr>
      <w:r>
        <w:t>CLKREQ#</w:t>
      </w:r>
      <w:r>
        <w:t>断言</w:t>
      </w:r>
    </w:p>
    <w:p w:rsidR="00E63982" w:rsidRDefault="002A462A">
      <w:pPr>
        <w:pStyle w:val="P68B1DB1-ListParagraph7"/>
        <w:numPr>
          <w:ilvl w:val="5"/>
          <w:numId w:val="52"/>
        </w:numPr>
        <w:tabs>
          <w:tab w:val="left" w:pos="1267"/>
          <w:tab w:val="left" w:pos="1268"/>
        </w:tabs>
        <w:spacing w:before="10"/>
        <w:ind w:hanging="289"/>
      </w:pPr>
      <w:r>
        <w:t>电气怠速退出检测（仅在进入</w:t>
      </w:r>
      <w:r>
        <w:t>L1.x</w:t>
      </w:r>
      <w:r>
        <w:t>子状态期间，</w:t>
      </w:r>
    </w:p>
    <w:p w:rsidR="00E63982" w:rsidRDefault="002A462A">
      <w:pPr>
        <w:pStyle w:val="P68B1DB1-Normal22"/>
        <w:spacing w:before="10"/>
        <w:ind w:left="1267"/>
      </w:pPr>
      <w:r>
        <w:rPr>
          <w:i/>
        </w:rPr>
        <w:t>low_phr_phy_phr_idle_det_en</w:t>
      </w:r>
      <w:r>
        <w:t>被解除断言）</w:t>
      </w:r>
    </w:p>
    <w:p w:rsidR="00E63982" w:rsidRDefault="002A462A">
      <w:pPr>
        <w:pStyle w:val="P68B1DB1-ListParagraph7"/>
        <w:numPr>
          <w:ilvl w:val="4"/>
          <w:numId w:val="52"/>
        </w:numPr>
        <w:tabs>
          <w:tab w:val="left" w:pos="547"/>
          <w:tab w:val="left" w:pos="548"/>
        </w:tabs>
        <w:spacing w:before="110"/>
        <w:ind w:hanging="289"/>
      </w:pPr>
      <w:r>
        <w:t>本地启动的退出触发器：</w:t>
      </w:r>
    </w:p>
    <w:p w:rsidR="00E63982" w:rsidRDefault="002A462A">
      <w:pPr>
        <w:pStyle w:val="P68B1DB1-ListParagraph7"/>
        <w:numPr>
          <w:ilvl w:val="5"/>
          <w:numId w:val="52"/>
        </w:numPr>
        <w:tabs>
          <w:tab w:val="left" w:pos="1267"/>
          <w:tab w:val="left" w:pos="1268"/>
        </w:tabs>
        <w:spacing w:before="110"/>
        <w:ind w:hanging="289"/>
      </w:pPr>
      <w:r>
        <w:t>AXI</w:t>
      </w:r>
      <w:r>
        <w:t>或</w:t>
      </w:r>
      <w:r>
        <w:t>HLS</w:t>
      </w:r>
      <w:r>
        <w:t>接口上的新请求。</w:t>
      </w:r>
    </w:p>
    <w:p w:rsidR="00E63982" w:rsidRDefault="002A462A">
      <w:pPr>
        <w:pStyle w:val="P68B1DB1-ListParagraph7"/>
        <w:numPr>
          <w:ilvl w:val="5"/>
          <w:numId w:val="52"/>
        </w:numPr>
        <w:tabs>
          <w:tab w:val="left" w:pos="1267"/>
          <w:tab w:val="left" w:pos="1268"/>
        </w:tabs>
        <w:spacing w:before="10"/>
        <w:ind w:hanging="289"/>
        <w:rPr>
          <w:i/>
        </w:rPr>
      </w:pPr>
      <w:r>
        <w:t>边带信号</w:t>
      </w:r>
      <w:r>
        <w:rPr>
          <w:i/>
        </w:rPr>
        <w:t>low_pwr_client_req_exit_l1</w:t>
      </w:r>
    </w:p>
    <w:p w:rsidR="00E63982" w:rsidRDefault="002A462A">
      <w:pPr>
        <w:pStyle w:val="P68B1DB1-ListParagraph7"/>
        <w:numPr>
          <w:ilvl w:val="5"/>
          <w:numId w:val="52"/>
        </w:numPr>
        <w:tabs>
          <w:tab w:val="left" w:pos="1267"/>
          <w:tab w:val="left" w:pos="1268"/>
        </w:tabs>
        <w:spacing w:before="10"/>
        <w:ind w:hanging="289"/>
      </w:pPr>
      <w:r>
        <w:t>为任何已发布</w:t>
      </w:r>
      <w:r>
        <w:t>/</w:t>
      </w:r>
      <w:r>
        <w:t>未发布</w:t>
      </w:r>
      <w:r>
        <w:t>/</w:t>
      </w:r>
      <w:r>
        <w:t>完成接口断言</w:t>
      </w:r>
      <w:r>
        <w:rPr>
          <w:i/>
        </w:rPr>
        <w:t>hls_ob_activereq*</w:t>
      </w:r>
      <w:r>
        <w:t>信号</w:t>
      </w:r>
    </w:p>
    <w:p w:rsidR="00E63982" w:rsidRDefault="002A462A">
      <w:pPr>
        <w:pStyle w:val="P68B1DB1-BodyText6"/>
        <w:spacing w:before="90"/>
        <w:ind w:left="115"/>
      </w:pPr>
      <w:r>
        <w:t>L1-</w:t>
      </w:r>
      <w:r>
        <w:t>子状态退出触发器将链路从</w:t>
      </w:r>
      <w:r>
        <w:t>L1.x</w:t>
      </w:r>
      <w:r>
        <w:t>状态移动到</w:t>
      </w:r>
      <w:r>
        <w:t>L1.0</w:t>
      </w:r>
      <w:r>
        <w:t>，然后移动到</w:t>
      </w:r>
      <w:r>
        <w:t>L0</w:t>
      </w:r>
      <w:r>
        <w:t>。</w:t>
      </w:r>
    </w:p>
    <w:p w:rsidR="00E63982" w:rsidRDefault="002A462A">
      <w:pPr>
        <w:pStyle w:val="P68B1DB1-BodyText6"/>
        <w:spacing w:before="90" w:line="249" w:lineRule="auto"/>
        <w:ind w:left="115" w:right="456"/>
      </w:pPr>
      <w:r>
        <w:t>下图显示了</w:t>
      </w:r>
      <w:r>
        <w:t>PCIe</w:t>
      </w:r>
      <w:r>
        <w:t>控制器中不同模块的电源域关联此图仅供参考</w:t>
      </w:r>
    </w:p>
    <w:p w:rsidR="00E63982" w:rsidRDefault="00E63982">
      <w:pPr>
        <w:spacing w:line="249" w:lineRule="auto"/>
        <w:sectPr w:rsidR="00E63982">
          <w:headerReference w:type="default" r:id="rId491"/>
          <w:footerReference w:type="default" r:id="rId492"/>
          <w:pgSz w:w="12240" w:h="16850"/>
          <w:pgMar w:top="920" w:right="600" w:bottom="1020" w:left="560" w:header="517" w:footer="824" w:gutter="0"/>
          <w:cols w:space="720"/>
        </w:sectPr>
      </w:pPr>
    </w:p>
    <w:p w:rsidR="00E63982" w:rsidRDefault="00E63982">
      <w:pPr>
        <w:pStyle w:val="a3"/>
      </w:pPr>
    </w:p>
    <w:p w:rsidR="00E63982" w:rsidRDefault="00E63982">
      <w:pPr>
        <w:pStyle w:val="a3"/>
      </w:pPr>
    </w:p>
    <w:p w:rsidR="00E63982" w:rsidRDefault="00E63982">
      <w:pPr>
        <w:pStyle w:val="a3"/>
        <w:spacing w:before="4"/>
        <w:rPr>
          <w:sz w:val="12"/>
        </w:rPr>
      </w:pPr>
    </w:p>
    <w:p w:rsidR="00E63982" w:rsidRDefault="002A462A">
      <w:pPr>
        <w:pStyle w:val="a3"/>
        <w:ind w:left="3290"/>
      </w:pPr>
      <w:r>
        <w:rPr>
          <w:noProof/>
        </w:rPr>
        <w:drawing>
          <wp:inline distT="0" distB="0" distL="0" distR="0">
            <wp:extent cx="2699392" cy="4190238"/>
            <wp:effectExtent l="0" t="0" r="0" b="0"/>
            <wp:docPr id="149" name="image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364.png"/>
                    <pic:cNvPicPr/>
                  </pic:nvPicPr>
                  <pic:blipFill>
                    <a:blip r:embed="rId493" cstate="print"/>
                    <a:stretch>
                      <a:fillRect/>
                    </a:stretch>
                  </pic:blipFill>
                  <pic:spPr>
                    <a:xfrm>
                      <a:off x="0" y="0"/>
                      <a:ext cx="2699392" cy="4190238"/>
                    </a:xfrm>
                    <a:prstGeom prst="rect">
                      <a:avLst/>
                    </a:prstGeom>
                  </pic:spPr>
                </pic:pic>
              </a:graphicData>
            </a:graphic>
          </wp:inline>
        </w:drawing>
      </w:r>
    </w:p>
    <w:p w:rsidR="00E63982" w:rsidRDefault="00E63982">
      <w:pPr>
        <w:pStyle w:val="a3"/>
        <w:spacing w:before="1"/>
        <w:rPr>
          <w:sz w:val="8"/>
        </w:rPr>
      </w:pPr>
    </w:p>
    <w:p w:rsidR="00E63982" w:rsidRDefault="002A462A">
      <w:pPr>
        <w:pStyle w:val="P68B1DB1-Normal27"/>
        <w:spacing w:before="94"/>
        <w:ind w:left="726" w:right="733"/>
        <w:jc w:val="center"/>
      </w:pPr>
      <w:r>
        <w:rPr>
          <w:b/>
        </w:rPr>
        <w:t>图</w:t>
      </w:r>
      <w:r>
        <w:rPr>
          <w:b/>
        </w:rPr>
        <w:t>10.5</w:t>
      </w:r>
      <w:r>
        <w:rPr>
          <w:b/>
        </w:rPr>
        <w:t>：</w:t>
      </w:r>
      <w:r>
        <w:rPr>
          <w:b/>
        </w:rPr>
        <w:t> </w:t>
      </w:r>
      <w:r>
        <w:t>PCIe</w:t>
      </w:r>
      <w:r>
        <w:t>控制器中不同模块的电源域关联</w:t>
      </w:r>
    </w:p>
    <w:p w:rsidR="00E63982" w:rsidRDefault="00E63982">
      <w:pPr>
        <w:pStyle w:val="a3"/>
        <w:rPr>
          <w:sz w:val="25"/>
        </w:rPr>
      </w:pPr>
    </w:p>
    <w:p w:rsidR="00E63982" w:rsidRDefault="002A462A">
      <w:pPr>
        <w:pStyle w:val="P68B1DB1-Heading331"/>
        <w:numPr>
          <w:ilvl w:val="2"/>
          <w:numId w:val="52"/>
        </w:numPr>
        <w:tabs>
          <w:tab w:val="left" w:pos="836"/>
        </w:tabs>
        <w:spacing w:before="1"/>
        <w:ind w:hanging="721"/>
      </w:pPr>
      <w:bookmarkStart w:id="242" w:name="10.3.5_L1.1_Operation"/>
      <w:bookmarkStart w:id="243" w:name="_bookmark150"/>
      <w:bookmarkEnd w:id="242"/>
      <w:bookmarkEnd w:id="243"/>
      <w:r>
        <w:t>L1.1</w:t>
      </w:r>
      <w:r>
        <w:t>操作</w:t>
      </w:r>
    </w:p>
    <w:p w:rsidR="00E63982" w:rsidRDefault="002A462A">
      <w:pPr>
        <w:pStyle w:val="P68B1DB1-BodyText6"/>
        <w:spacing w:before="90"/>
        <w:ind w:left="115"/>
      </w:pPr>
      <w:r>
        <w:t>当</w:t>
      </w:r>
      <w:r>
        <w:t>L1.1</w:t>
      </w:r>
      <w:r>
        <w:t>进入条件为真且</w:t>
      </w:r>
      <w:r>
        <w:t>L1.2</w:t>
      </w:r>
      <w:r>
        <w:t>进入条件为假时，进入</w:t>
      </w:r>
    </w:p>
    <w:p w:rsidR="00E63982" w:rsidRDefault="00E63982">
      <w:pPr>
        <w:pStyle w:val="a3"/>
        <w:spacing w:before="2"/>
        <w:rPr>
          <w:sz w:val="25"/>
        </w:rPr>
      </w:pPr>
    </w:p>
    <w:p w:rsidR="00E63982" w:rsidRDefault="002A462A">
      <w:pPr>
        <w:pStyle w:val="P68B1DB1-ListParagraph67"/>
        <w:numPr>
          <w:ilvl w:val="3"/>
          <w:numId w:val="52"/>
        </w:numPr>
        <w:tabs>
          <w:tab w:val="left" w:pos="1195"/>
          <w:tab w:val="left" w:pos="1196"/>
        </w:tabs>
        <w:ind w:hanging="1081"/>
      </w:pPr>
      <w:r>
        <w:t>L1.1</w:t>
      </w:r>
      <w:r>
        <w:t>进入和本地发起的退出</w:t>
      </w:r>
    </w:p>
    <w:p w:rsidR="00E63982" w:rsidRDefault="002A462A">
      <w:pPr>
        <w:pStyle w:val="P68B1DB1-Normal23"/>
        <w:spacing w:before="90" w:line="249" w:lineRule="auto"/>
        <w:ind w:left="115" w:right="588"/>
      </w:pPr>
      <w:hyperlink w:anchor="_bookmark151" w:history="1">
        <w:r>
          <w:rPr>
            <w:i/>
            <w:color w:val="191970"/>
          </w:rPr>
          <w:t>图</w:t>
        </w:r>
        <w:r>
          <w:rPr>
            <w:i/>
            <w:color w:val="191970"/>
          </w:rPr>
          <w:t>10.6</w:t>
        </w:r>
      </w:hyperlink>
      <w:r>
        <w:rPr>
          <w:color w:val="231F20"/>
        </w:rPr>
        <w:t>显示了</w:t>
      </w:r>
      <w:r>
        <w:rPr>
          <w:color w:val="231F20"/>
        </w:rPr>
        <w:t>L1.1</w:t>
      </w:r>
      <w:r>
        <w:rPr>
          <w:color w:val="231F20"/>
        </w:rPr>
        <w:t>进入和本地启动的退出过程。信号</w:t>
      </w:r>
      <w:r>
        <w:rPr>
          <w:i/>
          <w:color w:val="231F20"/>
        </w:rPr>
        <w:t>low_pwr_client_req_exit_l1</w:t>
      </w:r>
      <w:r>
        <w:rPr>
          <w:color w:val="231F20"/>
        </w:rPr>
        <w:t>表示此图中的所有</w:t>
      </w:r>
    </w:p>
    <w:p w:rsidR="00E63982" w:rsidRDefault="00E63982">
      <w:pPr>
        <w:pStyle w:val="a3"/>
      </w:pPr>
    </w:p>
    <w:p w:rsidR="00E63982" w:rsidRDefault="00E63982">
      <w:pPr>
        <w:pStyle w:val="a3"/>
        <w:rPr>
          <w:sz w:val="6"/>
        </w:rPr>
      </w:pPr>
    </w:p>
    <w:p w:rsidR="00E63982" w:rsidRDefault="00E63982">
      <w:pPr>
        <w:pStyle w:val="a3"/>
        <w:rPr>
          <w:sz w:val="6"/>
        </w:rPr>
      </w:pPr>
    </w:p>
    <w:p w:rsidR="00E63982" w:rsidRDefault="00E63982">
      <w:pPr>
        <w:pStyle w:val="a3"/>
        <w:spacing w:before="8"/>
        <w:rPr>
          <w:sz w:val="7"/>
        </w:rPr>
      </w:pPr>
    </w:p>
    <w:p w:rsidR="00E63982" w:rsidRDefault="002A462A">
      <w:pPr>
        <w:ind w:left="2720"/>
        <w:rPr>
          <w:sz w:val="6"/>
        </w:rPr>
      </w:pPr>
      <w:r>
        <w:pict>
          <v:group id="_x0000_s4582" style="position:absolute;left:0;text-align:left;margin-left:174.2pt;margin-top:-4.7pt;width:308.05pt;height:104.95pt;z-index:-36826112;mso-position-horizontal-relative:page" coordorigin="3484,-94" coordsize="6161,2099">
            <v:shape id="_x0000_s4876" style="position:absolute;left:3716;top:-31;width:325;height:135" coordorigin="3716,-30" coordsize="325,135" path="m3716,37r,68l3878,105r,-135l4041,-30r,67e" filled="f" strokeweight=".09908mm">
              <v:path arrowok="t"/>
            </v:shape>
            <v:line id="_x0000_s4875" style="position:absolute" from="3871,166" to="4434,166" strokeweight=".1321mm"/>
            <v:shape id="_x0000_s4874" style="position:absolute;left:3553;top:-30;width:163;height:76" coordorigin="3553,-29" coordsize="163,76" path="m3716,46r,-75l3553,-29e" filled="f" strokeweight=".09908mm">
              <v:path arrowok="t"/>
            </v:shape>
            <v:line id="_x0000_s4873" style="position:absolute" from="3547,-81" to="3547,1914" strokecolor="#a5a5a5" strokeweight=".09908mm">
              <v:stroke dashstyle="3 1"/>
            </v:line>
            <v:shape id="_x0000_s4872" style="position:absolute;left:3549;top:165;width:189;height:4" coordorigin="3549,166" coordsize="189,4" o:spt="100" adj="0,,0" path="m3549,170r189,m3549,166r189,e" filled="f" strokeweight=".00503mm">
              <v:stroke joinstyle="round"/>
              <v:formulas/>
              <v:path arrowok="t" o:connecttype="segments"/>
            </v:shape>
            <v:line id="_x0000_s4871" style="position:absolute" from="3549,301" to="3738,301" strokeweight=".1321mm"/>
            <v:line id="_x0000_s4870" style="position:absolute" from="3871,301" to="4434,301" strokeweight=".1321mm"/>
            <v:line id="_x0000_s4869" style="position:absolute" from="3737,300" to="3870,167" strokeweight=".1321mm"/>
            <v:line id="_x0000_s4868" style="position:absolute" from="3872,300" to="3737,166" strokeweight=".09908mm"/>
            <v:shape id="_x0000_s4867" type="#_x0000_t75" style="position:absolute;left:3529;top:171;width:227;height:153">
              <v:imagedata r:id="rId494" o:title=""/>
            </v:shape>
            <v:rect id="_x0000_s4866" style="position:absolute;left:3545;top:169;width:189;height:127" fillcolor="#a5a5a5" stroked="f"/>
            <v:rect id="_x0000_s4865" style="position:absolute;left:3545;top:169;width:189;height:127" filled="f" strokecolor="#a5a5a5" strokeweight=".03303mm"/>
            <v:shape id="_x0000_s4864" type="#_x0000_t75" style="position:absolute;left:3732;top:171;width:76;height:153">
              <v:imagedata r:id="rId495" o:title=""/>
            </v:shape>
            <v:shape id="_x0000_s4863" style="position:absolute;left:3735;top:168;width:63;height:127" coordorigin="3736,169" coordsize="63,127" path="m3736,296r,-127l3799,231r-63,65xe" fillcolor="#a5a5a5" stroked="f">
              <v:path arrowok="t"/>
            </v:shape>
            <v:shape id="_x0000_s4862" style="position:absolute;left:3735;top:168;width:63;height:127" coordorigin="3736,169" coordsize="63,127" path="m3736,296r63,-65l3736,169r,127xe" filled="f" strokecolor="#a5a5a5" strokeweight=".03303mm">
              <v:path arrowok="t"/>
            </v:shape>
            <v:shape id="_x0000_s4861" style="position:absolute;left:4040;top:-31;width:415;height:135" coordorigin="4041,-30" coordsize="415,135" path="m4041,-30r,135l4209,105r3,-133l4455,-28e" filled="f" strokeweight=".09908mm">
              <v:path arrowok="t"/>
            </v:shape>
            <v:shape id="_x0000_s4860" style="position:absolute;left:4715;top:-31;width:325;height:135" coordorigin="4715,-30" coordsize="325,135" path="m4715,37r,68l4878,105r,-135l5040,-30r,67e" filled="f" strokeweight=".09908mm">
              <v:path arrowok="t"/>
            </v:shape>
            <v:shape id="_x0000_s4859" style="position:absolute;left:5039;top:-31;width:325;height:135" coordorigin="5040,-30" coordsize="325,135" path="m5040,37r,68l5202,105r,-135l5365,-30r,67e" filled="f" strokeweight=".09908mm">
              <v:path arrowok="t"/>
            </v:shape>
            <v:shape id="_x0000_s4858" style="position:absolute;left:5364;top:-31;width:325;height:135" coordorigin="5365,-30" coordsize="325,135" path="m5365,37r,68l5527,105r,-135l5689,-30r,67e" filled="f" strokeweight=".09908mm">
              <v:path arrowok="t"/>
            </v:shape>
            <v:shape id="_x0000_s4857" style="position:absolute;left:5689;top:-31;width:325;height:135" coordorigin="5689,-30" coordsize="325,135" path="m5689,37r,68l5852,105r,-135l6014,-30r,67e" filled="f" strokeweight=".09908mm">
              <v:path arrowok="t"/>
            </v:shape>
            <v:shape id="_x0000_s4856" style="position:absolute;left:6014;top:-31;width:325;height:135" coordorigin="6014,-30" coordsize="325,135" path="m6014,37r,68l6177,105r,-135l6339,-30r,67e" filled="f" strokeweight=".09908mm">
              <v:path arrowok="t"/>
            </v:shape>
            <v:shape id="_x0000_s4855" style="position:absolute;left:4508;top:-31;width:370;height:135" coordorigin="4509,-30" coordsize="370,135" path="m4509,-28r206,-2l4715,105r163,e" filled="f" strokeweight=".09908mm">
              <v:path arrowok="t"/>
            </v:shape>
            <v:line id="_x0000_s4854" style="position:absolute" from="4381,-33" to="4381,1861" strokecolor="#a5a5a5" strokeweight=".09908mm">
              <v:stroke dashstyle="3 1"/>
            </v:line>
            <v:shape id="_x0000_s4853" type="#_x0000_t75" style="position:absolute;left:4429;top:-91;width:53;height:142">
              <v:imagedata r:id="rId496" o:title=""/>
            </v:shape>
            <v:shape id="_x0000_s4852" type="#_x0000_t75" style="position:absolute;left:4430;top:-95;width:97;height:146">
              <v:imagedata r:id="rId497" o:title=""/>
            </v:shape>
            <v:shape id="_x0000_s4851" style="position:absolute;left:4475;top:-94;width:45;height:118" coordorigin="4475,-93" coordsize="45,118" path="m4497,-93r-22,26l4519,-1r-44,26e" filled="f" strokeweight=".03303mm">
              <v:path arrowok="t"/>
            </v:shape>
            <v:line id="_x0000_s4850" style="position:absolute" from="4500,360" to="5828,360" strokeweight=".1321mm"/>
            <v:line id="_x0000_s4849" style="position:absolute" from="4498,495" to="5836,495" strokeweight=".1321mm"/>
            <v:shape id="_x0000_s4848" type="#_x0000_t75" style="position:absolute;left:4433;top:160;width:53;height:170">
              <v:imagedata r:id="rId498" o:title=""/>
            </v:shape>
            <v:shape id="_x0000_s4847" type="#_x0000_t75" style="position:absolute;left:4433;top:158;width:97;height:172">
              <v:imagedata r:id="rId499" o:title=""/>
            </v:shape>
            <v:shape id="_x0000_s4846" style="position:absolute;left:4479;top:159;width:45;height:142" coordorigin="4479,160" coordsize="45,142" path="m4501,160r-22,31l4523,269r-44,32e" filled="f" strokeweight=".03303mm">
              <v:path arrowok="t"/>
            </v:shape>
            <v:line id="_x0000_s4845" style="position:absolute" from="3717,1" to="3717,1910" strokecolor="#a5a5a5" strokeweight=".09908mm">
              <v:stroke dashstyle="3 1"/>
            </v:line>
            <v:line id="_x0000_s4844" style="position:absolute" from="3878,-22" to="3878,1898" strokecolor="#a5a5a5" strokeweight=".09908mm">
              <v:stroke dashstyle="3 1"/>
            </v:line>
            <v:line id="_x0000_s4843" style="position:absolute" from="4043,-22" to="4043,1898" strokecolor="#a5a5a5" strokeweight=".09908mm">
              <v:stroke dashstyle="3 1"/>
            </v:line>
            <v:line id="_x0000_s4842" style="position:absolute" from="4207,-33" to="4207,1887" strokecolor="#a5a5a5" strokeweight=".09908mm">
              <v:stroke dashstyle="3 1"/>
            </v:line>
            <v:shape id="_x0000_s4841" style="position:absolute;left:3546;top:360;width:338;height:4" coordorigin="3546,361" coordsize="338,4" o:spt="100" adj="0,,0" path="m3546,364r338,m3546,361r338,e" filled="f" strokeweight=".00514mm">
              <v:stroke joinstyle="round"/>
              <v:formulas/>
              <v:path arrowok="t" o:connecttype="segments"/>
            </v:shape>
            <v:line id="_x0000_s4840" style="position:absolute" from="3546,496" to="3884,496" strokeweight=".1321mm"/>
            <v:line id="_x0000_s4839" style="position:absolute" from="3882,495" to="4015,362" strokeweight=".1321mm"/>
            <v:line id="_x0000_s4838" style="position:absolute" from="4017,495" to="3883,361" strokeweight=".09908mm"/>
            <v:shape id="_x0000_s4837" type="#_x0000_t75" style="position:absolute;left:3511;top:366;width:406;height:153">
              <v:imagedata r:id="rId500" o:title=""/>
            </v:shape>
            <v:rect id="_x0000_s4836" style="position:absolute;left:3542;top:364;width:338;height:127" fillcolor="#a5a5a5" stroked="f"/>
            <v:rect id="_x0000_s4835" style="position:absolute;left:3542;top:364;width:338;height:127" filled="f" strokecolor="#a5a5a5" strokeweight=".03303mm"/>
            <v:shape id="_x0000_s4834" type="#_x0000_t75" style="position:absolute;left:3877;top:365;width:76;height:153">
              <v:imagedata r:id="rId501" o:title=""/>
            </v:shape>
            <v:shape id="_x0000_s4833" style="position:absolute;left:3881;top:363;width:63;height:127" coordorigin="3881,364" coordsize="63,127" path="m3881,491r,-127l3944,426r-63,65xe" fillcolor="#a5a5a5" stroked="f">
              <v:path arrowok="t"/>
            </v:shape>
            <v:shape id="_x0000_s4832" style="position:absolute;left:3881;top:363;width:63;height:127" coordorigin="3881,364" coordsize="63,127" path="m3881,491r63,-65l3881,364r,127xe" filled="f" strokecolor="#a5a5a5" strokeweight=".03303mm">
              <v:path arrowok="t"/>
            </v:shape>
            <v:line id="_x0000_s4831" style="position:absolute" from="4020,361" to="4435,361" strokeweight=".1321mm"/>
            <v:line id="_x0000_s4830" style="position:absolute" from="4020,496" to="4435,496" strokeweight=".1321mm"/>
            <v:shape id="_x0000_s4829" type="#_x0000_t75" style="position:absolute;left:4429;top:361;width:53;height:170">
              <v:imagedata r:id="rId502" o:title=""/>
            </v:shape>
            <v:shape id="_x0000_s4828" type="#_x0000_t75" style="position:absolute;left:4430;top:359;width:97;height:172">
              <v:imagedata r:id="rId503" o:title=""/>
            </v:shape>
            <v:shape id="_x0000_s4827" style="position:absolute;left:4475;top:360;width:45;height:142" coordorigin="4475,361" coordsize="45,142" path="m4497,361r-22,31l4519,471r-44,31e" filled="f" strokeweight=".03303mm">
              <v:path arrowok="t"/>
            </v:shape>
            <v:line id="_x0000_s4826" style="position:absolute" from="4531,-28" to="4531,1885" strokecolor="#a5a5a5" strokeweight=".09908mm">
              <v:stroke dashstyle="3 1"/>
            </v:line>
            <v:line id="_x0000_s4825" style="position:absolute" from="5368,78" to="5368,1839" strokecolor="#a5a5a5" strokeweight=".09908mm">
              <v:stroke dashstyle="3 1"/>
            </v:line>
            <v:line id="_x0000_s4824" style="position:absolute" from="4714,129" to="4714,1872" strokecolor="#a5a5a5" strokeweight=".09908mm">
              <v:stroke dashstyle="3 1"/>
            </v:line>
            <v:line id="_x0000_s4823" style="position:absolute" from="4875,104" to="4875,1874" strokecolor="#a5a5a5" strokeweight=".09908mm">
              <v:stroke dashstyle="3 1"/>
            </v:line>
            <v:line id="_x0000_s4822" style="position:absolute" from="5040,104" to="5040,1885" strokecolor="#a5a5a5" strokeweight=".09908mm">
              <v:stroke dashstyle="3 1"/>
            </v:line>
            <v:line id="_x0000_s4821" style="position:absolute" from="5205,95" to="5205,1848" strokecolor="#a5a5a5" strokeweight=".09908mm">
              <v:stroke dashstyle="3 1"/>
            </v:line>
            <v:line id="_x0000_s4820" style="position:absolute" from="5529,90" to="5529,1851" strokecolor="#a5a5a5" strokeweight=".09908mm">
              <v:stroke dashstyle="3 1"/>
            </v:line>
            <v:line id="_x0000_s4819" style="position:absolute" from="5692,111" to="5692,1830" strokecolor="#a5a5a5" strokeweight=".09908mm">
              <v:stroke dashstyle="3 1"/>
            </v:line>
            <v:line id="_x0000_s4818" style="position:absolute" from="5854,86" to="5854,1805" strokecolor="#a5a5a5" strokeweight=".09908mm">
              <v:stroke dashstyle="3 1"/>
            </v:line>
            <v:line id="_x0000_s4817" style="position:absolute" from="6016,87" to="6016,1787" strokecolor="#a5a5a5" strokeweight=".09908mm">
              <v:stroke dashstyle="3 1"/>
            </v:line>
            <v:line id="_x0000_s4816" style="position:absolute" from="6177,78" to="6177,1778" strokecolor="#a5a5a5" strokeweight=".09908mm">
              <v:stroke dashstyle="3 1"/>
            </v:line>
            <v:line id="_x0000_s4815" style="position:absolute" from="4498,166" to="6680,166" strokeweight=".1321mm"/>
            <v:line id="_x0000_s4814" style="position:absolute" from="4490,299" to="6686,299" strokeweight=".1321mm"/>
            <v:line id="_x0000_s4813" style="position:absolute" from="5828,495" to="5961,362" strokeweight=".1321mm"/>
            <v:line id="_x0000_s4812" style="position:absolute" from="5963,495" to="5829,361" strokeweight=".09908mm"/>
            <v:line id="_x0000_s4811" style="position:absolute" from="5964,360" to="6682,360" strokeweight=".1321mm"/>
            <v:line id="_x0000_s4810" style="position:absolute" from="5963,494" to="6686,494" strokeweight=".1321mm"/>
            <v:shape id="_x0000_s4809" style="position:absolute;left:3547;top:577;width:887;height:127" coordorigin="3547,577" coordsize="887,127" path="m3547,704r685,l4264,577r170,e" filled="f" strokeweight=".09908mm">
              <v:path arrowok="t"/>
            </v:shape>
            <v:line id="_x0000_s4808" style="position:absolute" from="4500,577" to="6690,576" strokeweight=".09908mm"/>
            <v:shape id="_x0000_s4807" type="#_x0000_t75" style="position:absolute;left:4432;top:563;width:53;height:170">
              <v:imagedata r:id="rId504" o:title=""/>
            </v:shape>
            <v:shape id="_x0000_s4806" type="#_x0000_t75" style="position:absolute;left:4433;top:562;width:97;height:172">
              <v:imagedata r:id="rId505" o:title=""/>
            </v:shape>
            <v:shape id="_x0000_s4805" style="position:absolute;left:4478;top:563;width:45;height:142" coordorigin="4478,563" coordsize="45,142" path="m4500,563r-22,31l4522,673r-44,31e" filled="f" strokeweight=".03303mm">
              <v:path arrowok="t"/>
            </v:shape>
            <v:shape id="_x0000_s4804" style="position:absolute;left:4507;top:746;width:500;height:128" coordorigin="4508,746" coordsize="500,128" path="m4508,874r385,l4912,746r95,e" filled="f" strokeweight=".09908mm">
              <v:path arrowok="t"/>
            </v:shape>
            <v:shape id="_x0000_s4803" type="#_x0000_t75" style="position:absolute;left:4429;top:747;width:53;height:170">
              <v:imagedata r:id="rId502" o:title=""/>
            </v:shape>
            <v:shape id="_x0000_s4802" type="#_x0000_t75" style="position:absolute;left:4430;top:745;width:97;height:172">
              <v:imagedata r:id="rId506" o:title=""/>
            </v:shape>
            <v:shape id="_x0000_s4801" style="position:absolute;left:4475;top:746;width:45;height:142" coordorigin="4475,747" coordsize="45,142" path="m4497,747r-22,31l4519,856r-44,32e" filled="f" strokeweight=".03303mm">
              <v:path arrowok="t"/>
            </v:shape>
            <v:line id="_x0000_s4800" style="position:absolute" from="4447,876" to="3547,874" strokeweight=".09908mm"/>
            <v:line id="_x0000_s4799" style="position:absolute" from="5006,745" to="6692,745" strokeweight=".09908mm"/>
            <v:shape id="_x0000_s4798" style="position:absolute;left:4501;top:923;width:931;height:142" coordorigin="4501,924" coordsize="931,142" path="m4501,1065r719,l5254,924r178,e" filled="f" strokeweight=".09908mm">
              <v:path arrowok="t"/>
            </v:shape>
            <v:shape id="_x0000_s4797" type="#_x0000_t75" style="position:absolute;left:4429;top:931;width:53;height:170">
              <v:imagedata r:id="rId507" o:title=""/>
            </v:shape>
            <v:shape id="_x0000_s4796" type="#_x0000_t75" style="position:absolute;left:4430;top:929;width:97;height:172">
              <v:imagedata r:id="rId508" o:title=""/>
            </v:shape>
            <v:shape id="_x0000_s4795" style="position:absolute;left:4475;top:930;width:45;height:142" coordorigin="4475,931" coordsize="45,142" path="m4497,931r-22,31l4519,1041r-44,31e" filled="f" strokeweight=".03303mm">
              <v:path arrowok="t"/>
            </v:shape>
            <v:line id="_x0000_s4794" style="position:absolute" from="4439,1065" to="3539,1063" strokeweight=".09908mm"/>
            <v:line id="_x0000_s4793" style="position:absolute" from="5347,924" to="6697,924" strokeweight=".09908mm"/>
            <v:shape id="_x0000_s4792" type="#_x0000_t75" style="position:absolute;left:4432;top:1285;width:53;height:170">
              <v:imagedata r:id="rId504" o:title=""/>
            </v:shape>
            <v:shape id="_x0000_s4791" type="#_x0000_t75" style="position:absolute;left:4433;top:1283;width:97;height:172">
              <v:imagedata r:id="rId505" o:title=""/>
            </v:shape>
            <v:shape id="_x0000_s4790" style="position:absolute;left:4478;top:1284;width:45;height:142" coordorigin="4478,1285" coordsize="45,142" path="m4500,1285r-22,31l4522,1395r-44,31e" filled="f" strokeweight=".03303mm">
              <v:path arrowok="t"/>
            </v:shape>
            <v:line id="_x0000_s4789" style="position:absolute" from="4442,1419" to="3542,1417" strokeweight=".09908mm"/>
            <v:line id="_x0000_s4788" style="position:absolute" from="4490,1419" to="6681,1419" strokeweight=".09908mm"/>
            <v:shape id="_x0000_s4787" style="position:absolute;left:4487;top:1095;width:1382;height:142" coordorigin="4487,1095" coordsize="1382,142" path="m4487,1237r1066,l5604,1095r265,e" filled="f" strokeweight=".09908mm">
              <v:path arrowok="t"/>
            </v:shape>
            <v:shape id="_x0000_s4786" type="#_x0000_t75" style="position:absolute;left:4429;top:1110;width:53;height:170">
              <v:imagedata r:id="rId509" o:title=""/>
            </v:shape>
            <v:shape id="_x0000_s4785" type="#_x0000_t75" style="position:absolute;left:4430;top:1108;width:97;height:172">
              <v:imagedata r:id="rId510" o:title=""/>
            </v:shape>
            <v:shape id="_x0000_s4784" style="position:absolute;left:4475;top:1109;width:45;height:142" coordorigin="4475,1109" coordsize="45,142" path="m4497,1109r-22,32l4519,1219r-44,32e" filled="f" strokeweight=".03303mm">
              <v:path arrowok="t"/>
            </v:shape>
            <v:line id="_x0000_s4783" style="position:absolute" from="4439,1240" to="3539,1238" strokeweight=".09908mm"/>
            <v:line id="_x0000_s4782" style="position:absolute" from="5644,1095" to="6691,1095" strokeweight=".09908mm"/>
            <v:line id="_x0000_s4781" style="position:absolute" from="3547,1490" to="4434,1490" strokeweight=".09908mm"/>
            <v:shape id="_x0000_s4780" style="position:absolute;left:5881;top:1493;width:464;height:128" coordorigin="5882,1494" coordsize="464,128" path="m5882,1494r102,127l6345,1621e" filled="f" strokeweight=".09908mm">
              <v:path arrowok="t"/>
            </v:shape>
            <v:line id="_x0000_s4779" style="position:absolute" from="4484,1494" to="5882,1494" strokeweight=".09908mm"/>
            <v:shape id="_x0000_s4778" type="#_x0000_t75" style="position:absolute;left:4432;top:1461;width:53;height:170">
              <v:imagedata r:id="rId504" o:title=""/>
            </v:shape>
            <v:shape id="_x0000_s4777" type="#_x0000_t75" style="position:absolute;left:4433;top:1459;width:97;height:172">
              <v:imagedata r:id="rId505" o:title=""/>
            </v:shape>
            <v:shape id="_x0000_s4776" style="position:absolute;left:4478;top:1460;width:45;height:142" coordorigin="4478,1460" coordsize="45,142" path="m4500,1460r-22,32l4522,1570r-44,32e" filled="f" strokeweight=".03303mm">
              <v:path arrowok="t"/>
            </v:shape>
            <v:line id="_x0000_s4775" style="position:absolute" from="4444,1692" to="3544,1690" strokeweight=".09908mm"/>
            <v:line id="_x0000_s4774" style="position:absolute" from="4491,1692" to="6684,1692" strokeweight=".09908mm"/>
            <v:shape id="_x0000_s4773" type="#_x0000_t75" style="position:absolute;left:4432;top:1667;width:53;height:170">
              <v:imagedata r:id="rId504" o:title=""/>
            </v:shape>
            <v:shape id="_x0000_s4772" type="#_x0000_t75" style="position:absolute;left:4433;top:1666;width:97;height:172">
              <v:imagedata r:id="rId505" o:title=""/>
            </v:shape>
            <v:shape id="_x0000_s4771" style="position:absolute;left:4478;top:1667;width:45;height:142" coordorigin="4478,1667" coordsize="45,142" path="m4500,1667r-22,31l4522,1777r-44,31e" filled="f" strokeweight=".03303mm">
              <v:path arrowok="t"/>
            </v:shape>
            <v:shape id="_x0000_s4770" style="position:absolute;left:3550;top:1842;width:165;height:107" coordorigin="3551,1843" coordsize="165,107" path="m3551,1843r80,l3631,1949r85,e" filled="f" strokeweight=".09908mm">
              <v:path arrowok="t"/>
            </v:shape>
            <v:line id="_x0000_s4769" style="position:absolute" from="3716,1949" to="3716,1843" strokeweight=".1321mm"/>
            <v:shape id="_x0000_s4768" style="position:absolute;left:3717;top:1842;width:165;height:107" coordorigin="3717,1843" coordsize="165,107" path="m3717,1843r80,l3797,1949r85,e" filled="f" strokeweight=".09908mm">
              <v:path arrowok="t"/>
            </v:shape>
            <v:line id="_x0000_s4767" style="position:absolute" from="3882,1949" to="3882,1843" strokeweight=".1321mm"/>
            <v:shape id="_x0000_s4766" style="position:absolute;left:3883;top:1842;width:165;height:107" coordorigin="3884,1843" coordsize="165,107" path="m3884,1843r80,l3964,1949r85,e" filled="f" strokeweight=".09908mm">
              <v:path arrowok="t"/>
            </v:shape>
            <v:line id="_x0000_s4765" style="position:absolute" from="4049,1949" to="4049,1843" strokeweight=".1321mm"/>
            <v:shape id="_x0000_s4764" style="position:absolute;left:4050;top:1842;width:165;height:107" coordorigin="4050,1843" coordsize="165,107" path="m4050,1843r80,l4130,1949r85,e" filled="f" strokeweight=".09908mm">
              <v:path arrowok="t"/>
            </v:shape>
            <v:line id="_x0000_s4763" style="position:absolute" from="4215,1949" to="4215,1843" strokeweight=".1321mm"/>
            <v:shape id="_x0000_s4762" style="position:absolute;left:4216;top:1842;width:242;height:109" coordorigin="4217,1843" coordsize="242,109" path="m4217,1843r80,l4297,1949r85,l4459,1951e" filled="f" strokeweight=".09908mm">
              <v:path arrowok="t"/>
            </v:shape>
            <v:shape id="_x0000_s4761" type="#_x0000_t75" style="position:absolute;left:4447;top:1817;width:53;height:170">
              <v:imagedata r:id="rId507" o:title=""/>
            </v:shape>
            <v:shape id="_x0000_s4760" type="#_x0000_t75" style="position:absolute;left:4447;top:1816;width:97;height:172">
              <v:imagedata r:id="rId511" o:title=""/>
            </v:shape>
            <v:shape id="_x0000_s4759" style="position:absolute;left:4492;top:1817;width:45;height:142" coordorigin="4493,1817" coordsize="45,142" path="m4515,1817r-22,32l4537,1927r-44,31e" filled="f" strokeweight=".03303mm">
              <v:path arrowok="t"/>
            </v:shape>
            <v:shape id="_x0000_s4758" style="position:absolute;left:4500;top:1839;width:1845;height:118" coordorigin="4501,1840" coordsize="1845,118" path="m4501,1840r82,l4583,1947r,10l6345,1957e" filled="f" strokeweight=".09908mm">
              <v:path arrowok="t"/>
            </v:shape>
            <v:shape id="_x0000_s4757" style="position:absolute;left:6338;top:-33;width:340;height:137" coordorigin="6339,-32" coordsize="340,137" path="m6339,-32r,137l6501,105r,-135l6678,-30e" filled="f" strokeweight=".09908mm">
              <v:path arrowok="t"/>
            </v:shape>
            <v:shape id="_x0000_s4756" type="#_x0000_t75" style="position:absolute;left:6682;top:-51;width:53;height:142">
              <v:imagedata r:id="rId512" o:title=""/>
            </v:shape>
            <v:shape id="_x0000_s4755" type="#_x0000_t75" style="position:absolute;left:6683;top:-55;width:97;height:146">
              <v:imagedata r:id="rId513" o:title=""/>
            </v:shape>
            <v:shape id="_x0000_s4754" style="position:absolute;left:6728;top:-54;width:45;height:118" coordorigin="6729,-53" coordsize="45,118" path="m6751,-53r-22,26l6773,38r-44,27e" filled="f" strokeweight=".03303mm">
              <v:path arrowok="t"/>
            </v:shape>
            <v:line id="_x0000_s4753" style="position:absolute" from="5040,80" to="5040,1850" strokecolor="#a5a5a5" strokeweight=".09908mm">
              <v:stroke dashstyle="3 1"/>
            </v:line>
            <v:shape id="_x0000_s4752" style="position:absolute;left:6935;top:-34;width:325;height:135" coordorigin="6935,-33" coordsize="325,135" path="m6935,34r,68l7098,102r,-135l7260,-33r,67e" filled="f" strokeweight=".09908mm">
              <v:path arrowok="t"/>
            </v:shape>
            <v:shape id="_x0000_s4751" style="position:absolute;left:7260;top:-34;width:325;height:135" coordorigin="7260,-33" coordsize="325,135" path="m7260,34r,68l7422,102r,-135l7585,-33r,67e" filled="f" strokeweight=".09908mm">
              <v:path arrowok="t"/>
            </v:shape>
            <v:shape id="_x0000_s4750" style="position:absolute;left:6728;top:-34;width:370;height:135" coordorigin="6729,-33" coordsize="370,135" path="m6729,-31r206,-2l6935,102r163,e" filled="f" strokeweight=".09908mm">
              <v:path arrowok="t"/>
            </v:shape>
            <v:shape id="_x0000_s4749" style="position:absolute;left:7583;top:-31;width:340;height:137" coordorigin="7583,-31" coordsize="340,137" path="m7583,-31r,137l7746,106r,-135l7923,-29e" filled="f" strokeweight=".09908mm">
              <v:path arrowok="t"/>
            </v:shape>
            <v:line id="_x0000_s4748" style="position:absolute" from="6342,100" to="6342,1799" strokecolor="#a5a5a5" strokeweight=".09908mm">
              <v:stroke dashstyle="3 1"/>
            </v:line>
            <v:line id="_x0000_s4747" style="position:absolute" from="6498,90" to="6498,1790" strokecolor="#a5a5a5" strokeweight=".09908mm">
              <v:stroke dashstyle="3 1"/>
            </v:line>
            <v:line id="_x0000_s4746" style="position:absolute" from="6634,-26" to="6634,1921" strokecolor="#a5a5a5" strokeweight=".09908mm">
              <v:stroke dashstyle="3 1"/>
            </v:line>
            <v:line id="_x0000_s4745" style="position:absolute" from="6787,-37" to="6787,1911" strokecolor="#a5a5a5" strokeweight=".09908mm">
              <v:stroke dashstyle="3 1"/>
            </v:line>
            <v:line id="_x0000_s4744" style="position:absolute" from="6936,106" to="6936,1921" strokecolor="#a5a5a5" strokeweight=".09908mm">
              <v:stroke dashstyle="3 1"/>
            </v:line>
            <v:line id="_x0000_s4743" style="position:absolute" from="7097,96" to="7097,1911" strokecolor="#a5a5a5" strokeweight=".09908mm">
              <v:stroke dashstyle="3 1"/>
            </v:line>
            <v:line id="_x0000_s4742" style="position:absolute" from="7261,100" to="7261,1916" strokecolor="#a5a5a5" strokeweight=".09908mm">
              <v:stroke dashstyle="3 1"/>
            </v:line>
            <v:line id="_x0000_s4741" style="position:absolute" from="7421,90" to="7421,1906" strokecolor="#a5a5a5" strokeweight=".09908mm">
              <v:stroke dashstyle="3 1"/>
            </v:line>
            <v:line id="_x0000_s4740" style="position:absolute" from="7584,85" to="7584,1913" strokecolor="#a5a5a5" strokeweight=".09908mm">
              <v:stroke dashstyle="3 1"/>
            </v:line>
            <v:line id="_x0000_s4739" style="position:absolute" from="7746,75" to="7746,1903" strokecolor="#a5a5a5" strokeweight=".09908mm">
              <v:stroke dashstyle="3 1"/>
            </v:line>
            <v:line id="_x0000_s4738" style="position:absolute" from="7922,-11" to="7922,1953" strokecolor="#a5a5a5" strokeweight=".09908mm">
              <v:stroke dashstyle="3 1"/>
            </v:line>
            <v:shape id="_x0000_s4737" type="#_x0000_t75" style="position:absolute;left:6675;top:161;width:53;height:170">
              <v:imagedata r:id="rId514" o:title=""/>
            </v:shape>
            <v:shape id="_x0000_s4736" type="#_x0000_t75" style="position:absolute;left:6676;top:159;width:97;height:172">
              <v:imagedata r:id="rId505" o:title=""/>
            </v:shape>
            <v:shape id="_x0000_s4735" style="position:absolute;left:6721;top:160;width:45;height:142" coordorigin="6721,161" coordsize="45,142" path="m6743,161r-22,31l6765,270r-44,32e" filled="f" strokeweight=".03303mm">
              <v:path arrowok="t"/>
            </v:shape>
            <v:shape id="_x0000_s4734" type="#_x0000_t75" style="position:absolute;left:6671;top:362;width:53;height:170">
              <v:imagedata r:id="rId502" o:title=""/>
            </v:shape>
            <v:shape id="_x0000_s4733" type="#_x0000_t75" style="position:absolute;left:6672;top:360;width:97;height:172">
              <v:imagedata r:id="rId515" o:title=""/>
            </v:shape>
            <v:shape id="_x0000_s4732" style="position:absolute;left:6717;top:361;width:45;height:142" coordorigin="6717,362" coordsize="45,142" path="m6739,362r-22,31l6762,472r-45,31e" filled="f" strokeweight=".03303mm">
              <v:path arrowok="t"/>
            </v:shape>
            <v:shape id="_x0000_s4731" type="#_x0000_t75" style="position:absolute;left:6674;top:564;width:53;height:170">
              <v:imagedata r:id="rId514" o:title=""/>
            </v:shape>
            <v:shape id="_x0000_s4730" type="#_x0000_t75" style="position:absolute;left:6675;top:563;width:97;height:172">
              <v:imagedata r:id="rId505" o:title=""/>
            </v:shape>
            <v:shape id="_x0000_s4729" style="position:absolute;left:6720;top:563;width:45;height:142" coordorigin="6721,564" coordsize="45,142" path="m6743,564r-22,31l6765,674r-44,31e" filled="f" strokeweight=".03303mm">
              <v:path arrowok="t"/>
            </v:shape>
            <v:shape id="_x0000_s4728" type="#_x0000_t75" style="position:absolute;left:6671;top:748;width:53;height:170">
              <v:imagedata r:id="rId502" o:title=""/>
            </v:shape>
            <v:shape id="_x0000_s4727" type="#_x0000_t75" style="position:absolute;left:6672;top:746;width:97;height:172">
              <v:imagedata r:id="rId515" o:title=""/>
            </v:shape>
            <v:shape id="_x0000_s4726" style="position:absolute;left:6717;top:747;width:45;height:142" coordorigin="6717,748" coordsize="45,142" path="m6739,748r-22,31l6762,857r-45,32e" filled="f" strokeweight=".03303mm">
              <v:path arrowok="t"/>
            </v:shape>
            <v:shape id="_x0000_s4725" type="#_x0000_t75" style="position:absolute;left:6671;top:920;width:53;height:170">
              <v:imagedata r:id="rId502" o:title=""/>
            </v:shape>
            <v:shape id="_x0000_s4724" type="#_x0000_t75" style="position:absolute;left:6672;top:919;width:97;height:172">
              <v:imagedata r:id="rId515" o:title=""/>
            </v:shape>
            <v:shape id="_x0000_s4723" style="position:absolute;left:6717;top:920;width:45;height:142" coordorigin="6717,920" coordsize="45,142" path="m6739,920r-22,32l6762,1030r-45,31e" filled="f" strokeweight=".03303mm">
              <v:path arrowok="t"/>
            </v:shape>
            <v:shape id="_x0000_s4722" type="#_x0000_t75" style="position:absolute;left:6674;top:1286;width:53;height:170">
              <v:imagedata r:id="rId514" o:title=""/>
            </v:shape>
            <v:shape id="_x0000_s4721" type="#_x0000_t75" style="position:absolute;left:6675;top:1284;width:97;height:172">
              <v:imagedata r:id="rId516" o:title=""/>
            </v:shape>
            <v:shape id="_x0000_s4720" style="position:absolute;left:6720;top:1285;width:45;height:142" coordorigin="6721,1286" coordsize="45,142" path="m6743,1286r-22,31l6765,1396r-44,31e" filled="f" strokeweight=".03303mm">
              <v:path arrowok="t"/>
            </v:shape>
            <v:shape id="_x0000_s4719" type="#_x0000_t75" style="position:absolute;left:6671;top:1093;width:53;height:170">
              <v:imagedata r:id="rId507" o:title=""/>
            </v:shape>
            <v:shape id="_x0000_s4718" type="#_x0000_t75" style="position:absolute;left:6672;top:1092;width:97;height:172">
              <v:imagedata r:id="rId517" o:title=""/>
            </v:shape>
            <v:shape id="_x0000_s4717" style="position:absolute;left:6717;top:1093;width:45;height:142" coordorigin="6717,1093" coordsize="45,142" path="m6739,1093r-22,32l6762,1203r-45,31e" filled="f" strokeweight=".03303mm">
              <v:path arrowok="t"/>
            </v:shape>
            <v:shape id="_x0000_s4716" type="#_x0000_t75" style="position:absolute;left:6674;top:1483;width:53;height:170">
              <v:imagedata r:id="rId514" o:title=""/>
            </v:shape>
            <v:shape id="_x0000_s4715" type="#_x0000_t75" style="position:absolute;left:6675;top:1481;width:97;height:172">
              <v:imagedata r:id="rId505" o:title=""/>
            </v:shape>
            <v:shape id="_x0000_s4714" style="position:absolute;left:6720;top:1482;width:45;height:142" coordorigin="6721,1483" coordsize="45,142" path="m6743,1483r-22,31l6765,1593r-44,31e" filled="f" strokeweight=".03303mm">
              <v:path arrowok="t"/>
            </v:shape>
            <v:shape id="_x0000_s4713" type="#_x0000_t75" style="position:absolute;left:6674;top:1685;width:53;height:170">
              <v:imagedata r:id="rId514" o:title=""/>
            </v:shape>
            <v:shape id="_x0000_s4712" type="#_x0000_t75" style="position:absolute;left:6675;top:1683;width:97;height:172">
              <v:imagedata r:id="rId516" o:title=""/>
            </v:shape>
            <v:shape id="_x0000_s4711" style="position:absolute;left:6720;top:1684;width:45;height:142" coordorigin="6721,1685" coordsize="45,142" path="m6743,1685r-22,31l6765,1794r-44,32e" filled="f" strokeweight=".03303mm">
              <v:path arrowok="t"/>
            </v:shape>
            <v:shape id="_x0000_s4710" type="#_x0000_t75" style="position:absolute;left:6689;top:1818;width:53;height:170">
              <v:imagedata r:id="rId507" o:title=""/>
            </v:shape>
            <v:shape id="_x0000_s4709" type="#_x0000_t75" style="position:absolute;left:6690;top:1817;width:97;height:172">
              <v:imagedata r:id="rId518" o:title=""/>
            </v:shape>
            <v:shape id="_x0000_s4708" style="position:absolute;left:6735;top:1818;width:45;height:142" coordorigin="6735,1818" coordsize="45,142" path="m6757,1818r-22,32l6779,1928r-44,31e" filled="f" strokeweight=".03303mm">
              <v:path arrowok="t"/>
            </v:shape>
            <v:shape id="_x0000_s4707" type="#_x0000_t75" style="position:absolute;left:8359;top:-51;width:53;height:142">
              <v:imagedata r:id="rId519" o:title=""/>
            </v:shape>
            <v:shape id="_x0000_s4706" type="#_x0000_t75" style="position:absolute;left:8360;top:-55;width:97;height:146">
              <v:imagedata r:id="rId520" o:title=""/>
            </v:shape>
            <v:shape id="_x0000_s4705" style="position:absolute;left:8405;top:-54;width:45;height:118" coordorigin="8406,-53" coordsize="45,118" path="m8428,-53r-22,26l8450,38r-44,27e" filled="f" strokeweight=".03303mm">
              <v:path arrowok="t"/>
            </v:shape>
            <v:shape id="_x0000_s4704" style="position:absolute;left:8602;top:-32;width:325;height:135" coordorigin="8603,-32" coordsize="325,135" path="m8603,35r,68l8765,103r,-135l8927,-32r,67e" filled="f" strokeweight=".09908mm">
              <v:path arrowok="t"/>
            </v:shape>
            <v:shape id="_x0000_s4703" style="position:absolute;left:8927;top:-32;width:342;height:135" coordorigin="8927,-32" coordsize="342,135" path="m8927,35r,68l9098,103r,-135l9268,-32r,67e" filled="f" strokeweight=".09908mm">
              <v:path arrowok="t"/>
            </v:shape>
            <v:shape id="_x0000_s4702" style="position:absolute;left:8405;top:-32;width:350;height:135" coordorigin="8406,-32" coordsize="350,135" path="m8406,-30r195,-2l8601,103r154,e" filled="f" strokeweight=".09908mm">
              <v:path arrowok="t"/>
            </v:shape>
            <v:shape id="_x0000_s4701" style="position:absolute;left:9268;top:-30;width:340;height:137" coordorigin="9268,-30" coordsize="340,137" path="m9268,-30r,137l9431,107r,-135l9608,-28e" filled="f" strokeweight=".09908mm">
              <v:path arrowok="t"/>
            </v:shape>
            <v:line id="_x0000_s4700" style="position:absolute" from="8457,-21" to="8457,1947" strokecolor="#a5a5a5" strokeweight=".09908mm">
              <v:stroke dashstyle="3 1"/>
            </v:line>
            <v:line id="_x0000_s4699" style="position:absolute" from="8604,103" to="8604,1935" strokecolor="#a5a5a5" strokeweight=".09908mm">
              <v:stroke dashstyle="3 1"/>
            </v:line>
            <v:line id="_x0000_s4698" style="position:absolute" from="8764,93" to="8764,1925" strokecolor="#a5a5a5" strokeweight=".09908mm">
              <v:stroke dashstyle="3 1"/>
            </v:line>
            <v:line id="_x0000_s4697" style="position:absolute" from="8929,117" to="8929,1949" strokecolor="#a5a5a5" strokeweight=".09908mm">
              <v:stroke dashstyle="3 1"/>
            </v:line>
            <v:line id="_x0000_s4696" style="position:absolute" from="9099,107" to="9099,1939" strokecolor="#a5a5a5" strokeweight=".09908mm">
              <v:stroke dashstyle="3 1"/>
            </v:line>
            <v:line id="_x0000_s4695" style="position:absolute" from="9268,132" to="9268,1964" strokecolor="#a5a5a5" strokeweight=".09908mm">
              <v:stroke dashstyle="3 1"/>
            </v:line>
            <v:line id="_x0000_s4694" style="position:absolute" from="9428,122" to="9428,1954" strokecolor="#a5a5a5" strokeweight=".09908mm">
              <v:stroke dashstyle="3 1"/>
            </v:line>
            <v:shape id="_x0000_s4693" type="#_x0000_t75" style="position:absolute;left:8353;top:170;width:53;height:170">
              <v:imagedata r:id="rId521" o:title=""/>
            </v:shape>
            <v:shape id="_x0000_s4692" type="#_x0000_t75" style="position:absolute;left:8354;top:168;width:97;height:172">
              <v:imagedata r:id="rId522" o:title=""/>
            </v:shape>
            <v:shape id="_x0000_s4691" style="position:absolute;left:8399;top:169;width:45;height:142" coordorigin="8399,170" coordsize="45,142" path="m8421,170r-22,31l8443,280r-44,31e" filled="f" strokeweight=".03303mm">
              <v:path arrowok="t"/>
            </v:shape>
            <v:shape id="_x0000_s4690" type="#_x0000_t75" style="position:absolute;left:8349;top:371;width:53;height:170">
              <v:imagedata r:id="rId507" o:title=""/>
            </v:shape>
            <v:shape id="_x0000_s4689" type="#_x0000_t75" style="position:absolute;left:8350;top:369;width:97;height:172">
              <v:imagedata r:id="rId523" o:title=""/>
            </v:shape>
            <v:shape id="_x0000_s4688" style="position:absolute;left:8395;top:370;width:45;height:142" coordorigin="8395,371" coordsize="45,142" path="m8417,371r-22,31l8439,481r-44,31e" filled="f" strokeweight=".03303mm">
              <v:path arrowok="t"/>
            </v:shape>
            <v:shape id="_x0000_s4687" type="#_x0000_t75" style="position:absolute;left:8352;top:573;width:53;height:170">
              <v:imagedata r:id="rId524" o:title=""/>
            </v:shape>
            <v:shape id="_x0000_s4686" type="#_x0000_t75" style="position:absolute;left:8353;top:572;width:97;height:172">
              <v:imagedata r:id="rId525" o:title=""/>
            </v:shape>
            <v:shape id="_x0000_s4685" style="position:absolute;left:8398;top:573;width:45;height:142" coordorigin="8398,573" coordsize="45,142" path="m8420,573r-22,31l8443,683r-45,31e" filled="f" strokeweight=".03303mm">
              <v:path arrowok="t"/>
            </v:shape>
            <v:shape id="_x0000_s4684" type="#_x0000_t75" style="position:absolute;left:8350;top:740;width:53;height:170">
              <v:imagedata r:id="rId502" o:title=""/>
            </v:shape>
            <v:shape id="_x0000_s4683" type="#_x0000_t75" style="position:absolute;left:8351;top:738;width:97;height:172">
              <v:imagedata r:id="rId526" o:title=""/>
            </v:shape>
            <v:shape id="_x0000_s4682" style="position:absolute;left:8396;top:739;width:45;height:142" coordorigin="8396,740" coordsize="45,142" path="m8418,740r-22,31l8440,850r-44,31e" filled="f" strokeweight=".03303mm">
              <v:path arrowok="t"/>
            </v:shape>
            <v:shape id="_x0000_s4681" type="#_x0000_t75" style="position:absolute;left:8349;top:917;width:53;height:170">
              <v:imagedata r:id="rId507" o:title=""/>
            </v:shape>
            <v:shape id="_x0000_s4680" type="#_x0000_t75" style="position:absolute;left:8350;top:915;width:97;height:172">
              <v:imagedata r:id="rId518" o:title=""/>
            </v:shape>
            <v:shape id="_x0000_s4679" style="position:absolute;left:8395;top:916;width:45;height:142" coordorigin="8395,917" coordsize="45,142" path="m8417,917r-22,31l8439,1026r-44,32e" filled="f" strokeweight=".03303mm">
              <v:path arrowok="t"/>
            </v:shape>
            <v:shape id="_x0000_s4678" type="#_x0000_t75" style="position:absolute;left:8353;top:1283;width:53;height:170">
              <v:imagedata r:id="rId504" o:title=""/>
            </v:shape>
            <v:shape id="_x0000_s4677" type="#_x0000_t75" style="position:absolute;left:8354;top:1281;width:97;height:172">
              <v:imagedata r:id="rId505" o:title=""/>
            </v:shape>
            <v:shape id="_x0000_s4676" style="position:absolute;left:8399;top:1282;width:45;height:142" coordorigin="8400,1283" coordsize="45,142" path="m8422,1283r-22,31l8444,1392r-44,32e" filled="f" strokeweight=".03303mm">
              <v:path arrowok="t"/>
            </v:shape>
            <v:shape id="_x0000_s4675" type="#_x0000_t75" style="position:absolute;left:8353;top:1076;width:53;height:170">
              <v:imagedata r:id="rId524" o:title=""/>
            </v:shape>
            <v:shape id="_x0000_s4674" type="#_x0000_t75" style="position:absolute;left:8354;top:1074;width:97;height:172">
              <v:imagedata r:id="rId525" o:title=""/>
            </v:shape>
            <v:shape id="_x0000_s4673" style="position:absolute;left:8399;top:1075;width:45;height:142" coordorigin="8400,1076" coordsize="45,142" path="m8422,1076r-22,31l8444,1186r-44,31e" filled="f" strokeweight=".03303mm">
              <v:path arrowok="t"/>
            </v:shape>
            <v:shape id="_x0000_s4672" type="#_x0000_t75" style="position:absolute;left:8352;top:1471;width:53;height:170">
              <v:imagedata r:id="rId524" o:title=""/>
            </v:shape>
            <v:shape id="_x0000_s4671" type="#_x0000_t75" style="position:absolute;left:8353;top:1469;width:97;height:172">
              <v:imagedata r:id="rId525" o:title=""/>
            </v:shape>
            <v:shape id="_x0000_s4670" style="position:absolute;left:8398;top:1470;width:45;height:142" coordorigin="8398,1470" coordsize="45,142" path="m8420,1470r-22,32l8443,1580r-45,32e" filled="f" strokeweight=".03303mm">
              <v:path arrowok="t"/>
            </v:shape>
            <v:shape id="_x0000_s4669" type="#_x0000_t75" style="position:absolute;left:8353;top:1685;width:53;height:170">
              <v:imagedata r:id="rId504" o:title=""/>
            </v:shape>
            <v:shape id="_x0000_s4668" type="#_x0000_t75" style="position:absolute;left:8354;top:1683;width:97;height:172">
              <v:imagedata r:id="rId516" o:title=""/>
            </v:shape>
            <v:shape id="_x0000_s4667" style="position:absolute;left:8399;top:1684;width:45;height:142" coordorigin="8400,1685" coordsize="45,142" path="m8422,1685r-22,31l8444,1794r-44,32e" filled="f" strokeweight=".03303mm">
              <v:path arrowok="t"/>
            </v:shape>
            <v:shape id="_x0000_s4666" type="#_x0000_t75" style="position:absolute;left:8361;top:1835;width:53;height:170">
              <v:imagedata r:id="rId527" o:title=""/>
            </v:shape>
            <v:shape id="_x0000_s4665" type="#_x0000_t75" style="position:absolute;left:8362;top:1833;width:97;height:172">
              <v:imagedata r:id="rId528" o:title=""/>
            </v:shape>
            <v:shape id="_x0000_s4664" style="position:absolute;left:8407;top:1834;width:45;height:142" coordorigin="8408,1834" coordsize="45,142" path="m8430,1834r-22,32l8452,1944r-44,32e" filled="f" strokeweight=".03303mm">
              <v:path arrowok="t"/>
            </v:shape>
            <v:line id="_x0000_s4663" style="position:absolute" from="6739,174" to="8385,177" strokeweight=".1321mm"/>
            <v:line id="_x0000_s4662" style="position:absolute" from="6753,299" to="8370,304" strokeweight=".1321mm"/>
            <v:line id="_x0000_s4661" style="position:absolute" from="8419,180" to="9230,180" strokeweight=".1321mm"/>
            <v:line id="_x0000_s4660" style="position:absolute" from="8408,307" to="9223,307" strokeweight=".1321mm"/>
            <v:line id="_x0000_s4659" style="position:absolute" from="9226,311" to="9359,178" strokeweight=".1321mm"/>
            <v:line id="_x0000_s4658" style="position:absolute" from="9361,311" to="9227,177" strokeweight=".09908mm"/>
            <v:line id="_x0000_s4657" style="position:absolute" from="9353,179" to="9602,179" strokeweight=".1321mm"/>
            <v:line id="_x0000_s4656" style="position:absolute" from="9359,308" to="9608,308" strokeweight=".1321mm"/>
            <v:shape id="_x0000_s4655" type="#_x0000_t75" style="position:absolute;left:9538;top:378;width:106;height:142">
              <v:imagedata r:id="rId529" o:title=""/>
            </v:shape>
            <v:shape id="_x0000_s4654" type="#_x0000_t75" style="position:absolute;left:9477;top:373;width:157;height:153">
              <v:imagedata r:id="rId530" o:title=""/>
            </v:shape>
            <v:shape id="_x0000_s4653" style="position:absolute;left:9480;top:371;width:63;height:127" coordorigin="9481,372" coordsize="63,127" path="m9543,372r,126l9481,436r62,-64xe" fillcolor="#a5a5a5" stroked="f">
              <v:path arrowok="t"/>
            </v:shape>
            <v:shape id="_x0000_s4652" style="position:absolute;left:9480;top:371;width:63;height:127" coordorigin="9481,372" coordsize="63,127" path="m9543,372r-62,64l9543,498r,-126xe" filled="f" strokecolor="#a5a5a5" strokeweight=".03303mm">
              <v:path arrowok="t"/>
            </v:shape>
            <v:line id="_x0000_s4651" style="position:absolute" from="6739,360" to="8385,364" strokeweight=".1321mm"/>
            <v:line id="_x0000_s4650" style="position:absolute" from="6752,496" to="8369,500" strokeweight=".1321mm"/>
            <v:line id="_x0000_s4649" style="position:absolute" from="8415,370" to="9076,370" strokeweight=".1321mm"/>
            <v:line id="_x0000_s4648" style="position:absolute" from="8412,501" to="9077,501" strokeweight=".1321mm"/>
            <v:shape id="_x0000_s4647" type="#_x0000_t75" style="position:absolute;left:9071;top:365;width:547;height:141">
              <v:imagedata r:id="rId531" o:title=""/>
            </v:shape>
            <v:line id="_x0000_s4646" style="position:absolute" from="6738,576" to="8117,581" strokeweight=".1321mm"/>
            <v:shape id="_x0000_s4645" style="position:absolute;left:8116;top:579;width:184;height:125" coordorigin="8116,580" coordsize="184,125" path="m8116,580r53,120l8300,704e" filled="f" strokeweight=".09908mm">
              <v:path arrowok="t"/>
            </v:shape>
            <v:line id="_x0000_s4644" style="position:absolute" from="8413,704" to="9612,704" strokeweight=".09908mm"/>
            <v:line id="_x0000_s4643" style="position:absolute" from="6739,748" to="8366,748" strokeweight=".1321mm"/>
            <v:line id="_x0000_s4642" style="position:absolute" from="8420,750" to="8788,750" strokeweight=".09908mm"/>
            <v:line id="_x0000_s4641" style="position:absolute" from="8852,867" to="9613,867" strokeweight=".09908mm"/>
            <v:line id="_x0000_s4640" style="position:absolute" from="6739,925" to="7460,925" strokeweight=".09908mm"/>
            <v:line id="_x0000_s4639" style="position:absolute" from="8425,1042" to="9620,1042" strokeweight=".09908mm"/>
            <v:line id="_x0000_s4638" style="position:absolute" from="6739,1094" to="7762,1094" strokeweight=".09908mm"/>
            <v:line id="_x0000_s4637" style="position:absolute" from="7766,1093" to="7833,1210" strokeweight=".09908mm"/>
            <v:line id="_x0000_s4636" style="position:absolute" from="7834,1210" to="8361,1210" strokeweight=".09908mm"/>
            <v:line id="_x0000_s4635" style="position:absolute" from="8412,1209" to="9616,1209" strokeweight=".09908mm"/>
            <v:line id="_x0000_s4634" style="position:absolute" from="6734,1417" to="7112,1416" strokeweight=".09908mm"/>
            <v:line id="_x0000_s4633" style="position:absolute" from="8416,1290" to="9460,1290" strokeweight=".09908mm"/>
            <v:line id="_x0000_s4632" style="position:absolute" from="6304,1621" to="6679,1621" strokeweight=".09908mm"/>
            <v:shape id="_x0000_s4631" style="position:absolute;left:7388;top:1477;width:931;height:142" coordorigin="7388,1478" coordsize="931,142" path="m7388,1619r719,l8141,1478r178,e" filled="f" strokeweight=".09908mm">
              <v:path arrowok="t"/>
            </v:shape>
            <v:line id="_x0000_s4630" style="position:absolute" from="8312,1478" to="8368,1478" strokeweight=".09908mm"/>
            <v:line id="_x0000_s4629" style="position:absolute" from="8419,1478" to="9612,1478" strokeweight=".09908mm"/>
            <v:line id="_x0000_s4628" style="position:absolute" from="6735,1693" to="8366,1693" strokeweight=".09908mm"/>
            <v:line id="_x0000_s4627" style="position:absolute" from="8412,1693" to="9620,1693" strokeweight=".1321mm"/>
            <v:line id="_x0000_s4626" style="position:absolute" from="6151,1957" to="6692,1957" strokeweight=".09908mm"/>
            <v:line id="_x0000_s4625" style="position:absolute" from="6735,1959" to="8387,1959" strokeweight=".09908mm"/>
            <v:line id="_x0000_s4624" style="position:absolute" from="8440,1959" to="8610,1959" strokeweight=".1321mm"/>
            <v:shape id="_x0000_s4623" style="position:absolute;left:8603;top:1854;width:165;height:107" coordorigin="8604,1854" coordsize="165,107" path="m8604,1854r80,l8684,1960r85,e" filled="f" strokeweight=".09908mm">
              <v:path arrowok="t"/>
            </v:shape>
            <v:line id="_x0000_s4622" style="position:absolute" from="8769,1960" to="8769,1854" strokeweight=".1321mm"/>
            <v:shape id="_x0000_s4621" style="position:absolute;left:8770;top:1854;width:165;height:107" coordorigin="8770,1854" coordsize="165,107" path="m8770,1854r80,l8850,1960r85,e" filled="f" strokeweight=".09908mm">
              <v:path arrowok="t"/>
            </v:shape>
            <v:line id="_x0000_s4620" style="position:absolute" from="8935,1960" to="8935,1854" strokeweight=".1321mm"/>
            <v:line id="_x0000_s4619" style="position:absolute" from="8604,1862" to="8604,1959" strokeweight=".1321mm"/>
            <v:shape id="_x0000_s4618" style="position:absolute;left:8935;top:1855;width:165;height:107" coordorigin="8935,1856" coordsize="165,107" path="m8935,1856r80,l9015,1962r85,e" filled="f" strokeweight=".09908mm">
              <v:path arrowok="t"/>
            </v:shape>
            <v:line id="_x0000_s4617" style="position:absolute" from="9100,1962" to="9100,1856" strokeweight=".1321mm"/>
            <v:shape id="_x0000_s4616" style="position:absolute;left:9101;top:1855;width:165;height:107" coordorigin="9102,1856" coordsize="165,107" path="m9102,1856r80,l9182,1962r85,e" filled="f" strokeweight=".09908mm">
              <v:path arrowok="t"/>
            </v:shape>
            <v:line id="_x0000_s4615" style="position:absolute" from="9267,1962" to="9267,1856" strokeweight=".1321mm"/>
            <v:shape id="_x0000_s4614" style="position:absolute;left:9268;top:1854;width:165;height:107" coordorigin="9268,1854" coordsize="165,107" path="m9268,1854r80,l9348,1960r85,e" filled="f" strokeweight=".09908mm">
              <v:path arrowok="t"/>
            </v:shape>
            <v:line id="_x0000_s4613" style="position:absolute" from="9433,1960" to="9433,1854" strokeweight=".1321mm"/>
            <v:line id="_x0000_s4612" style="position:absolute" from="9438,1854" to="9523,1854" strokeweight=".1321mm"/>
            <v:line id="_x0000_s4611" style="position:absolute" from="9523,1854" to="9523,1959" strokeweight=".1321mm"/>
            <v:line id="_x0000_s4610" style="position:absolute" from="7111,1417" to="7196,1289" strokeweight=".09908mm"/>
            <v:line id="_x0000_s4609" style="position:absolute" from="7196,1289" to="8376,1289" strokeweight=".09908mm"/>
            <v:line id="_x0000_s4608" style="position:absolute" from="9458,1287" to="9525,1404" strokeweight=".09908mm"/>
            <v:line id="_x0000_s4607" style="position:absolute" from="9525,1404" to="9620,1404" strokeweight=".09908mm"/>
            <v:line id="_x0000_s4606" style="position:absolute" from="9613,-21" to="9613,1869" strokecolor="#a5a5a5" strokeweight=".09908mm">
              <v:stroke dashstyle="3 1"/>
            </v:line>
            <v:shape id="_x0000_s4605" style="position:absolute;left:7924;top:-30;width:340;height:137" coordorigin="7924,-29" coordsize="340,137" path="m7924,-29r,136l8086,107r,-135l8263,-28e" filled="f" strokeweight=".09908mm">
              <v:path arrowok="t"/>
            </v:shape>
            <v:line id="_x0000_s4604" style="position:absolute" from="8087,80" to="8087,1908" strokecolor="#a5a5a5" strokeweight=".09908mm">
              <v:stroke dashstyle="3 1"/>
            </v:line>
            <v:line id="_x0000_s4603" style="position:absolute" from="8263,-6" to="8263,1959" strokecolor="#a5a5a5" strokeweight=".09908mm">
              <v:stroke dashstyle="3 1"/>
            </v:line>
            <v:line id="_x0000_s4602" style="position:absolute" from="8257,-26" to="8363,-26" strokeweight=".1321mm"/>
            <v:line id="_x0000_s4601" style="position:absolute" from="8279,703" to="8364,707" strokeweight=".09908mm"/>
            <v:line id="_x0000_s4600" style="position:absolute" from="8788,750" to="8855,866" strokeweight=".09908mm"/>
            <v:line id="_x0000_s4599" style="position:absolute" from="7457,925" to="7524,1042" strokeweight=".09908mm"/>
            <v:line id="_x0000_s4598" style="position:absolute" from="7524,1042" to="8366,1042" strokeweight=".09908mm"/>
            <v:line id="_x0000_s4597" style="position:absolute" from="6730,1619" to="7387,1619" strokeweight=".09908mm"/>
            <v:line id="_x0000_s4596" style="position:absolute" from="9523,1960" to="9622,1960" strokeweight=".1321mm"/>
            <v:shape id="_x0000_s4595" type="#_x0000_t202" style="position:absolute;left:4109;top:197;width:87;height:67" filled="f" stroked="f">
              <v:textbox inset="0,0,0,0">
                <w:txbxContent>
                  <w:p w:rsidR="00E63982" w:rsidRDefault="002A462A">
                    <w:pPr>
                      <w:pStyle w:val="P68B1DB1-Normal36"/>
                      <w:spacing w:line="67" w:lineRule="exact"/>
                    </w:pPr>
                    <w:r>
                      <w:t>L1</w:t>
                    </w:r>
                  </w:p>
                </w:txbxContent>
              </v:textbox>
            </v:shape>
            <v:shape id="_x0000_s4594" type="#_x0000_t202" style="position:absolute;left:5080;top:197;width:87;height:67" filled="f" stroked="f">
              <v:textbox inset="0,0,0,0">
                <w:txbxContent>
                  <w:p w:rsidR="00E63982" w:rsidRDefault="002A462A">
                    <w:pPr>
                      <w:pStyle w:val="P68B1DB1-Normal36"/>
                      <w:spacing w:line="67" w:lineRule="exact"/>
                    </w:pPr>
                    <w:r>
                      <w:t>L1</w:t>
                    </w:r>
                  </w:p>
                </w:txbxContent>
              </v:textbox>
            </v:shape>
            <v:shape id="_x0000_s4593" type="#_x0000_t202" style="position:absolute;left:7305;top:207;width:87;height:67" filled="f" stroked="f">
              <v:textbox inset="0,0,0,0">
                <w:txbxContent>
                  <w:p w:rsidR="00E63982" w:rsidRDefault="002A462A">
                    <w:pPr>
                      <w:pStyle w:val="P68B1DB1-Normal36"/>
                      <w:spacing w:line="67" w:lineRule="exact"/>
                    </w:pPr>
                    <w:r>
                      <w:t>L1</w:t>
                    </w:r>
                  </w:p>
                </w:txbxContent>
              </v:textbox>
            </v:shape>
            <v:shape id="_x0000_s4592" type="#_x0000_t202" style="position:absolute;left:8800;top:207;width:87;height:67" filled="f" stroked="f">
              <v:textbox inset="0,0,0,0">
                <w:txbxContent>
                  <w:p w:rsidR="00E63982" w:rsidRDefault="002A462A">
                    <w:pPr>
                      <w:pStyle w:val="P68B1DB1-Normal36"/>
                      <w:spacing w:line="67" w:lineRule="exact"/>
                    </w:pPr>
                    <w:r>
                      <w:t>L1</w:t>
                    </w:r>
                  </w:p>
                </w:txbxContent>
              </v:textbox>
            </v:shape>
            <v:shape id="_x0000_s4591" type="#_x0000_t202" style="position:absolute;left:9341;top:207;width:274;height:67" filled="f" stroked="f">
              <v:textbox inset="0,0,0,0">
                <w:txbxContent>
                  <w:p w:rsidR="00E63982" w:rsidRDefault="002A462A">
                    <w:pPr>
                      <w:pStyle w:val="P68B1DB1-Normal36"/>
                      <w:spacing w:line="67" w:lineRule="exact"/>
                    </w:pPr>
                    <w:r>
                      <w:t>恢复</w:t>
                    </w:r>
                  </w:p>
                </w:txbxContent>
              </v:textbox>
            </v:shape>
            <v:shape id="_x0000_s4590" type="#_x0000_t202" style="position:absolute;left:4223;top:391;width:137;height:67" filled="f" stroked="f">
              <v:textbox inset="0,0,0,0">
                <w:txbxContent>
                  <w:p w:rsidR="00E63982" w:rsidRDefault="002A462A">
                    <w:pPr>
                      <w:pStyle w:val="P68B1DB1-Normal36"/>
                      <w:spacing w:line="67" w:lineRule="exact"/>
                    </w:pPr>
                    <w:r>
                      <w:t>L1.0</w:t>
                    </w:r>
                  </w:p>
                </w:txbxContent>
              </v:textbox>
            </v:shape>
            <v:shape id="_x0000_s4589" type="#_x0000_t202" style="position:absolute;left:4908;top:393;width:137;height:67" filled="f" stroked="f">
              <v:textbox inset="0,0,0,0">
                <w:txbxContent>
                  <w:p w:rsidR="00E63982" w:rsidRDefault="002A462A">
                    <w:pPr>
                      <w:pStyle w:val="P68B1DB1-Normal36"/>
                      <w:spacing w:line="67" w:lineRule="exact"/>
                    </w:pPr>
                    <w:r>
                      <w:t>L1.0</w:t>
                    </w:r>
                  </w:p>
                </w:txbxContent>
              </v:textbox>
            </v:shape>
            <v:shape id="_x0000_s4588" type="#_x0000_t202" style="position:absolute;left:6049;top:393;width:137;height:67" filled="f" stroked="f">
              <v:textbox inset="0,0,0,0">
                <w:txbxContent>
                  <w:p w:rsidR="00E63982" w:rsidRDefault="002A462A">
                    <w:pPr>
                      <w:pStyle w:val="P68B1DB1-Normal36"/>
                      <w:spacing w:line="67" w:lineRule="exact"/>
                    </w:pPr>
                    <w:r>
                      <w:t>L1.1</w:t>
                    </w:r>
                  </w:p>
                </w:txbxContent>
              </v:textbox>
            </v:shape>
            <v:shape id="_x0000_s4587" type="#_x0000_t202" style="position:absolute;left:7282;top:402;width:137;height:67" filled="f" stroked="f">
              <v:textbox inset="0,0,0,0">
                <w:txbxContent>
                  <w:p w:rsidR="00E63982" w:rsidRDefault="002A462A">
                    <w:pPr>
                      <w:pStyle w:val="P68B1DB1-Normal36"/>
                      <w:spacing w:line="67" w:lineRule="exact"/>
                    </w:pPr>
                    <w:r>
                      <w:t>L1.1</w:t>
                    </w:r>
                  </w:p>
                </w:txbxContent>
              </v:textbox>
            </v:shape>
            <v:shape id="_x0000_s4586" type="#_x0000_t202" style="position:absolute;left:8652;top:408;width:137;height:67" filled="f" stroked="f">
              <v:textbox inset="0,0,0,0">
                <w:txbxContent>
                  <w:p w:rsidR="00E63982" w:rsidRDefault="002A462A">
                    <w:pPr>
                      <w:pStyle w:val="P68B1DB1-Normal36"/>
                      <w:spacing w:line="67" w:lineRule="exact"/>
                    </w:pPr>
                    <w:r>
                      <w:t>L1.1</w:t>
                    </w:r>
                  </w:p>
                </w:txbxContent>
              </v:textbox>
            </v:shape>
            <v:shape id="_x0000_s4585" type="#_x0000_t202" style="position:absolute;left:9218;top:402;width:137;height:67" filled="f" stroked="f">
              <v:textbox inset="0,0,0,0">
                <w:txbxContent>
                  <w:p w:rsidR="00E63982" w:rsidRDefault="002A462A">
                    <w:pPr>
                      <w:pStyle w:val="P68B1DB1-Normal36"/>
                      <w:spacing w:line="67" w:lineRule="exact"/>
                    </w:pPr>
                    <w:r>
                      <w:t>L1.0</w:t>
                    </w:r>
                  </w:p>
                </w:txbxContent>
              </v:textbox>
            </v:shape>
            <v:shape id="_x0000_s4584" type="#_x0000_t202" style="position:absolute;left:3484;top:673;width:50;height:67" filled="f" stroked="f">
              <v:textbox inset="0,0,0,0">
                <w:txbxContent>
                  <w:p w:rsidR="00E63982" w:rsidRDefault="002A462A">
                    <w:pPr>
                      <w:pStyle w:val="P68B1DB1-Normal36"/>
                      <w:spacing w:line="67" w:lineRule="exact"/>
                    </w:pPr>
                    <w:r>
                      <w:t>X</w:t>
                    </w:r>
                  </w:p>
                </w:txbxContent>
              </v:textbox>
            </v:shape>
            <v:shape id="_x0000_s4583" type="#_x0000_t202" style="position:absolute;left:3489;top:1867;width:50;height:67" filled="f" stroked="f">
              <v:textbox inset="0,0,0,0">
                <w:txbxContent>
                  <w:p w:rsidR="00E63982" w:rsidRDefault="002A462A">
                    <w:pPr>
                      <w:pStyle w:val="P68B1DB1-Normal36"/>
                      <w:spacing w:line="67" w:lineRule="exact"/>
                    </w:pPr>
                    <w:r>
                      <w:t>K</w:t>
                    </w:r>
                  </w:p>
                </w:txbxContent>
              </v:textbox>
            </v:shape>
            <w10:wrap anchorx="page"/>
          </v:group>
        </w:pict>
      </w:r>
      <w:r>
        <w:rPr>
          <w:sz w:val="6"/>
        </w:rPr>
        <w:t>公司简介</w:t>
      </w:r>
    </w:p>
    <w:p w:rsidR="00E63982" w:rsidRDefault="00E63982">
      <w:pPr>
        <w:pStyle w:val="a3"/>
        <w:rPr>
          <w:sz w:val="6"/>
        </w:rPr>
      </w:pPr>
    </w:p>
    <w:p w:rsidR="00E63982" w:rsidRDefault="00E63982">
      <w:pPr>
        <w:pStyle w:val="a3"/>
        <w:spacing w:before="3"/>
        <w:rPr>
          <w:sz w:val="5"/>
        </w:rPr>
      </w:pPr>
    </w:p>
    <w:p w:rsidR="00E63982" w:rsidRDefault="002A462A">
      <w:pPr>
        <w:pStyle w:val="P68B1DB1-Normal36"/>
        <w:ind w:left="2618"/>
      </w:pPr>
      <w:r>
        <w:t>ltssm</w:t>
      </w:r>
      <w:r>
        <w:t>状态</w:t>
      </w:r>
    </w:p>
    <w:p w:rsidR="00E63982" w:rsidRDefault="00E63982">
      <w:pPr>
        <w:pStyle w:val="a3"/>
        <w:rPr>
          <w:sz w:val="6"/>
        </w:rPr>
      </w:pPr>
    </w:p>
    <w:p w:rsidR="00E63982" w:rsidRDefault="002A462A">
      <w:pPr>
        <w:pStyle w:val="P68B1DB1-Normal36"/>
        <w:spacing w:before="49"/>
        <w:ind w:left="2128"/>
      </w:pPr>
      <w:r>
        <w:t>low_pwr_l1_pm_substate_out</w:t>
      </w:r>
    </w:p>
    <w:p w:rsidR="00E63982" w:rsidRDefault="00E63982">
      <w:pPr>
        <w:pStyle w:val="a3"/>
        <w:spacing w:before="4"/>
        <w:rPr>
          <w:sz w:val="10"/>
        </w:rPr>
      </w:pPr>
    </w:p>
    <w:p w:rsidR="00E63982" w:rsidRDefault="00E63982">
      <w:pPr>
        <w:pStyle w:val="a3"/>
        <w:spacing w:before="6"/>
        <w:rPr>
          <w:sz w:val="8"/>
        </w:rPr>
      </w:pPr>
    </w:p>
    <w:p w:rsidR="00E63982" w:rsidRDefault="002A462A">
      <w:pPr>
        <w:pStyle w:val="P68B1DB1-Normal36"/>
        <w:spacing w:before="1"/>
        <w:ind w:left="2344"/>
      </w:pPr>
      <w:r>
        <w:t>low_pwr_phy_ent_l1_</w:t>
      </w:r>
    </w:p>
    <w:p w:rsidR="00E63982" w:rsidRDefault="00E63982">
      <w:pPr>
        <w:pStyle w:val="a3"/>
        <w:spacing w:before="8"/>
        <w:rPr>
          <w:sz w:val="7"/>
        </w:rPr>
      </w:pPr>
    </w:p>
    <w:p w:rsidR="00E63982" w:rsidRDefault="002A462A">
      <w:pPr>
        <w:pStyle w:val="P68B1DB1-Normal36"/>
        <w:spacing w:before="1"/>
        <w:ind w:left="2332"/>
      </w:pPr>
      <w:r>
        <w:t>low_pwr_phy_ack_l1_x</w:t>
      </w:r>
    </w:p>
    <w:p w:rsidR="00E63982" w:rsidRDefault="00E63982">
      <w:pPr>
        <w:pStyle w:val="a3"/>
        <w:rPr>
          <w:sz w:val="6"/>
        </w:rPr>
      </w:pPr>
    </w:p>
    <w:p w:rsidR="00E63982" w:rsidRDefault="00E63982">
      <w:pPr>
        <w:pStyle w:val="a3"/>
        <w:spacing w:before="10"/>
        <w:rPr>
          <w:sz w:val="4"/>
        </w:rPr>
      </w:pPr>
    </w:p>
    <w:p w:rsidR="00E63982" w:rsidRDefault="002A462A">
      <w:pPr>
        <w:pStyle w:val="P68B1DB1-Normal36"/>
        <w:spacing w:before="1"/>
        <w:ind w:left="2345"/>
      </w:pPr>
      <w:r>
        <w:t>低电平时钟输出</w:t>
      </w:r>
    </w:p>
    <w:p w:rsidR="00E63982" w:rsidRDefault="002A462A">
      <w:pPr>
        <w:pStyle w:val="P68B1DB1-Normal36"/>
        <w:spacing w:before="13" w:line="162" w:lineRule="exact"/>
        <w:ind w:left="2246" w:right="8093" w:firstLine="135"/>
      </w:pPr>
      <w:r>
        <w:t>low_pwr_clkreq_in_n low_pwr_client_req_exit_l1</w:t>
      </w:r>
    </w:p>
    <w:p w:rsidR="00E63982" w:rsidRDefault="002A462A">
      <w:pPr>
        <w:pStyle w:val="P68B1DB1-Normal36"/>
        <w:spacing w:before="22"/>
        <w:ind w:left="2054"/>
      </w:pPr>
      <w:r>
        <w:t>低功率物理负载空闲检测</w:t>
      </w:r>
    </w:p>
    <w:p w:rsidR="00E63982" w:rsidRDefault="00E63982">
      <w:pPr>
        <w:pStyle w:val="a3"/>
        <w:rPr>
          <w:sz w:val="6"/>
        </w:rPr>
      </w:pPr>
    </w:p>
    <w:p w:rsidR="00E63982" w:rsidRDefault="00E63982">
      <w:pPr>
        <w:pStyle w:val="a3"/>
        <w:spacing w:before="3"/>
        <w:rPr>
          <w:sz w:val="5"/>
        </w:rPr>
      </w:pPr>
    </w:p>
    <w:p w:rsidR="00E63982" w:rsidRDefault="002A462A">
      <w:pPr>
        <w:pStyle w:val="P68B1DB1-Normal36"/>
        <w:spacing w:before="1"/>
        <w:ind w:left="2093"/>
      </w:pPr>
      <w:r>
        <w:t>低电平物理传输模式</w:t>
      </w:r>
    </w:p>
    <w:p w:rsidR="00E63982" w:rsidRDefault="00E63982">
      <w:pPr>
        <w:pStyle w:val="a3"/>
        <w:rPr>
          <w:sz w:val="6"/>
        </w:rPr>
      </w:pPr>
    </w:p>
    <w:p w:rsidR="00E63982" w:rsidRDefault="00E63982">
      <w:pPr>
        <w:pStyle w:val="a3"/>
        <w:spacing w:before="5"/>
        <w:rPr>
          <w:sz w:val="6"/>
        </w:rPr>
      </w:pPr>
    </w:p>
    <w:p w:rsidR="00E63982" w:rsidRDefault="002A462A">
      <w:pPr>
        <w:pStyle w:val="P68B1DB1-Normal36"/>
        <w:ind w:left="2736"/>
      </w:pPr>
      <w:r>
        <w:t>芯线</w:t>
      </w:r>
    </w:p>
    <w:p w:rsidR="00E63982" w:rsidRDefault="00E63982">
      <w:pPr>
        <w:pStyle w:val="a3"/>
        <w:spacing w:before="3"/>
        <w:rPr>
          <w:sz w:val="14"/>
        </w:rPr>
      </w:pPr>
    </w:p>
    <w:p w:rsidR="00E63982" w:rsidRDefault="002A462A">
      <w:pPr>
        <w:pStyle w:val="P68B1DB1-Normal27"/>
        <w:spacing w:before="94"/>
        <w:ind w:left="729" w:right="733"/>
        <w:jc w:val="center"/>
      </w:pPr>
      <w:r>
        <w:rPr>
          <w:b/>
        </w:rPr>
        <w:t>图</w:t>
      </w:r>
      <w:r>
        <w:rPr>
          <w:b/>
        </w:rPr>
        <w:t>10.6</w:t>
      </w:r>
      <w:r>
        <w:rPr>
          <w:b/>
        </w:rPr>
        <w:t>：</w:t>
      </w:r>
      <w:r>
        <w:rPr>
          <w:b/>
        </w:rPr>
        <w:t> </w:t>
      </w:r>
      <w:bookmarkStart w:id="244" w:name="_bookmark151"/>
      <w:bookmarkEnd w:id="244"/>
      <w:r>
        <w:t>L1.1</w:t>
      </w:r>
      <w:r>
        <w:t>进入和本地启动退出</w:t>
      </w:r>
    </w:p>
    <w:p w:rsidR="00E63982" w:rsidRDefault="00E63982">
      <w:pPr>
        <w:pStyle w:val="a3"/>
        <w:spacing w:before="1"/>
        <w:rPr>
          <w:sz w:val="18"/>
        </w:rPr>
      </w:pPr>
    </w:p>
    <w:p w:rsidR="00E63982" w:rsidRDefault="002A462A">
      <w:pPr>
        <w:pStyle w:val="P68B1DB1-Normal22"/>
        <w:spacing w:line="249" w:lineRule="auto"/>
        <w:ind w:left="115" w:right="420"/>
      </w:pPr>
      <w:r>
        <w:t>在发现满足进入</w:t>
      </w:r>
      <w:r>
        <w:t>L1.1</w:t>
      </w:r>
      <w:r>
        <w:t>子状态的条件时，</w:t>
      </w:r>
      <w:r>
        <w:t>L1 PM</w:t>
      </w:r>
      <w:r>
        <w:t>子状态机首先使用</w:t>
      </w:r>
      <w:r>
        <w:rPr>
          <w:i/>
        </w:rPr>
        <w:t>low_pwr_phy_ent_l1_x</w:t>
      </w:r>
      <w:r>
        <w:t>和</w:t>
      </w:r>
      <w:r>
        <w:rPr>
          <w:i/>
        </w:rPr>
        <w:t>low_pwr_phy_ack_l1_x</w:t>
      </w:r>
      <w:r>
        <w:t>信号执行与</w:t>
      </w:r>
      <w:r>
        <w:t>phy</w:t>
      </w:r>
      <w:r>
        <w:t>的握手，以使</w:t>
      </w:r>
      <w:r>
        <w:t>phy</w:t>
      </w:r>
      <w:r>
        <w:t>准备移除参考时钟。一旦</w:t>
      </w:r>
      <w:r>
        <w:t>phy</w:t>
      </w:r>
      <w:r>
        <w:t>断言了</w:t>
      </w:r>
      <w:r>
        <w:rPr>
          <w:i/>
        </w:rPr>
        <w:t>low_pwr_phy_ack_l1_x</w:t>
      </w:r>
      <w:r>
        <w:t>，控制器就解除断言</w:t>
      </w:r>
      <w:r>
        <w:rPr>
          <w:i/>
        </w:rPr>
        <w:t>low_pwr_clkreq_out_n</w:t>
      </w:r>
      <w:r>
        <w:t>。如果链路伙伴也取消断言</w:t>
      </w:r>
      <w:r>
        <w:rPr>
          <w:i/>
        </w:rPr>
        <w:t>其</w:t>
      </w:r>
      <w:r>
        <w:rPr>
          <w:i/>
        </w:rPr>
        <w:t>CLKREQ#</w:t>
      </w:r>
      <w:r>
        <w:t>输出，则内核时钟变为非活动状态，控制器的</w:t>
      </w:r>
      <w:r>
        <w:rPr>
          <w:i/>
        </w:rPr>
        <w:t>low_clkreq_in_n</w:t>
      </w:r>
      <w:r>
        <w:t>输入将取消断言。当检测到</w:t>
      </w:r>
      <w:r>
        <w:rPr>
          <w:i/>
        </w:rPr>
        <w:t>low_pwr_clkreq_in_n</w:t>
      </w:r>
      <w:r>
        <w:t>输入为高时，</w:t>
      </w:r>
      <w:r>
        <w:t>L1 PM Substates</w:t>
      </w:r>
      <w:r>
        <w:t>状态机转换到</w:t>
      </w:r>
    </w:p>
    <w:p w:rsidR="00E63982" w:rsidRDefault="00E63982">
      <w:pPr>
        <w:spacing w:line="249" w:lineRule="auto"/>
        <w:rPr>
          <w:sz w:val="20"/>
        </w:rPr>
        <w:sectPr w:rsidR="00E63982">
          <w:headerReference w:type="default" r:id="rId532"/>
          <w:footerReference w:type="default" r:id="rId533"/>
          <w:pgSz w:w="12240" w:h="16850"/>
          <w:pgMar w:top="920" w:right="600" w:bottom="720" w:left="560" w:header="517" w:footer="524" w:gutter="0"/>
          <w:cols w:space="720"/>
        </w:sectPr>
      </w:pPr>
    </w:p>
    <w:p w:rsidR="00E63982" w:rsidRDefault="00E63982">
      <w:pPr>
        <w:pStyle w:val="a3"/>
      </w:pPr>
    </w:p>
    <w:p w:rsidR="00E63982" w:rsidRDefault="00E63982">
      <w:pPr>
        <w:pStyle w:val="a3"/>
        <w:spacing w:before="4"/>
        <w:rPr>
          <w:sz w:val="21"/>
        </w:rPr>
      </w:pPr>
    </w:p>
    <w:p w:rsidR="00E63982" w:rsidRDefault="002A462A">
      <w:pPr>
        <w:pStyle w:val="P68B1DB1-BodyText6"/>
        <w:spacing w:line="249" w:lineRule="auto"/>
        <w:ind w:left="115" w:right="456"/>
      </w:pPr>
      <w:r>
        <w:t>任何本地</w:t>
      </w:r>
      <w:r>
        <w:t>L1</w:t>
      </w:r>
      <w:r>
        <w:t>子状态退出触发器都会将控制器带回</w:t>
      </w:r>
      <w:r>
        <w:t>L1.0</w:t>
      </w:r>
      <w:r>
        <w:t>状态。在退出期间，控制器置位</w:t>
      </w:r>
      <w:r>
        <w:rPr>
          <w:i/>
        </w:rPr>
        <w:t>low_clkreq_out_n</w:t>
      </w:r>
      <w:r>
        <w:t>以打开内核时钟。这会导致</w:t>
      </w:r>
      <w:r>
        <w:rPr>
          <w:i/>
        </w:rPr>
        <w:t>low_clkreq_in_n</w:t>
      </w:r>
      <w:r>
        <w:t>被置位。在感测到</w:t>
      </w:r>
      <w:r>
        <w:rPr>
          <w:i/>
        </w:rPr>
        <w:t>low_pwr_clkreq_in_n</w:t>
      </w:r>
      <w:r>
        <w:t>为低时，</w:t>
      </w:r>
      <w:r>
        <w:t>L1 PM</w:t>
      </w:r>
      <w:r>
        <w:t>子状态状态机通过解除断言</w:t>
      </w:r>
      <w:r>
        <w:rPr>
          <w:i/>
        </w:rPr>
        <w:t>low_pwr_phy_ent_l1_x</w:t>
      </w:r>
      <w:r>
        <w:t>并等待</w:t>
      </w:r>
      <w:r>
        <w:t>phy</w:t>
      </w:r>
      <w:r>
        <w:t>以解除断言</w:t>
      </w:r>
      <w:r>
        <w:rPr>
          <w:i/>
        </w:rPr>
        <w:t>low_pwr_phy_ack_l1_x</w:t>
      </w:r>
      <w:r>
        <w:rPr>
          <w:i/>
        </w:rPr>
        <w:t>来</w:t>
      </w:r>
      <w:r>
        <w:t>响应来执行与</w:t>
      </w:r>
      <w:r>
        <w:t>phy</w:t>
      </w:r>
      <w:r>
        <w:t>的另一次握手。该握手对于准备</w:t>
      </w:r>
      <w:r>
        <w:t>phy</w:t>
      </w:r>
      <w:r>
        <w:t>用于参考时钟的重新激活是必要的一旦该握手完成，</w:t>
      </w:r>
      <w:r>
        <w:t>phy</w:t>
      </w:r>
      <w:r>
        <w:t>转换回</w:t>
      </w:r>
      <w:r>
        <w:t>L1.0</w:t>
      </w:r>
      <w:r>
        <w:t>子状态。</w:t>
      </w:r>
    </w:p>
    <w:p w:rsidR="00E63982" w:rsidRDefault="00E63982">
      <w:pPr>
        <w:pStyle w:val="a3"/>
      </w:pPr>
    </w:p>
    <w:p w:rsidR="00E63982" w:rsidRDefault="00E63982">
      <w:pPr>
        <w:pStyle w:val="a3"/>
        <w:rPr>
          <w:sz w:val="6"/>
        </w:rPr>
      </w:pPr>
    </w:p>
    <w:p w:rsidR="00E63982" w:rsidRDefault="00E63982">
      <w:pPr>
        <w:pStyle w:val="a3"/>
        <w:rPr>
          <w:sz w:val="6"/>
        </w:rPr>
      </w:pPr>
    </w:p>
    <w:p w:rsidR="00E63982" w:rsidRDefault="00E63982">
      <w:pPr>
        <w:pStyle w:val="a3"/>
        <w:rPr>
          <w:sz w:val="8"/>
        </w:rPr>
      </w:pPr>
    </w:p>
    <w:p w:rsidR="00E63982" w:rsidRDefault="002A462A">
      <w:pPr>
        <w:ind w:left="2964"/>
        <w:rPr>
          <w:sz w:val="6"/>
        </w:rPr>
      </w:pPr>
      <w:r>
        <w:pict>
          <v:group id="_x0000_s4297" style="position:absolute;left:0;text-align:left;margin-left:186.4pt;margin-top:-4.7pt;width:287.35pt;height:104.65pt;z-index:-36825600;mso-position-horizontal-relative:page" coordorigin="3728,-94" coordsize="5747,2093">
            <v:shape id="_x0000_s4581" style="position:absolute;left:3960;top:-31;width:325;height:135" coordorigin="3960,-30" coordsize="325,135" path="m3960,37r,68l4122,105r,-135l4285,-30r,67e" filled="f" strokeweight=".09914mm">
              <v:path arrowok="t"/>
            </v:shape>
            <v:line id="_x0000_s4580" style="position:absolute" from="4115,166" to="4679,166" strokeweight=".1322mm"/>
            <v:shape id="_x0000_s4579" style="position:absolute;left:3796;top:-30;width:164;height:76" coordorigin="3797,-29" coordsize="164,76" path="m3960,46r,-75l3797,-29e" filled="f" strokeweight=".09914mm">
              <v:path arrowok="t"/>
            </v:shape>
            <v:line id="_x0000_s4578" style="position:absolute" from="3791,-81" to="3791,1915" strokecolor="#a5a5a5" strokeweight=".09914mm">
              <v:stroke dashstyle="3 1"/>
            </v:line>
            <v:shape id="_x0000_s4577" style="position:absolute;left:3792;top:165;width:190;height:4" coordorigin="3793,166" coordsize="190,4" o:spt="100" adj="0,,0" path="m3793,170r189,m3793,166r189,e" filled="f" strokeweight=".00581mm">
              <v:stroke joinstyle="round"/>
              <v:formulas/>
              <v:path arrowok="t" o:connecttype="segments"/>
            </v:shape>
            <v:line id="_x0000_s4576" style="position:absolute" from="3793,301" to="3982,301" strokeweight=".1322mm"/>
            <v:line id="_x0000_s4575" style="position:absolute" from="4115,301" to="4679,301" strokeweight=".1322mm"/>
            <v:line id="_x0000_s4574" style="position:absolute" from="3981,300" to="4114,167" strokeweight=".1322mm"/>
            <v:line id="_x0000_s4573" style="position:absolute" from="4116,300" to="3981,166" strokeweight=".09914mm"/>
            <v:shape id="_x0000_s4572" type="#_x0000_t75" style="position:absolute;left:3773;top:171;width:227;height:153">
              <v:imagedata r:id="rId494" o:title=""/>
            </v:shape>
            <v:rect id="_x0000_s4571" style="position:absolute;left:3789;top:169;width:190;height:127" fillcolor="#a5a5a5" stroked="f"/>
            <v:rect id="_x0000_s4570" style="position:absolute;left:3789;top:169;width:190;height:127" filled="f" strokecolor="#a5a5a5" strokeweight=".03306mm"/>
            <v:shape id="_x0000_s4569" type="#_x0000_t75" style="position:absolute;left:3976;top:170;width:76;height:153">
              <v:imagedata r:id="rId495" o:title=""/>
            </v:shape>
            <v:shape id="_x0000_s4568" style="position:absolute;left:3979;top:168;width:63;height:127" coordorigin="3980,169" coordsize="63,127" path="m3980,296r,-127l4043,232r-63,64xe" fillcolor="#a5a5a5" stroked="f">
              <v:path arrowok="t"/>
            </v:shape>
            <v:shape id="_x0000_s4567" style="position:absolute;left:3979;top:168;width:63;height:127" coordorigin="3980,169" coordsize="63,127" path="m3980,296r63,-64l3980,169r,127xe" filled="f" strokecolor="#a5a5a5" strokeweight=".03306mm">
              <v:path arrowok="t"/>
            </v:shape>
            <v:shape id="_x0000_s4566" style="position:absolute;left:4284;top:-31;width:415;height:135" coordorigin="4285,-30" coordsize="415,135" path="m4285,-30r,135l4454,105r2,-133l4700,-28e" filled="f" strokeweight=".09914mm">
              <v:path arrowok="t"/>
            </v:shape>
            <v:shape id="_x0000_s4565" style="position:absolute;left:4959;top:-31;width:325;height:135" coordorigin="4960,-30" coordsize="325,135" path="m4960,37r,68l5122,105r,-135l5285,-30r,67e" filled="f" strokeweight=".09914mm">
              <v:path arrowok="t"/>
            </v:shape>
            <v:shape id="_x0000_s4564" style="position:absolute;left:5284;top:-31;width:325;height:135" coordorigin="5285,-30" coordsize="325,135" path="m5285,37r,68l5447,105r,-135l5609,-30r,67e" filled="f" strokeweight=".09914mm">
              <v:path arrowok="t"/>
            </v:shape>
            <v:shape id="_x0000_s4563" style="position:absolute;left:5609;top:-31;width:325;height:135" coordorigin="5609,-30" coordsize="325,135" path="m5609,37r,68l5772,105r,-135l5934,-30r,67e" filled="f" strokeweight=".09914mm">
              <v:path arrowok="t"/>
            </v:shape>
            <v:shape id="_x0000_s4562" style="position:absolute;left:5934;top:-31;width:325;height:135" coordorigin="5934,-30" coordsize="325,135" path="m5934,37r,68l6097,105r,-135l6259,-30r,67e" filled="f" strokeweight=".09914mm">
              <v:path arrowok="t"/>
            </v:shape>
            <v:shape id="_x0000_s4561" style="position:absolute;left:6259;top:-31;width:325;height:135" coordorigin="6259,-30" coordsize="325,135" path="m6259,37r,68l6422,105r,-135l6584,-30r,67e" filled="f" strokeweight=".09914mm">
              <v:path arrowok="t"/>
            </v:shape>
            <v:shape id="_x0000_s4560" style="position:absolute;left:4752;top:-31;width:370;height:135" coordorigin="4753,-30" coordsize="370,135" path="m4753,-28r207,-2l4960,105r162,e" filled="f" strokeweight=".09914mm">
              <v:path arrowok="t"/>
            </v:shape>
            <v:line id="_x0000_s4559" style="position:absolute" from="4625,-33" to="4625,1862" strokecolor="#a5a5a5" strokeweight=".09914mm">
              <v:stroke dashstyle="3 1"/>
            </v:line>
            <v:shape id="_x0000_s4558" type="#_x0000_t75" style="position:absolute;left:4673;top:-91;width:53;height:142">
              <v:imagedata r:id="rId496" o:title=""/>
            </v:shape>
            <v:shape id="_x0000_s4557" type="#_x0000_t75" style="position:absolute;left:4674;top:-95;width:97;height:146">
              <v:imagedata r:id="rId534" o:title=""/>
            </v:shape>
            <v:shape id="_x0000_s4556" style="position:absolute;left:4719;top:-94;width:45;height:119" coordorigin="4719,-93" coordsize="45,119" path="m4741,-93r-22,26l4763,-1r-44,26e" filled="f" strokeweight=".03306mm">
              <v:path arrowok="t"/>
            </v:shape>
            <v:line id="_x0000_s4555" style="position:absolute" from="4744,360" to="6073,360" strokeweight=".1322mm"/>
            <v:line id="_x0000_s4554" style="position:absolute" from="4743,495" to="6080,495" strokeweight=".1322mm"/>
            <v:shape id="_x0000_s4553" type="#_x0000_t75" style="position:absolute;left:4677;top:160;width:53;height:170">
              <v:imagedata r:id="rId504" o:title=""/>
            </v:shape>
            <v:shape id="_x0000_s4552" type="#_x0000_t75" style="position:absolute;left:4678;top:158;width:97;height:172">
              <v:imagedata r:id="rId535" o:title=""/>
            </v:shape>
            <v:shape id="_x0000_s4551" style="position:absolute;left:4723;top:159;width:45;height:142" coordorigin="4723,160" coordsize="45,142" path="m4745,160r-22,31l4767,270r-44,31e" filled="f" strokeweight=".03306mm">
              <v:path arrowok="t"/>
            </v:shape>
            <v:line id="_x0000_s4550" style="position:absolute" from="3961,1" to="3961,1911" strokecolor="#a5a5a5" strokeweight=".09914mm">
              <v:stroke dashstyle="3 1"/>
            </v:line>
            <v:line id="_x0000_s4549" style="position:absolute" from="4122,-22" to="4122,1899" strokecolor="#a5a5a5" strokeweight=".09914mm">
              <v:stroke dashstyle="3 1"/>
            </v:line>
            <v:line id="_x0000_s4548" style="position:absolute" from="4287,-22" to="4287,1899" strokecolor="#a5a5a5" strokeweight=".09914mm">
              <v:stroke dashstyle="3 1"/>
            </v:line>
            <v:line id="_x0000_s4547" style="position:absolute" from="4451,-33" to="4451,1888" strokecolor="#a5a5a5" strokeweight=".09914mm">
              <v:stroke dashstyle="3 1"/>
            </v:line>
            <v:shape id="_x0000_s4546" style="position:absolute;left:3789;top:360;width:338;height:4" coordorigin="3790,361" coordsize="338,4" o:spt="100" adj="0,,0" path="m3790,365r338,m3790,361r338,e" filled="f" strokeweight=".00581mm">
              <v:stroke joinstyle="round"/>
              <v:formulas/>
              <v:path arrowok="t" o:connecttype="segments"/>
            </v:shape>
            <v:line id="_x0000_s4545" style="position:absolute" from="3790,496" to="4128,496" strokeweight=".1322mm"/>
            <v:line id="_x0000_s4544" style="position:absolute" from="4126,495" to="4260,362" strokeweight=".1322mm"/>
            <v:line id="_x0000_s4543" style="position:absolute" from="4261,495" to="4127,361" strokeweight=".09914mm"/>
            <v:shape id="_x0000_s4542" type="#_x0000_t75" style="position:absolute;left:3755;top:366;width:406;height:153">
              <v:imagedata r:id="rId500" o:title=""/>
            </v:shape>
            <v:rect id="_x0000_s4541" style="position:absolute;left:3786;top:364;width:338;height:127" fillcolor="#a5a5a5" stroked="f"/>
            <v:rect id="_x0000_s4540" style="position:absolute;left:3786;top:364;width:338;height:127" filled="f" strokecolor="#a5a5a5" strokeweight=".03306mm"/>
            <v:shape id="_x0000_s4539" type="#_x0000_t75" style="position:absolute;left:4121;top:365;width:76;height:153">
              <v:imagedata r:id="rId501" o:title=""/>
            </v:shape>
            <v:shape id="_x0000_s4538" style="position:absolute;left:4125;top:363;width:63;height:127" coordorigin="4125,364" coordsize="63,127" path="m4125,491r,-127l4188,426r-63,65xe" fillcolor="#a5a5a5" stroked="f">
              <v:path arrowok="t"/>
            </v:shape>
            <v:shape id="_x0000_s4537" style="position:absolute;left:4125;top:363;width:63;height:127" coordorigin="4125,364" coordsize="63,127" path="m4125,491r63,-65l4125,364r,127xe" filled="f" strokecolor="#a5a5a5" strokeweight=".03306mm">
              <v:path arrowok="t"/>
            </v:shape>
            <v:line id="_x0000_s4536" style="position:absolute" from="4264,361" to="4679,361" strokeweight=".1322mm"/>
            <v:line id="_x0000_s4535" style="position:absolute" from="4264,496" to="4679,496" strokeweight=".1322mm"/>
            <v:shape id="_x0000_s4534" type="#_x0000_t75" style="position:absolute;left:4673;top:361;width:53;height:170">
              <v:imagedata r:id="rId502" o:title=""/>
            </v:shape>
            <v:shape id="_x0000_s4533" type="#_x0000_t75" style="position:absolute;left:4674;top:360;width:97;height:172">
              <v:imagedata r:id="rId536" o:title=""/>
            </v:shape>
            <v:shape id="_x0000_s4532" style="position:absolute;left:4719;top:360;width:45;height:142" coordorigin="4719,361" coordsize="45,142" path="m4741,361r-22,31l4763,471r-44,31e" filled="f" strokeweight=".03306mm">
              <v:path arrowok="t"/>
            </v:shape>
            <v:line id="_x0000_s4531" style="position:absolute" from="4775,-28" to="4775,1886" strokecolor="#a5a5a5" strokeweight=".09914mm">
              <v:stroke dashstyle="3 1"/>
            </v:line>
            <v:line id="_x0000_s4530" style="position:absolute" from="5613,78" to="5613,1840" strokecolor="#a5a5a5" strokeweight=".09914mm">
              <v:stroke dashstyle="3 1"/>
            </v:line>
            <v:line id="_x0000_s4529" style="position:absolute" from="4959,129" to="4959,1873" strokecolor="#a5a5a5" strokeweight=".09914mm">
              <v:stroke dashstyle="3 1"/>
            </v:line>
            <v:line id="_x0000_s4528" style="position:absolute" from="5120,104" to="5120,1875" strokecolor="#a5a5a5" strokeweight=".09914mm">
              <v:stroke dashstyle="3 1"/>
            </v:line>
            <v:line id="_x0000_s4527" style="position:absolute" from="5285,104" to="5285,1886" strokecolor="#a5a5a5" strokeweight=".09914mm">
              <v:stroke dashstyle="3 1"/>
            </v:line>
            <v:line id="_x0000_s4526" style="position:absolute" from="5449,95" to="5449,1849" strokecolor="#a5a5a5" strokeweight=".09914mm">
              <v:stroke dashstyle="3 1"/>
            </v:line>
            <v:line id="_x0000_s4525" style="position:absolute" from="5773,90" to="5773,1852" strokecolor="#a5a5a5" strokeweight=".09914mm">
              <v:stroke dashstyle="3 1"/>
            </v:line>
            <v:line id="_x0000_s4524" style="position:absolute" from="5937,111" to="5937,1830" strokecolor="#a5a5a5" strokeweight=".09914mm">
              <v:stroke dashstyle="3 1"/>
            </v:line>
            <v:line id="_x0000_s4523" style="position:absolute" from="6098,86" to="6098,1805" strokecolor="#a5a5a5" strokeweight=".09914mm">
              <v:stroke dashstyle="3 1"/>
            </v:line>
            <v:line id="_x0000_s4522" style="position:absolute" from="6261,87" to="6261,1788" strokecolor="#a5a5a5" strokeweight=".09914mm">
              <v:stroke dashstyle="3 1"/>
            </v:line>
            <v:line id="_x0000_s4521" style="position:absolute" from="6422,78" to="6422,1778" strokecolor="#a5a5a5" strokeweight=".09914mm">
              <v:stroke dashstyle="3 1"/>
            </v:line>
            <v:line id="_x0000_s4520" style="position:absolute" from="4742,166" to="6925,166" strokeweight=".1322mm"/>
            <v:line id="_x0000_s4519" style="position:absolute" from="4734,299" to="6931,299" strokeweight=".1322mm"/>
            <v:line id="_x0000_s4518" style="position:absolute" from="6073,495" to="6206,362" strokeweight=".1322mm"/>
            <v:line id="_x0000_s4517" style="position:absolute" from="6208,495" to="6074,361" strokeweight=".09914mm"/>
            <v:line id="_x0000_s4516" style="position:absolute" from="6209,360" to="6927,360" strokeweight=".1322mm"/>
            <v:line id="_x0000_s4515" style="position:absolute" from="6208,495" to="6931,495" strokeweight=".1322mm"/>
            <v:shape id="_x0000_s4514" style="position:absolute;left:3791;top:577;width:888;height:127" coordorigin="3791,578" coordsize="888,127" path="m3791,705r685,l4509,578r170,e" filled="f" strokeweight=".09914mm">
              <v:path arrowok="t"/>
            </v:shape>
            <v:line id="_x0000_s4513" style="position:absolute" from="4744,577" to="6935,576" strokeweight=".1322mm"/>
            <v:shape id="_x0000_s4512" type="#_x0000_t75" style="position:absolute;left:4676;top:563;width:53;height:170">
              <v:imagedata r:id="rId504" o:title=""/>
            </v:shape>
            <v:shape id="_x0000_s4511" type="#_x0000_t75" style="position:absolute;left:4677;top:562;width:97;height:172">
              <v:imagedata r:id="rId535" o:title=""/>
            </v:shape>
            <v:shape id="_x0000_s4510" style="position:absolute;left:4722;top:563;width:45;height:142" coordorigin="4723,563" coordsize="45,142" path="m4745,563r-22,32l4767,673r-44,32e" filled="f" strokeweight=".03306mm">
              <v:path arrowok="t"/>
            </v:shape>
            <v:shape id="_x0000_s4509" style="position:absolute;left:4752;top:746;width:500;height:128" coordorigin="4752,747" coordsize="500,128" path="m4752,874r386,l5156,747r96,e" filled="f" strokeweight=".09914mm">
              <v:path arrowok="t"/>
            </v:shape>
            <v:shape id="_x0000_s4508" type="#_x0000_t75" style="position:absolute;left:4673;top:747;width:53;height:170">
              <v:imagedata r:id="rId502" o:title=""/>
            </v:shape>
            <v:shape id="_x0000_s4507" type="#_x0000_t75" style="position:absolute;left:4674;top:746;width:97;height:172">
              <v:imagedata r:id="rId536" o:title=""/>
            </v:shape>
            <v:shape id="_x0000_s4506" style="position:absolute;left:4719;top:747;width:45;height:142" coordorigin="4719,747" coordsize="45,142" path="m4741,747r-22,31l4763,857r-44,31e" filled="f" strokeweight=".03306mm">
              <v:path arrowok="t"/>
            </v:shape>
            <v:line id="_x0000_s4505" style="position:absolute" from="4692,877" to="3791,874" strokeweight=".1322mm"/>
            <v:line id="_x0000_s4504" style="position:absolute" from="5252,747" to="6939,747" strokeweight=".1322mm"/>
            <v:shape id="_x0000_s4503" style="position:absolute;left:4745;top:924;width:932;height:142" coordorigin="4746,924" coordsize="932,142" path="m4746,1066r718,l5498,924r179,e" filled="f" strokeweight=".09914mm">
              <v:path arrowok="t"/>
            </v:shape>
            <v:shape id="_x0000_s4502" type="#_x0000_t75" style="position:absolute;left:4673;top:931;width:53;height:170">
              <v:imagedata r:id="rId507" o:title=""/>
            </v:shape>
            <v:shape id="_x0000_s4501" type="#_x0000_t75" style="position:absolute;left:4674;top:930;width:97;height:172">
              <v:imagedata r:id="rId537" o:title=""/>
            </v:shape>
            <v:shape id="_x0000_s4500" style="position:absolute;left:4719;top:931;width:45;height:142" coordorigin="4719,931" coordsize="45,142" path="m4741,931r-22,32l4763,1041r-44,32e" filled="f" strokeweight=".03306mm">
              <v:path arrowok="t"/>
            </v:shape>
            <v:line id="_x0000_s4499" style="position:absolute" from="4683,1066" to="3783,1063" strokeweight=".1322mm"/>
            <v:line id="_x0000_s4498" style="position:absolute" from="5592,926" to="6942,926" strokeweight=".1322mm"/>
            <v:shape id="_x0000_s4497" type="#_x0000_t75" style="position:absolute;left:4676;top:1286;width:53;height:170">
              <v:imagedata r:id="rId504" o:title=""/>
            </v:shape>
            <v:shape id="_x0000_s4496" type="#_x0000_t75" style="position:absolute;left:4677;top:1284;width:97;height:172">
              <v:imagedata r:id="rId538" o:title=""/>
            </v:shape>
            <v:shape id="_x0000_s4495" style="position:absolute;left:4722;top:1285;width:45;height:142" coordorigin="4723,1285" coordsize="45,142" path="m4745,1285r-22,32l4767,1395r-44,32e" filled="f" strokeweight=".03306mm">
              <v:path arrowok="t"/>
            </v:shape>
            <v:line id="_x0000_s4494" style="position:absolute" from="4687,1420" to="3786,1418" strokeweight=".1322mm"/>
            <v:line id="_x0000_s4493" style="position:absolute" from="4734,1420" to="6926,1420" strokeweight=".1322mm"/>
            <v:shape id="_x0000_s4492" style="position:absolute;left:4731;top:1095;width:1383;height:142" coordorigin="4732,1096" coordsize="1383,142" path="m4732,1237r1066,l5849,1096r265,e" filled="f" strokeweight=".09914mm">
              <v:path arrowok="t"/>
            </v:shape>
            <v:shape id="_x0000_s4491" type="#_x0000_t75" style="position:absolute;left:4673;top:1110;width:53;height:170">
              <v:imagedata r:id="rId507" o:title=""/>
            </v:shape>
            <v:shape id="_x0000_s4490" type="#_x0000_t75" style="position:absolute;left:4674;top:1109;width:97;height:172">
              <v:imagedata r:id="rId537" o:title=""/>
            </v:shape>
            <v:shape id="_x0000_s4489" style="position:absolute;left:4719;top:1109;width:45;height:142" coordorigin="4719,1110" coordsize="45,142" path="m4741,1110r-22,31l4763,1220r-44,31e" filled="f" strokeweight=".03306mm">
              <v:path arrowok="t"/>
            </v:shape>
            <v:line id="_x0000_s4488" style="position:absolute" from="4683,1241" to="3783,1239" strokeweight=".1322mm"/>
            <v:line id="_x0000_s4487" style="position:absolute" from="5889,1096" to="6936,1096" strokeweight=".1322mm"/>
            <v:line id="_x0000_s4486" style="position:absolute" from="3791,1490" to="4679,1490" strokeweight=".1322mm"/>
            <v:shape id="_x0000_s4485" style="position:absolute;left:6126;top:1494;width:464;height:128" coordorigin="6127,1494" coordsize="464,128" path="m6127,1494r102,128l6590,1622e" filled="f" strokeweight=".09914mm">
              <v:path arrowok="t"/>
            </v:shape>
            <v:line id="_x0000_s4484" style="position:absolute" from="4728,1494" to="6127,1494" strokeweight=".1322mm"/>
            <v:shape id="_x0000_s4483" type="#_x0000_t75" style="position:absolute;left:4676;top:1461;width:53;height:170">
              <v:imagedata r:id="rId504" o:title=""/>
            </v:shape>
            <v:shape id="_x0000_s4482" type="#_x0000_t75" style="position:absolute;left:4677;top:1460;width:97;height:172">
              <v:imagedata r:id="rId539" o:title=""/>
            </v:shape>
            <v:shape id="_x0000_s4481" style="position:absolute;left:4722;top:1461;width:45;height:142" coordorigin="4723,1461" coordsize="45,142" path="m4745,1461r-22,31l4767,1571r-44,31e" filled="f" strokeweight=".03306mm">
              <v:path arrowok="t"/>
            </v:shape>
            <v:line id="_x0000_s4480" style="position:absolute" from="4688,1693" to="3788,1690" strokeweight=".1322mm"/>
            <v:line id="_x0000_s4479" style="position:absolute" from="4736,1693" to="6930,1693" strokeweight=".1322mm"/>
            <v:shape id="_x0000_s4478" type="#_x0000_t75" style="position:absolute;left:4676;top:1668;width:53;height:170">
              <v:imagedata r:id="rId504" o:title=""/>
            </v:shape>
            <v:shape id="_x0000_s4477" type="#_x0000_t75" style="position:absolute;left:4677;top:1666;width:97;height:172">
              <v:imagedata r:id="rId535" o:title=""/>
            </v:shape>
            <v:shape id="_x0000_s4476" style="position:absolute;left:4722;top:1667;width:45;height:142" coordorigin="4723,1668" coordsize="45,142" path="m4745,1668r-22,31l4767,1778r-44,31e" filled="f" strokeweight=".03306mm">
              <v:path arrowok="t"/>
            </v:shape>
            <v:shape id="_x0000_s4475" style="position:absolute;left:3794;top:1843;width:166;height:107" coordorigin="3795,1844" coordsize="166,107" path="m3795,1844r80,l3875,1950r85,e" filled="f" strokeweight=".09914mm">
              <v:path arrowok="t"/>
            </v:shape>
            <v:line id="_x0000_s4474" style="position:absolute" from="3960,1950" to="3960,1844" strokeweight=".1322mm"/>
            <v:shape id="_x0000_s4473" style="position:absolute;left:3961;top:1843;width:166;height:107" coordorigin="3961,1844" coordsize="166,107" path="m3961,1844r80,l4041,1950r85,e" filled="f" strokeweight=".09914mm">
              <v:path arrowok="t"/>
            </v:shape>
            <v:line id="_x0000_s4472" style="position:absolute" from="4126,1950" to="4126,1844" strokeweight=".1322mm"/>
            <v:shape id="_x0000_s4471" style="position:absolute;left:4127;top:1843;width:166;height:107" coordorigin="4128,1844" coordsize="166,107" path="m4128,1844r80,l4208,1950r85,e" filled="f" strokeweight=".09914mm">
              <v:path arrowok="t"/>
            </v:shape>
            <v:line id="_x0000_s4470" style="position:absolute" from="4293,1950" to="4293,1844" strokeweight=".1322mm"/>
            <v:shape id="_x0000_s4469" style="position:absolute;left:4294;top:1843;width:166;height:107" coordorigin="4294,1844" coordsize="166,107" path="m4294,1844r80,l4374,1950r85,e" filled="f" strokeweight=".09914mm">
              <v:path arrowok="t"/>
            </v:shape>
            <v:line id="_x0000_s4468" style="position:absolute" from="4459,1950" to="4459,1844" strokeweight=".1322mm"/>
            <v:shape id="_x0000_s4467" style="position:absolute;left:4460;top:1843;width:243;height:109" coordorigin="4461,1844" coordsize="243,109" path="m4461,1844r80,l4541,1950r85,l4703,1952e" filled="f" strokeweight=".09914mm">
              <v:path arrowok="t"/>
            </v:shape>
            <v:shape id="_x0000_s4466" type="#_x0000_t75" style="position:absolute;left:4691;top:1818;width:53;height:170">
              <v:imagedata r:id="rId507" o:title=""/>
            </v:shape>
            <v:shape id="_x0000_s4465" type="#_x0000_t75" style="position:absolute;left:4692;top:1817;width:97;height:172">
              <v:imagedata r:id="rId540" o:title=""/>
            </v:shape>
            <v:shape id="_x0000_s4464" style="position:absolute;left:4737;top:1818;width:45;height:142" coordorigin="4737,1818" coordsize="45,142" path="m4759,1818r-22,31l4781,1928r-44,31e" filled="f" strokeweight=".03306mm">
              <v:path arrowok="t"/>
            </v:shape>
            <v:shape id="_x0000_s4463" style="position:absolute;left:4745;top:1837;width:1846;height:118" coordorigin="4745,1838" coordsize="1846,118" path="m4745,1838r82,l4827,1945r,11l6590,1956e" filled="f" strokeweight=".09914mm">
              <v:path arrowok="t"/>
            </v:shape>
            <v:shape id="_x0000_s4462" style="position:absolute;left:6584;top:-33;width:340;height:137" coordorigin="6584,-32" coordsize="340,137" path="m6584,-32r,137l6746,105r,-135l6924,-30e" filled="f" strokeweight=".09914mm">
              <v:path arrowok="t"/>
            </v:shape>
            <v:shape id="_x0000_s4461" type="#_x0000_t75" style="position:absolute;left:6928;top:-51;width:53;height:142">
              <v:imagedata r:id="rId541" o:title=""/>
            </v:shape>
            <v:shape id="_x0000_s4460" type="#_x0000_t75" style="position:absolute;left:6928;top:-55;width:97;height:146">
              <v:imagedata r:id="rId542" o:title=""/>
            </v:shape>
            <v:shape id="_x0000_s4459" style="position:absolute;left:6973;top:-54;width:45;height:119" coordorigin="6974,-53" coordsize="45,119" path="m6996,-53r-22,26l7018,38r-44,27e" filled="f" strokeweight=".03306mm">
              <v:path arrowok="t"/>
            </v:shape>
            <v:line id="_x0000_s4458" style="position:absolute" from="5284,80" to="5284,1851" strokecolor="#a5a5a5" strokeweight=".09914mm">
              <v:stroke dashstyle="3 1"/>
            </v:line>
            <v:shape id="_x0000_s4457" style="position:absolute;left:7180;top:-34;width:325;height:135" coordorigin="7181,-33" coordsize="325,135" path="m7181,34r,68l7343,102r,-135l7506,-33r,67e" filled="f" strokeweight=".09914mm">
              <v:path arrowok="t"/>
            </v:shape>
            <v:shape id="_x0000_s4456" style="position:absolute;left:7505;top:-34;width:325;height:135" coordorigin="7506,-33" coordsize="325,135" path="m7506,34r,68l7668,102r,-135l7830,-33r,67e" filled="f" strokeweight=".09914mm">
              <v:path arrowok="t"/>
            </v:shape>
            <v:shape id="_x0000_s4455" style="position:absolute;left:6973;top:-34;width:370;height:135" coordorigin="6974,-33" coordsize="370,135" path="m6974,-31r207,-2l7181,102r162,e" filled="f" strokeweight=".09914mm">
              <v:path arrowok="t"/>
            </v:shape>
            <v:shape id="_x0000_s4454" style="position:absolute;left:7829;top:-31;width:340;height:137" coordorigin="7829,-31" coordsize="340,137" path="m7829,-31r,137l7992,106r,-135l8169,-29e" filled="f" strokeweight=".09914mm">
              <v:path arrowok="t"/>
            </v:shape>
            <v:shape id="_x0000_s4453" type="#_x0000_t75" style="position:absolute;left:8189;top:-51;width:53;height:142">
              <v:imagedata r:id="rId496" o:title=""/>
            </v:shape>
            <v:shape id="_x0000_s4452" type="#_x0000_t75" style="position:absolute;left:8190;top:-55;width:97;height:146">
              <v:imagedata r:id="rId542" o:title=""/>
            </v:shape>
            <v:shape id="_x0000_s4451" style="position:absolute;left:8235;top:-54;width:45;height:119" coordorigin="8235,-53" coordsize="45,119" path="m8257,-53r-22,26l8279,38r-44,27e" filled="f" strokeweight=".03306mm">
              <v:path arrowok="t"/>
            </v:shape>
            <v:shape id="_x0000_s4450" style="position:absolute;left:8432;top:-33;width:325;height:135" coordorigin="8432,-32" coordsize="325,135" path="m8432,35r,68l8594,103r,-135l8757,-32r,67e" filled="f" strokeweight=".09914mm">
              <v:path arrowok="t"/>
            </v:shape>
            <v:shape id="_x0000_s4449" style="position:absolute;left:8756;top:-33;width:342;height:135" coordorigin="8757,-32" coordsize="342,135" path="m8757,35r,68l8928,103r,-135l9098,-32r,67e" filled="f" strokeweight=".09914mm">
              <v:path arrowok="t"/>
            </v:shape>
            <v:shape id="_x0000_s4448" style="position:absolute;left:8235;top:-33;width:350;height:135" coordorigin="8235,-32" coordsize="350,135" path="m8235,-30r196,-2l8431,103r153,e" filled="f" strokeweight=".09914mm">
              <v:path arrowok="t"/>
            </v:shape>
            <v:shape id="_x0000_s4447" style="position:absolute;left:9098;top:-30;width:340;height:137" coordorigin="9098,-30" coordsize="340,137" path="m9098,-30r,137l9261,107r,-135l9438,-28e" filled="f" strokeweight=".09914mm">
              <v:path arrowok="t"/>
            </v:shape>
            <v:line id="_x0000_s4446" style="position:absolute" from="6587,100" to="6587,1800" strokecolor="#a5a5a5" strokeweight=".09914mm">
              <v:stroke dashstyle="3 1"/>
            </v:line>
            <v:line id="_x0000_s4445" style="position:absolute" from="6743,90" to="6743,1791" strokecolor="#a5a5a5" strokeweight=".09914mm">
              <v:stroke dashstyle="3 1"/>
            </v:line>
            <v:line id="_x0000_s4444" style="position:absolute" from="6879,-27" to="6879,1922" strokecolor="#a5a5a5" strokeweight=".09914mm">
              <v:stroke dashstyle="3 1"/>
            </v:line>
            <v:line id="_x0000_s4443" style="position:absolute" from="7032,-37" to="7032,1911" strokecolor="#a5a5a5" strokeweight=".09914mm">
              <v:stroke dashstyle="3 1"/>
            </v:line>
            <v:line id="_x0000_s4442" style="position:absolute" from="7182,106" to="7182,1922" strokecolor="#a5a5a5" strokeweight=".09914mm">
              <v:stroke dashstyle="3 1"/>
            </v:line>
            <v:line id="_x0000_s4441" style="position:absolute" from="7342,96" to="7342,1912" strokecolor="#a5a5a5" strokeweight=".09914mm">
              <v:stroke dashstyle="3 1"/>
            </v:line>
            <v:line id="_x0000_s4440" style="position:absolute" from="7506,100" to="7506,1916" strokecolor="#a5a5a5" strokeweight=".09914mm">
              <v:stroke dashstyle="3 1"/>
            </v:line>
            <v:line id="_x0000_s4439" style="position:absolute" from="7667,90" to="7667,1906" strokecolor="#a5a5a5" strokeweight=".09914mm">
              <v:stroke dashstyle="3 1"/>
            </v:line>
            <v:line id="_x0000_s4438" style="position:absolute" from="7829,85" to="7829,1914" strokecolor="#a5a5a5" strokeweight=".09914mm">
              <v:stroke dashstyle="3 1"/>
            </v:line>
            <v:line id="_x0000_s4437" style="position:absolute" from="7990,75" to="7990,1904" strokecolor="#a5a5a5" strokeweight=".09914mm">
              <v:stroke dashstyle="3 1"/>
            </v:line>
            <v:line id="_x0000_s4436" style="position:absolute" from="8142,-11" to="8142,1954" strokecolor="#a5a5a5" strokeweight=".09914mm">
              <v:stroke dashstyle="3 1"/>
            </v:line>
            <v:line id="_x0000_s4435" style="position:absolute" from="8286,-21" to="8286,1948" strokecolor="#a5a5a5" strokeweight=".09914mm">
              <v:stroke dashstyle="3 1"/>
            </v:line>
            <v:line id="_x0000_s4434" style="position:absolute" from="8433,103" to="8433,1936" strokecolor="#a5a5a5" strokeweight=".09914mm">
              <v:stroke dashstyle="3 1"/>
            </v:line>
            <v:line id="_x0000_s4433" style="position:absolute" from="8594,93" to="8594,1926" strokecolor="#a5a5a5" strokeweight=".09914mm">
              <v:stroke dashstyle="3 1"/>
            </v:line>
            <v:line id="_x0000_s4432" style="position:absolute" from="8758,117" to="8758,1950" strokecolor="#a5a5a5" strokeweight=".09914mm">
              <v:stroke dashstyle="3 1"/>
            </v:line>
            <v:line id="_x0000_s4431" style="position:absolute" from="8928,107" to="8928,1940" strokecolor="#a5a5a5" strokeweight=".09914mm">
              <v:stroke dashstyle="3 1"/>
            </v:line>
            <v:line id="_x0000_s4430" style="position:absolute" from="9098,132" to="9098,1965" strokecolor="#a5a5a5" strokeweight=".09914mm">
              <v:stroke dashstyle="3 1"/>
            </v:line>
            <v:line id="_x0000_s4429" style="position:absolute" from="9257,122" to="9257,1954" strokecolor="#a5a5a5" strokeweight=".09914mm">
              <v:stroke dashstyle="3 1"/>
            </v:line>
            <v:shape id="_x0000_s4428" type="#_x0000_t75" style="position:absolute;left:6920;top:161;width:53;height:170">
              <v:imagedata r:id="rId514" o:title=""/>
            </v:shape>
            <v:shape id="_x0000_s4427" type="#_x0000_t75" style="position:absolute;left:6921;top:159;width:97;height:172">
              <v:imagedata r:id="rId543" o:title=""/>
            </v:shape>
            <v:shape id="_x0000_s4426" style="position:absolute;left:6966;top:160;width:45;height:142" coordorigin="6967,161" coordsize="45,142" path="m6989,161r-22,31l7011,270r-44,32e" filled="f" strokeweight=".03306mm">
              <v:path arrowok="t"/>
            </v:shape>
            <v:shape id="_x0000_s4425" type="#_x0000_t75" style="position:absolute;left:6916;top:362;width:53;height:170">
              <v:imagedata r:id="rId504" o:title=""/>
            </v:shape>
            <v:shape id="_x0000_s4424" type="#_x0000_t75" style="position:absolute;left:6917;top:360;width:97;height:172">
              <v:imagedata r:id="rId535" o:title=""/>
            </v:shape>
            <v:shape id="_x0000_s4423" style="position:absolute;left:6962;top:361;width:45;height:142" coordorigin="6963,362" coordsize="45,142" path="m6985,362r-22,31l7007,472r-44,31e" filled="f" strokeweight=".03306mm">
              <v:path arrowok="t"/>
            </v:shape>
            <v:shape id="_x0000_s4422" type="#_x0000_t75" style="position:absolute;left:6920;top:564;width:53;height:170">
              <v:imagedata r:id="rId514" o:title=""/>
            </v:shape>
            <v:shape id="_x0000_s4421" type="#_x0000_t75" style="position:absolute;left:6920;top:563;width:97;height:172">
              <v:imagedata r:id="rId535" o:title=""/>
            </v:shape>
            <v:shape id="_x0000_s4420" style="position:absolute;left:6966;top:564;width:45;height:142" coordorigin="6966,564" coordsize="45,142" path="m6988,564r-22,32l7010,674r-44,31e" filled="f" strokeweight=".03306mm">
              <v:path arrowok="t"/>
            </v:shape>
            <v:shape id="_x0000_s4419" type="#_x0000_t75" style="position:absolute;left:6916;top:748;width:53;height:170">
              <v:imagedata r:id="rId504" o:title=""/>
            </v:shape>
            <v:shape id="_x0000_s4418" type="#_x0000_t75" style="position:absolute;left:6917;top:747;width:97;height:172">
              <v:imagedata r:id="rId544" o:title=""/>
            </v:shape>
            <v:shape id="_x0000_s4417" style="position:absolute;left:6962;top:747;width:45;height:142" coordorigin="6963,748" coordsize="45,142" path="m6985,748r-22,31l7007,858r-44,31e" filled="f" strokeweight=".03306mm">
              <v:path arrowok="t"/>
            </v:shape>
            <v:shape id="_x0000_s4416" type="#_x0000_t75" style="position:absolute;left:6916;top:921;width:53;height:170">
              <v:imagedata r:id="rId504" o:title=""/>
            </v:shape>
            <v:shape id="_x0000_s4415" type="#_x0000_t75" style="position:absolute;left:6917;top:919;width:97;height:172">
              <v:imagedata r:id="rId544" o:title=""/>
            </v:shape>
            <v:shape id="_x0000_s4414" style="position:absolute;left:6962;top:920;width:45;height:142" coordorigin="6963,921" coordsize="45,142" path="m6985,921r-22,31l7007,1031r-44,31e" filled="f" strokeweight=".03306mm">
              <v:path arrowok="t"/>
            </v:shape>
            <v:shape id="_x0000_s4413" type="#_x0000_t75" style="position:absolute;left:6920;top:1287;width:53;height:170">
              <v:imagedata r:id="rId514" o:title=""/>
            </v:shape>
            <v:shape id="_x0000_s4412" type="#_x0000_t75" style="position:absolute;left:6920;top:1285;width:97;height:172">
              <v:imagedata r:id="rId535" o:title=""/>
            </v:shape>
            <v:shape id="_x0000_s4411" style="position:absolute;left:6965;top:1286;width:45;height:142" coordorigin="6966,1286" coordsize="45,142" path="m6988,1286r-22,32l7010,1396r-44,32e" filled="f" strokeweight=".03306mm">
              <v:path arrowok="t"/>
            </v:shape>
            <v:shape id="_x0000_s4410" type="#_x0000_t75" style="position:absolute;left:6916;top:1094;width:53;height:170">
              <v:imagedata r:id="rId524" o:title=""/>
            </v:shape>
            <v:shape id="_x0000_s4409" type="#_x0000_t75" style="position:absolute;left:6917;top:1092;width:97;height:172">
              <v:imagedata r:id="rId545" o:title=""/>
            </v:shape>
            <v:shape id="_x0000_s4408" style="position:absolute;left:6962;top:1093;width:45;height:142" coordorigin="6963,1094" coordsize="45,142" path="m6985,1094r-22,31l7007,1204r-44,31e" filled="f" strokeweight=".03306mm">
              <v:path arrowok="t"/>
            </v:shape>
            <v:shape id="_x0000_s4407" type="#_x0000_t75" style="position:absolute;left:6920;top:1484;width:53;height:170">
              <v:imagedata r:id="rId514" o:title=""/>
            </v:shape>
            <v:shape id="_x0000_s4406" type="#_x0000_t75" style="position:absolute;left:6920;top:1482;width:97;height:172">
              <v:imagedata r:id="rId539" o:title=""/>
            </v:shape>
            <v:shape id="_x0000_s4405" style="position:absolute;left:6966;top:1483;width:45;height:142" coordorigin="6966,1484" coordsize="45,142" path="m6988,1484r-22,31l7010,1593r-44,32e" filled="f" strokeweight=".03306mm">
              <v:path arrowok="t"/>
            </v:shape>
            <v:shape id="_x0000_s4404" type="#_x0000_t75" style="position:absolute;left:6920;top:1686;width:53;height:170">
              <v:imagedata r:id="rId514" o:title=""/>
            </v:shape>
            <v:shape id="_x0000_s4403" type="#_x0000_t75" style="position:absolute;left:6920;top:1684;width:97;height:172">
              <v:imagedata r:id="rId535" o:title=""/>
            </v:shape>
            <v:shape id="_x0000_s4402" style="position:absolute;left:6966;top:1685;width:45;height:142" coordorigin="6966,1685" coordsize="45,142" path="m6988,1685r-22,32l7010,1795r-44,32e" filled="f" strokeweight=".03306mm">
              <v:path arrowok="t"/>
            </v:shape>
            <v:shape id="_x0000_s4401" type="#_x0000_t75" style="position:absolute;left:6934;top:1819;width:53;height:170">
              <v:imagedata r:id="rId546" o:title=""/>
            </v:shape>
            <v:shape id="_x0000_s4400" type="#_x0000_t75" style="position:absolute;left:6935;top:1818;width:97;height:172">
              <v:imagedata r:id="rId547" o:title=""/>
            </v:shape>
            <v:shape id="_x0000_s4399" style="position:absolute;left:6980;top:1818;width:45;height:142" coordorigin="6981,1819" coordsize="45,142" path="m7003,1819r-22,31l7025,1929r-44,31e" filled="f" strokeweight=".03306mm">
              <v:path arrowok="t"/>
            </v:shape>
            <v:shape id="_x0000_s4398" type="#_x0000_t75" style="position:absolute;left:8182;top:170;width:53;height:170">
              <v:imagedata r:id="rId548" o:title=""/>
            </v:shape>
            <v:shape id="_x0000_s4397" type="#_x0000_t75" style="position:absolute;left:8183;top:168;width:97;height:172">
              <v:imagedata r:id="rId549" o:title=""/>
            </v:shape>
            <v:shape id="_x0000_s4396" style="position:absolute;left:8228;top:169;width:45;height:142" coordorigin="8228,170" coordsize="45,142" path="m8250,170r-22,31l8273,280r-45,31e" filled="f" strokeweight=".03306mm">
              <v:path arrowok="t"/>
            </v:shape>
            <v:shape id="_x0000_s4395" type="#_x0000_t75" style="position:absolute;left:8178;top:371;width:53;height:170">
              <v:imagedata r:id="rId548" o:title=""/>
            </v:shape>
            <v:shape id="_x0000_s4394" type="#_x0000_t75" style="position:absolute;left:8179;top:370;width:97;height:172">
              <v:imagedata r:id="rId550" o:title=""/>
            </v:shape>
            <v:shape id="_x0000_s4393" style="position:absolute;left:8224;top:371;width:45;height:142" coordorigin="8224,371" coordsize="45,142" path="m8247,371r-23,31l8269,481r-45,31e" filled="f" strokeweight=".03306mm">
              <v:path arrowok="t"/>
            </v:shape>
            <v:shape id="_x0000_s4392" type="#_x0000_t75" style="position:absolute;left:8181;top:574;width:53;height:170">
              <v:imagedata r:id="rId548" o:title=""/>
            </v:shape>
            <v:shape id="_x0000_s4391" type="#_x0000_t75" style="position:absolute;left:8182;top:572;width:97;height:172">
              <v:imagedata r:id="rId551" o:title=""/>
            </v:shape>
            <v:shape id="_x0000_s4390" style="position:absolute;left:8227;top:573;width:45;height:142" coordorigin="8228,573" coordsize="45,142" path="m8250,573r-22,32l8272,683r-44,32e" filled="f" strokeweight=".03306mm">
              <v:path arrowok="t"/>
            </v:shape>
            <v:shape id="_x0000_s4389" type="#_x0000_t75" style="position:absolute;left:8179;top:740;width:53;height:170">
              <v:imagedata r:id="rId514" o:title=""/>
            </v:shape>
            <v:shape id="_x0000_s4388" type="#_x0000_t75" style="position:absolute;left:8180;top:739;width:97;height:172">
              <v:imagedata r:id="rId535" o:title=""/>
            </v:shape>
            <v:shape id="_x0000_s4387" style="position:absolute;left:8225;top:740;width:45;height:142" coordorigin="8226,740" coordsize="45,142" path="m8248,740r-22,31l8270,850r-44,31e" filled="f" strokeweight=".03306mm">
              <v:path arrowok="t"/>
            </v:shape>
            <v:shape id="_x0000_s4386" type="#_x0000_t75" style="position:absolute;left:8178;top:917;width:53;height:170">
              <v:imagedata r:id="rId548" o:title=""/>
            </v:shape>
            <v:shape id="_x0000_s4385" type="#_x0000_t75" style="position:absolute;left:8179;top:916;width:97;height:172">
              <v:imagedata r:id="rId550" o:title=""/>
            </v:shape>
            <v:shape id="_x0000_s4384" style="position:absolute;left:8224;top:916;width:45;height:142" coordorigin="8224,917" coordsize="45,142" path="m8247,917r-23,31l8269,1027r-45,31e" filled="f" strokeweight=".03306mm">
              <v:path arrowok="t"/>
            </v:shape>
            <v:shape id="_x0000_s4383" type="#_x0000_t75" style="position:absolute;left:8182;top:1283;width:53;height:170">
              <v:imagedata r:id="rId514" o:title=""/>
            </v:shape>
            <v:shape id="_x0000_s4382" type="#_x0000_t75" style="position:absolute;left:8183;top:1282;width:97;height:172">
              <v:imagedata r:id="rId552" o:title=""/>
            </v:shape>
            <v:shape id="_x0000_s4381" style="position:absolute;left:8228;top:1283;width:45;height:142" coordorigin="8229,1283" coordsize="45,142" path="m8251,1283r-22,32l8273,1393r-44,31e" filled="f" strokeweight=".03306mm">
              <v:path arrowok="t"/>
            </v:shape>
            <v:shape id="_x0000_s4380" type="#_x0000_t75" style="position:absolute;left:8182;top:1076;width:53;height:170">
              <v:imagedata r:id="rId548" o:title=""/>
            </v:shape>
            <v:shape id="_x0000_s4379" type="#_x0000_t75" style="position:absolute;left:8183;top:1075;width:97;height:172">
              <v:imagedata r:id="rId549" o:title=""/>
            </v:shape>
            <v:shape id="_x0000_s4378" style="position:absolute;left:8228;top:1076;width:45;height:142" coordorigin="8229,1076" coordsize="45,142" path="m8251,1076r-22,32l8273,1186r-44,32e" filled="f" strokeweight=".03306mm">
              <v:path arrowok="t"/>
            </v:shape>
            <v:shape id="_x0000_s4377" type="#_x0000_t75" style="position:absolute;left:8181;top:1471;width:53;height:170">
              <v:imagedata r:id="rId548" o:title=""/>
            </v:shape>
            <v:shape id="_x0000_s4376" type="#_x0000_t75" style="position:absolute;left:8182;top:1470;width:97;height:172">
              <v:imagedata r:id="rId551" o:title=""/>
            </v:shape>
            <v:shape id="_x0000_s4375" style="position:absolute;left:8227;top:1471;width:45;height:142" coordorigin="8228,1471" coordsize="45,142" path="m8250,1471r-22,31l8272,1581r-44,31e" filled="f" strokeweight=".03306mm">
              <v:path arrowok="t"/>
            </v:shape>
            <v:shape id="_x0000_s4374" type="#_x0000_t75" style="position:absolute;left:8181;top:1686;width:53;height:170">
              <v:imagedata r:id="rId514" o:title=""/>
            </v:shape>
            <v:shape id="_x0000_s4373" type="#_x0000_t75" style="position:absolute;left:8182;top:1684;width:97;height:172">
              <v:imagedata r:id="rId553" o:title=""/>
            </v:shape>
            <v:shape id="_x0000_s4372" style="position:absolute;left:8227;top:1685;width:45;height:142" coordorigin="8228,1685" coordsize="45,142" path="m8250,1685r-22,32l8272,1795r-44,32e" filled="f" strokeweight=".03306mm">
              <v:path arrowok="t"/>
            </v:shape>
            <v:shape id="_x0000_s4371" type="#_x0000_t75" style="position:absolute;left:8196;top:1828;width:53;height:170">
              <v:imagedata r:id="rId521" o:title=""/>
            </v:shape>
            <v:shape id="_x0000_s4370" type="#_x0000_t75" style="position:absolute;left:8197;top:1827;width:97;height:172">
              <v:imagedata r:id="rId554" o:title=""/>
            </v:shape>
            <v:shape id="_x0000_s4369" style="position:absolute;left:8242;top:1828;width:45;height:142" coordorigin="8242,1828" coordsize="45,142" path="m8264,1828r-22,31l8286,1938r-44,31e" filled="f" strokeweight=".03306mm">
              <v:path arrowok="t"/>
            </v:shape>
            <v:line id="_x0000_s4368" style="position:absolute" from="6985,174" to="8206,177" strokeweight=".1322mm"/>
            <v:line id="_x0000_s4367" style="position:absolute" from="6995,299" to="8195,304" strokeweight=".1322mm"/>
            <v:line id="_x0000_s4366" style="position:absolute" from="8248,180" to="9059,180" strokeweight=".1322mm"/>
            <v:line id="_x0000_s4365" style="position:absolute" from="8237,307" to="9053,307" strokeweight=".1322mm"/>
            <v:line id="_x0000_s4364" style="position:absolute" from="9056,311" to="9189,178" strokeweight=".1322mm"/>
            <v:line id="_x0000_s4363" style="position:absolute" from="9191,311" to="9056,177" strokeweight=".09914mm"/>
            <v:line id="_x0000_s4362" style="position:absolute" from="9183,179" to="9432,179" strokeweight=".1322mm"/>
            <v:line id="_x0000_s4361" style="position:absolute" from="9189,309" to="9438,309" strokeweight=".1322mm"/>
            <v:shape id="_x0000_s4360" type="#_x0000_t75" style="position:absolute;left:9368;top:378;width:106;height:142">
              <v:imagedata r:id="rId555" o:title=""/>
            </v:shape>
            <v:shape id="_x0000_s4359" type="#_x0000_t75" style="position:absolute;left:9306;top:373;width:157;height:153">
              <v:imagedata r:id="rId556" o:title=""/>
            </v:shape>
            <v:shape id="_x0000_s4358" style="position:absolute;left:9310;top:371;width:63;height:127" coordorigin="9311,372" coordsize="63,127" path="m9373,372r,127l9311,436r62,-64xe" fillcolor="#a5a5a5" stroked="f">
              <v:path arrowok="t"/>
            </v:shape>
            <v:shape id="_x0000_s4357" style="position:absolute;left:9310;top:371;width:63;height:127" coordorigin="9311,372" coordsize="63,127" path="m9373,372r-62,64l9373,499r,-127xe" filled="f" strokecolor="#a5a5a5" strokeweight=".03306mm">
              <v:path arrowok="t"/>
            </v:shape>
            <v:line id="_x0000_s4356" style="position:absolute" from="6985,361" to="8206,364" strokeweight=".1322mm"/>
            <v:line id="_x0000_s4355" style="position:absolute" from="6994,496" to="8195,500" strokeweight=".1322mm"/>
            <v:line id="_x0000_s4354" style="position:absolute" from="8244,371" to="8906,371" strokeweight=".1322mm"/>
            <v:line id="_x0000_s4353" style="position:absolute" from="8241,501" to="8907,501" strokeweight=".1322mm"/>
            <v:shape id="_x0000_s4352" type="#_x0000_t75" style="position:absolute;left:8901;top:365;width:548;height:141">
              <v:imagedata r:id="rId557" o:title=""/>
            </v:shape>
            <v:line id="_x0000_s4351" style="position:absolute" from="6983,576" to="8015,580" strokeweight=".1322mm"/>
            <v:shape id="_x0000_s4350" style="position:absolute;left:8014;top:579;width:184;height:125" coordorigin="8015,580" coordsize="184,125" path="m8015,580r53,121l8198,704e" filled="f" strokeweight=".09914mm">
              <v:path arrowok="t"/>
            </v:shape>
            <v:line id="_x0000_s4349" style="position:absolute" from="8243,704" to="9463,704" strokeweight=".1322mm"/>
            <v:line id="_x0000_s4348" style="position:absolute" from="6985,748" to="8194,748" strokeweight=".1322mm"/>
            <v:line id="_x0000_s4347" style="position:absolute" from="8249,750" to="8617,750" strokeweight=".1322mm"/>
            <v:line id="_x0000_s4346" style="position:absolute" from="8686,866" to="9457,866" strokeweight=".1322mm"/>
            <v:line id="_x0000_s4345" style="position:absolute" from="6985,926" to="8194,926" strokeweight=".1322mm"/>
            <v:line id="_x0000_s4344" style="position:absolute" from="8240,926" to="9261,926" strokeweight=".1322mm"/>
            <v:line id="_x0000_s4343" style="position:absolute" from="9261,926" to="9328,1043" strokeweight=".1322mm"/>
            <v:line id="_x0000_s4342" style="position:absolute" from="9328,1043" to="9454,1043" strokeweight=".1322mm"/>
            <v:line id="_x0000_s4341" style="position:absolute" from="6985,1095" to="7367,1095" strokeweight=".1322mm"/>
            <v:line id="_x0000_s4340" style="position:absolute" from="7370,1094" to="7438,1211" strokeweight=".1322mm"/>
            <v:line id="_x0000_s4339" style="position:absolute" from="7438,1211" to="7632,1211" strokeweight=".1322mm"/>
            <v:line id="_x0000_s4338" style="position:absolute" from="7611,1211" to="8188,1211" strokeweight=".1322mm"/>
            <v:line id="_x0000_s4337" style="position:absolute" from="8241,1209" to="9461,1209" strokeweight=".1322mm"/>
            <v:line id="_x0000_s4336" style="position:absolute" from="6978,1420" to="8183,1420" strokeweight=".1322mm"/>
            <v:line id="_x0000_s4335" style="position:absolute" from="8241,1420" to="9464,1420" strokeweight=".1322mm"/>
            <v:line id="_x0000_s4334" style="position:absolute" from="6549,1622" to="6924,1622" strokeweight=".1322mm"/>
            <v:shape id="_x0000_s4333" style="position:absolute;left:6973;top:1478;width:932;height:142" coordorigin="6974,1478" coordsize="932,142" path="m6974,1620r719,l7727,1478r178,e" filled="f" strokeweight=".09914mm">
              <v:path arrowok="t"/>
            </v:shape>
            <v:line id="_x0000_s4332" style="position:absolute" from="7821,1479" to="8196,1479" strokeweight=".1322mm"/>
            <v:line id="_x0000_s4331" style="position:absolute" from="8248,1479" to="9460,1479" strokeweight=".1322mm"/>
            <v:line id="_x0000_s4330" style="position:absolute" from="6980,1694" to="8199,1694" strokeweight=".1322mm"/>
            <v:line id="_x0000_s4329" style="position:absolute" from="8241,1693" to="9458,1693" strokeweight=".1322mm"/>
            <v:line id="_x0000_s4328" style="position:absolute" from="6396,1958" to="6938,1958" strokeweight=".1322mm"/>
            <v:line id="_x0000_s4327" style="position:absolute" from="6981,1960" to="8202,1960" strokeweight=".1322mm"/>
            <v:line id="_x0000_s4326" style="position:absolute" from="8270,1960" to="8440,1960" strokeweight=".1322mm"/>
            <v:shape id="_x0000_s4325" style="position:absolute;left:8433;top:1854;width:166;height:107" coordorigin="8433,1855" coordsize="166,107" path="m8433,1855r80,l8513,1961r85,e" filled="f" strokeweight=".09914mm">
              <v:path arrowok="t"/>
            </v:shape>
            <v:line id="_x0000_s4324" style="position:absolute" from="8598,1961" to="8598,1855" strokeweight=".1322mm"/>
            <v:shape id="_x0000_s4323" style="position:absolute;left:8599;top:1854;width:166;height:107" coordorigin="8600,1855" coordsize="166,107" path="m8600,1855r80,l8680,1961r85,e" filled="f" strokeweight=".09914mm">
              <v:path arrowok="t"/>
            </v:shape>
            <v:line id="_x0000_s4322" style="position:absolute" from="8765,1961" to="8765,1855" strokeweight=".1322mm"/>
            <v:line id="_x0000_s4321" style="position:absolute" from="8433,1863" to="8433,1960" strokeweight=".1322mm"/>
            <v:shape id="_x0000_s4320" style="position:absolute;left:8764;top:1856;width:166;height:107" coordorigin="8765,1857" coordsize="166,107" path="m8765,1857r80,l8845,1963r85,e" filled="f" strokeweight=".09914mm">
              <v:path arrowok="t"/>
            </v:shape>
            <v:line id="_x0000_s4319" style="position:absolute" from="8930,1963" to="8930,1857" strokeweight=".1322mm"/>
            <v:shape id="_x0000_s4318" style="position:absolute;left:8931;top:1856;width:166;height:107" coordorigin="8931,1857" coordsize="166,107" path="m8931,1857r80,l9011,1963r85,e" filled="f" strokeweight=".09914mm">
              <v:path arrowok="t"/>
            </v:shape>
            <v:line id="_x0000_s4317" style="position:absolute" from="9096,1963" to="9096,1857" strokeweight=".1322mm"/>
            <v:shape id="_x0000_s4316" style="position:absolute;left:9098;top:1854;width:166;height:107" coordorigin="9098,1855" coordsize="166,107" path="m9098,1855r80,l9178,1961r85,e" filled="f" strokeweight=".09914mm">
              <v:path arrowok="t"/>
            </v:shape>
            <v:line id="_x0000_s4315" style="position:absolute" from="9263,1961" to="9263,1855" strokeweight=".1322mm"/>
            <v:line id="_x0000_s4314" style="position:absolute" from="9268,1855" to="9353,1855" strokeweight=".1322mm"/>
            <v:line id="_x0000_s4313" style="position:absolute" from="9353,1855" to="9353,1964" strokeweight=".1322mm"/>
            <v:line id="_x0000_s4312" style="position:absolute" from="9355,1961" to="9450,1961" strokeweight=".1322mm"/>
            <v:line id="_x0000_s4311" style="position:absolute" from="8617,750" to="8684,867" strokeweight=".1322mm"/>
            <v:shape id="_x0000_s4310" type="#_x0000_t202" style="position:absolute;left:4353;top:197;width:87;height:67" filled="f" stroked="f">
              <v:textbox inset="0,0,0,0">
                <w:txbxContent>
                  <w:p w:rsidR="00E63982" w:rsidRDefault="002A462A">
                    <w:pPr>
                      <w:pStyle w:val="P68B1DB1-Normal36"/>
                      <w:spacing w:line="67" w:lineRule="exact"/>
                    </w:pPr>
                    <w:r>
                      <w:t>L1</w:t>
                    </w:r>
                  </w:p>
                </w:txbxContent>
              </v:textbox>
            </v:shape>
            <v:shape id="_x0000_s4309" type="#_x0000_t202" style="position:absolute;left:5325;top:197;width:87;height:67" filled="f" stroked="f">
              <v:textbox inset="0,0,0,0">
                <w:txbxContent>
                  <w:p w:rsidR="00E63982" w:rsidRDefault="002A462A">
                    <w:pPr>
                      <w:pStyle w:val="P68B1DB1-Normal36"/>
                      <w:spacing w:line="67" w:lineRule="exact"/>
                    </w:pPr>
                    <w:r>
                      <w:t>L1</w:t>
                    </w:r>
                  </w:p>
                </w:txbxContent>
              </v:textbox>
            </v:shape>
            <v:shape id="_x0000_s4308" type="#_x0000_t202" style="position:absolute;left:7551;top:207;width:87;height:67" filled="f" stroked="f">
              <v:textbox inset="0,0,0,0">
                <w:txbxContent>
                  <w:p w:rsidR="00E63982" w:rsidRDefault="002A462A">
                    <w:pPr>
                      <w:pStyle w:val="P68B1DB1-Normal36"/>
                      <w:spacing w:line="67" w:lineRule="exact"/>
                    </w:pPr>
                    <w:r>
                      <w:t>L1</w:t>
                    </w:r>
                  </w:p>
                </w:txbxContent>
              </v:textbox>
            </v:shape>
            <v:shape id="_x0000_s4307" type="#_x0000_t202" style="position:absolute;left:8629;top:207;width:87;height:67" filled="f" stroked="f">
              <v:textbox inset="0,0,0,0">
                <w:txbxContent>
                  <w:p w:rsidR="00E63982" w:rsidRDefault="002A462A">
                    <w:pPr>
                      <w:pStyle w:val="P68B1DB1-Normal36"/>
                      <w:spacing w:line="67" w:lineRule="exact"/>
                    </w:pPr>
                    <w:r>
                      <w:t>L1</w:t>
                    </w:r>
                  </w:p>
                </w:txbxContent>
              </v:textbox>
            </v:shape>
            <v:shape id="_x0000_s4306" type="#_x0000_t202" style="position:absolute;left:9170;top:207;width:274;height:67" filled="f" stroked="f">
              <v:textbox inset="0,0,0,0">
                <w:txbxContent>
                  <w:p w:rsidR="00E63982" w:rsidRDefault="002A462A">
                    <w:pPr>
                      <w:pStyle w:val="P68B1DB1-Normal36"/>
                      <w:spacing w:line="67" w:lineRule="exact"/>
                    </w:pPr>
                    <w:r>
                      <w:t>恢复</w:t>
                    </w:r>
                  </w:p>
                </w:txbxContent>
              </v:textbox>
            </v:shape>
            <v:shape id="_x0000_s4305" type="#_x0000_t202" style="position:absolute;left:4468;top:392;width:137;height:67" filled="f" stroked="f">
              <v:textbox inset="0,0,0,0">
                <w:txbxContent>
                  <w:p w:rsidR="00E63982" w:rsidRDefault="002A462A">
                    <w:pPr>
                      <w:pStyle w:val="P68B1DB1-Normal36"/>
                      <w:spacing w:line="67" w:lineRule="exact"/>
                    </w:pPr>
                    <w:r>
                      <w:t>L1.0</w:t>
                    </w:r>
                  </w:p>
                </w:txbxContent>
              </v:textbox>
            </v:shape>
            <v:shape id="_x0000_s4304" type="#_x0000_t202" style="position:absolute;left:5153;top:393;width:137;height:67" filled="f" stroked="f">
              <v:textbox inset="0,0,0,0">
                <w:txbxContent>
                  <w:p w:rsidR="00E63982" w:rsidRDefault="002A462A">
                    <w:pPr>
                      <w:pStyle w:val="P68B1DB1-Normal36"/>
                      <w:spacing w:line="67" w:lineRule="exact"/>
                    </w:pPr>
                    <w:r>
                      <w:t>L1.0</w:t>
                    </w:r>
                  </w:p>
                </w:txbxContent>
              </v:textbox>
            </v:shape>
            <v:shape id="_x0000_s4303" type="#_x0000_t202" style="position:absolute;left:6294;top:393;width:137;height:67" filled="f" stroked="f">
              <v:textbox inset="0,0,0,0">
                <w:txbxContent>
                  <w:p w:rsidR="00E63982" w:rsidRDefault="002A462A">
                    <w:pPr>
                      <w:pStyle w:val="P68B1DB1-Normal36"/>
                      <w:spacing w:line="67" w:lineRule="exact"/>
                    </w:pPr>
                    <w:r>
                      <w:t>L1.1</w:t>
                    </w:r>
                  </w:p>
                </w:txbxContent>
              </v:textbox>
            </v:shape>
            <v:shape id="_x0000_s4302" type="#_x0000_t202" style="position:absolute;left:7528;top:402;width:137;height:67" filled="f" stroked="f">
              <v:textbox inset="0,0,0,0">
                <w:txbxContent>
                  <w:p w:rsidR="00E63982" w:rsidRDefault="002A462A">
                    <w:pPr>
                      <w:pStyle w:val="P68B1DB1-Normal36"/>
                      <w:spacing w:line="67" w:lineRule="exact"/>
                    </w:pPr>
                    <w:r>
                      <w:t>L1.1</w:t>
                    </w:r>
                  </w:p>
                </w:txbxContent>
              </v:textbox>
            </v:shape>
            <v:shape id="_x0000_s4301" type="#_x0000_t202" style="position:absolute;left:8404;top:399;width:137;height:67" filled="f" stroked="f">
              <v:textbox inset="0,0,0,0">
                <w:txbxContent>
                  <w:p w:rsidR="00E63982" w:rsidRDefault="002A462A">
                    <w:pPr>
                      <w:pStyle w:val="P68B1DB1-Normal36"/>
                      <w:spacing w:line="67" w:lineRule="exact"/>
                    </w:pPr>
                    <w:r>
                      <w:t>L1.1</w:t>
                    </w:r>
                  </w:p>
                </w:txbxContent>
              </v:textbox>
            </v:shape>
            <v:shape id="_x0000_s4300" type="#_x0000_t202" style="position:absolute;left:9048;top:402;width:137;height:67" filled="f" stroked="f">
              <v:textbox inset="0,0,0,0">
                <w:txbxContent>
                  <w:p w:rsidR="00E63982" w:rsidRDefault="002A462A">
                    <w:pPr>
                      <w:pStyle w:val="P68B1DB1-Normal36"/>
                      <w:spacing w:line="67" w:lineRule="exact"/>
                    </w:pPr>
                    <w:r>
                      <w:t>L1.0</w:t>
                    </w:r>
                  </w:p>
                </w:txbxContent>
              </v:textbox>
            </v:shape>
            <v:shape id="_x0000_s4299" type="#_x0000_t202" style="position:absolute;left:3728;top:674;width:50;height:67" filled="f" stroked="f">
              <v:textbox inset="0,0,0,0">
                <w:txbxContent>
                  <w:p w:rsidR="00E63982" w:rsidRDefault="002A462A">
                    <w:pPr>
                      <w:pStyle w:val="P68B1DB1-Normal36"/>
                      <w:spacing w:line="67" w:lineRule="exact"/>
                    </w:pPr>
                    <w:r>
                      <w:t>X</w:t>
                    </w:r>
                  </w:p>
                </w:txbxContent>
              </v:textbox>
            </v:shape>
            <v:shape id="_x0000_s4298" type="#_x0000_t202" style="position:absolute;left:3733;top:1868;width:50;height:67" filled="f" stroked="f">
              <v:textbox inset="0,0,0,0">
                <w:txbxContent>
                  <w:p w:rsidR="00E63982" w:rsidRDefault="002A462A">
                    <w:pPr>
                      <w:pStyle w:val="P68B1DB1-Normal36"/>
                      <w:spacing w:line="67" w:lineRule="exact"/>
                    </w:pPr>
                    <w:r>
                      <w:t>K</w:t>
                    </w:r>
                  </w:p>
                </w:txbxContent>
              </v:textbox>
            </v:shape>
            <w10:wrap anchorx="page"/>
          </v:group>
        </w:pict>
      </w:r>
      <w:r>
        <w:rPr>
          <w:sz w:val="6"/>
        </w:rPr>
        <w:t>公司简介</w:t>
      </w:r>
    </w:p>
    <w:p w:rsidR="00E63982" w:rsidRDefault="00E63982">
      <w:pPr>
        <w:pStyle w:val="a3"/>
        <w:rPr>
          <w:sz w:val="6"/>
        </w:rPr>
      </w:pPr>
    </w:p>
    <w:p w:rsidR="00E63982" w:rsidRDefault="00E63982">
      <w:pPr>
        <w:pStyle w:val="a3"/>
        <w:spacing w:before="3"/>
        <w:rPr>
          <w:sz w:val="5"/>
        </w:rPr>
      </w:pPr>
    </w:p>
    <w:p w:rsidR="00E63982" w:rsidRDefault="002A462A">
      <w:pPr>
        <w:pStyle w:val="P68B1DB1-Normal36"/>
        <w:spacing w:before="1"/>
        <w:ind w:left="2862"/>
      </w:pPr>
      <w:r>
        <w:t>ltssm</w:t>
      </w:r>
      <w:r>
        <w:t>状态</w:t>
      </w:r>
    </w:p>
    <w:p w:rsidR="00E63982" w:rsidRDefault="00E63982">
      <w:pPr>
        <w:pStyle w:val="a3"/>
        <w:rPr>
          <w:sz w:val="6"/>
        </w:rPr>
      </w:pPr>
    </w:p>
    <w:p w:rsidR="00E63982" w:rsidRDefault="002A462A">
      <w:pPr>
        <w:pStyle w:val="P68B1DB1-Normal36"/>
        <w:spacing w:before="49"/>
        <w:ind w:left="2372"/>
      </w:pPr>
      <w:r>
        <w:t>low_pwr_l1_pm_substate_out</w:t>
      </w:r>
    </w:p>
    <w:p w:rsidR="00E63982" w:rsidRDefault="00E63982">
      <w:pPr>
        <w:pStyle w:val="a3"/>
        <w:spacing w:before="4"/>
        <w:rPr>
          <w:sz w:val="10"/>
        </w:rPr>
      </w:pPr>
    </w:p>
    <w:p w:rsidR="00E63982" w:rsidRDefault="00E63982">
      <w:pPr>
        <w:pStyle w:val="a3"/>
        <w:spacing w:before="6"/>
        <w:rPr>
          <w:sz w:val="8"/>
        </w:rPr>
      </w:pPr>
    </w:p>
    <w:p w:rsidR="00E63982" w:rsidRDefault="002A462A">
      <w:pPr>
        <w:pStyle w:val="P68B1DB1-Normal36"/>
        <w:ind w:left="2588"/>
      </w:pPr>
      <w:r>
        <w:t>low_pwr_phy_ent_l1_</w:t>
      </w:r>
    </w:p>
    <w:p w:rsidR="00E63982" w:rsidRDefault="00E63982">
      <w:pPr>
        <w:pStyle w:val="a3"/>
        <w:spacing w:before="9"/>
        <w:rPr>
          <w:sz w:val="7"/>
        </w:rPr>
      </w:pPr>
    </w:p>
    <w:p w:rsidR="00E63982" w:rsidRDefault="002A462A">
      <w:pPr>
        <w:pStyle w:val="P68B1DB1-Normal36"/>
        <w:ind w:left="2576"/>
      </w:pPr>
      <w:r>
        <w:t>low_pwr_phy_ack_l1_x</w:t>
      </w:r>
    </w:p>
    <w:p w:rsidR="00E63982" w:rsidRDefault="00E63982">
      <w:pPr>
        <w:pStyle w:val="a3"/>
        <w:rPr>
          <w:sz w:val="6"/>
        </w:rPr>
      </w:pPr>
    </w:p>
    <w:p w:rsidR="00E63982" w:rsidRDefault="00E63982">
      <w:pPr>
        <w:pStyle w:val="a3"/>
        <w:rPr>
          <w:sz w:val="5"/>
        </w:rPr>
      </w:pPr>
    </w:p>
    <w:p w:rsidR="00E63982" w:rsidRDefault="002A462A">
      <w:pPr>
        <w:pStyle w:val="P68B1DB1-Normal36"/>
        <w:ind w:left="2589"/>
      </w:pPr>
      <w:r>
        <w:t>低电平时钟输出</w:t>
      </w:r>
    </w:p>
    <w:p w:rsidR="00E63982" w:rsidRDefault="00E63982">
      <w:pPr>
        <w:pStyle w:val="a3"/>
        <w:spacing w:before="6"/>
        <w:rPr>
          <w:sz w:val="7"/>
        </w:rPr>
      </w:pPr>
    </w:p>
    <w:p w:rsidR="00E63982" w:rsidRDefault="002A462A">
      <w:pPr>
        <w:pStyle w:val="P68B1DB1-Normal36"/>
        <w:ind w:left="2625"/>
      </w:pPr>
      <w:r>
        <w:t>低电平时钟输入</w:t>
      </w:r>
      <w:r>
        <w:t>n</w:t>
      </w:r>
    </w:p>
    <w:p w:rsidR="00E63982" w:rsidRDefault="00E63982">
      <w:pPr>
        <w:pStyle w:val="a3"/>
        <w:rPr>
          <w:sz w:val="6"/>
        </w:rPr>
      </w:pPr>
    </w:p>
    <w:p w:rsidR="00E63982" w:rsidRDefault="002A462A">
      <w:pPr>
        <w:pStyle w:val="P68B1DB1-Normal36"/>
        <w:spacing w:before="45" w:line="314" w:lineRule="auto"/>
        <w:ind w:left="2427" w:right="7842" w:firstLine="62"/>
      </w:pPr>
      <w:r>
        <w:t>low_pwr_client_req_exit_l1 low_pwr_pwr_idle_det_en</w:t>
      </w:r>
    </w:p>
    <w:p w:rsidR="00E63982" w:rsidRDefault="00E63982">
      <w:pPr>
        <w:pStyle w:val="a3"/>
        <w:rPr>
          <w:sz w:val="6"/>
        </w:rPr>
      </w:pPr>
    </w:p>
    <w:p w:rsidR="00E63982" w:rsidRDefault="002A462A">
      <w:pPr>
        <w:pStyle w:val="P68B1DB1-Normal36"/>
        <w:spacing w:before="39"/>
        <w:ind w:left="2336"/>
      </w:pPr>
      <w:r>
        <w:t>低电平物理传输模式</w:t>
      </w:r>
    </w:p>
    <w:p w:rsidR="00E63982" w:rsidRDefault="00E63982">
      <w:pPr>
        <w:pStyle w:val="a3"/>
        <w:rPr>
          <w:sz w:val="6"/>
        </w:rPr>
      </w:pPr>
    </w:p>
    <w:p w:rsidR="00E63982" w:rsidRDefault="00E63982">
      <w:pPr>
        <w:pStyle w:val="a3"/>
        <w:spacing w:before="6"/>
        <w:rPr>
          <w:sz w:val="6"/>
        </w:rPr>
      </w:pPr>
    </w:p>
    <w:p w:rsidR="00E63982" w:rsidRDefault="002A462A">
      <w:pPr>
        <w:pStyle w:val="P68B1DB1-Normal36"/>
        <w:ind w:left="2979"/>
      </w:pPr>
      <w:r>
        <w:t>芯线</w:t>
      </w:r>
    </w:p>
    <w:p w:rsidR="00E63982" w:rsidRDefault="00E63982">
      <w:pPr>
        <w:pStyle w:val="a3"/>
        <w:spacing w:before="7"/>
        <w:rPr>
          <w:sz w:val="13"/>
        </w:rPr>
      </w:pPr>
    </w:p>
    <w:p w:rsidR="00E63982" w:rsidRDefault="002A462A">
      <w:pPr>
        <w:pStyle w:val="P68B1DB1-Normal27"/>
        <w:spacing w:before="95"/>
        <w:ind w:left="729" w:right="623"/>
        <w:jc w:val="center"/>
      </w:pPr>
      <w:r>
        <w:rPr>
          <w:b/>
        </w:rPr>
        <w:t>图</w:t>
      </w:r>
      <w:r>
        <w:rPr>
          <w:b/>
        </w:rPr>
        <w:t>10.7</w:t>
      </w:r>
      <w:r>
        <w:rPr>
          <w:b/>
        </w:rPr>
        <w:t>：</w:t>
      </w:r>
      <w:r>
        <w:rPr>
          <w:b/>
        </w:rPr>
        <w:t> </w:t>
      </w:r>
      <w:bookmarkStart w:id="245" w:name="_bookmark152"/>
      <w:bookmarkEnd w:id="245"/>
      <w:r>
        <w:t>L1.1</w:t>
      </w:r>
      <w:r>
        <w:t>进入和退出由链接伙伴发起</w:t>
      </w:r>
    </w:p>
    <w:p w:rsidR="00E63982" w:rsidRDefault="00E63982">
      <w:pPr>
        <w:pStyle w:val="a3"/>
      </w:pPr>
    </w:p>
    <w:p w:rsidR="00E63982" w:rsidRDefault="002A462A">
      <w:pPr>
        <w:pStyle w:val="a3"/>
        <w:spacing w:before="177" w:line="249" w:lineRule="auto"/>
        <w:ind w:left="115" w:right="481"/>
      </w:pPr>
      <w:hyperlink w:anchor="_bookmark152" w:history="1">
        <w:r>
          <w:rPr>
            <w:i/>
            <w:color w:val="191970"/>
          </w:rPr>
          <w:t>图</w:t>
        </w:r>
        <w:r>
          <w:rPr>
            <w:i/>
            <w:color w:val="191970"/>
          </w:rPr>
          <w:t>10.7</w:t>
        </w:r>
      </w:hyperlink>
      <w:r>
        <w:rPr>
          <w:color w:val="231F20"/>
        </w:rPr>
        <w:t>显示了当</w:t>
      </w:r>
      <w:r>
        <w:rPr>
          <w:color w:val="231F20"/>
        </w:rPr>
        <w:t>Controller</w:t>
      </w:r>
      <w:r>
        <w:rPr>
          <w:color w:val="231F20"/>
        </w:rPr>
        <w:t>所连接的链路伙伴发起从</w:t>
      </w:r>
      <w:r>
        <w:rPr>
          <w:color w:val="231F20"/>
        </w:rPr>
        <w:t>L1</w:t>
      </w:r>
      <w:r>
        <w:rPr>
          <w:color w:val="231F20"/>
        </w:rPr>
        <w:t>退出时的操作。当</w:t>
      </w:r>
      <w:r>
        <w:rPr>
          <w:color w:val="231F20"/>
        </w:rPr>
        <w:t>L1.2</w:t>
      </w:r>
      <w:r>
        <w:rPr>
          <w:color w:val="231F20"/>
        </w:rPr>
        <w:t>的进入条件不满足且</w:t>
      </w:r>
      <w:r>
        <w:rPr>
          <w:color w:val="231F20"/>
        </w:rPr>
        <w:t>L1.1</w:t>
      </w:r>
      <w:r>
        <w:rPr>
          <w:color w:val="231F20"/>
        </w:rPr>
        <w:t>的进入条件满足时，控制器从</w:t>
      </w:r>
      <w:r>
        <w:rPr>
          <w:color w:val="231F20"/>
        </w:rPr>
        <w:t>L1.0</w:t>
      </w:r>
      <w:r>
        <w:rPr>
          <w:color w:val="231F20"/>
        </w:rPr>
        <w:t>进入</w:t>
      </w:r>
      <w:r>
        <w:rPr>
          <w:color w:val="231F20"/>
        </w:rPr>
        <w:t>L1.1</w:t>
      </w:r>
      <w:r>
        <w:rPr>
          <w:color w:val="231F20"/>
        </w:rPr>
        <w:t>在完成与</w:t>
      </w:r>
      <w:r>
        <w:rPr>
          <w:color w:val="231F20"/>
        </w:rPr>
        <w:t>phy</w:t>
      </w:r>
      <w:r>
        <w:rPr>
          <w:color w:val="231F20"/>
        </w:rPr>
        <w:t>的</w:t>
      </w:r>
      <w:r>
        <w:rPr>
          <w:i/>
          <w:color w:val="231F20"/>
        </w:rPr>
        <w:t>low_pwr_phy_ent_l1_x/ phy_ack_l1_x</w:t>
      </w:r>
      <w:r>
        <w:rPr>
          <w:color w:val="231F20"/>
        </w:rPr>
        <w:t>握手之后，控制器解除断言</w:t>
      </w:r>
      <w:r>
        <w:rPr>
          <w:i/>
          <w:color w:val="231F20"/>
        </w:rPr>
        <w:t>low_pwr_clkreq_out_n</w:t>
      </w:r>
      <w:r>
        <w:rPr>
          <w:color w:val="231F20"/>
        </w:rPr>
        <w:t>。如果链路伙伴也解除断言其</w:t>
      </w:r>
      <w:r>
        <w:rPr>
          <w:color w:val="231F20"/>
        </w:rPr>
        <w:t>CLKREQ#</w:t>
      </w:r>
      <w:r>
        <w:rPr>
          <w:color w:val="231F20"/>
        </w:rPr>
        <w:t>输出，则核心时钟将变为不活动的，并且控制器的</w:t>
      </w:r>
      <w:r>
        <w:rPr>
          <w:i/>
          <w:color w:val="231F20"/>
        </w:rPr>
        <w:t>低</w:t>
      </w:r>
      <w:r>
        <w:rPr>
          <w:i/>
          <w:color w:val="231F20"/>
        </w:rPr>
        <w:t>_CLK_CLK_REQ_in_n</w:t>
      </w:r>
      <w:r>
        <w:rPr>
          <w:color w:val="231F20"/>
        </w:rPr>
        <w:t>输入将被解除断言，从而导致</w:t>
      </w:r>
      <w:r>
        <w:rPr>
          <w:color w:val="231F20"/>
        </w:rPr>
        <w:t>L1 PM</w:t>
      </w:r>
      <w:r>
        <w:rPr>
          <w:color w:val="231F20"/>
        </w:rPr>
        <w:t>子状态状态机进入</w:t>
      </w:r>
      <w:r>
        <w:rPr>
          <w:color w:val="231F20"/>
        </w:rPr>
        <w:t>L1.1</w:t>
      </w:r>
      <w:r>
        <w:rPr>
          <w:color w:val="231F20"/>
        </w:rPr>
        <w:t>状态。</w:t>
      </w:r>
    </w:p>
    <w:p w:rsidR="00E63982" w:rsidRDefault="00E63982">
      <w:pPr>
        <w:pStyle w:val="a3"/>
        <w:spacing w:before="10"/>
        <w:rPr>
          <w:sz w:val="17"/>
        </w:rPr>
      </w:pPr>
    </w:p>
    <w:p w:rsidR="00E63982" w:rsidRDefault="002A462A">
      <w:pPr>
        <w:pStyle w:val="P68B1DB1-BodyText6"/>
        <w:spacing w:line="249" w:lineRule="auto"/>
        <w:ind w:left="115" w:right="293"/>
      </w:pPr>
      <w:r>
        <w:t>链路伙伴通过断言</w:t>
      </w:r>
      <w:r>
        <w:rPr>
          <w:i/>
        </w:rPr>
        <w:t>其</w:t>
      </w:r>
      <w:r>
        <w:rPr>
          <w:i/>
        </w:rPr>
        <w:t>CLKCLK #</w:t>
      </w:r>
      <w:r>
        <w:t>输出来启动链路从</w:t>
      </w:r>
      <w:r>
        <w:t>L1</w:t>
      </w:r>
      <w:r>
        <w:t>状态的转换。这将导致控制器的</w:t>
      </w:r>
      <w:r>
        <w:rPr>
          <w:i/>
        </w:rPr>
        <w:t>low_clkreq_in_n</w:t>
      </w:r>
      <w:r>
        <w:t>输入置位在感测到</w:t>
      </w:r>
      <w:r>
        <w:rPr>
          <w:i/>
        </w:rPr>
        <w:t>low_pwr_clkreq_in_n</w:t>
      </w:r>
      <w:r>
        <w:t>为低时，</w:t>
      </w:r>
      <w:r>
        <w:t>L1 PM</w:t>
      </w:r>
      <w:r>
        <w:t>子状态机通过解除断言</w:t>
      </w:r>
      <w:r>
        <w:rPr>
          <w:i/>
        </w:rPr>
        <w:t>low_pwr_phy_ent_l1_x</w:t>
      </w:r>
      <w:r>
        <w:t>并等待</w:t>
      </w:r>
      <w:r>
        <w:t>phy</w:t>
      </w:r>
      <w:r>
        <w:t>从</w:t>
      </w:r>
      <w:r>
        <w:t>L1.1</w:t>
      </w:r>
      <w:r>
        <w:t>退出来准备</w:t>
      </w:r>
      <w:r>
        <w:t>phy</w:t>
      </w:r>
      <w:r>
        <w:t>。</w:t>
      </w:r>
    </w:p>
    <w:p w:rsidR="00E63982" w:rsidRDefault="002A462A">
      <w:pPr>
        <w:pStyle w:val="P68B1DB1-BodyText6"/>
        <w:spacing w:before="2" w:line="249" w:lineRule="auto"/>
        <w:ind w:left="115"/>
      </w:pPr>
      <w:r>
        <w:t>解除断言</w:t>
      </w:r>
      <w:r>
        <w:rPr>
          <w:i/>
        </w:rPr>
        <w:t>low_pwr_phy_ack_l1_x</w:t>
      </w:r>
      <w:r>
        <w:t>。一旦该握手完成，</w:t>
      </w:r>
      <w:r>
        <w:t>L1 PM</w:t>
      </w:r>
      <w:r>
        <w:t>子状态状态机转换到</w:t>
      </w:r>
      <w:r>
        <w:t>L1.0</w:t>
      </w:r>
      <w:r>
        <w:t>子状态。同时，断言</w:t>
      </w:r>
      <w:r>
        <w:t>CLKCLK #</w:t>
      </w:r>
      <w:r>
        <w:t>会导致内核时钟变为活动状态。这使</w:t>
      </w:r>
      <w:r>
        <w:t>LTSSM</w:t>
      </w:r>
      <w:r>
        <w:t>能够从</w:t>
      </w:r>
      <w:r>
        <w:t>L1</w:t>
      </w:r>
      <w:r>
        <w:t>移动到</w:t>
      </w:r>
      <w:r>
        <w:t>Recovery</w:t>
      </w:r>
      <w:r>
        <w:t>。</w:t>
      </w:r>
    </w:p>
    <w:p w:rsidR="00E63982" w:rsidRDefault="00E63982">
      <w:pPr>
        <w:pStyle w:val="a3"/>
        <w:rPr>
          <w:sz w:val="22"/>
        </w:rPr>
      </w:pPr>
    </w:p>
    <w:p w:rsidR="00E63982" w:rsidRDefault="002A462A">
      <w:pPr>
        <w:pStyle w:val="P68B1DB1-Heading331"/>
        <w:numPr>
          <w:ilvl w:val="2"/>
          <w:numId w:val="52"/>
        </w:numPr>
        <w:tabs>
          <w:tab w:val="left" w:pos="836"/>
        </w:tabs>
        <w:spacing w:before="150"/>
        <w:ind w:hanging="721"/>
      </w:pPr>
      <w:bookmarkStart w:id="246" w:name="10.3.6_L1.2_Operation"/>
      <w:bookmarkStart w:id="247" w:name="_bookmark153"/>
      <w:bookmarkEnd w:id="246"/>
      <w:bookmarkEnd w:id="247"/>
      <w:r>
        <w:t>L1.2</w:t>
      </w:r>
      <w:r>
        <w:t>操作</w:t>
      </w:r>
    </w:p>
    <w:p w:rsidR="00E63982" w:rsidRDefault="00E63982">
      <w:pPr>
        <w:pStyle w:val="a3"/>
        <w:spacing w:before="2"/>
        <w:rPr>
          <w:b/>
          <w:sz w:val="25"/>
        </w:rPr>
      </w:pPr>
    </w:p>
    <w:p w:rsidR="00E63982" w:rsidRDefault="002A462A">
      <w:pPr>
        <w:pStyle w:val="P68B1DB1-ListParagraph67"/>
        <w:numPr>
          <w:ilvl w:val="3"/>
          <w:numId w:val="52"/>
        </w:numPr>
        <w:tabs>
          <w:tab w:val="left" w:pos="1195"/>
          <w:tab w:val="left" w:pos="1196"/>
        </w:tabs>
        <w:ind w:hanging="1081"/>
      </w:pPr>
      <w:r>
        <w:t>L1.2</w:t>
      </w:r>
      <w:r>
        <w:t>输入顺序</w:t>
      </w:r>
    </w:p>
    <w:p w:rsidR="00E63982" w:rsidRDefault="00E63982">
      <w:pPr>
        <w:pStyle w:val="a3"/>
        <w:spacing w:before="6"/>
      </w:pPr>
    </w:p>
    <w:p w:rsidR="00E63982" w:rsidRDefault="00E63982">
      <w:pPr>
        <w:pStyle w:val="a3"/>
        <w:spacing w:before="6"/>
        <w:rPr>
          <w:sz w:val="8"/>
        </w:rPr>
      </w:pPr>
    </w:p>
    <w:p w:rsidR="00E63982" w:rsidRDefault="002A462A">
      <w:pPr>
        <w:ind w:left="729" w:right="4096"/>
        <w:jc w:val="center"/>
        <w:rPr>
          <w:sz w:val="6"/>
        </w:rPr>
      </w:pPr>
      <w:r>
        <w:pict>
          <v:group id="_x0000_s4107" style="position:absolute;left:0;text-align:left;margin-left:227.55pt;margin-top:-4.7pt;width:208.55pt;height:112.4pt;z-index:-36825088;mso-position-horizontal-relative:page" coordorigin="4551,-94" coordsize="4171,2248">
            <v:shape id="_x0000_s4296" style="position:absolute;left:4756;top:-31;width:325;height:135" coordorigin="4756,-30" coordsize="325,135" path="m4756,37r,67l4918,104r,-134l5081,-30r,67e" filled="f" strokeweight=".09903mm">
              <v:path arrowok="t"/>
            </v:shape>
            <v:line id="_x0000_s4295" style="position:absolute" from="4911,166" to="5474,166" strokeweight=".132mm"/>
            <v:shape id="_x0000_s4294" style="position:absolute;left:4593;top:-30;width:163;height:76" coordorigin="4593,-29" coordsize="163,76" path="m4756,46r,-75l4593,-29e" filled="f" strokeweight=".09903mm">
              <v:path arrowok="t"/>
            </v:shape>
            <v:line id="_x0000_s4293" style="position:absolute" from="4587,83" to="4587,2078" strokecolor="#a5a5a5" strokeweight=".09903mm">
              <v:stroke dashstyle="3 1"/>
            </v:line>
            <v:shape id="_x0000_s4292" style="position:absolute;left:4589;top:165;width:189;height:4" coordorigin="4589,166" coordsize="189,4" o:spt="100" adj="0,,0" path="m4589,170r189,m4589,166r189,e" filled="f" strokeweight=".00489mm">
              <v:stroke joinstyle="round"/>
              <v:formulas/>
              <v:path arrowok="t" o:connecttype="segments"/>
            </v:shape>
            <v:line id="_x0000_s4291" style="position:absolute" from="4589,301" to="4778,301" strokeweight=".132mm"/>
            <v:line id="_x0000_s4290" style="position:absolute" from="4911,301" to="5474,301" strokeweight=".132mm"/>
            <v:line id="_x0000_s4289" style="position:absolute" from="4777,300" to="4910,167" strokeweight=".132mm"/>
            <v:line id="_x0000_s4288" style="position:absolute" from="4911,300" to="4777,166" strokeweight=".09903mm"/>
            <v:shape id="_x0000_s4287" type="#_x0000_t75" style="position:absolute;left:4569;top:171;width:227;height:153">
              <v:imagedata r:id="rId558" o:title=""/>
            </v:shape>
            <v:rect id="_x0000_s4286" style="position:absolute;left:4585;top:169;width:189;height:127" fillcolor="#a5a5a5" stroked="f"/>
            <v:rect id="_x0000_s4285" style="position:absolute;left:4585;top:169;width:189;height:127" filled="f" strokecolor="#a5a5a5" strokeweight=".033mm"/>
            <v:shape id="_x0000_s4284" type="#_x0000_t75" style="position:absolute;left:4772;top:170;width:76;height:153">
              <v:imagedata r:id="rId559" o:title=""/>
            </v:shape>
            <v:shape id="_x0000_s4283" style="position:absolute;left:4775;top:168;width:63;height:127" coordorigin="4776,169" coordsize="63,127" path="m4776,296r,-127l4838,231r-62,65xe" fillcolor="#a5a5a5" stroked="f">
              <v:path arrowok="t"/>
            </v:shape>
            <v:shape id="_x0000_s4282" style="position:absolute;left:4775;top:168;width:63;height:127" coordorigin="4776,169" coordsize="63,127" path="m4776,296r62,-65l4776,169r,127xe" filled="f" strokecolor="#a5a5a5" strokeweight=".033mm">
              <v:path arrowok="t"/>
            </v:shape>
            <v:shape id="_x0000_s4281" style="position:absolute;left:5080;top:-31;width:415;height:135" coordorigin="5081,-30" coordsize="415,135" path="m5081,-30r,134l5249,104r3,-132l5495,-28e" filled="f" strokeweight=".09903mm">
              <v:path arrowok="t"/>
            </v:shape>
            <v:shape id="_x0000_s4280" style="position:absolute;left:5754;top:-31;width:325;height:135" coordorigin="5755,-30" coordsize="325,135" path="m5755,37r,67l5917,104r,-134l6079,-30r,67e" filled="f" strokeweight=".09903mm">
              <v:path arrowok="t"/>
            </v:shape>
            <v:shape id="_x0000_s4279" style="position:absolute;left:6079;top:-31;width:325;height:135" coordorigin="6079,-30" coordsize="325,135" path="m6079,37r,67l6241,104r,-134l6404,-30r,67e" filled="f" strokeweight=".09903mm">
              <v:path arrowok="t"/>
            </v:shape>
            <v:shape id="_x0000_s4278" style="position:absolute;left:6403;top:-31;width:325;height:135" coordorigin="6404,-30" coordsize="325,135" path="m6404,37r,67l6566,104r,-134l6728,-30r,67e" filled="f" strokeweight=".09903mm">
              <v:path arrowok="t"/>
            </v:shape>
            <v:shape id="_x0000_s4277" style="position:absolute;left:6728;top:-31;width:325;height:135" coordorigin="6728,-30" coordsize="325,135" path="m6728,37r,67l6890,104r,-134l7053,-30r,67e" filled="f" strokeweight=".09903mm">
              <v:path arrowok="t"/>
            </v:shape>
            <v:shape id="_x0000_s4276" style="position:absolute;left:5548;top:-31;width:369;height:135" coordorigin="5548,-30" coordsize="369,135" path="m5548,-28r207,-2l5755,104r162,e" filled="f" strokeweight=".09903mm">
              <v:path arrowok="t"/>
            </v:shape>
            <v:line id="_x0000_s4275" style="position:absolute" from="5421,132" to="5421,2025" strokecolor="#a5a5a5" strokeweight=".09903mm">
              <v:stroke dashstyle="3 1"/>
            </v:line>
            <v:shape id="_x0000_s4274" type="#_x0000_t75" style="position:absolute;left:5468;top:-91;width:53;height:142">
              <v:imagedata r:id="rId560" o:title=""/>
            </v:shape>
            <v:shape id="_x0000_s4273" type="#_x0000_t75" style="position:absolute;left:5469;top:-94;width:97;height:146">
              <v:imagedata r:id="rId561" o:title=""/>
            </v:shape>
            <v:shape id="_x0000_s4272" style="position:absolute;left:5514;top:-94;width:45;height:118" coordorigin="5515,-93" coordsize="45,118" path="m5537,-93r-22,26l5559,-1r-44,26e" filled="f" strokeweight=".033mm">
              <v:path arrowok="t"/>
            </v:shape>
            <v:line id="_x0000_s4271" style="position:absolute" from="5539,524" to="6867,524" strokeweight=".132mm"/>
            <v:line id="_x0000_s4270" style="position:absolute" from="5538,659" to="6874,659" strokeweight=".132mm"/>
            <v:shape id="_x0000_s4269" type="#_x0000_t75" style="position:absolute;left:5472;top:160;width:53;height:170">
              <v:imagedata r:id="rId562" o:title=""/>
            </v:shape>
            <v:shape id="_x0000_s4268" type="#_x0000_t75" style="position:absolute;left:5473;top:158;width:97;height:171">
              <v:imagedata r:id="rId563" o:title=""/>
            </v:shape>
            <v:shape id="_x0000_s4267" style="position:absolute;left:5518;top:159;width:45;height:142" coordorigin="5518,160" coordsize="45,142" path="m5540,160r-22,31l5563,269r-45,32e" filled="f" strokeweight=".033mm">
              <v:path arrowok="t"/>
            </v:shape>
            <v:line id="_x0000_s4266" style="position:absolute" from="4757,166" to="4757,2073" strokecolor="#a5a5a5" strokeweight=".09903mm">
              <v:stroke dashstyle="3 1"/>
            </v:line>
            <v:line id="_x0000_s4265" style="position:absolute" from="4918,143" to="4918,2061" strokecolor="#a5a5a5" strokeweight=".09903mm">
              <v:stroke dashstyle="3 1"/>
            </v:line>
            <v:line id="_x0000_s4264" style="position:absolute" from="5082,143" to="5082,2061" strokecolor="#a5a5a5" strokeweight=".09903mm">
              <v:stroke dashstyle="3 1"/>
            </v:line>
            <v:line id="_x0000_s4263" style="position:absolute" from="5247,132" to="5247,2051" strokecolor="#a5a5a5" strokeweight=".09903mm">
              <v:stroke dashstyle="3 1"/>
            </v:line>
            <v:shape id="_x0000_s4262" style="position:absolute;left:4586;top:525;width:338;height:4" coordorigin="4586,525" coordsize="338,4" o:spt="100" adj="0,,0" path="m4586,529r337,m4586,525r337,e" filled="f" strokeweight=".00503mm">
              <v:stroke joinstyle="round"/>
              <v:formulas/>
              <v:path arrowok="t" o:connecttype="segments"/>
            </v:shape>
            <v:line id="_x0000_s4261" style="position:absolute" from="4586,660" to="4923,660" strokeweight=".132mm"/>
            <v:line id="_x0000_s4260" style="position:absolute" from="4922,659" to="5055,526" strokeweight=".132mm"/>
            <v:line id="_x0000_s4259" style="position:absolute" from="5057,659" to="4923,525" strokeweight=".09903mm"/>
            <v:shape id="_x0000_s4258" type="#_x0000_t75" style="position:absolute;left:4551;top:530;width:405;height:153">
              <v:imagedata r:id="rId564" o:title=""/>
            </v:shape>
            <v:rect id="_x0000_s4257" style="position:absolute;left:4582;top:528;width:338;height:127" fillcolor="#a5a5a5" stroked="f"/>
            <v:rect id="_x0000_s4256" style="position:absolute;left:4582;top:528;width:338;height:127" filled="f" strokecolor="#a5a5a5" strokeweight=".033mm"/>
            <v:shape id="_x0000_s4255" type="#_x0000_t75" style="position:absolute;left:4917;top:530;width:76;height:153">
              <v:imagedata r:id="rId565" o:title=""/>
            </v:shape>
            <v:shape id="_x0000_s4254" style="position:absolute;left:4921;top:528;width:63;height:127" coordorigin="4921,528" coordsize="63,127" path="m4921,655r,-127l4984,591r-63,64xe" fillcolor="#a5a5a5" stroked="f">
              <v:path arrowok="t"/>
            </v:shape>
            <v:shape id="_x0000_s4253" style="position:absolute;left:4921;top:528;width:63;height:127" coordorigin="4921,528" coordsize="63,127" path="m4921,655r63,-64l4921,528r,127xe" filled="f" strokecolor="#a5a5a5" strokeweight=".033mm">
              <v:path arrowok="t"/>
            </v:shape>
            <v:line id="_x0000_s4252" style="position:absolute" from="5059,525" to="5474,525" strokeweight=".132mm"/>
            <v:line id="_x0000_s4251" style="position:absolute" from="5059,660" to="5474,660" strokeweight=".132mm"/>
            <v:shape id="_x0000_s4250" type="#_x0000_t75" style="position:absolute;left:5468;top:525;width:53;height:170">
              <v:imagedata r:id="rId566" o:title=""/>
            </v:shape>
            <v:shape id="_x0000_s4249" type="#_x0000_t75" style="position:absolute;left:5469;top:524;width:97;height:171">
              <v:imagedata r:id="rId567" o:title=""/>
            </v:shape>
            <v:shape id="_x0000_s4248" style="position:absolute;left:5514;top:525;width:45;height:142" coordorigin="5515,525" coordsize="45,142" path="m5537,525r-22,32l5559,635r-44,31e" filled="f" strokeweight=".033mm">
              <v:path arrowok="t"/>
            </v:shape>
            <v:line id="_x0000_s4247" style="position:absolute" from="5571,137" to="5571,2048" strokecolor="#a5a5a5" strokeweight=".09903mm">
              <v:stroke dashstyle="3 1"/>
            </v:line>
            <v:line id="_x0000_s4246" style="position:absolute" from="6407,88" to="6407,2002" strokecolor="#a5a5a5" strokeweight=".09903mm">
              <v:stroke dashstyle="3 1"/>
            </v:line>
            <v:line id="_x0000_s4245" style="position:absolute" from="5754,294" to="5754,2036" strokecolor="#a5a5a5" strokeweight=".09903mm">
              <v:stroke dashstyle="3 1"/>
            </v:line>
            <v:line id="_x0000_s4244" style="position:absolute" from="5915,126" to="5915,2038" strokecolor="#a5a5a5" strokeweight=".09903mm">
              <v:stroke dashstyle="3 1"/>
            </v:line>
            <v:line id="_x0000_s4243" style="position:absolute" from="6079,269" to="6079,2048" strokecolor="#a5a5a5" strokeweight=".09903mm">
              <v:stroke dashstyle="3 1"/>
            </v:line>
            <v:line id="_x0000_s4242" style="position:absolute" from="6244,116" to="6244,2009" strokecolor="#a5a5a5" strokeweight=".09903mm">
              <v:stroke dashstyle="3 1"/>
            </v:line>
            <v:line id="_x0000_s4241" style="position:absolute" from="6568,100" to="6568,2014" strokecolor="#a5a5a5" strokeweight=".09903mm">
              <v:stroke dashstyle="3 1"/>
            </v:line>
            <v:line id="_x0000_s4240" style="position:absolute" from="6731,123" to="6731,1991" strokecolor="#a5a5a5" strokeweight=".09903mm">
              <v:stroke dashstyle="3 1"/>
            </v:line>
            <v:line id="_x0000_s4239" style="position:absolute" from="6892,96" to="6892,1964" strokecolor="#a5a5a5" strokeweight=".09903mm">
              <v:stroke dashstyle="3 1"/>
            </v:line>
            <v:line id="_x0000_s4238" style="position:absolute" from="7055,119" to="7055,1950" strokecolor="#a5a5a5" strokeweight=".09903mm">
              <v:stroke dashstyle="3 1"/>
            </v:line>
            <v:line id="_x0000_s4237" style="position:absolute" from="7215,109" to="7215,1940" strokecolor="#a5a5a5" strokeweight=".09903mm">
              <v:stroke dashstyle="3 1"/>
            </v:line>
            <v:line id="_x0000_s4236" style="position:absolute" from="5537,166" to="7470,166" strokeweight=".132mm"/>
            <v:line id="_x0000_s4235" style="position:absolute" from="5529,299" to="7451,299" strokeweight=".132mm"/>
            <v:line id="_x0000_s4234" style="position:absolute" from="6867,659" to="7000,526" strokeweight=".132mm"/>
            <v:line id="_x0000_s4233" style="position:absolute" from="7002,659" to="6867,525" strokeweight=".09903mm"/>
            <v:line id="_x0000_s4232" style="position:absolute" from="7002,524" to="7471,524" strokeweight=".132mm"/>
            <v:line id="_x0000_s4231" style="position:absolute" from="7002,659" to="7459,659" strokeweight=".132mm"/>
            <v:shape id="_x0000_s4230" style="position:absolute;left:4587;top:741;width:887;height:127" coordorigin="4587,742" coordsize="887,127" path="m4587,868r684,l5304,742r170,e" filled="f" strokeweight=".09903mm">
              <v:path arrowok="t"/>
            </v:shape>
            <v:line id="_x0000_s4229" style="position:absolute" from="5539,741" to="7466,741" strokeweight=".09903mm"/>
            <v:shape id="_x0000_s4228" type="#_x0000_t75" style="position:absolute;left:5471;top:728;width:53;height:170">
              <v:imagedata r:id="rId568" o:title=""/>
            </v:shape>
            <v:shape id="_x0000_s4227" type="#_x0000_t75" style="position:absolute;left:5472;top:726;width:97;height:171">
              <v:imagedata r:id="rId567" o:title=""/>
            </v:shape>
            <v:shape id="_x0000_s4226" style="position:absolute;left:5517;top:727;width:45;height:142" coordorigin="5518,727" coordsize="45,142" path="m5540,727r-22,32l5562,837r-44,31e" filled="f" strokeweight=".033mm">
              <v:path arrowok="t"/>
            </v:shape>
            <v:shape id="_x0000_s4225" style="position:absolute;left:5547;top:910;width:500;height:128" coordorigin="5547,911" coordsize="500,128" path="m5547,1038r386,l5951,911r96,e" filled="f" strokeweight=".09903mm">
              <v:path arrowok="t"/>
            </v:shape>
            <v:shape id="_x0000_s4224" type="#_x0000_t75" style="position:absolute;left:5468;top:911;width:53;height:170">
              <v:imagedata r:id="rId569" o:title=""/>
            </v:shape>
            <v:shape id="_x0000_s4223" type="#_x0000_t75" style="position:absolute;left:5469;top:910;width:97;height:171">
              <v:imagedata r:id="rId570" o:title=""/>
            </v:shape>
            <v:shape id="_x0000_s4222" style="position:absolute;left:5514;top:910;width:45;height:142" coordorigin="5515,911" coordsize="45,142" path="m5537,911r-22,31l5559,1021r-44,31e" filled="f" strokeweight=".033mm">
              <v:path arrowok="t"/>
            </v:shape>
            <v:line id="_x0000_s4221" style="position:absolute" from="5487,1040" to="4587,1038" strokeweight=".09903mm"/>
            <v:line id="_x0000_s4220" style="position:absolute" from="6045,909" to="7467,909" strokeweight=".09903mm"/>
            <v:shape id="_x0000_s4219" style="position:absolute;left:5540;top:1088;width:931;height:142" coordorigin="5541,1088" coordsize="931,142" path="m5541,1229r718,l6293,1088r178,e" filled="f" strokeweight=".09903mm">
              <v:path arrowok="t"/>
            </v:shape>
            <v:shape id="_x0000_s4218" type="#_x0000_t75" style="position:absolute;left:5468;top:1095;width:53;height:170">
              <v:imagedata r:id="rId569" o:title=""/>
            </v:shape>
            <v:shape id="_x0000_s4217" type="#_x0000_t75" style="position:absolute;left:5469;top:1094;width:97;height:171">
              <v:imagedata r:id="rId570" o:title=""/>
            </v:shape>
            <v:shape id="_x0000_s4216" style="position:absolute;left:5514;top:1095;width:45;height:142" coordorigin="5515,1095" coordsize="45,142" path="m5537,1095r-22,31l5559,1205r-44,31e" filled="f" strokeweight=".033mm">
              <v:path arrowok="t"/>
            </v:shape>
            <v:line id="_x0000_s4215" style="position:absolute" from="5479,1229" to="4579,1227" strokeweight=".09903mm"/>
            <v:line id="_x0000_s4214" style="position:absolute" from="6386,1088" to="7466,1088" strokeweight=".09903mm"/>
            <v:shape id="_x0000_s4213" type="#_x0000_t75" style="position:absolute;left:5471;top:1449;width:53;height:170">
              <v:imagedata r:id="rId568" o:title=""/>
            </v:shape>
            <v:shape id="_x0000_s4212" type="#_x0000_t75" style="position:absolute;left:5472;top:1447;width:97;height:171">
              <v:imagedata r:id="rId567" o:title=""/>
            </v:shape>
            <v:shape id="_x0000_s4211" style="position:absolute;left:5517;top:1448;width:45;height:142" coordorigin="5518,1449" coordsize="45,142" path="m5540,1449r-22,31l5562,1559r-44,31e" filled="f" strokeweight=".033mm">
              <v:path arrowok="t"/>
            </v:shape>
            <v:line id="_x0000_s4210" style="position:absolute" from="5482,1583" to="4583,1581" strokeweight=".09903mm"/>
            <v:line id="_x0000_s4209" style="position:absolute" from="5529,1583" to="7460,1583" strokeweight=".09903mm"/>
            <v:shape id="_x0000_s4208" style="position:absolute;left:5526;top:1259;width:1381;height:142" coordorigin="5527,1259" coordsize="1381,142" path="m5527,1401r1065,l6643,1259r265,e" filled="f" strokeweight=".09903mm">
              <v:path arrowok="t"/>
            </v:shape>
            <v:shape id="_x0000_s4207" type="#_x0000_t75" style="position:absolute;left:5468;top:1274;width:53;height:170">
              <v:imagedata r:id="rId569" o:title=""/>
            </v:shape>
            <v:shape id="_x0000_s4206" type="#_x0000_t75" style="position:absolute;left:5469;top:1272;width:97;height:171">
              <v:imagedata r:id="rId571" o:title=""/>
            </v:shape>
            <v:shape id="_x0000_s4205" style="position:absolute;left:5514;top:1273;width:45;height:142" coordorigin="5515,1273" coordsize="45,142" path="m5537,1273r-22,32l5559,1383r-44,32e" filled="f" strokeweight=".033mm">
              <v:path arrowok="t"/>
            </v:shape>
            <v:line id="_x0000_s4204" style="position:absolute" from="5479,1404" to="4579,1402" strokeweight=".09903mm"/>
            <v:line id="_x0000_s4203" style="position:absolute" from="6683,1259" to="7467,1259" strokeweight=".09903mm"/>
            <v:line id="_x0000_s4202" style="position:absolute" from="4587,1654" to="5474,1654" strokeweight=".09903mm"/>
            <v:shape id="_x0000_s4201" style="position:absolute;left:6920;top:1657;width:464;height:128" coordorigin="6920,1657" coordsize="464,128" path="m6920,1657r103,128l7383,1785e" filled="f" strokeweight=".09903mm">
              <v:path arrowok="t"/>
            </v:shape>
            <v:line id="_x0000_s4200" style="position:absolute" from="5524,1657" to="6920,1657" strokeweight=".09903mm"/>
            <v:shape id="_x0000_s4199" type="#_x0000_t75" style="position:absolute;left:5471;top:1624;width:53;height:170">
              <v:imagedata r:id="rId568" o:title=""/>
            </v:shape>
            <v:shape id="_x0000_s4198" type="#_x0000_t75" style="position:absolute;left:5472;top:1623;width:97;height:171">
              <v:imagedata r:id="rId567" o:title=""/>
            </v:shape>
            <v:shape id="_x0000_s4197" style="position:absolute;left:5517;top:1624;width:45;height:142" coordorigin="5518,1624" coordsize="45,142" path="m5540,1624r-22,32l5562,1734r-44,31e" filled="f" strokeweight=".033mm">
              <v:path arrowok="t"/>
            </v:shape>
            <v:line id="_x0000_s4196" style="position:absolute" from="5483,1856" to="4584,1853" strokeweight=".09903mm"/>
            <v:line id="_x0000_s4195" style="position:absolute" from="5531,1856" to="7471,1856" strokeweight=".09903mm"/>
            <v:shape id="_x0000_s4194" type="#_x0000_t75" style="position:absolute;left:5471;top:1831;width:53;height:170">
              <v:imagedata r:id="rId572" o:title=""/>
            </v:shape>
            <v:shape id="_x0000_s4193" type="#_x0000_t75" style="position:absolute;left:5472;top:1829;width:97;height:171">
              <v:imagedata r:id="rId570" o:title=""/>
            </v:shape>
            <v:shape id="_x0000_s4192" style="position:absolute;left:5517;top:1830;width:45;height:142" coordorigin="5518,1831" coordsize="45,142" path="m5540,1831r-22,31l5562,1941r-44,31e" filled="f" strokeweight=".033mm">
              <v:path arrowok="t"/>
            </v:shape>
            <v:shape id="_x0000_s4191" style="position:absolute;left:4590;top:2006;width:165;height:107" coordorigin="4591,2007" coordsize="165,107" path="m4591,2007r80,l4671,2113r85,e" filled="f" strokeweight=".09903mm">
              <v:path arrowok="t"/>
            </v:shape>
            <v:line id="_x0000_s4190" style="position:absolute" from="4756,2113" to="4756,2007" strokeweight=".132mm"/>
            <v:shape id="_x0000_s4189" style="position:absolute;left:4757;top:2006;width:165;height:107" coordorigin="4757,2007" coordsize="165,107" path="m4757,2007r80,l4837,2113r85,e" filled="f" strokeweight=".09903mm">
              <v:path arrowok="t"/>
            </v:shape>
            <v:line id="_x0000_s4188" style="position:absolute" from="4922,2113" to="4922,2007" strokeweight=".132mm"/>
            <v:shape id="_x0000_s4187" style="position:absolute;left:4923;top:2006;width:165;height:107" coordorigin="4924,2007" coordsize="165,107" path="m4924,2007r80,l5004,2113r84,e" filled="f" strokeweight=".09903mm">
              <v:path arrowok="t"/>
            </v:shape>
            <v:line id="_x0000_s4186" style="position:absolute" from="5088,2113" to="5088,2007" strokeweight=".132mm"/>
            <v:shape id="_x0000_s4185" style="position:absolute;left:5090;top:2006;width:165;height:107" coordorigin="5090,2007" coordsize="165,107" path="m5090,2007r80,l5170,2113r85,e" filled="f" strokeweight=".09903mm">
              <v:path arrowok="t"/>
            </v:shape>
            <v:line id="_x0000_s4184" style="position:absolute" from="5255,2113" to="5255,2007" strokeweight=".132mm"/>
            <v:shape id="_x0000_s4183" style="position:absolute;left:5256;top:2006;width:242;height:109" coordorigin="5256,2006" coordsize="242,109" path="m5256,2006r80,l5336,2113r85,l5498,2115e" filled="f" strokeweight=".09903mm">
              <v:path arrowok="t"/>
            </v:shape>
            <v:shape id="_x0000_s4182" type="#_x0000_t75" style="position:absolute;left:5486;top:1981;width:53;height:170">
              <v:imagedata r:id="rId573" o:title=""/>
            </v:shape>
            <v:shape id="_x0000_s4181" type="#_x0000_t75" style="position:absolute;left:5487;top:1979;width:97;height:171">
              <v:imagedata r:id="rId574" o:title=""/>
            </v:shape>
            <v:shape id="_x0000_s4180" style="position:absolute;left:5532;top:1980;width:45;height:142" coordorigin="5532,1981" coordsize="45,142" path="m5554,1981r-22,31l5577,2091r-45,31e" filled="f" strokeweight=".033mm">
              <v:path arrowok="t"/>
            </v:shape>
            <v:shape id="_x0000_s4179" style="position:absolute;left:5540;top:2003;width:1844;height:118" coordorigin="5540,2003" coordsize="1844,118" path="m5540,2003r82,l5622,2111r,10l7383,2121e" filled="f" strokeweight=".09903mm">
              <v:path arrowok="t"/>
            </v:shape>
            <v:shape id="_x0000_s4178" style="position:absolute;left:7053;top:-32;width:340;height:137" coordorigin="7054,-32" coordsize="340,137" path="m7054,-32r,136l7216,104r,-134l7393,-30e" filled="f" strokeweight=".09903mm">
              <v:path arrowok="t"/>
            </v:shape>
            <v:shape id="_x0000_s4177" type="#_x0000_t75" style="position:absolute;left:7457;top:-51;width:53;height:142">
              <v:imagedata r:id="rId575" o:title=""/>
            </v:shape>
            <v:shape id="_x0000_s4176" type="#_x0000_t75" style="position:absolute;left:7458;top:-55;width:97;height:146">
              <v:imagedata r:id="rId576" o:title=""/>
            </v:shape>
            <v:shape id="_x0000_s4175" style="position:absolute;left:7503;top:-54;width:45;height:118" coordorigin="7503,-53" coordsize="45,118" path="m7525,-53r-22,26l7547,38r-44,27e" filled="f" strokeweight=".033mm">
              <v:path arrowok="t"/>
            </v:shape>
            <v:line id="_x0000_s4174" style="position:absolute" from="6079,100" to="6079,2011" strokecolor="#a5a5a5" strokeweight=".09903mm">
              <v:stroke dashstyle="3 1"/>
            </v:line>
            <v:shape id="_x0000_s4173" style="position:absolute;left:7731;top:-34;width:325;height:135" coordorigin="7732,-33" coordsize="325,135" path="m7732,34r,68l7894,102r,-135l8056,-33r,67e" filled="f" strokeweight=".09903mm">
              <v:path arrowok="t"/>
            </v:shape>
            <v:shape id="_x0000_s4172" style="position:absolute;left:8056;top:-34;width:325;height:135" coordorigin="8056,-33" coordsize="325,135" path="m8056,34r,68l8218,102r,-135l8381,-33r,67e" filled="f" strokeweight=".09903mm">
              <v:path arrowok="t"/>
            </v:shape>
            <v:shape id="_x0000_s4171" style="position:absolute;left:7525;top:-34;width:369;height:135" coordorigin="7525,-33" coordsize="369,135" path="m7525,-31r207,-2l7732,102r162,e" filled="f" strokeweight=".09903mm">
              <v:path arrowok="t"/>
            </v:shape>
            <v:shape id="_x0000_s4170" style="position:absolute;left:8379;top:-31;width:340;height:137" coordorigin="8379,-31" coordsize="340,137" path="m8379,-31r,137l8542,106r,-135l8718,-29e" filled="f" strokeweight=".09903mm">
              <v:path arrowok="t"/>
            </v:shape>
            <v:line id="_x0000_s4169" style="position:absolute" from="7380,132" to="7380,1963" strokecolor="#a5a5a5" strokeweight=".09903mm">
              <v:stroke dashstyle="3 1"/>
            </v:line>
            <v:line id="_x0000_s4168" style="position:absolute" from="7561,127" to="7561,2074" strokecolor="#a5a5a5" strokeweight=".09903mm">
              <v:stroke dashstyle="3 1"/>
            </v:line>
            <v:line id="_x0000_s4167" style="position:absolute" from="7733,270" to="7733,2085" strokecolor="#a5a5a5" strokeweight=".09903mm">
              <v:stroke dashstyle="3 1"/>
            </v:line>
            <v:line id="_x0000_s4166" style="position:absolute" from="7893,260" to="7893,2075" strokecolor="#a5a5a5" strokeweight=".09903mm">
              <v:stroke dashstyle="3 1"/>
            </v:line>
            <v:line id="_x0000_s4165" style="position:absolute" from="8057,265" to="8057,2079" strokecolor="#a5a5a5" strokeweight=".09903mm">
              <v:stroke dashstyle="3 1"/>
            </v:line>
            <v:line id="_x0000_s4164" style="position:absolute" from="8217,255" to="8217,2069" strokecolor="#a5a5a5" strokeweight=".09903mm">
              <v:stroke dashstyle="3 1"/>
            </v:line>
            <v:line id="_x0000_s4163" style="position:absolute" from="8379,250" to="8379,2077" strokecolor="#a5a5a5" strokeweight=".09903mm">
              <v:stroke dashstyle="3 1"/>
            </v:line>
            <v:line id="_x0000_s4162" style="position:absolute" from="8542,240" to="8542,2067" strokecolor="#a5a5a5" strokeweight=".09903mm">
              <v:stroke dashstyle="3 1"/>
            </v:line>
            <v:line id="_x0000_s4161" style="position:absolute" from="8718,153" to="8718,2117" strokecolor="#a5a5a5" strokeweight=".09903mm">
              <v:stroke dashstyle="3 1"/>
            </v:line>
            <v:shape id="_x0000_s4160" type="#_x0000_t75" style="position:absolute;left:7450;top:161;width:53;height:170">
              <v:imagedata r:id="rId577" o:title=""/>
            </v:shape>
            <v:shape id="_x0000_s4159" type="#_x0000_t75" style="position:absolute;left:7451;top:159;width:97;height:171">
              <v:imagedata r:id="rId563" o:title=""/>
            </v:shape>
            <v:shape id="_x0000_s4158" style="position:absolute;left:7496;top:160;width:45;height:142" coordorigin="7496,160" coordsize="45,142" path="m7518,160r-22,32l7540,270r-44,32e" filled="f" strokeweight=".033mm">
              <v:path arrowok="t"/>
            </v:shape>
            <v:shape id="_x0000_s4157" type="#_x0000_t75" style="position:absolute;left:7446;top:526;width:53;height:170">
              <v:imagedata r:id="rId573" o:title=""/>
            </v:shape>
            <v:shape id="_x0000_s4156" type="#_x0000_t75" style="position:absolute;left:7447;top:525;width:97;height:171">
              <v:imagedata r:id="rId578" o:title=""/>
            </v:shape>
            <v:shape id="_x0000_s4155" style="position:absolute;left:7492;top:526;width:45;height:142" coordorigin="7492,526" coordsize="45,142" path="m7514,526r-22,32l7536,636r-44,31e" filled="f" strokeweight=".033mm">
              <v:path arrowok="t"/>
            </v:shape>
            <v:shape id="_x0000_s4154" type="#_x0000_t75" style="position:absolute;left:7449;top:728;width:53;height:170">
              <v:imagedata r:id="rId566" o:title=""/>
            </v:shape>
            <v:shape id="_x0000_s4153" type="#_x0000_t75" style="position:absolute;left:7450;top:727;width:97;height:171">
              <v:imagedata r:id="rId567" o:title=""/>
            </v:shape>
            <v:shape id="_x0000_s4152" style="position:absolute;left:7495;top:728;width:45;height:142" coordorigin="7495,728" coordsize="45,142" path="m7517,728r-22,32l7540,838r-45,31e" filled="f" strokeweight=".033mm">
              <v:path arrowok="t"/>
            </v:shape>
            <v:shape id="_x0000_s4151" type="#_x0000_t75" style="position:absolute;left:7446;top:907;width:53;height:170">
              <v:imagedata r:id="rId573" o:title=""/>
            </v:shape>
            <v:shape id="_x0000_s4150" type="#_x0000_t75" style="position:absolute;left:7447;top:905;width:97;height:171">
              <v:imagedata r:id="rId579" o:title=""/>
            </v:shape>
            <v:shape id="_x0000_s4149" style="position:absolute;left:7492;top:906;width:45;height:142" coordorigin="7492,907" coordsize="45,142" path="m7514,907r-22,31l7536,1016r-44,32e" filled="f" strokeweight=".033mm">
              <v:path arrowok="t"/>
            </v:shape>
            <v:shape id="_x0000_s4148" type="#_x0000_t75" style="position:absolute;left:7446;top:1083;width:53;height:170">
              <v:imagedata r:id="rId573" o:title=""/>
            </v:shape>
            <v:shape id="_x0000_s4147" type="#_x0000_t75" style="position:absolute;left:7447;top:1082;width:97;height:171">
              <v:imagedata r:id="rId578" o:title=""/>
            </v:shape>
            <v:shape id="_x0000_s4146" style="position:absolute;left:7492;top:1083;width:45;height:142" coordorigin="7492,1083" coordsize="45,142" path="m7514,1083r-22,32l7536,1193r-44,31e" filled="f" strokeweight=".033mm">
              <v:path arrowok="t"/>
            </v:shape>
            <v:shape id="_x0000_s4145" type="#_x0000_t75" style="position:absolute;left:7449;top:1450;width:53;height:170">
              <v:imagedata r:id="rId580" o:title=""/>
            </v:shape>
            <v:shape id="_x0000_s4144" type="#_x0000_t75" style="position:absolute;left:7450;top:1448;width:97;height:171">
              <v:imagedata r:id="rId581" o:title=""/>
            </v:shape>
            <v:shape id="_x0000_s4143" style="position:absolute;left:7495;top:1449;width:45;height:142" coordorigin="7495,1450" coordsize="45,142" path="m7517,1450r-22,31l7539,1560r-44,31e" filled="f" strokeweight=".033mm">
              <v:path arrowok="t"/>
            </v:shape>
            <v:shape id="_x0000_s4142" type="#_x0000_t75" style="position:absolute;left:7450;top:1254;width:53;height:170">
              <v:imagedata r:id="rId569" o:title=""/>
            </v:shape>
            <v:shape id="_x0000_s4141" type="#_x0000_t75" style="position:absolute;left:7450;top:1252;width:97;height:171">
              <v:imagedata r:id="rId570" o:title=""/>
            </v:shape>
            <v:shape id="_x0000_s4140" style="position:absolute;left:7495;top:1253;width:45;height:142" coordorigin="7496,1254" coordsize="45,142" path="m7518,1254r-22,31l7540,1363r-44,32e" filled="f" strokeweight=".033mm">
              <v:path arrowok="t"/>
            </v:shape>
            <v:shape id="_x0000_s4139" type="#_x0000_t75" style="position:absolute;left:7449;top:1647;width:53;height:170">
              <v:imagedata r:id="rId566" o:title=""/>
            </v:shape>
            <v:shape id="_x0000_s4138" type="#_x0000_t75" style="position:absolute;left:7450;top:1645;width:97;height:171">
              <v:imagedata r:id="rId567" o:title=""/>
            </v:shape>
            <v:shape id="_x0000_s4137" style="position:absolute;left:7495;top:1646;width:45;height:142" coordorigin="7495,1647" coordsize="45,142" path="m7517,1647r-22,31l7540,1756r-45,32e" filled="f" strokeweight=".033mm">
              <v:path arrowok="t"/>
            </v:shape>
            <v:shape id="_x0000_s4136" type="#_x0000_t75" style="position:absolute;left:7449;top:1848;width:53;height:170">
              <v:imagedata r:id="rId566" o:title=""/>
            </v:shape>
            <v:shape id="_x0000_s4135" type="#_x0000_t75" style="position:absolute;left:7450;top:1847;width:97;height:171">
              <v:imagedata r:id="rId567" o:title=""/>
            </v:shape>
            <v:shape id="_x0000_s4134" style="position:absolute;left:7495;top:1848;width:45;height:142" coordorigin="7495,1848" coordsize="45,142" path="m7517,1848r-22,32l7540,1958r-45,31e" filled="f" strokeweight=".033mm">
              <v:path arrowok="t"/>
            </v:shape>
            <v:shape id="_x0000_s4133" type="#_x0000_t75" style="position:absolute;left:7464;top:1984;width:53;height:170">
              <v:imagedata r:id="rId573" o:title=""/>
            </v:shape>
            <v:shape id="_x0000_s4132" type="#_x0000_t75" style="position:absolute;left:7465;top:1982;width:97;height:171">
              <v:imagedata r:id="rId582" o:title=""/>
            </v:shape>
            <v:shape id="_x0000_s4131" style="position:absolute;left:7510;top:1983;width:45;height:142" coordorigin="7510,1983" coordsize="45,142" path="m7532,1983r-22,32l7554,2093r-44,31e" filled="f" strokeweight=".033mm">
              <v:path arrowok="t"/>
            </v:shape>
            <v:line id="_x0000_s4130" style="position:absolute" from="7510,165" to="8722,165" strokeweight=".132mm"/>
            <v:line id="_x0000_s4129" style="position:absolute" from="7505,298" to="8710,298" strokeweight=".132mm"/>
            <v:line id="_x0000_s4128" style="position:absolute" from="7505,529" to="7905,529" strokeweight=".132mm"/>
            <v:line id="_x0000_s4127" style="position:absolute" from="7501,664" to="7902,664" strokeweight=".132mm"/>
            <v:line id="_x0000_s4126" style="position:absolute" from="7511,742" to="8711,742" strokeweight=".132mm"/>
            <v:line id="_x0000_s4125" style="position:absolute" from="7511,912" to="8722,912" strokeweight=".132mm"/>
            <v:line id="_x0000_s4124" style="position:absolute" from="7517,1089" to="8719,1089" strokeweight=".09903mm"/>
            <v:line id="_x0000_s4123" style="position:absolute" from="7522,1259" to="8719,1259" strokeweight=".09903mm"/>
            <v:line id="_x0000_s4122" style="position:absolute" from="7505,1583" to="8718,1583" strokeweight=".09903mm"/>
            <v:line id="_x0000_s4121" style="position:absolute" from="7342,1785" to="7455,1785" strokeweight=".09903mm"/>
            <v:line id="_x0000_s4120" style="position:absolute" from="7512,1857" to="7919,1857" strokeweight=".09903mm"/>
            <v:line id="_x0000_s4119" style="position:absolute" from="7190,2122" to="7478,2122" strokeweight=".09903mm"/>
            <v:line id="_x0000_s4118" style="position:absolute" from="7519,2123" to="8720,2123" strokeweight=".09903mm"/>
            <v:line id="_x0000_s4117" style="position:absolute" from="7511,1783" to="8717,1783" strokeweight=".09903mm"/>
            <v:line id="_x0000_s4116" style="position:absolute" from="7385,-30" to="7461,-29" strokeweight=".09903mm"/>
            <v:line id="_x0000_s4115" style="position:absolute" from="7897,661" to="8030,528" strokeweight=".132mm"/>
            <v:line id="_x0000_s4114" style="position:absolute" from="8032,661" to="7898,527" strokeweight=".09903mm"/>
            <v:line id="_x0000_s4113" style="position:absolute" from="8037,527" to="8711,527" strokeweight=".132mm"/>
            <v:line id="_x0000_s4112" style="position:absolute" from="8032,663" to="8706,663" strokeweight=".132mm"/>
            <v:line id="_x0000_s4111" style="position:absolute" from="7919,1858" to="7986,1974" strokeweight=".09903mm"/>
            <v:line id="_x0000_s4110" style="position:absolute" from="7986,1974" to="8715,1974" strokeweight=".09903mm"/>
            <v:shape id="_x0000_s4109" style="position:absolute;left:6935;top:427;width:912;height:2" coordorigin="6936,427" coordsize="912,0" path="m6936,427r2,l7847,427e" filled="f" strokeweight=".132mm">
              <v:path arrowok="t"/>
            </v:shape>
            <v:shape id="_x0000_s4108" style="position:absolute;left:6892;top:400;width:1001;height:53" coordorigin="6892,401" coordsize="1001,53" o:spt="100" adj="0,,0" path="m6944,401r-52,26l6944,453r-4,-12l6938,427r2,-13l6944,401xm6945,453r-1,l6944,454r1,-1xm7841,401r,l7840,401r1,xm7893,427r-52,-26l7845,414r2,13l7845,440r-4,13l7893,427xe" fillcolor="black" stroked="f">
              <v:stroke joinstyle="round"/>
              <v:formulas/>
              <v:path arrowok="t" o:connecttype="segments"/>
            </v:shape>
            <w10:wrap anchorx="page"/>
          </v:group>
        </w:pict>
      </w:r>
      <w:r>
        <w:rPr>
          <w:sz w:val="6"/>
        </w:rPr>
        <w:t>公司简介</w:t>
      </w:r>
    </w:p>
    <w:p w:rsidR="00E63982" w:rsidRDefault="00E63982">
      <w:pPr>
        <w:pStyle w:val="a3"/>
        <w:rPr>
          <w:sz w:val="6"/>
        </w:rPr>
      </w:pPr>
    </w:p>
    <w:p w:rsidR="00E63982" w:rsidRDefault="00E63982">
      <w:pPr>
        <w:pStyle w:val="a3"/>
        <w:spacing w:before="3"/>
        <w:rPr>
          <w:sz w:val="5"/>
        </w:rPr>
      </w:pPr>
    </w:p>
    <w:p w:rsidR="00E63982" w:rsidRDefault="002A462A">
      <w:pPr>
        <w:ind w:left="3658"/>
        <w:rPr>
          <w:sz w:val="6"/>
        </w:rPr>
      </w:pPr>
      <w:r>
        <w:pict>
          <v:shape id="_x0000_s4106" type="#_x0000_t202" style="position:absolute;left:0;text-align:left;margin-left:403pt;margin-top:-1.45pt;width:7.75pt;height:6.3pt;z-index:15825920;mso-position-horizontal-relative:page" filled="f" stroked="f">
            <v:textbox inset="0,0,0,0">
              <w:txbxContent>
                <w:p w:rsidR="00E63982" w:rsidRDefault="002A462A">
                  <w:pPr>
                    <w:pStyle w:val="P68B1DB1-Normal36"/>
                    <w:spacing w:before="35"/>
                    <w:ind w:left="42"/>
                  </w:pPr>
                  <w:r>
                    <w:t>L1</w:t>
                  </w:r>
                </w:p>
              </w:txbxContent>
            </v:textbox>
            <w10:wrap anchorx="page"/>
          </v:shape>
        </w:pict>
      </w:r>
      <w:r>
        <w:pict>
          <v:shape id="_x0000_s4105" type="#_x0000_t202" style="position:absolute;left:0;text-align:left;margin-left:304.1pt;margin-top:-1.45pt;width:8pt;height:6.3pt;z-index:15826432;mso-position-horizontal-relative:page" filled="f" stroked="f">
            <v:textbox inset="0,0,0,0">
              <w:txbxContent>
                <w:p w:rsidR="00E63982" w:rsidRDefault="002A462A">
                  <w:pPr>
                    <w:pStyle w:val="P68B1DB1-Normal36"/>
                    <w:spacing w:before="25"/>
                    <w:ind w:left="37"/>
                  </w:pPr>
                  <w:r>
                    <w:t>L1</w:t>
                  </w:r>
                </w:p>
              </w:txbxContent>
            </v:textbox>
            <w10:wrap anchorx="page"/>
          </v:shape>
        </w:pict>
      </w:r>
      <w:r>
        <w:pict>
          <v:shape id="_x0000_s4104" type="#_x0000_t202" style="position:absolute;left:0;text-align:left;margin-left:254.25pt;margin-top:-1.45pt;width:8pt;height:6.3pt;z-index:15826944;mso-position-horizontal-relative:page" filled="f" stroked="f">
            <v:textbox inset="0,0,0,0">
              <w:txbxContent>
                <w:p w:rsidR="00E63982" w:rsidRDefault="002A462A">
                  <w:pPr>
                    <w:pStyle w:val="P68B1DB1-Normal36"/>
                    <w:spacing w:before="25"/>
                    <w:ind w:left="63"/>
                  </w:pPr>
                  <w:r>
                    <w:t>L1</w:t>
                  </w:r>
                </w:p>
              </w:txbxContent>
            </v:textbox>
            <w10:wrap anchorx="page"/>
          </v:shape>
        </w:pict>
      </w:r>
      <w:r>
        <w:rPr>
          <w:sz w:val="6"/>
        </w:rPr>
        <w:t>ltssm</w:t>
      </w:r>
      <w:r>
        <w:rPr>
          <w:sz w:val="6"/>
        </w:rPr>
        <w:t>状态</w:t>
      </w:r>
    </w:p>
    <w:p w:rsidR="00E63982" w:rsidRDefault="00E63982">
      <w:pPr>
        <w:pStyle w:val="a3"/>
        <w:rPr>
          <w:sz w:val="2"/>
        </w:rPr>
      </w:pPr>
    </w:p>
    <w:p w:rsidR="00E63982" w:rsidRDefault="00E63982">
      <w:pPr>
        <w:pStyle w:val="a3"/>
        <w:rPr>
          <w:sz w:val="2"/>
        </w:rPr>
      </w:pPr>
    </w:p>
    <w:p w:rsidR="00E63982" w:rsidRDefault="00E63982">
      <w:pPr>
        <w:pStyle w:val="a3"/>
        <w:rPr>
          <w:sz w:val="2"/>
        </w:rPr>
      </w:pPr>
    </w:p>
    <w:p w:rsidR="00E63982" w:rsidRDefault="00E63982">
      <w:pPr>
        <w:pStyle w:val="a3"/>
        <w:rPr>
          <w:sz w:val="2"/>
        </w:rPr>
      </w:pPr>
    </w:p>
    <w:p w:rsidR="00E63982" w:rsidRDefault="00E63982">
      <w:pPr>
        <w:pStyle w:val="a3"/>
        <w:rPr>
          <w:sz w:val="2"/>
        </w:rPr>
      </w:pPr>
    </w:p>
    <w:p w:rsidR="00E63982" w:rsidRDefault="002A462A">
      <w:pPr>
        <w:ind w:left="3446" w:right="733"/>
        <w:jc w:val="center"/>
        <w:rPr>
          <w:sz w:val="3"/>
        </w:rPr>
      </w:pPr>
      <w:r>
        <w:pict>
          <v:shape id="_x0000_s4103" type="#_x0000_t202" style="position:absolute;left:0;text-align:left;margin-left:360.9pt;margin-top:-3.9pt;width:8pt;height:6.05pt;z-index:15825408;mso-position-horizontal-relative:page" filled="f" stroked="f">
            <v:textbox inset="0,0,0,0">
              <w:txbxContent>
                <w:p w:rsidR="00E63982" w:rsidRDefault="002A462A">
                  <w:pPr>
                    <w:spacing w:before="40"/>
                    <w:ind w:left="79" w:right="-29"/>
                    <w:rPr>
                      <w:sz w:val="3"/>
                    </w:rPr>
                  </w:pPr>
                  <w:r>
                    <w:rPr>
                      <w:position w:val="1"/>
                      <w:sz w:val="6"/>
                    </w:rPr>
                    <w:t>T</w:t>
                  </w:r>
                  <w:r>
                    <w:rPr>
                      <w:sz w:val="3"/>
                    </w:rPr>
                    <w:t>POW</w:t>
                  </w:r>
                </w:p>
              </w:txbxContent>
            </v:textbox>
            <w10:wrap anchorx="page"/>
          </v:shape>
        </w:pict>
      </w:r>
      <w:r>
        <w:rPr>
          <w:sz w:val="3"/>
        </w:rPr>
        <w:t>ER</w:t>
      </w:r>
      <w:r>
        <w:rPr>
          <w:sz w:val="3"/>
        </w:rPr>
        <w:t>关闭</w:t>
      </w:r>
    </w:p>
    <w:p w:rsidR="00E63982" w:rsidRDefault="00E63982">
      <w:pPr>
        <w:pStyle w:val="a3"/>
        <w:rPr>
          <w:sz w:val="6"/>
        </w:rPr>
      </w:pPr>
    </w:p>
    <w:p w:rsidR="00E63982" w:rsidRDefault="00E63982">
      <w:pPr>
        <w:pStyle w:val="a3"/>
        <w:spacing w:before="3"/>
        <w:rPr>
          <w:sz w:val="5"/>
        </w:rPr>
      </w:pPr>
    </w:p>
    <w:p w:rsidR="00E63982" w:rsidRDefault="002A462A">
      <w:pPr>
        <w:tabs>
          <w:tab w:val="left" w:pos="6651"/>
          <w:tab w:val="left" w:pos="7160"/>
        </w:tabs>
        <w:ind w:left="3169"/>
        <w:rPr>
          <w:sz w:val="6"/>
        </w:rPr>
      </w:pPr>
      <w:r>
        <w:pict>
          <v:shape id="_x0000_s4102" type="#_x0000_t202" style="position:absolute;left:0;text-align:left;margin-left:419.1pt;margin-top:-.8pt;width:7.85pt;height:6.4pt;z-index:15821312;mso-position-horizontal-relative:page" filled="f" stroked="f">
            <v:textbox inset="0,0,0,0">
              <w:txbxContent>
                <w:p w:rsidR="00E63982" w:rsidRDefault="002A462A">
                  <w:pPr>
                    <w:pStyle w:val="P68B1DB1-Normal36"/>
                    <w:spacing w:before="25"/>
                    <w:ind w:left="4"/>
                  </w:pPr>
                  <w:r>
                    <w:t>空闲</w:t>
                  </w:r>
                </w:p>
              </w:txbxContent>
            </v:textbox>
            <w10:wrap anchorx="page"/>
          </v:shape>
        </w:pict>
      </w:r>
      <w:r>
        <w:pict>
          <v:shape id="_x0000_s4101" type="#_x0000_t202" style="position:absolute;left:0;text-align:left;margin-left:411pt;margin-top:-.8pt;width:7.85pt;height:6.4pt;z-index:15821824;mso-position-horizontal-relative:page" filled="f" stroked="f">
            <v:textbox inset="0,0,0,0">
              <w:txbxContent>
                <w:p w:rsidR="00E63982" w:rsidRDefault="002A462A">
                  <w:pPr>
                    <w:pStyle w:val="P68B1DB1-Normal36"/>
                    <w:spacing w:before="25"/>
                    <w:ind w:left="33"/>
                  </w:pPr>
                  <w:r>
                    <w:t>L1.2</w:t>
                  </w:r>
                </w:p>
              </w:txbxContent>
            </v:textbox>
            <w10:wrap anchorx="page"/>
          </v:shape>
        </w:pict>
      </w:r>
      <w:r>
        <w:pict>
          <v:shape id="_x0000_s4100" type="#_x0000_t202" style="position:absolute;left:0;text-align:left;margin-left:386.75pt;margin-top:-.8pt;width:7.75pt;height:6.4pt;z-index:15822336;mso-position-horizontal-relative:page" filled="f" stroked="f">
            <v:textbox inset="0,0,0,0">
              <w:txbxContent>
                <w:p w:rsidR="00E63982" w:rsidRDefault="002A462A">
                  <w:pPr>
                    <w:pStyle w:val="P68B1DB1-Normal36"/>
                    <w:spacing w:before="26"/>
                    <w:ind w:left="18"/>
                  </w:pPr>
                  <w:r>
                    <w:t>n</w:t>
                  </w:r>
                  <w:r>
                    <w:t>尝试</w:t>
                  </w:r>
                </w:p>
              </w:txbxContent>
            </v:textbox>
            <w10:wrap anchorx="page"/>
          </v:shape>
        </w:pict>
      </w:r>
      <w:r>
        <w:pict>
          <v:shape id="_x0000_s4099" type="#_x0000_t202" style="position:absolute;left:0;text-align:left;margin-left:378.2pt;margin-top:-.8pt;width:8.3pt;height:6.4pt;z-index:-36823040;mso-position-horizontal-relative:page" filled="f" stroked="f">
            <v:textbox inset="0,0,0,0">
              <w:txbxContent>
                <w:p w:rsidR="00E63982" w:rsidRDefault="002A462A">
                  <w:pPr>
                    <w:pStyle w:val="P68B1DB1-Normal36"/>
                    <w:spacing w:before="26"/>
                    <w:ind w:left="22"/>
                  </w:pPr>
                  <w:r>
                    <w:t>L1.2</w:t>
                  </w:r>
                </w:p>
              </w:txbxContent>
            </v:textbox>
            <w10:wrap anchorx="page"/>
          </v:shape>
        </w:pict>
      </w:r>
      <w:r>
        <w:pict>
          <v:shape id="_x0000_s4098" type="#_x0000_t202" style="position:absolute;left:0;text-align:left;margin-left:360.9pt;margin-top:-.8pt;width:8pt;height:6.4pt;z-index:-36822528;mso-position-horizontal-relative:page" filled="f" stroked="f">
            <v:textbox inset="0,0,0,0">
              <w:txbxContent>
                <w:p w:rsidR="00E63982" w:rsidRDefault="002A462A">
                  <w:pPr>
                    <w:pStyle w:val="P68B1DB1-Normal36"/>
                    <w:spacing w:before="26"/>
                    <w:ind w:left="26"/>
                  </w:pPr>
                  <w:r>
                    <w:t>n</w:t>
                  </w:r>
                  <w:r>
                    <w:t>尝试</w:t>
                  </w:r>
                </w:p>
              </w:txbxContent>
            </v:textbox>
            <w10:wrap anchorx="page"/>
          </v:shape>
        </w:pict>
      </w:r>
      <w:r>
        <w:pict>
          <v:shape id="_x0000_s4097" type="#_x0000_t202" style="position:absolute;left:0;text-align:left;margin-left:352.85pt;margin-top:-.8pt;width:7.75pt;height:6.4pt;z-index:-36822016;mso-position-horizontal-relative:page" filled="f" stroked="f">
            <v:textbox inset="0,0,0,0">
              <w:txbxContent>
                <w:p w:rsidR="00E63982" w:rsidRDefault="002A462A">
                  <w:pPr>
                    <w:pStyle w:val="P68B1DB1-Normal36"/>
                    <w:spacing w:before="26"/>
                    <w:ind w:left="20"/>
                  </w:pPr>
                  <w:r>
                    <w:t>L1.2</w:t>
                  </w:r>
                </w:p>
              </w:txbxContent>
            </v:textbox>
            <w10:wrap anchorx="page"/>
          </v:shape>
        </w:pict>
      </w:r>
      <w:r>
        <w:pict>
          <v:shape id="_x0000_s4096" type="#_x0000_t202" style="position:absolute;left:0;text-align:left;margin-left:295.85pt;margin-top:-.85pt;width:7.95pt;height:6.4pt;z-index:-36821504;mso-position-horizontal-relative:page" filled="f" stroked="f">
            <v:textbox inset="0,0,0,0">
              <w:txbxContent>
                <w:p w:rsidR="00E63982" w:rsidRDefault="002A462A">
                  <w:pPr>
                    <w:pStyle w:val="P68B1DB1-Normal36"/>
                    <w:spacing w:before="27"/>
                    <w:ind w:left="30"/>
                  </w:pPr>
                  <w:r>
                    <w:t>L1.0</w:t>
                  </w:r>
                </w:p>
              </w:txbxContent>
            </v:textbox>
            <w10:wrap anchorx="page"/>
          </v:shape>
        </w:pict>
      </w:r>
      <w:r>
        <w:pict>
          <v:shape id="_x0000_s4095" type="#_x0000_t202" style="position:absolute;left:0;text-align:left;margin-left:262.5pt;margin-top:-.85pt;width:8.45pt;height:6.4pt;z-index:-36820992;mso-position-horizontal-relative:page" filled="f" stroked="f">
            <v:textbox inset="0,0,0,0">
              <w:txbxContent>
                <w:p w:rsidR="00E63982" w:rsidRDefault="002A462A">
                  <w:pPr>
                    <w:pStyle w:val="P68B1DB1-Normal36"/>
                    <w:spacing w:before="25"/>
                    <w:ind w:left="13"/>
                  </w:pPr>
                  <w:r>
                    <w:t>L1.0</w:t>
                  </w:r>
                </w:p>
              </w:txbxContent>
            </v:textbox>
            <w10:wrap anchorx="page"/>
          </v:shape>
        </w:pict>
      </w:r>
      <w:r>
        <w:rPr>
          <w:position w:val="1"/>
          <w:sz w:val="6"/>
        </w:rPr>
        <w:tab/>
      </w:r>
      <w:r>
        <w:rPr>
          <w:sz w:val="6"/>
        </w:rPr>
        <w:t>low_pwr_l1_pm_substate_out</w:t>
      </w:r>
    </w:p>
    <w:p w:rsidR="00E63982" w:rsidRDefault="00E63982">
      <w:pPr>
        <w:pStyle w:val="a3"/>
        <w:spacing w:before="9"/>
        <w:rPr>
          <w:sz w:val="9"/>
        </w:rPr>
      </w:pPr>
    </w:p>
    <w:p w:rsidR="00E63982" w:rsidRDefault="00E63982">
      <w:pPr>
        <w:pStyle w:val="a3"/>
        <w:spacing w:before="6"/>
        <w:rPr>
          <w:sz w:val="8"/>
        </w:rPr>
      </w:pPr>
    </w:p>
    <w:p w:rsidR="00E63982" w:rsidRDefault="002A462A">
      <w:pPr>
        <w:pStyle w:val="P68B1DB1-Normal36"/>
        <w:ind w:left="3385"/>
      </w:pPr>
      <w:r>
        <w:t>low_pwr_phy_ent_l1_x</w:t>
      </w:r>
    </w:p>
    <w:p w:rsidR="00E63982" w:rsidRDefault="00E63982">
      <w:pPr>
        <w:pStyle w:val="a3"/>
        <w:spacing w:before="9"/>
        <w:rPr>
          <w:sz w:val="7"/>
        </w:rPr>
      </w:pPr>
    </w:p>
    <w:p w:rsidR="00E63982" w:rsidRDefault="002A462A">
      <w:pPr>
        <w:pStyle w:val="P68B1DB1-Normal36"/>
        <w:spacing w:before="1"/>
        <w:ind w:left="3373"/>
      </w:pPr>
      <w:r>
        <w:t>low_pwr_phy_ack_l1_x</w:t>
      </w:r>
    </w:p>
    <w:p w:rsidR="00E63982" w:rsidRDefault="00E63982">
      <w:pPr>
        <w:pStyle w:val="a3"/>
        <w:rPr>
          <w:sz w:val="6"/>
        </w:rPr>
      </w:pPr>
    </w:p>
    <w:p w:rsidR="00E63982" w:rsidRDefault="00E63982">
      <w:pPr>
        <w:pStyle w:val="a3"/>
        <w:spacing w:before="10"/>
        <w:rPr>
          <w:sz w:val="4"/>
        </w:rPr>
      </w:pPr>
    </w:p>
    <w:p w:rsidR="00E63982" w:rsidRDefault="002A462A">
      <w:pPr>
        <w:pStyle w:val="P68B1DB1-Normal36"/>
        <w:ind w:left="3386"/>
      </w:pPr>
      <w:r>
        <w:t>低电平时钟输出</w:t>
      </w:r>
    </w:p>
    <w:p w:rsidR="00E63982" w:rsidRDefault="002A462A">
      <w:pPr>
        <w:pStyle w:val="P68B1DB1-Normal36"/>
        <w:spacing w:before="13" w:line="162" w:lineRule="exact"/>
        <w:ind w:left="3287" w:right="7052" w:firstLine="135"/>
      </w:pPr>
      <w:r>
        <w:t>low_pwr_clkreq_in_n low_pwr_client_req_exit_l1</w:t>
      </w:r>
    </w:p>
    <w:p w:rsidR="00E63982" w:rsidRDefault="002A462A">
      <w:pPr>
        <w:pStyle w:val="P68B1DB1-Normal36"/>
        <w:spacing w:before="23"/>
        <w:ind w:left="3094"/>
      </w:pPr>
      <w:r>
        <w:t>低功率物理负载空闲检测</w:t>
      </w:r>
    </w:p>
    <w:p w:rsidR="00E63982" w:rsidRDefault="00E63982">
      <w:pPr>
        <w:pStyle w:val="a3"/>
        <w:rPr>
          <w:sz w:val="6"/>
        </w:rPr>
      </w:pPr>
    </w:p>
    <w:p w:rsidR="00E63982" w:rsidRDefault="00E63982">
      <w:pPr>
        <w:pStyle w:val="a3"/>
        <w:spacing w:before="3"/>
        <w:rPr>
          <w:sz w:val="5"/>
        </w:rPr>
      </w:pPr>
    </w:p>
    <w:p w:rsidR="00E63982" w:rsidRDefault="002A462A">
      <w:pPr>
        <w:pStyle w:val="P68B1DB1-Normal36"/>
        <w:ind w:left="3133"/>
      </w:pPr>
      <w:r>
        <w:t>低电平物理传输模式</w:t>
      </w:r>
    </w:p>
    <w:p w:rsidR="00E63982" w:rsidRDefault="00E63982">
      <w:pPr>
        <w:pStyle w:val="a3"/>
        <w:rPr>
          <w:sz w:val="6"/>
        </w:rPr>
      </w:pPr>
    </w:p>
    <w:p w:rsidR="00E63982" w:rsidRDefault="00E63982">
      <w:pPr>
        <w:pStyle w:val="a3"/>
        <w:spacing w:before="5"/>
        <w:rPr>
          <w:sz w:val="6"/>
        </w:rPr>
      </w:pPr>
    </w:p>
    <w:p w:rsidR="00E63982" w:rsidRDefault="002A462A">
      <w:pPr>
        <w:pStyle w:val="P68B1DB1-Normal36"/>
        <w:spacing w:before="1"/>
        <w:ind w:left="729" w:right="4031"/>
        <w:jc w:val="center"/>
      </w:pPr>
      <w:r>
        <w:t>堆芯</w:t>
      </w:r>
    </w:p>
    <w:p w:rsidR="00E63982" w:rsidRDefault="00E63982">
      <w:pPr>
        <w:pStyle w:val="a3"/>
        <w:spacing w:before="11"/>
        <w:rPr>
          <w:sz w:val="12"/>
        </w:rPr>
      </w:pPr>
    </w:p>
    <w:p w:rsidR="00E63982" w:rsidRDefault="002A462A">
      <w:pPr>
        <w:pStyle w:val="P68B1DB1-Normal27"/>
        <w:spacing w:before="94"/>
        <w:ind w:left="729" w:right="625"/>
        <w:jc w:val="center"/>
      </w:pPr>
      <w:r>
        <w:rPr>
          <w:b/>
        </w:rPr>
        <w:t>图</w:t>
      </w:r>
      <w:r>
        <w:rPr>
          <w:b/>
        </w:rPr>
        <w:t>10.8</w:t>
      </w:r>
      <w:r>
        <w:rPr>
          <w:b/>
        </w:rPr>
        <w:t>：</w:t>
      </w:r>
      <w:r>
        <w:rPr>
          <w:b/>
        </w:rPr>
        <w:t> </w:t>
      </w:r>
      <w:bookmarkStart w:id="248" w:name="_bookmark154"/>
      <w:bookmarkEnd w:id="248"/>
      <w:r>
        <w:t>L1.2</w:t>
      </w:r>
      <w:r>
        <w:t>子状态进入操作</w:t>
      </w:r>
    </w:p>
    <w:p w:rsidR="00E63982" w:rsidRDefault="00E63982">
      <w:pPr>
        <w:pStyle w:val="a3"/>
        <w:rPr>
          <w:sz w:val="18"/>
        </w:rPr>
      </w:pPr>
    </w:p>
    <w:p w:rsidR="00E63982" w:rsidRDefault="002A462A">
      <w:pPr>
        <w:pStyle w:val="a3"/>
        <w:spacing w:before="1" w:line="249" w:lineRule="auto"/>
        <w:ind w:left="115" w:right="382"/>
      </w:pPr>
      <w:hyperlink w:anchor="_bookmark154" w:history="1">
        <w:r>
          <w:rPr>
            <w:i/>
            <w:color w:val="191970"/>
          </w:rPr>
          <w:t>图</w:t>
        </w:r>
        <w:r>
          <w:rPr>
            <w:i/>
            <w:color w:val="191970"/>
          </w:rPr>
          <w:t>10.8</w:t>
        </w:r>
      </w:hyperlink>
      <w:r>
        <w:rPr>
          <w:color w:val="231F20"/>
        </w:rPr>
        <w:t>显示了当控制器配置为</w:t>
      </w:r>
      <w:r>
        <w:rPr>
          <w:color w:val="231F20"/>
        </w:rPr>
        <w:t>EP</w:t>
      </w:r>
      <w:r>
        <w:rPr>
          <w:color w:val="231F20"/>
        </w:rPr>
        <w:t>或</w:t>
      </w:r>
      <w:r>
        <w:rPr>
          <w:color w:val="231F20"/>
        </w:rPr>
        <w:t>RP</w:t>
      </w:r>
      <w:r>
        <w:rPr>
          <w:color w:val="231F20"/>
        </w:rPr>
        <w:t>时，</w:t>
      </w:r>
      <w:r>
        <w:rPr>
          <w:color w:val="231F20"/>
        </w:rPr>
        <w:t>L1 PM</w:t>
      </w:r>
      <w:r>
        <w:rPr>
          <w:color w:val="231F20"/>
        </w:rPr>
        <w:t>子状态机进入</w:t>
      </w:r>
      <w:r>
        <w:rPr>
          <w:color w:val="231F20"/>
        </w:rPr>
        <w:t>L1.2</w:t>
      </w:r>
      <w:r>
        <w:rPr>
          <w:color w:val="231F20"/>
        </w:rPr>
        <w:t>子状态的顺序如果满足</w:t>
      </w:r>
      <w:r>
        <w:rPr>
          <w:color w:val="231F20"/>
        </w:rPr>
        <w:t>L1.2</w:t>
      </w:r>
      <w:r>
        <w:rPr>
          <w:color w:val="231F20"/>
        </w:rPr>
        <w:t>的进入条件，则它首先使用</w:t>
      </w:r>
      <w:r>
        <w:rPr>
          <w:i/>
          <w:color w:val="231F20"/>
        </w:rPr>
        <w:t>low_pwr_phy_ent_l1_x</w:t>
      </w:r>
      <w:r>
        <w:rPr>
          <w:color w:val="231F20"/>
        </w:rPr>
        <w:t>和</w:t>
      </w:r>
      <w:r>
        <w:rPr>
          <w:i/>
          <w:color w:val="231F20"/>
        </w:rPr>
        <w:t>low_pwr_phy_ack_l1_x</w:t>
      </w:r>
      <w:r>
        <w:rPr>
          <w:color w:val="231F20"/>
        </w:rPr>
        <w:t>信号执行与</w:t>
      </w:r>
      <w:r>
        <w:rPr>
          <w:color w:val="231F20"/>
        </w:rPr>
        <w:t>phy</w:t>
      </w:r>
      <w:r>
        <w:rPr>
          <w:color w:val="231F20"/>
        </w:rPr>
        <w:t>的握手一旦</w:t>
      </w:r>
      <w:r>
        <w:rPr>
          <w:color w:val="231F20"/>
        </w:rPr>
        <w:t>phy</w:t>
      </w:r>
      <w:r>
        <w:rPr>
          <w:color w:val="231F20"/>
        </w:rPr>
        <w:t>断言了</w:t>
      </w:r>
      <w:r>
        <w:rPr>
          <w:i/>
          <w:color w:val="231F20"/>
        </w:rPr>
        <w:t>low_pwr_phy_ack_l1_x</w:t>
      </w:r>
      <w:r>
        <w:rPr>
          <w:color w:val="231F20"/>
        </w:rPr>
        <w:t>，控制器就解除断言</w:t>
      </w:r>
      <w:r>
        <w:rPr>
          <w:i/>
          <w:color w:val="231F20"/>
        </w:rPr>
        <w:t>low_pwr_clkreq_out_n</w:t>
      </w:r>
      <w:r>
        <w:rPr>
          <w:color w:val="231F20"/>
        </w:rPr>
        <w:t>。如果链路伙伴也取消断言其</w:t>
      </w:r>
      <w:r>
        <w:rPr>
          <w:color w:val="231F20"/>
        </w:rPr>
        <w:t>CLKREQ#</w:t>
      </w:r>
      <w:r>
        <w:rPr>
          <w:color w:val="231F20"/>
        </w:rPr>
        <w:t>输出，则内核时钟将变为非活动状态，并且</w:t>
      </w:r>
      <w:r>
        <w:rPr>
          <w:i/>
          <w:color w:val="231F20"/>
        </w:rPr>
        <w:t>low_clock_r_clkreq_in_n</w:t>
      </w:r>
      <w:r>
        <w:rPr>
          <w:color w:val="231F20"/>
        </w:rPr>
        <w:t>输入</w:t>
      </w:r>
    </w:p>
    <w:p w:rsidR="00E63982" w:rsidRDefault="002A462A">
      <w:pPr>
        <w:pStyle w:val="P68B1DB1-BodyText6"/>
        <w:spacing w:before="4"/>
        <w:ind w:left="115"/>
      </w:pPr>
      <w:r>
        <w:t>控制器将被取消断言。</w:t>
      </w:r>
      <w:r>
        <w:t>L1 PM Substates</w:t>
      </w:r>
      <w:r>
        <w:t>状态机在其感测到</w:t>
      </w:r>
      <w:r>
        <w:t>L1.2.Entry</w:t>
      </w:r>
      <w:r>
        <w:t>时转换到</w:t>
      </w:r>
      <w:r>
        <w:t>L1.2.Entry</w:t>
      </w:r>
      <w:r>
        <w:t>。</w:t>
      </w:r>
    </w:p>
    <w:p w:rsidR="00E63982" w:rsidRDefault="00E63982">
      <w:pPr>
        <w:sectPr w:rsidR="00E63982">
          <w:headerReference w:type="default" r:id="rId583"/>
          <w:footerReference w:type="default" r:id="rId584"/>
          <w:pgSz w:w="12240" w:h="16850"/>
          <w:pgMar w:top="920" w:right="600" w:bottom="1020" w:left="560" w:header="517" w:footer="824" w:gutter="0"/>
          <w:cols w:space="720"/>
        </w:sectPr>
      </w:pPr>
    </w:p>
    <w:p w:rsidR="00E63982" w:rsidRDefault="00E63982">
      <w:pPr>
        <w:pStyle w:val="a3"/>
        <w:spacing w:before="3"/>
        <w:rPr>
          <w:sz w:val="27"/>
        </w:rPr>
      </w:pPr>
    </w:p>
    <w:p w:rsidR="00E63982" w:rsidRDefault="002A462A">
      <w:pPr>
        <w:pStyle w:val="P68B1DB1-BodyText6"/>
        <w:spacing w:before="94" w:line="249" w:lineRule="auto"/>
        <w:ind w:left="115" w:right="588"/>
      </w:pPr>
      <w:r>
        <w:rPr>
          <w:i/>
        </w:rPr>
        <w:t>low_pwr_clkreq_in_n</w:t>
      </w:r>
      <w:r>
        <w:t>输入高。当</w:t>
      </w:r>
      <w:r>
        <w:t>L1 PM</w:t>
      </w:r>
      <w:r>
        <w:t>子状态状态机处于</w:t>
      </w:r>
      <w:r>
        <w:t>L1.2.Entry</w:t>
      </w:r>
      <w:r>
        <w:t>子状态时，它会监视</w:t>
      </w:r>
      <w:r>
        <w:rPr>
          <w:i/>
        </w:rPr>
        <w:t>low_clkreq</w:t>
      </w:r>
      <w:r>
        <w:t>_in_n</w:t>
      </w:r>
      <w:r>
        <w:t>输入，并在发现其被置位时转换回</w:t>
      </w:r>
      <w:r>
        <w:t>L1.0</w:t>
      </w:r>
      <w:r>
        <w:t>子状态如果</w:t>
      </w:r>
      <w:r>
        <w:rPr>
          <w:i/>
        </w:rPr>
        <w:t>low_clair_</w:t>
      </w:r>
      <w:r>
        <w:t>clkreq_in_n</w:t>
      </w:r>
      <w:r>
        <w:t>保持无效，则状态机将在</w:t>
      </w:r>
      <w:r>
        <w:t>L1.2.Entry</w:t>
      </w:r>
      <w:r>
        <w:t>子状态中停留</w:t>
      </w:r>
      <w:r>
        <w:t>TPOWER_OFF</w:t>
      </w:r>
      <w:r>
        <w:t>间隔（设置为</w:t>
      </w:r>
      <w:r>
        <w:t>2</w:t>
      </w:r>
      <w:r>
        <w:t>微秒），然后转换到</w:t>
      </w:r>
      <w:r>
        <w:t>L1.2.Idle</w:t>
      </w:r>
      <w:r>
        <w:t>子状态。</w:t>
      </w:r>
    </w:p>
    <w:p w:rsidR="00E63982" w:rsidRDefault="00E63982">
      <w:pPr>
        <w:pStyle w:val="a3"/>
        <w:spacing w:before="7"/>
        <w:rPr>
          <w:sz w:val="24"/>
        </w:rPr>
      </w:pPr>
    </w:p>
    <w:p w:rsidR="00E63982" w:rsidRDefault="002A462A">
      <w:pPr>
        <w:pStyle w:val="P68B1DB1-ListParagraph67"/>
        <w:numPr>
          <w:ilvl w:val="3"/>
          <w:numId w:val="52"/>
        </w:numPr>
        <w:tabs>
          <w:tab w:val="left" w:pos="1195"/>
          <w:tab w:val="left" w:pos="1196"/>
        </w:tabs>
        <w:ind w:hanging="1081"/>
      </w:pPr>
      <w:r>
        <w:t>L1.2</w:t>
      </w:r>
      <w:r>
        <w:t>退出顺序</w:t>
      </w:r>
    </w:p>
    <w:p w:rsidR="00E63982" w:rsidRDefault="002A462A">
      <w:pPr>
        <w:pStyle w:val="a3"/>
        <w:spacing w:before="90" w:line="249" w:lineRule="auto"/>
        <w:ind w:left="115" w:right="456"/>
        <w:rPr>
          <w:i/>
        </w:rPr>
      </w:pPr>
      <w:r>
        <w:rPr>
          <w:color w:val="231F20"/>
        </w:rPr>
        <w:t>当</w:t>
      </w:r>
      <w:r>
        <w:rPr>
          <w:color w:val="231F20"/>
        </w:rPr>
        <w:t>L1 PM</w:t>
      </w:r>
      <w:r>
        <w:rPr>
          <w:color w:val="231F20"/>
        </w:rPr>
        <w:t>子状态状态机处于</w:t>
      </w:r>
      <w:r>
        <w:rPr>
          <w:color w:val="231F20"/>
        </w:rPr>
        <w:t>L1.2.Idle</w:t>
      </w:r>
      <w:r>
        <w:rPr>
          <w:color w:val="231F20"/>
        </w:rPr>
        <w:t>子状态时，本地客户端或链路伙伴可以发起链路从</w:t>
      </w:r>
      <w:r>
        <w:rPr>
          <w:color w:val="231F20"/>
        </w:rPr>
        <w:t>L1</w:t>
      </w:r>
      <w:r>
        <w:rPr>
          <w:color w:val="231F20"/>
        </w:rPr>
        <w:t>子状态的转换。下图说明了本地客户端存在退出触发信号</w:t>
      </w:r>
      <w:r>
        <w:rPr>
          <w:i/>
          <w:color w:val="231F20"/>
        </w:rPr>
        <w:t>low_pwr_client_req_exit_l1</w:t>
      </w:r>
      <w:r>
        <w:rPr>
          <w:color w:val="231F20"/>
        </w:rPr>
        <w:t>表示</w:t>
      </w:r>
      <w:hyperlink w:anchor="_bookmark155" w:history="1">
        <w:r>
          <w:rPr>
            <w:i/>
            <w:color w:val="191970"/>
          </w:rPr>
          <w:t>图</w:t>
        </w:r>
        <w:r>
          <w:rPr>
            <w:i/>
            <w:color w:val="191970"/>
          </w:rPr>
          <w:t>10.9</w:t>
        </w:r>
      </w:hyperlink>
      <w:r>
        <w:rPr>
          <w:color w:val="231F20"/>
        </w:rPr>
        <w:t>中的所有本地退出触发器</w:t>
      </w:r>
    </w:p>
    <w:p w:rsidR="00E63982" w:rsidRDefault="00E63982">
      <w:pPr>
        <w:pStyle w:val="a3"/>
        <w:spacing w:before="5"/>
        <w:rPr>
          <w:i/>
          <w:sz w:val="23"/>
        </w:rPr>
      </w:pPr>
    </w:p>
    <w:p w:rsidR="00E63982" w:rsidRDefault="00E63982">
      <w:pPr>
        <w:pStyle w:val="a3"/>
        <w:spacing w:before="6"/>
        <w:rPr>
          <w:i/>
          <w:sz w:val="8"/>
        </w:rPr>
      </w:pPr>
    </w:p>
    <w:p w:rsidR="00E63982" w:rsidRDefault="002A462A">
      <w:pPr>
        <w:ind w:left="729" w:right="4195"/>
        <w:jc w:val="center"/>
        <w:rPr>
          <w:sz w:val="6"/>
        </w:rPr>
      </w:pPr>
      <w:r>
        <w:pict>
          <v:group id="_x0000_s3881" style="position:absolute;left:0;text-align:left;margin-left:226.5pt;margin-top:-4.7pt;width:208.75pt;height:112.4pt;z-index:15827456;mso-position-horizontal-relative:page" coordorigin="4530,-94" coordsize="4175,2248">
            <v:shape id="_x0000_s4094" style="position:absolute;left:4706;top:-31;width:325;height:135" coordorigin="4707,-30" coordsize="325,135" path="m4707,37r,67l4869,104r,-134l5031,-30r,67e" filled="f" strokeweight=".09903mm">
              <v:path arrowok="t"/>
            </v:shape>
            <v:line id="_x0000_s4093" style="position:absolute" from="4861,166" to="5424,166" strokeweight=".132mm"/>
            <v:shape id="_x0000_s4092" style="position:absolute;left:4543;top:-30;width:163;height:76" coordorigin="4544,-29" coordsize="163,76" path="m4707,46r,-75l4544,-29e" filled="f" strokeweight=".09903mm">
              <v:path arrowok="t"/>
            </v:shape>
            <v:line id="_x0000_s4091" style="position:absolute" from="4538,83" to="4538,2078" strokecolor="#a5a5a5" strokeweight=".09903mm">
              <v:stroke dashstyle="3 1"/>
            </v:line>
            <v:line id="_x0000_s4090" style="position:absolute" from="4540,166" to="4884,166" strokeweight=".132mm"/>
            <v:line id="_x0000_s4089" style="position:absolute" from="4861,301" to="5424,301" strokeweight=".132mm"/>
            <v:line id="_x0000_s4088" style="position:absolute" from="4540,301" to="4884,301" strokeweight=".132mm"/>
            <v:shape id="_x0000_s4087" style="position:absolute;left:5031;top:-31;width:415;height:135" coordorigin="5031,-30" coordsize="415,135" path="m5031,-30r,134l5200,104r2,-132l5445,-28e" filled="f" strokeweight=".09903mm">
              <v:path arrowok="t"/>
            </v:shape>
            <v:shape id="_x0000_s4086" style="position:absolute;left:5705;top:-31;width:325;height:135" coordorigin="5705,-30" coordsize="325,135" path="m5705,37r,67l5867,104r,-134l6030,-30r,67e" filled="f" strokeweight=".09903mm">
              <v:path arrowok="t"/>
            </v:shape>
            <v:shape id="_x0000_s4085" style="position:absolute;left:6029;top:-31;width:325;height:135" coordorigin="6030,-30" coordsize="325,135" path="m6030,37r,67l6192,104r,-134l6354,-30r,67e" filled="f" strokeweight=".09903mm">
              <v:path arrowok="t"/>
            </v:shape>
            <v:shape id="_x0000_s4084" style="position:absolute;left:6354;top:-31;width:325;height:135" coordorigin="6354,-30" coordsize="325,135" path="m6354,37r,67l6516,104r,-134l6679,-30r,67e" filled="f" strokeweight=".09903mm">
              <v:path arrowok="t"/>
            </v:shape>
            <v:shape id="_x0000_s4083" style="position:absolute;left:6678;top:-31;width:325;height:135" coordorigin="6679,-30" coordsize="325,135" path="m6679,37r,67l6841,104r,-134l7003,-30r,67e" filled="f" strokeweight=".09903mm">
              <v:path arrowok="t"/>
            </v:shape>
            <v:shape id="_x0000_s4082" style="position:absolute;left:5498;top:-31;width:369;height:135" coordorigin="5499,-30" coordsize="369,135" path="m5499,-28r206,-2l5705,104r162,e" filled="f" strokeweight=".09903mm">
              <v:path arrowok="t"/>
            </v:shape>
            <v:line id="_x0000_s4081" style="position:absolute" from="5371,132" to="5371,2025" strokecolor="#a5a5a5" strokeweight=".09903mm">
              <v:stroke dashstyle="3 1"/>
            </v:line>
            <v:shape id="_x0000_s4080" type="#_x0000_t75" style="position:absolute;left:5419;top:-91;width:53;height:142">
              <v:imagedata r:id="rId585" o:title=""/>
            </v:shape>
            <v:shape id="_x0000_s4079" type="#_x0000_t75" style="position:absolute;left:5420;top:-94;width:97;height:146">
              <v:imagedata r:id="rId586" o:title=""/>
            </v:shape>
            <v:shape id="_x0000_s4078" style="position:absolute;left:5465;top:-94;width:45;height:118" coordorigin="5465,-93" coordsize="45,118" path="m5487,-93r-22,26l5509,-1r-44,26e" filled="f" strokeweight=".033mm">
              <v:path arrowok="t"/>
            </v:shape>
            <v:line id="_x0000_s4077" style="position:absolute" from="5489,524" to="6817,524" strokeweight=".132mm"/>
            <v:line id="_x0000_s4076" style="position:absolute" from="5488,659" to="6825,659" strokeweight=".132mm"/>
            <v:shape id="_x0000_s4075" type="#_x0000_t75" style="position:absolute;left:5423;top:160;width:53;height:170">
              <v:imagedata r:id="rId587" o:title=""/>
            </v:shape>
            <v:shape id="_x0000_s4074" type="#_x0000_t75" style="position:absolute;left:5423;top:158;width:97;height:171">
              <v:imagedata r:id="rId588" o:title=""/>
            </v:shape>
            <v:shape id="_x0000_s4073" style="position:absolute;left:5468;top:159;width:45;height:142" coordorigin="5469,160" coordsize="45,142" path="m5491,160r-22,31l5513,269r-44,32e" filled="f" strokeweight=".033mm">
              <v:path arrowok="t"/>
            </v:shape>
            <v:line id="_x0000_s4072" style="position:absolute" from="4707,166" to="4707,2073" strokecolor="#a5a5a5" strokeweight=".09903mm">
              <v:stroke dashstyle="3 1"/>
            </v:line>
            <v:line id="_x0000_s4071" style="position:absolute" from="4868,143" to="4868,2061" strokecolor="#a5a5a5" strokeweight=".09903mm">
              <v:stroke dashstyle="3 1"/>
            </v:line>
            <v:line id="_x0000_s4070" style="position:absolute" from="5033,143" to="5033,2061" strokecolor="#a5a5a5" strokeweight=".09903mm">
              <v:stroke dashstyle="3 1"/>
            </v:line>
            <v:line id="_x0000_s4069" style="position:absolute" from="5197,132" to="5197,2051" strokecolor="#a5a5a5" strokeweight=".09903mm">
              <v:stroke dashstyle="3 1"/>
            </v:line>
            <v:line id="_x0000_s4068" style="position:absolute" from="4537,525" to="4874,525" strokeweight=".132mm"/>
            <v:line id="_x0000_s4067" style="position:absolute" from="4537,660" to="4874,660" strokeweight=".132mm"/>
            <v:line id="_x0000_s4066" style="position:absolute" from="4873,659" to="5006,526" strokeweight=".132mm"/>
            <v:line id="_x0000_s4065" style="position:absolute" from="5007,659" to="4873,525" strokeweight=".09903mm"/>
            <v:line id="_x0000_s4064" style="position:absolute" from="5010,525" to="5425,525" strokeweight=".132mm"/>
            <v:line id="_x0000_s4063" style="position:absolute" from="5010,660" to="5425,660" strokeweight=".132mm"/>
            <v:shape id="_x0000_s4062" type="#_x0000_t75" style="position:absolute;left:5419;top:525;width:53;height:170">
              <v:imagedata r:id="rId573" o:title=""/>
            </v:shape>
            <v:shape id="_x0000_s4061" type="#_x0000_t75" style="position:absolute;left:5420;top:524;width:97;height:171">
              <v:imagedata r:id="rId589" o:title=""/>
            </v:shape>
            <v:shape id="_x0000_s4060" style="position:absolute;left:5465;top:525;width:45;height:142" coordorigin="5465,525" coordsize="45,142" path="m5487,525r-22,32l5509,635r-44,31e" filled="f" strokeweight=".033mm">
              <v:path arrowok="t"/>
            </v:shape>
            <v:line id="_x0000_s4059" style="position:absolute" from="5521,137" to="5521,2048" strokecolor="#a5a5a5" strokeweight=".09903mm">
              <v:stroke dashstyle="3 1"/>
            </v:line>
            <v:line id="_x0000_s4058" style="position:absolute" from="6358,88" to="6358,2002" strokecolor="#a5a5a5" strokeweight=".09903mm">
              <v:stroke dashstyle="3 1"/>
            </v:line>
            <v:line id="_x0000_s4057" style="position:absolute" from="5704,294" to="5704,2036" strokecolor="#a5a5a5" strokeweight=".09903mm">
              <v:stroke dashstyle="3 1"/>
            </v:line>
            <v:line id="_x0000_s4056" style="position:absolute" from="5865,126" to="5865,2038" strokecolor="#a5a5a5" strokeweight=".09903mm">
              <v:stroke dashstyle="3 1"/>
            </v:line>
            <v:line id="_x0000_s4055" style="position:absolute" from="6030,269" to="6030,2048" strokecolor="#a5a5a5" strokeweight=".09903mm">
              <v:stroke dashstyle="3 1"/>
            </v:line>
            <v:line id="_x0000_s4054" style="position:absolute" from="6194,116" to="6194,2009" strokecolor="#a5a5a5" strokeweight=".09903mm">
              <v:stroke dashstyle="3 1"/>
            </v:line>
            <v:line id="_x0000_s4053" style="position:absolute" from="6518,100" to="6518,2014" strokecolor="#a5a5a5" strokeweight=".09903mm">
              <v:stroke dashstyle="3 1"/>
            </v:line>
            <v:line id="_x0000_s4052" style="position:absolute" from="6682,123" to="6682,1991" strokecolor="#a5a5a5" strokeweight=".09903mm">
              <v:stroke dashstyle="3 1"/>
            </v:line>
            <v:line id="_x0000_s4051" style="position:absolute" from="6843,96" to="6843,1964" strokecolor="#a5a5a5" strokeweight=".09903mm">
              <v:stroke dashstyle="3 1"/>
            </v:line>
            <v:line id="_x0000_s4050" style="position:absolute" from="7005,119" to="7005,1950" strokecolor="#a5a5a5" strokeweight=".09903mm">
              <v:stroke dashstyle="3 1"/>
            </v:line>
            <v:line id="_x0000_s4049" style="position:absolute" from="7165,109" to="7165,1940" strokecolor="#a5a5a5" strokeweight=".09903mm">
              <v:stroke dashstyle="3 1"/>
            </v:line>
            <v:line id="_x0000_s4048" style="position:absolute" from="5488,166" to="7420,166" strokeweight=".132mm"/>
            <v:line id="_x0000_s4047" style="position:absolute" from="5480,299" to="7402,299" strokeweight=".132mm"/>
            <v:line id="_x0000_s4046" style="position:absolute" from="6817,659" to="6950,526" strokeweight=".132mm"/>
            <v:line id="_x0000_s4045" style="position:absolute" from="6952,659" to="6818,525" strokeweight=".09903mm"/>
            <v:line id="_x0000_s4044" style="position:absolute" from="6953,524" to="7422,524" strokeweight=".132mm"/>
            <v:line id="_x0000_s4043" style="position:absolute" from="6952,659" to="7410,659" strokeweight=".132mm"/>
            <v:line id="_x0000_s4042" style="position:absolute" from="5490,741" to="7197,741" strokeweight=".09903mm"/>
            <v:shape id="_x0000_s4041" type="#_x0000_t75" style="position:absolute;left:5422;top:728;width:53;height:170">
              <v:imagedata r:id="rId573" o:title=""/>
            </v:shape>
            <v:shape id="_x0000_s4040" type="#_x0000_t75" style="position:absolute;left:5423;top:726;width:97;height:171">
              <v:imagedata r:id="rId590" o:title=""/>
            </v:shape>
            <v:shape id="_x0000_s4039" style="position:absolute;left:5468;top:727;width:45;height:142" coordorigin="5468,727" coordsize="45,142" path="m5490,727r-22,32l5512,837r-44,31e" filled="f" strokeweight=".033mm">
              <v:path arrowok="t"/>
            </v:shape>
            <v:shape id="_x0000_s4038" type="#_x0000_t75" style="position:absolute;left:5419;top:911;width:53;height:170">
              <v:imagedata r:id="rId591" o:title=""/>
            </v:shape>
            <v:shape id="_x0000_s4037" type="#_x0000_t75" style="position:absolute;left:5420;top:910;width:97;height:171">
              <v:imagedata r:id="rId592" o:title=""/>
            </v:shape>
            <v:shape id="_x0000_s4036" style="position:absolute;left:5465;top:910;width:45;height:142" coordorigin="5465,911" coordsize="45,142" path="m5487,911r-22,31l5509,1021r-44,31e" filled="f" strokeweight=".033mm">
              <v:path arrowok="t"/>
            </v:shape>
            <v:line id="_x0000_s4035" style="position:absolute" from="5437,919" to="4538,917" strokeweight=".09903mm"/>
            <v:line id="_x0000_s4034" style="position:absolute" from="5503,909" to="7418,909" strokeweight=".09903mm"/>
            <v:shape id="_x0000_s4033" type="#_x0000_t75" style="position:absolute;left:5419;top:1095;width:53;height:170">
              <v:imagedata r:id="rId591" o:title=""/>
            </v:shape>
            <v:shape id="_x0000_s4032" type="#_x0000_t75" style="position:absolute;left:5420;top:1094;width:97;height:171">
              <v:imagedata r:id="rId592" o:title=""/>
            </v:shape>
            <v:shape id="_x0000_s4031" style="position:absolute;left:5465;top:1095;width:45;height:142" coordorigin="5465,1095" coordsize="45,142" path="m5487,1095r-22,31l5509,1205r-44,31e" filled="f" strokeweight=".033mm">
              <v:path arrowok="t"/>
            </v:shape>
            <v:line id="_x0000_s4030" style="position:absolute" from="5437,1103" to="4538,1101" strokeweight=".09903mm"/>
            <v:line id="_x0000_s4029" style="position:absolute" from="5475,1105" to="6231,1105" strokeweight=".09903mm"/>
            <v:shape id="_x0000_s4028" type="#_x0000_t75" style="position:absolute;left:5422;top:1449;width:53;height:170">
              <v:imagedata r:id="rId573" o:title=""/>
            </v:shape>
            <v:shape id="_x0000_s4027" type="#_x0000_t75" style="position:absolute;left:5423;top:1447;width:97;height:171">
              <v:imagedata r:id="rId593" o:title=""/>
            </v:shape>
            <v:shape id="_x0000_s4026" style="position:absolute;left:5468;top:1448;width:45;height:142" coordorigin="5468,1449" coordsize="45,142" path="m5490,1449r-22,31l5512,1559r-44,31e" filled="f" strokeweight=".033mm">
              <v:path arrowok="t"/>
            </v:shape>
            <v:line id="_x0000_s4025" style="position:absolute" from="5432,1583" to="4533,1581" strokeweight=".09903mm"/>
            <v:shape id="_x0000_s4024" type="#_x0000_t75" style="position:absolute;left:5419;top:1274;width:53;height:170">
              <v:imagedata r:id="rId591" o:title=""/>
            </v:shape>
            <v:shape id="_x0000_s4023" type="#_x0000_t75" style="position:absolute;left:5420;top:1272;width:97;height:171">
              <v:imagedata r:id="rId592" o:title=""/>
            </v:shape>
            <v:shape id="_x0000_s4022" style="position:absolute;left:5465;top:1273;width:45;height:142" coordorigin="5465,1273" coordsize="45,142" path="m5487,1273r-22,32l5509,1383r-44,32e" filled="f" strokeweight=".033mm">
              <v:path arrowok="t"/>
            </v:shape>
            <v:line id="_x0000_s4021" style="position:absolute" from="5436,1280" to="4537,1278" strokeweight=".09903mm"/>
            <v:line id="_x0000_s4020" style="position:absolute" from="6703,1399" to="7396,1399" strokeweight=".09903mm"/>
            <v:line id="_x0000_s4019" style="position:absolute" from="4538,1763" to="5424,1763" strokeweight=".09903mm"/>
            <v:line id="_x0000_s4018" style="position:absolute" from="5474,1761" to="6871,1761" strokeweight=".09903mm"/>
            <v:shape id="_x0000_s4017" type="#_x0000_t75" style="position:absolute;left:5422;top:1624;width:53;height:170">
              <v:imagedata r:id="rId573" o:title=""/>
            </v:shape>
            <v:shape id="_x0000_s4016" type="#_x0000_t75" style="position:absolute;left:5423;top:1623;width:97;height:171">
              <v:imagedata r:id="rId590" o:title=""/>
            </v:shape>
            <v:shape id="_x0000_s4015" style="position:absolute;left:5468;top:1624;width:45;height:142" coordorigin="5468,1624" coordsize="45,142" path="m5490,1624r-22,32l5512,1734r-44,31e" filled="f" strokeweight=".033mm">
              <v:path arrowok="t"/>
            </v:shape>
            <v:line id="_x0000_s4014" style="position:absolute" from="4895,1851" to="4534,1851" strokeweight=".09903mm"/>
            <v:line id="_x0000_s4013" style="position:absolute" from="5481,1963" to="6875,1963" strokeweight=".09903mm"/>
            <v:shape id="_x0000_s4012" type="#_x0000_t75" style="position:absolute;left:5422;top:1831;width:53;height:170">
              <v:imagedata r:id="rId591" o:title=""/>
            </v:shape>
            <v:shape id="_x0000_s4011" type="#_x0000_t75" style="position:absolute;left:5423;top:1829;width:97;height:171">
              <v:imagedata r:id="rId594" o:title=""/>
            </v:shape>
            <v:shape id="_x0000_s4010" style="position:absolute;left:5468;top:1830;width:45;height:142" coordorigin="5468,1831" coordsize="45,142" path="m5490,1831r-22,31l5512,1941r-44,31e" filled="f" strokeweight=".033mm">
              <v:path arrowok="t"/>
            </v:shape>
            <v:shape id="_x0000_s4009" style="position:absolute;left:4541;top:2006;width:165;height:107" coordorigin="4541,2007" coordsize="165,107" path="m4541,2007r80,l4621,2113r85,e" filled="f" strokeweight=".09903mm">
              <v:path arrowok="t"/>
            </v:shape>
            <v:line id="_x0000_s4008" style="position:absolute" from="4706,2113" to="4706,2007" strokeweight=".132mm"/>
            <v:shape id="_x0000_s4007" style="position:absolute;left:4707;top:2006;width:165;height:107" coordorigin="4708,2007" coordsize="165,107" path="m4708,2007r80,l4788,2113r85,e" filled="f" strokeweight=".09903mm">
              <v:path arrowok="t"/>
            </v:shape>
            <v:line id="_x0000_s4006" style="position:absolute" from="4873,2113" to="4873,2007" strokeweight=".132mm"/>
            <v:shape id="_x0000_s4005" style="position:absolute;left:4874;top:2006;width:165;height:107" coordorigin="4874,2007" coordsize="165,107" path="m4874,2007r80,l4954,2113r85,e" filled="f" strokeweight=".09903mm">
              <v:path arrowok="t"/>
            </v:shape>
            <v:line id="_x0000_s4004" style="position:absolute" from="5039,2113" to="5039,2007" strokeweight=".132mm"/>
            <v:shape id="_x0000_s4003" style="position:absolute;left:5040;top:2006;width:165;height:107" coordorigin="5041,2007" coordsize="165,107" path="m5041,2007r79,l5120,2113r85,e" filled="f" strokeweight=".09903mm">
              <v:path arrowok="t"/>
            </v:shape>
            <v:line id="_x0000_s4002" style="position:absolute" from="5205,2113" to="5205,2007" strokeweight=".132mm"/>
            <v:shape id="_x0000_s4001" style="position:absolute;left:5206;top:2006;width:242;height:109" coordorigin="5207,2006" coordsize="242,109" path="m5207,2006r80,l5287,2113r85,l5449,2115e" filled="f" strokeweight=".09903mm">
              <v:path arrowok="t"/>
            </v:shape>
            <v:shape id="_x0000_s4000" type="#_x0000_t75" style="position:absolute;left:5437;top:1981;width:53;height:170">
              <v:imagedata r:id="rId595" o:title=""/>
            </v:shape>
            <v:shape id="_x0000_s3999" type="#_x0000_t75" style="position:absolute;left:5437;top:1979;width:97;height:171">
              <v:imagedata r:id="rId596" o:title=""/>
            </v:shape>
            <v:shape id="_x0000_s3998" style="position:absolute;left:5482;top:1980;width:45;height:142" coordorigin="5483,1981" coordsize="45,142" path="m5505,1981r-22,31l5527,2091r-44,31e" filled="f" strokeweight=".033mm">
              <v:path arrowok="t"/>
            </v:shape>
            <v:shape id="_x0000_s3997" style="position:absolute;left:5490;top:2003;width:1844;height:118" coordorigin="5491,2003" coordsize="1844,118" path="m5491,2003r82,l5573,2111r,10l7334,2121e" filled="f" strokeweight=".09903mm">
              <v:path arrowok="t"/>
            </v:shape>
            <v:shape id="_x0000_s3996" style="position:absolute;left:7004;top:-32;width:340;height:137" coordorigin="7004,-32" coordsize="340,137" path="m7004,-32r,136l7167,104r,-134l7344,-30e" filled="f" strokeweight=".09903mm">
              <v:path arrowok="t"/>
            </v:shape>
            <v:shape id="_x0000_s3995" type="#_x0000_t75" style="position:absolute;left:7407;top:-51;width:53;height:142">
              <v:imagedata r:id="rId575" o:title=""/>
            </v:shape>
            <v:shape id="_x0000_s3994" type="#_x0000_t75" style="position:absolute;left:7408;top:-55;width:97;height:146">
              <v:imagedata r:id="rId561" o:title=""/>
            </v:shape>
            <v:shape id="_x0000_s3993" style="position:absolute;left:7453;top:-54;width:45;height:118" coordorigin="7454,-53" coordsize="45,118" path="m7476,-53r-22,26l7498,38r-44,27e" filled="f" strokeweight=".033mm">
              <v:path arrowok="t"/>
            </v:shape>
            <v:line id="_x0000_s3992" style="position:absolute" from="6030,100" to="6030,2011" strokecolor="#a5a5a5" strokeweight=".09903mm">
              <v:stroke dashstyle="3 1"/>
            </v:line>
            <v:shape id="_x0000_s3991" style="position:absolute;left:7682;top:-34;width:325;height:135" coordorigin="7682,-33" coordsize="325,135" path="m7682,34r,68l7844,102r,-135l8007,-33r,67e" filled="f" strokeweight=".09903mm">
              <v:path arrowok="t"/>
            </v:shape>
            <v:shape id="_x0000_s3990" style="position:absolute;left:8006;top:-34;width:325;height:135" coordorigin="8007,-33" coordsize="325,135" path="m8007,34r,68l8169,102r,-135l8331,-33r,67e" filled="f" strokeweight=".09903mm">
              <v:path arrowok="t"/>
            </v:shape>
            <v:shape id="_x0000_s3989" style="position:absolute;left:7475;top:-34;width:369;height:135" coordorigin="7475,-33" coordsize="369,135" path="m7475,-31r207,-2l7682,102r162,e" filled="f" strokeweight=".09903mm">
              <v:path arrowok="t"/>
            </v:shape>
            <v:shape id="_x0000_s3988" style="position:absolute;left:8329;top:-31;width:340;height:137" coordorigin="8330,-31" coordsize="340,137" path="m8330,-31r,137l8492,106r,-135l8669,-29e" filled="f" strokeweight=".09903mm">
              <v:path arrowok="t"/>
            </v:shape>
            <v:line id="_x0000_s3987" style="position:absolute" from="7331,132" to="7331,1963" strokecolor="#a5a5a5" strokeweight=".09903mm">
              <v:stroke dashstyle="3 1"/>
            </v:line>
            <v:line id="_x0000_s3986" style="position:absolute" from="7512,127" to="7512,2074" strokecolor="#a5a5a5" strokeweight=".09903mm">
              <v:stroke dashstyle="3 1"/>
            </v:line>
            <v:line id="_x0000_s3985" style="position:absolute" from="7683,270" to="7683,2085" strokecolor="#a5a5a5" strokeweight=".09903mm">
              <v:stroke dashstyle="3 1"/>
            </v:line>
            <v:line id="_x0000_s3984" style="position:absolute" from="7844,260" to="7844,2075" strokecolor="#a5a5a5" strokeweight=".09903mm">
              <v:stroke dashstyle="3 1"/>
            </v:line>
            <v:line id="_x0000_s3983" style="position:absolute" from="8007,265" to="8007,2079" strokecolor="#a5a5a5" strokeweight=".09903mm">
              <v:stroke dashstyle="3 1"/>
            </v:line>
            <v:line id="_x0000_s3982" style="position:absolute" from="8168,255" to="8168,2069" strokecolor="#a5a5a5" strokeweight=".09903mm">
              <v:stroke dashstyle="3 1"/>
            </v:line>
            <v:line id="_x0000_s3981" style="position:absolute" from="8318,250" to="8318,2077" strokecolor="#a5a5a5" strokeweight=".09903mm">
              <v:stroke dashstyle="3 1"/>
            </v:line>
            <v:line id="_x0000_s3980" style="position:absolute" from="8492,240" to="8492,2067" strokecolor="#a5a5a5" strokeweight=".09903mm">
              <v:stroke dashstyle="3 1"/>
            </v:line>
            <v:shape id="_x0000_s3979" type="#_x0000_t75" style="position:absolute;left:7400;top:161;width:53;height:170">
              <v:imagedata r:id="rId587" o:title=""/>
            </v:shape>
            <v:shape id="_x0000_s3978" type="#_x0000_t75" style="position:absolute;left:7401;top:159;width:97;height:171">
              <v:imagedata r:id="rId597" o:title=""/>
            </v:shape>
            <v:shape id="_x0000_s3977" style="position:absolute;left:7446;top:160;width:45;height:142" coordorigin="7447,160" coordsize="45,142" path="m7469,160r-22,32l7491,270r-44,32e" filled="f" strokeweight=".033mm">
              <v:path arrowok="t"/>
            </v:shape>
            <v:shape id="_x0000_s3976" type="#_x0000_t75" style="position:absolute;left:7396;top:526;width:53;height:170">
              <v:imagedata r:id="rId595" o:title=""/>
            </v:shape>
            <v:shape id="_x0000_s3975" type="#_x0000_t75" style="position:absolute;left:7397;top:525;width:97;height:171">
              <v:imagedata r:id="rId596" o:title=""/>
            </v:shape>
            <v:shape id="_x0000_s3974" style="position:absolute;left:7442;top:526;width:45;height:142" coordorigin="7443,526" coordsize="45,142" path="m7465,526r-22,32l7487,636r-44,31e" filled="f" strokeweight=".033mm">
              <v:path arrowok="t"/>
            </v:shape>
            <v:shape id="_x0000_s3973" type="#_x0000_t75" style="position:absolute;left:7400;top:728;width:53;height:170">
              <v:imagedata r:id="rId573" o:title=""/>
            </v:shape>
            <v:shape id="_x0000_s3972" type="#_x0000_t75" style="position:absolute;left:7400;top:727;width:97;height:171">
              <v:imagedata r:id="rId598" o:title=""/>
            </v:shape>
            <v:shape id="_x0000_s3971" style="position:absolute;left:7445;top:728;width:45;height:142" coordorigin="7446,728" coordsize="45,142" path="m7468,728r-22,32l7490,838r-44,31e" filled="f" strokeweight=".033mm">
              <v:path arrowok="t"/>
            </v:shape>
            <v:shape id="_x0000_s3970" type="#_x0000_t75" style="position:absolute;left:7396;top:907;width:53;height:170">
              <v:imagedata r:id="rId595" o:title=""/>
            </v:shape>
            <v:shape id="_x0000_s3969" type="#_x0000_t75" style="position:absolute;left:7397;top:905;width:97;height:171">
              <v:imagedata r:id="rId599" o:title=""/>
            </v:shape>
            <v:shape id="_x0000_s3968" style="position:absolute;left:7442;top:906;width:45;height:142" coordorigin="7443,907" coordsize="45,142" path="m7465,907r-22,31l7487,1016r-44,32e" filled="f" strokeweight=".033mm">
              <v:path arrowok="t"/>
            </v:shape>
            <v:shape id="_x0000_s3967" type="#_x0000_t75" style="position:absolute;left:7396;top:1085;width:53;height:170">
              <v:imagedata r:id="rId595" o:title=""/>
            </v:shape>
            <v:shape id="_x0000_s3966" type="#_x0000_t75" style="position:absolute;left:7397;top:1083;width:97;height:171">
              <v:imagedata r:id="rId599" o:title=""/>
            </v:shape>
            <v:shape id="_x0000_s3965" style="position:absolute;left:7442;top:1084;width:45;height:142" coordorigin="7443,1085" coordsize="45,142" path="m7465,1085r-22,31l7487,1194r-44,32e" filled="f" strokeweight=".033mm">
              <v:path arrowok="t"/>
            </v:shape>
            <v:shape id="_x0000_s3964" type="#_x0000_t75" style="position:absolute;left:7399;top:1450;width:53;height:170">
              <v:imagedata r:id="rId600" o:title=""/>
            </v:shape>
            <v:shape id="_x0000_s3963" type="#_x0000_t75" style="position:absolute;left:7400;top:1448;width:97;height:171">
              <v:imagedata r:id="rId601" o:title=""/>
            </v:shape>
            <v:shape id="_x0000_s3962" style="position:absolute;left:7445;top:1449;width:45;height:142" coordorigin="7446,1450" coordsize="45,142" path="m7468,1450r-22,31l7490,1560r-44,31e" filled="f" strokeweight=".033mm">
              <v:path arrowok="t"/>
            </v:shape>
            <v:shape id="_x0000_s3961" type="#_x0000_t75" style="position:absolute;left:7400;top:1254;width:53;height:170">
              <v:imagedata r:id="rId591" o:title=""/>
            </v:shape>
            <v:shape id="_x0000_s3960" type="#_x0000_t75" style="position:absolute;left:7401;top:1252;width:97;height:171">
              <v:imagedata r:id="rId602" o:title=""/>
            </v:shape>
            <v:shape id="_x0000_s3959" style="position:absolute;left:7446;top:1253;width:45;height:142" coordorigin="7446,1254" coordsize="45,142" path="m7468,1254r-22,31l7490,1363r-44,32e" filled="f" strokeweight=".033mm">
              <v:path arrowok="t"/>
            </v:shape>
            <v:shape id="_x0000_s3958" type="#_x0000_t75" style="position:absolute;left:7400;top:1623;width:53;height:170">
              <v:imagedata r:id="rId573" o:title=""/>
            </v:shape>
            <v:shape id="_x0000_s3957" type="#_x0000_t75" style="position:absolute;left:7400;top:1621;width:97;height:171">
              <v:imagedata r:id="rId582" o:title=""/>
            </v:shape>
            <v:shape id="_x0000_s3956" style="position:absolute;left:7445;top:1622;width:45;height:142" coordorigin="7446,1623" coordsize="45,142" path="m7468,1623r-22,31l7490,1733r-44,31e" filled="f" strokeweight=".033mm">
              <v:path arrowok="t"/>
            </v:shape>
            <v:shape id="_x0000_s3955" type="#_x0000_t75" style="position:absolute;left:7406;top:1803;width:53;height:170">
              <v:imagedata r:id="rId603" o:title=""/>
            </v:shape>
            <v:shape id="_x0000_s3954" type="#_x0000_t75" style="position:absolute;left:7406;top:1802;width:97;height:171">
              <v:imagedata r:id="rId604" o:title=""/>
            </v:shape>
            <v:shape id="_x0000_s3953" style="position:absolute;left:7451;top:1803;width:45;height:142" coordorigin="7452,1803" coordsize="45,142" path="m7474,1803r-22,32l7496,1913r-44,31e" filled="f" strokeweight=".033mm">
              <v:path arrowok="t"/>
            </v:shape>
            <v:shape id="_x0000_s3952" type="#_x0000_t75" style="position:absolute;left:7414;top:1984;width:53;height:170">
              <v:imagedata r:id="rId595" o:title=""/>
            </v:shape>
            <v:shape id="_x0000_s3951" type="#_x0000_t75" style="position:absolute;left:7415;top:1982;width:97;height:171">
              <v:imagedata r:id="rId599" o:title=""/>
            </v:shape>
            <v:shape id="_x0000_s3950" style="position:absolute;left:7460;top:1983;width:45;height:142" coordorigin="7461,1983" coordsize="45,142" path="m7483,1983r-22,32l7505,2093r-44,31e" filled="f" strokeweight=".033mm">
              <v:path arrowok="t"/>
            </v:shape>
            <v:line id="_x0000_s3949" style="position:absolute" from="7460,165" to="8329,169" strokeweight=".132mm"/>
            <v:line id="_x0000_s3948" style="position:absolute" from="7455,298" to="8330,300" strokeweight=".132mm"/>
            <v:line id="_x0000_s3947" style="position:absolute" from="7455,529" to="7855,529" strokeweight=".132mm"/>
            <v:line id="_x0000_s3946" style="position:absolute" from="7452,664" to="7852,664" strokeweight=".132mm"/>
            <v:line id="_x0000_s3945" style="position:absolute" from="7465,859" to="8665,859" strokeweight=".132mm"/>
            <v:line id="_x0000_s3944" style="position:absolute" from="7461,912" to="7875,912" strokeweight=".132mm"/>
            <v:line id="_x0000_s3943" style="position:absolute" from="7445,1224" to="8676,1224" strokeweight=".09903mm"/>
            <v:line id="_x0000_s3942" style="position:absolute" from="7446,1399" to="8671,1399" strokeweight=".09903mm"/>
            <v:line id="_x0000_s3941" style="position:absolute" from="7468,1446" to="8502,1446" strokeweight=".09903mm"/>
            <v:line id="_x0000_s3940" style="position:absolute" from="7140,2122" to="7428,2122" strokeweight=".09903mm"/>
            <v:line id="_x0000_s3939" style="position:absolute" from="7469,2123" to="7685,2123" strokeweight=".09903mm"/>
            <v:line id="_x0000_s3938" style="position:absolute" from="7466,1626" to="8671,1626" strokeweight=".09903mm"/>
            <v:line id="_x0000_s3937" style="position:absolute" from="7335,-30" to="7411,-29" strokeweight=".09903mm"/>
            <v:line id="_x0000_s3936" style="position:absolute" from="7848,661" to="7981,528" strokeweight=".132mm"/>
            <v:line id="_x0000_s3935" style="position:absolute" from="7982,661" to="7848,527" strokeweight=".09903mm"/>
            <v:line id="_x0000_s3934" style="position:absolute" from="7988,527" to="8661,527" strokeweight=".132mm"/>
            <v:line id="_x0000_s3933" style="position:absolute" from="7982,663" to="8657,663" strokeweight=".132mm"/>
            <v:line id="_x0000_s3932" style="position:absolute" from="7468,1812" to="8667,1812" strokeweight=".09903mm"/>
            <v:shape id="_x0000_s3931" style="position:absolute;left:6886;top:427;width:912;height:2" coordorigin="6886,427" coordsize="912,0" path="m6886,427r3,l7797,427e" filled="f" strokeweight=".132mm">
              <v:path arrowok="t"/>
            </v:shape>
            <v:shape id="_x0000_s3930" style="position:absolute;left:6842;top:400;width:1001;height:53" coordorigin="6843,401" coordsize="1001,53" o:spt="100" adj="0,,0" path="m6895,401r-52,26l6895,453r-5,-12l6889,427r1,-13l6895,401xm6895,453r,l6895,454r,-1xm7791,401r,l7791,401r,xm7844,427r-53,-26l7796,414r1,13l7796,440r-5,13l7844,427xe" fillcolor="black" stroked="f">
              <v:stroke joinstyle="round"/>
              <v:formulas/>
              <v:path arrowok="t" o:connecttype="segments"/>
            </v:shape>
            <v:line id="_x0000_s3929" style="position:absolute" from="8329,303" to="8462,170" strokeweight=".132mm"/>
            <v:line id="_x0000_s3928" style="position:absolute" from="8464,303" to="8329,169" strokeweight=".09903mm"/>
            <v:line id="_x0000_s3927" style="position:absolute" from="8468,170" to="8666,170" strokeweight=".132mm"/>
            <v:line id="_x0000_s3926" style="position:absolute" from="8464,303" to="8661,303" strokeweight=".132mm"/>
            <v:shape id="_x0000_s3925" style="position:absolute;left:4911;top:427;width:1877;height:2" coordorigin="4912,427" coordsize="1877,0" path="m4912,427r2,l6788,427e" filled="f" strokeweight=".132mm">
              <v:path arrowok="t"/>
            </v:shape>
            <v:shape id="_x0000_s3924" style="position:absolute;left:4868;top:400;width:1967;height:53" coordorigin="4868,401" coordsize="1967,53" o:spt="100" adj="0,,0" path="m4920,401r-52,26l4920,453r-4,-12l4914,427r2,-13l4920,401xm4921,453r-1,l4920,454r1,-1xm6782,401r,l6781,401r1,xm6834,427r-52,-26l6787,414r1,13l6787,440r-5,13l6834,427xe" fillcolor="black" stroked="f">
              <v:stroke joinstyle="round"/>
              <v:formulas/>
              <v:path arrowok="t" o:connecttype="segments"/>
            </v:shape>
            <v:line id="_x0000_s3923" style="position:absolute" from="4538,743" to="5436,743" strokeweight=".09903mm"/>
            <v:shape id="_x0000_s3922" style="position:absolute;left:7196;top:741;width:222;height:117" coordorigin="7197,741" coordsize="222,117" path="m7197,741r67,117l7418,858e" filled="f" strokeweight=".09903mm">
              <v:path arrowok="t"/>
            </v:shape>
            <v:shape id="_x0000_s3921" style="position:absolute;left:7877;top:908;width:222;height:117" coordorigin="7877,908" coordsize="222,117" path="m7877,908r67,117l8098,1025e" filled="f" strokeweight=".09903mm">
              <v:path arrowok="t"/>
            </v:shape>
            <v:line id="_x0000_s3920" style="position:absolute" from="8098,1025" to="8675,1025" strokeweight=".09903mm"/>
            <v:shape id="_x0000_s3919" style="position:absolute;left:6231;top:1107;width:222;height:117" coordorigin="6232,1107" coordsize="222,117" path="m6232,1107r67,117l6453,1224e" filled="f" strokeweight=".09903mm">
              <v:path arrowok="t"/>
            </v:shape>
            <v:line id="_x0000_s3918" style="position:absolute" from="6429,1224" to="7399,1224" strokeweight=".09903mm"/>
            <v:line id="_x0000_s3917" style="position:absolute" from="6543,1280" to="5480,1280" strokeweight=".09903mm"/>
            <v:shape id="_x0000_s3916" style="position:absolute;left:6547;top:1282;width:222;height:117" coordorigin="6547,1282" coordsize="222,117" path="m6547,1282r67,117l6768,1399e" filled="f" strokeweight=".09903mm">
              <v:path arrowok="t"/>
            </v:shape>
            <v:line id="_x0000_s3915" style="position:absolute" from="5888,1581" to="5481,1581" strokeweight=".09903mm"/>
            <v:line id="_x0000_s3914" style="position:absolute" from="5956,1446" to="6649,1446" strokeweight=".09903mm"/>
            <v:line id="_x0000_s3913" style="position:absolute" from="5892,1583" to="5956,1446" strokeweight=".132mm"/>
            <v:line id="_x0000_s3912" style="position:absolute" from="6614,1446" to="7427,1446" strokeweight=".09903mm"/>
            <v:shape id="_x0000_s3911" style="position:absolute;left:8502;top:1445;width:170;height:117" coordorigin="8502,1446" coordsize="170,117" path="m8502,1446r67,116l8672,1562e" filled="f" strokeweight=".09903mm">
              <v:path arrowok="t"/>
            </v:shape>
            <v:line id="_x0000_s3910" style="position:absolute" from="6932,1626" to="7425,1626" strokeweight=".09903mm"/>
            <v:line id="_x0000_s3909" style="position:absolute" from="6868,1763" to="6932,1626" strokeweight=".132mm"/>
            <v:line id="_x0000_s3908" style="position:absolute" from="6947,1813" to="7423,1813" strokeweight=".09903mm"/>
            <v:line id="_x0000_s3907" style="position:absolute" from="6878,1960" to="6953,1813" strokeweight=".132mm"/>
            <v:shape id="_x0000_s3906" style="position:absolute;left:7680;top:2018;width:165;height:107" coordorigin="7681,2019" coordsize="165,107" path="m7681,2019r79,l7760,2125r85,e" filled="f" strokeweight=".09903mm">
              <v:path arrowok="t"/>
            </v:shape>
            <v:line id="_x0000_s3905" style="position:absolute" from="7845,2125" to="7845,2019" strokeweight=".132mm"/>
            <v:shape id="_x0000_s3904" style="position:absolute;left:7846;top:2018;width:165;height:107" coordorigin="7847,2019" coordsize="165,107" path="m7847,2019r80,l7927,2125r85,e" filled="f" strokeweight=".09903mm">
              <v:path arrowok="t"/>
            </v:shape>
            <v:line id="_x0000_s3903" style="position:absolute" from="8012,2125" to="8012,2019" strokeweight=".132mm"/>
            <v:line id="_x0000_s3902" style="position:absolute" from="7685,2019" to="7685,2123" strokeweight=".132mm"/>
            <v:shape id="_x0000_s3901" style="position:absolute;left:8014;top:2018;width:165;height:107" coordorigin="8014,2019" coordsize="165,107" path="m8014,2019r80,l8094,2125r85,e" filled="f" strokeweight=".09903mm">
              <v:path arrowok="t"/>
            </v:shape>
            <v:line id="_x0000_s3900" style="position:absolute" from="8179,2125" to="8179,2019" strokeweight=".132mm"/>
            <v:shape id="_x0000_s3899" style="position:absolute;left:8180;top:2018;width:165;height:107" coordorigin="8181,2019" coordsize="165,107" path="m8181,2019r80,l8261,2125r85,e" filled="f" strokeweight=".09903mm">
              <v:path arrowok="t"/>
            </v:shape>
            <v:line id="_x0000_s3898" style="position:absolute" from="8346,2125" to="8346,2019" strokeweight=".132mm"/>
            <v:shape id="_x0000_s3897" style="position:absolute;left:8344;top:2018;width:165;height:107" coordorigin="8345,2019" coordsize="165,107" path="m8345,2019r80,l8425,2125r84,e" filled="f" strokeweight=".09903mm">
              <v:path arrowok="t"/>
            </v:shape>
            <v:line id="_x0000_s3896" style="position:absolute" from="8509,2125" to="8509,2019" strokeweight=".132mm"/>
            <v:shape id="_x0000_s3895" style="position:absolute;left:8510;top:2018;width:165;height:107" coordorigin="8511,2019" coordsize="165,107" path="m8511,2019r80,l8591,2125r85,e" filled="f" strokeweight=".09903mm">
              <v:path arrowok="t"/>
            </v:shape>
            <v:line id="_x0000_s3894" style="position:absolute" from="8676,2125" to="8676,2019" strokeweight=".132mm"/>
            <v:shape id="_x0000_s3893" style="position:absolute;left:4895;top:1850;width:222;height:117" coordorigin="4895,1851" coordsize="222,117" path="m4895,1851r67,116l5116,1968e" filled="f" strokeweight=".09903mm">
              <v:path arrowok="t"/>
            </v:shape>
            <v:line id="_x0000_s3892" style="position:absolute" from="5420,1968" to="5059,1968" strokeweight=".09903mm"/>
            <v:shape id="_x0000_s3891" type="#_x0000_t202" style="position:absolute;left:5099;top:197;width:87;height:67" filled="f" stroked="f">
              <v:textbox inset="0,0,0,0">
                <w:txbxContent>
                  <w:p w:rsidR="00E63982" w:rsidRDefault="002A462A">
                    <w:pPr>
                      <w:pStyle w:val="P68B1DB1-Normal36"/>
                      <w:spacing w:line="67" w:lineRule="exact"/>
                    </w:pPr>
                    <w:r>
                      <w:t>L1</w:t>
                    </w:r>
                  </w:p>
                </w:txbxContent>
              </v:textbox>
            </v:shape>
            <v:shape id="_x0000_s3890" type="#_x0000_t202" style="position:absolute;left:6070;top:197;width:87;height:67" filled="f" stroked="f">
              <v:textbox inset="0,0,0,0">
                <w:txbxContent>
                  <w:p w:rsidR="00E63982" w:rsidRDefault="002A462A">
                    <w:pPr>
                      <w:pStyle w:val="P68B1DB1-Normal36"/>
                      <w:spacing w:line="67" w:lineRule="exact"/>
                    </w:pPr>
                    <w:r>
                      <w:t>L1</w:t>
                    </w:r>
                  </w:p>
                </w:txbxContent>
              </v:textbox>
            </v:shape>
            <v:shape id="_x0000_s3889" type="#_x0000_t202" style="position:absolute;left:8052;top:199;width:653;height:75" filled="f" stroked="f">
              <v:textbox inset="0,0,0,0">
                <w:txbxContent>
                  <w:p w:rsidR="00E63982" w:rsidRDefault="002A462A">
                    <w:pPr>
                      <w:pStyle w:val="P68B1DB1-Normal36"/>
                      <w:tabs>
                        <w:tab w:val="left" w:pos="379"/>
                      </w:tabs>
                      <w:spacing w:line="74" w:lineRule="exact"/>
                    </w:pPr>
                    <w:r>
                      <w:t>L1</w:t>
                    </w:r>
                    <w:r>
                      <w:rPr>
                        <w:position w:val="1"/>
                      </w:rPr>
                      <w:t>恢复</w:t>
                    </w:r>
                  </w:p>
                </w:txbxContent>
              </v:textbox>
            </v:shape>
            <v:shape id="_x0000_s3888" type="#_x0000_t202" style="position:absolute;left:5714;top:348;width:370;height:67" filled="f" stroked="f">
              <v:textbox inset="0,0,0,0">
                <w:txbxContent>
                  <w:p w:rsidR="00E63982" w:rsidRDefault="002A462A">
                    <w:pPr>
                      <w:spacing w:line="67" w:lineRule="exact"/>
                      <w:rPr>
                        <w:sz w:val="3"/>
                      </w:rPr>
                    </w:pPr>
                    <w:r>
                      <w:rPr>
                        <w:position w:val="1"/>
                        <w:sz w:val="6"/>
                      </w:rPr>
                      <w:t>Minimum</w:t>
                    </w:r>
                    <w:r>
                      <w:rPr>
                        <w:spacing w:val="-1"/>
                        <w:position w:val="1"/>
                        <w:sz w:val="6"/>
                      </w:rPr>
                      <w:t>T</w:t>
                    </w:r>
                    <w:r>
                      <w:rPr>
                        <w:w w:val="116"/>
                        <w:sz w:val="2"/>
                      </w:rPr>
                      <w:t>L</w:t>
                    </w:r>
                    <w:r>
                      <w:rPr>
                        <w:w w:val="97"/>
                        <w:sz w:val="3"/>
                      </w:rPr>
                      <w:t>1.2</w:t>
                    </w:r>
                  </w:p>
                </w:txbxContent>
              </v:textbox>
            </v:shape>
            <v:shape id="_x0000_s3887" type="#_x0000_t202" style="position:absolute;left:7317;top:321;width:237;height:71" filled="f" stroked="f">
              <v:textbox inset="0,0,0,0">
                <w:txbxContent>
                  <w:p w:rsidR="00E63982" w:rsidRDefault="002A462A">
                    <w:pPr>
                      <w:spacing w:line="71" w:lineRule="exact"/>
                      <w:rPr>
                        <w:sz w:val="4"/>
                      </w:rPr>
                    </w:pPr>
                    <w:r>
                      <w:rPr>
                        <w:position w:val="1"/>
                        <w:sz w:val="6"/>
                      </w:rPr>
                      <w:t>T</w:t>
                    </w:r>
                    <w:r>
                      <w:rPr>
                        <w:sz w:val="4"/>
                      </w:rPr>
                      <w:t>通电</w:t>
                    </w:r>
                  </w:p>
                </w:txbxContent>
              </v:textbox>
            </v:shape>
            <v:shape id="_x0000_s3886" type="#_x0000_t202" style="position:absolute;left:4609;top:555;width:744;height:73" filled="f" stroked="f">
              <v:textbox inset="0,0,0,0">
                <w:txbxContent>
                  <w:p w:rsidR="00E63982" w:rsidRDefault="002A462A">
                    <w:pPr>
                      <w:pStyle w:val="P68B1DB1-Normal36"/>
                      <w:tabs>
                        <w:tab w:val="left" w:pos="496"/>
                      </w:tabs>
                      <w:spacing w:line="72" w:lineRule="exact"/>
                    </w:pPr>
                    <w:r>
                      <w:t>L1.2</w:t>
                    </w:r>
                    <w:r>
                      <w:t>进入</w:t>
                    </w:r>
                    <w:r>
                      <w:rPr>
                        <w:position w:val="1"/>
                      </w:rPr>
                      <w:t>L1.2</w:t>
                    </w:r>
                    <w:r>
                      <w:rPr>
                        <w:position w:val="1"/>
                      </w:rPr>
                      <w:t>空闲</w:t>
                    </w:r>
                  </w:p>
                </w:txbxContent>
              </v:textbox>
            </v:shape>
            <v:shape id="_x0000_s3885" type="#_x0000_t202" style="position:absolute;left:6081;top:559;width:247;height:67" filled="f" stroked="f">
              <v:textbox inset="0,0,0,0">
                <w:txbxContent>
                  <w:p w:rsidR="00E63982" w:rsidRDefault="002A462A">
                    <w:pPr>
                      <w:pStyle w:val="P68B1DB1-Normal36"/>
                      <w:spacing w:line="67" w:lineRule="exact"/>
                    </w:pPr>
                    <w:r>
                      <w:t>L1.2</w:t>
                    </w:r>
                    <w:r>
                      <w:t>怠速</w:t>
                    </w:r>
                  </w:p>
                </w:txbxContent>
              </v:textbox>
            </v:shape>
            <v:shape id="_x0000_s3884" type="#_x0000_t202" style="position:absolute;left:7061;top:557;width:254;height:67" filled="f" stroked="f">
              <v:textbox inset="0,0,0,0">
                <w:txbxContent>
                  <w:p w:rsidR="00E63982" w:rsidRDefault="002A462A">
                    <w:pPr>
                      <w:pStyle w:val="P68B1DB1-Normal36"/>
                      <w:spacing w:line="67" w:lineRule="exact"/>
                    </w:pPr>
                    <w:r>
                      <w:t>L1.2</w:t>
                    </w:r>
                    <w:r>
                      <w:t>出口</w:t>
                    </w:r>
                  </w:p>
                </w:txbxContent>
              </v:textbox>
            </v:shape>
            <v:shape id="_x0000_s3883" type="#_x0000_t202" style="position:absolute;left:7570;top:557;width:254;height:67" filled="f" stroked="f">
              <v:textbox inset="0,0,0,0">
                <w:txbxContent>
                  <w:p w:rsidR="00E63982" w:rsidRDefault="002A462A">
                    <w:pPr>
                      <w:pStyle w:val="P68B1DB1-Normal36"/>
                      <w:spacing w:line="67" w:lineRule="exact"/>
                    </w:pPr>
                    <w:r>
                      <w:t>L1.2</w:t>
                    </w:r>
                    <w:r>
                      <w:t>出口</w:t>
                    </w:r>
                  </w:p>
                </w:txbxContent>
              </v:textbox>
            </v:shape>
            <v:shape id="_x0000_s3882" type="#_x0000_t202" style="position:absolute;left:8313;top:557;width:137;height:67" filled="f" stroked="f">
              <v:textbox inset="0,0,0,0">
                <w:txbxContent>
                  <w:p w:rsidR="00E63982" w:rsidRDefault="002A462A">
                    <w:pPr>
                      <w:pStyle w:val="P68B1DB1-Normal36"/>
                      <w:spacing w:line="67" w:lineRule="exact"/>
                    </w:pPr>
                    <w:r>
                      <w:t>L1.0</w:t>
                    </w:r>
                  </w:p>
                </w:txbxContent>
              </v:textbox>
            </v:shape>
            <w10:wrap anchorx="page"/>
          </v:group>
        </w:pict>
      </w:r>
      <w:r>
        <w:rPr>
          <w:sz w:val="6"/>
        </w:rPr>
        <w:t>公司简介</w:t>
      </w:r>
    </w:p>
    <w:p w:rsidR="00E63982" w:rsidRDefault="00E63982">
      <w:pPr>
        <w:pStyle w:val="a3"/>
        <w:rPr>
          <w:sz w:val="6"/>
        </w:rPr>
      </w:pPr>
    </w:p>
    <w:p w:rsidR="00E63982" w:rsidRDefault="00E63982">
      <w:pPr>
        <w:pStyle w:val="a3"/>
        <w:spacing w:before="3"/>
        <w:rPr>
          <w:sz w:val="5"/>
        </w:rPr>
      </w:pPr>
    </w:p>
    <w:p w:rsidR="00E63982" w:rsidRDefault="002A462A">
      <w:pPr>
        <w:pStyle w:val="P68B1DB1-Normal36"/>
        <w:ind w:left="3609"/>
      </w:pPr>
      <w:r>
        <w:t>ltssm</w:t>
      </w:r>
      <w:r>
        <w:t>状态</w:t>
      </w:r>
    </w:p>
    <w:p w:rsidR="00E63982" w:rsidRDefault="00E63982">
      <w:pPr>
        <w:pStyle w:val="a3"/>
        <w:rPr>
          <w:sz w:val="16"/>
        </w:rPr>
      </w:pPr>
    </w:p>
    <w:p w:rsidR="00E63982" w:rsidRDefault="00E63982">
      <w:pPr>
        <w:pStyle w:val="a3"/>
        <w:spacing w:before="6"/>
        <w:rPr>
          <w:sz w:val="8"/>
        </w:rPr>
      </w:pPr>
    </w:p>
    <w:p w:rsidR="00E63982" w:rsidRDefault="002A462A">
      <w:pPr>
        <w:pStyle w:val="P68B1DB1-Normal36"/>
        <w:ind w:left="3119"/>
      </w:pPr>
      <w:r>
        <w:t>low_pwr_l1_pm_substate_out</w:t>
      </w:r>
    </w:p>
    <w:p w:rsidR="00E63982" w:rsidRDefault="00E63982">
      <w:pPr>
        <w:pStyle w:val="a3"/>
        <w:rPr>
          <w:sz w:val="6"/>
        </w:rPr>
      </w:pPr>
    </w:p>
    <w:p w:rsidR="00E63982" w:rsidRDefault="002A462A">
      <w:pPr>
        <w:pStyle w:val="P68B1DB1-Normal36"/>
        <w:spacing w:before="46"/>
        <w:ind w:left="3321"/>
      </w:pPr>
      <w:r>
        <w:t>low_pwr_phy_ent_l1_x</w:t>
      </w:r>
    </w:p>
    <w:p w:rsidR="00E63982" w:rsidRDefault="00E63982">
      <w:pPr>
        <w:pStyle w:val="a3"/>
        <w:rPr>
          <w:sz w:val="6"/>
        </w:rPr>
      </w:pPr>
    </w:p>
    <w:p w:rsidR="00E63982" w:rsidRDefault="002A462A">
      <w:pPr>
        <w:pStyle w:val="P68B1DB1-Normal36"/>
        <w:spacing w:before="48"/>
        <w:ind w:left="3312"/>
      </w:pPr>
      <w:r>
        <w:t>low_pwr_phy_ack_l1_x</w:t>
      </w:r>
    </w:p>
    <w:p w:rsidR="00E63982" w:rsidRDefault="00E63982">
      <w:pPr>
        <w:pStyle w:val="a3"/>
        <w:rPr>
          <w:sz w:val="6"/>
        </w:rPr>
      </w:pPr>
    </w:p>
    <w:p w:rsidR="00E63982" w:rsidRDefault="00E63982">
      <w:pPr>
        <w:pStyle w:val="a3"/>
        <w:spacing w:before="10"/>
        <w:rPr>
          <w:sz w:val="6"/>
        </w:rPr>
      </w:pPr>
    </w:p>
    <w:p w:rsidR="00E63982" w:rsidRDefault="002A462A">
      <w:pPr>
        <w:pStyle w:val="P68B1DB1-Normal36"/>
        <w:ind w:left="3336"/>
      </w:pPr>
      <w:r>
        <w:t>低电平时钟输出</w:t>
      </w:r>
    </w:p>
    <w:p w:rsidR="00E63982" w:rsidRDefault="00E63982">
      <w:pPr>
        <w:pStyle w:val="a3"/>
        <w:rPr>
          <w:sz w:val="6"/>
        </w:rPr>
      </w:pPr>
    </w:p>
    <w:p w:rsidR="00E63982" w:rsidRDefault="00E63982">
      <w:pPr>
        <w:pStyle w:val="a3"/>
        <w:spacing w:before="1"/>
        <w:rPr>
          <w:sz w:val="6"/>
        </w:rPr>
      </w:pPr>
    </w:p>
    <w:p w:rsidR="00E63982" w:rsidRDefault="002A462A">
      <w:pPr>
        <w:pStyle w:val="P68B1DB1-Normal36"/>
        <w:spacing w:line="564" w:lineRule="auto"/>
        <w:ind w:left="3237" w:right="7102" w:firstLine="135"/>
      </w:pPr>
      <w:r>
        <w:t>low_pwr_clkreq_in_n low_pwr_client_req_exit_l1</w:t>
      </w:r>
    </w:p>
    <w:p w:rsidR="00E63982" w:rsidRDefault="002A462A">
      <w:pPr>
        <w:pStyle w:val="P68B1DB1-Normal36"/>
        <w:spacing w:before="8"/>
        <w:ind w:left="3045"/>
      </w:pPr>
      <w:r>
        <w:t>低功率物理负载空闲检测</w:t>
      </w:r>
    </w:p>
    <w:p w:rsidR="00E63982" w:rsidRDefault="00E63982">
      <w:pPr>
        <w:pStyle w:val="a3"/>
        <w:spacing w:before="1"/>
        <w:rPr>
          <w:sz w:val="6"/>
        </w:rPr>
      </w:pPr>
    </w:p>
    <w:p w:rsidR="00E63982" w:rsidRDefault="002A462A">
      <w:pPr>
        <w:pStyle w:val="P68B1DB1-Normal36"/>
        <w:spacing w:before="1"/>
        <w:ind w:left="3084"/>
      </w:pPr>
      <w:r>
        <w:t>低电平物理传输模式</w:t>
      </w:r>
    </w:p>
    <w:p w:rsidR="00E63982" w:rsidRDefault="00E63982">
      <w:pPr>
        <w:pStyle w:val="a3"/>
        <w:rPr>
          <w:sz w:val="6"/>
        </w:rPr>
      </w:pPr>
    </w:p>
    <w:p w:rsidR="00E63982" w:rsidRDefault="00E63982">
      <w:pPr>
        <w:pStyle w:val="a3"/>
        <w:spacing w:before="5"/>
        <w:rPr>
          <w:sz w:val="6"/>
        </w:rPr>
      </w:pPr>
    </w:p>
    <w:p w:rsidR="00E63982" w:rsidRDefault="002A462A">
      <w:pPr>
        <w:pStyle w:val="P68B1DB1-Normal36"/>
        <w:ind w:left="729" w:right="4130"/>
        <w:jc w:val="center"/>
      </w:pPr>
      <w:r>
        <w:t>堆芯</w:t>
      </w:r>
    </w:p>
    <w:p w:rsidR="00E63982" w:rsidRDefault="00E63982">
      <w:pPr>
        <w:pStyle w:val="a3"/>
        <w:rPr>
          <w:sz w:val="13"/>
        </w:rPr>
      </w:pPr>
    </w:p>
    <w:p w:rsidR="00E63982" w:rsidRDefault="002A462A">
      <w:pPr>
        <w:pStyle w:val="P68B1DB1-Normal27"/>
        <w:spacing w:before="94"/>
        <w:ind w:left="729" w:right="733"/>
        <w:jc w:val="center"/>
      </w:pPr>
      <w:r>
        <w:rPr>
          <w:b/>
        </w:rPr>
        <w:t>图</w:t>
      </w:r>
      <w:r>
        <w:rPr>
          <w:b/>
        </w:rPr>
        <w:t>10.9</w:t>
      </w:r>
      <w:r>
        <w:rPr>
          <w:b/>
        </w:rPr>
        <w:t>：</w:t>
      </w:r>
      <w:r>
        <w:rPr>
          <w:b/>
        </w:rPr>
        <w:t> </w:t>
      </w:r>
      <w:bookmarkStart w:id="249" w:name="_bookmark155"/>
      <w:bookmarkEnd w:id="249"/>
      <w:r>
        <w:t>本地启动的退出</w:t>
      </w:r>
    </w:p>
    <w:p w:rsidR="00E63982" w:rsidRDefault="00E63982">
      <w:pPr>
        <w:pStyle w:val="a3"/>
        <w:spacing w:before="1"/>
        <w:rPr>
          <w:sz w:val="18"/>
        </w:rPr>
      </w:pPr>
    </w:p>
    <w:p w:rsidR="00E63982" w:rsidRDefault="002A462A">
      <w:pPr>
        <w:pStyle w:val="P68B1DB1-Normal22"/>
        <w:spacing w:line="249" w:lineRule="auto"/>
        <w:ind w:left="115" w:right="456"/>
      </w:pPr>
      <w:r>
        <w:t>任何一个本地退出触发器都会启动</w:t>
      </w:r>
      <w:r>
        <w:t>L1.2</w:t>
      </w:r>
      <w:r>
        <w:t>退出过程。控制器首先置位</w:t>
      </w:r>
      <w:r>
        <w:rPr>
          <w:i/>
        </w:rPr>
        <w:t>low_clkreq_out_n</w:t>
      </w:r>
      <w:r>
        <w:t>以打开内核时钟。这会导致</w:t>
      </w:r>
      <w:r>
        <w:rPr>
          <w:i/>
        </w:rPr>
        <w:t>low_clkreq_in_n</w:t>
      </w:r>
      <w:r>
        <w:t>被置位。在感测到</w:t>
      </w:r>
      <w:r>
        <w:rPr>
          <w:i/>
        </w:rPr>
        <w:t>low_clr_clkreq_in_n</w:t>
      </w:r>
      <w:r>
        <w:t>为低时，</w:t>
      </w:r>
      <w:r>
        <w:t>L1 PM</w:t>
      </w:r>
      <w:r>
        <w:t>子状态状态机转换到</w:t>
      </w:r>
      <w:r>
        <w:t>L1.2.Exit</w:t>
      </w:r>
      <w:r>
        <w:t>子状态。</w:t>
      </w:r>
    </w:p>
    <w:p w:rsidR="00E63982" w:rsidRDefault="002A462A">
      <w:pPr>
        <w:pStyle w:val="P68B1DB1-BodyText6"/>
        <w:spacing w:before="82" w:line="249" w:lineRule="auto"/>
        <w:ind w:left="115" w:right="456"/>
      </w:pPr>
      <w:r>
        <w:t>当处于</w:t>
      </w:r>
      <w:r>
        <w:t>L1.2.Exit</w:t>
      </w:r>
      <w:r>
        <w:t>子状态时，</w:t>
      </w:r>
      <w:r>
        <w:t>L1 PM</w:t>
      </w:r>
      <w:r>
        <w:t>子状态状态机执行与</w:t>
      </w:r>
      <w:r>
        <w:t>phy</w:t>
      </w:r>
      <w:r>
        <w:t>的</w:t>
      </w:r>
      <w:r>
        <w:rPr>
          <w:i/>
        </w:rPr>
        <w:t>low_pwr_phy_ent_l1_x/ phy_ack_l1_x</w:t>
      </w:r>
      <w:r>
        <w:t>握手，以使</w:t>
      </w:r>
      <w:r>
        <w:t>phy</w:t>
      </w:r>
      <w:r>
        <w:t>为时钟的重新引入做好准备，并且随后转换回到</w:t>
      </w:r>
      <w:r>
        <w:t>L1.0</w:t>
      </w:r>
      <w:r>
        <w:t>子状态。</w:t>
      </w:r>
      <w:r>
        <w:t>L1 PM</w:t>
      </w:r>
      <w:r>
        <w:t>子状态状态机必须在</w:t>
      </w:r>
      <w:r>
        <w:t>L1.2.Exit</w:t>
      </w:r>
      <w:r>
        <w:t>子状态中保持最小间隔</w:t>
      </w:r>
      <w:r>
        <w:t>TPOWER_ON</w:t>
      </w:r>
      <w:r>
        <w:t>。该间隔的持续时间由</w:t>
      </w:r>
      <w:r>
        <w:t>“i_regf_L1_PM_cap_struct/i_L1_PM_ctrl_2”</w:t>
      </w:r>
      <w:r>
        <w:t>寄存器中</w:t>
      </w:r>
      <w:r>
        <w:t>TPOWER_ON</w:t>
      </w:r>
      <w:r>
        <w:t>值和比例参数的设置决定根据这些寄存器字段的设置，间隔可以在</w:t>
      </w:r>
      <w:r>
        <w:t>0</w:t>
      </w:r>
      <w:r>
        <w:t>到</w:t>
      </w:r>
      <w:r>
        <w:t>3100</w:t>
      </w:r>
      <w:r>
        <w:t>微秒之间变化。</w:t>
      </w:r>
    </w:p>
    <w:p w:rsidR="00E63982" w:rsidRDefault="00E63982">
      <w:pPr>
        <w:pStyle w:val="a3"/>
        <w:spacing w:before="1"/>
      </w:pPr>
    </w:p>
    <w:p w:rsidR="00E63982" w:rsidRDefault="00E63982">
      <w:pPr>
        <w:pStyle w:val="a3"/>
        <w:spacing w:before="6"/>
        <w:rPr>
          <w:sz w:val="8"/>
        </w:rPr>
      </w:pPr>
    </w:p>
    <w:p w:rsidR="00E63982" w:rsidRDefault="002A462A">
      <w:pPr>
        <w:ind w:left="3681"/>
        <w:rPr>
          <w:sz w:val="6"/>
        </w:rPr>
      </w:pPr>
      <w:r>
        <w:pict>
          <v:group id="_x0000_s3669" style="position:absolute;left:0;text-align:left;margin-left:225pt;margin-top:-4.7pt;width:208.75pt;height:112.4pt;z-index:15827968;mso-position-horizontal-relative:page" coordorigin="4500,-94" coordsize="4175,2248">
            <v:shape id="_x0000_s3880" style="position:absolute;left:4676;top:-31;width:325;height:135" coordorigin="4677,-30" coordsize="325,135" path="m4677,37r,67l4839,104r,-134l5001,-30r,67e" filled="f" strokeweight=".09903mm">
              <v:path arrowok="t"/>
            </v:shape>
            <v:line id="_x0000_s3879" style="position:absolute" from="4831,166" to="5394,166" strokeweight=".132mm"/>
            <v:shape id="_x0000_s3878" style="position:absolute;left:4513;top:-30;width:163;height:76" coordorigin="4514,-29" coordsize="163,76" path="m4677,46r,-75l4514,-29e" filled="f" strokeweight=".09903mm">
              <v:path arrowok="t"/>
            </v:shape>
            <v:line id="_x0000_s3877" style="position:absolute" from="4508,83" to="4508,2078" strokecolor="#a5a5a5" strokeweight=".09903mm">
              <v:stroke dashstyle="3 1"/>
            </v:line>
            <v:line id="_x0000_s3876" style="position:absolute" from="4510,166" to="4855,166" strokeweight=".132mm"/>
            <v:line id="_x0000_s3875" style="position:absolute" from="4831,301" to="5394,301" strokeweight=".132mm"/>
            <v:line id="_x0000_s3874" style="position:absolute" from="4510,301" to="4855,301" strokeweight=".132mm"/>
            <v:shape id="_x0000_s3873" style="position:absolute;left:5001;top:-31;width:415;height:135" coordorigin="5001,-30" coordsize="415,135" path="m5001,-30r,134l5170,104r2,-132l5416,-28e" filled="f" strokeweight=".09903mm">
              <v:path arrowok="t"/>
            </v:shape>
            <v:shape id="_x0000_s3872" style="position:absolute;left:5675;top:-31;width:325;height:135" coordorigin="5675,-30" coordsize="325,135" path="m5675,37r,67l5837,104r,-134l6000,-30r,67e" filled="f" strokeweight=".09903mm">
              <v:path arrowok="t"/>
            </v:shape>
            <v:shape id="_x0000_s3871" style="position:absolute;left:5999;top:-31;width:325;height:135" coordorigin="6000,-30" coordsize="325,135" path="m6000,37r,67l6162,104r,-134l6324,-30r,67e" filled="f" strokeweight=".09903mm">
              <v:path arrowok="t"/>
            </v:shape>
            <v:shape id="_x0000_s3870" style="position:absolute;left:6324;top:-31;width:325;height:135" coordorigin="6324,-30" coordsize="325,135" path="m6324,37r,67l6486,104r,-134l6649,-30r,67e" filled="f" strokeweight=".09903mm">
              <v:path arrowok="t"/>
            </v:shape>
            <v:shape id="_x0000_s3869" style="position:absolute;left:6648;top:-31;width:325;height:135" coordorigin="6649,-30" coordsize="325,135" path="m6649,37r,67l6811,104r,-134l6973,-30r,67e" filled="f" strokeweight=".09903mm">
              <v:path arrowok="t"/>
            </v:shape>
            <v:shape id="_x0000_s3868" style="position:absolute;left:5468;top:-31;width:369;height:135" coordorigin="5469,-30" coordsize="369,135" path="m5469,-28r206,-2l5675,104r162,e" filled="f" strokeweight=".09903mm">
              <v:path arrowok="t"/>
            </v:shape>
            <v:line id="_x0000_s3867" style="position:absolute" from="5341,132" to="5341,2025" strokecolor="#a5a5a5" strokeweight=".09903mm">
              <v:stroke dashstyle="3 1"/>
            </v:line>
            <v:shape id="_x0000_s3866" type="#_x0000_t75" style="position:absolute;left:5389;top:-91;width:53;height:142">
              <v:imagedata r:id="rId585" o:title=""/>
            </v:shape>
            <v:shape id="_x0000_s3865" type="#_x0000_t75" style="position:absolute;left:5390;top:-94;width:97;height:146">
              <v:imagedata r:id="rId605" o:title=""/>
            </v:shape>
            <v:shape id="_x0000_s3864" style="position:absolute;left:5435;top:-94;width:45;height:118" coordorigin="5435,-93" coordsize="45,118" path="m5457,-93r-22,26l5479,-1r-44,26e" filled="f" strokeweight=".033mm">
              <v:path arrowok="t"/>
            </v:shape>
            <v:line id="_x0000_s3863" style="position:absolute" from="5460,524" to="6787,524" strokeweight=".132mm"/>
            <v:line id="_x0000_s3862" style="position:absolute" from="5458,659" to="6795,659" strokeweight=".132mm"/>
            <v:shape id="_x0000_s3861" type="#_x0000_t75" style="position:absolute;left:5393;top:160;width:53;height:170">
              <v:imagedata r:id="rId587" o:title=""/>
            </v:shape>
            <v:shape id="_x0000_s3860" type="#_x0000_t75" style="position:absolute;left:5394;top:158;width:97;height:171">
              <v:imagedata r:id="rId588" o:title=""/>
            </v:shape>
            <v:shape id="_x0000_s3859" style="position:absolute;left:5439;top:159;width:45;height:142" coordorigin="5439,160" coordsize="45,142" path="m5461,160r-22,31l5483,269r-44,32e" filled="f" strokeweight=".033mm">
              <v:path arrowok="t"/>
            </v:shape>
            <v:line id="_x0000_s3858" style="position:absolute" from="4677,166" to="4677,2073" strokecolor="#a5a5a5" strokeweight=".09903mm">
              <v:stroke dashstyle="3 1"/>
            </v:line>
            <v:line id="_x0000_s3857" style="position:absolute" from="4838,143" to="4838,2061" strokecolor="#a5a5a5" strokeweight=".09903mm">
              <v:stroke dashstyle="3 1"/>
            </v:line>
            <v:line id="_x0000_s3856" style="position:absolute" from="5003,143" to="5003,2061" strokecolor="#a5a5a5" strokeweight=".09903mm">
              <v:stroke dashstyle="3 1"/>
            </v:line>
            <v:line id="_x0000_s3855" style="position:absolute" from="5167,132" to="5167,2051" strokecolor="#a5a5a5" strokeweight=".09903mm">
              <v:stroke dashstyle="3 1"/>
            </v:line>
            <v:line id="_x0000_s3854" style="position:absolute" from="4507,525" to="4844,525" strokeweight=".132mm"/>
            <v:line id="_x0000_s3853" style="position:absolute" from="4507,660" to="4844,660" strokeweight=".132mm"/>
            <v:line id="_x0000_s3852" style="position:absolute" from="4843,659" to="4976,526" strokeweight=".132mm"/>
            <v:line id="_x0000_s3851" style="position:absolute" from="4977,659" to="4843,525" strokeweight=".09903mm"/>
            <v:line id="_x0000_s3850" style="position:absolute" from="4980,525" to="5395,525" strokeweight=".132mm"/>
            <v:line id="_x0000_s3849" style="position:absolute" from="4980,660" to="5395,660" strokeweight=".132mm"/>
            <v:shape id="_x0000_s3848" type="#_x0000_t75" style="position:absolute;left:5389;top:525;width:53;height:170">
              <v:imagedata r:id="rId573" o:title=""/>
            </v:shape>
            <v:shape id="_x0000_s3847" type="#_x0000_t75" style="position:absolute;left:5390;top:524;width:97;height:171">
              <v:imagedata r:id="rId606" o:title=""/>
            </v:shape>
            <v:shape id="_x0000_s3846" style="position:absolute;left:5435;top:525;width:45;height:142" coordorigin="5435,525" coordsize="45,142" path="m5457,525r-22,32l5479,635r-44,31e" filled="f" strokeweight=".033mm">
              <v:path arrowok="t"/>
            </v:shape>
            <v:line id="_x0000_s3845" style="position:absolute" from="5491,137" to="5491,2048" strokecolor="#a5a5a5" strokeweight=".09903mm">
              <v:stroke dashstyle="3 1"/>
            </v:line>
            <v:line id="_x0000_s3844" style="position:absolute" from="6328,88" to="6328,2002" strokecolor="#a5a5a5" strokeweight=".09903mm">
              <v:stroke dashstyle="3 1"/>
            </v:line>
            <v:line id="_x0000_s3843" style="position:absolute" from="5674,294" to="5674,2036" strokecolor="#a5a5a5" strokeweight=".09903mm">
              <v:stroke dashstyle="3 1"/>
            </v:line>
            <v:line id="_x0000_s3842" style="position:absolute" from="5835,126" to="5835,2038" strokecolor="#a5a5a5" strokeweight=".09903mm">
              <v:stroke dashstyle="3 1"/>
            </v:line>
            <v:line id="_x0000_s3841" style="position:absolute" from="6000,269" to="6000,2048" strokecolor="#a5a5a5" strokeweight=".09903mm">
              <v:stroke dashstyle="3 1"/>
            </v:line>
            <v:line id="_x0000_s3840" style="position:absolute" from="6164,116" to="6164,2009" strokecolor="#a5a5a5" strokeweight=".09903mm">
              <v:stroke dashstyle="3 1"/>
            </v:line>
            <v:line id="_x0000_s3839" style="position:absolute" from="6488,100" to="6488,2014" strokecolor="#a5a5a5" strokeweight=".09903mm">
              <v:stroke dashstyle="3 1"/>
            </v:line>
            <v:line id="_x0000_s3838" style="position:absolute" from="6652,123" to="6652,1991" strokecolor="#a5a5a5" strokeweight=".09903mm">
              <v:stroke dashstyle="3 1"/>
            </v:line>
            <v:line id="_x0000_s3837" style="position:absolute" from="6813,96" to="6813,1964" strokecolor="#a5a5a5" strokeweight=".09903mm">
              <v:stroke dashstyle="3 1"/>
            </v:line>
            <v:line id="_x0000_s3836" style="position:absolute" from="6975,119" to="6975,1950" strokecolor="#a5a5a5" strokeweight=".09903mm">
              <v:stroke dashstyle="3 1"/>
            </v:line>
            <v:line id="_x0000_s3835" style="position:absolute" from="7136,109" to="7136,1940" strokecolor="#a5a5a5" strokeweight=".09903mm">
              <v:stroke dashstyle="3 1"/>
            </v:line>
            <v:line id="_x0000_s3834" style="position:absolute" from="5458,166" to="7391,166" strokeweight=".132mm"/>
            <v:line id="_x0000_s3833" style="position:absolute" from="5450,299" to="7372,299" strokeweight=".132mm"/>
            <v:line id="_x0000_s3832" style="position:absolute" from="6787,659" to="6920,526" strokeweight=".132mm"/>
            <v:line id="_x0000_s3831" style="position:absolute" from="6922,659" to="6788,525" strokeweight=".09903mm"/>
            <v:line id="_x0000_s3830" style="position:absolute" from="6923,524" to="7392,524" strokeweight=".132mm"/>
            <v:line id="_x0000_s3829" style="position:absolute" from="6922,659" to="7380,659" strokeweight=".132mm"/>
            <v:line id="_x0000_s3828" style="position:absolute" from="5460,741" to="7167,741" strokeweight=".09903mm"/>
            <v:shape id="_x0000_s3827" type="#_x0000_t75" style="position:absolute;left:5392;top:728;width:53;height:170">
              <v:imagedata r:id="rId573" o:title=""/>
            </v:shape>
            <v:shape id="_x0000_s3826" type="#_x0000_t75" style="position:absolute;left:5393;top:726;width:97;height:171">
              <v:imagedata r:id="rId578" o:title=""/>
            </v:shape>
            <v:shape id="_x0000_s3825" style="position:absolute;left:5438;top:727;width:45;height:142" coordorigin="5438,727" coordsize="45,142" path="m5460,727r-22,32l5482,837r-44,31e" filled="f" strokeweight=".033mm">
              <v:path arrowok="t"/>
            </v:shape>
            <v:shape id="_x0000_s3824" type="#_x0000_t75" style="position:absolute;left:5389;top:911;width:53;height:170">
              <v:imagedata r:id="rId591" o:title=""/>
            </v:shape>
            <v:shape id="_x0000_s3823" type="#_x0000_t75" style="position:absolute;left:5390;top:910;width:97;height:171">
              <v:imagedata r:id="rId592" o:title=""/>
            </v:shape>
            <v:shape id="_x0000_s3822" style="position:absolute;left:5435;top:910;width:45;height:142" coordorigin="5435,911" coordsize="45,142" path="m5457,911r-22,31l5479,1021r-44,31e" filled="f" strokeweight=".033mm">
              <v:path arrowok="t"/>
            </v:shape>
            <v:line id="_x0000_s3821" style="position:absolute" from="5407,919" to="4508,917" strokeweight=".09903mm"/>
            <v:line id="_x0000_s3820" style="position:absolute" from="5473,909" to="7388,909" strokeweight=".09903mm"/>
            <v:shape id="_x0000_s3819" type="#_x0000_t75" style="position:absolute;left:5389;top:1095;width:53;height:170">
              <v:imagedata r:id="rId591" o:title=""/>
            </v:shape>
            <v:shape id="_x0000_s3818" type="#_x0000_t75" style="position:absolute;left:5390;top:1094;width:97;height:171">
              <v:imagedata r:id="rId592" o:title=""/>
            </v:shape>
            <v:shape id="_x0000_s3817" style="position:absolute;left:5435;top:1095;width:45;height:142" coordorigin="5435,1095" coordsize="45,142" path="m5457,1095r-22,31l5479,1205r-44,31e" filled="f" strokeweight=".033mm">
              <v:path arrowok="t"/>
            </v:shape>
            <v:line id="_x0000_s3816" style="position:absolute" from="5407,1103" to="4508,1101" strokeweight=".09903mm"/>
            <v:line id="_x0000_s3815" style="position:absolute" from="5445,1095" to="6201,1095" strokeweight=".09903mm"/>
            <v:shape id="_x0000_s3814" type="#_x0000_t75" style="position:absolute;left:5392;top:1449;width:53;height:170">
              <v:imagedata r:id="rId573" o:title=""/>
            </v:shape>
            <v:shape id="_x0000_s3813" type="#_x0000_t75" style="position:absolute;left:5393;top:1447;width:97;height:171">
              <v:imagedata r:id="rId578" o:title=""/>
            </v:shape>
            <v:shape id="_x0000_s3812" style="position:absolute;left:5438;top:1448;width:45;height:142" coordorigin="5438,1449" coordsize="45,142" path="m5460,1449r-22,31l5482,1559r-44,31e" filled="f" strokeweight=".033mm">
              <v:path arrowok="t"/>
            </v:shape>
            <v:line id="_x0000_s3811" style="position:absolute" from="5402,1580" to="4503,1578" strokeweight=".09903mm"/>
            <v:shape id="_x0000_s3810" type="#_x0000_t75" style="position:absolute;left:5389;top:1274;width:53;height:170">
              <v:imagedata r:id="rId591" o:title=""/>
            </v:shape>
            <v:shape id="_x0000_s3809" type="#_x0000_t75" style="position:absolute;left:5390;top:1272;width:97;height:171">
              <v:imagedata r:id="rId607" o:title=""/>
            </v:shape>
            <v:shape id="_x0000_s3808" style="position:absolute;left:5435;top:1273;width:45;height:142" coordorigin="5435,1273" coordsize="45,142" path="m5457,1273r-22,32l5479,1383r-44,32e" filled="f" strokeweight=".033mm">
              <v:path arrowok="t"/>
            </v:shape>
            <v:line id="_x0000_s3807" style="position:absolute" from="5407,1280" to="4507,1278" strokeweight=".09903mm"/>
            <v:line id="_x0000_s3806" style="position:absolute" from="6418,1399" to="7366,1399" strokeweight=".09903mm"/>
            <v:line id="_x0000_s3805" style="position:absolute" from="4508,1765" to="5394,1765" strokeweight=".09903mm"/>
            <v:line id="_x0000_s3804" style="position:absolute" from="5444,1761" to="6841,1761" strokeweight=".09903mm"/>
            <v:shape id="_x0000_s3803" type="#_x0000_t75" style="position:absolute;left:5392;top:1624;width:53;height:170">
              <v:imagedata r:id="rId573" o:title=""/>
            </v:shape>
            <v:shape id="_x0000_s3802" type="#_x0000_t75" style="position:absolute;left:5393;top:1623;width:97;height:171">
              <v:imagedata r:id="rId578" o:title=""/>
            </v:shape>
            <v:shape id="_x0000_s3801" style="position:absolute;left:5438;top:1624;width:45;height:142" coordorigin="5438,1624" coordsize="45,142" path="m5460,1624r-22,32l5482,1734r-44,31e" filled="f" strokeweight=".033mm">
              <v:path arrowok="t"/>
            </v:shape>
            <v:line id="_x0000_s3800" style="position:absolute" from="4876,1849" to="4527,1849" strokeweight=".09903mm"/>
            <v:line id="_x0000_s3799" style="position:absolute" from="5451,1963" to="6845,1963" strokeweight=".09903mm"/>
            <v:shape id="_x0000_s3798" type="#_x0000_t75" style="position:absolute;left:5392;top:1831;width:53;height:170">
              <v:imagedata r:id="rId591" o:title=""/>
            </v:shape>
            <v:shape id="_x0000_s3797" type="#_x0000_t75" style="position:absolute;left:5393;top:1829;width:97;height:171">
              <v:imagedata r:id="rId608" o:title=""/>
            </v:shape>
            <v:shape id="_x0000_s3796" style="position:absolute;left:5438;top:1830;width:45;height:142" coordorigin="5438,1831" coordsize="45,142" path="m5460,1831r-22,31l5482,1941r-44,31e" filled="f" strokeweight=".033mm">
              <v:path arrowok="t"/>
            </v:shape>
            <v:shape id="_x0000_s3795" style="position:absolute;left:4511;top:2006;width:165;height:107" coordorigin="4511,2007" coordsize="165,107" path="m4511,2007r80,l4591,2113r85,e" filled="f" strokeweight=".09903mm">
              <v:path arrowok="t"/>
            </v:shape>
            <v:line id="_x0000_s3794" style="position:absolute" from="4676,2113" to="4676,2007" strokeweight=".132mm"/>
            <v:shape id="_x0000_s3793" style="position:absolute;left:4677;top:2006;width:165;height:107" coordorigin="4678,2007" coordsize="165,107" path="m4678,2007r80,l4758,2113r85,e" filled="f" strokeweight=".09903mm">
              <v:path arrowok="t"/>
            </v:shape>
            <v:line id="_x0000_s3792" style="position:absolute" from="4843,2113" to="4843,2007" strokeweight=".132mm"/>
            <v:shape id="_x0000_s3791" style="position:absolute;left:4844;top:2006;width:165;height:107" coordorigin="4844,2007" coordsize="165,107" path="m4844,2007r80,l4924,2113r85,e" filled="f" strokeweight=".09903mm">
              <v:path arrowok="t"/>
            </v:shape>
            <v:line id="_x0000_s3790" style="position:absolute" from="5009,2113" to="5009,2007" strokeweight=".132mm"/>
            <v:shape id="_x0000_s3789" style="position:absolute;left:5010;top:2006;width:165;height:107" coordorigin="5011,2007" coordsize="165,107" path="m5011,2007r80,l5091,2113r84,e" filled="f" strokeweight=".09903mm">
              <v:path arrowok="t"/>
            </v:shape>
            <v:line id="_x0000_s3788" style="position:absolute" from="5175,2113" to="5175,2007" strokeweight=".132mm"/>
            <v:shape id="_x0000_s3787" style="position:absolute;left:5176;top:2006;width:242;height:109" coordorigin="5177,2006" coordsize="242,109" path="m5177,2006r80,l5257,2113r85,l5419,2115e" filled="f" strokeweight=".09903mm">
              <v:path arrowok="t"/>
            </v:shape>
            <v:shape id="_x0000_s3786" type="#_x0000_t75" style="position:absolute;left:5407;top:1981;width:53;height:170">
              <v:imagedata r:id="rId573" o:title=""/>
            </v:shape>
            <v:shape id="_x0000_s3785" type="#_x0000_t75" style="position:absolute;left:5407;top:1979;width:97;height:171">
              <v:imagedata r:id="rId599" o:title=""/>
            </v:shape>
            <v:shape id="_x0000_s3784" style="position:absolute;left:5452;top:1980;width:45;height:142" coordorigin="5453,1981" coordsize="45,142" path="m5475,1981r-22,31l5497,2091r-44,31e" filled="f" strokeweight=".033mm">
              <v:path arrowok="t"/>
            </v:shape>
            <v:shape id="_x0000_s3783" style="position:absolute;left:5460;top:2003;width:1844;height:118" coordorigin="5461,2003" coordsize="1844,118" path="m5461,2003r82,l5543,2111r,10l7304,2121e" filled="f" strokeweight=".09903mm">
              <v:path arrowok="t"/>
            </v:shape>
            <v:shape id="_x0000_s3782" style="position:absolute;left:6974;top:-32;width:340;height:137" coordorigin="6975,-32" coordsize="340,137" path="m6975,-32r,136l7137,104r,-134l7314,-30e" filled="f" strokeweight=".09903mm">
              <v:path arrowok="t"/>
            </v:shape>
            <v:shape id="_x0000_s3781" type="#_x0000_t75" style="position:absolute;left:7377;top:-51;width:53;height:142">
              <v:imagedata r:id="rId575" o:title=""/>
            </v:shape>
            <v:shape id="_x0000_s3780" type="#_x0000_t75" style="position:absolute;left:7378;top:-55;width:97;height:146">
              <v:imagedata r:id="rId609" o:title=""/>
            </v:shape>
            <v:shape id="_x0000_s3779" style="position:absolute;left:7423;top:-54;width:45;height:118" coordorigin="7424,-53" coordsize="45,118" path="m7446,-53r-22,26l7468,38r-44,27e" filled="f" strokeweight=".033mm">
              <v:path arrowok="t"/>
            </v:shape>
            <v:line id="_x0000_s3778" style="position:absolute" from="6000,100" to="6000,2011" strokecolor="#a5a5a5" strokeweight=".09903mm">
              <v:stroke dashstyle="3 1"/>
            </v:line>
            <v:shape id="_x0000_s3777" style="position:absolute;left:7652;top:-34;width:325;height:135" coordorigin="7652,-33" coordsize="325,135" path="m7652,34r,68l7814,102r,-135l7977,-33r,67e" filled="f" strokeweight=".09903mm">
              <v:path arrowok="t"/>
            </v:shape>
            <v:shape id="_x0000_s3776" style="position:absolute;left:7976;top:-34;width:325;height:135" coordorigin="7977,-33" coordsize="325,135" path="m7977,34r,68l8139,102r,-135l8301,-33r,67e" filled="f" strokeweight=".09903mm">
              <v:path arrowok="t"/>
            </v:shape>
            <v:shape id="_x0000_s3775" style="position:absolute;left:7445;top:-34;width:369;height:135" coordorigin="7446,-33" coordsize="369,135" path="m7446,-31r206,-2l7652,102r162,e" filled="f" strokeweight=".09903mm">
              <v:path arrowok="t"/>
            </v:shape>
            <v:shape id="_x0000_s3774" style="position:absolute;left:8299;top:-31;width:340;height:137" coordorigin="8300,-31" coordsize="340,137" path="m8300,-31r,137l8462,106r,-135l8639,-29e" filled="f" strokeweight=".09903mm">
              <v:path arrowok="t"/>
            </v:shape>
            <v:line id="_x0000_s3773" style="position:absolute" from="7301,132" to="7301,1963" strokecolor="#a5a5a5" strokeweight=".09903mm">
              <v:stroke dashstyle="3 1"/>
            </v:line>
            <v:line id="_x0000_s3772" style="position:absolute" from="7482,127" to="7482,2074" strokecolor="#a5a5a5" strokeweight=".09903mm">
              <v:stroke dashstyle="3 1"/>
            </v:line>
            <v:line id="_x0000_s3771" style="position:absolute" from="7653,270" to="7653,2085" strokecolor="#a5a5a5" strokeweight=".09903mm">
              <v:stroke dashstyle="3 1"/>
            </v:line>
            <v:line id="_x0000_s3770" style="position:absolute" from="7814,260" to="7814,2075" strokecolor="#a5a5a5" strokeweight=".09903mm">
              <v:stroke dashstyle="3 1"/>
            </v:line>
            <v:line id="_x0000_s3769" style="position:absolute" from="7977,265" to="7977,2079" strokecolor="#a5a5a5" strokeweight=".09903mm">
              <v:stroke dashstyle="3 1"/>
            </v:line>
            <v:line id="_x0000_s3768" style="position:absolute" from="8138,255" to="8138,2069" strokecolor="#a5a5a5" strokeweight=".09903mm">
              <v:stroke dashstyle="3 1"/>
            </v:line>
            <v:line id="_x0000_s3767" style="position:absolute" from="8288,250" to="8288,2077" strokecolor="#a5a5a5" strokeweight=".09903mm">
              <v:stroke dashstyle="3 1"/>
            </v:line>
            <v:line id="_x0000_s3766" style="position:absolute" from="8462,240" to="8462,2067" strokecolor="#a5a5a5" strokeweight=".09903mm">
              <v:stroke dashstyle="3 1"/>
            </v:line>
            <v:shape id="_x0000_s3765" type="#_x0000_t75" style="position:absolute;left:7370;top:161;width:53;height:170">
              <v:imagedata r:id="rId587" o:title=""/>
            </v:shape>
            <v:shape id="_x0000_s3764" type="#_x0000_t75" style="position:absolute;left:7371;top:159;width:97;height:171">
              <v:imagedata r:id="rId597" o:title=""/>
            </v:shape>
            <v:shape id="_x0000_s3763" style="position:absolute;left:7416;top:160;width:45;height:142" coordorigin="7417,160" coordsize="45,142" path="m7439,160r-22,32l7461,270r-44,32e" filled="f" strokeweight=".033mm">
              <v:path arrowok="t"/>
            </v:shape>
            <v:shape id="_x0000_s3762" type="#_x0000_t75" style="position:absolute;left:7366;top:526;width:53;height:170">
              <v:imagedata r:id="rId595" o:title=""/>
            </v:shape>
            <v:shape id="_x0000_s3761" type="#_x0000_t75" style="position:absolute;left:7367;top:525;width:97;height:171">
              <v:imagedata r:id="rId599" o:title=""/>
            </v:shape>
            <v:shape id="_x0000_s3760" style="position:absolute;left:7412;top:526;width:45;height:142" coordorigin="7413,526" coordsize="45,142" path="m7435,526r-22,32l7457,636r-44,31e" filled="f" strokeweight=".033mm">
              <v:path arrowok="t"/>
            </v:shape>
            <v:shape id="_x0000_s3759" type="#_x0000_t75" style="position:absolute;left:7370;top:728;width:53;height:170">
              <v:imagedata r:id="rId573" o:title=""/>
            </v:shape>
            <v:shape id="_x0000_s3758" type="#_x0000_t75" style="position:absolute;left:7370;top:727;width:97;height:171">
              <v:imagedata r:id="rId582" o:title=""/>
            </v:shape>
            <v:shape id="_x0000_s3757" style="position:absolute;left:7415;top:728;width:45;height:142" coordorigin="7416,728" coordsize="45,142" path="m7438,728r-22,32l7460,838r-44,31e" filled="f" strokeweight=".033mm">
              <v:path arrowok="t"/>
            </v:shape>
            <v:shape id="_x0000_s3756" type="#_x0000_t75" style="position:absolute;left:7366;top:907;width:53;height:170">
              <v:imagedata r:id="rId595" o:title=""/>
            </v:shape>
            <v:shape id="_x0000_s3755" type="#_x0000_t75" style="position:absolute;left:7367;top:905;width:97;height:171">
              <v:imagedata r:id="rId596" o:title=""/>
            </v:shape>
            <v:shape id="_x0000_s3754" style="position:absolute;left:7412;top:906;width:45;height:142" coordorigin="7413,907" coordsize="45,142" path="m7435,907r-22,31l7457,1016r-44,32e" filled="f" strokeweight=".033mm">
              <v:path arrowok="t"/>
            </v:shape>
            <v:shape id="_x0000_s3753" type="#_x0000_t75" style="position:absolute;left:7366;top:1085;width:53;height:170">
              <v:imagedata r:id="rId595" o:title=""/>
            </v:shape>
            <v:shape id="_x0000_s3752" type="#_x0000_t75" style="position:absolute;left:7367;top:1083;width:97;height:171">
              <v:imagedata r:id="rId599" o:title=""/>
            </v:shape>
            <v:shape id="_x0000_s3751" style="position:absolute;left:7412;top:1084;width:45;height:142" coordorigin="7413,1085" coordsize="45,142" path="m7435,1085r-22,31l7457,1194r-44,32e" filled="f" strokeweight=".033mm">
              <v:path arrowok="t"/>
            </v:shape>
            <v:shape id="_x0000_s3750" type="#_x0000_t75" style="position:absolute;left:7370;top:1450;width:53;height:170">
              <v:imagedata r:id="rId600" o:title=""/>
            </v:shape>
            <v:shape id="_x0000_s3749" type="#_x0000_t75" style="position:absolute;left:7370;top:1448;width:97;height:171">
              <v:imagedata r:id="rId601" o:title=""/>
            </v:shape>
            <v:shape id="_x0000_s3748" style="position:absolute;left:7415;top:1449;width:45;height:142" coordorigin="7416,1450" coordsize="45,142" path="m7438,1450r-22,31l7460,1560r-44,31e" filled="f" strokeweight=".033mm">
              <v:path arrowok="t"/>
            </v:shape>
            <v:shape id="_x0000_s3747" type="#_x0000_t75" style="position:absolute;left:7370;top:1254;width:53;height:170">
              <v:imagedata r:id="rId591" o:title=""/>
            </v:shape>
            <v:shape id="_x0000_s3746" type="#_x0000_t75" style="position:absolute;left:7371;top:1252;width:97;height:171">
              <v:imagedata r:id="rId610" o:title=""/>
            </v:shape>
            <v:shape id="_x0000_s3745" style="position:absolute;left:7416;top:1253;width:45;height:142" coordorigin="7416,1254" coordsize="45,142" path="m7438,1254r-22,31l7461,1363r-45,32e" filled="f" strokeweight=".033mm">
              <v:path arrowok="t"/>
            </v:shape>
            <v:shape id="_x0000_s3744" type="#_x0000_t75" style="position:absolute;left:7370;top:1623;width:53;height:170">
              <v:imagedata r:id="rId573" o:title=""/>
            </v:shape>
            <v:shape id="_x0000_s3743" type="#_x0000_t75" style="position:absolute;left:7370;top:1621;width:97;height:171">
              <v:imagedata r:id="rId582" o:title=""/>
            </v:shape>
            <v:shape id="_x0000_s3742" style="position:absolute;left:7415;top:1622;width:45;height:142" coordorigin="7416,1623" coordsize="45,142" path="m7438,1623r-22,31l7460,1733r-44,31e" filled="f" strokeweight=".033mm">
              <v:path arrowok="t"/>
            </v:shape>
            <v:shape id="_x0000_s3741" type="#_x0000_t75" style="position:absolute;left:7376;top:1803;width:53;height:170">
              <v:imagedata r:id="rId568" o:title=""/>
            </v:shape>
            <v:shape id="_x0000_s3740" type="#_x0000_t75" style="position:absolute;left:7377;top:1802;width:97;height:171">
              <v:imagedata r:id="rId604" o:title=""/>
            </v:shape>
            <v:shape id="_x0000_s3739" style="position:absolute;left:7422;top:1803;width:45;height:142" coordorigin="7422,1803" coordsize="45,142" path="m7444,1803r-22,32l7466,1913r-44,31e" filled="f" strokeweight=".033mm">
              <v:path arrowok="t"/>
            </v:shape>
            <v:shape id="_x0000_s3738" type="#_x0000_t75" style="position:absolute;left:7384;top:1984;width:53;height:170">
              <v:imagedata r:id="rId595" o:title=""/>
            </v:shape>
            <v:shape id="_x0000_s3737" type="#_x0000_t75" style="position:absolute;left:7385;top:1982;width:97;height:171">
              <v:imagedata r:id="rId599" o:title=""/>
            </v:shape>
            <v:shape id="_x0000_s3736" style="position:absolute;left:7430;top:1983;width:45;height:142" coordorigin="7431,1983" coordsize="45,142" path="m7453,1983r-22,32l7475,2093r-44,31e" filled="f" strokeweight=".033mm">
              <v:path arrowok="t"/>
            </v:shape>
            <v:line id="_x0000_s3735" style="position:absolute" from="7430,165" to="8299,169" strokeweight=".132mm"/>
            <v:line id="_x0000_s3734" style="position:absolute" from="7425,298" to="8300,300" strokeweight=".132mm"/>
            <v:line id="_x0000_s3733" style="position:absolute" from="7425,529" to="7825,529" strokeweight=".132mm"/>
            <v:line id="_x0000_s3732" style="position:absolute" from="7422,664" to="7822,664" strokeweight=".132mm"/>
            <v:line id="_x0000_s3731" style="position:absolute" from="7435,859" to="8635,859" strokeweight=".132mm"/>
            <v:line id="_x0000_s3730" style="position:absolute" from="7431,912" to="7845,912" strokeweight=".132mm"/>
            <v:line id="_x0000_s3729" style="position:absolute" from="7383,1095" to="8487,1095" strokeweight=".09903mm"/>
            <v:line id="_x0000_s3728" style="position:absolute" from="7416,1399" to="8641,1399" strokeweight=".09903mm"/>
            <v:line id="_x0000_s3727" style="position:absolute" from="7438,1583" to="8645,1583" strokeweight=".09903mm"/>
            <v:line id="_x0000_s3726" style="position:absolute" from="7110,2122" to="7398,2122" strokeweight=".09903mm"/>
            <v:line id="_x0000_s3725" style="position:absolute" from="7439,2123" to="7655,2123" strokeweight=".09903mm"/>
            <v:line id="_x0000_s3724" style="position:absolute" from="7436,1626" to="8641,1626" strokeweight=".09903mm"/>
            <v:line id="_x0000_s3723" style="position:absolute" from="7305,-30" to="7381,-29" strokeweight=".09903mm"/>
            <v:line id="_x0000_s3722" style="position:absolute" from="7818,661" to="7951,528" strokeweight=".132mm"/>
            <v:line id="_x0000_s3721" style="position:absolute" from="7952,661" to="7818,527" strokeweight=".09903mm"/>
            <v:line id="_x0000_s3720" style="position:absolute" from="7958,527" to="8632,527" strokeweight=".132mm"/>
            <v:line id="_x0000_s3719" style="position:absolute" from="7952,663" to="8627,663" strokeweight=".132mm"/>
            <v:line id="_x0000_s3718" style="position:absolute" from="7438,1812" to="8637,1812" strokeweight=".09903mm"/>
            <v:shape id="_x0000_s3717" style="position:absolute;left:6856;top:427;width:912;height:2" coordorigin="6856,427" coordsize="912,0" path="m6856,427r3,l7767,427e" filled="f" strokeweight=".132mm">
              <v:path arrowok="t"/>
            </v:shape>
            <v:shape id="_x0000_s3716" style="position:absolute;left:6812;top:400;width:1001;height:53" coordorigin="6813,401" coordsize="1001,53" o:spt="100" adj="0,,0" path="m6865,401r-52,26l6865,453r-5,-12l6859,427r1,-13l6865,401xm6865,453r,l6865,454r,-1xm7761,401r,l7761,401r,xm7814,427r-53,-26l7766,414r1,13l7766,440r-5,13l7814,427xe" fillcolor="black" stroked="f">
              <v:stroke joinstyle="round"/>
              <v:formulas/>
              <v:path arrowok="t" o:connecttype="segments"/>
            </v:shape>
            <v:line id="_x0000_s3715" style="position:absolute" from="8299,303" to="8432,170" strokeweight=".132mm"/>
            <v:line id="_x0000_s3714" style="position:absolute" from="8434,303" to="8299,169" strokeweight=".09903mm"/>
            <v:line id="_x0000_s3713" style="position:absolute" from="8438,170" to="8636,170" strokeweight=".132mm"/>
            <v:line id="_x0000_s3712" style="position:absolute" from="8434,303" to="8631,303" strokeweight=".132mm"/>
            <v:shape id="_x0000_s3711" style="position:absolute;left:4881;top:427;width:1877;height:2" coordorigin="4882,427" coordsize="1877,0" path="m4882,427r2,l6758,427e" filled="f" strokeweight=".132mm">
              <v:path arrowok="t"/>
            </v:shape>
            <v:shape id="_x0000_s3710" style="position:absolute;left:4838;top:400;width:1967;height:53" coordorigin="4838,401" coordsize="1967,53" o:spt="100" adj="0,,0" path="m4890,401r-52,26l4890,453r-4,-12l4884,427r2,-13l4890,401xm4891,453r-1,l4891,454r,-1xm6752,401r,l6752,401r,xm6804,427r-52,-26l6757,414r1,13l6757,440r-5,13l6804,427xe" fillcolor="black" stroked="f">
              <v:stroke joinstyle="round"/>
              <v:formulas/>
              <v:path arrowok="t" o:connecttype="segments"/>
            </v:shape>
            <v:line id="_x0000_s3709" style="position:absolute" from="4508,743" to="5406,743" strokeweight=".09903mm"/>
            <v:shape id="_x0000_s3708" style="position:absolute;left:7166;top:741;width:222;height:117" coordorigin="7167,741" coordsize="222,117" path="m7167,741r67,117l7388,858e" filled="f" strokeweight=".09903mm">
              <v:path arrowok="t"/>
            </v:shape>
            <v:shape id="_x0000_s3707" style="position:absolute;left:7847;top:908;width:222;height:117" coordorigin="7847,908" coordsize="222,117" path="m7847,908r67,117l8068,1025e" filled="f" strokeweight=".09903mm">
              <v:path arrowok="t"/>
            </v:shape>
            <v:line id="_x0000_s3706" style="position:absolute" from="8068,1025" to="8645,1025" strokeweight=".09903mm"/>
            <v:line id="_x0000_s3705" style="position:absolute" from="6181,1095" to="7379,1095" strokeweight=".09903mm"/>
            <v:line id="_x0000_s3704" style="position:absolute" from="6234,1280" to="5450,1280" strokeweight=".09903mm"/>
            <v:shape id="_x0000_s3703" style="position:absolute;left:6233;top:1282;width:222;height:117" coordorigin="6234,1282" coordsize="222,117" path="m6234,1282r67,117l6455,1399e" filled="f" strokeweight=".09903mm">
              <v:path arrowok="t"/>
            </v:shape>
            <v:line id="_x0000_s3702" style="position:absolute" from="5963,1581" to="5451,1581" strokeweight=".09903mm"/>
            <v:line id="_x0000_s3701" style="position:absolute" from="5926,1580" to="6619,1580" strokeweight=".09903mm"/>
            <v:line id="_x0000_s3700" style="position:absolute" from="6584,1581" to="7380,1581" strokeweight=".09903mm"/>
            <v:line id="_x0000_s3699" style="position:absolute" from="6902,1626" to="7396,1626" strokeweight=".09903mm"/>
            <v:line id="_x0000_s3698" style="position:absolute" from="6838,1763" to="6902,1626" strokeweight=".132mm"/>
            <v:line id="_x0000_s3697" style="position:absolute" from="6917,1813" to="7393,1813" strokeweight=".09903mm"/>
            <v:line id="_x0000_s3696" style="position:absolute" from="6848,1960" to="6923,1813" strokeweight=".132mm"/>
            <v:shape id="_x0000_s3695" style="position:absolute;left:7650;top:2018;width:165;height:107" coordorigin="7651,2019" coordsize="165,107" path="m7651,2019r80,l7731,2125r84,e" filled="f" strokeweight=".09903mm">
              <v:path arrowok="t"/>
            </v:shape>
            <v:line id="_x0000_s3694" style="position:absolute" from="7815,2125" to="7815,2019" strokeweight=".132mm"/>
            <v:shape id="_x0000_s3693" style="position:absolute;left:7816;top:2018;width:165;height:107" coordorigin="7817,2019" coordsize="165,107" path="m7817,2019r80,l7897,2125r85,e" filled="f" strokeweight=".09903mm">
              <v:path arrowok="t"/>
            </v:shape>
            <v:line id="_x0000_s3692" style="position:absolute" from="7982,2125" to="7982,2019" strokeweight=".132mm"/>
            <v:line id="_x0000_s3691" style="position:absolute" from="7655,2019" to="7655,2123" strokeweight=".132mm"/>
            <v:shape id="_x0000_s3690" style="position:absolute;left:7984;top:2018;width:165;height:107" coordorigin="7984,2019" coordsize="165,107" path="m7984,2019r80,l8064,2125r85,e" filled="f" strokeweight=".09903mm">
              <v:path arrowok="t"/>
            </v:shape>
            <v:line id="_x0000_s3689" style="position:absolute" from="8149,2125" to="8149,2019" strokeweight=".132mm"/>
            <v:shape id="_x0000_s3688" style="position:absolute;left:8150;top:2018;width:165;height:107" coordorigin="8151,2019" coordsize="165,107" path="m8151,2019r80,l8231,2125r85,e" filled="f" strokeweight=".09903mm">
              <v:path arrowok="t"/>
            </v:shape>
            <v:line id="_x0000_s3687" style="position:absolute" from="8316,2125" to="8316,2019" strokeweight=".132mm"/>
            <v:shape id="_x0000_s3686" style="position:absolute;left:8314;top:2018;width:165;height:107" coordorigin="8315,2019" coordsize="165,107" path="m8315,2019r80,l8395,2125r84,e" filled="f" strokeweight=".09903mm">
              <v:path arrowok="t"/>
            </v:shape>
            <v:line id="_x0000_s3685" style="position:absolute" from="8479,2125" to="8479,2019" strokeweight=".132mm"/>
            <v:shape id="_x0000_s3684" style="position:absolute;left:8481;top:2018;width:165;height:107" coordorigin="8481,2019" coordsize="165,107" path="m8481,2019r80,l8561,2125r85,e" filled="f" strokeweight=".09903mm">
              <v:path arrowok="t"/>
            </v:shape>
            <v:line id="_x0000_s3683" style="position:absolute" from="8646,2125" to="8646,2019" strokeweight=".132mm"/>
            <v:shape id="_x0000_s3682" style="position:absolute;left:8487;top:1093;width:170;height:117" coordorigin="8487,1093" coordsize="170,117" path="m8487,1093r67,117l8657,1210e" filled="f" strokeweight=".09903mm">
              <v:path arrowok="t"/>
            </v:shape>
            <v:shape id="_x0000_s3681" style="position:absolute;left:4874;top:1847;width:222;height:117" coordorigin="4875,1847" coordsize="222,117" path="m4875,1847r67,117l5096,1964e" filled="f" strokeweight=".09903mm">
              <v:path arrowok="t"/>
            </v:shape>
            <v:line id="_x0000_s3680" style="position:absolute" from="5404,1965" to="5045,1965" strokeweight=".09903mm"/>
            <v:shape id="_x0000_s3679" type="#_x0000_t202" style="position:absolute;left:5069;top:197;width:87;height:67" filled="f" stroked="f">
              <v:textbox inset="0,0,0,0">
                <w:txbxContent>
                  <w:p w:rsidR="00E63982" w:rsidRDefault="002A462A">
                    <w:pPr>
                      <w:pStyle w:val="P68B1DB1-Normal36"/>
                      <w:spacing w:line="67" w:lineRule="exact"/>
                    </w:pPr>
                    <w:r>
                      <w:t>L1</w:t>
                    </w:r>
                  </w:p>
                </w:txbxContent>
              </v:textbox>
            </v:shape>
            <v:shape id="_x0000_s3678" type="#_x0000_t202" style="position:absolute;left:6040;top:197;width:87;height:67" filled="f" stroked="f">
              <v:textbox inset="0,0,0,0">
                <w:txbxContent>
                  <w:p w:rsidR="00E63982" w:rsidRDefault="002A462A">
                    <w:pPr>
                      <w:pStyle w:val="P68B1DB1-Normal36"/>
                      <w:spacing w:line="67" w:lineRule="exact"/>
                    </w:pPr>
                    <w:r>
                      <w:t>L1</w:t>
                    </w:r>
                  </w:p>
                </w:txbxContent>
              </v:textbox>
            </v:shape>
            <v:shape id="_x0000_s3677" type="#_x0000_t202" style="position:absolute;left:8022;top:199;width:653;height:75" filled="f" stroked="f">
              <v:textbox inset="0,0,0,0">
                <w:txbxContent>
                  <w:p w:rsidR="00E63982" w:rsidRDefault="002A462A">
                    <w:pPr>
                      <w:pStyle w:val="P68B1DB1-Normal36"/>
                      <w:tabs>
                        <w:tab w:val="left" w:pos="379"/>
                      </w:tabs>
                      <w:spacing w:line="74" w:lineRule="exact"/>
                    </w:pPr>
                    <w:r>
                      <w:t>L1</w:t>
                    </w:r>
                    <w:r>
                      <w:rPr>
                        <w:position w:val="1"/>
                      </w:rPr>
                      <w:t>恢复</w:t>
                    </w:r>
                  </w:p>
                </w:txbxContent>
              </v:textbox>
            </v:shape>
            <v:shape id="_x0000_s3676" type="#_x0000_t202" style="position:absolute;left:5684;top:348;width:370;height:67" filled="f" stroked="f">
              <v:textbox inset="0,0,0,0">
                <w:txbxContent>
                  <w:p w:rsidR="00E63982" w:rsidRDefault="002A462A">
                    <w:pPr>
                      <w:spacing w:line="67" w:lineRule="exact"/>
                      <w:rPr>
                        <w:sz w:val="3"/>
                      </w:rPr>
                    </w:pPr>
                    <w:r>
                      <w:rPr>
                        <w:position w:val="1"/>
                        <w:sz w:val="6"/>
                      </w:rPr>
                      <w:t>Minimum</w:t>
                    </w:r>
                    <w:r>
                      <w:rPr>
                        <w:spacing w:val="-1"/>
                        <w:position w:val="1"/>
                        <w:sz w:val="6"/>
                      </w:rPr>
                      <w:t>T</w:t>
                    </w:r>
                    <w:r>
                      <w:rPr>
                        <w:w w:val="116"/>
                        <w:sz w:val="2"/>
                      </w:rPr>
                      <w:t>L</w:t>
                    </w:r>
                    <w:r>
                      <w:rPr>
                        <w:w w:val="97"/>
                        <w:sz w:val="3"/>
                      </w:rPr>
                      <w:t>1.2</w:t>
                    </w:r>
                  </w:p>
                </w:txbxContent>
              </v:textbox>
            </v:shape>
            <v:shape id="_x0000_s3675" type="#_x0000_t202" style="position:absolute;left:7234;top:346;width:237;height:71" filled="f" stroked="f">
              <v:textbox inset="0,0,0,0">
                <w:txbxContent>
                  <w:p w:rsidR="00E63982" w:rsidRDefault="002A462A">
                    <w:pPr>
                      <w:spacing w:line="71" w:lineRule="exact"/>
                      <w:rPr>
                        <w:sz w:val="4"/>
                      </w:rPr>
                    </w:pPr>
                    <w:r>
                      <w:rPr>
                        <w:position w:val="1"/>
                        <w:sz w:val="6"/>
                      </w:rPr>
                      <w:t>T</w:t>
                    </w:r>
                    <w:r>
                      <w:rPr>
                        <w:sz w:val="4"/>
                      </w:rPr>
                      <w:t>通电</w:t>
                    </w:r>
                  </w:p>
                </w:txbxContent>
              </v:textbox>
            </v:shape>
            <v:shape id="_x0000_s3674" type="#_x0000_t202" style="position:absolute;left:4579;top:555;width:744;height:73" filled="f" stroked="f">
              <v:textbox inset="0,0,0,0">
                <w:txbxContent>
                  <w:p w:rsidR="00E63982" w:rsidRDefault="002A462A">
                    <w:pPr>
                      <w:pStyle w:val="P68B1DB1-Normal36"/>
                      <w:tabs>
                        <w:tab w:val="left" w:pos="496"/>
                      </w:tabs>
                      <w:spacing w:line="72" w:lineRule="exact"/>
                    </w:pPr>
                    <w:r>
                      <w:t>L1.2</w:t>
                    </w:r>
                    <w:r>
                      <w:t>入口</w:t>
                    </w:r>
                    <w:r>
                      <w:rPr>
                        <w:position w:val="1"/>
                      </w:rPr>
                      <w:t>L1.2</w:t>
                    </w:r>
                    <w:r>
                      <w:rPr>
                        <w:position w:val="1"/>
                      </w:rPr>
                      <w:t>空闲</w:t>
                    </w:r>
                  </w:p>
                </w:txbxContent>
              </v:textbox>
            </v:shape>
            <v:shape id="_x0000_s3673" type="#_x0000_t202" style="position:absolute;left:6051;top:559;width:247;height:67" filled="f" stroked="f">
              <v:textbox inset="0,0,0,0">
                <w:txbxContent>
                  <w:p w:rsidR="00E63982" w:rsidRDefault="002A462A">
                    <w:pPr>
                      <w:pStyle w:val="P68B1DB1-Normal36"/>
                      <w:spacing w:line="67" w:lineRule="exact"/>
                    </w:pPr>
                    <w:r>
                      <w:t>L1.2</w:t>
                    </w:r>
                    <w:r>
                      <w:t>怠速</w:t>
                    </w:r>
                  </w:p>
                </w:txbxContent>
              </v:textbox>
            </v:shape>
            <v:shape id="_x0000_s3672" type="#_x0000_t202" style="position:absolute;left:7031;top:557;width:254;height:67" filled="f" stroked="f">
              <v:textbox inset="0,0,0,0">
                <w:txbxContent>
                  <w:p w:rsidR="00E63982" w:rsidRDefault="002A462A">
                    <w:pPr>
                      <w:pStyle w:val="P68B1DB1-Normal36"/>
                      <w:spacing w:line="67" w:lineRule="exact"/>
                    </w:pPr>
                    <w:r>
                      <w:t>L1.2</w:t>
                    </w:r>
                    <w:r>
                      <w:t>出口</w:t>
                    </w:r>
                  </w:p>
                </w:txbxContent>
              </v:textbox>
            </v:shape>
            <v:shape id="_x0000_s3671" type="#_x0000_t202" style="position:absolute;left:7541;top:557;width:254;height:67" filled="f" stroked="f">
              <v:textbox inset="0,0,0,0">
                <w:txbxContent>
                  <w:p w:rsidR="00E63982" w:rsidRDefault="002A462A">
                    <w:pPr>
                      <w:pStyle w:val="P68B1DB1-Normal36"/>
                      <w:spacing w:line="67" w:lineRule="exact"/>
                    </w:pPr>
                    <w:r>
                      <w:t>L1.2</w:t>
                    </w:r>
                    <w:r>
                      <w:t>出口</w:t>
                    </w:r>
                  </w:p>
                </w:txbxContent>
              </v:textbox>
            </v:shape>
            <v:shape id="_x0000_s3670" type="#_x0000_t202" style="position:absolute;left:8283;top:557;width:137;height:67" filled="f" stroked="f">
              <v:textbox inset="0,0,0,0">
                <w:txbxContent>
                  <w:p w:rsidR="00E63982" w:rsidRDefault="002A462A">
                    <w:pPr>
                      <w:pStyle w:val="P68B1DB1-Normal36"/>
                      <w:spacing w:line="67" w:lineRule="exact"/>
                    </w:pPr>
                    <w:r>
                      <w:t>L1.0</w:t>
                    </w:r>
                  </w:p>
                </w:txbxContent>
              </v:textbox>
            </v:shape>
            <w10:wrap anchorx="page"/>
          </v:group>
        </w:pict>
      </w:r>
      <w:r>
        <w:rPr>
          <w:sz w:val="6"/>
        </w:rPr>
        <w:t>公司简介</w:t>
      </w:r>
    </w:p>
    <w:p w:rsidR="00E63982" w:rsidRDefault="00E63982">
      <w:pPr>
        <w:pStyle w:val="a3"/>
        <w:rPr>
          <w:sz w:val="6"/>
        </w:rPr>
      </w:pPr>
    </w:p>
    <w:p w:rsidR="00E63982" w:rsidRDefault="00E63982">
      <w:pPr>
        <w:pStyle w:val="a3"/>
        <w:spacing w:before="3"/>
        <w:rPr>
          <w:sz w:val="5"/>
        </w:rPr>
      </w:pPr>
    </w:p>
    <w:p w:rsidR="00E63982" w:rsidRDefault="002A462A">
      <w:pPr>
        <w:pStyle w:val="P68B1DB1-Normal36"/>
        <w:ind w:left="3579"/>
      </w:pPr>
      <w:r>
        <w:t>ltssm</w:t>
      </w:r>
      <w:r>
        <w:t>状态</w:t>
      </w:r>
    </w:p>
    <w:p w:rsidR="00E63982" w:rsidRDefault="00E63982">
      <w:pPr>
        <w:pStyle w:val="a3"/>
        <w:rPr>
          <w:sz w:val="16"/>
        </w:rPr>
      </w:pPr>
    </w:p>
    <w:p w:rsidR="00E63982" w:rsidRDefault="00E63982">
      <w:pPr>
        <w:pStyle w:val="a3"/>
        <w:spacing w:before="6"/>
        <w:rPr>
          <w:sz w:val="8"/>
        </w:rPr>
      </w:pPr>
    </w:p>
    <w:p w:rsidR="00E63982" w:rsidRDefault="002A462A">
      <w:pPr>
        <w:pStyle w:val="P68B1DB1-Normal36"/>
        <w:spacing w:before="1"/>
        <w:ind w:left="3089"/>
      </w:pPr>
      <w:r>
        <w:t>low_pwr_l1_pm_substate_out</w:t>
      </w:r>
    </w:p>
    <w:p w:rsidR="00E63982" w:rsidRDefault="00E63982">
      <w:pPr>
        <w:pStyle w:val="a3"/>
        <w:rPr>
          <w:sz w:val="6"/>
        </w:rPr>
      </w:pPr>
    </w:p>
    <w:p w:rsidR="00E63982" w:rsidRDefault="002A462A">
      <w:pPr>
        <w:pStyle w:val="P68B1DB1-Normal36"/>
        <w:spacing w:before="45"/>
        <w:ind w:left="3291"/>
      </w:pPr>
      <w:r>
        <w:t>low_pwr_phy_ent_l1_x</w:t>
      </w:r>
    </w:p>
    <w:p w:rsidR="00E63982" w:rsidRDefault="00E63982">
      <w:pPr>
        <w:pStyle w:val="a3"/>
        <w:rPr>
          <w:sz w:val="6"/>
        </w:rPr>
      </w:pPr>
    </w:p>
    <w:p w:rsidR="00E63982" w:rsidRDefault="002A462A">
      <w:pPr>
        <w:pStyle w:val="P68B1DB1-Normal36"/>
        <w:spacing w:before="48"/>
        <w:ind w:left="3412"/>
      </w:pPr>
      <w:r>
        <w:t>low_pwr_ack_l1_x</w:t>
      </w:r>
    </w:p>
    <w:p w:rsidR="00E63982" w:rsidRDefault="00E63982">
      <w:pPr>
        <w:pStyle w:val="a3"/>
        <w:rPr>
          <w:sz w:val="6"/>
        </w:rPr>
      </w:pPr>
    </w:p>
    <w:p w:rsidR="00E63982" w:rsidRDefault="00E63982">
      <w:pPr>
        <w:pStyle w:val="a3"/>
        <w:spacing w:before="10"/>
        <w:rPr>
          <w:sz w:val="6"/>
        </w:rPr>
      </w:pPr>
    </w:p>
    <w:p w:rsidR="00E63982" w:rsidRDefault="002A462A">
      <w:pPr>
        <w:pStyle w:val="P68B1DB1-Normal36"/>
        <w:spacing w:before="1"/>
        <w:ind w:left="3306"/>
      </w:pPr>
      <w:r>
        <w:t>低电平时钟输出</w:t>
      </w:r>
    </w:p>
    <w:p w:rsidR="00E63982" w:rsidRDefault="00E63982">
      <w:pPr>
        <w:pStyle w:val="a3"/>
        <w:rPr>
          <w:sz w:val="6"/>
        </w:rPr>
      </w:pPr>
    </w:p>
    <w:p w:rsidR="00E63982" w:rsidRDefault="00E63982">
      <w:pPr>
        <w:pStyle w:val="a3"/>
        <w:rPr>
          <w:sz w:val="6"/>
        </w:rPr>
      </w:pPr>
    </w:p>
    <w:p w:rsidR="00E63982" w:rsidRDefault="002A462A">
      <w:pPr>
        <w:pStyle w:val="P68B1DB1-Normal36"/>
        <w:spacing w:before="1" w:line="564" w:lineRule="auto"/>
        <w:ind w:left="3207" w:right="7132" w:firstLine="135"/>
      </w:pPr>
      <w:r>
        <w:t>low_pwr_clkreq_in_n low_pwr_client_req_exit_l1</w:t>
      </w:r>
    </w:p>
    <w:p w:rsidR="00E63982" w:rsidRDefault="002A462A">
      <w:pPr>
        <w:pStyle w:val="P68B1DB1-Normal36"/>
        <w:spacing w:before="23"/>
        <w:ind w:left="3001"/>
      </w:pPr>
      <w:r>
        <w:t>低功率物理负载空闲检测</w:t>
      </w:r>
    </w:p>
    <w:p w:rsidR="00E63982" w:rsidRDefault="00E63982">
      <w:pPr>
        <w:pStyle w:val="a3"/>
        <w:rPr>
          <w:sz w:val="6"/>
        </w:rPr>
      </w:pPr>
    </w:p>
    <w:p w:rsidR="00E63982" w:rsidRDefault="00E63982">
      <w:pPr>
        <w:pStyle w:val="a3"/>
        <w:spacing w:before="1"/>
        <w:rPr>
          <w:sz w:val="5"/>
        </w:rPr>
      </w:pPr>
    </w:p>
    <w:p w:rsidR="00E63982" w:rsidRDefault="002A462A">
      <w:pPr>
        <w:pStyle w:val="P68B1DB1-Normal36"/>
        <w:ind w:left="3054"/>
      </w:pPr>
      <w:r>
        <w:t>低电平物理传输模式</w:t>
      </w:r>
    </w:p>
    <w:p w:rsidR="00E63982" w:rsidRDefault="00E63982">
      <w:pPr>
        <w:pStyle w:val="a3"/>
        <w:spacing w:before="2"/>
        <w:rPr>
          <w:sz w:val="6"/>
        </w:rPr>
      </w:pPr>
    </w:p>
    <w:p w:rsidR="00E63982" w:rsidRDefault="002A462A">
      <w:pPr>
        <w:pStyle w:val="P68B1DB1-Normal36"/>
        <w:ind w:left="729" w:right="4190"/>
        <w:jc w:val="center"/>
      </w:pPr>
      <w:r>
        <w:t>堆芯</w:t>
      </w:r>
    </w:p>
    <w:p w:rsidR="00E63982" w:rsidRDefault="00E63982">
      <w:pPr>
        <w:pStyle w:val="a3"/>
        <w:rPr>
          <w:sz w:val="13"/>
        </w:rPr>
      </w:pPr>
    </w:p>
    <w:p w:rsidR="00E63982" w:rsidRDefault="002A462A">
      <w:pPr>
        <w:pStyle w:val="P68B1DB1-Normal27"/>
        <w:spacing w:before="94"/>
        <w:ind w:left="728" w:right="733"/>
        <w:jc w:val="center"/>
      </w:pPr>
      <w:r>
        <w:rPr>
          <w:b/>
        </w:rPr>
        <w:t>图</w:t>
      </w:r>
      <w:r>
        <w:rPr>
          <w:b/>
        </w:rPr>
        <w:t>10.10</w:t>
      </w:r>
      <w:r>
        <w:rPr>
          <w:b/>
        </w:rPr>
        <w:t>：</w:t>
      </w:r>
      <w:r>
        <w:rPr>
          <w:b/>
        </w:rPr>
        <w:t> </w:t>
      </w:r>
      <w:bookmarkStart w:id="250" w:name="_bookmark156"/>
      <w:bookmarkEnd w:id="250"/>
      <w:r>
        <w:t>link_partner</w:t>
      </w:r>
      <w:r>
        <w:t>发起的退出</w:t>
      </w:r>
    </w:p>
    <w:p w:rsidR="00E63982" w:rsidRDefault="00E63982">
      <w:pPr>
        <w:pStyle w:val="a3"/>
        <w:rPr>
          <w:sz w:val="18"/>
        </w:rPr>
      </w:pPr>
    </w:p>
    <w:p w:rsidR="00E63982" w:rsidRDefault="002A462A">
      <w:pPr>
        <w:pStyle w:val="a3"/>
        <w:spacing w:before="1" w:line="249" w:lineRule="auto"/>
        <w:ind w:left="115" w:right="588"/>
      </w:pPr>
      <w:hyperlink w:anchor="_bookmark156" w:history="1">
        <w:r>
          <w:rPr>
            <w:i/>
            <w:color w:val="191970"/>
          </w:rPr>
          <w:t>图</w:t>
        </w:r>
        <w:r>
          <w:rPr>
            <w:i/>
            <w:color w:val="191970"/>
          </w:rPr>
          <w:t>10.10</w:t>
        </w:r>
      </w:hyperlink>
      <w:r>
        <w:rPr>
          <w:color w:val="231F20"/>
        </w:rPr>
        <w:t>显示了当</w:t>
      </w:r>
      <w:r>
        <w:rPr>
          <w:color w:val="231F20"/>
        </w:rPr>
        <w:t>Controller</w:t>
      </w:r>
      <w:r>
        <w:rPr>
          <w:color w:val="231F20"/>
        </w:rPr>
        <w:t>所连接的链路伙伴发起从</w:t>
      </w:r>
      <w:r>
        <w:rPr>
          <w:color w:val="231F20"/>
        </w:rPr>
        <w:t>L1</w:t>
      </w:r>
      <w:r>
        <w:rPr>
          <w:color w:val="231F20"/>
        </w:rPr>
        <w:t>退出时的操作当处于</w:t>
      </w:r>
      <w:r>
        <w:rPr>
          <w:color w:val="231F20"/>
        </w:rPr>
        <w:t>L1.2.Idle</w:t>
      </w:r>
      <w:r>
        <w:rPr>
          <w:color w:val="231F20"/>
        </w:rPr>
        <w:t>子状态时，链路伙伴通过断言</w:t>
      </w:r>
    </w:p>
    <w:p w:rsidR="00E63982" w:rsidRDefault="002A462A">
      <w:pPr>
        <w:pStyle w:val="P68B1DB1-BodyText6"/>
        <w:spacing w:before="1" w:line="249" w:lineRule="auto"/>
        <w:ind w:left="115" w:right="588"/>
      </w:pPr>
      <w:r>
        <w:t>它</w:t>
      </w:r>
      <w:r>
        <w:rPr>
          <w:i/>
        </w:rPr>
        <w:t>的</w:t>
      </w:r>
      <w:r>
        <w:rPr>
          <w:i/>
        </w:rPr>
        <w:t>CLK #</w:t>
      </w:r>
      <w:r>
        <w:t>输出。这将导致控制器的</w:t>
      </w:r>
      <w:r>
        <w:rPr>
          <w:i/>
        </w:rPr>
        <w:t>low_clkreq_in_n</w:t>
      </w:r>
      <w:r>
        <w:t>输入置位。在感测到</w:t>
      </w:r>
      <w:r>
        <w:rPr>
          <w:i/>
        </w:rPr>
        <w:t>low_clr_clkreq_in_n</w:t>
      </w:r>
      <w:r>
        <w:t>为低时，</w:t>
      </w:r>
      <w:r>
        <w:t>L1 PM</w:t>
      </w:r>
      <w:r>
        <w:t>子状态状态机转换到</w:t>
      </w:r>
      <w:r>
        <w:t>L1.2.Exit</w:t>
      </w:r>
      <w:r>
        <w:t>子状态（在满足</w:t>
      </w:r>
      <w:r>
        <w:t>L1.2.Idle</w:t>
      </w:r>
      <w:r>
        <w:t>中停留最少</w:t>
      </w:r>
      <w:r>
        <w:t>4 us</w:t>
      </w:r>
      <w:r>
        <w:t>的要求然后，在完成与</w:t>
      </w:r>
      <w:r>
        <w:t>phy</w:t>
      </w:r>
      <w:r>
        <w:t>的握手以重新启用其时钟之后，</w:t>
      </w:r>
      <w:r>
        <w:t>L1 PM</w:t>
      </w:r>
      <w:r>
        <w:t>子状态状态机转换到</w:t>
      </w:r>
      <w:r>
        <w:t>L1.0</w:t>
      </w:r>
      <w:r>
        <w:t>子状态</w:t>
      </w:r>
      <w:r>
        <w:t>，并在</w:t>
      </w:r>
      <w:r>
        <w:rPr>
          <w:i/>
        </w:rPr>
        <w:t>TPOWER_ON</w:t>
      </w:r>
      <w:r>
        <w:t>的最小间隔内停留在</w:t>
      </w:r>
      <w:r>
        <w:t>L1.2.Exit</w:t>
      </w:r>
      <w:r>
        <w:t>子状态。</w:t>
      </w:r>
    </w:p>
    <w:p w:rsidR="00E63982" w:rsidRDefault="00E63982">
      <w:pPr>
        <w:spacing w:line="249" w:lineRule="auto"/>
        <w:sectPr w:rsidR="00E63982">
          <w:headerReference w:type="default" r:id="rId611"/>
          <w:footerReference w:type="default" r:id="rId612"/>
          <w:pgSz w:w="12240" w:h="16850"/>
          <w:pgMar w:top="920" w:right="600" w:bottom="720" w:left="560" w:header="517" w:footer="524" w:gutter="0"/>
          <w:cols w:space="720"/>
        </w:sectPr>
      </w:pPr>
    </w:p>
    <w:p w:rsidR="00E63982" w:rsidRDefault="00E63982">
      <w:pPr>
        <w:pStyle w:val="a3"/>
      </w:pPr>
    </w:p>
    <w:p w:rsidR="00E63982" w:rsidRDefault="00E63982">
      <w:pPr>
        <w:pStyle w:val="a3"/>
        <w:spacing w:before="4"/>
        <w:rPr>
          <w:sz w:val="21"/>
        </w:rPr>
      </w:pPr>
    </w:p>
    <w:p w:rsidR="00E63982" w:rsidRDefault="002A462A">
      <w:pPr>
        <w:pStyle w:val="P68B1DB1-Heading331"/>
        <w:numPr>
          <w:ilvl w:val="2"/>
          <w:numId w:val="52"/>
        </w:numPr>
        <w:tabs>
          <w:tab w:val="left" w:pos="836"/>
        </w:tabs>
        <w:ind w:hanging="721"/>
      </w:pPr>
      <w:bookmarkStart w:id="251" w:name="10.3.7_Register_Details_for_L1-Substate"/>
      <w:bookmarkStart w:id="252" w:name="_bookmark157"/>
      <w:bookmarkEnd w:id="251"/>
      <w:bookmarkEnd w:id="252"/>
      <w:r>
        <w:t>注册</w:t>
      </w:r>
      <w:r>
        <w:t>L1-Substate</w:t>
      </w:r>
    </w:p>
    <w:p w:rsidR="00E63982" w:rsidRDefault="00E63982">
      <w:pPr>
        <w:pStyle w:val="a3"/>
        <w:spacing w:before="3"/>
        <w:rPr>
          <w:b/>
          <w:sz w:val="25"/>
        </w:rPr>
      </w:pPr>
    </w:p>
    <w:p w:rsidR="00E63982" w:rsidRDefault="002A462A">
      <w:pPr>
        <w:pStyle w:val="P68B1DB1-ListParagraph67"/>
        <w:numPr>
          <w:ilvl w:val="3"/>
          <w:numId w:val="52"/>
        </w:numPr>
        <w:tabs>
          <w:tab w:val="left" w:pos="1195"/>
          <w:tab w:val="left" w:pos="1196"/>
        </w:tabs>
        <w:ind w:hanging="1081"/>
      </w:pPr>
      <w:r>
        <w:t>规范定义的</w:t>
      </w:r>
      <w:r>
        <w:t>L1</w:t>
      </w:r>
      <w:r>
        <w:t>子状态寄存器</w:t>
      </w:r>
    </w:p>
    <w:p w:rsidR="00E63982" w:rsidRDefault="002A462A">
      <w:pPr>
        <w:pStyle w:val="a3"/>
        <w:spacing w:before="90" w:line="249" w:lineRule="auto"/>
        <w:ind w:left="115" w:right="359"/>
      </w:pPr>
      <w:hyperlink w:anchor="_bookmark158" w:history="1">
        <w:r>
          <w:rPr>
            <w:i/>
            <w:color w:val="191970"/>
          </w:rPr>
          <w:t>表</w:t>
        </w:r>
        <w:r>
          <w:rPr>
            <w:i/>
            <w:color w:val="191970"/>
          </w:rPr>
          <w:t>10.1</w:t>
        </w:r>
      </w:hyperlink>
      <w:r>
        <w:rPr>
          <w:color w:val="231F20"/>
        </w:rPr>
        <w:t>提供了程序规范定义寄存器的参考。有关寄存器的完整列表，请参阅用户指南中的</w:t>
      </w:r>
      <w:r>
        <w:rPr>
          <w:i/>
          <w:color w:val="231F20"/>
        </w:rPr>
        <w:t>寄存器</w:t>
      </w:r>
      <w:r>
        <w:rPr>
          <w:color w:val="231F20"/>
        </w:rPr>
        <w:t>从</w:t>
      </w:r>
      <w:r>
        <w:rPr>
          <w:color w:val="231F20"/>
        </w:rPr>
        <w:t>PCIe</w:t>
      </w:r>
      <w:r>
        <w:rPr>
          <w:color w:val="231F20"/>
        </w:rPr>
        <w:t>链路访问时，带有前缀</w:t>
      </w:r>
      <w:r>
        <w:rPr>
          <w:color w:val="231F20"/>
        </w:rPr>
        <w:t xml:space="preserve">port_* </w:t>
      </w:r>
      <w:r>
        <w:rPr>
          <w:color w:val="231F20"/>
        </w:rPr>
        <w:t>的寄存器和能力寄存器是只读的</w:t>
      </w:r>
      <w:r>
        <w:rPr>
          <w:color w:val="231F20"/>
        </w:rPr>
        <w:t>这些寄存器可通过</w:t>
      </w:r>
      <w:r>
        <w:rPr>
          <w:color w:val="231F20"/>
        </w:rPr>
        <w:t>ip</w:t>
      </w:r>
      <w:r>
        <w:rPr>
          <w:color w:val="231F20"/>
        </w:rPr>
        <w:t>寄存器访问接口写入。这些寄存器需要初始化以匹配</w:t>
      </w:r>
      <w:r>
        <w:rPr>
          <w:color w:val="231F20"/>
        </w:rPr>
        <w:t>PHY</w:t>
      </w:r>
      <w:r>
        <w:rPr>
          <w:color w:val="231F20"/>
        </w:rPr>
        <w:t>和系统电气特性。标准系统初始化软件使用这些寄存器对根端口和端点的</w:t>
      </w:r>
      <w:r>
        <w:rPr>
          <w:color w:val="231F20"/>
        </w:rPr>
        <w:t>L1</w:t>
      </w:r>
      <w:r>
        <w:rPr>
          <w:color w:val="231F20"/>
        </w:rPr>
        <w:t>子状态能力空间中的</w:t>
      </w:r>
      <w:r>
        <w:rPr>
          <w:color w:val="231F20"/>
        </w:rPr>
        <w:t>RW</w:t>
      </w:r>
      <w:r>
        <w:rPr>
          <w:color w:val="231F20"/>
        </w:rPr>
        <w:t>控制寄存器进行编程。</w:t>
      </w:r>
    </w:p>
    <w:p w:rsidR="00E63982" w:rsidRDefault="00E63982">
      <w:pPr>
        <w:pStyle w:val="a3"/>
        <w:spacing w:before="8"/>
        <w:rPr>
          <w:sz w:val="17"/>
        </w:rPr>
      </w:pPr>
    </w:p>
    <w:p w:rsidR="00E63982" w:rsidRDefault="002A462A" w:rsidP="003F0E2D">
      <w:pPr>
        <w:pStyle w:val="TableParagraph"/>
      </w:pPr>
      <w:r>
        <w:t>表</w:t>
      </w:r>
      <w:r>
        <w:t>10.1</w:t>
      </w:r>
      <w:r>
        <w:t>：</w:t>
      </w:r>
      <w:r>
        <w:t>L1</w:t>
      </w:r>
      <w:r>
        <w:t>子状态寄存器</w:t>
      </w:r>
      <w:bookmarkStart w:id="253" w:name="_bookmark158"/>
      <w:bookmarkEnd w:id="253"/>
    </w:p>
    <w:p w:rsidR="00E63982" w:rsidRDefault="00E63982">
      <w:pPr>
        <w:pStyle w:val="a3"/>
        <w:spacing w:before="6"/>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667"/>
        <w:gridCol w:w="2667"/>
        <w:gridCol w:w="2667"/>
        <w:gridCol w:w="2667"/>
      </w:tblGrid>
      <w:tr w:rsidR="00E63982">
        <w:trPr>
          <w:trHeight w:val="330"/>
        </w:trPr>
        <w:tc>
          <w:tcPr>
            <w:tcW w:w="2667" w:type="dxa"/>
            <w:shd w:val="clear" w:color="auto" w:fill="D8D9DA"/>
          </w:tcPr>
          <w:p w:rsidR="00E63982" w:rsidRDefault="002A462A">
            <w:pPr>
              <w:pStyle w:val="P68B1DB1-TableParagraph19"/>
              <w:spacing w:before="26"/>
              <w:ind w:left="40"/>
            </w:pPr>
            <w:r>
              <w:t>寄存器名称</w:t>
            </w:r>
          </w:p>
        </w:tc>
        <w:tc>
          <w:tcPr>
            <w:tcW w:w="2667" w:type="dxa"/>
            <w:tcBorders>
              <w:right w:val="single" w:sz="6" w:space="0" w:color="231F20"/>
            </w:tcBorders>
            <w:shd w:val="clear" w:color="auto" w:fill="D8D9DA"/>
          </w:tcPr>
          <w:p w:rsidR="00E63982" w:rsidRDefault="002A462A">
            <w:pPr>
              <w:pStyle w:val="P68B1DB1-TableParagraph19"/>
              <w:spacing w:before="26"/>
              <w:ind w:left="40"/>
            </w:pPr>
            <w:r>
              <w:t>价值选择指南</w:t>
            </w:r>
          </w:p>
        </w:tc>
        <w:tc>
          <w:tcPr>
            <w:tcW w:w="2667"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谁更新</w:t>
            </w:r>
          </w:p>
        </w:tc>
        <w:tc>
          <w:tcPr>
            <w:tcW w:w="2667"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错误价值观</w:t>
            </w:r>
          </w:p>
        </w:tc>
      </w:tr>
      <w:tr w:rsidR="00E63982">
        <w:trPr>
          <w:trHeight w:val="990"/>
        </w:trPr>
        <w:tc>
          <w:tcPr>
            <w:tcW w:w="2667" w:type="dxa"/>
          </w:tcPr>
          <w:p w:rsidR="00E63982" w:rsidRDefault="00E63982">
            <w:pPr>
              <w:pStyle w:val="TableParagraph"/>
              <w:spacing w:before="4"/>
              <w:rPr>
                <w:b/>
                <w:sz w:val="21"/>
              </w:rPr>
            </w:pPr>
          </w:p>
          <w:p w:rsidR="00E63982" w:rsidRDefault="002A462A">
            <w:pPr>
              <w:pStyle w:val="P68B1DB1-TableParagraph20"/>
              <w:spacing w:line="254" w:lineRule="auto"/>
              <w:ind w:left="40" w:right="1066"/>
            </w:pPr>
            <w:r>
              <w:t>L1PrtPvrOnVal</w:t>
            </w:r>
            <w:r>
              <w:t>和</w:t>
            </w:r>
            <w:r>
              <w:t>L1PrtPvrOnScale</w:t>
            </w:r>
          </w:p>
        </w:tc>
        <w:tc>
          <w:tcPr>
            <w:tcW w:w="2667" w:type="dxa"/>
            <w:tcBorders>
              <w:right w:val="single" w:sz="6" w:space="0" w:color="231F20"/>
            </w:tcBorders>
          </w:tcPr>
          <w:p w:rsidR="00E63982" w:rsidRDefault="002A462A">
            <w:pPr>
              <w:pStyle w:val="P68B1DB1-TableParagraph20"/>
              <w:spacing w:before="26" w:line="254" w:lineRule="auto"/>
              <w:ind w:left="40" w:right="121"/>
            </w:pPr>
            <w:r>
              <w:t>端口的</w:t>
            </w:r>
            <w:r>
              <w:t>PHY T_POWER_ON</w:t>
            </w:r>
            <w:r>
              <w:t>值。例如，这是</w:t>
            </w:r>
            <w:r>
              <w:t>Cadence PHY</w:t>
            </w:r>
          </w:p>
        </w:tc>
        <w:tc>
          <w:tcPr>
            <w:tcW w:w="2667"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spacing w:line="254" w:lineRule="auto"/>
              <w:ind w:left="37" w:right="405"/>
            </w:pPr>
            <w:r>
              <w:t>本地客户端的控制器和物理层初始化固件。</w:t>
            </w:r>
          </w:p>
        </w:tc>
        <w:tc>
          <w:tcPr>
            <w:tcW w:w="2667" w:type="dxa"/>
            <w:tcBorders>
              <w:left w:val="single" w:sz="6" w:space="0" w:color="231F20"/>
              <w:right w:val="single" w:sz="6" w:space="0" w:color="231F20"/>
            </w:tcBorders>
          </w:tcPr>
          <w:p w:rsidR="00E63982" w:rsidRDefault="002A462A">
            <w:pPr>
              <w:pStyle w:val="P68B1DB1-TableParagraph20"/>
              <w:spacing w:before="136" w:line="254" w:lineRule="auto"/>
              <w:ind w:left="37"/>
            </w:pPr>
            <w:r>
              <w:t>PCIe</w:t>
            </w:r>
            <w:r>
              <w:t>系统初始化软件使用该值在</w:t>
            </w:r>
            <w:r>
              <w:rPr>
                <w:b/>
              </w:rPr>
              <w:t>T_power_on</w:t>
            </w:r>
            <w:r>
              <w:t>寄存器中编程。</w:t>
            </w:r>
          </w:p>
        </w:tc>
      </w:tr>
      <w:tr w:rsidR="00E63982">
        <w:trPr>
          <w:trHeight w:val="1430"/>
        </w:trPr>
        <w:tc>
          <w:tcPr>
            <w:tcW w:w="2667"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L1PwrOnVal</w:t>
            </w:r>
            <w:r>
              <w:t>和</w:t>
            </w:r>
            <w:r>
              <w:t>L1PwrOnSc</w:t>
            </w:r>
          </w:p>
        </w:tc>
        <w:tc>
          <w:tcPr>
            <w:tcW w:w="2667" w:type="dxa"/>
            <w:tcBorders>
              <w:right w:val="single" w:sz="6" w:space="0" w:color="231F20"/>
            </w:tcBorders>
          </w:tcPr>
          <w:p w:rsidR="00E63982" w:rsidRDefault="00E63982">
            <w:pPr>
              <w:pStyle w:val="TableParagraph"/>
              <w:rPr>
                <w:b/>
                <w:sz w:val="20"/>
              </w:rPr>
            </w:pPr>
          </w:p>
          <w:p w:rsidR="00E63982" w:rsidRDefault="00E63982">
            <w:pPr>
              <w:pStyle w:val="TableParagraph"/>
              <w:spacing w:before="9"/>
              <w:rPr>
                <w:b/>
                <w:sz w:val="18"/>
              </w:rPr>
            </w:pPr>
          </w:p>
          <w:p w:rsidR="00E63982" w:rsidRDefault="002A462A">
            <w:pPr>
              <w:pStyle w:val="P68B1DB1-TableParagraph20"/>
              <w:spacing w:line="302" w:lineRule="auto"/>
              <w:ind w:left="40" w:right="389"/>
            </w:pPr>
            <w:r>
              <w:t>最大值（</w:t>
            </w:r>
            <w:r>
              <w:t>EP Port_T_power_on</w:t>
            </w:r>
            <w:r>
              <w:t>，</w:t>
            </w:r>
            <w:r>
              <w:t>RC Port_T_power_on</w:t>
            </w:r>
            <w:r>
              <w:t>）</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spacing w:line="254" w:lineRule="auto"/>
              <w:ind w:left="37"/>
            </w:pPr>
            <w:r>
              <w:t>主机上的</w:t>
            </w:r>
            <w:r>
              <w:t>PCIe</w:t>
            </w:r>
            <w:r>
              <w:t>系统初始化</w:t>
            </w:r>
          </w:p>
        </w:tc>
        <w:tc>
          <w:tcPr>
            <w:tcW w:w="2667" w:type="dxa"/>
            <w:tcBorders>
              <w:left w:val="single" w:sz="6" w:space="0" w:color="231F20"/>
              <w:right w:val="single" w:sz="6" w:space="0" w:color="231F20"/>
            </w:tcBorders>
          </w:tcPr>
          <w:p w:rsidR="00E63982" w:rsidRDefault="002A462A">
            <w:pPr>
              <w:pStyle w:val="P68B1DB1-TableParagraph20"/>
              <w:spacing w:before="26" w:line="254" w:lineRule="auto"/>
              <w:ind w:left="37" w:right="144"/>
            </w:pPr>
            <w:r>
              <w:t>低于所需值的值使一个设备驱动到一个无动力远程设备。这可能导致</w:t>
            </w:r>
            <w:r>
              <w:t>link_down</w:t>
            </w:r>
            <w:r>
              <w:t>事件，并且</w:t>
            </w:r>
            <w:r>
              <w:t>LTSSM</w:t>
            </w:r>
            <w:r>
              <w:t>移动到检测状态。</w:t>
            </w:r>
          </w:p>
        </w:tc>
      </w:tr>
      <w:tr w:rsidR="00E63982">
        <w:trPr>
          <w:trHeight w:val="1470"/>
        </w:trPr>
        <w:tc>
          <w:tcPr>
            <w:tcW w:w="2667"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6"/>
              <w:ind w:left="40"/>
            </w:pPr>
            <w:r>
              <w:t>L1PrtCmMdReStrTime</w:t>
            </w:r>
          </w:p>
        </w:tc>
        <w:tc>
          <w:tcPr>
            <w:tcW w:w="2667" w:type="dxa"/>
            <w:tcBorders>
              <w:right w:val="single" w:sz="6" w:space="0" w:color="231F20"/>
            </w:tcBorders>
          </w:tcPr>
          <w:p w:rsidR="00E63982" w:rsidRDefault="002A462A">
            <w:pPr>
              <w:pStyle w:val="P68B1DB1-TableParagraph20"/>
              <w:spacing w:before="26" w:line="302" w:lineRule="auto"/>
              <w:ind w:left="40" w:right="778"/>
            </w:pPr>
            <w:r>
              <w:t>端口的</w:t>
            </w:r>
            <w:r>
              <w:t>PHY</w:t>
            </w:r>
            <w:r>
              <w:t>建立所</w:t>
            </w:r>
          </w:p>
          <w:p w:rsidR="00E63982" w:rsidRDefault="002A462A">
            <w:pPr>
              <w:pStyle w:val="P68B1DB1-TableParagraph20"/>
              <w:spacing w:line="165" w:lineRule="exact"/>
              <w:ind w:left="40"/>
            </w:pPr>
            <w:r>
              <w:t>共模有效期间</w:t>
            </w:r>
          </w:p>
          <w:p w:rsidR="00E63982" w:rsidRDefault="002A462A">
            <w:pPr>
              <w:pStyle w:val="P68B1DB1-TableParagraph20"/>
              <w:spacing w:before="13" w:line="254" w:lineRule="auto"/>
              <w:ind w:left="40"/>
            </w:pPr>
            <w:r>
              <w:t>TS1</w:t>
            </w:r>
            <w:r>
              <w:t>的传播。例如，在</w:t>
            </w:r>
            <w:r>
              <w:t>Cadence</w:t>
            </w:r>
            <w:r>
              <w:t>的</w:t>
            </w:r>
            <w:r>
              <w:t>PHY</w:t>
            </w:r>
            <w:r>
              <w:t>中，该值是</w:t>
            </w:r>
            <w:r>
              <w:t>t_common_mode</w:t>
            </w:r>
            <w:r>
              <w:t>。</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3"/>
              <w:rPr>
                <w:b/>
              </w:rPr>
            </w:pPr>
          </w:p>
          <w:p w:rsidR="00E63982" w:rsidRDefault="002A462A">
            <w:pPr>
              <w:pStyle w:val="P68B1DB1-TableParagraph20"/>
              <w:spacing w:line="254" w:lineRule="auto"/>
              <w:ind w:left="37" w:right="405"/>
            </w:pPr>
            <w:r>
              <w:t>本地客户端的控制器和</w:t>
            </w:r>
            <w:r>
              <w:t>PHY</w:t>
            </w:r>
            <w:r>
              <w:t>初始化固件。</w:t>
            </w:r>
          </w:p>
        </w:tc>
        <w:tc>
          <w:tcPr>
            <w:tcW w:w="2667" w:type="dxa"/>
            <w:tcBorders>
              <w:left w:val="single" w:sz="6" w:space="0" w:color="231F20"/>
              <w:right w:val="single" w:sz="6" w:space="0" w:color="231F20"/>
            </w:tcBorders>
          </w:tcPr>
          <w:p w:rsidR="00E63982" w:rsidRDefault="00E63982">
            <w:pPr>
              <w:pStyle w:val="TableParagraph"/>
              <w:spacing w:before="1"/>
              <w:rPr>
                <w:b/>
                <w:sz w:val="23"/>
              </w:rPr>
            </w:pPr>
          </w:p>
          <w:p w:rsidR="00E63982" w:rsidRDefault="002A462A">
            <w:pPr>
              <w:pStyle w:val="P68B1DB1-TableParagraph20"/>
              <w:spacing w:line="254" w:lineRule="auto"/>
              <w:ind w:left="37" w:right="640"/>
            </w:pPr>
            <w:r>
              <w:t>IBM</w:t>
            </w:r>
            <w:r>
              <w:t>软件使用此值进行编程</w:t>
            </w:r>
          </w:p>
          <w:p w:rsidR="00E63982" w:rsidRDefault="002A462A">
            <w:pPr>
              <w:pStyle w:val="P68B1DB1-TableParagraph20"/>
              <w:spacing w:before="2" w:line="254" w:lineRule="auto"/>
              <w:ind w:left="37" w:right="253"/>
            </w:pPr>
            <w:r>
              <w:t>共模恢复时间寄存器。</w:t>
            </w:r>
          </w:p>
        </w:tc>
      </w:tr>
      <w:tr w:rsidR="00E63982">
        <w:trPr>
          <w:trHeight w:val="1430"/>
        </w:trPr>
        <w:tc>
          <w:tcPr>
            <w:tcW w:w="2667"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L1CmMdReStrTime</w:t>
            </w:r>
          </w:p>
        </w:tc>
        <w:tc>
          <w:tcPr>
            <w:tcW w:w="2667" w:type="dxa"/>
            <w:tcBorders>
              <w:right w:val="single" w:sz="6" w:space="0" w:color="231F20"/>
            </w:tcBorders>
          </w:tcPr>
          <w:p w:rsidR="00E63982" w:rsidRDefault="002A462A">
            <w:pPr>
              <w:pStyle w:val="P68B1DB1-TableParagraph20"/>
              <w:spacing w:before="116" w:line="278" w:lineRule="auto"/>
              <w:ind w:left="40" w:right="860"/>
            </w:pPr>
            <w:r>
              <w:t>最大值（</w:t>
            </w:r>
            <w:r>
              <w:t>RC</w:t>
            </w:r>
            <w:r>
              <w:rPr>
                <w:spacing w:val="-1"/>
              </w:rPr>
              <w:t>端口共模</w:t>
            </w:r>
            <w:r>
              <w:t>恢复时间，</w:t>
            </w:r>
            <w:r>
              <w:t>EP</w:t>
            </w:r>
          </w:p>
          <w:p w:rsidR="00E63982" w:rsidRDefault="002A462A">
            <w:pPr>
              <w:pStyle w:val="P68B1DB1-TableParagraph20"/>
              <w:spacing w:line="187" w:lineRule="exact"/>
              <w:ind w:left="40"/>
            </w:pPr>
            <w:r>
              <w:t>端口共模</w:t>
            </w:r>
          </w:p>
          <w:p w:rsidR="00E63982" w:rsidRDefault="002A462A">
            <w:pPr>
              <w:pStyle w:val="P68B1DB1-TableParagraph20"/>
              <w:spacing w:before="13"/>
              <w:ind w:left="40"/>
            </w:pPr>
            <w:r>
              <w:t>restore_time</w:t>
            </w:r>
            <w:r>
              <w:t>）</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spacing w:line="254" w:lineRule="auto"/>
              <w:ind w:left="37"/>
            </w:pPr>
            <w:r>
              <w:t>PCIe</w:t>
            </w:r>
            <w:r>
              <w:t>系统初始化软件</w:t>
            </w:r>
          </w:p>
        </w:tc>
        <w:tc>
          <w:tcPr>
            <w:tcW w:w="2667" w:type="dxa"/>
            <w:tcBorders>
              <w:left w:val="single" w:sz="6" w:space="0" w:color="231F20"/>
              <w:right w:val="single" w:sz="6" w:space="0" w:color="231F20"/>
            </w:tcBorders>
          </w:tcPr>
          <w:p w:rsidR="00E63982" w:rsidRDefault="002A462A">
            <w:pPr>
              <w:pStyle w:val="P68B1DB1-TableParagraph20"/>
              <w:spacing w:before="26" w:line="254" w:lineRule="auto"/>
              <w:ind w:left="37" w:right="144"/>
            </w:pPr>
            <w:r>
              <w:t>低于所需值的值使一个设备驱动到一个无动力远程设备。这可能导致</w:t>
            </w:r>
            <w:r>
              <w:t>link_down</w:t>
            </w:r>
            <w:r>
              <w:t>事件，并且</w:t>
            </w:r>
            <w:r>
              <w:t>LTSSM</w:t>
            </w:r>
            <w:r>
              <w:t>移动到检测状态。</w:t>
            </w:r>
          </w:p>
        </w:tc>
      </w:tr>
    </w:tbl>
    <w:p w:rsidR="00E63982" w:rsidRDefault="00E63982">
      <w:pPr>
        <w:spacing w:line="254" w:lineRule="auto"/>
        <w:rPr>
          <w:sz w:val="18"/>
        </w:rPr>
        <w:sectPr w:rsidR="00E63982">
          <w:headerReference w:type="default" r:id="rId613"/>
          <w:footerReference w:type="default" r:id="rId614"/>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pPr>
        <w:pStyle w:val="P68B1DB1-Normal21"/>
        <w:spacing w:before="94"/>
        <w:ind w:left="115"/>
      </w:pPr>
      <w:r>
        <w:t>表</w:t>
      </w:r>
      <w:r>
        <w:t>10.1</w:t>
      </w:r>
      <w:r>
        <w:t>：</w:t>
      </w:r>
      <w:r>
        <w:t>L1</w:t>
      </w:r>
      <w:r>
        <w:t>子状态寄存器</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667"/>
        <w:gridCol w:w="2667"/>
        <w:gridCol w:w="2667"/>
        <w:gridCol w:w="2667"/>
      </w:tblGrid>
      <w:tr w:rsidR="00E63982">
        <w:trPr>
          <w:trHeight w:val="330"/>
        </w:trPr>
        <w:tc>
          <w:tcPr>
            <w:tcW w:w="2667" w:type="dxa"/>
            <w:shd w:val="clear" w:color="auto" w:fill="D8D9DA"/>
          </w:tcPr>
          <w:p w:rsidR="00E63982" w:rsidRDefault="002A462A">
            <w:pPr>
              <w:pStyle w:val="P68B1DB1-TableParagraph19"/>
              <w:spacing w:before="26"/>
              <w:ind w:left="40"/>
            </w:pPr>
            <w:r>
              <w:t>寄存器名称</w:t>
            </w:r>
          </w:p>
        </w:tc>
        <w:tc>
          <w:tcPr>
            <w:tcW w:w="2667" w:type="dxa"/>
            <w:tcBorders>
              <w:right w:val="single" w:sz="6" w:space="0" w:color="231F20"/>
            </w:tcBorders>
            <w:shd w:val="clear" w:color="auto" w:fill="D8D9DA"/>
          </w:tcPr>
          <w:p w:rsidR="00E63982" w:rsidRDefault="002A462A">
            <w:pPr>
              <w:pStyle w:val="P68B1DB1-TableParagraph19"/>
              <w:spacing w:before="26"/>
              <w:ind w:left="40"/>
            </w:pPr>
            <w:r>
              <w:t>价值选择指南</w:t>
            </w:r>
          </w:p>
        </w:tc>
        <w:tc>
          <w:tcPr>
            <w:tcW w:w="2667"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谁更新</w:t>
            </w:r>
          </w:p>
        </w:tc>
        <w:tc>
          <w:tcPr>
            <w:tcW w:w="2667"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错误价值观</w:t>
            </w:r>
          </w:p>
        </w:tc>
      </w:tr>
      <w:tr w:rsidR="00E63982">
        <w:trPr>
          <w:trHeight w:val="8265"/>
        </w:trPr>
        <w:tc>
          <w:tcPr>
            <w:tcW w:w="2667"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sz w:val="27"/>
              </w:rPr>
            </w:pPr>
          </w:p>
          <w:p w:rsidR="00E63982" w:rsidRDefault="002A462A">
            <w:pPr>
              <w:pStyle w:val="P68B1DB1-TableParagraph20"/>
              <w:ind w:left="40"/>
            </w:pPr>
            <w:r>
              <w:t>L1ThrshldVal</w:t>
            </w:r>
            <w:r>
              <w:t>和</w:t>
            </w:r>
            <w:r>
              <w:t>L1ThrshldSc *</w:t>
            </w:r>
          </w:p>
        </w:tc>
        <w:tc>
          <w:tcPr>
            <w:tcW w:w="2667" w:type="dxa"/>
            <w:tcBorders>
              <w:right w:val="single" w:sz="6" w:space="0" w:color="231F20"/>
            </w:tcBorders>
          </w:tcPr>
          <w:p w:rsidR="00E63982" w:rsidRDefault="002A462A">
            <w:pPr>
              <w:pStyle w:val="P68B1DB1-TableParagraph20"/>
              <w:spacing w:before="26" w:line="254" w:lineRule="auto"/>
              <w:ind w:left="40" w:right="70"/>
            </w:pPr>
            <w:r>
              <w:t>仅当启用</w:t>
            </w:r>
            <w:r>
              <w:t>LTR</w:t>
            </w:r>
            <w:r>
              <w:t>且启用</w:t>
            </w:r>
            <w:r>
              <w:t>ASPM L1.2</w:t>
            </w:r>
            <w:r>
              <w:t>时才使用此选项。这是在存在</w:t>
            </w:r>
            <w:r>
              <w:t>L1.2</w:t>
            </w:r>
            <w:r>
              <w:t>的情况下完成请求所面临的最差情况延迟。请参考</w:t>
            </w:r>
            <w:r>
              <w:t>PCIe</w:t>
            </w:r>
            <w:r>
              <w:t>规范的</w:t>
            </w:r>
            <w:r>
              <w:t>LTR</w:t>
            </w:r>
            <w:r>
              <w:t>部分，以了解</w:t>
            </w:r>
            <w:r>
              <w:t>LTR</w:t>
            </w:r>
            <w:r>
              <w:t>机制的用法。</w:t>
            </w:r>
          </w:p>
          <w:p w:rsidR="00E63982" w:rsidRDefault="002A462A">
            <w:pPr>
              <w:pStyle w:val="P68B1DB1-TableParagraph20"/>
              <w:spacing w:before="45" w:line="278" w:lineRule="auto"/>
              <w:ind w:left="40" w:right="223"/>
            </w:pPr>
            <w:r>
              <w:t>LTR_L1_2_threshold = Service_request_latency + 2 *</w:t>
            </w:r>
          </w:p>
          <w:p w:rsidR="00E63982" w:rsidRDefault="002A462A">
            <w:pPr>
              <w:pStyle w:val="P68B1DB1-TableParagraph20"/>
              <w:spacing w:line="187" w:lineRule="exact"/>
              <w:ind w:left="40"/>
            </w:pPr>
            <w:r>
              <w:t>（</w:t>
            </w:r>
            <w:r>
              <w:t>TL1.2 + TL1O_REFCLK_ON</w:t>
            </w:r>
          </w:p>
          <w:p w:rsidR="00E63982" w:rsidRDefault="002A462A">
            <w:pPr>
              <w:pStyle w:val="P68B1DB1-TableParagraph20"/>
              <w:spacing w:before="13" w:line="254" w:lineRule="auto"/>
              <w:ind w:left="40" w:right="341"/>
            </w:pPr>
            <w:r>
              <w:t>+ TP1_to_P0 + TCOMMON- MODE +2us</w:t>
            </w:r>
            <w:r>
              <w:t>）</w:t>
            </w:r>
            <w:r>
              <w:t>;</w:t>
            </w:r>
          </w:p>
          <w:p w:rsidR="00E63982" w:rsidRDefault="002A462A">
            <w:pPr>
              <w:pStyle w:val="P68B1DB1-TableParagraph34"/>
              <w:numPr>
                <w:ilvl w:val="0"/>
                <w:numId w:val="46"/>
              </w:numPr>
              <w:tabs>
                <w:tab w:val="left" w:pos="327"/>
                <w:tab w:val="left" w:pos="329"/>
              </w:tabs>
              <w:spacing w:before="6" w:line="261" w:lineRule="auto"/>
              <w:ind w:right="174"/>
            </w:pPr>
            <w:r>
              <w:t>Service_request_latency</w:t>
            </w:r>
            <w:r>
              <w:t>：：根端口端客户端响应读取请求或接受</w:t>
            </w:r>
            <w:r>
              <w:t>WR</w:t>
            </w:r>
            <w:r>
              <w:t>请求的</w:t>
            </w:r>
          </w:p>
          <w:p w:rsidR="00E63982" w:rsidRDefault="002A462A">
            <w:pPr>
              <w:pStyle w:val="P68B1DB1-TableParagraph34"/>
              <w:numPr>
                <w:ilvl w:val="0"/>
                <w:numId w:val="46"/>
              </w:numPr>
              <w:tabs>
                <w:tab w:val="left" w:pos="327"/>
                <w:tab w:val="left" w:pos="329"/>
              </w:tabs>
              <w:spacing w:line="261" w:lineRule="auto"/>
              <w:ind w:right="96"/>
            </w:pPr>
            <w:r>
              <w:t>TL1.2 -</w:t>
            </w:r>
            <w:r>
              <w:t>根据规范，停留在</w:t>
            </w:r>
            <w:r>
              <w:t>L1.2</w:t>
            </w:r>
            <w:r>
              <w:t>的最短时间。这是</w:t>
            </w:r>
            <w:r>
              <w:t>4us</w:t>
            </w:r>
          </w:p>
          <w:p w:rsidR="00E63982" w:rsidRDefault="002A462A">
            <w:pPr>
              <w:pStyle w:val="P68B1DB1-TableParagraph34"/>
              <w:numPr>
                <w:ilvl w:val="0"/>
                <w:numId w:val="46"/>
              </w:numPr>
              <w:tabs>
                <w:tab w:val="left" w:pos="327"/>
                <w:tab w:val="left" w:pos="329"/>
              </w:tabs>
              <w:spacing w:line="261" w:lineRule="auto"/>
              <w:ind w:right="68"/>
            </w:pPr>
            <w:r>
              <w:t>TL1O_REFCLK_ON -</w:t>
            </w:r>
            <w:r>
              <w:t>退出</w:t>
            </w:r>
            <w:r>
              <w:t>L1.2</w:t>
            </w:r>
            <w:r>
              <w:t>时，对</w:t>
            </w:r>
            <w:r>
              <w:t>Refresh</w:t>
            </w:r>
            <w:r>
              <w:t>的</w:t>
            </w:r>
            <w:r>
              <w:t>CLKSTART #</w:t>
            </w:r>
            <w:r>
              <w:t>断言有效。这是</w:t>
            </w:r>
            <w:r>
              <w:t>TPOWER_ON +</w:t>
            </w:r>
            <w:r>
              <w:t>系统使能参考时钟所需的额外时间</w:t>
            </w:r>
            <w:r>
              <w:t>;</w:t>
            </w:r>
          </w:p>
          <w:p w:rsidR="00E63982" w:rsidRDefault="002A462A">
            <w:pPr>
              <w:pStyle w:val="P68B1DB1-TableParagraph34"/>
              <w:numPr>
                <w:ilvl w:val="1"/>
                <w:numId w:val="46"/>
              </w:numPr>
              <w:tabs>
                <w:tab w:val="left" w:pos="329"/>
              </w:tabs>
              <w:spacing w:line="261" w:lineRule="auto"/>
              <w:ind w:right="256" w:firstLine="0"/>
            </w:pPr>
            <w:r>
              <w:t>TP1_to_P0 -PHY</w:t>
            </w:r>
            <w:r>
              <w:t>改变功率状态所</w:t>
            </w:r>
          </w:p>
          <w:p w:rsidR="00E63982" w:rsidRDefault="002A462A">
            <w:pPr>
              <w:pStyle w:val="P68B1DB1-TableParagraph34"/>
              <w:spacing w:line="183" w:lineRule="exact"/>
              <w:ind w:left="184"/>
            </w:pPr>
            <w:r>
              <w:t>从</w:t>
            </w:r>
            <w:r>
              <w:t>P1</w:t>
            </w:r>
            <w:r>
              <w:t>到</w:t>
            </w:r>
            <w:r>
              <w:t>P0 TCOMMONMODE</w:t>
            </w:r>
          </w:p>
          <w:p w:rsidR="00E63982" w:rsidRDefault="002A462A">
            <w:pPr>
              <w:pStyle w:val="P68B1DB1-TableParagraph34"/>
              <w:numPr>
                <w:ilvl w:val="1"/>
                <w:numId w:val="46"/>
              </w:numPr>
              <w:tabs>
                <w:tab w:val="left" w:pos="282"/>
              </w:tabs>
              <w:spacing w:before="9" w:line="261" w:lineRule="auto"/>
              <w:ind w:right="238" w:firstLine="0"/>
            </w:pPr>
            <w:r>
              <w:t>与</w:t>
            </w:r>
            <w:r>
              <w:t>common_mode_ restore_ time</w:t>
            </w:r>
            <w:r>
              <w:t>寄存器相同</w:t>
            </w:r>
            <w:r>
              <w:t>;</w:t>
            </w:r>
          </w:p>
          <w:p w:rsidR="00E63982" w:rsidRDefault="002A462A">
            <w:pPr>
              <w:pStyle w:val="P68B1DB1-TableParagraph34"/>
              <w:numPr>
                <w:ilvl w:val="1"/>
                <w:numId w:val="46"/>
              </w:numPr>
              <w:tabs>
                <w:tab w:val="left" w:pos="329"/>
              </w:tabs>
              <w:spacing w:line="261" w:lineRule="auto"/>
              <w:ind w:right="549" w:firstLine="0"/>
            </w:pPr>
            <w:r>
              <w:t>2us -</w:t>
            </w:r>
            <w:r>
              <w:t>考虑控制器和握手中的延迟的裕度</w:t>
            </w:r>
            <w:r>
              <w:t>;</w:t>
            </w:r>
          </w:p>
          <w:p w:rsidR="00E63982" w:rsidRDefault="002A462A">
            <w:pPr>
              <w:pStyle w:val="P68B1DB1-TableParagraph34"/>
              <w:numPr>
                <w:ilvl w:val="1"/>
                <w:numId w:val="46"/>
              </w:numPr>
              <w:tabs>
                <w:tab w:val="left" w:pos="329"/>
              </w:tabs>
              <w:spacing w:line="261" w:lineRule="auto"/>
              <w:ind w:right="122" w:firstLine="0"/>
            </w:pPr>
            <w:r>
              <w:t>表达式中需要与</w:t>
            </w:r>
            <w:r>
              <w:t>2</w:t>
            </w:r>
            <w:r>
              <w:t>相乘，以说明请求和</w:t>
            </w:r>
            <w:r>
              <w:t>/</w:t>
            </w:r>
            <w:r>
              <w:t>或完成可能需要的</w:t>
            </w:r>
            <w:r>
              <w:t>L1.2</w:t>
            </w:r>
            <w:r>
              <w:t>退出。</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8"/>
              <w:rPr>
                <w:b/>
                <w:sz w:val="17"/>
              </w:rPr>
            </w:pPr>
          </w:p>
          <w:p w:rsidR="00E63982" w:rsidRDefault="002A462A">
            <w:pPr>
              <w:pStyle w:val="P68B1DB1-TableParagraph20"/>
              <w:spacing w:line="254" w:lineRule="auto"/>
              <w:ind w:left="37"/>
            </w:pPr>
            <w:r>
              <w:t>PCIe</w:t>
            </w:r>
            <w:r>
              <w:t>系统初始化软件</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29"/>
              </w:rPr>
            </w:pPr>
          </w:p>
          <w:p w:rsidR="00E63982" w:rsidRDefault="002A462A">
            <w:pPr>
              <w:pStyle w:val="P68B1DB1-TableParagraph20"/>
              <w:spacing w:line="254" w:lineRule="auto"/>
              <w:ind w:left="37" w:right="71"/>
            </w:pPr>
            <w:r>
              <w:t>ASPM L1.2</w:t>
            </w:r>
            <w:r>
              <w:t>条目仅在端点的</w:t>
            </w:r>
            <w:r>
              <w:t>LTR</w:t>
            </w:r>
            <w:r>
              <w:t>要求大于此阈值时发生。阈值编程不正确可能导致端点请求出现意外延迟。</w:t>
            </w:r>
          </w:p>
        </w:tc>
      </w:tr>
    </w:tbl>
    <w:p w:rsidR="00E63982" w:rsidRDefault="002A462A">
      <w:pPr>
        <w:pStyle w:val="a3"/>
        <w:spacing w:before="134"/>
        <w:ind w:left="144"/>
      </w:pPr>
      <w:r>
        <w:rPr>
          <w:noProof/>
        </w:rPr>
        <w:drawing>
          <wp:inline distT="0" distB="0" distL="0" distR="0">
            <wp:extent cx="143377" cy="163860"/>
            <wp:effectExtent l="0" t="0" r="0" b="0"/>
            <wp:docPr id="15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注意</w:t>
      </w:r>
      <w:r>
        <w:rPr>
          <w:color w:val="231F20"/>
          <w:position w:val="2"/>
        </w:rPr>
        <w:t>事项：</w:t>
      </w:r>
    </w:p>
    <w:p w:rsidR="00E63982" w:rsidRDefault="002A462A">
      <w:pPr>
        <w:pStyle w:val="P68B1DB1-ListParagraph7"/>
        <w:numPr>
          <w:ilvl w:val="4"/>
          <w:numId w:val="52"/>
        </w:numPr>
        <w:tabs>
          <w:tab w:val="left" w:pos="907"/>
          <w:tab w:val="left" w:pos="908"/>
        </w:tabs>
        <w:spacing w:before="111" w:line="249" w:lineRule="auto"/>
        <w:ind w:left="907" w:right="454"/>
      </w:pPr>
      <w:r>
        <w:t>如</w:t>
      </w:r>
      <w:r>
        <w:rPr>
          <w:i/>
        </w:rPr>
        <w:t>PCIe</w:t>
      </w:r>
      <w:r>
        <w:rPr>
          <w:i/>
        </w:rPr>
        <w:t>规范</w:t>
      </w:r>
      <w:r>
        <w:t>中所定义的，</w:t>
      </w:r>
      <w:r>
        <w:t>ASPM L1.1</w:t>
      </w:r>
      <w:r>
        <w:t>条目不会自动检查延迟阈值要求。因此，端口</w:t>
      </w:r>
      <w:r>
        <w:t>PHY</w:t>
      </w:r>
      <w:r>
        <w:t>（</w:t>
      </w:r>
      <w:r>
        <w:t>TL1.1_TO_REF_CLK_ON + TP1_to_P0</w:t>
      </w:r>
      <w:r>
        <w:t>）必须小于客户端应用的可能最小延迟要求。</w:t>
      </w:r>
      <w:r>
        <w:t>TL1.1_TO_REF_CLK_ON</w:t>
      </w:r>
      <w:r>
        <w:t>是在</w:t>
      </w:r>
      <w:r>
        <w:t>L1.1</w:t>
      </w:r>
      <w:r>
        <w:t>中断言</w:t>
      </w:r>
      <w:r>
        <w:rPr>
          <w:i/>
        </w:rPr>
        <w:t>CLKCLK #</w:t>
      </w:r>
      <w:r>
        <w:t>后打开参考时钟的时间。例如，这是</w:t>
      </w:r>
      <w:r>
        <w:t>tP1.1_to_P1+</w:t>
      </w:r>
      <w:r>
        <w:t>系统为</w:t>
      </w:r>
      <w:r>
        <w:t>Cadence PHY</w:t>
      </w:r>
      <w:r>
        <w:t>打开参考时钟所</w:t>
      </w:r>
      <w:r>
        <w:t>TP1_to_P0</w:t>
      </w:r>
      <w:r>
        <w:t>是</w:t>
      </w:r>
      <w:r>
        <w:t>PHY</w:t>
      </w:r>
      <w:r>
        <w:t>将功率状态从</w:t>
      </w:r>
      <w:r>
        <w:t>P1</w:t>
      </w:r>
      <w:r>
        <w:t>改变到</w:t>
      </w:r>
      <w:r>
        <w:t>P0</w:t>
      </w:r>
      <w:r>
        <w:t>所花费的时间如果这个延迟更大，则需要关闭</w:t>
      </w:r>
      <w:r>
        <w:t>L1.1</w:t>
      </w:r>
      <w:r>
        <w:t>以满足客户端应用的</w:t>
      </w:r>
      <w:r>
        <w:t>LTR</w:t>
      </w:r>
      <w:r>
        <w:t>要求</w:t>
      </w:r>
    </w:p>
    <w:p w:rsidR="00E63982" w:rsidRDefault="002A462A">
      <w:pPr>
        <w:pStyle w:val="P68B1DB1-ListParagraph7"/>
        <w:numPr>
          <w:ilvl w:val="4"/>
          <w:numId w:val="52"/>
        </w:numPr>
        <w:tabs>
          <w:tab w:val="left" w:pos="907"/>
          <w:tab w:val="left" w:pos="908"/>
        </w:tabs>
        <w:spacing w:before="45" w:line="249" w:lineRule="auto"/>
        <w:ind w:left="907" w:right="1920"/>
      </w:pPr>
      <w:r>
        <w:t>如果您选择了内部电源关闭功能，则必须将</w:t>
      </w:r>
      <w:r>
        <w:t>12</w:t>
      </w:r>
      <w:r>
        <w:t>个</w:t>
      </w:r>
      <w:r>
        <w:t>PM_CLK</w:t>
      </w:r>
      <w:r>
        <w:t>周期添加到</w:t>
      </w:r>
      <w:r>
        <w:t>LTR_L1_2_thresholds</w:t>
      </w:r>
      <w:r>
        <w:t>。</w:t>
      </w:r>
    </w:p>
    <w:p w:rsidR="00E63982" w:rsidRDefault="00E63982">
      <w:pPr>
        <w:pStyle w:val="a3"/>
        <w:spacing w:before="11"/>
        <w:rPr>
          <w:sz w:val="27"/>
        </w:rPr>
      </w:pPr>
    </w:p>
    <w:p w:rsidR="00E63982" w:rsidRDefault="002A462A">
      <w:pPr>
        <w:pStyle w:val="P68B1DB1-ListParagraph67"/>
        <w:numPr>
          <w:ilvl w:val="3"/>
          <w:numId w:val="52"/>
        </w:numPr>
        <w:tabs>
          <w:tab w:val="left" w:pos="1195"/>
          <w:tab w:val="left" w:pos="1196"/>
        </w:tabs>
        <w:ind w:hanging="1081"/>
      </w:pPr>
      <w:r>
        <w:t>L1</w:t>
      </w:r>
      <w:r>
        <w:t>子状态进入延迟</w:t>
      </w:r>
    </w:p>
    <w:p w:rsidR="00E63982" w:rsidRDefault="002A462A">
      <w:pPr>
        <w:pStyle w:val="P68B1DB1-BodyText6"/>
        <w:spacing w:before="90" w:line="249" w:lineRule="auto"/>
        <w:ind w:left="115" w:right="456"/>
      </w:pPr>
      <w:r>
        <w:t>从基本</w:t>
      </w:r>
      <w:r>
        <w:t>L1</w:t>
      </w:r>
      <w:r>
        <w:t>进入</w:t>
      </w:r>
      <w:r>
        <w:t>L1</w:t>
      </w:r>
      <w:r>
        <w:t>子状态可以通过</w:t>
      </w:r>
      <w:r>
        <w:t>ip</w:t>
      </w:r>
      <w:r>
        <w:t>寄存器</w:t>
      </w:r>
      <w:r>
        <w:rPr>
          <w:i/>
        </w:rPr>
        <w:t>i_regf_ip_pl</w:t>
      </w:r>
      <w:r>
        <w:t>/</w:t>
      </w:r>
      <w:r>
        <w:rPr>
          <w:i/>
        </w:rPr>
        <w:t>i_pm_cfg_5</w:t>
      </w:r>
      <w:r>
        <w:t>中的字段</w:t>
      </w:r>
      <w:r>
        <w:rPr>
          <w:b/>
        </w:rPr>
        <w:t>L1 SED</w:t>
      </w:r>
      <w:r>
        <w:t>进行延迟。控制器在等待此延迟到期时响应</w:t>
      </w:r>
      <w:r>
        <w:t>L1</w:t>
      </w:r>
      <w:r>
        <w:t>退出事件。</w:t>
      </w:r>
    </w:p>
    <w:p w:rsidR="00E63982" w:rsidRDefault="00E63982">
      <w:pPr>
        <w:pStyle w:val="a3"/>
        <w:spacing w:before="6"/>
        <w:rPr>
          <w:sz w:val="24"/>
        </w:rPr>
      </w:pPr>
    </w:p>
    <w:p w:rsidR="00E63982" w:rsidRDefault="002A462A">
      <w:pPr>
        <w:pStyle w:val="P68B1DB1-ListParagraph67"/>
        <w:numPr>
          <w:ilvl w:val="3"/>
          <w:numId w:val="52"/>
        </w:numPr>
        <w:tabs>
          <w:tab w:val="left" w:pos="1195"/>
          <w:tab w:val="left" w:pos="1196"/>
        </w:tabs>
        <w:ind w:hanging="1081"/>
      </w:pPr>
      <w:r>
        <w:t>从客户端显式退出</w:t>
      </w:r>
      <w:r>
        <w:t>L1</w:t>
      </w:r>
      <w:r>
        <w:t>子状态或阻止</w:t>
      </w:r>
      <w:r>
        <w:t>L1</w:t>
      </w:r>
      <w:r>
        <w:t>子状态进入</w:t>
      </w:r>
    </w:p>
    <w:p w:rsidR="00E63982" w:rsidRDefault="002A462A">
      <w:pPr>
        <w:pStyle w:val="P68B1DB1-BodyText6"/>
        <w:spacing w:before="90" w:line="249" w:lineRule="auto"/>
        <w:ind w:left="115" w:right="456"/>
      </w:pPr>
      <w:r>
        <w:t>客户端逻辑可以通过断言</w:t>
      </w:r>
      <w:r>
        <w:rPr>
          <w:i/>
        </w:rPr>
        <w:t>low_pwr_client_req_exit_l1</w:t>
      </w:r>
      <w:r>
        <w:t>来触发显式</w:t>
      </w:r>
      <w:r>
        <w:t>L1</w:t>
      </w:r>
      <w:r>
        <w:t>子状态退出。如果控制器已经处于</w:t>
      </w:r>
      <w:r>
        <w:t>L1</w:t>
      </w:r>
      <w:r>
        <w:t>子状态，则该信号触发从</w:t>
      </w:r>
      <w:r>
        <w:t>L1</w:t>
      </w:r>
      <w:r>
        <w:t>子状态到</w:t>
      </w:r>
      <w:r>
        <w:t>L0</w:t>
      </w:r>
      <w:r>
        <w:t>的确保在</w:t>
      </w:r>
      <w:r>
        <w:t>L</w:t>
      </w:r>
      <w:r>
        <w:t>1</w:t>
      </w:r>
      <w:r>
        <w:t>子状态关闭时使用此信号</w:t>
      </w:r>
    </w:p>
    <w:p w:rsidR="00E63982" w:rsidRDefault="00E63982">
      <w:pPr>
        <w:spacing w:line="249" w:lineRule="auto"/>
        <w:sectPr w:rsidR="00E63982">
          <w:headerReference w:type="default" r:id="rId615"/>
          <w:footerReference w:type="default" r:id="rId616"/>
          <w:pgSz w:w="12240" w:h="16850"/>
          <w:pgMar w:top="920" w:right="600" w:bottom="720" w:left="560" w:header="517" w:footer="524" w:gutter="0"/>
          <w:cols w:space="720"/>
        </w:sectPr>
      </w:pPr>
    </w:p>
    <w:p w:rsidR="00E63982" w:rsidRDefault="00E63982">
      <w:pPr>
        <w:pStyle w:val="a3"/>
      </w:pPr>
    </w:p>
    <w:p w:rsidR="00E63982" w:rsidRDefault="00E63982">
      <w:pPr>
        <w:pStyle w:val="a3"/>
        <w:spacing w:before="4"/>
        <w:rPr>
          <w:sz w:val="21"/>
        </w:rPr>
      </w:pPr>
    </w:p>
    <w:p w:rsidR="00E63982" w:rsidRDefault="002A462A">
      <w:pPr>
        <w:pStyle w:val="a3"/>
        <w:spacing w:line="249" w:lineRule="auto"/>
        <w:ind w:left="115" w:right="293"/>
      </w:pPr>
      <w:r>
        <w:rPr>
          <w:color w:val="231F20"/>
        </w:rPr>
        <w:t>时钟驱动新的请求到</w:t>
      </w:r>
      <w:r>
        <w:rPr>
          <w:color w:val="231F20"/>
        </w:rPr>
        <w:t>HLS</w:t>
      </w:r>
      <w:r>
        <w:rPr>
          <w:color w:val="231F20"/>
        </w:rPr>
        <w:t>或</w:t>
      </w:r>
      <w:r>
        <w:rPr>
          <w:color w:val="231F20"/>
        </w:rPr>
        <w:t>AXI</w:t>
      </w:r>
      <w:r>
        <w:rPr>
          <w:color w:val="231F20"/>
        </w:rPr>
        <w:t>接口。强烈建议客户端实现硬件逻辑，以便在从客户端发起新的硬件逻辑减少了固件或软件驱动程序的开销。如果您希望阻止</w:t>
      </w:r>
      <w:r>
        <w:rPr>
          <w:color w:val="231F20"/>
        </w:rPr>
        <w:t>l1</w:t>
      </w:r>
      <w:r>
        <w:rPr>
          <w:color w:val="231F20"/>
        </w:rPr>
        <w:t>子状态条目以减少任何挂起的未完成操作的延迟，则此信号也很有用。</w:t>
      </w:r>
      <w:hyperlink w:anchor="_bookmark159" w:history="1">
        <w:r>
          <w:rPr>
            <w:i/>
            <w:color w:val="191970"/>
          </w:rPr>
          <w:t>图</w:t>
        </w:r>
        <w:r>
          <w:rPr>
            <w:i/>
            <w:color w:val="191970"/>
          </w:rPr>
          <w:t>10.11</w:t>
        </w:r>
      </w:hyperlink>
      <w:r>
        <w:rPr>
          <w:color w:val="231F20"/>
        </w:rPr>
        <w:t>显示了该信号的使用。</w:t>
      </w:r>
    </w:p>
    <w:p w:rsidR="00E63982" w:rsidRDefault="002A462A">
      <w:pPr>
        <w:pStyle w:val="a3"/>
        <w:spacing w:before="72"/>
        <w:ind w:left="144"/>
      </w:pPr>
      <w:r>
        <w:rPr>
          <w:noProof/>
        </w:rPr>
        <w:drawing>
          <wp:inline distT="0" distB="0" distL="0" distR="0">
            <wp:extent cx="143377" cy="163860"/>
            <wp:effectExtent l="0" t="0" r="0" b="0"/>
            <wp:docPr id="15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w:t>
      </w:r>
      <w:r>
        <w:rPr>
          <w:color w:val="231F20"/>
          <w:position w:val="2"/>
        </w:rPr>
        <w:t>：图中的</w:t>
      </w:r>
      <w:r>
        <w:rPr>
          <w:color w:val="231F20"/>
          <w:position w:val="2"/>
        </w:rPr>
        <w:t>L1.x</w:t>
      </w:r>
      <w:r>
        <w:rPr>
          <w:color w:val="231F20"/>
          <w:position w:val="2"/>
        </w:rPr>
        <w:t>可以是</w:t>
      </w:r>
      <w:r>
        <w:rPr>
          <w:color w:val="231F20"/>
          <w:position w:val="2"/>
        </w:rPr>
        <w:t>L1.1</w:t>
      </w:r>
      <w:r>
        <w:rPr>
          <w:color w:val="231F20"/>
          <w:position w:val="2"/>
        </w:rPr>
        <w:t>或</w:t>
      </w:r>
      <w:r>
        <w:rPr>
          <w:color w:val="231F20"/>
          <w:position w:val="2"/>
        </w:rPr>
        <w:t>L1.2</w:t>
      </w:r>
      <w:r>
        <w:rPr>
          <w:color w:val="231F20"/>
          <w:position w:val="2"/>
        </w:rPr>
        <w:t>。</w:t>
      </w:r>
    </w:p>
    <w:p w:rsidR="00E63982" w:rsidRDefault="00E63982">
      <w:pPr>
        <w:pStyle w:val="a3"/>
      </w:pPr>
    </w:p>
    <w:p w:rsidR="00E63982" w:rsidRDefault="00E63982">
      <w:pPr>
        <w:pStyle w:val="a3"/>
      </w:pPr>
    </w:p>
    <w:p w:rsidR="00E63982" w:rsidRDefault="00E63982">
      <w:pPr>
        <w:pStyle w:val="a3"/>
        <w:spacing w:before="8"/>
        <w:rPr>
          <w:sz w:val="17"/>
        </w:rPr>
      </w:pPr>
    </w:p>
    <w:p w:rsidR="00E63982" w:rsidRDefault="00E63982">
      <w:pPr>
        <w:pStyle w:val="a3"/>
        <w:spacing w:before="6"/>
        <w:rPr>
          <w:sz w:val="8"/>
        </w:rPr>
      </w:pPr>
    </w:p>
    <w:p w:rsidR="00E63982" w:rsidRDefault="002A462A">
      <w:pPr>
        <w:ind w:left="3255"/>
        <w:rPr>
          <w:sz w:val="6"/>
        </w:rPr>
      </w:pPr>
      <w:r>
        <w:pict>
          <v:group id="_x0000_s3616" style="position:absolute;left:0;text-align:left;margin-left:207.6pt;margin-top:-19.65pt;width:244.1pt;height:140.05pt;z-index:-36817408;mso-position-horizontal-relative:page" coordorigin="4152,-393" coordsize="4882,2801">
            <v:shape id="_x0000_s3668" style="position:absolute;left:5106;top:1310;width:3077;height:213" coordorigin="5107,1311" coordsize="3077,213" path="m5107,1523r,-212l8183,1311r,185e" filled="f" strokeweight=".09903mm">
              <v:path arrowok="t"/>
            </v:shape>
            <v:line id="_x0000_s3667" style="position:absolute" from="6103,38" to="4152,38" strokeweight=".132mm"/>
            <v:shape id="_x0000_s3666" style="position:absolute;left:6102;top:-30;width:325;height:135" coordorigin="6103,-30" coordsize="325,135" path="m6103,38r,67l6265,105r,-135l6427,-30r,68e" filled="f" strokeweight=".09903mm">
              <v:path arrowok="t"/>
            </v:shape>
            <v:shape id="_x0000_s3665" style="position:absolute;left:6427;top:-30;width:325;height:135" coordorigin="6427,-30" coordsize="325,135" path="m6427,38r,67l6589,105r,-135l6752,-30r,68e" filled="f" strokeweight=".09903mm">
              <v:path arrowok="t"/>
            </v:shape>
            <v:shape id="_x0000_s3664" style="position:absolute;left:6751;top:-30;width:325;height:135" coordorigin="6752,-30" coordsize="325,135" path="m6752,38r,67l6914,105r,-135l7076,-30r,68e" filled="f" strokeweight=".09903mm">
              <v:path arrowok="t"/>
            </v:shape>
            <v:shape id="_x0000_s3663" style="position:absolute;left:7076;top:-30;width:325;height:135" coordorigin="7076,-30" coordsize="325,135" path="m7076,38r,67l7238,105r,-135l7401,-30r,68e" filled="f" strokeweight=".09903mm">
              <v:path arrowok="t"/>
            </v:shape>
            <v:shape id="_x0000_s3662" style="position:absolute;left:7400;top:-30;width:325;height:135" coordorigin="7401,-30" coordsize="325,135" path="m7401,38r,67l7563,105r,-135l7725,-30r,68e" filled="f" strokeweight=".09903mm">
              <v:path arrowok="t"/>
            </v:shape>
            <v:shape id="_x0000_s3661" style="position:absolute;left:7725;top:-30;width:325;height:135" coordorigin="7725,-30" coordsize="325,135" path="m7725,38r,67l7887,105r,-135l8050,-30r,68e" filled="f" strokeweight=".09903mm">
              <v:path arrowok="t"/>
            </v:shape>
            <v:shape id="_x0000_s3660" style="position:absolute;left:8049;top:-30;width:325;height:135" coordorigin="8050,-30" coordsize="325,135" path="m8050,38r,67l8212,105r,-135l8374,-30r,68e" filled="f" strokeweight=".09903mm">
              <v:path arrowok="t"/>
            </v:shape>
            <v:shape id="_x0000_s3659" style="position:absolute;left:8374;top:-30;width:325;height:135" coordorigin="8374,-30" coordsize="325,135" path="m8374,38r,67l8536,105r,-135l8698,-30r,68e" filled="f" strokeweight=".09903mm">
              <v:path arrowok="t"/>
            </v:shape>
            <v:shape id="_x0000_s3658" style="position:absolute;left:8698;top:-30;width:325;height:135" coordorigin="8699,-30" coordsize="325,135" path="m8699,38r,67l8861,105r,-135l9023,-30r,68e" filled="f" strokeweight=".09903mm">
              <v:path arrowok="t"/>
            </v:shape>
            <v:line id="_x0000_s3657" style="position:absolute" from="5280,887" to="7973,887" strokeweight=".132mm"/>
            <v:line id="_x0000_s3656" style="position:absolute" from="5280,1022" to="7973,1022" strokeweight=".132mm"/>
            <v:line id="_x0000_s3655" style="position:absolute" from="4152,462" to="7975,462" strokeweight=".132mm"/>
            <v:line id="_x0000_s3654" style="position:absolute" from="4152,597" to="7975,597" strokeweight=".132mm"/>
            <v:line id="_x0000_s3653" style="position:absolute" from="7975,596" to="8108,463" strokeweight=".132mm"/>
            <v:line id="_x0000_s3652" style="position:absolute" from="8109,596" to="7975,462" strokeweight=".09903mm"/>
            <v:line id="_x0000_s3651" style="position:absolute" from="8109,461" to="9034,461" strokeweight=".132mm"/>
            <v:line id="_x0000_s3650" style="position:absolute" from="8109,596" to="9034,596" strokeweight=".132mm"/>
            <v:shape id="_x0000_s3649" type="#_x0000_t75" style="position:absolute;left:5830;top:-394;width:255;height:2801">
              <v:imagedata r:id="rId617" o:title=""/>
            </v:shape>
            <v:rect id="_x0000_s3648" style="position:absolute;left:5849;top:-175;width:213;height:2334" fillcolor="#a5a5a5" stroked="f"/>
            <v:rect id="_x0000_s3647" style="position:absolute;left:5849;top:-175;width:213;height:2334" filled="f" strokeweight=".033mm"/>
            <v:shape id="_x0000_s3646" type="#_x0000_t75" style="position:absolute;left:7739;top:-394;width:255;height:2801">
              <v:imagedata r:id="rId618" o:title=""/>
            </v:shape>
            <v:rect id="_x0000_s3645" style="position:absolute;left:7758;top:-175;width:213;height:2334" fillcolor="#a5a5a5" stroked="f"/>
            <v:rect id="_x0000_s3644" style="position:absolute;left:7758;top:-175;width:213;height:2334" filled="f" strokeweight=".033mm"/>
            <v:rect id="_x0000_s3643" style="position:absolute;left:4364;top:461;width:637;height:135" filled="f" strokeweight=".033mm"/>
            <v:rect id="_x0000_s3642" style="position:absolute;left:6485;top:461;width:637;height:135" filled="f" strokeweight=".033mm"/>
            <v:rect id="_x0000_s3641" style="position:absolute;left:8289;top:461;width:637;height:135" filled="f" strokeweight=".033mm"/>
            <v:line id="_x0000_s3640" style="position:absolute" from="5145,1021" to="5278,888" strokeweight=".132mm"/>
            <v:line id="_x0000_s3639" style="position:absolute" from="5280,1021" to="5146,887" strokeweight=".09903mm"/>
            <v:line id="_x0000_s3638" style="position:absolute" from="8107,886" to="9032,886" strokeweight=".132mm"/>
            <v:line id="_x0000_s3637" style="position:absolute" from="8107,1021" to="9032,1021" strokeweight=".132mm"/>
            <v:rect id="_x0000_s3636" style="position:absolute;left:4364;top:886;width:637;height:135" filled="f" strokeweight=".033mm"/>
            <v:rect id="_x0000_s3635" style="position:absolute;left:6483;top:886;width:637;height:135" filled="f" strokeweight=".033mm"/>
            <v:rect id="_x0000_s3634" style="position:absolute;left:8287;top:886;width:637;height:135" filled="f" strokeweight=".033mm"/>
            <v:line id="_x0000_s3633" style="position:absolute" from="4152,886" to="5165,886" strokeweight=".132mm"/>
            <v:line id="_x0000_s3632" style="position:absolute" from="4152,1021" to="5165,1021" strokeweight=".132mm"/>
            <v:line id="_x0000_s3631" style="position:absolute" from="7971,1020" to="8104,887" strokeweight=".132mm"/>
            <v:line id="_x0000_s3630" style="position:absolute" from="8106,1020" to="7971,886" strokeweight=".09903mm"/>
            <v:rect id="_x0000_s3629" style="position:absolute;left:5106;top:886;width:637;height:135" filled="f" strokeweight=".033mm"/>
            <v:line id="_x0000_s3628" style="position:absolute" from="4174,1523" to="5107,1523" strokeweight=".132mm"/>
            <v:line id="_x0000_s3627" style="position:absolute" from="8183,1523" to="9032,1523" strokeweight=".132mm"/>
            <v:shape id="_x0000_s3626" type="#_x0000_t75" style="position:absolute;left:5102;top:1021;width:178;height:400">
              <v:imagedata r:id="rId619" o:title=""/>
            </v:shape>
            <v:shape id="_x0000_s3625" type="#_x0000_t75" style="position:absolute;left:8101;top:1016;width:144;height:400">
              <v:imagedata r:id="rId620" o:title=""/>
            </v:shape>
            <v:shape id="_x0000_s3624" type="#_x0000_t202" style="position:absolute;left:5730;top:-317;width:470;height:67" filled="f" stroked="f">
              <v:textbox inset="0,0,0,0">
                <w:txbxContent>
                  <w:p w:rsidR="00E63982" w:rsidRDefault="002A462A">
                    <w:pPr>
                      <w:pStyle w:val="P68B1DB1-Normal36"/>
                      <w:spacing w:line="67" w:lineRule="exact"/>
                    </w:pPr>
                    <w:r>
                      <w:t>L1.x</w:t>
                    </w:r>
                    <w:r>
                      <w:t>退出过程</w:t>
                    </w:r>
                  </w:p>
                </w:txbxContent>
              </v:textbox>
            </v:shape>
            <v:shape id="_x0000_s3623" type="#_x0000_t202" style="position:absolute;left:7663;top:-317;width:423;height:67" filled="f" stroked="f">
              <v:textbox inset="0,0,0,0">
                <w:txbxContent>
                  <w:p w:rsidR="00E63982" w:rsidRDefault="002A462A">
                    <w:pPr>
                      <w:pStyle w:val="P68B1DB1-Normal36"/>
                      <w:spacing w:line="67" w:lineRule="exact"/>
                    </w:pPr>
                    <w:r>
                      <w:t>L1</w:t>
                    </w:r>
                    <w:r>
                      <w:t>出口过程</w:t>
                    </w:r>
                  </w:p>
                </w:txbxContent>
              </v:textbox>
            </v:shape>
            <v:shape id="_x0000_s3622" type="#_x0000_t202" style="position:absolute;left:8502;top:493;width:227;height:492" filled="f" stroked="f">
              <v:textbox inset="0,0,0,0">
                <w:txbxContent>
                  <w:p w:rsidR="00E63982" w:rsidRDefault="002A462A">
                    <w:pPr>
                      <w:pStyle w:val="P68B1DB1-Normal36"/>
                      <w:spacing w:line="67" w:lineRule="exact"/>
                      <w:ind w:left="71"/>
                    </w:pPr>
                    <w:r>
                      <w:t>L0</w:t>
                    </w:r>
                  </w:p>
                  <w:p w:rsidR="00E63982" w:rsidRDefault="00E63982">
                    <w:pPr>
                      <w:rPr>
                        <w:sz w:val="6"/>
                      </w:rPr>
                    </w:pPr>
                  </w:p>
                  <w:p w:rsidR="00E63982" w:rsidRDefault="00E63982">
                    <w:pPr>
                      <w:rPr>
                        <w:sz w:val="6"/>
                      </w:rPr>
                    </w:pPr>
                  </w:p>
                  <w:p w:rsidR="00E63982" w:rsidRDefault="00E63982">
                    <w:pPr>
                      <w:rPr>
                        <w:sz w:val="6"/>
                      </w:rPr>
                    </w:pPr>
                  </w:p>
                  <w:p w:rsidR="00E63982" w:rsidRDefault="00E63982">
                    <w:pPr>
                      <w:rPr>
                        <w:sz w:val="6"/>
                      </w:rPr>
                    </w:pPr>
                  </w:p>
                  <w:p w:rsidR="00E63982" w:rsidRDefault="00E63982">
                    <w:pPr>
                      <w:spacing w:before="10"/>
                      <w:rPr>
                        <w:sz w:val="6"/>
                      </w:rPr>
                    </w:pPr>
                  </w:p>
                  <w:p w:rsidR="00E63982" w:rsidRDefault="002A462A">
                    <w:pPr>
                      <w:pStyle w:val="P68B1DB1-Normal36"/>
                      <w:spacing w:before="1"/>
                    </w:pPr>
                    <w:r>
                      <w:t>非活动</w:t>
                    </w:r>
                  </w:p>
                </w:txbxContent>
              </v:textbox>
            </v:shape>
            <v:shape id="_x0000_s3621" type="#_x0000_t202" style="position:absolute;left:6485;top:890;width:635;height:128" filled="f" stroked="f">
              <v:textbox inset="0,0,0,0">
                <w:txbxContent>
                  <w:p w:rsidR="00E63982" w:rsidRDefault="002A462A">
                    <w:pPr>
                      <w:pStyle w:val="P68B1DB1-Normal36"/>
                      <w:spacing w:before="25"/>
                      <w:ind w:left="206" w:right="206"/>
                      <w:jc w:val="center"/>
                    </w:pPr>
                    <w:r>
                      <w:t>L1.0</w:t>
                    </w:r>
                  </w:p>
                </w:txbxContent>
              </v:textbox>
            </v:shape>
            <v:shape id="_x0000_s3620" type="#_x0000_t202" style="position:absolute;left:5107;top:890;width:635;height:127" filled="f" stroked="f">
              <v:textbox inset="0,0,0,0">
                <w:txbxContent>
                  <w:p w:rsidR="00E63982" w:rsidRDefault="002A462A">
                    <w:pPr>
                      <w:pStyle w:val="P68B1DB1-Normal36"/>
                      <w:spacing w:before="25"/>
                      <w:ind w:left="205"/>
                    </w:pPr>
                    <w:r>
                      <w:t>L1.x.exit</w:t>
                    </w:r>
                  </w:p>
                </w:txbxContent>
              </v:textbox>
            </v:shape>
            <v:shape id="_x0000_s3619" type="#_x0000_t202" style="position:absolute;left:4364;top:890;width:635;height:128" filled="f" stroked="f">
              <v:textbox inset="0,0,0,0">
                <w:txbxContent>
                  <w:p w:rsidR="00E63982" w:rsidRDefault="002A462A">
                    <w:pPr>
                      <w:pStyle w:val="P68B1DB1-Normal36"/>
                      <w:spacing w:before="25"/>
                      <w:ind w:left="206" w:right="206"/>
                      <w:jc w:val="center"/>
                    </w:pPr>
                    <w:r>
                      <w:t>L1.x</w:t>
                    </w:r>
                  </w:p>
                </w:txbxContent>
              </v:textbox>
            </v:shape>
            <v:shape id="_x0000_s3618" type="#_x0000_t202" style="position:absolute;left:6485;top:465;width:635;height:128" filled="f" stroked="f">
              <v:textbox inset="0,0,0,0">
                <w:txbxContent>
                  <w:p w:rsidR="00E63982" w:rsidRDefault="002A462A">
                    <w:pPr>
                      <w:pStyle w:val="P68B1DB1-Normal36"/>
                      <w:spacing w:before="25"/>
                      <w:ind w:left="207" w:right="206"/>
                      <w:jc w:val="center"/>
                    </w:pPr>
                    <w:r>
                      <w:t>L1.Idle</w:t>
                    </w:r>
                  </w:p>
                </w:txbxContent>
              </v:textbox>
            </v:shape>
            <v:shape id="_x0000_s3617" type="#_x0000_t202" style="position:absolute;left:4364;top:465;width:635;height:128" filled="f" stroked="f">
              <v:textbox inset="0,0,0,0">
                <w:txbxContent>
                  <w:p w:rsidR="00E63982" w:rsidRDefault="002A462A">
                    <w:pPr>
                      <w:pStyle w:val="P68B1DB1-Normal36"/>
                      <w:spacing w:before="25"/>
                      <w:ind w:left="206" w:right="206"/>
                      <w:jc w:val="center"/>
                    </w:pPr>
                    <w:r>
                      <w:t>L1.Idle</w:t>
                    </w:r>
                  </w:p>
                </w:txbxContent>
              </v:textbox>
            </v:shape>
            <w10:wrap anchorx="page"/>
          </v:group>
        </w:pict>
      </w:r>
      <w:r>
        <w:rPr>
          <w:sz w:val="6"/>
        </w:rPr>
        <w:t>堆芯</w:t>
      </w:r>
    </w:p>
    <w:p w:rsidR="00E63982" w:rsidRDefault="00E63982">
      <w:pPr>
        <w:pStyle w:val="a3"/>
        <w:spacing w:before="2"/>
        <w:rPr>
          <w:sz w:val="28"/>
        </w:rPr>
      </w:pPr>
    </w:p>
    <w:p w:rsidR="00E63982" w:rsidRDefault="00E63982">
      <w:pPr>
        <w:pStyle w:val="a3"/>
        <w:spacing w:before="6"/>
        <w:rPr>
          <w:sz w:val="8"/>
        </w:rPr>
      </w:pPr>
    </w:p>
    <w:p w:rsidR="00E63982" w:rsidRDefault="002A462A">
      <w:pPr>
        <w:pStyle w:val="P68B1DB1-Normal36"/>
        <w:ind w:left="3228"/>
      </w:pPr>
      <w:r>
        <w:t>ltssm</w:t>
      </w:r>
      <w:r>
        <w:t>状态</w:t>
      </w:r>
    </w:p>
    <w:p w:rsidR="00E63982" w:rsidRDefault="00E63982">
      <w:pPr>
        <w:pStyle w:val="a3"/>
        <w:spacing w:before="5"/>
        <w:rPr>
          <w:sz w:val="22"/>
        </w:rPr>
      </w:pPr>
    </w:p>
    <w:p w:rsidR="00E63982" w:rsidRDefault="00E63982">
      <w:pPr>
        <w:pStyle w:val="a3"/>
        <w:spacing w:before="6"/>
        <w:rPr>
          <w:sz w:val="8"/>
        </w:rPr>
      </w:pPr>
    </w:p>
    <w:p w:rsidR="00E63982" w:rsidRDefault="002A462A">
      <w:pPr>
        <w:pStyle w:val="P68B1DB1-Normal36"/>
        <w:ind w:left="2745"/>
      </w:pPr>
      <w:r>
        <w:t>low_pwr_l1_pm_substate_out</w:t>
      </w:r>
    </w:p>
    <w:p w:rsidR="00E63982" w:rsidRDefault="00E63982">
      <w:pPr>
        <w:pStyle w:val="a3"/>
      </w:pPr>
    </w:p>
    <w:p w:rsidR="00E63982" w:rsidRDefault="00E63982">
      <w:pPr>
        <w:pStyle w:val="a3"/>
        <w:rPr>
          <w:sz w:val="6"/>
        </w:rPr>
      </w:pPr>
    </w:p>
    <w:p w:rsidR="00E63982" w:rsidRDefault="00E63982">
      <w:pPr>
        <w:pStyle w:val="a3"/>
        <w:rPr>
          <w:sz w:val="6"/>
        </w:rPr>
      </w:pPr>
    </w:p>
    <w:p w:rsidR="00E63982" w:rsidRDefault="00E63982">
      <w:pPr>
        <w:pStyle w:val="a3"/>
        <w:spacing w:before="1"/>
        <w:rPr>
          <w:sz w:val="8"/>
        </w:rPr>
      </w:pPr>
    </w:p>
    <w:p w:rsidR="00E63982" w:rsidRDefault="002A462A">
      <w:pPr>
        <w:pStyle w:val="P68B1DB1-Normal36"/>
        <w:ind w:left="2776"/>
      </w:pPr>
      <w:r>
        <w:t>low_power_client_req_exit_l1</w:t>
      </w:r>
    </w:p>
    <w:p w:rsidR="00E63982" w:rsidRDefault="00E63982">
      <w:pPr>
        <w:pStyle w:val="a3"/>
      </w:pPr>
    </w:p>
    <w:p w:rsidR="00E63982" w:rsidRDefault="00E63982">
      <w:pPr>
        <w:pStyle w:val="a3"/>
      </w:pPr>
    </w:p>
    <w:p w:rsidR="00E63982" w:rsidRDefault="00E63982">
      <w:pPr>
        <w:pStyle w:val="a3"/>
        <w:spacing w:before="5"/>
        <w:rPr>
          <w:sz w:val="23"/>
        </w:rPr>
      </w:pPr>
    </w:p>
    <w:p w:rsidR="00E63982" w:rsidRDefault="002A462A">
      <w:pPr>
        <w:pStyle w:val="P68B1DB1-Normal27"/>
        <w:spacing w:before="94"/>
        <w:ind w:left="729" w:right="625"/>
        <w:jc w:val="center"/>
      </w:pPr>
      <w:r>
        <w:rPr>
          <w:b/>
        </w:rPr>
        <w:t>图</w:t>
      </w:r>
      <w:r>
        <w:rPr>
          <w:b/>
        </w:rPr>
        <w:t>10.11</w:t>
      </w:r>
      <w:r>
        <w:rPr>
          <w:b/>
        </w:rPr>
        <w:t>：</w:t>
      </w:r>
      <w:r>
        <w:rPr>
          <w:b/>
        </w:rPr>
        <w:t> </w:t>
      </w:r>
      <w:bookmarkStart w:id="254" w:name="_bookmark159"/>
      <w:bookmarkEnd w:id="254"/>
      <w:r>
        <w:t>使用</w:t>
      </w:r>
      <w:r>
        <w:t>low_pwr_client_req_exit_l1</w:t>
      </w:r>
      <w:r>
        <w:t>退出</w:t>
      </w:r>
      <w:r>
        <w:t>L1.x</w:t>
      </w:r>
    </w:p>
    <w:p w:rsidR="00E63982" w:rsidRDefault="00E63982">
      <w:pPr>
        <w:pStyle w:val="a3"/>
        <w:rPr>
          <w:sz w:val="25"/>
        </w:rPr>
      </w:pPr>
    </w:p>
    <w:p w:rsidR="00E63982" w:rsidRDefault="002A462A">
      <w:pPr>
        <w:pStyle w:val="P68B1DB1-Heading331"/>
        <w:numPr>
          <w:ilvl w:val="2"/>
          <w:numId w:val="52"/>
        </w:numPr>
        <w:tabs>
          <w:tab w:val="left" w:pos="836"/>
        </w:tabs>
        <w:ind w:hanging="721"/>
      </w:pPr>
      <w:bookmarkStart w:id="255" w:name="10.3.8_General_Integration_Details_for_L"/>
      <w:bookmarkStart w:id="256" w:name="_bookmark160"/>
      <w:bookmarkEnd w:id="255"/>
      <w:bookmarkEnd w:id="256"/>
      <w:r>
        <w:t>L1</w:t>
      </w:r>
      <w:r>
        <w:t>子状态</w:t>
      </w:r>
    </w:p>
    <w:p w:rsidR="00E63982" w:rsidRDefault="00E63982">
      <w:pPr>
        <w:pStyle w:val="a3"/>
        <w:spacing w:before="2"/>
        <w:rPr>
          <w:b/>
          <w:sz w:val="25"/>
        </w:rPr>
      </w:pPr>
    </w:p>
    <w:p w:rsidR="00E63982" w:rsidRDefault="002A462A">
      <w:pPr>
        <w:pStyle w:val="P68B1DB1-ListParagraph67"/>
        <w:numPr>
          <w:ilvl w:val="3"/>
          <w:numId w:val="52"/>
        </w:numPr>
        <w:tabs>
          <w:tab w:val="left" w:pos="1195"/>
          <w:tab w:val="left" w:pos="1196"/>
        </w:tabs>
        <w:spacing w:before="1"/>
        <w:ind w:hanging="1081"/>
      </w:pPr>
      <w:r>
        <w:t>PM_CLK</w:t>
      </w:r>
      <w:r>
        <w:t>频率选择</w:t>
      </w:r>
    </w:p>
    <w:p w:rsidR="00E63982" w:rsidRDefault="002A462A">
      <w:pPr>
        <w:pStyle w:val="P68B1DB1-BodyText6"/>
        <w:spacing w:before="90" w:line="249" w:lineRule="auto"/>
        <w:ind w:left="115" w:right="588"/>
      </w:pPr>
      <w:r>
        <w:t>在</w:t>
      </w:r>
      <w:r>
        <w:t>L1-</w:t>
      </w:r>
      <w:r>
        <w:t>子状态下，可以关闭</w:t>
      </w:r>
      <w:r>
        <w:rPr>
          <w:i/>
        </w:rPr>
        <w:t>pd_pso_core_socket</w:t>
      </w:r>
      <w:r>
        <w:t>。</w:t>
      </w:r>
      <w:r>
        <w:t>L1</w:t>
      </w:r>
      <w:r>
        <w:t>子状态机需要一个单独的时钟</w:t>
      </w:r>
      <w:r>
        <w:rPr>
          <w:i/>
        </w:rPr>
        <w:t>PM_CLK</w:t>
      </w:r>
      <w:r>
        <w:t>才能运行。在配置器中选择此时钟的默认频率客户端固件需要编程</w:t>
      </w:r>
    </w:p>
    <w:p w:rsidR="00E63982" w:rsidRDefault="002A462A">
      <w:pPr>
        <w:pStyle w:val="P68B1DB1-Normal22"/>
        <w:spacing w:before="1" w:line="249" w:lineRule="auto"/>
        <w:ind w:left="115" w:right="293"/>
      </w:pPr>
      <w:r>
        <w:t>ip</w:t>
      </w:r>
      <w:r>
        <w:t>寄存器中的</w:t>
      </w:r>
      <w:r>
        <w:rPr>
          <w:i/>
        </w:rPr>
        <w:t>i_regf_ip_pl</w:t>
      </w:r>
      <w:r>
        <w:t>/</w:t>
      </w:r>
      <w:r>
        <w:rPr>
          <w:i/>
        </w:rPr>
        <w:t>i_pm_cfg_7</w:t>
      </w:r>
      <w:r>
        <w:t>字段</w:t>
      </w:r>
      <w:r>
        <w:rPr>
          <w:b/>
        </w:rPr>
        <w:t>PMCFS</w:t>
      </w:r>
      <w:r>
        <w:t>，用于更改</w:t>
      </w:r>
      <w:r>
        <w:rPr>
          <w:i/>
        </w:rPr>
        <w:t>PM_CLK</w:t>
      </w:r>
      <w:r>
        <w:t>频率。仅当</w:t>
      </w:r>
      <w:r>
        <w:t>LTSSM</w:t>
      </w:r>
      <w:r>
        <w:t>不在</w:t>
      </w:r>
      <w:r>
        <w:t>L1</w:t>
      </w:r>
      <w:r>
        <w:t>中时，才支持</w:t>
      </w:r>
      <w:r>
        <w:rPr>
          <w:i/>
        </w:rPr>
        <w:t>PM_CLK</w:t>
      </w:r>
      <w:r>
        <w:t>频率的更改</w:t>
      </w:r>
    </w:p>
    <w:p w:rsidR="00E63982" w:rsidRDefault="002A462A">
      <w:pPr>
        <w:pStyle w:val="P68B1DB1-BodyText6"/>
        <w:spacing w:before="82"/>
        <w:ind w:left="115"/>
      </w:pPr>
      <w:r>
        <w:t>仅当在</w:t>
      </w:r>
      <w:r>
        <w:t>PCIe</w:t>
      </w:r>
      <w:r>
        <w:t>配置空间中启用</w:t>
      </w:r>
      <w:r>
        <w:t>L1</w:t>
      </w:r>
      <w:r>
        <w:t>子状态功能时，才需要</w:t>
      </w:r>
      <w:r>
        <w:t>Pm_REQ</w:t>
      </w:r>
    </w:p>
    <w:p w:rsidR="00E63982" w:rsidRDefault="00E63982">
      <w:pPr>
        <w:pStyle w:val="a3"/>
        <w:spacing w:before="2"/>
        <w:rPr>
          <w:sz w:val="25"/>
        </w:rPr>
      </w:pPr>
    </w:p>
    <w:p w:rsidR="00E63982" w:rsidRDefault="002A462A">
      <w:pPr>
        <w:pStyle w:val="P68B1DB1-ListParagraph67"/>
        <w:numPr>
          <w:ilvl w:val="3"/>
          <w:numId w:val="52"/>
        </w:numPr>
        <w:tabs>
          <w:tab w:val="left" w:pos="1195"/>
          <w:tab w:val="left" w:pos="1196"/>
        </w:tabs>
        <w:ind w:hanging="1081"/>
      </w:pPr>
      <w:r>
        <w:t>内部电源关闭</w:t>
      </w:r>
    </w:p>
    <w:p w:rsidR="00E63982" w:rsidRDefault="002A462A">
      <w:pPr>
        <w:pStyle w:val="P68B1DB1-BodyText6"/>
        <w:spacing w:before="91" w:line="249" w:lineRule="auto"/>
        <w:ind w:left="115" w:right="619"/>
      </w:pPr>
      <w:r>
        <w:t>低功率链路状态在</w:t>
      </w:r>
      <w:r>
        <w:rPr>
          <w:i/>
        </w:rPr>
        <w:t>PCI-SIG</w:t>
      </w:r>
      <w:r>
        <w:rPr>
          <w:i/>
        </w:rPr>
        <w:t>规范</w:t>
      </w:r>
      <w:r>
        <w:t>中定义。这是链路的低功率状态，其中时钟和</w:t>
      </w:r>
      <w:r>
        <w:t>PCIe</w:t>
      </w:r>
      <w:r>
        <w:t>链路相关电路关闭。</w:t>
      </w:r>
      <w:r>
        <w:t>PCIe</w:t>
      </w:r>
      <w:r>
        <w:t>控制器具有内部电源关断功能，可进一步提高节能效果。内部电源关断可减少漏电流，并提高</w:t>
      </w:r>
      <w:r>
        <w:t>L1.2</w:t>
      </w:r>
      <w:r>
        <w:t>链路状态下的省电性能。这是在基于</w:t>
      </w:r>
      <w:r>
        <w:t>CPF</w:t>
      </w:r>
      <w:r>
        <w:t>的潮流的帮助下完成的。进入和退出内部电源关闭不需要来自客户端的任何特殊握手有调谐寄存器和边带信号来改变</w:t>
      </w:r>
      <w:r>
        <w:t>PCIe</w:t>
      </w:r>
      <w:r>
        <w:t>控制器的默认行为</w:t>
      </w:r>
    </w:p>
    <w:p w:rsidR="00E63982" w:rsidRDefault="00E63982">
      <w:pPr>
        <w:pStyle w:val="a3"/>
        <w:spacing w:before="3"/>
        <w:rPr>
          <w:sz w:val="21"/>
        </w:rPr>
      </w:pPr>
    </w:p>
    <w:p w:rsidR="00E63982" w:rsidRDefault="002A462A">
      <w:pPr>
        <w:pStyle w:val="P68B1DB1-Heading470"/>
      </w:pPr>
      <w:r>
        <w:t>进入</w:t>
      </w:r>
      <w:r>
        <w:t>L1.2</w:t>
      </w:r>
      <w:r>
        <w:t>并关闭</w:t>
      </w:r>
    </w:p>
    <w:p w:rsidR="00E63982" w:rsidRDefault="002A462A">
      <w:pPr>
        <w:pStyle w:val="P68B1DB1-BodyText6"/>
        <w:spacing w:before="90"/>
        <w:ind w:left="115"/>
      </w:pPr>
      <w:r>
        <w:t>在进入基本</w:t>
      </w:r>
      <w:r>
        <w:t>L1</w:t>
      </w:r>
      <w:r>
        <w:t>状态后，如果满足以下条件，控制器进入</w:t>
      </w:r>
      <w:r>
        <w:t>L1.2</w:t>
      </w:r>
      <w:r>
        <w:t>子状态并断电</w:t>
      </w:r>
    </w:p>
    <w:p w:rsidR="00E63982" w:rsidRDefault="002A462A">
      <w:pPr>
        <w:pStyle w:val="P68B1DB1-ListParagraph7"/>
        <w:numPr>
          <w:ilvl w:val="0"/>
          <w:numId w:val="45"/>
        </w:numPr>
        <w:tabs>
          <w:tab w:val="left" w:pos="475"/>
          <w:tab w:val="left" w:pos="476"/>
        </w:tabs>
        <w:spacing w:before="90" w:line="249" w:lineRule="auto"/>
        <w:ind w:right="951"/>
      </w:pPr>
      <w:r>
        <w:t>进入</w:t>
      </w:r>
      <w:r>
        <w:t>L1.2</w:t>
      </w:r>
      <w:r>
        <w:t>子状态的条件为真。有关这些条</w:t>
      </w:r>
      <w:r>
        <w:t>件的详细说明，请参阅</w:t>
      </w:r>
      <w:r>
        <w:rPr>
          <w:i/>
        </w:rPr>
        <w:t>PCI-SIG</w:t>
      </w:r>
      <w:r>
        <w:rPr>
          <w:i/>
        </w:rPr>
        <w:t>规范</w:t>
      </w:r>
    </w:p>
    <w:p w:rsidR="00E63982" w:rsidRDefault="002A462A">
      <w:pPr>
        <w:pStyle w:val="P68B1DB1-ListParagraph7"/>
        <w:numPr>
          <w:ilvl w:val="0"/>
          <w:numId w:val="45"/>
        </w:numPr>
        <w:tabs>
          <w:tab w:val="left" w:pos="475"/>
          <w:tab w:val="left" w:pos="476"/>
        </w:tabs>
        <w:spacing w:before="42"/>
        <w:ind w:hanging="361"/>
      </w:pPr>
      <w:r>
        <w:t>到客户端侧路径缓冲区的</w:t>
      </w:r>
      <w:r>
        <w:t>PCIe</w:t>
      </w:r>
      <w:r>
        <w:t>链路为空。</w:t>
      </w:r>
    </w:p>
    <w:p w:rsidR="00E63982" w:rsidRDefault="002A462A">
      <w:pPr>
        <w:pStyle w:val="P68B1DB1-ListParagraph7"/>
        <w:numPr>
          <w:ilvl w:val="0"/>
          <w:numId w:val="45"/>
        </w:numPr>
        <w:tabs>
          <w:tab w:val="left" w:pos="475"/>
          <w:tab w:val="left" w:pos="476"/>
        </w:tabs>
        <w:spacing w:before="50"/>
        <w:ind w:hanging="361"/>
      </w:pPr>
      <w:r>
        <w:t>没有来自</w:t>
      </w:r>
      <w:r>
        <w:t>PCIe</w:t>
      </w:r>
      <w:r>
        <w:t>链路和客户端的未决数据包</w:t>
      </w:r>
    </w:p>
    <w:p w:rsidR="00E63982" w:rsidRDefault="002A462A">
      <w:pPr>
        <w:pStyle w:val="P68B1DB1-BodyText6"/>
        <w:spacing w:before="90" w:line="249" w:lineRule="auto"/>
        <w:ind w:left="115" w:right="652"/>
      </w:pPr>
      <w:r>
        <w:t>控制器在基本</w:t>
      </w:r>
      <w:r>
        <w:t>L1</w:t>
      </w:r>
      <w:r>
        <w:t>状态下等待以满足这些条件。一旦满足这些条件，控制器进入</w:t>
      </w:r>
      <w:r>
        <w:t>L1.2</w:t>
      </w:r>
      <w:r>
        <w:t>子状态，并在</w:t>
      </w:r>
      <w:r>
        <w:t>L1.2</w:t>
      </w:r>
      <w:r>
        <w:t>空闲状态下关闭电源。在等待期间，控制器通常响应</w:t>
      </w:r>
      <w:r>
        <w:t>L1</w:t>
      </w:r>
      <w:r>
        <w:t>退出条件。如果在</w:t>
      </w:r>
      <w:r>
        <w:t>IP</w:t>
      </w:r>
      <w:r>
        <w:t>寄存器中禁用电源关断，则控制器从</w:t>
      </w:r>
      <w:r>
        <w:t>L1.0</w:t>
      </w:r>
      <w:r>
        <w:t>进入</w:t>
      </w:r>
      <w:r>
        <w:t>L1.2</w:t>
      </w:r>
      <w:r>
        <w:t>，而不等待这些电源关断条件。</w:t>
      </w:r>
    </w:p>
    <w:p w:rsidR="00E63982" w:rsidRDefault="00E63982">
      <w:pPr>
        <w:pStyle w:val="a3"/>
        <w:spacing w:before="1"/>
        <w:rPr>
          <w:sz w:val="21"/>
        </w:rPr>
      </w:pPr>
    </w:p>
    <w:p w:rsidR="00E63982" w:rsidRDefault="002A462A">
      <w:pPr>
        <w:pStyle w:val="P68B1DB1-Heading470"/>
      </w:pPr>
      <w:r>
        <w:t>退出电源关闭模式</w:t>
      </w:r>
    </w:p>
    <w:p w:rsidR="00E63982" w:rsidRDefault="002A462A">
      <w:pPr>
        <w:pStyle w:val="a3"/>
        <w:spacing w:before="90" w:line="249" w:lineRule="auto"/>
        <w:ind w:left="115"/>
      </w:pPr>
      <w:r>
        <w:rPr>
          <w:color w:val="231F20"/>
        </w:rPr>
        <w:t>退出</w:t>
      </w:r>
      <w:r>
        <w:rPr>
          <w:color w:val="231F20"/>
        </w:rPr>
        <w:t>L1.2</w:t>
      </w:r>
      <w:r>
        <w:rPr>
          <w:color w:val="231F20"/>
        </w:rPr>
        <w:t>子状态的条件也会触发从电源关闭模式退出更多信息，请参见</w:t>
      </w:r>
      <w:hyperlink w:anchor="_bookmark149" w:history="1">
        <w:r>
          <w:rPr>
            <w:i/>
            <w:color w:val="191970"/>
          </w:rPr>
          <w:t>L1</w:t>
        </w:r>
        <w:r>
          <w:rPr>
            <w:i/>
            <w:color w:val="191970"/>
          </w:rPr>
          <w:t>子状态</w:t>
        </w:r>
      </w:hyperlink>
      <w:r>
        <w:rPr>
          <w:color w:val="231F20"/>
        </w:rPr>
        <w:t>部分</w:t>
      </w:r>
    </w:p>
    <w:p w:rsidR="00E63982" w:rsidRDefault="00E63982">
      <w:pPr>
        <w:spacing w:line="249" w:lineRule="auto"/>
        <w:sectPr w:rsidR="00E63982">
          <w:headerReference w:type="default" r:id="rId621"/>
          <w:footerReference w:type="default" r:id="rId622"/>
          <w:pgSz w:w="12240" w:h="16850"/>
          <w:pgMar w:top="920" w:right="600" w:bottom="1020" w:left="560" w:header="517" w:footer="824" w:gutter="0"/>
          <w:cols w:space="720"/>
        </w:sectPr>
      </w:pPr>
    </w:p>
    <w:p w:rsidR="00E63982" w:rsidRDefault="00E63982">
      <w:pPr>
        <w:pStyle w:val="a3"/>
        <w:spacing w:before="3"/>
        <w:rPr>
          <w:sz w:val="27"/>
        </w:rPr>
      </w:pPr>
    </w:p>
    <w:p w:rsidR="00E63982" w:rsidRDefault="002A462A">
      <w:pPr>
        <w:pStyle w:val="P68B1DB1-Heading470"/>
        <w:spacing w:before="94"/>
      </w:pPr>
      <w:r>
        <w:t>PCIE</w:t>
      </w:r>
      <w:r>
        <w:t>控制器</w:t>
      </w:r>
    </w:p>
    <w:p w:rsidR="00E63982" w:rsidRDefault="002A462A">
      <w:pPr>
        <w:pStyle w:val="P68B1DB1-BodyText6"/>
        <w:spacing w:before="90"/>
        <w:ind w:left="115"/>
      </w:pPr>
      <w:r>
        <w:t>PCIe</w:t>
      </w:r>
      <w:r>
        <w:t>控制器电源管理逻辑分为两个电源域：</w:t>
      </w:r>
    </w:p>
    <w:p w:rsidR="00E63982" w:rsidRDefault="002A462A">
      <w:pPr>
        <w:pStyle w:val="P68B1DB1-ListParagraph7"/>
        <w:numPr>
          <w:ilvl w:val="1"/>
          <w:numId w:val="45"/>
        </w:numPr>
        <w:tabs>
          <w:tab w:val="left" w:pos="547"/>
          <w:tab w:val="left" w:pos="548"/>
        </w:tabs>
        <w:spacing w:before="90"/>
        <w:ind w:hanging="289"/>
      </w:pPr>
      <w:r>
        <w:t>电源关闭电源域（</w:t>
      </w:r>
      <w:r>
        <w:t>PD_PSO</w:t>
      </w:r>
      <w:r>
        <w:t>）</w:t>
      </w:r>
    </w:p>
    <w:p w:rsidR="00E63982" w:rsidRDefault="002A462A">
      <w:pPr>
        <w:pStyle w:val="P68B1DB1-ListParagraph7"/>
        <w:numPr>
          <w:ilvl w:val="2"/>
          <w:numId w:val="45"/>
        </w:numPr>
        <w:tabs>
          <w:tab w:val="left" w:pos="1267"/>
          <w:tab w:val="left" w:pos="1268"/>
        </w:tabs>
        <w:spacing w:before="110"/>
        <w:ind w:hanging="289"/>
      </w:pPr>
      <w:r>
        <w:t>包括控制器的子模块，可在</w:t>
      </w:r>
      <w:r>
        <w:t>L1</w:t>
      </w:r>
      <w:r>
        <w:t>子状态期间断电</w:t>
      </w:r>
    </w:p>
    <w:p w:rsidR="00E63982" w:rsidRDefault="002A462A">
      <w:pPr>
        <w:pStyle w:val="P68B1DB1-ListParagraph7"/>
        <w:numPr>
          <w:ilvl w:val="2"/>
          <w:numId w:val="45"/>
        </w:numPr>
        <w:tabs>
          <w:tab w:val="left" w:pos="1267"/>
          <w:tab w:val="left" w:pos="1268"/>
        </w:tabs>
        <w:spacing w:before="10"/>
        <w:ind w:hanging="289"/>
      </w:pPr>
      <w:r>
        <w:t>包含电源管理逻辑、</w:t>
      </w:r>
      <w:r>
        <w:t>LTSSM</w:t>
      </w:r>
      <w:r>
        <w:t>和</w:t>
      </w:r>
      <w:r>
        <w:t>PIPE</w:t>
      </w:r>
      <w:r>
        <w:t>接口</w:t>
      </w:r>
      <w:r>
        <w:t>FIFO</w:t>
      </w:r>
      <w:r>
        <w:t>。</w:t>
      </w:r>
    </w:p>
    <w:p w:rsidR="00E63982" w:rsidRDefault="002A462A">
      <w:pPr>
        <w:pStyle w:val="P68B1DB1-ListParagraph7"/>
        <w:numPr>
          <w:ilvl w:val="2"/>
          <w:numId w:val="45"/>
        </w:numPr>
        <w:tabs>
          <w:tab w:val="left" w:pos="1267"/>
          <w:tab w:val="left" w:pos="1268"/>
        </w:tabs>
        <w:spacing w:before="10"/>
        <w:ind w:hanging="289"/>
      </w:pPr>
      <w:r>
        <w:t>即使在</w:t>
      </w:r>
      <w:r>
        <w:t>L1</w:t>
      </w:r>
      <w:r>
        <w:t>子状态期间，这些开关也始终处于</w:t>
      </w:r>
      <w:r>
        <w:t>ON</w:t>
      </w:r>
      <w:r>
        <w:t>状态。</w:t>
      </w:r>
    </w:p>
    <w:p w:rsidR="00E63982" w:rsidRDefault="002A462A">
      <w:pPr>
        <w:pStyle w:val="P68B1DB1-ListParagraph7"/>
        <w:numPr>
          <w:ilvl w:val="2"/>
          <w:numId w:val="45"/>
        </w:numPr>
        <w:tabs>
          <w:tab w:val="left" w:pos="1267"/>
          <w:tab w:val="left" w:pos="1268"/>
        </w:tabs>
        <w:spacing w:before="10"/>
        <w:ind w:hanging="289"/>
      </w:pPr>
      <w:r>
        <w:t>电源管理逻辑在名为</w:t>
      </w:r>
      <w:r>
        <w:t>“PM_CLK”</w:t>
      </w:r>
      <w:r>
        <w:t>的独立时钟上运行。</w:t>
      </w:r>
    </w:p>
    <w:p w:rsidR="00E63982" w:rsidRDefault="002A462A">
      <w:pPr>
        <w:pStyle w:val="P68B1DB1-ListParagraph7"/>
        <w:numPr>
          <w:ilvl w:val="2"/>
          <w:numId w:val="45"/>
        </w:numPr>
        <w:tabs>
          <w:tab w:val="left" w:pos="1267"/>
          <w:tab w:val="left" w:pos="1268"/>
        </w:tabs>
        <w:spacing w:before="10" w:line="249" w:lineRule="auto"/>
        <w:ind w:right="907"/>
      </w:pPr>
      <w:r>
        <w:t>当处于</w:t>
      </w:r>
      <w:r>
        <w:t>L1</w:t>
      </w:r>
      <w:r>
        <w:t>子状态时，</w:t>
      </w:r>
      <w:r>
        <w:t>LTSSM</w:t>
      </w:r>
      <w:r>
        <w:t>和</w:t>
      </w:r>
      <w:r>
        <w:t>PIPE</w:t>
      </w:r>
      <w:r>
        <w:t>接口</w:t>
      </w:r>
      <w:r>
        <w:t>FIFO</w:t>
      </w:r>
      <w:r>
        <w:t>模块的时钟将关闭，但电源将打开以保持这些模块的状态。</w:t>
      </w:r>
    </w:p>
    <w:p w:rsidR="00E63982" w:rsidRDefault="002A462A">
      <w:pPr>
        <w:pStyle w:val="P68B1DB1-ListParagraph7"/>
        <w:numPr>
          <w:ilvl w:val="1"/>
          <w:numId w:val="45"/>
        </w:numPr>
        <w:tabs>
          <w:tab w:val="left" w:pos="547"/>
          <w:tab w:val="left" w:pos="548"/>
        </w:tabs>
        <w:spacing w:before="102"/>
        <w:ind w:hanging="289"/>
      </w:pPr>
      <w:r>
        <w:t>始终开启电源域（</w:t>
      </w:r>
      <w:r>
        <w:t>PD_AON</w:t>
      </w:r>
      <w:r>
        <w:t>）</w:t>
      </w:r>
    </w:p>
    <w:p w:rsidR="00E63982" w:rsidRDefault="002A462A">
      <w:pPr>
        <w:pStyle w:val="P68B1DB1-ListParagraph7"/>
        <w:numPr>
          <w:ilvl w:val="2"/>
          <w:numId w:val="45"/>
        </w:numPr>
        <w:tabs>
          <w:tab w:val="left" w:pos="1267"/>
          <w:tab w:val="left" w:pos="1268"/>
        </w:tabs>
        <w:spacing w:before="110"/>
        <w:ind w:hanging="289"/>
      </w:pPr>
      <w:r>
        <w:t>包含电源管理逻辑、</w:t>
      </w:r>
      <w:r>
        <w:t>LTSSM</w:t>
      </w:r>
      <w:r>
        <w:t>和</w:t>
      </w:r>
      <w:r>
        <w:t>PIPE</w:t>
      </w:r>
      <w:r>
        <w:t>接口</w:t>
      </w:r>
      <w:r>
        <w:t>FIFO</w:t>
      </w:r>
      <w:r>
        <w:t>。</w:t>
      </w:r>
    </w:p>
    <w:p w:rsidR="00E63982" w:rsidRDefault="002A462A">
      <w:pPr>
        <w:pStyle w:val="P68B1DB1-ListParagraph7"/>
        <w:numPr>
          <w:ilvl w:val="2"/>
          <w:numId w:val="45"/>
        </w:numPr>
        <w:tabs>
          <w:tab w:val="left" w:pos="1267"/>
          <w:tab w:val="left" w:pos="1268"/>
        </w:tabs>
        <w:spacing w:before="10"/>
        <w:ind w:hanging="289"/>
      </w:pPr>
      <w:r>
        <w:t>即使在</w:t>
      </w:r>
      <w:r>
        <w:t>L1</w:t>
      </w:r>
      <w:r>
        <w:t>子状态期间，这些开关也始终处于</w:t>
      </w:r>
      <w:r>
        <w:t>ON</w:t>
      </w:r>
      <w:r>
        <w:t>状态。</w:t>
      </w:r>
    </w:p>
    <w:p w:rsidR="00E63982" w:rsidRDefault="002A462A">
      <w:pPr>
        <w:pStyle w:val="P68B1DB1-ListParagraph7"/>
        <w:numPr>
          <w:ilvl w:val="2"/>
          <w:numId w:val="45"/>
        </w:numPr>
        <w:tabs>
          <w:tab w:val="left" w:pos="1267"/>
          <w:tab w:val="left" w:pos="1268"/>
        </w:tabs>
        <w:spacing w:before="10"/>
        <w:ind w:hanging="289"/>
      </w:pPr>
      <w:r>
        <w:t>电源管理逻辑在名为</w:t>
      </w:r>
      <w:r>
        <w:t>“PM_CLK”</w:t>
      </w:r>
      <w:r>
        <w:t>的独立时钟上运行。</w:t>
      </w:r>
    </w:p>
    <w:p w:rsidR="00E63982" w:rsidRDefault="002A462A">
      <w:pPr>
        <w:pStyle w:val="P68B1DB1-ListParagraph7"/>
        <w:numPr>
          <w:ilvl w:val="2"/>
          <w:numId w:val="45"/>
        </w:numPr>
        <w:tabs>
          <w:tab w:val="left" w:pos="1267"/>
          <w:tab w:val="left" w:pos="1268"/>
        </w:tabs>
        <w:spacing w:before="10" w:line="249" w:lineRule="auto"/>
        <w:ind w:right="907"/>
      </w:pPr>
      <w:r>
        <w:t>当处于</w:t>
      </w:r>
      <w:r>
        <w:t>L1</w:t>
      </w:r>
      <w:r>
        <w:t>子状态时，</w:t>
      </w:r>
      <w:r>
        <w:t>LTSSM</w:t>
      </w:r>
      <w:r>
        <w:t>和</w:t>
      </w:r>
      <w:r>
        <w:t>PIPE</w:t>
      </w:r>
      <w:r>
        <w:t>接口</w:t>
      </w:r>
      <w:r>
        <w:t>FIFO</w:t>
      </w:r>
      <w:r>
        <w:t>模块的时钟将关闭，但电源将打开以保持这些模块的状态。</w:t>
      </w:r>
    </w:p>
    <w:p w:rsidR="00E63982" w:rsidRDefault="002A462A">
      <w:pPr>
        <w:pStyle w:val="a3"/>
        <w:spacing w:before="69"/>
        <w:ind w:left="144"/>
      </w:pPr>
      <w:r>
        <w:rPr>
          <w:noProof/>
        </w:rPr>
        <w:drawing>
          <wp:inline distT="0" distB="0" distL="0" distR="0">
            <wp:extent cx="143377" cy="163860"/>
            <wp:effectExtent l="0" t="0" r="0" b="0"/>
            <wp:docPr id="15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注意</w:t>
      </w:r>
      <w:r>
        <w:rPr>
          <w:color w:val="231F20"/>
          <w:position w:val="2"/>
        </w:rPr>
        <w:t>：准确</w:t>
      </w:r>
      <w:r>
        <w:rPr>
          <w:color w:val="231F20"/>
          <w:spacing w:val="-6"/>
          <w:position w:val="2"/>
        </w:rPr>
        <w:t>的</w:t>
      </w:r>
      <w:r>
        <w:rPr>
          <w:color w:val="231F20"/>
          <w:position w:val="2"/>
        </w:rPr>
        <w:t>域信息在</w:t>
      </w:r>
      <w:r>
        <w:rPr>
          <w:color w:val="231F20"/>
          <w:position w:val="2"/>
        </w:rPr>
        <w:t>CPF</w:t>
      </w:r>
      <w:r>
        <w:rPr>
          <w:color w:val="231F20"/>
          <w:position w:val="2"/>
        </w:rPr>
        <w:t>文件中可用。</w:t>
      </w:r>
    </w:p>
    <w:p w:rsidR="00E63982" w:rsidRDefault="00E63982">
      <w:pPr>
        <w:pStyle w:val="a3"/>
        <w:spacing w:before="8"/>
        <w:rPr>
          <w:sz w:val="34"/>
        </w:rPr>
      </w:pPr>
    </w:p>
    <w:p w:rsidR="00E63982" w:rsidRDefault="002A462A">
      <w:pPr>
        <w:pStyle w:val="P68B1DB1-Heading470"/>
      </w:pPr>
      <w:r>
        <w:t>提供电源关闭方案</w:t>
      </w:r>
    </w:p>
    <w:p w:rsidR="00E63982" w:rsidRDefault="00E63982">
      <w:pPr>
        <w:pStyle w:val="a3"/>
        <w:spacing w:before="8"/>
        <w:rPr>
          <w:b/>
          <w:i/>
          <w:sz w:val="21"/>
        </w:rPr>
      </w:pPr>
    </w:p>
    <w:p w:rsidR="00E63982" w:rsidRDefault="002A462A">
      <w:pPr>
        <w:pStyle w:val="P68B1DB1-Normal88"/>
        <w:ind w:left="835"/>
      </w:pPr>
      <w:r>
        <w:t>基于</w:t>
      </w:r>
      <w:r>
        <w:t>CPF</w:t>
      </w:r>
      <w:r>
        <w:t>的功率流和内部</w:t>
      </w:r>
      <w:r>
        <w:t>功率及隔离控制器</w:t>
      </w:r>
    </w:p>
    <w:p w:rsidR="00E63982" w:rsidRDefault="002A462A">
      <w:pPr>
        <w:pStyle w:val="P68B1DB1-BodyText6"/>
        <w:spacing w:before="90" w:line="249" w:lineRule="auto"/>
        <w:ind w:left="115" w:right="456"/>
      </w:pPr>
      <w:r>
        <w:t>关闭和打开电源和隔离的顺序由内部控制逻辑生成在此模式下，用户不需要握手只需遵循</w:t>
      </w:r>
      <w:r>
        <w:t>CPF</w:t>
      </w:r>
      <w:r>
        <w:t>功率流即可实现功率关断。</w:t>
      </w:r>
    </w:p>
    <w:p w:rsidR="00E63982" w:rsidRDefault="00E63982">
      <w:pPr>
        <w:pStyle w:val="a3"/>
        <w:rPr>
          <w:sz w:val="21"/>
        </w:rPr>
      </w:pPr>
    </w:p>
    <w:p w:rsidR="00E63982" w:rsidRDefault="002A462A">
      <w:pPr>
        <w:pStyle w:val="P68B1DB1-Normal88"/>
        <w:spacing w:before="1"/>
        <w:ind w:left="835"/>
      </w:pPr>
      <w:r>
        <w:t>基于</w:t>
      </w:r>
      <w:r>
        <w:t>CPF</w:t>
      </w:r>
      <w:r>
        <w:t>的功率流，具有旁路模式下的内部电源和隔离控制器</w:t>
      </w:r>
    </w:p>
    <w:p w:rsidR="00E63982" w:rsidRDefault="002A462A">
      <w:pPr>
        <w:pStyle w:val="P68B1DB1-BodyText6"/>
        <w:spacing w:before="90" w:line="249" w:lineRule="auto"/>
        <w:ind w:left="115" w:right="456"/>
      </w:pPr>
      <w:r>
        <w:t>边带信号</w:t>
      </w:r>
      <w:r>
        <w:t>LP_CTRL_BYPASS_ENABLE</w:t>
      </w:r>
      <w:r>
        <w:t>使能电源和隔离控制器的旁路模式在此模式下，关闭和打开电源和隔离的顺序由用户逻辑生成。用户可使用</w:t>
      </w:r>
      <w:r>
        <w:t xml:space="preserve">LP_CTRL_* </w:t>
      </w:r>
      <w:r>
        <w:t>信号将电源序列事件传递至控制器。用户仍可使用输送</w:t>
      </w:r>
      <w:r>
        <w:t>CPF</w:t>
      </w:r>
      <w:r>
        <w:t>功率流。在旁路模式下，控制</w:t>
      </w:r>
      <w:r>
        <w:t>CPF</w:t>
      </w:r>
      <w:r>
        <w:t>流量的信号被复用以使用来自用户的</w:t>
      </w:r>
      <w:r>
        <w:t xml:space="preserve">LP_CTRL_* </w:t>
      </w:r>
      <w:r>
        <w:t>信号。</w:t>
      </w:r>
    </w:p>
    <w:p w:rsidR="00E63982" w:rsidRDefault="002A462A">
      <w:pPr>
        <w:pStyle w:val="a3"/>
        <w:spacing w:before="83"/>
        <w:ind w:left="115"/>
      </w:pPr>
      <w:r>
        <w:pict>
          <v:group id="_x0000_s3571" style="position:absolute;left:0;text-align:left;margin-left:133.85pt;margin-top:13.35pt;width:327.1pt;height:183.95pt;z-index:-36816896;mso-position-horizontal-relative:page" coordorigin="2677,267" coordsize="6542,3679">
            <v:shape id="_x0000_s3615" type="#_x0000_t75" style="position:absolute;left:2677;top:266;width:4802;height:3601">
              <v:imagedata r:id="rId623" o:title=""/>
            </v:shape>
            <v:rect id="_x0000_s3614" style="position:absolute;left:3074;top:549;width:4001;height:3001" stroked="f"/>
            <v:rect id="_x0000_s3613" style="position:absolute;left:3074;top:549;width:4001;height:3001" filled="f" strokecolor="#a5a5a5" strokeweight=".03964mm"/>
            <v:shape id="_x0000_s3612" type="#_x0000_t75" style="position:absolute;left:3281;top:872;width:1224;height:918">
              <v:imagedata r:id="rId624" o:title=""/>
            </v:shape>
            <v:rect id="_x0000_s3611" style="position:absolute;left:3380;top:931;width:1020;height:765" fillcolor="#5b9bd5" stroked="f"/>
            <v:rect id="_x0000_s3610" style="position:absolute;left:3380;top:931;width:1020;height:765" filled="f" strokecolor="#c7c8c8" strokeweight=".03964mm"/>
            <v:shape id="_x0000_s3609" type="#_x0000_t75" style="position:absolute;left:4326;top:1917;width:1427;height:612">
              <v:imagedata r:id="rId625" o:title=""/>
            </v:shape>
            <v:shape id="_x0000_s3608" style="position:absolute;left:4442;top:1950;width:1190;height:510" coordorigin="4442,1951" coordsize="1190,510" path="m4442,1951r1189,l5334,2460r-595,l4442,1951xe" fillcolor="#5b9bd5" stroked="f">
              <v:path arrowok="t"/>
            </v:shape>
            <v:shape id="_x0000_s3607" style="position:absolute;left:4442;top:1950;width:1190;height:510" coordorigin="4442,1951" coordsize="1190,510" path="m5631,1951r-1189,l4739,2460r595,l5631,1951xe" filled="f" strokecolor="#c7c8c8" strokeweight=".03964mm">
              <v:path arrowok="t"/>
            </v:shape>
            <v:shape id="_x0000_s3606" type="#_x0000_t75" style="position:absolute;left:5702;top:2656;width:1224;height:918">
              <v:imagedata r:id="rId626" o:title=""/>
            </v:shape>
            <v:line id="_x0000_s3605" style="position:absolute" from="5574,2205" to="6178,2205" strokeweight=".15856mm"/>
            <v:shape id="_x0000_s3604" style="position:absolute;left:5482;top:2173;width:95;height:64" coordorigin="5482,2174" coordsize="95,64" path="m5577,2237r-95,-32l5577,2174r,63xe" fillcolor="black" stroked="f">
              <v:path arrowok="t"/>
            </v:shape>
            <v:line id="_x0000_s3603" style="position:absolute" from="7574,2205" to="8269,2205" strokeweight=".15856mm"/>
            <v:rect id="_x0000_s3602" style="position:absolute;left:6177;top:2139;width:1397;height:132" stroked="f"/>
            <v:shape id="_x0000_s3601" style="position:absolute;left:4399;top:1313;width:383;height:549" coordorigin="4399,1314" coordsize="383,549" path="m4399,1314r383,l4776,1862e" filled="f" strokeweight=".1189mm">
              <v:path arrowok="t"/>
            </v:shape>
            <v:shape id="_x0000_s3600" style="position:absolute;left:4747;top:1862;width:1054;height:1265" coordorigin="4747,1862" coordsize="1054,1265" o:spt="100" adj="0,,0" path="m4806,1863r-59,-1l4776,1951r30,-88xm5801,3097r-88,-29l5713,3127r88,-30xe" fillcolor="black" stroked="f">
              <v:stroke joinstyle="round"/>
              <v:formulas/>
              <v:path arrowok="t" o:connecttype="segments"/>
            </v:shape>
            <v:shape id="_x0000_s3599" style="position:absolute;left:4360;top:2460;width:528;height:637" coordorigin="4360,2460" coordsize="528,637" path="m4888,2460r,637l4360,3097e" filled="f" strokeweight=".1189mm">
              <v:path arrowok="t"/>
            </v:shape>
            <v:shape id="_x0000_s3598" style="position:absolute;left:4272;top:3067;width:89;height:59" coordorigin="4272,3068" coordsize="89,59" path="m4360,3127r-88,-30l4360,3068r,59xe" fillcolor="black" stroked="f">
              <v:path arrowok="t"/>
            </v:shape>
            <v:line id="_x0000_s3597" style="position:absolute" from="6820,3097" to="8639,3097" strokeweight=".15856mm"/>
            <v:shape id="_x0000_s3596" style="position:absolute;left:8638;top:3065;width:95;height:64" coordorigin="8639,3066" coordsize="95,64" path="m8639,3066r95,31l8639,3129r,-63xe" fillcolor="black" stroked="f">
              <v:path arrowok="t"/>
            </v:shape>
            <v:rect id="_x0000_s3595" style="position:absolute;left:6856;top:3133;width:1834;height:260" stroked="f"/>
            <v:shape id="_x0000_s3594" type="#_x0000_t75" style="position:absolute;left:7995;top:872;width:1224;height:918">
              <v:imagedata r:id="rId627" o:title=""/>
            </v:shape>
            <v:shape id="_x0000_s3593" style="position:absolute;left:5291;top:1313;width:2803;height:549" coordorigin="5291,1314" coordsize="2803,549" path="m8094,1314r-2803,l5291,1862e" filled="f" strokeweight=".1189mm">
              <v:path arrowok="t"/>
            </v:shape>
            <v:shape id="_x0000_s3592" style="position:absolute;left:5261;top:1862;width:59;height:89" coordorigin="5262,1862" coordsize="59,89" path="m5321,1862r-30,89l5262,1862r59,xe" fillcolor="black" stroked="f">
              <v:path arrowok="t"/>
            </v:shape>
            <v:rect id="_x0000_s3591" style="position:absolute;left:6157;top:1349;width:1071;height:130" stroked="f"/>
            <v:shape id="_x0000_s3590" type="#_x0000_t75" style="position:absolute;left:3507;top:2778;width:765;height:637">
              <v:imagedata r:id="rId628" o:title=""/>
            </v:shape>
            <v:shape id="_x0000_s3589" style="position:absolute;left:3507;top:2778;width:765;height:637" coordorigin="3508,2779" coordsize="765,637" path="m3508,3416r635,l4272,3260r,-481l3508,2779r,637xe" filled="f" strokecolor="#4f87bb" strokeweight=".1189mm">
              <v:path arrowok="t"/>
            </v:shape>
            <v:shape id="_x0000_s3588" type="#_x0000_t75" style="position:absolute;left:4119;top:3260;width:153;height:156">
              <v:imagedata r:id="rId629" o:title=""/>
            </v:shape>
            <v:shape id="_x0000_s3587" style="position:absolute;left:4119;top:3260;width:153;height:156" coordorigin="4119,3260" coordsize="153,156" path="m4143,3416r129,-156l4119,3288r24,128xe" filled="f" strokecolor="#4f87bb" strokeweight=".1189mm">
              <v:path arrowok="t"/>
            </v:shape>
            <v:line id="_x0000_s3586" style="position:absolute" from="8731,3097" to="8731,1791" strokeweight=".15856mm"/>
            <v:shape id="_x0000_s3585" style="position:absolute;left:8699;top:1695;width:64;height:95" coordorigin="8699,1696" coordsize="64,95" path="m8699,1791r32,-95l8763,1791r-64,xe" fillcolor="black" stroked="f">
              <v:path arrowok="t"/>
            </v:shape>
            <v:line id="_x0000_s3584" style="position:absolute" from="8272,1696" to="8272,2114" strokeweight=".15856mm"/>
            <v:shape id="_x0000_s3583" style="position:absolute;left:8240;top:2110;width:64;height:95" coordorigin="8241,2110" coordsize="64,95" path="m8304,2110r-32,95l8241,2110r63,xe" fillcolor="black" stroked="f">
              <v:path arrowok="t"/>
            </v:shape>
            <v:shape id="_x0000_s3582" type="#_x0000_t202" style="position:absolute;left:3462;top:1200;width:871;height:238" filled="f" stroked="f">
              <v:textbox inset="0,0,0,0">
                <w:txbxContent>
                  <w:p w:rsidR="00E63982" w:rsidRDefault="002A462A">
                    <w:pPr>
                      <w:pStyle w:val="P68B1DB1-Normal89"/>
                      <w:spacing w:line="108" w:lineRule="exact"/>
                      <w:ind w:left="93"/>
                    </w:pPr>
                    <w:r>
                      <w:t>内部功率</w:t>
                    </w:r>
                  </w:p>
                  <w:p w:rsidR="00E63982" w:rsidRDefault="002A462A">
                    <w:pPr>
                      <w:pStyle w:val="P68B1DB1-Normal89"/>
                      <w:spacing w:before="7"/>
                    </w:pPr>
                    <w:r>
                      <w:t>侧控制器</w:t>
                    </w:r>
                  </w:p>
                </w:txbxContent>
              </v:textbox>
            </v:shape>
            <v:shape id="_x0000_s3581" type="#_x0000_t202" style="position:absolute;left:6157;top:1365;width:1092;height:108" filled="f" stroked="f">
              <v:textbox inset="0,0,0,0">
                <w:txbxContent>
                  <w:p w:rsidR="00E63982" w:rsidRDefault="002A462A">
                    <w:pPr>
                      <w:pStyle w:val="P68B1DB1-Normal90"/>
                      <w:spacing w:line="108" w:lineRule="exact"/>
                    </w:pPr>
                    <w:r>
                      <w:t xml:space="preserve">LP_CTRL_* </w:t>
                    </w:r>
                    <w:r>
                      <w:t>输入信号</w:t>
                    </w:r>
                  </w:p>
                </w:txbxContent>
              </v:textbox>
            </v:shape>
            <v:shape id="_x0000_s3580" type="#_x0000_t202" style="position:absolute;left:6177;top:2142;width:1407;height:120" filled="f" stroked="f">
              <v:textbox inset="0,0,0,0">
                <w:txbxContent>
                  <w:p w:rsidR="00E63982" w:rsidRDefault="002A462A">
                    <w:pPr>
                      <w:pStyle w:val="P68B1DB1-Normal91"/>
                      <w:spacing w:before="2"/>
                    </w:pPr>
                    <w:r>
                      <w:t>LP_CTRL_BYPASS_ENABLE</w:t>
                    </w:r>
                  </w:p>
                </w:txbxContent>
              </v:textbox>
            </v:shape>
            <v:shape id="_x0000_s3579" type="#_x0000_t202" style="position:absolute;left:3543;top:2830;width:706;height:367" filled="f" stroked="f">
              <v:textbox inset="0,0,0,0">
                <w:txbxContent>
                  <w:p w:rsidR="00E63982" w:rsidRDefault="002A462A">
                    <w:pPr>
                      <w:pStyle w:val="P68B1DB1-Normal92"/>
                      <w:spacing w:line="108" w:lineRule="exact"/>
                    </w:pPr>
                    <w:r>
                      <w:t>内部信号</w:t>
                    </w:r>
                  </w:p>
                  <w:p w:rsidR="00E63982" w:rsidRDefault="002A462A">
                    <w:pPr>
                      <w:pStyle w:val="P68B1DB1-Normal93"/>
                      <w:spacing w:before="3" w:line="254" w:lineRule="auto"/>
                      <w:ind w:right="161"/>
                    </w:pPr>
                    <w:r>
                      <w:t>CPF Flow</w:t>
                    </w:r>
                    <w:r>
                      <w:t>使用</w:t>
                    </w:r>
                  </w:p>
                </w:txbxContent>
              </v:textbox>
            </v:shape>
            <v:shape id="_x0000_s3578" type="#_x0000_t202" style="position:absolute;left:5214;top:2536;width:539;height:608" filled="f" stroked="f">
              <v:textbox inset="0,0,0,0">
                <w:txbxContent>
                  <w:p w:rsidR="00E63982" w:rsidRDefault="002A462A">
                    <w:pPr>
                      <w:pStyle w:val="P68B1DB1-Normal90"/>
                      <w:spacing w:line="108" w:lineRule="exact"/>
                      <w:ind w:left="35"/>
                    </w:pPr>
                    <w:r>
                      <w:t>确认</w:t>
                    </w:r>
                  </w:p>
                  <w:p w:rsidR="00E63982" w:rsidRDefault="002A462A">
                    <w:pPr>
                      <w:pStyle w:val="P68B1DB1-Normal94"/>
                      <w:spacing w:before="7" w:line="254" w:lineRule="auto"/>
                      <w:ind w:left="35" w:right="53"/>
                    </w:pPr>
                    <w:r>
                      <w:rPr>
                        <w:w w:val="105"/>
                      </w:rPr>
                      <w:t>通电</w:t>
                    </w:r>
                    <w:r>
                      <w:rPr>
                        <w:w w:val="110"/>
                      </w:rPr>
                      <w:t>和</w:t>
                    </w:r>
                    <w:r>
                      <w:rPr>
                        <w:w w:val="105"/>
                      </w:rPr>
                      <w:t>断电</w:t>
                    </w:r>
                  </w:p>
                  <w:p w:rsidR="00E63982" w:rsidRDefault="002A462A">
                    <w:pPr>
                      <w:pStyle w:val="P68B1DB1-Normal95"/>
                      <w:tabs>
                        <w:tab w:val="left" w:pos="518"/>
                      </w:tabs>
                      <w:spacing w:before="1"/>
                    </w:pPr>
                    <w:r>
                      <w:t xml:space="preserve"> </w:t>
                    </w:r>
                    <w:r>
                      <w:tab/>
                    </w:r>
                  </w:p>
                </w:txbxContent>
              </v:textbox>
            </v:shape>
            <v:shape id="_x0000_s3577" type="#_x0000_t202" style="position:absolute;left:7047;top:3134;width:1663;height:250" filled="f" stroked="f">
              <v:textbox inset="0,0,0,0">
                <w:txbxContent>
                  <w:p w:rsidR="00E63982" w:rsidRDefault="002A462A">
                    <w:pPr>
                      <w:pStyle w:val="P68B1DB1-Normal96"/>
                      <w:spacing w:line="271" w:lineRule="auto"/>
                      <w:ind w:right="17"/>
                    </w:pPr>
                    <w:r>
                      <w:rPr>
                        <w:w w:val="110"/>
                      </w:rPr>
                      <w:t>CTRL_POWER_SUSPEND_STOP</w:t>
                    </w:r>
                    <w:r>
                      <w:rPr>
                        <w:w w:val="105"/>
                      </w:rPr>
                      <w:t>CTRL_POWER_RECOVER_STOP</w:t>
                    </w:r>
                  </w:p>
                </w:txbxContent>
              </v:textbox>
            </v:shape>
            <v:shape id="_x0000_s3576" type="#_x0000_t202" style="position:absolute;left:3267;top:3744;width:5671;height:202" filled="f" stroked="f">
              <v:textbox inset="0,0,0,0">
                <w:txbxContent>
                  <w:p w:rsidR="00E63982" w:rsidRDefault="002A462A">
                    <w:pPr>
                      <w:pStyle w:val="P68B1DB1-Normal27"/>
                      <w:spacing w:line="201" w:lineRule="exact"/>
                    </w:pPr>
                    <w:r>
                      <w:rPr>
                        <w:b/>
                      </w:rPr>
                      <w:t>图</w:t>
                    </w:r>
                    <w:r>
                      <w:rPr>
                        <w:b/>
                      </w:rPr>
                      <w:t>10.12</w:t>
                    </w:r>
                    <w:r>
                      <w:rPr>
                        <w:b/>
                      </w:rPr>
                      <w:t>：</w:t>
                    </w:r>
                    <w:r>
                      <w:rPr>
                        <w:b/>
                      </w:rPr>
                      <w:t> </w:t>
                    </w:r>
                    <w:r>
                      <w:t>内部电源和隔离控制器的旁路模式</w:t>
                    </w:r>
                  </w:p>
                </w:txbxContent>
              </v:textbox>
            </v:shape>
            <v:shape id="_x0000_s3575" type="#_x0000_t202" style="position:absolute;left:6821;top:3101;width:253;height:412" filled="f" stroked="f">
              <v:textbox inset="0,0,0,0">
                <w:txbxContent>
                  <w:p w:rsidR="00E63982" w:rsidRDefault="002A462A">
                    <w:pPr>
                      <w:pStyle w:val="P68B1DB1-Normal97"/>
                      <w:spacing w:before="35" w:line="271" w:lineRule="auto"/>
                      <w:ind w:left="34" w:right="12"/>
                    </w:pPr>
                    <w:r>
                      <w:t>LP_LP_</w:t>
                    </w:r>
                  </w:p>
                </w:txbxContent>
              </v:textbox>
            </v:shape>
            <v:shape id="_x0000_s3574" type="#_x0000_t202" style="position:absolute;left:5800;top:2715;width:1020;height:800" fillcolor="#5b9bd5" strokecolor="#c7c8c8" strokeweight=".03964mm">
              <v:textbox inset="0,0,0,0">
                <w:txbxContent>
                  <w:p w:rsidR="00E63982" w:rsidRDefault="00E63982">
                    <w:pPr>
                      <w:rPr>
                        <w:b/>
                        <w:sz w:val="8"/>
                      </w:rPr>
                    </w:pPr>
                  </w:p>
                  <w:p w:rsidR="00E63982" w:rsidRDefault="00E63982">
                    <w:pPr>
                      <w:rPr>
                        <w:b/>
                        <w:sz w:val="8"/>
                      </w:rPr>
                    </w:pPr>
                  </w:p>
                  <w:p w:rsidR="00E63982" w:rsidRDefault="00E63982">
                    <w:pPr>
                      <w:rPr>
                        <w:b/>
                        <w:sz w:val="8"/>
                      </w:rPr>
                    </w:pPr>
                  </w:p>
                  <w:p w:rsidR="00E63982" w:rsidRDefault="002A462A">
                    <w:pPr>
                      <w:pStyle w:val="P68B1DB1-Normal98"/>
                      <w:spacing w:before="46"/>
                      <w:ind w:left="167"/>
                    </w:pPr>
                    <w:r>
                      <w:t>L1.x</w:t>
                    </w:r>
                    <w:r>
                      <w:t>状态机</w:t>
                    </w:r>
                  </w:p>
                </w:txbxContent>
              </v:textbox>
            </v:shape>
            <v:shape id="_x0000_s3573" type="#_x0000_t202" style="position:absolute;left:8094;top:931;width:1020;height:765" fillcolor="#5b9bd5" strokecolor="#c7c8c8" strokeweight=".03964mm">
              <v:textbox inset="0,0,0,0">
                <w:txbxContent>
                  <w:p w:rsidR="00E63982" w:rsidRDefault="00E63982">
                    <w:pPr>
                      <w:rPr>
                        <w:b/>
                        <w:sz w:val="10"/>
                      </w:rPr>
                    </w:pPr>
                  </w:p>
                  <w:p w:rsidR="00E63982" w:rsidRDefault="00E63982">
                    <w:pPr>
                      <w:rPr>
                        <w:b/>
                        <w:sz w:val="12"/>
                      </w:rPr>
                    </w:pPr>
                  </w:p>
                  <w:p w:rsidR="00E63982" w:rsidRDefault="002A462A">
                    <w:pPr>
                      <w:pStyle w:val="P68B1DB1-Normal99"/>
                      <w:spacing w:line="254" w:lineRule="auto"/>
                      <w:ind w:left="81" w:firstLine="23"/>
                    </w:pPr>
                    <w:r>
                      <w:rPr>
                        <w:w w:val="110"/>
                      </w:rPr>
                      <w:t>用户电源和</w:t>
                    </w:r>
                    <w:r>
                      <w:rPr>
                        <w:w w:val="105"/>
                      </w:rPr>
                      <w:t>隔离控制器</w:t>
                    </w:r>
                  </w:p>
                </w:txbxContent>
              </v:textbox>
            </v:shape>
            <v:shape id="_x0000_s3572" type="#_x0000_t202" style="position:absolute;left:3075;top:550;width:3999;height:380" filled="f" stroked="f">
              <v:textbox inset="0,0,0,0">
                <w:txbxContent>
                  <w:p w:rsidR="00E63982" w:rsidRDefault="002A462A">
                    <w:pPr>
                      <w:pStyle w:val="P68B1DB1-Normal100"/>
                      <w:spacing w:before="36"/>
                      <w:ind w:left="34"/>
                    </w:pPr>
                    <w:r>
                      <w:t>控制器</w:t>
                    </w:r>
                    <w:r>
                      <w:t>RTL</w:t>
                    </w:r>
                    <w:r>
                      <w:t>顶部</w:t>
                    </w:r>
                    <w:r>
                      <w:t>-</w:t>
                    </w:r>
                    <w:r>
                      <w:t>仅电源管理逻辑</w:t>
                    </w:r>
                  </w:p>
                </w:txbxContent>
              </v:textbox>
            </v:shape>
            <w10:wrap anchorx="page"/>
          </v:group>
        </w:pict>
      </w:r>
      <w:hyperlink w:anchor="_bookmark161" w:history="1">
        <w:r>
          <w:rPr>
            <w:i/>
            <w:color w:val="191970"/>
          </w:rPr>
          <w:t>图</w:t>
        </w:r>
        <w:r>
          <w:rPr>
            <w:i/>
            <w:color w:val="191970"/>
          </w:rPr>
          <w:t>10.12</w:t>
        </w:r>
      </w:hyperlink>
      <w:r>
        <w:rPr>
          <w:color w:val="231F20"/>
        </w:rPr>
        <w:t>说明了电源和隔离控制器旁路模式。</w:t>
      </w: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spacing w:before="10"/>
      </w:pPr>
    </w:p>
    <w:p w:rsidR="00E63982" w:rsidRDefault="002A462A">
      <w:pPr>
        <w:pStyle w:val="P68B1DB1-Heading470"/>
      </w:pPr>
      <w:r>
        <w:t>时钟门控单元和复位同步器</w:t>
      </w:r>
      <w:bookmarkStart w:id="257" w:name="_bookmark161"/>
      <w:bookmarkEnd w:id="257"/>
    </w:p>
    <w:p w:rsidR="00E63982" w:rsidRDefault="002A462A">
      <w:pPr>
        <w:pStyle w:val="P68B1DB1-BodyText6"/>
        <w:spacing w:before="90"/>
        <w:ind w:left="115"/>
      </w:pPr>
      <w:r>
        <w:t>控制器</w:t>
      </w:r>
      <w:r>
        <w:t>IP</w:t>
      </w:r>
      <w:r>
        <w:t>中存在时钟选通锁存器，应在后</w:t>
      </w:r>
      <w:r>
        <w:t>rtl</w:t>
      </w:r>
      <w:r>
        <w:t>工具流程中考虑</w:t>
      </w:r>
    </w:p>
    <w:p w:rsidR="00E63982" w:rsidRDefault="002A462A">
      <w:pPr>
        <w:pStyle w:val="P68B1DB1-BodyText6"/>
        <w:spacing w:before="90" w:line="249" w:lineRule="auto"/>
        <w:ind w:left="115" w:right="456"/>
        <w:rPr>
          <w:b/>
        </w:rPr>
      </w:pPr>
      <w:r>
        <w:t>这些锁存器用于在关闭电源域之前关闭内部时钟控制器</w:t>
      </w:r>
      <w:r>
        <w:t>IP</w:t>
      </w:r>
      <w:r>
        <w:t>中存在的时钟门控锁存器实例被命名为：</w:t>
      </w:r>
      <w:r>
        <w:rPr>
          <w:b/>
        </w:rPr>
        <w:t>.i_lp_code.u_code_gating_cell_</w:t>
      </w:r>
    </w:p>
    <w:p w:rsidR="00E63982" w:rsidRDefault="002A462A">
      <w:pPr>
        <w:pStyle w:val="P68B1DB1-BodyText6"/>
        <w:spacing w:before="82" w:line="249" w:lineRule="auto"/>
        <w:ind w:left="115" w:right="456"/>
      </w:pPr>
      <w:r>
        <w:t>控制器</w:t>
      </w:r>
      <w:r>
        <w:t>IP</w:t>
      </w:r>
      <w:r>
        <w:t>中存在重置同步器，这应该在</w:t>
      </w:r>
      <w:r>
        <w:t>post-rtl</w:t>
      </w:r>
      <w:r>
        <w:t>工具流中考虑这些用于同步基本重置和通电序列期间内部生成的重置。</w:t>
      </w:r>
    </w:p>
    <w:p w:rsidR="00E63982" w:rsidRDefault="002A462A">
      <w:pPr>
        <w:pStyle w:val="P68B1DB1-Normal22"/>
        <w:spacing w:before="82"/>
        <w:ind w:left="115"/>
        <w:rPr>
          <w:b/>
        </w:rPr>
      </w:pPr>
      <w:r>
        <w:t>控制器</w:t>
      </w:r>
      <w:r>
        <w:t>IP</w:t>
      </w:r>
      <w:r>
        <w:t>中存在的重置同步器实例命名为：</w:t>
      </w:r>
      <w:r>
        <w:rPr>
          <w:b/>
        </w:rPr>
        <w:t>.i_lp_</w:t>
      </w:r>
      <w:r>
        <w:rPr>
          <w:b/>
        </w:rPr>
        <w:t>同步器</w:t>
      </w:r>
      <w:r>
        <w:rPr>
          <w:b/>
        </w:rPr>
        <w:t>.u_reset_sync_</w:t>
      </w:r>
    </w:p>
    <w:p w:rsidR="00E63982" w:rsidRDefault="00E63982">
      <w:pPr>
        <w:rPr>
          <w:sz w:val="20"/>
        </w:rPr>
        <w:sectPr w:rsidR="00E63982">
          <w:headerReference w:type="default" r:id="rId630"/>
          <w:footerReference w:type="default" r:id="rId631"/>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pPr>
        <w:pStyle w:val="P68B1DB1-Heading470"/>
      </w:pPr>
      <w:r>
        <w:t>关闭外部</w:t>
      </w:r>
      <w:r>
        <w:t>SRAM</w:t>
      </w:r>
    </w:p>
    <w:p w:rsidR="00E63982" w:rsidRDefault="002A462A">
      <w:pPr>
        <w:pStyle w:val="P68B1DB1-BodyText6"/>
        <w:spacing w:before="96" w:line="232" w:lineRule="auto"/>
        <w:ind w:left="115" w:right="881"/>
      </w:pPr>
      <w:r>
        <w:t>外部</w:t>
      </w:r>
      <w:r>
        <w:t>SRAM</w:t>
      </w:r>
      <w:r>
        <w:t>也可以通过使用</w:t>
      </w:r>
      <w:r>
        <w:t>PD_PSO</w:t>
      </w:r>
      <w:r>
        <w:t>电源域关断条件来关断。请参阅</w:t>
      </w:r>
      <w:r>
        <w:rPr>
          <w:rFonts w:ascii="Courier New"/>
          <w:i/>
        </w:rPr>
        <w:t>CPF</w:t>
      </w:r>
      <w:r>
        <w:rPr>
          <w:rFonts w:ascii="Courier New"/>
          <w:i/>
        </w:rPr>
        <w:t>文件</w:t>
      </w:r>
      <w:r>
        <w:t>以获取关闭</w:t>
      </w:r>
      <w:r>
        <w:t>PD_PSO</w:t>
      </w:r>
      <w:r>
        <w:t>的条件另一种方法是使用</w:t>
      </w:r>
      <w:r>
        <w:rPr>
          <w:i/>
        </w:rPr>
        <w:t>low_bandwidth_power_suspend_req</w:t>
      </w:r>
      <w:r>
        <w:t>，</w:t>
      </w:r>
    </w:p>
    <w:p w:rsidR="00E63982" w:rsidRDefault="002A462A">
      <w:pPr>
        <w:pStyle w:val="P68B1DB1-BodyText6"/>
        <w:spacing w:line="249" w:lineRule="auto"/>
        <w:ind w:left="115" w:right="293"/>
      </w:pPr>
      <w:r>
        <w:rPr>
          <w:i/>
        </w:rPr>
        <w:t>low_bandwidth_power_recover_req</w:t>
      </w:r>
      <w:r>
        <w:t>边带信号，以触发</w:t>
      </w:r>
      <w:r>
        <w:t>SRAM</w:t>
      </w:r>
      <w:r>
        <w:t>断电和上电序列。这些信号仅在满足内部电源关断条件时才在</w:t>
      </w:r>
      <w:r>
        <w:t>L1.2</w:t>
      </w:r>
      <w:r>
        <w:t>中置位该信号上的零到一个转变指示相应序列的触发。在正常模式下，用户的</w:t>
      </w:r>
      <w:r>
        <w:t>SRAM</w:t>
      </w:r>
      <w:r>
        <w:t>上电和断电序列预计将在</w:t>
      </w:r>
      <w:r>
        <w:t>4</w:t>
      </w:r>
      <w:r>
        <w:rPr>
          <w:i/>
        </w:rPr>
        <w:t>个</w:t>
      </w:r>
      <w:r>
        <w:rPr>
          <w:i/>
        </w:rPr>
        <w:t>PM_CLK</w:t>
      </w:r>
      <w:r>
        <w:t>周期内完成。</w:t>
      </w:r>
    </w:p>
    <w:p w:rsidR="00E63982" w:rsidRDefault="00E63982">
      <w:pPr>
        <w:pStyle w:val="a3"/>
        <w:spacing w:before="6"/>
      </w:pPr>
    </w:p>
    <w:p w:rsidR="00E63982" w:rsidRDefault="002A462A">
      <w:pPr>
        <w:pStyle w:val="P68B1DB1-Heading470"/>
        <w:ind w:left="32" w:right="4758"/>
        <w:jc w:val="center"/>
      </w:pPr>
      <w:r>
        <w:t>控制电源关断</w:t>
      </w:r>
    </w:p>
    <w:p w:rsidR="00E63982" w:rsidRDefault="002A462A">
      <w:pPr>
        <w:pStyle w:val="P68B1DB1-BodyText6"/>
        <w:spacing w:before="90"/>
        <w:ind w:right="4637"/>
        <w:jc w:val="center"/>
      </w:pPr>
      <w:r>
        <w:t>以下调谐寄存器控制控制器的默认行为</w:t>
      </w:r>
    </w:p>
    <w:p w:rsidR="00E63982" w:rsidRDefault="002A462A" w:rsidP="003F0E2D">
      <w:pPr>
        <w:pStyle w:val="TableParagraph"/>
      </w:pPr>
      <w:r>
        <w:rPr>
          <w:rFonts w:ascii="微软雅黑" w:eastAsia="微软雅黑" w:hAnsi="微软雅黑" w:cs="微软雅黑" w:hint="eastAsia"/>
        </w:rPr>
        <w:t>关闭电源关闭功能</w:t>
      </w:r>
    </w:p>
    <w:p w:rsidR="00E63982" w:rsidRDefault="002A462A">
      <w:pPr>
        <w:pStyle w:val="P68B1DB1-BodyText6"/>
        <w:spacing w:before="90" w:line="249" w:lineRule="auto"/>
        <w:ind w:left="115" w:right="530"/>
      </w:pPr>
      <w:r>
        <w:t>电源关闭功能可以通过使用本地管理空间中的字段</w:t>
      </w:r>
      <w:r>
        <w:t>“</w:t>
      </w:r>
      <w:r>
        <w:t>低功耗调试和控制寄存器</w:t>
      </w:r>
      <w:r>
        <w:t>1/</w:t>
      </w:r>
      <w:r>
        <w:t>启用</w:t>
      </w:r>
      <w:r>
        <w:t>L1.2</w:t>
      </w:r>
      <w:r>
        <w:t>中的电源关闭</w:t>
      </w:r>
      <w:r>
        <w:t>”</w:t>
      </w:r>
      <w:r>
        <w:t>来关闭如果电源关闭被关闭，控制器进入</w:t>
      </w:r>
      <w:r>
        <w:t>L1.2</w:t>
      </w:r>
      <w:r>
        <w:t>子状态，无需等待电源关闭条件。如果该字段被设置，则在</w:t>
      </w:r>
      <w:r>
        <w:t>L1.2</w:t>
      </w:r>
      <w:r>
        <w:t>子状态期间不关闭内部电源。</w:t>
      </w:r>
    </w:p>
    <w:p w:rsidR="00E63982" w:rsidRDefault="002A462A" w:rsidP="003F0E2D">
      <w:pPr>
        <w:pStyle w:val="TableParagraph"/>
      </w:pPr>
      <w:r>
        <w:t>等待断电条件时的断电机制</w:t>
      </w:r>
    </w:p>
    <w:p w:rsidR="00E63982" w:rsidRDefault="002A462A">
      <w:pPr>
        <w:pStyle w:val="P68B1DB1-BodyText6"/>
        <w:spacing w:before="90" w:line="249" w:lineRule="auto"/>
        <w:ind w:left="115" w:right="359"/>
      </w:pPr>
      <w:r>
        <w:t>超时机制可以通过本地管理空间中的字段</w:t>
      </w:r>
      <w:r>
        <w:t>“Low Power debug and control Register 1/Low Power while waiting for RX IDLEand OUTSTANDING Idle”</w:t>
      </w:r>
      <w:r>
        <w:t>超时将迫使控制器进入</w:t>
      </w:r>
      <w:r>
        <w:t>L1.2</w:t>
      </w:r>
      <w:r>
        <w:t>子状态，而无需电源关闭机制。</w:t>
      </w:r>
      <w:r>
        <w:t>L1.2</w:t>
      </w:r>
      <w:r>
        <w:t>退出后，控制器正常响应来自</w:t>
      </w:r>
      <w:r>
        <w:t>PCIe</w:t>
      </w:r>
      <w:r>
        <w:t>链路和客户端的挂起数据包。客户可以使用此功能，如果系统中存在一些需要很长时间的响应条件</w:t>
      </w:r>
    </w:p>
    <w:p w:rsidR="00E63982" w:rsidRDefault="002A462A">
      <w:pPr>
        <w:pStyle w:val="P68B1DB1-BodyText6"/>
        <w:spacing w:before="3" w:line="249" w:lineRule="auto"/>
        <w:ind w:left="115" w:right="530"/>
      </w:pPr>
      <w:r>
        <w:t>超时将使控制器进入</w:t>
      </w:r>
      <w:r>
        <w:t>L1.2</w:t>
      </w:r>
      <w:r>
        <w:t>并在等待响应时节省功率。本地管理空间中的状态</w:t>
      </w:r>
      <w:r>
        <w:t>字段</w:t>
      </w:r>
      <w:r>
        <w:t>“</w:t>
      </w:r>
      <w:r>
        <w:t>在</w:t>
      </w:r>
      <w:r>
        <w:t>RX</w:t>
      </w:r>
      <w:r>
        <w:t>和未完成等待期间发生低功率调试和控制寄存器</w:t>
      </w:r>
      <w:r>
        <w:t>1/</w:t>
      </w:r>
      <w:r>
        <w:t>寄存器</w:t>
      </w:r>
      <w:r>
        <w:t>1”</w:t>
      </w:r>
      <w:r>
        <w:t>给出关于在该超时之后是否触发</w:t>
      </w:r>
      <w:r>
        <w:t>L1.2</w:t>
      </w:r>
      <w:r>
        <w:t>条目的指示。</w:t>
      </w:r>
    </w:p>
    <w:p w:rsidR="00E63982" w:rsidRDefault="00E63982">
      <w:pPr>
        <w:pStyle w:val="a3"/>
        <w:rPr>
          <w:sz w:val="22"/>
        </w:rPr>
      </w:pPr>
    </w:p>
    <w:p w:rsidR="00E63982" w:rsidRDefault="002A462A">
      <w:pPr>
        <w:pStyle w:val="P68B1DB1-Heading470"/>
        <w:spacing w:before="150"/>
      </w:pPr>
      <w:r>
        <w:t>控制电源切断</w:t>
      </w:r>
    </w:p>
    <w:p w:rsidR="00E63982" w:rsidRDefault="00E63982">
      <w:pPr>
        <w:pStyle w:val="a3"/>
        <w:spacing w:before="8"/>
        <w:rPr>
          <w:b/>
          <w:i/>
          <w:sz w:val="21"/>
        </w:rPr>
      </w:pPr>
    </w:p>
    <w:p w:rsidR="00E63982" w:rsidRDefault="002A462A">
      <w:pPr>
        <w:pStyle w:val="P68B1DB1-Normal88"/>
        <w:ind w:right="4713"/>
        <w:jc w:val="right"/>
      </w:pPr>
      <w:r>
        <w:t>内部隔离和电源切断控制器的旁路模式</w:t>
      </w:r>
    </w:p>
    <w:p w:rsidR="00E63982" w:rsidRDefault="002A462A">
      <w:pPr>
        <w:pStyle w:val="P68B1DB1-BodyText6"/>
        <w:spacing w:before="90"/>
        <w:ind w:right="4803"/>
        <w:jc w:val="right"/>
      </w:pPr>
      <w:r>
        <w:t>下表列出了旁路模式所需的信号</w:t>
      </w:r>
    </w:p>
    <w:p w:rsidR="00E63982" w:rsidRDefault="00E63982">
      <w:pPr>
        <w:pStyle w:val="a3"/>
        <w:spacing w:before="6"/>
        <w:rPr>
          <w:sz w:val="22"/>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3983"/>
        <w:gridCol w:w="1039"/>
        <w:gridCol w:w="1009"/>
        <w:gridCol w:w="4639"/>
      </w:tblGrid>
      <w:tr w:rsidR="00E63982">
        <w:trPr>
          <w:trHeight w:val="330"/>
        </w:trPr>
        <w:tc>
          <w:tcPr>
            <w:tcW w:w="3983" w:type="dxa"/>
            <w:shd w:val="clear" w:color="auto" w:fill="D8D9DA"/>
          </w:tcPr>
          <w:p w:rsidR="00E63982" w:rsidRDefault="002A462A">
            <w:pPr>
              <w:pStyle w:val="P68B1DB1-TableParagraph19"/>
              <w:spacing w:before="26"/>
              <w:ind w:left="40"/>
            </w:pPr>
            <w:r>
              <w:t>接点名称</w:t>
            </w:r>
          </w:p>
        </w:tc>
        <w:tc>
          <w:tcPr>
            <w:tcW w:w="1039" w:type="dxa"/>
            <w:tcBorders>
              <w:right w:val="single" w:sz="6" w:space="0" w:color="231F20"/>
            </w:tcBorders>
            <w:shd w:val="clear" w:color="auto" w:fill="D8D9DA"/>
          </w:tcPr>
          <w:p w:rsidR="00E63982" w:rsidRDefault="002A462A">
            <w:pPr>
              <w:pStyle w:val="P68B1DB1-TableParagraph19"/>
              <w:spacing w:before="26"/>
              <w:ind w:left="39"/>
            </w:pPr>
            <w:r>
              <w:t>方向</w:t>
            </w:r>
          </w:p>
        </w:tc>
        <w:tc>
          <w:tcPr>
            <w:tcW w:w="1009"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时钟</w:t>
            </w:r>
          </w:p>
        </w:tc>
        <w:tc>
          <w:tcPr>
            <w:tcW w:w="4639"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描述</w:t>
            </w:r>
          </w:p>
        </w:tc>
      </w:tr>
      <w:tr w:rsidR="00E63982">
        <w:trPr>
          <w:trHeight w:val="990"/>
        </w:trPr>
        <w:tc>
          <w:tcPr>
            <w:tcW w:w="3983" w:type="dxa"/>
          </w:tcPr>
          <w:p w:rsidR="00E63982" w:rsidRDefault="00E63982">
            <w:pPr>
              <w:pStyle w:val="TableParagraph"/>
              <w:rPr>
                <w:sz w:val="20"/>
              </w:rPr>
            </w:pPr>
          </w:p>
          <w:p w:rsidR="00E63982" w:rsidRDefault="002A462A">
            <w:pPr>
              <w:pStyle w:val="P68B1DB1-TableParagraph20"/>
              <w:spacing w:before="126"/>
              <w:ind w:left="40"/>
            </w:pPr>
            <w:r>
              <w:t>低电平旁路使能</w:t>
            </w:r>
          </w:p>
        </w:tc>
        <w:tc>
          <w:tcPr>
            <w:tcW w:w="1039" w:type="dxa"/>
            <w:tcBorders>
              <w:right w:val="single" w:sz="6" w:space="0" w:color="231F20"/>
            </w:tcBorders>
          </w:tcPr>
          <w:p w:rsidR="00E63982" w:rsidRDefault="00E63982">
            <w:pPr>
              <w:pStyle w:val="TableParagraph"/>
              <w:rPr>
                <w:sz w:val="20"/>
              </w:rPr>
            </w:pPr>
          </w:p>
          <w:p w:rsidR="00E63982" w:rsidRDefault="002A462A">
            <w:pPr>
              <w:pStyle w:val="P68B1DB1-TableParagraph20"/>
              <w:spacing w:before="126"/>
              <w:ind w:left="39"/>
            </w:pPr>
            <w:r>
              <w:t>在</w:t>
            </w:r>
          </w:p>
        </w:tc>
        <w:tc>
          <w:tcPr>
            <w:tcW w:w="1009" w:type="dxa"/>
            <w:tcBorders>
              <w:left w:val="single" w:sz="6" w:space="0" w:color="231F20"/>
              <w:right w:val="single" w:sz="6" w:space="0" w:color="231F20"/>
            </w:tcBorders>
          </w:tcPr>
          <w:p w:rsidR="00E63982" w:rsidRDefault="00E63982">
            <w:pPr>
              <w:pStyle w:val="TableParagraph"/>
              <w:rPr>
                <w:sz w:val="20"/>
              </w:rPr>
            </w:pPr>
          </w:p>
          <w:p w:rsidR="00E63982" w:rsidRDefault="002A462A">
            <w:pPr>
              <w:pStyle w:val="P68B1DB1-TableParagraph20"/>
              <w:spacing w:before="126"/>
              <w:ind w:left="37"/>
            </w:pPr>
            <w:r>
              <w:t>静态</w:t>
            </w:r>
          </w:p>
        </w:tc>
        <w:tc>
          <w:tcPr>
            <w:tcW w:w="4639" w:type="dxa"/>
            <w:tcBorders>
              <w:left w:val="single" w:sz="6" w:space="0" w:color="231F20"/>
              <w:right w:val="single" w:sz="6" w:space="0" w:color="231F20"/>
            </w:tcBorders>
          </w:tcPr>
          <w:p w:rsidR="00E63982" w:rsidRDefault="002A462A">
            <w:pPr>
              <w:pStyle w:val="P68B1DB1-TableParagraph20"/>
              <w:spacing w:before="26" w:line="254" w:lineRule="auto"/>
              <w:ind w:left="36" w:right="28"/>
            </w:pPr>
            <w:r>
              <w:t>将隔离和电源关断控制器置于旁路模式。在旁路模式下，客户端逻辑完全控制隔离和电源关断顺序。如果不需要旁路模式，则将此信号连接到</w:t>
            </w:r>
            <w:r>
              <w:t>“0”</w:t>
            </w:r>
            <w:r>
              <w:t>。</w:t>
            </w:r>
          </w:p>
        </w:tc>
      </w:tr>
      <w:tr w:rsidR="00E63982">
        <w:trPr>
          <w:trHeight w:val="2090"/>
        </w:trPr>
        <w:tc>
          <w:tcPr>
            <w:tcW w:w="3983" w:type="dxa"/>
          </w:tcPr>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spacing w:before="9"/>
              <w:rPr>
                <w:sz w:val="18"/>
              </w:rPr>
            </w:pPr>
          </w:p>
          <w:p w:rsidR="00E63982" w:rsidRDefault="002A462A">
            <w:pPr>
              <w:pStyle w:val="P68B1DB1-TableParagraph20"/>
              <w:ind w:left="40"/>
            </w:pPr>
            <w:r>
              <w:t>低功耗电源暂停请求</w:t>
            </w:r>
          </w:p>
        </w:tc>
        <w:tc>
          <w:tcPr>
            <w:tcW w:w="1039" w:type="dxa"/>
            <w:tcBorders>
              <w:right w:val="single" w:sz="6" w:space="0" w:color="231F20"/>
            </w:tcBorders>
          </w:tcPr>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spacing w:before="9"/>
              <w:rPr>
                <w:sz w:val="18"/>
              </w:rPr>
            </w:pPr>
          </w:p>
          <w:p w:rsidR="00E63982" w:rsidRDefault="002A462A">
            <w:pPr>
              <w:pStyle w:val="P68B1DB1-TableParagraph20"/>
              <w:ind w:left="39"/>
            </w:pPr>
            <w:r>
              <w:t>出来</w:t>
            </w:r>
          </w:p>
        </w:tc>
        <w:tc>
          <w:tcPr>
            <w:tcW w:w="1009" w:type="dxa"/>
            <w:tcBorders>
              <w:left w:val="single" w:sz="6" w:space="0" w:color="231F20"/>
              <w:right w:val="single" w:sz="6" w:space="0" w:color="231F20"/>
            </w:tcBorders>
          </w:tcPr>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spacing w:before="9"/>
              <w:rPr>
                <w:sz w:val="18"/>
              </w:rPr>
            </w:pPr>
          </w:p>
          <w:p w:rsidR="00E63982" w:rsidRDefault="002A462A">
            <w:pPr>
              <w:pStyle w:val="P68B1DB1-TableParagraph20"/>
              <w:ind w:left="37"/>
            </w:pPr>
            <w:r>
              <w:t>PM_CLK</w:t>
            </w:r>
          </w:p>
        </w:tc>
        <w:tc>
          <w:tcPr>
            <w:tcW w:w="4639" w:type="dxa"/>
            <w:tcBorders>
              <w:left w:val="single" w:sz="6" w:space="0" w:color="231F20"/>
              <w:right w:val="single" w:sz="6" w:space="0" w:color="231F20"/>
            </w:tcBorders>
          </w:tcPr>
          <w:p w:rsidR="00E63982" w:rsidRDefault="002A462A">
            <w:pPr>
              <w:pStyle w:val="P68B1DB1-TableParagraph20"/>
              <w:spacing w:before="26" w:line="254" w:lineRule="auto"/>
              <w:ind w:left="36" w:right="916"/>
            </w:pPr>
            <w:r>
              <w:t>这是用户启动</w:t>
            </w:r>
            <w:r>
              <w:t>power_suspend-sequence</w:t>
            </w:r>
            <w:r>
              <w:t>的指示。用户必须声明</w:t>
            </w:r>
          </w:p>
          <w:p w:rsidR="00E63982" w:rsidRDefault="002A462A">
            <w:pPr>
              <w:pStyle w:val="P68B1DB1-TableParagraph20"/>
              <w:spacing w:before="1" w:line="254" w:lineRule="auto"/>
              <w:ind w:left="36" w:right="245"/>
            </w:pPr>
            <w:r>
              <w:t>如果</w:t>
            </w:r>
            <w:r>
              <w:t>LP_CTRL_BYPASS_ENABLE</w:t>
            </w:r>
            <w:r>
              <w:t>为真，则在完成断电序列后</w:t>
            </w:r>
            <w:r>
              <w:t>LP_CTRL_POWER_SUSPEND_ACK</w:t>
            </w:r>
            <w:r>
              <w:t>。此信号可用于</w:t>
            </w:r>
            <w:r>
              <w:t>SRAM</w:t>
            </w:r>
            <w:r>
              <w:t>关闭或其他用户侧逻辑关断用户</w:t>
            </w:r>
            <w:r>
              <w:t>.“0”</w:t>
            </w:r>
            <w:r>
              <w:t>到</w:t>
            </w:r>
            <w:r>
              <w:t>“1”</w:t>
            </w:r>
            <w:r>
              <w:t>的转换是</w:t>
            </w:r>
            <w:r>
              <w:t>power_suspend</w:t>
            </w:r>
            <w:r>
              <w:t>序列请求。如果</w:t>
            </w:r>
            <w:r>
              <w:t>LP_CTRL_BYPASS_ENABLE</w:t>
            </w:r>
            <w:r>
              <w:t>为假，预计用户将在</w:t>
            </w:r>
            <w:r>
              <w:t>4 PM_CLK</w:t>
            </w:r>
            <w:r>
              <w:t>内完成断电序列。</w:t>
            </w:r>
          </w:p>
        </w:tc>
      </w:tr>
      <w:tr w:rsidR="00E63982">
        <w:trPr>
          <w:trHeight w:val="770"/>
        </w:trPr>
        <w:tc>
          <w:tcPr>
            <w:tcW w:w="3983" w:type="dxa"/>
          </w:tcPr>
          <w:p w:rsidR="00E63982" w:rsidRDefault="00E63982">
            <w:pPr>
              <w:pStyle w:val="TableParagraph"/>
              <w:spacing w:before="4"/>
              <w:rPr>
                <w:sz w:val="21"/>
              </w:rPr>
            </w:pPr>
          </w:p>
          <w:p w:rsidR="00E63982" w:rsidRDefault="002A462A">
            <w:pPr>
              <w:pStyle w:val="P68B1DB1-TableParagraph20"/>
              <w:ind w:left="40"/>
            </w:pPr>
            <w:r>
              <w:t>低功耗暂停确认</w:t>
            </w:r>
          </w:p>
        </w:tc>
        <w:tc>
          <w:tcPr>
            <w:tcW w:w="1039" w:type="dxa"/>
            <w:tcBorders>
              <w:right w:val="single" w:sz="6" w:space="0" w:color="231F20"/>
            </w:tcBorders>
          </w:tcPr>
          <w:p w:rsidR="00E63982" w:rsidRDefault="00E63982">
            <w:pPr>
              <w:pStyle w:val="TableParagraph"/>
              <w:spacing w:before="4"/>
              <w:rPr>
                <w:sz w:val="21"/>
              </w:rPr>
            </w:pPr>
          </w:p>
          <w:p w:rsidR="00E63982" w:rsidRDefault="002A462A">
            <w:pPr>
              <w:pStyle w:val="P68B1DB1-TableParagraph20"/>
              <w:ind w:left="39"/>
            </w:pPr>
            <w:r>
              <w:t>在</w:t>
            </w:r>
          </w:p>
        </w:tc>
        <w:tc>
          <w:tcPr>
            <w:tcW w:w="1009" w:type="dxa"/>
            <w:tcBorders>
              <w:left w:val="single" w:sz="6" w:space="0" w:color="231F20"/>
              <w:right w:val="single" w:sz="6" w:space="0" w:color="231F20"/>
            </w:tcBorders>
          </w:tcPr>
          <w:p w:rsidR="00E63982" w:rsidRDefault="00E63982">
            <w:pPr>
              <w:pStyle w:val="TableParagraph"/>
              <w:spacing w:before="4"/>
              <w:rPr>
                <w:sz w:val="21"/>
              </w:rPr>
            </w:pPr>
          </w:p>
          <w:p w:rsidR="00E63982" w:rsidRDefault="002A462A">
            <w:pPr>
              <w:pStyle w:val="P68B1DB1-TableParagraph20"/>
              <w:ind w:left="37"/>
            </w:pPr>
            <w:r>
              <w:t>PM_CLK</w:t>
            </w:r>
          </w:p>
        </w:tc>
        <w:tc>
          <w:tcPr>
            <w:tcW w:w="4639" w:type="dxa"/>
            <w:tcBorders>
              <w:left w:val="single" w:sz="6" w:space="0" w:color="231F20"/>
              <w:right w:val="single" w:sz="6" w:space="0" w:color="231F20"/>
            </w:tcBorders>
          </w:tcPr>
          <w:p w:rsidR="00E63982" w:rsidRDefault="002A462A">
            <w:pPr>
              <w:pStyle w:val="P68B1DB1-TableParagraph20"/>
              <w:spacing w:before="26" w:line="254" w:lineRule="auto"/>
              <w:ind w:left="36" w:right="90"/>
              <w:jc w:val="both"/>
            </w:pPr>
            <w:r>
              <w:t>在旁路模式下完成断电序列后，用户必须断言此信号</w:t>
            </w:r>
            <w:r>
              <w:t>如果</w:t>
            </w:r>
            <w:r>
              <w:t>LP_CTRL_BYPASS_ENABLE</w:t>
            </w:r>
            <w:r>
              <w:t>为真，则仅由控制器使用。</w:t>
            </w:r>
          </w:p>
        </w:tc>
      </w:tr>
    </w:tbl>
    <w:p w:rsidR="00E63982" w:rsidRDefault="00E63982">
      <w:pPr>
        <w:spacing w:line="254" w:lineRule="auto"/>
        <w:jc w:val="both"/>
        <w:rPr>
          <w:sz w:val="18"/>
        </w:rPr>
        <w:sectPr w:rsidR="00E63982">
          <w:headerReference w:type="default" r:id="rId632"/>
          <w:footerReference w:type="default" r:id="rId633"/>
          <w:pgSz w:w="12240" w:h="16850"/>
          <w:pgMar w:top="920" w:right="600" w:bottom="1020" w:left="560" w:header="517" w:footer="824" w:gutter="0"/>
          <w:cols w:space="720"/>
        </w:sectPr>
      </w:pPr>
    </w:p>
    <w:p w:rsidR="00E63982" w:rsidRDefault="00E63982">
      <w:pPr>
        <w:pStyle w:val="a3"/>
      </w:pPr>
    </w:p>
    <w:p w:rsidR="00E63982" w:rsidRDefault="00E63982">
      <w:pPr>
        <w:pStyle w:val="a3"/>
        <w:spacing w:before="8"/>
        <w:rPr>
          <w:sz w:val="19"/>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3983"/>
        <w:gridCol w:w="1039"/>
        <w:gridCol w:w="1009"/>
        <w:gridCol w:w="4639"/>
      </w:tblGrid>
      <w:tr w:rsidR="00E63982">
        <w:trPr>
          <w:trHeight w:val="330"/>
        </w:trPr>
        <w:tc>
          <w:tcPr>
            <w:tcW w:w="3983" w:type="dxa"/>
            <w:shd w:val="clear" w:color="auto" w:fill="D8D9DA"/>
          </w:tcPr>
          <w:p w:rsidR="00E63982" w:rsidRDefault="002A462A">
            <w:pPr>
              <w:pStyle w:val="P68B1DB1-TableParagraph19"/>
              <w:spacing w:before="26"/>
              <w:ind w:left="40"/>
            </w:pPr>
            <w:r>
              <w:t>接点名称</w:t>
            </w:r>
          </w:p>
        </w:tc>
        <w:tc>
          <w:tcPr>
            <w:tcW w:w="1039" w:type="dxa"/>
            <w:tcBorders>
              <w:right w:val="single" w:sz="6" w:space="0" w:color="231F20"/>
            </w:tcBorders>
            <w:shd w:val="clear" w:color="auto" w:fill="D8D9DA"/>
          </w:tcPr>
          <w:p w:rsidR="00E63982" w:rsidRDefault="002A462A">
            <w:pPr>
              <w:pStyle w:val="P68B1DB1-TableParagraph19"/>
              <w:spacing w:before="26"/>
              <w:ind w:left="39"/>
            </w:pPr>
            <w:r>
              <w:t>方向</w:t>
            </w:r>
          </w:p>
        </w:tc>
        <w:tc>
          <w:tcPr>
            <w:tcW w:w="1009"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时钟</w:t>
            </w:r>
          </w:p>
        </w:tc>
        <w:tc>
          <w:tcPr>
            <w:tcW w:w="4639"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描述</w:t>
            </w:r>
          </w:p>
        </w:tc>
      </w:tr>
      <w:tr w:rsidR="00E63982">
        <w:trPr>
          <w:trHeight w:val="2350"/>
        </w:trPr>
        <w:tc>
          <w:tcPr>
            <w:tcW w:w="3983" w:type="dxa"/>
          </w:tcPr>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2A462A">
            <w:pPr>
              <w:pStyle w:val="P68B1DB1-TableParagraph20"/>
              <w:spacing w:before="116"/>
              <w:ind w:left="40"/>
            </w:pPr>
            <w:r>
              <w:t>低功耗恢复请求</w:t>
            </w:r>
          </w:p>
        </w:tc>
        <w:tc>
          <w:tcPr>
            <w:tcW w:w="1039" w:type="dxa"/>
            <w:tcBorders>
              <w:right w:val="single" w:sz="6" w:space="0" w:color="231F20"/>
            </w:tcBorders>
          </w:tcPr>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2A462A">
            <w:pPr>
              <w:pStyle w:val="P68B1DB1-TableParagraph20"/>
              <w:spacing w:before="116"/>
              <w:ind w:left="39"/>
            </w:pPr>
            <w:r>
              <w:t>出来</w:t>
            </w:r>
          </w:p>
        </w:tc>
        <w:tc>
          <w:tcPr>
            <w:tcW w:w="1009" w:type="dxa"/>
            <w:tcBorders>
              <w:left w:val="single" w:sz="6" w:space="0" w:color="231F20"/>
              <w:right w:val="single" w:sz="6" w:space="0" w:color="231F20"/>
            </w:tcBorders>
          </w:tcPr>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2A462A">
            <w:pPr>
              <w:pStyle w:val="P68B1DB1-TableParagraph20"/>
              <w:spacing w:before="116"/>
              <w:ind w:left="37"/>
            </w:pPr>
            <w:r>
              <w:t>PM_CLK</w:t>
            </w:r>
          </w:p>
        </w:tc>
        <w:tc>
          <w:tcPr>
            <w:tcW w:w="4639" w:type="dxa"/>
            <w:tcBorders>
              <w:left w:val="single" w:sz="6" w:space="0" w:color="231F20"/>
              <w:right w:val="single" w:sz="6" w:space="0" w:color="231F20"/>
            </w:tcBorders>
          </w:tcPr>
          <w:p w:rsidR="00E63982" w:rsidRDefault="002A462A">
            <w:pPr>
              <w:pStyle w:val="P68B1DB1-TableParagraph20"/>
              <w:spacing w:before="26" w:line="254" w:lineRule="auto"/>
              <w:ind w:left="36"/>
            </w:pPr>
            <w:r>
              <w:t>这指示用户启动</w:t>
            </w:r>
            <w:r>
              <w:t>power_recover- sequence</w:t>
            </w:r>
            <w:r>
              <w:t>。</w:t>
            </w:r>
          </w:p>
          <w:p w:rsidR="00E63982" w:rsidRDefault="002A462A">
            <w:pPr>
              <w:pStyle w:val="P68B1DB1-TableParagraph20"/>
              <w:spacing w:before="41" w:line="254" w:lineRule="auto"/>
              <w:ind w:left="36" w:right="220"/>
            </w:pPr>
            <w:r>
              <w:t>如果</w:t>
            </w:r>
            <w:r>
              <w:t>LP_CTRL_BYPASS_ENABLE</w:t>
            </w:r>
            <w:r>
              <w:t>为真，则需要在完成上电序列后断言</w:t>
            </w:r>
            <w:r>
              <w:t>LP_CTRL_POWER_RECOVER_ACK</w:t>
            </w:r>
            <w:r>
              <w:t>该信号可用于</w:t>
            </w:r>
            <w:r>
              <w:t>SRAM</w:t>
            </w:r>
            <w:r>
              <w:t>上电或其他用户侧逻辑上电。</w:t>
            </w:r>
            <w:r>
              <w:t>“0”</w:t>
            </w:r>
            <w:r>
              <w:t>到</w:t>
            </w:r>
            <w:r>
              <w:t>“1”</w:t>
            </w:r>
            <w:r>
              <w:t>的转换是</w:t>
            </w:r>
            <w:r>
              <w:t>power_recover</w:t>
            </w:r>
            <w:r>
              <w:t>序列请求。如果</w:t>
            </w:r>
            <w:r>
              <w:t>LP_CTRL_BYPASS_ENABLE</w:t>
            </w:r>
            <w:r>
              <w:t>为假，则预期在</w:t>
            </w:r>
            <w:r>
              <w:t>4 PM_CLK</w:t>
            </w:r>
            <w:r>
              <w:t>内完成上电序列。</w:t>
            </w:r>
          </w:p>
        </w:tc>
      </w:tr>
      <w:tr w:rsidR="00E63982">
        <w:trPr>
          <w:trHeight w:val="770"/>
        </w:trPr>
        <w:tc>
          <w:tcPr>
            <w:tcW w:w="3983" w:type="dxa"/>
          </w:tcPr>
          <w:p w:rsidR="00E63982" w:rsidRDefault="00E63982">
            <w:pPr>
              <w:pStyle w:val="TableParagraph"/>
              <w:spacing w:before="4"/>
              <w:rPr>
                <w:sz w:val="21"/>
              </w:rPr>
            </w:pPr>
          </w:p>
          <w:p w:rsidR="00E63982" w:rsidRDefault="002A462A">
            <w:pPr>
              <w:pStyle w:val="P68B1DB1-TableParagraph20"/>
              <w:ind w:left="40"/>
            </w:pPr>
            <w:r>
              <w:t>低功耗恢复确认</w:t>
            </w:r>
          </w:p>
        </w:tc>
        <w:tc>
          <w:tcPr>
            <w:tcW w:w="1039" w:type="dxa"/>
            <w:tcBorders>
              <w:right w:val="single" w:sz="6" w:space="0" w:color="231F20"/>
            </w:tcBorders>
          </w:tcPr>
          <w:p w:rsidR="00E63982" w:rsidRDefault="00E63982">
            <w:pPr>
              <w:pStyle w:val="TableParagraph"/>
              <w:spacing w:before="4"/>
              <w:rPr>
                <w:sz w:val="21"/>
              </w:rPr>
            </w:pPr>
          </w:p>
          <w:p w:rsidR="00E63982" w:rsidRDefault="002A462A">
            <w:pPr>
              <w:pStyle w:val="P68B1DB1-TableParagraph20"/>
              <w:ind w:left="39"/>
            </w:pPr>
            <w:r>
              <w:t>在</w:t>
            </w:r>
          </w:p>
        </w:tc>
        <w:tc>
          <w:tcPr>
            <w:tcW w:w="1009" w:type="dxa"/>
            <w:tcBorders>
              <w:left w:val="single" w:sz="6" w:space="0" w:color="231F20"/>
              <w:right w:val="single" w:sz="6" w:space="0" w:color="231F20"/>
            </w:tcBorders>
          </w:tcPr>
          <w:p w:rsidR="00E63982" w:rsidRDefault="00E63982">
            <w:pPr>
              <w:pStyle w:val="TableParagraph"/>
              <w:spacing w:before="4"/>
              <w:rPr>
                <w:sz w:val="21"/>
              </w:rPr>
            </w:pPr>
          </w:p>
          <w:p w:rsidR="00E63982" w:rsidRDefault="002A462A">
            <w:pPr>
              <w:pStyle w:val="P68B1DB1-TableParagraph20"/>
              <w:ind w:left="37"/>
            </w:pPr>
            <w:r>
              <w:t>PM_CLK</w:t>
            </w:r>
          </w:p>
        </w:tc>
        <w:tc>
          <w:tcPr>
            <w:tcW w:w="4639" w:type="dxa"/>
            <w:tcBorders>
              <w:left w:val="single" w:sz="6" w:space="0" w:color="231F20"/>
              <w:right w:val="single" w:sz="6" w:space="0" w:color="231F20"/>
            </w:tcBorders>
          </w:tcPr>
          <w:p w:rsidR="00E63982" w:rsidRDefault="002A462A">
            <w:pPr>
              <w:pStyle w:val="P68B1DB1-TableParagraph20"/>
              <w:spacing w:before="26" w:line="254" w:lineRule="auto"/>
              <w:ind w:left="36" w:right="52"/>
              <w:jc w:val="both"/>
            </w:pPr>
            <w:r>
              <w:t>在旁路模式下完成上电序列后，需要断言此信号如果</w:t>
            </w:r>
            <w:r>
              <w:t>LP_CTRL_BYPASS_ENABLE</w:t>
            </w:r>
            <w:r>
              <w:t>为真，则仅由控制器使用。</w:t>
            </w:r>
          </w:p>
        </w:tc>
      </w:tr>
      <w:tr w:rsidR="00E63982">
        <w:trPr>
          <w:trHeight w:val="1330"/>
        </w:trPr>
        <w:tc>
          <w:tcPr>
            <w:tcW w:w="3983" w:type="dxa"/>
          </w:tcPr>
          <w:p w:rsidR="00E63982" w:rsidRDefault="00E63982">
            <w:pPr>
              <w:pStyle w:val="TableParagraph"/>
              <w:rPr>
                <w:sz w:val="20"/>
              </w:rPr>
            </w:pPr>
          </w:p>
          <w:p w:rsidR="00E63982" w:rsidRDefault="00E63982">
            <w:pPr>
              <w:pStyle w:val="TableParagraph"/>
              <w:spacing w:before="8"/>
              <w:rPr>
                <w:sz w:val="25"/>
              </w:rPr>
            </w:pPr>
          </w:p>
          <w:p w:rsidR="00E63982" w:rsidRDefault="002A462A">
            <w:pPr>
              <w:pStyle w:val="P68B1DB1-TableParagraph20"/>
              <w:ind w:left="40"/>
            </w:pPr>
            <w:r>
              <w:t>low_blog_clog_state_ret_save</w:t>
            </w:r>
          </w:p>
        </w:tc>
        <w:tc>
          <w:tcPr>
            <w:tcW w:w="1039" w:type="dxa"/>
            <w:tcBorders>
              <w:right w:val="single" w:sz="6" w:space="0" w:color="231F20"/>
            </w:tcBorders>
          </w:tcPr>
          <w:p w:rsidR="00E63982" w:rsidRDefault="00E63982">
            <w:pPr>
              <w:pStyle w:val="TableParagraph"/>
              <w:rPr>
                <w:sz w:val="20"/>
              </w:rPr>
            </w:pPr>
          </w:p>
          <w:p w:rsidR="00E63982" w:rsidRDefault="00E63982">
            <w:pPr>
              <w:pStyle w:val="TableParagraph"/>
              <w:spacing w:before="8"/>
              <w:rPr>
                <w:sz w:val="25"/>
              </w:rPr>
            </w:pPr>
          </w:p>
          <w:p w:rsidR="00E63982" w:rsidRDefault="002A462A">
            <w:pPr>
              <w:pStyle w:val="P68B1DB1-TableParagraph20"/>
              <w:ind w:left="39"/>
            </w:pPr>
            <w:r>
              <w:t>在</w:t>
            </w:r>
          </w:p>
        </w:tc>
        <w:tc>
          <w:tcPr>
            <w:tcW w:w="1009" w:type="dxa"/>
            <w:tcBorders>
              <w:left w:val="single" w:sz="6" w:space="0" w:color="231F20"/>
              <w:right w:val="single" w:sz="6" w:space="0" w:color="231F20"/>
            </w:tcBorders>
          </w:tcPr>
          <w:p w:rsidR="00E63982" w:rsidRDefault="00E63982">
            <w:pPr>
              <w:pStyle w:val="TableParagraph"/>
              <w:rPr>
                <w:sz w:val="20"/>
              </w:rPr>
            </w:pPr>
          </w:p>
          <w:p w:rsidR="00E63982" w:rsidRDefault="00E63982">
            <w:pPr>
              <w:pStyle w:val="TableParagraph"/>
              <w:spacing w:before="8"/>
              <w:rPr>
                <w:sz w:val="25"/>
              </w:rPr>
            </w:pPr>
          </w:p>
          <w:p w:rsidR="00E63982" w:rsidRDefault="002A462A">
            <w:pPr>
              <w:pStyle w:val="P68B1DB1-TableParagraph20"/>
              <w:ind w:left="37"/>
            </w:pPr>
            <w:r>
              <w:t>PM_CLK</w:t>
            </w:r>
          </w:p>
        </w:tc>
        <w:tc>
          <w:tcPr>
            <w:tcW w:w="4639" w:type="dxa"/>
            <w:tcBorders>
              <w:left w:val="single" w:sz="6" w:space="0" w:color="231F20"/>
              <w:right w:val="single" w:sz="6" w:space="0" w:color="231F20"/>
            </w:tcBorders>
          </w:tcPr>
          <w:p w:rsidR="00E63982" w:rsidRDefault="002A462A">
            <w:pPr>
              <w:pStyle w:val="P68B1DB1-TableParagraph20"/>
              <w:spacing w:before="26" w:line="254" w:lineRule="auto"/>
              <w:ind w:left="36" w:right="343"/>
            </w:pPr>
            <w:r>
              <w:t>此信号中的脉冲在电源关闭前保存内部状态。</w:t>
            </w:r>
            <w:r>
              <w:t>仅当</w:t>
            </w:r>
            <w:r>
              <w:t>LP_CTRL_BYPASS_ENABLE</w:t>
            </w:r>
            <w:r>
              <w:t>为真时，控制器才使用此选项。</w:t>
            </w:r>
          </w:p>
          <w:p w:rsidR="00E63982" w:rsidRDefault="002A462A">
            <w:pPr>
              <w:pStyle w:val="TableParagraph"/>
              <w:spacing w:before="63" w:line="254" w:lineRule="auto"/>
              <w:ind w:left="324" w:right="111" w:hanging="267"/>
              <w:rPr>
                <w:i/>
                <w:sz w:val="16"/>
              </w:rPr>
            </w:pPr>
            <w:r>
              <w:rPr>
                <w:noProof/>
                <w:position w:val="2"/>
              </w:rPr>
              <w:drawing>
                <wp:inline distT="0" distB="0" distL="0" distR="0">
                  <wp:extent cx="108346" cy="123825"/>
                  <wp:effectExtent l="0" t="0" r="0" b="0"/>
                  <wp:docPr id="157" name="image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494.png"/>
                          <pic:cNvPicPr/>
                        </pic:nvPicPr>
                        <pic:blipFill>
                          <a:blip r:embed="rId634" cstate="print"/>
                          <a:stretch>
                            <a:fillRect/>
                          </a:stretch>
                        </pic:blipFill>
                        <pic:spPr>
                          <a:xfrm>
                            <a:off x="0" y="0"/>
                            <a:ext cx="108346" cy="123825"/>
                          </a:xfrm>
                          <a:prstGeom prst="rect">
                            <a:avLst/>
                          </a:prstGeom>
                        </pic:spPr>
                      </pic:pic>
                    </a:graphicData>
                  </a:graphic>
                </wp:inline>
              </w:drawing>
            </w:r>
            <w:r>
              <w:rPr>
                <w:rFonts w:ascii="Times New Roman" w:hAnsi="Times New Roman"/>
                <w:sz w:val="20"/>
              </w:rPr>
              <w:t>注意</w:t>
            </w:r>
            <w:r>
              <w:rPr>
                <w:color w:val="231F20"/>
                <w:sz w:val="16"/>
              </w:rPr>
              <w:t>：</w:t>
            </w:r>
            <w:r>
              <w:rPr>
                <w:color w:val="231F20"/>
                <w:spacing w:val="-4"/>
                <w:sz w:val="16"/>
              </w:rPr>
              <w:t>此配置中不使用</w:t>
            </w:r>
            <w:r>
              <w:rPr>
                <w:i/>
                <w:color w:val="231F20"/>
                <w:sz w:val="16"/>
              </w:rPr>
              <w:t>此参数用户可以将此参数绑定到</w:t>
            </w:r>
            <w:r>
              <w:rPr>
                <w:i/>
                <w:color w:val="231F20"/>
                <w:sz w:val="16"/>
              </w:rPr>
              <w:t>“0”</w:t>
            </w:r>
            <w:r>
              <w:rPr>
                <w:i/>
                <w:color w:val="231F20"/>
                <w:sz w:val="16"/>
              </w:rPr>
              <w:t>。</w:t>
            </w:r>
          </w:p>
        </w:tc>
      </w:tr>
      <w:tr w:rsidR="00E63982">
        <w:trPr>
          <w:trHeight w:val="1330"/>
        </w:trPr>
        <w:tc>
          <w:tcPr>
            <w:tcW w:w="3983" w:type="dxa"/>
          </w:tcPr>
          <w:p w:rsidR="00E63982" w:rsidRDefault="00E63982">
            <w:pPr>
              <w:pStyle w:val="TableParagraph"/>
              <w:rPr>
                <w:sz w:val="20"/>
              </w:rPr>
            </w:pPr>
          </w:p>
          <w:p w:rsidR="00E63982" w:rsidRDefault="00E63982">
            <w:pPr>
              <w:pStyle w:val="TableParagraph"/>
              <w:spacing w:before="8"/>
              <w:rPr>
                <w:sz w:val="25"/>
              </w:rPr>
            </w:pPr>
          </w:p>
          <w:p w:rsidR="00E63982" w:rsidRDefault="002A462A">
            <w:pPr>
              <w:pStyle w:val="P68B1DB1-TableParagraph20"/>
              <w:ind w:left="40"/>
            </w:pPr>
            <w:r>
              <w:t>low_blog_clog_state_ret_restore</w:t>
            </w:r>
          </w:p>
        </w:tc>
        <w:tc>
          <w:tcPr>
            <w:tcW w:w="1039" w:type="dxa"/>
            <w:tcBorders>
              <w:right w:val="single" w:sz="6" w:space="0" w:color="231F20"/>
            </w:tcBorders>
          </w:tcPr>
          <w:p w:rsidR="00E63982" w:rsidRDefault="00E63982">
            <w:pPr>
              <w:pStyle w:val="TableParagraph"/>
              <w:rPr>
                <w:sz w:val="20"/>
              </w:rPr>
            </w:pPr>
          </w:p>
          <w:p w:rsidR="00E63982" w:rsidRDefault="00E63982">
            <w:pPr>
              <w:pStyle w:val="TableParagraph"/>
              <w:spacing w:before="8"/>
              <w:rPr>
                <w:sz w:val="25"/>
              </w:rPr>
            </w:pPr>
          </w:p>
          <w:p w:rsidR="00E63982" w:rsidRDefault="002A462A">
            <w:pPr>
              <w:pStyle w:val="P68B1DB1-TableParagraph20"/>
              <w:ind w:left="39"/>
            </w:pPr>
            <w:r>
              <w:t>在</w:t>
            </w:r>
          </w:p>
        </w:tc>
        <w:tc>
          <w:tcPr>
            <w:tcW w:w="1009" w:type="dxa"/>
            <w:tcBorders>
              <w:left w:val="single" w:sz="6" w:space="0" w:color="231F20"/>
              <w:right w:val="single" w:sz="6" w:space="0" w:color="231F20"/>
            </w:tcBorders>
          </w:tcPr>
          <w:p w:rsidR="00E63982" w:rsidRDefault="00E63982">
            <w:pPr>
              <w:pStyle w:val="TableParagraph"/>
              <w:rPr>
                <w:sz w:val="20"/>
              </w:rPr>
            </w:pPr>
          </w:p>
          <w:p w:rsidR="00E63982" w:rsidRDefault="00E63982">
            <w:pPr>
              <w:pStyle w:val="TableParagraph"/>
              <w:spacing w:before="8"/>
              <w:rPr>
                <w:sz w:val="25"/>
              </w:rPr>
            </w:pPr>
          </w:p>
          <w:p w:rsidR="00E63982" w:rsidRDefault="002A462A">
            <w:pPr>
              <w:pStyle w:val="P68B1DB1-TableParagraph20"/>
              <w:ind w:left="37"/>
            </w:pPr>
            <w:r>
              <w:t>PM_CLK</w:t>
            </w:r>
          </w:p>
        </w:tc>
        <w:tc>
          <w:tcPr>
            <w:tcW w:w="4639" w:type="dxa"/>
            <w:tcBorders>
              <w:left w:val="single" w:sz="6" w:space="0" w:color="231F20"/>
              <w:right w:val="single" w:sz="6" w:space="0" w:color="231F20"/>
            </w:tcBorders>
          </w:tcPr>
          <w:p w:rsidR="00E63982" w:rsidRDefault="002A462A">
            <w:pPr>
              <w:pStyle w:val="P68B1DB1-TableParagraph20"/>
              <w:spacing w:before="26" w:line="254" w:lineRule="auto"/>
              <w:ind w:left="36" w:right="111"/>
            </w:pPr>
            <w:r>
              <w:t>该信号中的脉冲恢复内部状态。仅当</w:t>
            </w:r>
            <w:r>
              <w:t>LP_CTRL_BYPASS_ENABLE</w:t>
            </w:r>
            <w:r>
              <w:t>为真时，控制器才使用此选项</w:t>
            </w:r>
          </w:p>
          <w:p w:rsidR="00E63982" w:rsidRDefault="002A462A">
            <w:pPr>
              <w:pStyle w:val="TableParagraph"/>
              <w:spacing w:before="63" w:line="254" w:lineRule="auto"/>
              <w:ind w:left="324" w:right="111" w:hanging="267"/>
              <w:rPr>
                <w:i/>
                <w:sz w:val="16"/>
              </w:rPr>
            </w:pPr>
            <w:r>
              <w:rPr>
                <w:noProof/>
                <w:position w:val="2"/>
              </w:rPr>
              <w:drawing>
                <wp:inline distT="0" distB="0" distL="0" distR="0">
                  <wp:extent cx="108346" cy="123825"/>
                  <wp:effectExtent l="0" t="0" r="0" b="0"/>
                  <wp:docPr id="159" name="image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495.png"/>
                          <pic:cNvPicPr/>
                        </pic:nvPicPr>
                        <pic:blipFill>
                          <a:blip r:embed="rId635" cstate="print"/>
                          <a:stretch>
                            <a:fillRect/>
                          </a:stretch>
                        </pic:blipFill>
                        <pic:spPr>
                          <a:xfrm>
                            <a:off x="0" y="0"/>
                            <a:ext cx="108346" cy="123825"/>
                          </a:xfrm>
                          <a:prstGeom prst="rect">
                            <a:avLst/>
                          </a:prstGeom>
                        </pic:spPr>
                      </pic:pic>
                    </a:graphicData>
                  </a:graphic>
                </wp:inline>
              </w:drawing>
            </w:r>
            <w:r>
              <w:rPr>
                <w:rFonts w:ascii="Times New Roman" w:hAnsi="Times New Roman"/>
                <w:sz w:val="20"/>
              </w:rPr>
              <w:t>注意</w:t>
            </w:r>
            <w:r>
              <w:rPr>
                <w:color w:val="231F20"/>
                <w:sz w:val="16"/>
              </w:rPr>
              <w:t>：</w:t>
            </w:r>
            <w:r>
              <w:rPr>
                <w:color w:val="231F20"/>
                <w:spacing w:val="-4"/>
                <w:sz w:val="16"/>
              </w:rPr>
              <w:t>此配置中不使用</w:t>
            </w:r>
            <w:r>
              <w:rPr>
                <w:i/>
                <w:color w:val="231F20"/>
                <w:sz w:val="16"/>
              </w:rPr>
              <w:t>此参数用户可以将此参数绑定到</w:t>
            </w:r>
            <w:r>
              <w:rPr>
                <w:i/>
                <w:color w:val="231F20"/>
                <w:sz w:val="16"/>
              </w:rPr>
              <w:t>“0”</w:t>
            </w:r>
            <w:r>
              <w:rPr>
                <w:i/>
                <w:color w:val="231F20"/>
                <w:sz w:val="16"/>
              </w:rPr>
              <w:t>。</w:t>
            </w:r>
          </w:p>
        </w:tc>
      </w:tr>
      <w:tr w:rsidR="00E63982">
        <w:trPr>
          <w:trHeight w:val="2766"/>
        </w:trPr>
        <w:tc>
          <w:tcPr>
            <w:tcW w:w="3983" w:type="dxa"/>
            <w:tcBorders>
              <w:bottom w:val="single" w:sz="6" w:space="0" w:color="231F20"/>
            </w:tcBorders>
          </w:tcPr>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spacing w:before="3"/>
              <w:rPr>
                <w:sz w:val="28"/>
              </w:rPr>
            </w:pPr>
          </w:p>
          <w:p w:rsidR="00E63982" w:rsidRDefault="002A462A">
            <w:pPr>
              <w:pStyle w:val="P68B1DB1-TableParagraph20"/>
              <w:ind w:left="40"/>
            </w:pPr>
            <w:r>
              <w:t>低功耗</w:t>
            </w:r>
          </w:p>
        </w:tc>
        <w:tc>
          <w:tcPr>
            <w:tcW w:w="1039" w:type="dxa"/>
            <w:tcBorders>
              <w:bottom w:val="single" w:sz="6" w:space="0" w:color="231F20"/>
              <w:right w:val="single" w:sz="6" w:space="0" w:color="231F20"/>
            </w:tcBorders>
          </w:tcPr>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spacing w:before="3"/>
              <w:rPr>
                <w:sz w:val="28"/>
              </w:rPr>
            </w:pPr>
          </w:p>
          <w:p w:rsidR="00E63982" w:rsidRDefault="002A462A">
            <w:pPr>
              <w:pStyle w:val="P68B1DB1-TableParagraph20"/>
              <w:ind w:left="39"/>
            </w:pPr>
            <w:r>
              <w:t>在</w:t>
            </w:r>
          </w:p>
        </w:tc>
        <w:tc>
          <w:tcPr>
            <w:tcW w:w="1009" w:type="dxa"/>
            <w:tcBorders>
              <w:left w:val="single" w:sz="6" w:space="0" w:color="231F20"/>
              <w:bottom w:val="single" w:sz="6" w:space="0" w:color="231F20"/>
              <w:right w:val="single" w:sz="6" w:space="0" w:color="231F20"/>
            </w:tcBorders>
          </w:tcPr>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spacing w:before="3"/>
              <w:rPr>
                <w:sz w:val="28"/>
              </w:rPr>
            </w:pPr>
          </w:p>
          <w:p w:rsidR="00E63982" w:rsidRDefault="002A462A">
            <w:pPr>
              <w:pStyle w:val="P68B1DB1-TableParagraph20"/>
              <w:ind w:left="37"/>
            </w:pPr>
            <w:r>
              <w:t>PM_CLK</w:t>
            </w:r>
          </w:p>
        </w:tc>
        <w:tc>
          <w:tcPr>
            <w:tcW w:w="4639" w:type="dxa"/>
            <w:tcBorders>
              <w:left w:val="single" w:sz="6" w:space="0" w:color="231F20"/>
              <w:bottom w:val="single" w:sz="6" w:space="0" w:color="231F20"/>
              <w:right w:val="single" w:sz="6" w:space="0" w:color="231F20"/>
            </w:tcBorders>
          </w:tcPr>
          <w:p w:rsidR="00E63982" w:rsidRDefault="002A462A">
            <w:pPr>
              <w:pStyle w:val="P68B1DB1-TableParagraph20"/>
              <w:spacing w:before="26" w:line="254" w:lineRule="auto"/>
              <w:ind w:left="36" w:right="468"/>
              <w:jc w:val="both"/>
            </w:pPr>
            <w:r>
              <w:t>电源使能阶段</w:t>
            </w:r>
            <w:r>
              <w:t>1</w:t>
            </w:r>
            <w:r>
              <w:t>：该信号控制电源岛上电的阶段</w:t>
            </w:r>
            <w:r>
              <w:t>1</w:t>
            </w:r>
            <w:r>
              <w:t>。两阶段启用</w:t>
            </w:r>
          </w:p>
          <w:p w:rsidR="00E63982" w:rsidRDefault="002A462A">
            <w:pPr>
              <w:pStyle w:val="P68B1DB1-TableParagraph20"/>
              <w:spacing w:before="1" w:line="254" w:lineRule="auto"/>
              <w:ind w:left="36" w:right="106"/>
              <w:jc w:val="both"/>
            </w:pPr>
            <w:r>
              <w:t>该状态机支持该过程，因此可以错开电源岛上的组件的上电，以防止过度的电流消耗。</w:t>
            </w:r>
          </w:p>
          <w:p w:rsidR="00E63982" w:rsidRDefault="002A462A">
            <w:pPr>
              <w:pStyle w:val="TableParagraph"/>
              <w:spacing w:before="63"/>
              <w:ind w:left="57"/>
              <w:jc w:val="both"/>
              <w:rPr>
                <w:i/>
                <w:sz w:val="16"/>
              </w:rPr>
            </w:pPr>
            <w:r>
              <w:rPr>
                <w:noProof/>
                <w:position w:val="2"/>
              </w:rPr>
              <w:drawing>
                <wp:inline distT="0" distB="0" distL="0" distR="0">
                  <wp:extent cx="108346" cy="123825"/>
                  <wp:effectExtent l="0" t="0" r="0" b="0"/>
                  <wp:docPr id="161" name="image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494.png"/>
                          <pic:cNvPicPr/>
                        </pic:nvPicPr>
                        <pic:blipFill>
                          <a:blip r:embed="rId634" cstate="print"/>
                          <a:stretch>
                            <a:fillRect/>
                          </a:stretch>
                        </pic:blipFill>
                        <pic:spPr>
                          <a:xfrm>
                            <a:off x="0" y="0"/>
                            <a:ext cx="108346" cy="123825"/>
                          </a:xfrm>
                          <a:prstGeom prst="rect">
                            <a:avLst/>
                          </a:prstGeom>
                        </pic:spPr>
                      </pic:pic>
                    </a:graphicData>
                  </a:graphic>
                </wp:inline>
              </w:drawing>
            </w:r>
            <w:r>
              <w:rPr>
                <w:rFonts w:ascii="Times New Roman"/>
                <w:sz w:val="20"/>
              </w:rPr>
              <w:t>注</w:t>
            </w:r>
            <w:r>
              <w:rPr>
                <w:color w:val="231F20"/>
                <w:sz w:val="16"/>
              </w:rPr>
              <w:t>：</w:t>
            </w:r>
            <w:r>
              <w:rPr>
                <w:i/>
                <w:color w:val="231F20"/>
                <w:sz w:val="16"/>
              </w:rPr>
              <w:t>这是一个</w:t>
            </w:r>
            <w:r>
              <w:rPr>
                <w:b/>
                <w:i/>
                <w:color w:val="231F20"/>
                <w:sz w:val="16"/>
              </w:rPr>
              <w:t>低电平有效</w:t>
            </w:r>
            <w:r>
              <w:rPr>
                <w:i/>
                <w:color w:val="231F20"/>
                <w:sz w:val="16"/>
              </w:rPr>
              <w:t>信号。</w:t>
            </w:r>
          </w:p>
          <w:p w:rsidR="00E63982" w:rsidRDefault="002A462A">
            <w:pPr>
              <w:pStyle w:val="P68B1DB1-TableParagraph34"/>
              <w:numPr>
                <w:ilvl w:val="0"/>
                <w:numId w:val="44"/>
              </w:numPr>
              <w:tabs>
                <w:tab w:val="left" w:pos="324"/>
                <w:tab w:val="left" w:pos="325"/>
              </w:tabs>
              <w:spacing w:before="174"/>
              <w:ind w:hanging="289"/>
            </w:pPr>
            <w:r>
              <w:t>1'b0</w:t>
            </w:r>
            <w:r>
              <w:t>：电源启用</w:t>
            </w:r>
          </w:p>
          <w:p w:rsidR="00E63982" w:rsidRDefault="002A462A">
            <w:pPr>
              <w:pStyle w:val="P68B1DB1-TableParagraph34"/>
              <w:numPr>
                <w:ilvl w:val="0"/>
                <w:numId w:val="44"/>
              </w:numPr>
              <w:tabs>
                <w:tab w:val="left" w:pos="324"/>
                <w:tab w:val="left" w:pos="325"/>
              </w:tabs>
              <w:spacing w:before="16"/>
              <w:ind w:hanging="289"/>
            </w:pPr>
            <w:r>
              <w:t>1'b1</w:t>
            </w:r>
            <w:r>
              <w:t>：电源禁用</w:t>
            </w:r>
          </w:p>
          <w:p w:rsidR="00E63982" w:rsidRDefault="00E63982">
            <w:pPr>
              <w:pStyle w:val="TableParagraph"/>
              <w:spacing w:before="9"/>
              <w:rPr>
                <w:sz w:val="21"/>
              </w:rPr>
            </w:pPr>
          </w:p>
          <w:p w:rsidR="00E63982" w:rsidRDefault="002A462A">
            <w:pPr>
              <w:pStyle w:val="P68B1DB1-TableParagraph20"/>
              <w:spacing w:line="254" w:lineRule="auto"/>
              <w:ind w:left="36" w:right="1588"/>
            </w:pPr>
            <w:r>
              <w:t>仅当</w:t>
            </w:r>
            <w:r>
              <w:t>LP_CTRL_BYPASS_ENABLE</w:t>
            </w:r>
            <w:r>
              <w:t>为真时，控制器才使用此选项。</w:t>
            </w:r>
          </w:p>
        </w:tc>
      </w:tr>
      <w:tr w:rsidR="00E63982">
        <w:trPr>
          <w:trHeight w:val="1245"/>
        </w:trPr>
        <w:tc>
          <w:tcPr>
            <w:tcW w:w="3983" w:type="dxa"/>
            <w:tcBorders>
              <w:top w:val="single" w:sz="6" w:space="0" w:color="231F20"/>
              <w:bottom w:val="single" w:sz="6" w:space="0" w:color="231F20"/>
            </w:tcBorders>
          </w:tcPr>
          <w:p w:rsidR="00E63982" w:rsidRDefault="00E63982">
            <w:pPr>
              <w:pStyle w:val="TableParagraph"/>
              <w:rPr>
                <w:sz w:val="20"/>
              </w:rPr>
            </w:pPr>
          </w:p>
          <w:p w:rsidR="00E63982" w:rsidRDefault="00E63982">
            <w:pPr>
              <w:pStyle w:val="TableParagraph"/>
            </w:pPr>
          </w:p>
          <w:p w:rsidR="00E63982" w:rsidRDefault="002A462A">
            <w:pPr>
              <w:pStyle w:val="P68B1DB1-TableParagraph20"/>
              <w:ind w:left="40"/>
            </w:pPr>
            <w:r>
              <w:t>低功耗隔离</w:t>
            </w:r>
          </w:p>
        </w:tc>
        <w:tc>
          <w:tcPr>
            <w:tcW w:w="1039" w:type="dxa"/>
            <w:tcBorders>
              <w:top w:val="single" w:sz="6" w:space="0" w:color="231F20"/>
              <w:bottom w:val="single" w:sz="6" w:space="0" w:color="231F20"/>
              <w:right w:val="single" w:sz="6" w:space="0" w:color="231F20"/>
            </w:tcBorders>
          </w:tcPr>
          <w:p w:rsidR="00E63982" w:rsidRDefault="00E63982">
            <w:pPr>
              <w:pStyle w:val="TableParagraph"/>
              <w:rPr>
                <w:sz w:val="20"/>
              </w:rPr>
            </w:pPr>
          </w:p>
          <w:p w:rsidR="00E63982" w:rsidRDefault="00E63982">
            <w:pPr>
              <w:pStyle w:val="TableParagraph"/>
            </w:pPr>
          </w:p>
          <w:p w:rsidR="00E63982" w:rsidRDefault="002A462A">
            <w:pPr>
              <w:pStyle w:val="P68B1DB1-TableParagraph20"/>
              <w:ind w:left="39"/>
            </w:pPr>
            <w:r>
              <w:t>在</w:t>
            </w:r>
          </w:p>
        </w:tc>
        <w:tc>
          <w:tcPr>
            <w:tcW w:w="1009" w:type="dxa"/>
            <w:tcBorders>
              <w:top w:val="single" w:sz="6" w:space="0" w:color="231F20"/>
              <w:left w:val="single" w:sz="6" w:space="0" w:color="231F20"/>
              <w:bottom w:val="single" w:sz="6" w:space="0" w:color="231F20"/>
              <w:right w:val="single" w:sz="6" w:space="0" w:color="231F20"/>
            </w:tcBorders>
          </w:tcPr>
          <w:p w:rsidR="00E63982" w:rsidRDefault="00E63982">
            <w:pPr>
              <w:pStyle w:val="TableParagraph"/>
              <w:rPr>
                <w:sz w:val="20"/>
              </w:rPr>
            </w:pPr>
          </w:p>
          <w:p w:rsidR="00E63982" w:rsidRDefault="00E63982">
            <w:pPr>
              <w:pStyle w:val="TableParagraph"/>
            </w:pPr>
          </w:p>
          <w:p w:rsidR="00E63982" w:rsidRDefault="002A462A">
            <w:pPr>
              <w:pStyle w:val="P68B1DB1-TableParagraph20"/>
              <w:ind w:left="37"/>
            </w:pPr>
            <w:r>
              <w:t>PM_CLK</w:t>
            </w:r>
          </w:p>
        </w:tc>
        <w:tc>
          <w:tcPr>
            <w:tcW w:w="4639" w:type="dxa"/>
            <w:tcBorders>
              <w:top w:val="single" w:sz="6" w:space="0" w:color="231F20"/>
              <w:left w:val="single" w:sz="6" w:space="0" w:color="231F20"/>
              <w:bottom w:val="single" w:sz="6" w:space="0" w:color="231F20"/>
              <w:right w:val="single" w:sz="6" w:space="0" w:color="231F20"/>
            </w:tcBorders>
          </w:tcPr>
          <w:p w:rsidR="00E63982" w:rsidRDefault="002A462A">
            <w:pPr>
              <w:pStyle w:val="P68B1DB1-TableParagraph20"/>
              <w:spacing w:before="23" w:line="254" w:lineRule="auto"/>
              <w:ind w:left="36" w:right="110"/>
            </w:pPr>
            <w:r>
              <w:t>电源隔离使能：激活此信号可启用</w:t>
            </w:r>
            <w:r>
              <w:t>CPF</w:t>
            </w:r>
            <w:r>
              <w:t>流程中所述的电源岛隔离功能</w:t>
            </w:r>
          </w:p>
          <w:p w:rsidR="00E63982" w:rsidRDefault="002A462A">
            <w:pPr>
              <w:pStyle w:val="P68B1DB1-TableParagraph20"/>
              <w:spacing w:before="42" w:line="254" w:lineRule="auto"/>
              <w:ind w:left="36" w:right="1588"/>
            </w:pPr>
            <w:r>
              <w:t>仅当</w:t>
            </w:r>
            <w:r>
              <w:t>LP_CTRL_BYPASS_ENABLE</w:t>
            </w:r>
            <w:r>
              <w:t>为真时，控制器才使用此选项。</w:t>
            </w:r>
          </w:p>
        </w:tc>
      </w:tr>
      <w:tr w:rsidR="00E63982">
        <w:trPr>
          <w:trHeight w:val="1240"/>
        </w:trPr>
        <w:tc>
          <w:tcPr>
            <w:tcW w:w="3983" w:type="dxa"/>
            <w:tcBorders>
              <w:top w:val="single" w:sz="6" w:space="0" w:color="231F20"/>
              <w:bottom w:val="single" w:sz="6" w:space="0" w:color="231F20"/>
            </w:tcBorders>
          </w:tcPr>
          <w:p w:rsidR="00E63982" w:rsidRDefault="00E63982">
            <w:pPr>
              <w:pStyle w:val="TableParagraph"/>
              <w:rPr>
                <w:sz w:val="20"/>
              </w:rPr>
            </w:pPr>
          </w:p>
          <w:p w:rsidR="00E63982" w:rsidRDefault="00E63982">
            <w:pPr>
              <w:pStyle w:val="TableParagraph"/>
              <w:spacing w:before="9"/>
              <w:rPr>
                <w:sz w:val="21"/>
              </w:rPr>
            </w:pPr>
          </w:p>
          <w:p w:rsidR="00E63982" w:rsidRDefault="002A462A">
            <w:pPr>
              <w:pStyle w:val="P68B1DB1-TableParagraph20"/>
              <w:ind w:left="40"/>
            </w:pPr>
            <w:r>
              <w:t>低电平复位</w:t>
            </w:r>
          </w:p>
        </w:tc>
        <w:tc>
          <w:tcPr>
            <w:tcW w:w="1039" w:type="dxa"/>
            <w:tcBorders>
              <w:top w:val="single" w:sz="6" w:space="0" w:color="231F20"/>
              <w:bottom w:val="single" w:sz="6" w:space="0" w:color="231F20"/>
              <w:right w:val="single" w:sz="6" w:space="0" w:color="231F20"/>
            </w:tcBorders>
          </w:tcPr>
          <w:p w:rsidR="00E63982" w:rsidRDefault="00E63982">
            <w:pPr>
              <w:pStyle w:val="TableParagraph"/>
              <w:rPr>
                <w:sz w:val="20"/>
              </w:rPr>
            </w:pPr>
          </w:p>
          <w:p w:rsidR="00E63982" w:rsidRDefault="00E63982">
            <w:pPr>
              <w:pStyle w:val="TableParagraph"/>
              <w:spacing w:before="9"/>
              <w:rPr>
                <w:sz w:val="21"/>
              </w:rPr>
            </w:pPr>
          </w:p>
          <w:p w:rsidR="00E63982" w:rsidRDefault="002A462A">
            <w:pPr>
              <w:pStyle w:val="P68B1DB1-TableParagraph20"/>
              <w:ind w:left="39"/>
            </w:pPr>
            <w:r>
              <w:t>在</w:t>
            </w:r>
          </w:p>
        </w:tc>
        <w:tc>
          <w:tcPr>
            <w:tcW w:w="1009" w:type="dxa"/>
            <w:tcBorders>
              <w:top w:val="single" w:sz="6" w:space="0" w:color="231F20"/>
              <w:left w:val="single" w:sz="6" w:space="0" w:color="231F20"/>
              <w:bottom w:val="single" w:sz="6" w:space="0" w:color="231F20"/>
              <w:right w:val="single" w:sz="6" w:space="0" w:color="231F20"/>
            </w:tcBorders>
          </w:tcPr>
          <w:p w:rsidR="00E63982" w:rsidRDefault="00E63982">
            <w:pPr>
              <w:pStyle w:val="TableParagraph"/>
              <w:rPr>
                <w:sz w:val="20"/>
              </w:rPr>
            </w:pPr>
          </w:p>
          <w:p w:rsidR="00E63982" w:rsidRDefault="00E63982">
            <w:pPr>
              <w:pStyle w:val="TableParagraph"/>
              <w:spacing w:before="9"/>
              <w:rPr>
                <w:sz w:val="21"/>
              </w:rPr>
            </w:pPr>
          </w:p>
          <w:p w:rsidR="00E63982" w:rsidRDefault="002A462A">
            <w:pPr>
              <w:pStyle w:val="P68B1DB1-TableParagraph20"/>
              <w:ind w:left="37"/>
            </w:pPr>
            <w:r>
              <w:t>PM_CLK</w:t>
            </w:r>
          </w:p>
        </w:tc>
        <w:tc>
          <w:tcPr>
            <w:tcW w:w="4639" w:type="dxa"/>
            <w:tcBorders>
              <w:top w:val="single" w:sz="6" w:space="0" w:color="231F20"/>
              <w:left w:val="single" w:sz="6" w:space="0" w:color="231F20"/>
              <w:bottom w:val="single" w:sz="6" w:space="0" w:color="231F20"/>
              <w:right w:val="single" w:sz="6" w:space="0" w:color="231F20"/>
            </w:tcBorders>
          </w:tcPr>
          <w:p w:rsidR="00E63982" w:rsidRDefault="002A462A">
            <w:pPr>
              <w:pStyle w:val="P68B1DB1-TableParagraph20"/>
              <w:spacing w:before="23" w:line="254" w:lineRule="auto"/>
              <w:ind w:left="36" w:right="111"/>
            </w:pPr>
            <w:r>
              <w:t>电源复位：该信号用于在被控制的电源岛被禁用后打开时，对任何需要复位的逻辑进行复位。</w:t>
            </w:r>
          </w:p>
          <w:p w:rsidR="00E63982" w:rsidRDefault="002A462A">
            <w:pPr>
              <w:pStyle w:val="P68B1DB1-TableParagraph20"/>
              <w:spacing w:before="42" w:line="254" w:lineRule="auto"/>
              <w:ind w:left="36" w:right="1588"/>
            </w:pPr>
            <w:r>
              <w:t>仅当</w:t>
            </w:r>
            <w:r>
              <w:t>LP_CTRL_BYPASS_ENABLE</w:t>
            </w:r>
            <w:r>
              <w:t>为真时，控制器才使用此选项。</w:t>
            </w:r>
          </w:p>
        </w:tc>
      </w:tr>
    </w:tbl>
    <w:p w:rsidR="00E63982" w:rsidRDefault="00E63982">
      <w:pPr>
        <w:pStyle w:val="a3"/>
        <w:rPr>
          <w:sz w:val="8"/>
        </w:rPr>
      </w:pPr>
    </w:p>
    <w:p w:rsidR="00E63982" w:rsidRDefault="002A462A" w:rsidP="003F0E2D">
      <w:pPr>
        <w:pStyle w:val="P68B1DB1-Heading470"/>
        <w:spacing w:before="150"/>
      </w:pPr>
      <w:r>
        <w:t>保留和断电顺序</w:t>
      </w:r>
      <w:r>
        <w:t>&gt;</w:t>
      </w:r>
    </w:p>
    <w:p w:rsidR="00E63982" w:rsidRDefault="002A462A">
      <w:pPr>
        <w:pStyle w:val="a3"/>
        <w:spacing w:before="90" w:line="249" w:lineRule="auto"/>
        <w:ind w:left="115" w:right="881"/>
      </w:pPr>
      <w:hyperlink w:anchor="_bookmark162" w:history="1">
        <w:r>
          <w:rPr>
            <w:i/>
            <w:color w:val="191970"/>
          </w:rPr>
          <w:t>图</w:t>
        </w:r>
        <w:r>
          <w:rPr>
            <w:i/>
            <w:color w:val="191970"/>
          </w:rPr>
          <w:t>10.13</w:t>
        </w:r>
        <w:r>
          <w:rPr>
            <w:i/>
            <w:color w:val="191970"/>
          </w:rPr>
          <w:t>所</w:t>
        </w:r>
      </w:hyperlink>
      <w:r>
        <w:rPr>
          <w:color w:val="231F20"/>
        </w:rPr>
        <w:t>示为电源控制器旁路模式下</w:t>
      </w:r>
      <w:r>
        <w:rPr>
          <w:color w:val="231F20"/>
        </w:rPr>
        <w:t xml:space="preserve">low_cnr_cnr_* </w:t>
      </w:r>
      <w:r>
        <w:rPr>
          <w:color w:val="231F20"/>
        </w:rPr>
        <w:t>信号的预期时序关系。通过置位</w:t>
      </w:r>
      <w:r>
        <w:rPr>
          <w:color w:val="231F20"/>
        </w:rPr>
        <w:t>LP_CTRL_BYPASS_ENABLE</w:t>
      </w:r>
      <w:r>
        <w:rPr>
          <w:color w:val="231F20"/>
        </w:rPr>
        <w:t>使能电源控制器旁路。</w:t>
      </w:r>
      <w:r>
        <w:rPr>
          <w:color w:val="231F20"/>
        </w:rPr>
        <w:t>Power_suspend_ack</w:t>
      </w:r>
      <w:r>
        <w:rPr>
          <w:color w:val="231F20"/>
        </w:rPr>
        <w:t>完成</w:t>
      </w:r>
      <w:r>
        <w:rPr>
          <w:color w:val="231F20"/>
        </w:rPr>
        <w:t>power_down</w:t>
      </w:r>
      <w:r>
        <w:rPr>
          <w:color w:val="231F20"/>
        </w:rPr>
        <w:t>序列，如下图所示应用程序逻辑可以在每个步骤之间插入延</w:t>
      </w:r>
      <w:r>
        <w:rPr>
          <w:color w:val="231F20"/>
        </w:rPr>
        <w:t>迟</w:t>
      </w:r>
    </w:p>
    <w:p w:rsidR="00E63982" w:rsidRDefault="002A462A">
      <w:pPr>
        <w:pStyle w:val="P68B1DB1-BodyText6"/>
        <w:spacing w:before="3" w:line="249" w:lineRule="auto"/>
        <w:ind w:left="115" w:right="456"/>
      </w:pPr>
      <w:r>
        <w:t>LP_CTRL_prefix</w:t>
      </w:r>
      <w:r>
        <w:t>在时序图信号名称中省略</w:t>
      </w:r>
      <w:r>
        <w:t>L1.2.</w:t>
      </w:r>
      <w:r>
        <w:t>仅在断电序列完成后才处理空闲退出触发</w:t>
      </w:r>
    </w:p>
    <w:p w:rsidR="00E63982" w:rsidRDefault="00E63982">
      <w:pPr>
        <w:spacing w:line="249" w:lineRule="auto"/>
        <w:sectPr w:rsidR="00E63982">
          <w:headerReference w:type="default" r:id="rId636"/>
          <w:footerReference w:type="default" r:id="rId637"/>
          <w:pgSz w:w="12240" w:h="16850"/>
          <w:pgMar w:top="920" w:right="600" w:bottom="720" w:left="560" w:header="517" w:footer="524" w:gutter="0"/>
          <w:cols w:space="720"/>
        </w:sectPr>
      </w:pPr>
    </w:p>
    <w:p w:rsidR="00E63982" w:rsidRDefault="00E63982">
      <w:pPr>
        <w:pStyle w:val="a3"/>
      </w:pPr>
    </w:p>
    <w:p w:rsidR="00E63982" w:rsidRDefault="00E63982">
      <w:pPr>
        <w:pStyle w:val="a3"/>
      </w:pPr>
    </w:p>
    <w:p w:rsidR="00E63982" w:rsidRDefault="00E63982">
      <w:pPr>
        <w:pStyle w:val="a3"/>
        <w:spacing w:before="9"/>
        <w:rPr>
          <w:sz w:val="18"/>
        </w:rPr>
      </w:pPr>
    </w:p>
    <w:p w:rsidR="00E63982" w:rsidRDefault="00E63982">
      <w:pPr>
        <w:pStyle w:val="a3"/>
        <w:spacing w:before="7"/>
        <w:rPr>
          <w:sz w:val="8"/>
        </w:rPr>
      </w:pPr>
    </w:p>
    <w:p w:rsidR="00E63982" w:rsidRDefault="002A462A">
      <w:pPr>
        <w:ind w:left="2327"/>
        <w:rPr>
          <w:b/>
          <w:sz w:val="7"/>
        </w:rPr>
      </w:pPr>
      <w:r>
        <w:pict>
          <v:group id="_x0000_s3475" style="position:absolute;left:0;text-align:left;margin-left:166pt;margin-top:-4.15pt;width:312.65pt;height:192.95pt;z-index:-36815360;mso-position-horizontal-relative:page" coordorigin="3320,-83" coordsize="6253,3859">
            <v:line id="_x0000_s3570" style="position:absolute" from="3327,117" to="3456,117" strokeweight=".19031mm"/>
            <v:shape id="_x0000_s3569" style="position:absolute;left:3455;top:-78;width:130;height:196" coordorigin="3456,-78" coordsize="130,196" path="m3585,117r,-195l3456,-78r,195e" filled="f" strokeweight=".19031mm">
              <v:path arrowok="t"/>
            </v:shape>
            <v:line id="_x0000_s3568" style="position:absolute" from="3585,117" to="3715,117" strokeweight=".19031mm"/>
            <v:shape id="_x0000_s3567" style="position:absolute;left:3714;top:-78;width:130;height:196" coordorigin="3715,-78" coordsize="130,196" path="m3844,117r,-195l3715,-78r,195e" filled="f" strokeweight=".19031mm">
              <v:path arrowok="t"/>
            </v:shape>
            <v:line id="_x0000_s3566" style="position:absolute" from="3844,117" to="3974,117" strokeweight=".19031mm"/>
            <v:shape id="_x0000_s3565" style="position:absolute;left:3973;top:-78;width:130;height:196" coordorigin="3974,-78" coordsize="130,196" path="m4103,117r,-195l3974,-78r,195e" filled="f" strokeweight=".19031mm">
              <v:path arrowok="t"/>
            </v:shape>
            <v:line id="_x0000_s3564" style="position:absolute" from="6175,117" to="6304,117" strokeweight=".19031mm"/>
            <v:shape id="_x0000_s3563" style="position:absolute;left:4750;top:-78;width:130;height:196" coordorigin="4751,-78" coordsize="130,196" path="m4880,117r,-195l4751,-78r,195e" filled="f" strokeweight=".19031mm">
              <v:path arrowok="t"/>
            </v:shape>
            <v:line id="_x0000_s3562" style="position:absolute" from="4880,117" to="5010,117" strokeweight=".19031mm"/>
            <v:shape id="_x0000_s3561" style="position:absolute;left:5009;top:-78;width:130;height:196" coordorigin="5010,-78" coordsize="130,196" path="m5139,117r,-195l5010,-78r,195e" filled="f" strokeweight=".19031mm">
              <v:path arrowok="t"/>
            </v:shape>
            <v:line id="_x0000_s3560" style="position:absolute" from="5139,117" to="5269,117" strokeweight=".19031mm"/>
            <v:shape id="_x0000_s3559" style="position:absolute;left:5268;top:-78;width:130;height:196" coordorigin="5269,-78" coordsize="130,196" path="m5398,117r,-195l5269,-78r,195e" filled="f" strokeweight=".19031mm">
              <v:path arrowok="t"/>
            </v:shape>
            <v:line id="_x0000_s3558" style="position:absolute" from="5398,117" to="5528,117" strokeweight=".19031mm"/>
            <v:shape id="_x0000_s3557" style="position:absolute;left:5527;top:-78;width:130;height:196" coordorigin="5528,-78" coordsize="130,196" path="m5657,117r,-195l5528,-78r,195e" filled="f" strokeweight=".19031mm">
              <v:path arrowok="t"/>
            </v:shape>
            <v:line id="_x0000_s3556" style="position:absolute" from="5657,117" to="5787,117" strokeweight=".19031mm"/>
            <v:shape id="_x0000_s3555" style="position:absolute;left:5786;top:-78;width:130;height:196" coordorigin="5787,-78" coordsize="130,196" path="m5916,117r,-195l5787,-78r,195e" filled="f" strokeweight=".19031mm">
              <v:path arrowok="t"/>
            </v:shape>
            <v:line id="_x0000_s3554" style="position:absolute" from="5916,117" to="6046,117" strokeweight=".19031mm"/>
            <v:shape id="_x0000_s3553" style="position:absolute;left:6045;top:-78;width:130;height:196" coordorigin="6046,-78" coordsize="130,196" path="m6175,117r,-195l6046,-78r,195e" filled="f" strokeweight=".19031mm">
              <v:path arrowok="t"/>
            </v:shape>
            <v:line id="_x0000_s3552" style="position:absolute" from="6175,117" to="6304,117" strokeweight=".19031mm"/>
            <v:line id="_x0000_s3551" style="position:absolute" from="6434,117" to="6563,117" strokeweight=".19031mm"/>
            <v:shape id="_x0000_s3550" style="position:absolute;left:6304;top:-78;width:130;height:196" coordorigin="6304,-78" coordsize="130,196" path="m6434,117r,-195l6304,-78r,195e" filled="f" strokeweight=".19031mm">
              <v:path arrowok="t"/>
            </v:shape>
            <v:line id="_x0000_s3549" style="position:absolute" from="6434,117" to="6563,117" strokeweight=".19031mm"/>
            <v:line id="_x0000_s3548" style="position:absolute" from="6693,117" to="6822,117" strokeweight=".19031mm"/>
            <v:shape id="_x0000_s3547" style="position:absolute;left:6563;top:-78;width:130;height:196" coordorigin="6563,-78" coordsize="130,196" path="m6693,117r,-195l6563,-78r,195e" filled="f" strokeweight=".19031mm">
              <v:path arrowok="t"/>
            </v:shape>
            <v:line id="_x0000_s3546" style="position:absolute" from="6693,117" to="6822,117" strokeweight=".19031mm"/>
            <v:shape id="_x0000_s3545" style="position:absolute;left:6822;top:-78;width:130;height:196" coordorigin="6822,-78" coordsize="130,196" path="m6952,117r,-195l6822,-78r,195e" filled="f" strokeweight=".19031mm">
              <v:path arrowok="t"/>
            </v:shape>
            <v:line id="_x0000_s3544" style="position:absolute" from="6952,117" to="7081,117" strokeweight=".19031mm"/>
            <v:shape id="_x0000_s3543" style="position:absolute;left:7081;top:-78;width:130;height:196" coordorigin="7081,-78" coordsize="130,196" path="m7211,117r,-195l7081,-78r,195e" filled="f" strokeweight=".19031mm">
              <v:path arrowok="t"/>
            </v:shape>
            <v:line id="_x0000_s3542" style="position:absolute" from="7211,117" to="7340,117" strokeweight=".19031mm"/>
            <v:shape id="_x0000_s3541" style="position:absolute;left:7340;top:-78;width:130;height:196" coordorigin="7340,-78" coordsize="130,196" path="m7470,117r,-195l7340,-78r,195e" filled="f" strokeweight=".19031mm">
              <v:path arrowok="t"/>
            </v:shape>
            <v:line id="_x0000_s3540" style="position:absolute" from="7470,117" to="7599,117" strokeweight=".19031mm"/>
            <v:shape id="_x0000_s3539" style="position:absolute;left:7599;top:-78;width:130;height:196" coordorigin="7599,-78" coordsize="130,196" path="m7729,117r,-195l7599,-78r,195e" filled="f" strokeweight=".19031mm">
              <v:path arrowok="t"/>
            </v:shape>
            <v:line id="_x0000_s3538" style="position:absolute" from="7729,117" to="7858,117" strokeweight=".19031mm"/>
            <v:shape id="_x0000_s3537" style="position:absolute;left:7858;top:-78;width:130;height:196" coordorigin="7858,-78" coordsize="130,196" path="m7988,117r,-195l7858,-78r,195e" filled="f" strokeweight=".19031mm">
              <v:path arrowok="t"/>
            </v:shape>
            <v:line id="_x0000_s3536" style="position:absolute" from="7988,117" to="8117,117" strokeweight=".19031mm"/>
            <v:shape id="_x0000_s3535" style="position:absolute;left:8117;top:-78;width:130;height:196" coordorigin="8117,-78" coordsize="130,196" path="m8247,117r,-195l8117,-78r,195e" filled="f" strokeweight=".19031mm">
              <v:path arrowok="t"/>
            </v:shape>
            <v:line id="_x0000_s3534" style="position:absolute" from="8247,117" to="8376,117" strokeweight=".19031mm"/>
            <v:shape id="_x0000_s3533" style="position:absolute;left:8376;top:-78;width:130;height:196" coordorigin="8376,-78" coordsize="130,196" path="m8506,117r,-195l8376,-78r,195e" filled="f" strokeweight=".19031mm">
              <v:path arrowok="t"/>
            </v:shape>
            <v:line id="_x0000_s3532" style="position:absolute" from="8506,117" to="8635,117" strokeweight=".19031mm"/>
            <v:shape id="_x0000_s3531" style="position:absolute;left:8635;top:-78;width:130;height:196" coordorigin="8635,-78" coordsize="130,196" path="m8765,117r,-195l8635,-78r,195e" filled="f" strokeweight=".19031mm">
              <v:path arrowok="t"/>
            </v:shape>
            <v:line id="_x0000_s3530" style="position:absolute" from="8765,117" to="8894,117" strokeweight=".19031mm"/>
            <v:shape id="_x0000_s3529" style="position:absolute;left:8894;top:-78;width:130;height:196" coordorigin="8894,-78" coordsize="130,196" path="m9023,117r,-195l8894,-78r,195e" filled="f" strokeweight=".19031mm">
              <v:path arrowok="t"/>
            </v:shape>
            <v:line id="_x0000_s3528" style="position:absolute" from="9023,117" to="9153,117" strokeweight=".19031mm"/>
            <v:shape id="_x0000_s3527" style="position:absolute;left:9152;top:-78;width:130;height:196" coordorigin="9153,-78" coordsize="130,196" path="m9282,117r,-195l9153,-78r,195e" filled="f" strokeweight=".19031mm">
              <v:path arrowok="t"/>
            </v:shape>
            <v:line id="_x0000_s3526" style="position:absolute" from="9282,117" to="9412,117" strokeweight=".19031mm"/>
            <v:shape id="_x0000_s3525" style="position:absolute;left:9411;top:-78;width:130;height:196" coordorigin="9412,-78" coordsize="130,196" path="m9541,117r,-195l9412,-78r,195e" filled="f" strokeweight=".19031mm">
              <v:path arrowok="t"/>
            </v:shape>
            <v:line id="_x0000_s3524" style="position:absolute" from="3327,312" to="9541,312" strokeweight=".19031mm"/>
            <v:line id="_x0000_s3523" style="position:absolute" from="3327,507" to="9541,507" strokeweight=".19031mm"/>
            <v:line id="_x0000_s3522" style="position:absolute" from="5981,312" to="6110,507" strokeweight=".19031mm"/>
            <v:line id="_x0000_s3521" style="position:absolute" from="6110,312" to="5981,507" strokeweight=".19031mm"/>
            <v:line id="_x0000_s3520" style="position:absolute" from="6046,117" to="6046,3744" strokeweight=".03806mm">
              <v:stroke dashstyle="1 1"/>
            </v:line>
            <v:line id="_x0000_s3519" style="position:absolute" from="3320,1488" to="6816,1488" strokeweight=".19031mm"/>
            <v:line id="_x0000_s3518" style="position:absolute" from="3320,1195" to="6557,1195" strokeweight=".19031mm"/>
            <v:line id="_x0000_s3517" style="position:absolute" from="6304,117" to="6304,3744" strokeweight=".03806mm">
              <v:stroke dashstyle="1 1"/>
            </v:line>
            <v:line id="_x0000_s3516" style="position:absolute" from="6563,117" to="6563,3744" strokeweight=".03806mm">
              <v:stroke dashstyle="1 1"/>
            </v:line>
            <v:line id="_x0000_s3515" style="position:absolute" from="6822,117" to="6822,3744" strokeweight=".03806mm">
              <v:stroke dashstyle="1 1"/>
            </v:line>
            <v:shape id="_x0000_s3514" style="position:absolute;left:6815;top:1292;width:259;height:196" coordorigin="6816,1293" coordsize="259,196" path="m7075,1488r,-195l6816,1293r,195e" filled="f" strokeweight=".19031mm">
              <v:path arrowok="t"/>
            </v:shape>
            <v:shape id="_x0000_s3513" style="position:absolute;left:6556;top:1000;width:2978;height:196" coordorigin="6557,1000" coordsize="2978,196" path="m9535,1000r-2978,l6557,1195e" filled="f" strokeweight=".19031mm">
              <v:path arrowok="t"/>
            </v:shape>
            <v:line id="_x0000_s3512" style="position:absolute" from="7075,1683" to="7075,1878" strokeweight=".19031mm"/>
            <v:line id="_x0000_s3511" style="position:absolute" from="9535,1683" to="7075,1683" strokeweight=".19031mm"/>
            <v:line id="_x0000_s3510" style="position:absolute" from="7075,1878" to="3320,1878" strokeweight=".19031mm"/>
            <v:line id="_x0000_s3509" style="position:absolute" from="7075,1488" to="9535,1488" strokeweight=".19031mm"/>
            <v:line id="_x0000_s3508" style="position:absolute" from="4168,312" to="4298,507" strokeweight=".19031mm"/>
            <v:line id="_x0000_s3507" style="position:absolute" from="4298,312" to="4168,507" strokeweight=".19031mm"/>
            <v:shape id="_x0000_s3506" style="position:absolute;left:4232;top:-78;width:130;height:196" coordorigin="4233,-78" coordsize="130,196" path="m4362,117r,-195l4233,-78r,195e" filled="f" strokeweight=".19031mm">
              <v:path arrowok="t"/>
            </v:shape>
            <v:line id="_x0000_s3505" style="position:absolute" from="4103,117" to="4233,117" strokeweight=".19031mm"/>
            <v:shape id="_x0000_s3504" style="position:absolute;left:4491;top:-78;width:130;height:196" coordorigin="4492,-78" coordsize="130,196" path="m4621,117r,-195l4492,-78r,195e" filled="f" strokeweight=".19031mm">
              <v:path arrowok="t"/>
            </v:shape>
            <v:line id="_x0000_s3503" style="position:absolute" from="4362,117" to="4492,117" strokeweight=".19031mm"/>
            <v:line id="_x0000_s3502" style="position:absolute" from="4621,117" to="4751,117" strokeweight=".19031mm"/>
            <v:line id="_x0000_s3501" style="position:absolute" from="4880,117" to="5010,117" strokeweight=".19031mm"/>
            <v:line id="_x0000_s3500" style="position:absolute" from="5139,117" to="5269,117" strokeweight=".19031mm"/>
            <v:line id="_x0000_s3499" style="position:absolute" from="4311,215" to="4925,215" strokeweight=".19031mm">
              <v:stroke dashstyle="longDash"/>
            </v:line>
            <v:shape id="_x0000_s3498" style="position:absolute;left:4232;top:187;width:1813;height:54" coordorigin="4233,188" coordsize="1813,54" o:spt="100" adj="0,,0" path="m4314,188r-81,27l4314,242r,-54xm6046,215r-81,-27l5965,242r81,-27xe" fillcolor="black" stroked="f">
              <v:stroke joinstyle="round"/>
              <v:formulas/>
              <v:path arrowok="t" o:connecttype="segments"/>
            </v:shape>
            <v:line id="_x0000_s3497" style="position:absolute" from="4233,117" to="4233,3726" strokeweight=".03806mm">
              <v:stroke dashstyle="1 1"/>
            </v:line>
            <v:line id="_x0000_s3496" style="position:absolute" from="3320,903" to="6298,903" strokeweight=".19031mm"/>
            <v:line id="_x0000_s3495" style="position:absolute" from="6298,707" to="7593,707" strokeweight=".19031mm"/>
            <v:line id="_x0000_s3494" style="position:absolute" from="6298,707" to="6298,903" strokeweight=".19031mm"/>
            <v:line id="_x0000_s3493" style="position:absolute" from="7075,1975" to="7075,2171" strokeweight=".19031mm"/>
            <v:line id="_x0000_s3492" style="position:absolute" from="7334,2268" to="7334,2463" strokeweight=".19031mm"/>
            <v:shape id="_x0000_s3491" style="position:absolute;left:7333;top:2268;width:2234;height:196" coordorigin="7334,2268" coordsize="2234,196" path="m9567,2463r-1978,l7583,2268r-249,e" filled="f" strokeweight=".19031mm">
              <v:path arrowok="t"/>
            </v:shape>
            <v:line id="_x0000_s3490" style="position:absolute" from="7334,2463" to="3320,2463" strokeweight=".19031mm"/>
            <v:line id="_x0000_s3489" style="position:absolute" from="7081,130" to="7081,3757" strokeweight=".03806mm">
              <v:stroke dashstyle="1 1"/>
            </v:line>
            <v:line id="_x0000_s3488" style="position:absolute" from="7340,130" to="7340,3757" strokeweight=".03806mm">
              <v:stroke dashstyle="1 1"/>
            </v:line>
            <v:line id="_x0000_s3487" style="position:absolute" from="7599,148" to="7599,3775" strokeweight=".03806mm">
              <v:stroke dashstyle="1 1"/>
            </v:line>
            <v:line id="_x0000_s3486" style="position:absolute" from="7593,707" to="7593,903" strokeweight=".19031mm"/>
            <v:line id="_x0000_s3485" style="position:absolute" from="7593,903" to="9535,903" strokeweight=".19031mm"/>
            <v:shape id="_x0000_s3484" style="position:absolute;left:7592;top:882;width:259;height:1386" coordorigin="7593,882" coordsize="259,1386" path="m7593,2268r45,-20l7678,2222r69,-71l7799,2059r34,-113l7843,1883r7,-67l7852,1745r-3,-74l7843,1593r-11,-81l7816,1428r-20,-86l7772,1254r-28,-90l7711,1072r-38,-93l7632,885r-2,-3e" filled="f" strokeweight=".23789mm">
              <v:stroke dashstyle="longDash"/>
              <v:path arrowok="t"/>
            </v:shape>
            <v:shape id="_x0000_s3483" style="position:absolute;left:7593;top:804;width:65;height:94" coordorigin="7594,805" coordsize="65,94" path="m7605,898r-11,-93l7658,873r-53,25xe" fillcolor="black" stroked="f">
              <v:path arrowok="t"/>
            </v:shape>
            <v:line id="_x0000_s3482" style="position:absolute" from="4492,117" to="4492,3726" strokeweight=".03806mm">
              <v:stroke dashstyle="1 1"/>
            </v:line>
            <v:line id="_x0000_s3481" style="position:absolute" from="4751,117" to="4751,3726" strokeweight=".03806mm">
              <v:stroke dashstyle="1 1"/>
            </v:line>
            <v:line id="_x0000_s3480" style="position:absolute" from="5269,117" to="5269,3726" strokeweight=".03806mm">
              <v:stroke dashstyle="1 1"/>
            </v:line>
            <v:line id="_x0000_s3479" style="position:absolute" from="7593,2610" to="3320,2610" strokeweight=".19031mm"/>
            <v:line id="_x0000_s3478" style="position:absolute" from="7593,2610" to="7593,2805" strokeweight=".19031mm"/>
            <v:line id="_x0000_s3477" style="position:absolute" from="9535,2610" to="7281,2610" strokeweight=".19031mm"/>
            <v:line id="_x0000_s3476" style="position:absolute" from="9535,2805" to="7593,2805" strokeweight=".19031mm"/>
            <w10:wrap anchorx="page"/>
          </v:group>
        </w:pict>
      </w:r>
      <w:r>
        <w:rPr>
          <w:b/>
          <w:w w:val="105"/>
          <w:sz w:val="7"/>
        </w:rPr>
        <w:t>PM_CLK</w:t>
      </w:r>
    </w:p>
    <w:p w:rsidR="00E63982" w:rsidRDefault="00E63982">
      <w:pPr>
        <w:rPr>
          <w:sz w:val="7"/>
        </w:rPr>
        <w:sectPr w:rsidR="00E63982">
          <w:headerReference w:type="default" r:id="rId638"/>
          <w:footerReference w:type="default" r:id="rId639"/>
          <w:pgSz w:w="12240" w:h="16850"/>
          <w:pgMar w:top="920" w:right="600" w:bottom="1020" w:left="560" w:header="517" w:footer="824" w:gutter="0"/>
          <w:cols w:space="720"/>
        </w:sectPr>
      </w:pPr>
    </w:p>
    <w:p w:rsidR="00E63982" w:rsidRDefault="00E63982">
      <w:pPr>
        <w:pStyle w:val="a3"/>
        <w:rPr>
          <w:b/>
          <w:sz w:val="10"/>
        </w:rPr>
      </w:pPr>
    </w:p>
    <w:p w:rsidR="00E63982" w:rsidRDefault="00E63982">
      <w:pPr>
        <w:pStyle w:val="a3"/>
        <w:rPr>
          <w:b/>
          <w:sz w:val="10"/>
        </w:rPr>
      </w:pPr>
    </w:p>
    <w:p w:rsidR="00E63982" w:rsidRDefault="002A462A">
      <w:pPr>
        <w:pStyle w:val="P68B1DB1-Normal101"/>
        <w:spacing w:before="60"/>
        <w:jc w:val="right"/>
      </w:pPr>
      <w:r>
        <w:t>L1_PM_</w:t>
      </w:r>
      <w:r>
        <w:t>子状态</w:t>
      </w:r>
    </w:p>
    <w:p w:rsidR="00E63982" w:rsidRDefault="002A462A">
      <w:pPr>
        <w:pStyle w:val="a3"/>
        <w:rPr>
          <w:b/>
          <w:sz w:val="8"/>
        </w:rPr>
      </w:pPr>
      <w:r>
        <w:br w:type="column"/>
      </w:r>
    </w:p>
    <w:p w:rsidR="00E63982" w:rsidRDefault="00E63982">
      <w:pPr>
        <w:pStyle w:val="a3"/>
        <w:rPr>
          <w:b/>
          <w:sz w:val="8"/>
        </w:rPr>
      </w:pPr>
    </w:p>
    <w:p w:rsidR="00E63982" w:rsidRDefault="00E63982">
      <w:pPr>
        <w:pStyle w:val="a3"/>
        <w:spacing w:before="9"/>
        <w:rPr>
          <w:b/>
          <w:sz w:val="8"/>
        </w:rPr>
      </w:pPr>
    </w:p>
    <w:p w:rsidR="00E63982" w:rsidRDefault="002A462A">
      <w:pPr>
        <w:pStyle w:val="P68B1DB1-Normal102"/>
        <w:spacing w:before="1"/>
        <w:ind w:left="129"/>
      </w:pPr>
      <w:r>
        <w:t>L1.0</w:t>
      </w:r>
    </w:p>
    <w:p w:rsidR="00E63982" w:rsidRDefault="002A462A">
      <w:pPr>
        <w:pStyle w:val="a3"/>
        <w:spacing w:before="10"/>
        <w:rPr>
          <w:b/>
          <w:sz w:val="7"/>
        </w:rPr>
      </w:pPr>
      <w:r>
        <w:br w:type="column"/>
      </w:r>
    </w:p>
    <w:p w:rsidR="00E63982" w:rsidRDefault="002A462A">
      <w:pPr>
        <w:pStyle w:val="P68B1DB1-Normal26"/>
        <w:tabs>
          <w:tab w:val="left" w:pos="2088"/>
        </w:tabs>
        <w:ind w:left="1033"/>
        <w:rPr>
          <w:rFonts w:ascii="Times New Roman"/>
        </w:rPr>
      </w:pPr>
      <w:r>
        <w:rPr>
          <w:b/>
          <w:w w:val="105"/>
        </w:rPr>
        <w:t>T_power_off</w:t>
      </w:r>
      <w:r>
        <w:rPr>
          <w:rFonts w:ascii="Times New Roman"/>
          <w:u w:val="dash"/>
        </w:rPr>
        <w:tab/>
      </w:r>
    </w:p>
    <w:p w:rsidR="00E63982" w:rsidRDefault="00E63982">
      <w:pPr>
        <w:pStyle w:val="a3"/>
        <w:spacing w:before="11"/>
        <w:rPr>
          <w:rFonts w:ascii="Times New Roman"/>
          <w:sz w:val="9"/>
        </w:rPr>
      </w:pPr>
    </w:p>
    <w:p w:rsidR="00E63982" w:rsidRDefault="002A462A">
      <w:pPr>
        <w:pStyle w:val="P68B1DB1-Normal45"/>
        <w:tabs>
          <w:tab w:val="left" w:pos="3692"/>
        </w:tabs>
        <w:ind w:left="911"/>
      </w:pPr>
      <w:r>
        <w:t>L1.2.</w:t>
      </w:r>
      <w:r>
        <w:t>进入</w:t>
      </w:r>
      <w:r>
        <w:t>L1.2.</w:t>
      </w:r>
      <w:r>
        <w:t>空闲</w:t>
      </w:r>
    </w:p>
    <w:p w:rsidR="00E63982" w:rsidRDefault="00E63982">
      <w:pPr>
        <w:rPr>
          <w:sz w:val="7"/>
        </w:rPr>
        <w:sectPr w:rsidR="00E63982">
          <w:type w:val="continuous"/>
          <w:pgSz w:w="12240" w:h="16850"/>
          <w:pgMar w:top="1600" w:right="600" w:bottom="280" w:left="560" w:header="720" w:footer="720" w:gutter="0"/>
          <w:cols w:num="3" w:space="720" w:equalWidth="0">
            <w:col w:w="2978" w:space="40"/>
            <w:col w:w="274" w:space="39"/>
            <w:col w:w="7749"/>
          </w:cols>
        </w:sectPr>
      </w:pPr>
    </w:p>
    <w:p w:rsidR="00E63982" w:rsidRDefault="00E63982">
      <w:pPr>
        <w:pStyle w:val="a3"/>
        <w:rPr>
          <w:b/>
          <w:sz w:val="16"/>
        </w:rPr>
      </w:pPr>
    </w:p>
    <w:p w:rsidR="00E63982" w:rsidRDefault="00E63982">
      <w:pPr>
        <w:pStyle w:val="a3"/>
        <w:spacing w:before="4"/>
        <w:rPr>
          <w:b/>
          <w:sz w:val="8"/>
        </w:rPr>
      </w:pPr>
    </w:p>
    <w:p w:rsidR="00E63982" w:rsidRDefault="002A462A">
      <w:pPr>
        <w:pStyle w:val="P68B1DB1-Normal101"/>
        <w:ind w:left="2186"/>
      </w:pPr>
      <w:r>
        <w:t>电源暂停请求</w:t>
      </w:r>
    </w:p>
    <w:p w:rsidR="00E63982" w:rsidRDefault="00E63982">
      <w:pPr>
        <w:pStyle w:val="a3"/>
        <w:spacing w:before="4"/>
        <w:rPr>
          <w:b/>
          <w:sz w:val="13"/>
        </w:rPr>
      </w:pPr>
    </w:p>
    <w:p w:rsidR="00E63982" w:rsidRDefault="002A462A">
      <w:pPr>
        <w:pStyle w:val="P68B1DB1-Normal103"/>
        <w:ind w:left="2186"/>
      </w:pPr>
      <w:r>
        <w:t>电源隔离使能</w:t>
      </w:r>
    </w:p>
    <w:p w:rsidR="00E63982" w:rsidRDefault="00E63982">
      <w:pPr>
        <w:pStyle w:val="a3"/>
        <w:spacing w:before="2"/>
        <w:rPr>
          <w:b/>
          <w:sz w:val="9"/>
        </w:rPr>
      </w:pPr>
    </w:p>
    <w:p w:rsidR="00E63982" w:rsidRDefault="00E63982">
      <w:pPr>
        <w:pStyle w:val="a3"/>
        <w:spacing w:before="4"/>
        <w:rPr>
          <w:b/>
          <w:sz w:val="8"/>
        </w:rPr>
      </w:pPr>
    </w:p>
    <w:p w:rsidR="00E63982" w:rsidRDefault="002A462A">
      <w:pPr>
        <w:pStyle w:val="P68B1DB1-Normal103"/>
        <w:ind w:left="2186"/>
      </w:pPr>
      <w:r>
        <w:t>状态</w:t>
      </w:r>
      <w:r>
        <w:t>_ret_save</w:t>
      </w:r>
    </w:p>
    <w:p w:rsidR="00E63982" w:rsidRDefault="00E63982">
      <w:pPr>
        <w:pStyle w:val="a3"/>
        <w:spacing w:before="7"/>
        <w:rPr>
          <w:b/>
          <w:sz w:val="15"/>
        </w:rPr>
      </w:pPr>
    </w:p>
    <w:p w:rsidR="00E63982" w:rsidRDefault="00E63982">
      <w:pPr>
        <w:pStyle w:val="a3"/>
        <w:spacing w:before="4"/>
        <w:rPr>
          <w:b/>
          <w:sz w:val="8"/>
        </w:rPr>
      </w:pPr>
    </w:p>
    <w:p w:rsidR="00E63982" w:rsidRDefault="002A462A">
      <w:pPr>
        <w:pStyle w:val="P68B1DB1-Normal103"/>
        <w:ind w:left="2186"/>
      </w:pPr>
      <w:r>
        <w:t>电源</w:t>
      </w:r>
      <w:r>
        <w:t>_en_n</w:t>
      </w:r>
    </w:p>
    <w:p w:rsidR="00E63982" w:rsidRDefault="00E63982">
      <w:pPr>
        <w:pStyle w:val="a3"/>
        <w:rPr>
          <w:b/>
        </w:rPr>
      </w:pPr>
    </w:p>
    <w:p w:rsidR="00E63982" w:rsidRDefault="00E63982">
      <w:pPr>
        <w:pStyle w:val="a3"/>
        <w:rPr>
          <w:b/>
          <w:sz w:val="10"/>
        </w:rPr>
      </w:pPr>
    </w:p>
    <w:p w:rsidR="00E63982" w:rsidRDefault="00E63982">
      <w:pPr>
        <w:pStyle w:val="a3"/>
        <w:spacing w:before="10"/>
        <w:rPr>
          <w:b/>
          <w:sz w:val="10"/>
        </w:rPr>
      </w:pPr>
    </w:p>
    <w:p w:rsidR="00E63982" w:rsidRDefault="002A462A">
      <w:pPr>
        <w:pStyle w:val="P68B1DB1-Normal103"/>
        <w:ind w:left="2186"/>
      </w:pPr>
      <w:r>
        <w:t>电源暂停确认</w:t>
      </w:r>
    </w:p>
    <w:p w:rsidR="00E63982" w:rsidRDefault="00E63982">
      <w:pPr>
        <w:pStyle w:val="a3"/>
        <w:spacing w:before="4"/>
        <w:rPr>
          <w:b/>
          <w:sz w:val="11"/>
        </w:rPr>
      </w:pPr>
    </w:p>
    <w:p w:rsidR="00E63982" w:rsidRDefault="00E63982">
      <w:pPr>
        <w:pStyle w:val="a3"/>
        <w:spacing w:before="4"/>
        <w:rPr>
          <w:b/>
          <w:sz w:val="8"/>
        </w:rPr>
      </w:pPr>
    </w:p>
    <w:p w:rsidR="00E63982" w:rsidRDefault="002A462A">
      <w:pPr>
        <w:pStyle w:val="P68B1DB1-Normal103"/>
        <w:ind w:left="2186"/>
      </w:pPr>
      <w:r>
        <w:t>电源复位</w:t>
      </w:r>
      <w:r>
        <w:t>n</w:t>
      </w:r>
    </w:p>
    <w:p w:rsidR="00E63982" w:rsidRDefault="00E63982">
      <w:pPr>
        <w:pStyle w:val="a3"/>
        <w:rPr>
          <w:b/>
        </w:rPr>
      </w:pPr>
    </w:p>
    <w:p w:rsidR="00E63982" w:rsidRDefault="00E63982">
      <w:pPr>
        <w:pStyle w:val="a3"/>
        <w:rPr>
          <w:b/>
        </w:rPr>
      </w:pPr>
    </w:p>
    <w:p w:rsidR="00E63982" w:rsidRDefault="00E63982">
      <w:pPr>
        <w:pStyle w:val="a3"/>
        <w:rPr>
          <w:b/>
        </w:rPr>
      </w:pPr>
    </w:p>
    <w:p w:rsidR="00E63982" w:rsidRDefault="00E63982">
      <w:pPr>
        <w:pStyle w:val="a3"/>
        <w:rPr>
          <w:b/>
        </w:rPr>
      </w:pPr>
    </w:p>
    <w:p w:rsidR="00E63982" w:rsidRDefault="00E63982">
      <w:pPr>
        <w:pStyle w:val="a3"/>
        <w:spacing w:before="7"/>
        <w:rPr>
          <w:b/>
          <w:sz w:val="24"/>
        </w:rPr>
      </w:pPr>
    </w:p>
    <w:p w:rsidR="00E63982" w:rsidRDefault="00E63982">
      <w:pPr>
        <w:rPr>
          <w:sz w:val="24"/>
        </w:rPr>
        <w:sectPr w:rsidR="00E63982">
          <w:type w:val="continuous"/>
          <w:pgSz w:w="12240" w:h="16850"/>
          <w:pgMar w:top="1600" w:right="600" w:bottom="280" w:left="560" w:header="720" w:footer="720" w:gutter="0"/>
          <w:cols w:space="720"/>
        </w:sectPr>
      </w:pPr>
    </w:p>
    <w:p w:rsidR="00E63982" w:rsidRDefault="00E63982">
      <w:pPr>
        <w:pStyle w:val="a3"/>
        <w:rPr>
          <w:b/>
          <w:sz w:val="22"/>
        </w:rPr>
      </w:pPr>
    </w:p>
    <w:p w:rsidR="00E63982" w:rsidRDefault="00E63982">
      <w:pPr>
        <w:pStyle w:val="a3"/>
        <w:spacing w:before="3"/>
        <w:rPr>
          <w:b/>
          <w:sz w:val="22"/>
        </w:rPr>
      </w:pPr>
    </w:p>
    <w:p w:rsidR="00E63982" w:rsidRDefault="002A462A" w:rsidP="003F0E2D">
      <w:pPr>
        <w:pStyle w:val="P68B1DB1-Heading470"/>
        <w:spacing w:before="150"/>
      </w:pPr>
      <w:r>
        <w:t>通电和恢复顺序</w:t>
      </w:r>
    </w:p>
    <w:p w:rsidR="00E63982" w:rsidRDefault="002A462A">
      <w:pPr>
        <w:spacing w:before="94"/>
        <w:ind w:left="115"/>
        <w:rPr>
          <w:sz w:val="18"/>
        </w:rPr>
      </w:pPr>
      <w:r>
        <w:br w:type="column"/>
      </w:r>
      <w:r>
        <w:rPr>
          <w:b/>
          <w:color w:val="231F20"/>
          <w:sz w:val="18"/>
        </w:rPr>
        <w:t>图</w:t>
      </w:r>
      <w:r>
        <w:rPr>
          <w:b/>
          <w:color w:val="231F20"/>
          <w:sz w:val="18"/>
        </w:rPr>
        <w:t>10.13</w:t>
      </w:r>
      <w:r>
        <w:rPr>
          <w:b/>
          <w:color w:val="231F20"/>
          <w:sz w:val="18"/>
        </w:rPr>
        <w:t>：</w:t>
      </w:r>
      <w:r>
        <w:rPr>
          <w:b/>
          <w:color w:val="231F20"/>
          <w:sz w:val="18"/>
        </w:rPr>
        <w:t> </w:t>
      </w:r>
      <w:bookmarkStart w:id="258" w:name="_bookmark162"/>
      <w:bookmarkEnd w:id="258"/>
      <w:r>
        <w:rPr>
          <w:color w:val="231F20"/>
          <w:sz w:val="18"/>
        </w:rPr>
        <w:t>断电顺序</w:t>
      </w:r>
    </w:p>
    <w:p w:rsidR="00E63982" w:rsidRDefault="00E63982">
      <w:pPr>
        <w:rPr>
          <w:sz w:val="18"/>
        </w:rPr>
        <w:sectPr w:rsidR="00E63982">
          <w:type w:val="continuous"/>
          <w:pgSz w:w="12240" w:h="16850"/>
          <w:pgMar w:top="1600" w:right="600" w:bottom="280" w:left="560" w:header="720" w:footer="720" w:gutter="0"/>
          <w:cols w:num="2" w:space="720" w:equalWidth="0">
            <w:col w:w="3318" w:space="732"/>
            <w:col w:w="7030"/>
          </w:cols>
        </w:sectPr>
      </w:pPr>
    </w:p>
    <w:p w:rsidR="00E63982" w:rsidRDefault="002A462A">
      <w:pPr>
        <w:pStyle w:val="P68B1DB1-Normal23"/>
        <w:spacing w:before="90" w:line="249" w:lineRule="auto"/>
        <w:ind w:left="115" w:right="588"/>
      </w:pPr>
      <w:hyperlink w:anchor="_bookmark163" w:history="1">
        <w:r>
          <w:rPr>
            <w:i/>
            <w:color w:val="191970"/>
          </w:rPr>
          <w:t>图</w:t>
        </w:r>
        <w:r>
          <w:rPr>
            <w:i/>
            <w:color w:val="191970"/>
          </w:rPr>
          <w:t>10.14</w:t>
        </w:r>
        <w:r>
          <w:rPr>
            <w:i/>
            <w:color w:val="191970"/>
          </w:rPr>
          <w:t>所</w:t>
        </w:r>
      </w:hyperlink>
      <w:r>
        <w:rPr>
          <w:color w:val="231F20"/>
        </w:rPr>
        <w:t>示为电源控制器旁路模式下</w:t>
      </w:r>
      <w:r>
        <w:rPr>
          <w:i/>
          <w:color w:val="231F20"/>
        </w:rPr>
        <w:t>low_cnr_cnr_*</w:t>
      </w:r>
      <w:r>
        <w:rPr>
          <w:color w:val="231F20"/>
        </w:rPr>
        <w:t>信号的预期时序关系。电源控制器旁路通过置位</w:t>
      </w:r>
      <w:r>
        <w:rPr>
          <w:i/>
          <w:color w:val="231F20"/>
        </w:rPr>
        <w:t>low_bypass_enable</w:t>
      </w:r>
      <w:r>
        <w:rPr>
          <w:color w:val="231F20"/>
        </w:rPr>
        <w:t>使能。时序图显示了上电顺序。在时序图信号名称中省略了</w:t>
      </w:r>
      <w:r>
        <w:rPr>
          <w:i/>
          <w:color w:val="231F20"/>
        </w:rPr>
        <w:t>low_blog_clog</w:t>
      </w:r>
      <w:r>
        <w:rPr>
          <w:i/>
          <w:color w:val="231F20"/>
        </w:rPr>
        <w:t>前缀</w:t>
      </w:r>
    </w:p>
    <w:p w:rsidR="00E63982" w:rsidRDefault="00E63982">
      <w:pPr>
        <w:pStyle w:val="a3"/>
        <w:spacing w:before="10"/>
        <w:rPr>
          <w:sz w:val="29"/>
        </w:rPr>
      </w:pPr>
    </w:p>
    <w:p w:rsidR="00E63982" w:rsidRDefault="00E63982">
      <w:pPr>
        <w:pStyle w:val="a3"/>
        <w:spacing w:before="4"/>
        <w:rPr>
          <w:sz w:val="8"/>
        </w:rPr>
      </w:pPr>
    </w:p>
    <w:p w:rsidR="00E63982" w:rsidRDefault="002A462A">
      <w:pPr>
        <w:ind w:left="2183"/>
        <w:rPr>
          <w:b/>
          <w:sz w:val="10"/>
        </w:rPr>
      </w:pPr>
      <w:r>
        <w:pict>
          <v:group id="_x0000_s3379" style="position:absolute;left:0;text-align:left;margin-left:165.85pt;margin-top:-5.15pt;width:312.7pt;height:220.3pt;z-index:-36814848;mso-position-horizontal-relative:page" coordorigin="3317,-103" coordsize="6254,4406">
            <v:line id="_x0000_s3474" style="position:absolute" from="3317,161" to="3446,161" strokeweight=".19022mm"/>
            <v:shape id="_x0000_s3473" style="position:absolute;left:3446;top:-98;width:130;height:259" coordorigin="3446,-98" coordsize="130,259" path="m3575,161r,-259l3446,-98r,259e" filled="f" strokeweight=".19022mm">
              <v:path arrowok="t"/>
            </v:shape>
            <v:line id="_x0000_s3472" style="position:absolute" from="3575,161" to="3705,161" strokeweight=".19022mm"/>
            <v:shape id="_x0000_s3471" style="position:absolute;left:3704;top:-98;width:130;height:259" coordorigin="3705,-98" coordsize="130,259" path="m3834,161r,-259l3705,-98r,259e" filled="f" strokeweight=".19022mm">
              <v:path arrowok="t"/>
            </v:shape>
            <v:line id="_x0000_s3470" style="position:absolute" from="3834,161" to="3964,161" strokeweight=".19022mm"/>
            <v:shape id="_x0000_s3469" style="position:absolute;left:3963;top:-98;width:130;height:259" coordorigin="3964,-98" coordsize="130,259" path="m4093,161r,-259l3964,-98r,259e" filled="f" strokeweight=".19022mm">
              <v:path arrowok="t"/>
            </v:shape>
            <v:line id="_x0000_s3468" style="position:absolute" from="4093,161" to="4223,161" strokeweight=".19022mm"/>
            <v:shape id="_x0000_s3467" style="position:absolute;left:4222;top:-98;width:130;height:259" coordorigin="4223,-98" coordsize="130,259" path="m4352,161r,-259l4223,-98r,259e" filled="f" strokeweight=".19022mm">
              <v:path arrowok="t"/>
            </v:shape>
            <v:line id="_x0000_s3466" style="position:absolute" from="4352,161" to="4481,161" strokeweight=".19022mm"/>
            <v:shape id="_x0000_s3465" style="position:absolute;left:4481;top:-98;width:130;height:259" coordorigin="4481,-98" coordsize="130,259" path="m4611,161r,-259l4481,-98r,259e" filled="f" strokeweight=".19022mm">
              <v:path arrowok="t"/>
            </v:shape>
            <v:line id="_x0000_s3464" style="position:absolute" from="4611,161" to="4740,161" strokeweight=".19022mm"/>
            <v:shape id="_x0000_s3463" style="position:absolute;left:4740;top:-98;width:130;height:259" coordorigin="4740,-98" coordsize="130,259" path="m4870,161r,-259l4740,-98r,259e" filled="f" strokeweight=".19022mm">
              <v:path arrowok="t"/>
            </v:shape>
            <v:line id="_x0000_s3462" style="position:absolute" from="4870,161" to="4999,161" strokeweight=".19022mm"/>
            <v:shape id="_x0000_s3461" style="position:absolute;left:4999;top:-98;width:130;height:259" coordorigin="4999,-98" coordsize="130,259" path="m5128,161r,-259l4999,-98r,259e" filled="f" strokeweight=".19022mm">
              <v:path arrowok="t"/>
            </v:shape>
            <v:line id="_x0000_s3460" style="position:absolute" from="5128,161" to="5258,161" strokeweight=".19022mm"/>
            <v:shape id="_x0000_s3459" style="position:absolute;left:5257;top:-98;width:130;height:259" coordorigin="5258,-98" coordsize="130,259" path="m5387,161r,-259l5258,-98r,259e" filled="f" strokeweight=".19022mm">
              <v:path arrowok="t"/>
            </v:shape>
            <v:line id="_x0000_s3458" style="position:absolute" from="5387,161" to="5517,161" strokeweight=".19022mm"/>
            <v:shape id="_x0000_s3457" style="position:absolute;left:5516;top:-98;width:130;height:259" coordorigin="5517,-98" coordsize="130,259" path="m5646,161r,-259l5517,-98r,259e" filled="f" strokeweight=".19022mm">
              <v:path arrowok="t"/>
            </v:shape>
            <v:line id="_x0000_s3456" style="position:absolute" from="5646,161" to="5775,161" strokeweight=".19022mm"/>
            <v:shape id="_x0000_s3455" style="position:absolute;left:5775;top:-98;width:130;height:259" coordorigin="5775,-98" coordsize="130,259" path="m5905,161r,-259l5775,-98r,259e" filled="f" strokeweight=".19022mm">
              <v:path arrowok="t"/>
            </v:shape>
            <v:line id="_x0000_s3454" style="position:absolute" from="5905,161" to="6034,161" strokeweight=".19022mm"/>
            <v:shape id="_x0000_s3453" style="position:absolute;left:6034;top:-98;width:130;height:259" coordorigin="6034,-98" coordsize="130,259" path="m6164,161r,-259l6034,-98r,259e" filled="f" strokeweight=".19022mm">
              <v:path arrowok="t"/>
            </v:shape>
            <v:line id="_x0000_s3452" style="position:absolute" from="6164,161" to="6293,161" strokeweight=".19022mm"/>
            <v:shape id="_x0000_s3451" style="position:absolute;left:6293;top:-98;width:130;height:259" coordorigin="6293,-98" coordsize="130,259" path="m6422,161r,-259l6293,-98r,259e" filled="f" strokeweight=".19022mm">
              <v:path arrowok="t"/>
            </v:shape>
            <v:line id="_x0000_s3450" style="position:absolute" from="6422,161" to="6552,161" strokeweight=".19022mm"/>
            <v:shape id="_x0000_s3449" style="position:absolute;left:6551;top:-98;width:130;height:259" coordorigin="6552,-98" coordsize="130,259" path="m6681,161r,-259l6552,-98r,259e" filled="f" strokeweight=".19022mm">
              <v:path arrowok="t"/>
            </v:shape>
            <v:line id="_x0000_s3448" style="position:absolute" from="6681,161" to="6811,161" strokeweight=".19022mm"/>
            <v:shape id="_x0000_s3447" style="position:absolute;left:6810;top:-98;width:130;height:259" coordorigin="6811,-98" coordsize="130,259" path="m6940,161r,-259l6811,-98r,259e" filled="f" strokeweight=".19022mm">
              <v:path arrowok="t"/>
            </v:shape>
            <v:line id="_x0000_s3446" style="position:absolute" from="6940,161" to="7070,161" strokeweight=".19022mm"/>
            <v:shape id="_x0000_s3445" style="position:absolute;left:7069;top:-98;width:130;height:259" coordorigin="7070,-98" coordsize="130,259" path="m7199,161r,-259l7070,-98r,259e" filled="f" strokeweight=".19022mm">
              <v:path arrowok="t"/>
            </v:shape>
            <v:line id="_x0000_s3444" style="position:absolute" from="7199,161" to="7328,161" strokeweight=".19022mm"/>
            <v:shape id="_x0000_s3443" style="position:absolute;left:7328;top:-98;width:130;height:259" coordorigin="7328,-98" coordsize="130,259" path="m7458,161r,-259l7328,-98r,259e" filled="f" strokeweight=".19022mm">
              <v:path arrowok="t"/>
            </v:shape>
            <v:line id="_x0000_s3442" style="position:absolute" from="7458,161" to="7587,161" strokeweight=".19022mm"/>
            <v:shape id="_x0000_s3441" style="position:absolute;left:7587;top:-98;width:130;height:259" coordorigin="7587,-98" coordsize="130,259" path="m7717,161r,-259l7587,-98r,259e" filled="f" strokeweight=".19022mm">
              <v:path arrowok="t"/>
            </v:shape>
            <v:line id="_x0000_s3440" style="position:absolute" from="7717,161" to="7846,161" strokeweight=".19022mm"/>
            <v:shape id="_x0000_s3439" style="position:absolute;left:7845;top:-98;width:130;height:259" coordorigin="7846,-98" coordsize="130,259" path="m7975,161r,-259l7846,-98r,259e" filled="f" strokeweight=".19022mm">
              <v:path arrowok="t"/>
            </v:shape>
            <v:line id="_x0000_s3438" style="position:absolute" from="7975,161" to="8105,161" strokeweight=".19022mm"/>
            <v:shape id="_x0000_s3437" style="position:absolute;left:8104;top:-98;width:130;height:259" coordorigin="8105,-98" coordsize="130,259" path="m8234,161r,-259l8105,-98r,259e" filled="f" strokeweight=".19022mm">
              <v:path arrowok="t"/>
            </v:shape>
            <v:line id="_x0000_s3436" style="position:absolute" from="8234,161" to="8364,161" strokeweight=".19022mm"/>
            <v:shape id="_x0000_s3435" style="position:absolute;left:8363;top:-98;width:130;height:259" coordorigin="8364,-98" coordsize="130,259" path="m8493,161r,-259l8364,-98r,259e" filled="f" strokeweight=".19022mm">
              <v:path arrowok="t"/>
            </v:shape>
            <v:line id="_x0000_s3434" style="position:absolute" from="8493,161" to="8622,161" strokeweight=".19022mm"/>
            <v:shape id="_x0000_s3433" style="position:absolute;left:8622;top:-98;width:130;height:259" coordorigin="8622,-98" coordsize="130,259" path="m8752,161r,-259l8622,-98r,259e" filled="f" strokeweight=".19022mm">
              <v:path arrowok="t"/>
            </v:shape>
            <v:line id="_x0000_s3432" style="position:absolute" from="8752,161" to="8881,161" strokeweight=".19022mm"/>
            <v:shape id="_x0000_s3431" style="position:absolute;left:8881;top:-98;width:130;height:259" coordorigin="8881,-98" coordsize="130,259" path="m9011,161r,-259l8881,-98r,259e" filled="f" strokeweight=".19022mm">
              <v:path arrowok="t"/>
            </v:shape>
            <v:line id="_x0000_s3430" style="position:absolute" from="9011,161" to="9140,161" strokeweight=".19022mm"/>
            <v:shape id="_x0000_s3429" style="position:absolute;left:9140;top:-98;width:130;height:259" coordorigin="9140,-98" coordsize="130,259" path="m9269,161r,-259l9140,-98r,259e" filled="f" strokeweight=".19022mm">
              <v:path arrowok="t"/>
            </v:shape>
            <v:line id="_x0000_s3428" style="position:absolute" from="9269,161" to="9399,161" strokeweight=".19022mm"/>
            <v:shape id="_x0000_s3427" style="position:absolute;left:9398;top:-98;width:130;height:259" coordorigin="9399,-98" coordsize="130,259" path="m9528,161r,-259l9399,-98r,259e" filled="f" strokeweight=".19022mm">
              <v:path arrowok="t"/>
            </v:shape>
            <v:line id="_x0000_s3426" style="position:absolute" from="3317,938" to="9528,938" strokeweight=".19022mm"/>
            <v:line id="_x0000_s3425" style="position:absolute" from="3317,1196" to="9528,1196" strokeweight=".19022mm"/>
            <v:line id="_x0000_s3424" style="position:absolute" from="5452,938" to="5581,1196" strokeweight=".19022mm"/>
            <v:line id="_x0000_s3423" style="position:absolute" from="5581,938" to="5452,1196" strokeweight=".19022mm"/>
            <v:line id="_x0000_s3422" style="position:absolute" from="5517,173" to="5517,4302" strokeweight=".03806mm">
              <v:stroke dashstyle="1 1"/>
            </v:line>
            <v:line id="_x0000_s3421" style="position:absolute" from="5775,173" to="5775,4302" strokeweight=".03806mm">
              <v:stroke dashstyle="1 1"/>
            </v:line>
            <v:line id="_x0000_s3420" style="position:absolute" from="6034,173" to="6034,4302" strokeweight=".03806mm">
              <v:stroke dashstyle="1 1"/>
            </v:line>
            <v:line id="_x0000_s3419" style="position:absolute" from="6293,173" to="6293,4302" strokeweight=".03806mm">
              <v:stroke dashstyle="1 1"/>
            </v:line>
            <v:line id="_x0000_s3418" style="position:absolute" from="3359,2303" to="6076,2303" strokeweight=".19022mm"/>
            <v:line id="_x0000_s3417" style="position:absolute" from="3359,3338" to="6594,3338" strokeweight=".19022mm"/>
            <v:line id="_x0000_s3416" style="position:absolute" from="3359,1915" to="6076,1915" strokeweight=".19022mm"/>
            <v:line id="_x0000_s3415" style="position:absolute" from="6552,67" to="6552,4302" strokeweight=".03806mm">
              <v:stroke dashstyle="1 1"/>
            </v:line>
            <v:line id="_x0000_s3414" style="position:absolute" from="8040,938" to="8170,1196" strokeweight=".19022mm"/>
            <v:line id="_x0000_s3413" style="position:absolute" from="8170,938" to="8040,1196" strokeweight=".19022mm"/>
            <v:line id="_x0000_s3412" style="position:absolute" from="8105,40" to="8105,4302" strokeweight=".03806mm">
              <v:stroke dashstyle="1 1"/>
            </v:line>
            <v:shape id="_x0000_s3411" style="position:absolute;left:5594;top:1325;width:2430;height:2" coordorigin="5594,1326" coordsize="2430,0" o:spt="100" adj="0,,0" path="m5594,1326r1005,m7022,1326r1002,e" filled="f" strokeweight=".19022mm">
              <v:stroke dashstyle="longDash" joinstyle="round"/>
              <v:formulas/>
              <v:path arrowok="t" o:connecttype="segments"/>
            </v:shape>
            <v:shape id="_x0000_s3410" style="position:absolute;left:5516;top:1298;width:2589;height:54" coordorigin="5517,1299" coordsize="2589,54" o:spt="100" adj="0,,0" path="m5598,1299r-81,27l5598,1353r,-54xm8105,1326r-81,-27l8024,1353r81,-27xe" fillcolor="black" stroked="f">
              <v:stroke joinstyle="round"/>
              <v:formulas/>
              <v:path arrowok="t" o:connecttype="segments"/>
            </v:shape>
            <v:line id="_x0000_s3409" style="position:absolute" from="5258,173" to="5258,4302" strokeweight=".03806mm">
              <v:stroke dashstyle="1 1"/>
            </v:line>
            <v:line id="_x0000_s3408" style="position:absolute" from="3359,1785" to="5818,1785" strokeweight=".19022mm"/>
            <v:line id="_x0000_s3407" style="position:absolute" from="5818,1526" to="7370,1526" strokeweight=".19022mm"/>
            <v:line id="_x0000_s3406" style="position:absolute" from="5818,1785" to="5818,1526" strokeweight=".19022mm"/>
            <v:line id="_x0000_s3405" style="position:absolute" from="6076,2562" to="9570,2562" strokeweight=".19022mm"/>
            <v:line id="_x0000_s3404" style="position:absolute" from="6076,2303" to="6076,2562" strokeweight=".19022mm"/>
            <v:line id="_x0000_s3403" style="position:absolute" from="6076,2174" to="7112,2174" strokeweight=".19022mm"/>
            <v:line id="_x0000_s3402" style="position:absolute" from="6076,1915" to="6076,2174" strokeweight=".19022mm"/>
            <v:line id="_x0000_s3401" style="position:absolute" from="3359,3468" to="6853,3468" strokeweight=".19022mm"/>
            <v:line id="_x0000_s3400" style="position:absolute" from="6853,3726" to="9570,3726" strokeweight=".19022mm"/>
            <v:line id="_x0000_s3399" style="position:absolute" from="6853,3468" to="6853,3726" strokeweight=".19022mm"/>
            <v:line id="_x0000_s3398" style="position:absolute" from="3359,4115" to="7112,4115" strokeweight=".19022mm"/>
            <v:line id="_x0000_s3397" style="position:absolute" from="7112,3856" to="7370,3856" strokeweight=".19022mm"/>
            <v:line id="_x0000_s3396" style="position:absolute" from="7112,4115" to="7112,3856" strokeweight=".19022mm"/>
            <v:line id="_x0000_s3395" style="position:absolute" from="7070,-98" to="7070,4302" strokeweight=".03806mm">
              <v:stroke dashstyle="1 1"/>
            </v:line>
            <v:line id="_x0000_s3394" style="position:absolute" from="7112,1915" to="9570,1915" strokeweight=".19022mm"/>
            <v:line id="_x0000_s3393" style="position:absolute" from="7112,1915" to="7112,2174" strokeweight=".19022mm"/>
            <v:line id="_x0000_s3392" style="position:absolute" from="6853,3338" to="9570,3338" strokeweight=".19022mm"/>
            <v:line id="_x0000_s3391" style="position:absolute" from="6594,3079" to="6594,3338" strokeweight=".19022mm"/>
            <v:line id="_x0000_s3390" style="position:absolute" from="6853,3079" to="6853,3338" strokeweight=".19022mm"/>
            <v:line id="_x0000_s3389" style="position:absolute" from="6853,3079" to="6594,3079" strokeweight=".19022mm"/>
            <v:line id="_x0000_s3388" style="position:absolute" from="6811,-98" to="6811,4302" strokeweight=".03806mm">
              <v:stroke dashstyle="1 1"/>
            </v:line>
            <v:line id="_x0000_s3387" style="position:absolute" from="7370,4115" to="9570,4115" strokeweight=".19022mm"/>
            <v:line id="_x0000_s3386" style="position:absolute" from="7370,3856" to="7370,4115" strokeweight=".19022mm"/>
            <v:line id="_x0000_s3385" style="position:absolute" from="7370,1785" to="9570,1785" strokeweight=".19022mm"/>
            <v:line id="_x0000_s3384" style="position:absolute" from="7370,1526" to="7370,1785" strokeweight=".19022mm"/>
            <v:shape id="_x0000_s3383" style="position:absolute;left:7370;top:1673;width:259;height:2183" coordorigin="7370,1674" coordsize="259,2183" path="m7370,3856r32,-10l7431,3831r53,-46l7529,3720r36,-85l7593,3533r21,-119l7621,3348r5,-69l7628,3207r1,-76l7628,3052r-3,-83l7620,2884r-8,-88l7603,2705r-12,-94l7578,2515r-16,-98l7544,2316r-19,-102l7503,2110r-24,-106l7453,1896r-28,-109l7395,1677r-1,-3e" filled="f" strokeweight=".23778mm">
              <v:stroke dashstyle="longDash"/>
              <v:path arrowok="t"/>
            </v:shape>
            <v:shape id="_x0000_s3382" style="position:absolute;left:7366;top:1591;width:58;height:94" coordorigin="7366,1591" coordsize="58,94" path="m7366,1685r4,-94l7423,1669r-57,16xe" fillcolor="black" stroked="f">
              <v:path arrowok="t"/>
            </v:shape>
            <v:line id="_x0000_s3381" style="position:absolute" from="7328,-98" to="7328,4302" strokeweight=".03806mm">
              <v:stroke dashstyle="1 1"/>
            </v:line>
            <v:line id="_x0000_s3380" style="position:absolute" from="3407,2174" to="6076,2174" strokeweight=".19022mm"/>
            <w10:wrap anchorx="page"/>
          </v:group>
        </w:pict>
      </w:r>
      <w:r>
        <w:rPr>
          <w:b/>
          <w:sz w:val="10"/>
        </w:rPr>
        <w:t>PM_CLK</w:t>
      </w:r>
    </w:p>
    <w:p w:rsidR="00E63982" w:rsidRDefault="00E63982">
      <w:pPr>
        <w:pStyle w:val="a3"/>
        <w:rPr>
          <w:b/>
        </w:rPr>
      </w:pPr>
    </w:p>
    <w:p w:rsidR="00E63982" w:rsidRDefault="00E63982">
      <w:pPr>
        <w:pStyle w:val="a3"/>
        <w:rPr>
          <w:b/>
        </w:rPr>
      </w:pPr>
    </w:p>
    <w:p w:rsidR="00E63982" w:rsidRDefault="00E63982">
      <w:pPr>
        <w:pStyle w:val="a3"/>
        <w:rPr>
          <w:b/>
        </w:rPr>
      </w:pPr>
    </w:p>
    <w:p w:rsidR="00E63982" w:rsidRDefault="00E63982">
      <w:pPr>
        <w:sectPr w:rsidR="00E63982">
          <w:type w:val="continuous"/>
          <w:pgSz w:w="12240" w:h="16850"/>
          <w:pgMar w:top="1600" w:right="600" w:bottom="280" w:left="560" w:header="720" w:footer="720" w:gutter="0"/>
          <w:cols w:space="720"/>
        </w:sectPr>
      </w:pPr>
    </w:p>
    <w:p w:rsidR="00E63982" w:rsidRDefault="00E63982">
      <w:pPr>
        <w:pStyle w:val="a3"/>
        <w:rPr>
          <w:b/>
          <w:sz w:val="10"/>
        </w:rPr>
      </w:pPr>
    </w:p>
    <w:p w:rsidR="00E63982" w:rsidRDefault="00E63982">
      <w:pPr>
        <w:pStyle w:val="a3"/>
        <w:spacing w:before="1"/>
        <w:rPr>
          <w:b/>
          <w:sz w:val="10"/>
        </w:rPr>
      </w:pPr>
    </w:p>
    <w:p w:rsidR="00E63982" w:rsidRDefault="002A462A">
      <w:pPr>
        <w:pStyle w:val="P68B1DB1-Normal103"/>
        <w:jc w:val="right"/>
      </w:pPr>
      <w:r>
        <w:t>L1_</w:t>
      </w:r>
      <w:r>
        <w:t>子状态</w:t>
      </w:r>
    </w:p>
    <w:p w:rsidR="00E63982" w:rsidRDefault="002A462A">
      <w:pPr>
        <w:pStyle w:val="a3"/>
        <w:rPr>
          <w:b/>
          <w:sz w:val="8"/>
        </w:rPr>
      </w:pPr>
      <w:r>
        <w:br w:type="column"/>
      </w:r>
    </w:p>
    <w:p w:rsidR="00E63982" w:rsidRDefault="00E63982">
      <w:pPr>
        <w:pStyle w:val="a3"/>
        <w:rPr>
          <w:b/>
          <w:sz w:val="11"/>
        </w:rPr>
      </w:pPr>
    </w:p>
    <w:p w:rsidR="00E63982" w:rsidRDefault="002A462A">
      <w:pPr>
        <w:pStyle w:val="P68B1DB1-Normal45"/>
        <w:ind w:right="38"/>
        <w:jc w:val="right"/>
      </w:pPr>
      <w:r>
        <w:t>L1.2.Idle</w:t>
      </w:r>
    </w:p>
    <w:p w:rsidR="00E63982" w:rsidRDefault="002A462A">
      <w:pPr>
        <w:pStyle w:val="a3"/>
        <w:rPr>
          <w:b/>
          <w:sz w:val="8"/>
        </w:rPr>
      </w:pPr>
      <w:r>
        <w:br w:type="column"/>
      </w:r>
    </w:p>
    <w:p w:rsidR="00E63982" w:rsidRDefault="00E63982">
      <w:pPr>
        <w:pStyle w:val="a3"/>
        <w:rPr>
          <w:b/>
          <w:sz w:val="11"/>
        </w:rPr>
      </w:pPr>
    </w:p>
    <w:p w:rsidR="00E63982" w:rsidRDefault="002A462A">
      <w:pPr>
        <w:ind w:left="2163" w:right="2890"/>
        <w:jc w:val="center"/>
        <w:rPr>
          <w:b/>
          <w:sz w:val="7"/>
        </w:rPr>
      </w:pPr>
      <w:r>
        <w:pict>
          <v:shape id="_x0000_s3378" type="#_x0000_t202" style="position:absolute;left:0;text-align:left;margin-left:340.6pt;margin-top:-4pt;width:12.85pt;height:12.45pt;z-index:15831552;mso-position-horizontal-relative:page" filled="f" stroked="f">
            <v:textbox inset="0,0,0,0">
              <w:txbxContent>
                <w:p w:rsidR="00E63982" w:rsidRDefault="00E63982">
                  <w:pPr>
                    <w:pStyle w:val="a3"/>
                    <w:spacing w:before="10"/>
                    <w:rPr>
                      <w:sz w:val="6"/>
                    </w:rPr>
                  </w:pPr>
                </w:p>
                <w:p w:rsidR="00E63982" w:rsidRDefault="002A462A">
                  <w:pPr>
                    <w:pStyle w:val="P68B1DB1-Normal45"/>
                    <w:spacing w:before="1"/>
                    <w:ind w:left="14"/>
                  </w:pPr>
                  <w:r>
                    <w:t>出口</w:t>
                  </w:r>
                </w:p>
              </w:txbxContent>
            </v:textbox>
            <w10:wrap anchorx="page"/>
          </v:shape>
        </w:pict>
      </w:r>
      <w:r>
        <w:pict>
          <v:shape id="_x0000_s3377" type="#_x0000_t202" style="position:absolute;left:0;text-align:left;margin-left:327.65pt;margin-top:-4pt;width:12.85pt;height:12.45pt;z-index:15832064;mso-position-horizontal-relative:page" filled="f" stroked="f">
            <v:textbox inset="0,0,0,0">
              <w:txbxContent>
                <w:p w:rsidR="00E63982" w:rsidRDefault="00E63982">
                  <w:pPr>
                    <w:pStyle w:val="a3"/>
                    <w:spacing w:before="10"/>
                    <w:rPr>
                      <w:sz w:val="6"/>
                    </w:rPr>
                  </w:pPr>
                </w:p>
                <w:p w:rsidR="00E63982" w:rsidRDefault="002A462A">
                  <w:pPr>
                    <w:pStyle w:val="P68B1DB1-Normal45"/>
                    <w:spacing w:before="1"/>
                    <w:ind w:left="109" w:right="-29"/>
                  </w:pPr>
                  <w:r>
                    <w:t>L1.2.</w:t>
                  </w:r>
                </w:p>
              </w:txbxContent>
            </v:textbox>
            <w10:wrap anchorx="page"/>
          </v:shape>
        </w:pict>
      </w:r>
      <w:r>
        <w:rPr>
          <w:b/>
          <w:w w:val="105"/>
          <w:sz w:val="7"/>
        </w:rPr>
        <w:t>L1.0</w:t>
      </w:r>
    </w:p>
    <w:p w:rsidR="00E63982" w:rsidRDefault="00E63982">
      <w:pPr>
        <w:jc w:val="center"/>
        <w:rPr>
          <w:sz w:val="7"/>
        </w:rPr>
        <w:sectPr w:rsidR="00E63982">
          <w:type w:val="continuous"/>
          <w:pgSz w:w="12240" w:h="16850"/>
          <w:pgMar w:top="1600" w:right="600" w:bottom="280" w:left="560" w:header="720" w:footer="720" w:gutter="0"/>
          <w:cols w:num="3" w:space="720" w:equalWidth="0">
            <w:col w:w="2772" w:space="40"/>
            <w:col w:w="1165" w:space="1862"/>
            <w:col w:w="5241"/>
          </w:cols>
        </w:sectPr>
      </w:pPr>
    </w:p>
    <w:p w:rsidR="00E63982" w:rsidRDefault="00E63982">
      <w:pPr>
        <w:pStyle w:val="a3"/>
        <w:spacing w:before="5"/>
        <w:rPr>
          <w:b/>
          <w:sz w:val="4"/>
        </w:rPr>
      </w:pPr>
    </w:p>
    <w:p w:rsidR="00E63982" w:rsidRDefault="002A462A">
      <w:pPr>
        <w:pStyle w:val="a3"/>
        <w:ind w:left="5992"/>
      </w:pPr>
      <w:r>
        <w:pict>
          <v:shape id="_x0000_s3376" type="#_x0000_t202" style="width:12.85pt;height:16pt;mso-left-percent:-10001;mso-top-percent:-10001;mso-position-horizontal:absolute;mso-position-horizontal-relative:char;mso-position-vertical:absolute;mso-position-vertical-relative:line;mso-left-percent:-10001;mso-top-percent:-10001" filled="f" stroked="f">
            <v:textbox inset="0,0,0,0">
              <w:txbxContent>
                <w:p w:rsidR="00E63982" w:rsidRDefault="00E63982">
                  <w:pPr>
                    <w:pStyle w:val="a3"/>
                    <w:spacing w:before="10"/>
                    <w:rPr>
                      <w:b/>
                      <w:sz w:val="6"/>
                    </w:rPr>
                  </w:pPr>
                </w:p>
                <w:p w:rsidR="00E63982" w:rsidRDefault="002A462A">
                  <w:pPr>
                    <w:pStyle w:val="P68B1DB1-Normal45"/>
                    <w:spacing w:before="1"/>
                    <w:ind w:left="46" w:right="-29"/>
                  </w:pPr>
                  <w:r>
                    <w:t>T_pow</w:t>
                  </w:r>
                </w:p>
              </w:txbxContent>
            </v:textbox>
            <w10:anchorlock/>
          </v:shape>
        </w:pict>
      </w:r>
      <w:r>
        <w:rPr>
          <w:rFonts w:ascii="Times New Roman"/>
          <w:spacing w:val="-48"/>
        </w:rPr>
        <w:t xml:space="preserve"> </w:t>
      </w:r>
      <w:r>
        <w:rPr>
          <w:spacing w:val="-48"/>
        </w:rPr>
      </w:r>
      <w:r>
        <w:rPr>
          <w:spacing w:val="-48"/>
        </w:rPr>
        <w:pict>
          <v:shape id="_x0000_s3375" type="#_x0000_t202" style="width:12.85pt;height:16pt;mso-left-percent:-10001;mso-top-percent:-10001;mso-position-horizontal:absolute;mso-position-horizontal-relative:char;mso-position-vertical:absolute;mso-position-vertical-relative:line;mso-left-percent:-10001;mso-top-percent:-10001" filled="f" stroked="f">
            <v:textbox inset="0,0,0,0">
              <w:txbxContent>
                <w:p w:rsidR="00E63982" w:rsidRDefault="00E63982">
                  <w:pPr>
                    <w:pStyle w:val="a3"/>
                    <w:spacing w:before="10"/>
                    <w:rPr>
                      <w:rFonts w:ascii="Times New Roman"/>
                      <w:sz w:val="6"/>
                    </w:rPr>
                  </w:pPr>
                </w:p>
                <w:p w:rsidR="00E63982" w:rsidRDefault="002A462A">
                  <w:pPr>
                    <w:pStyle w:val="P68B1DB1-Normal45"/>
                    <w:spacing w:before="1"/>
                    <w:ind w:left="14"/>
                  </w:pPr>
                  <w:r>
                    <w:t>厄昂</w:t>
                  </w:r>
                </w:p>
              </w:txbxContent>
            </v:textbox>
            <w10:anchorlock/>
          </v:shape>
        </w:pict>
      </w:r>
    </w:p>
    <w:p w:rsidR="00E63982" w:rsidRDefault="00E63982">
      <w:pPr>
        <w:pStyle w:val="a3"/>
        <w:spacing w:before="10"/>
        <w:rPr>
          <w:b/>
          <w:sz w:val="8"/>
        </w:rPr>
      </w:pPr>
    </w:p>
    <w:p w:rsidR="00E63982" w:rsidRDefault="002A462A">
      <w:pPr>
        <w:pStyle w:val="P68B1DB1-Normal104"/>
        <w:spacing w:before="1"/>
        <w:ind w:left="2183"/>
      </w:pPr>
      <w:r>
        <w:t>电源恢复请求</w:t>
      </w:r>
    </w:p>
    <w:p w:rsidR="00E63982" w:rsidRDefault="00E63982">
      <w:pPr>
        <w:pStyle w:val="a3"/>
        <w:spacing w:before="7"/>
        <w:rPr>
          <w:b/>
          <w:sz w:val="12"/>
        </w:rPr>
      </w:pPr>
    </w:p>
    <w:p w:rsidR="00E63982" w:rsidRDefault="00E63982">
      <w:pPr>
        <w:pStyle w:val="a3"/>
        <w:spacing w:before="3"/>
        <w:rPr>
          <w:b/>
          <w:sz w:val="8"/>
        </w:rPr>
      </w:pPr>
    </w:p>
    <w:p w:rsidR="00E63982" w:rsidRDefault="002A462A">
      <w:pPr>
        <w:pStyle w:val="P68B1DB1-Normal103"/>
        <w:ind w:left="2183"/>
      </w:pPr>
      <w:r>
        <w:t>电源复位</w:t>
      </w:r>
      <w:r>
        <w:t>n</w:t>
      </w:r>
    </w:p>
    <w:p w:rsidR="00E63982" w:rsidRDefault="00E63982">
      <w:pPr>
        <w:pStyle w:val="a3"/>
        <w:spacing w:before="3"/>
        <w:rPr>
          <w:b/>
          <w:sz w:val="18"/>
        </w:rPr>
      </w:pPr>
    </w:p>
    <w:p w:rsidR="00E63982" w:rsidRDefault="00E63982">
      <w:pPr>
        <w:pStyle w:val="a3"/>
        <w:spacing w:before="4"/>
        <w:rPr>
          <w:b/>
          <w:sz w:val="8"/>
        </w:rPr>
      </w:pPr>
    </w:p>
    <w:p w:rsidR="00E63982" w:rsidRDefault="002A462A">
      <w:pPr>
        <w:pStyle w:val="P68B1DB1-Normal103"/>
        <w:ind w:left="2183"/>
      </w:pPr>
      <w:r>
        <w:t>电源</w:t>
      </w:r>
      <w:r>
        <w:t>_en_n</w:t>
      </w:r>
    </w:p>
    <w:p w:rsidR="00E63982" w:rsidRDefault="00E63982">
      <w:pPr>
        <w:pStyle w:val="a3"/>
        <w:rPr>
          <w:b/>
        </w:rPr>
      </w:pPr>
    </w:p>
    <w:p w:rsidR="00E63982" w:rsidRDefault="00E63982">
      <w:pPr>
        <w:pStyle w:val="a3"/>
        <w:spacing w:before="2"/>
        <w:rPr>
          <w:b/>
          <w:sz w:val="29"/>
        </w:rPr>
      </w:pPr>
    </w:p>
    <w:p w:rsidR="00E63982" w:rsidRDefault="00E63982">
      <w:pPr>
        <w:pStyle w:val="a3"/>
        <w:spacing w:before="4"/>
        <w:rPr>
          <w:b/>
          <w:sz w:val="8"/>
        </w:rPr>
      </w:pPr>
    </w:p>
    <w:p w:rsidR="00E63982" w:rsidRDefault="002A462A">
      <w:pPr>
        <w:pStyle w:val="P68B1DB1-Normal103"/>
        <w:ind w:left="2183"/>
      </w:pPr>
      <w:r>
        <w:t>状态</w:t>
      </w:r>
      <w:r>
        <w:t>_ret_restore</w:t>
      </w:r>
    </w:p>
    <w:p w:rsidR="00E63982" w:rsidRDefault="00E63982">
      <w:pPr>
        <w:pStyle w:val="a3"/>
        <w:spacing w:before="7"/>
        <w:rPr>
          <w:b/>
          <w:sz w:val="12"/>
        </w:rPr>
      </w:pPr>
    </w:p>
    <w:p w:rsidR="00E63982" w:rsidRDefault="00E63982">
      <w:pPr>
        <w:pStyle w:val="a3"/>
        <w:spacing w:before="4"/>
        <w:rPr>
          <w:b/>
          <w:sz w:val="8"/>
        </w:rPr>
      </w:pPr>
    </w:p>
    <w:p w:rsidR="00E63982" w:rsidRDefault="002A462A">
      <w:pPr>
        <w:pStyle w:val="P68B1DB1-Normal103"/>
        <w:ind w:left="2183"/>
      </w:pPr>
      <w:r>
        <w:t>电源隔离</w:t>
      </w:r>
    </w:p>
    <w:p w:rsidR="00E63982" w:rsidRDefault="00E63982">
      <w:pPr>
        <w:pStyle w:val="a3"/>
        <w:spacing w:before="5"/>
        <w:rPr>
          <w:b/>
          <w:sz w:val="15"/>
        </w:rPr>
      </w:pPr>
    </w:p>
    <w:p w:rsidR="00E63982" w:rsidRDefault="00E63982">
      <w:pPr>
        <w:pStyle w:val="a3"/>
        <w:spacing w:before="4"/>
        <w:rPr>
          <w:b/>
          <w:sz w:val="8"/>
        </w:rPr>
      </w:pPr>
    </w:p>
    <w:p w:rsidR="00E63982" w:rsidRDefault="002A462A">
      <w:pPr>
        <w:pStyle w:val="P68B1DB1-Normal103"/>
        <w:ind w:left="2183"/>
      </w:pPr>
      <w:r>
        <w:t>电源恢复确认</w:t>
      </w:r>
    </w:p>
    <w:p w:rsidR="00E63982" w:rsidRDefault="00E63982">
      <w:pPr>
        <w:pStyle w:val="a3"/>
        <w:spacing w:before="3"/>
        <w:rPr>
          <w:b/>
          <w:sz w:val="27"/>
        </w:rPr>
      </w:pPr>
    </w:p>
    <w:p w:rsidR="00E63982" w:rsidRDefault="002A462A">
      <w:pPr>
        <w:pStyle w:val="P68B1DB1-Normal27"/>
        <w:spacing w:before="95"/>
        <w:ind w:left="729" w:right="625"/>
        <w:jc w:val="center"/>
      </w:pPr>
      <w:r>
        <w:rPr>
          <w:b/>
        </w:rPr>
        <w:t>图</w:t>
      </w:r>
      <w:r>
        <w:rPr>
          <w:b/>
        </w:rPr>
        <w:t>10.14</w:t>
      </w:r>
      <w:r>
        <w:rPr>
          <w:b/>
        </w:rPr>
        <w:t>：</w:t>
      </w:r>
      <w:r>
        <w:rPr>
          <w:b/>
        </w:rPr>
        <w:t> </w:t>
      </w:r>
      <w:bookmarkStart w:id="259" w:name="_bookmark163"/>
      <w:bookmarkEnd w:id="259"/>
      <w:r>
        <w:t>电源恢复顺序</w:t>
      </w:r>
    </w:p>
    <w:p w:rsidR="00E63982" w:rsidRDefault="00E63982">
      <w:pPr>
        <w:pStyle w:val="a3"/>
        <w:rPr>
          <w:sz w:val="25"/>
        </w:rPr>
      </w:pPr>
    </w:p>
    <w:p w:rsidR="00E63982" w:rsidRDefault="002A462A">
      <w:pPr>
        <w:pStyle w:val="P68B1DB1-Heading470"/>
      </w:pPr>
      <w:r>
        <w:t>电源域</w:t>
      </w:r>
    </w:p>
    <w:p w:rsidR="00E63982" w:rsidRDefault="002A462A">
      <w:pPr>
        <w:pStyle w:val="P68B1DB1-BodyText6"/>
        <w:spacing w:before="90"/>
        <w:ind w:left="115"/>
      </w:pPr>
      <w:r>
        <w:t>PCIe</w:t>
      </w:r>
      <w:r>
        <w:t>控制器电源管理逻辑分为两个电源域。</w:t>
      </w:r>
    </w:p>
    <w:p w:rsidR="00E63982" w:rsidRDefault="002A462A">
      <w:pPr>
        <w:pStyle w:val="P68B1DB1-ListParagraph7"/>
        <w:numPr>
          <w:ilvl w:val="1"/>
          <w:numId w:val="45"/>
        </w:numPr>
        <w:tabs>
          <w:tab w:val="left" w:pos="547"/>
          <w:tab w:val="left" w:pos="548"/>
        </w:tabs>
        <w:spacing w:before="90"/>
        <w:ind w:hanging="289"/>
      </w:pPr>
      <w:r>
        <w:t>电源关闭电源域（</w:t>
      </w:r>
      <w:r>
        <w:t>PD_PSO</w:t>
      </w:r>
      <w:r>
        <w:t>）</w:t>
      </w:r>
    </w:p>
    <w:p w:rsidR="00E63982" w:rsidRDefault="002A462A">
      <w:pPr>
        <w:pStyle w:val="P68B1DB1-ListParagraph7"/>
        <w:numPr>
          <w:ilvl w:val="0"/>
          <w:numId w:val="43"/>
        </w:numPr>
        <w:tabs>
          <w:tab w:val="left" w:pos="979"/>
          <w:tab w:val="left" w:pos="980"/>
        </w:tabs>
        <w:spacing w:before="50"/>
        <w:ind w:hanging="289"/>
      </w:pPr>
      <w:r>
        <w:t>包括控制器的子模块，可在</w:t>
      </w:r>
      <w:r>
        <w:t>L1</w:t>
      </w:r>
      <w:r>
        <w:t>子状态期间断电</w:t>
      </w:r>
    </w:p>
    <w:p w:rsidR="00E63982" w:rsidRDefault="002A462A">
      <w:pPr>
        <w:pStyle w:val="P68B1DB1-ListParagraph7"/>
        <w:numPr>
          <w:ilvl w:val="1"/>
          <w:numId w:val="45"/>
        </w:numPr>
        <w:tabs>
          <w:tab w:val="left" w:pos="547"/>
          <w:tab w:val="left" w:pos="548"/>
        </w:tabs>
        <w:spacing w:before="90"/>
        <w:ind w:hanging="289"/>
      </w:pPr>
      <w:r>
        <w:t>始终开启电源域（</w:t>
      </w:r>
      <w:r>
        <w:t>PD_AON</w:t>
      </w:r>
      <w:r>
        <w:t>）</w:t>
      </w:r>
    </w:p>
    <w:p w:rsidR="00E63982" w:rsidRDefault="002A462A">
      <w:pPr>
        <w:pStyle w:val="P68B1DB1-ListParagraph7"/>
        <w:numPr>
          <w:ilvl w:val="0"/>
          <w:numId w:val="42"/>
        </w:numPr>
        <w:tabs>
          <w:tab w:val="left" w:pos="979"/>
          <w:tab w:val="left" w:pos="980"/>
        </w:tabs>
        <w:spacing w:before="50" w:line="249" w:lineRule="auto"/>
        <w:ind w:right="405"/>
      </w:pPr>
      <w:r>
        <w:t>包含电源管理逻辑、</w:t>
      </w:r>
      <w:r>
        <w:t>LTSSM</w:t>
      </w:r>
      <w:r>
        <w:t>和</w:t>
      </w:r>
      <w:r>
        <w:t>PIPE</w:t>
      </w:r>
      <w:r>
        <w:t>接口</w:t>
      </w:r>
      <w:r>
        <w:t>FIFO</w:t>
      </w:r>
      <w:r>
        <w:t>。即使在</w:t>
      </w:r>
      <w:r>
        <w:t>L1</w:t>
      </w:r>
      <w:r>
        <w:t>子状态期间，这些开关也始终处于</w:t>
      </w:r>
      <w:r>
        <w:t>ON</w:t>
      </w:r>
      <w:r>
        <w:t>状态</w:t>
      </w:r>
    </w:p>
    <w:p w:rsidR="00E63982" w:rsidRDefault="002A462A">
      <w:pPr>
        <w:pStyle w:val="P68B1DB1-BodyText6"/>
        <w:spacing w:before="82"/>
        <w:ind w:left="115"/>
      </w:pPr>
      <w:r>
        <w:t>电源管理逻辑在称为</w:t>
      </w:r>
      <w:r>
        <w:t>“PM_CLK”</w:t>
      </w:r>
      <w:r>
        <w:t>的独立时钟上运行</w:t>
      </w:r>
    </w:p>
    <w:p w:rsidR="00E63982" w:rsidRDefault="00E63982">
      <w:pPr>
        <w:sectPr w:rsidR="00E63982">
          <w:type w:val="continuous"/>
          <w:pgSz w:w="12240" w:h="16850"/>
          <w:pgMar w:top="1600" w:right="600" w:bottom="280" w:left="560" w:header="720" w:footer="720" w:gutter="0"/>
          <w:cols w:space="720"/>
        </w:sectPr>
      </w:pPr>
    </w:p>
    <w:p w:rsidR="00E63982" w:rsidRDefault="00E63982">
      <w:pPr>
        <w:pStyle w:val="a3"/>
        <w:spacing w:before="3"/>
        <w:rPr>
          <w:sz w:val="27"/>
        </w:rPr>
      </w:pPr>
    </w:p>
    <w:p w:rsidR="00E63982" w:rsidRDefault="002A462A">
      <w:pPr>
        <w:pStyle w:val="P68B1DB1-BodyText6"/>
        <w:spacing w:before="94" w:line="249" w:lineRule="auto"/>
        <w:ind w:left="115" w:right="456"/>
      </w:pPr>
      <w:r>
        <w:t>下图显示了</w:t>
      </w:r>
      <w:r>
        <w:t>PCIe</w:t>
      </w:r>
      <w:r>
        <w:t>控制器中不同模块的电源域关联下图是指示性的，准确的域信息可在</w:t>
      </w:r>
      <w:r>
        <w:t>CPF</w:t>
      </w:r>
      <w:r>
        <w:t>文件。</w:t>
      </w:r>
    </w:p>
    <w:p w:rsidR="00E63982" w:rsidRDefault="002A462A">
      <w:pPr>
        <w:pStyle w:val="a3"/>
        <w:spacing w:before="6"/>
        <w:rPr>
          <w:sz w:val="28"/>
        </w:rPr>
      </w:pPr>
      <w:r>
        <w:rPr>
          <w:noProof/>
        </w:rPr>
        <w:drawing>
          <wp:anchor distT="0" distB="0" distL="0" distR="0" simplePos="0" relativeHeight="203" behindDoc="0" locked="0" layoutInCell="1" allowOverlap="1">
            <wp:simplePos x="0" y="0"/>
            <wp:positionH relativeFrom="page">
              <wp:posOffset>2335237</wp:posOffset>
            </wp:positionH>
            <wp:positionV relativeFrom="paragraph">
              <wp:posOffset>233168</wp:posOffset>
            </wp:positionV>
            <wp:extent cx="2907038" cy="4512564"/>
            <wp:effectExtent l="0" t="0" r="0" b="0"/>
            <wp:wrapTopAndBottom/>
            <wp:docPr id="163" name="image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364.png"/>
                    <pic:cNvPicPr/>
                  </pic:nvPicPr>
                  <pic:blipFill>
                    <a:blip r:embed="rId493" cstate="print"/>
                    <a:stretch>
                      <a:fillRect/>
                    </a:stretch>
                  </pic:blipFill>
                  <pic:spPr>
                    <a:xfrm>
                      <a:off x="0" y="0"/>
                      <a:ext cx="2907038" cy="4512564"/>
                    </a:xfrm>
                    <a:prstGeom prst="rect">
                      <a:avLst/>
                    </a:prstGeom>
                  </pic:spPr>
                </pic:pic>
              </a:graphicData>
            </a:graphic>
          </wp:anchor>
        </w:drawing>
      </w:r>
    </w:p>
    <w:p w:rsidR="00E63982" w:rsidRDefault="002A462A">
      <w:pPr>
        <w:pStyle w:val="P68B1DB1-Normal27"/>
        <w:spacing w:before="162"/>
        <w:ind w:left="726" w:right="733"/>
        <w:jc w:val="center"/>
      </w:pPr>
      <w:r>
        <w:rPr>
          <w:b/>
        </w:rPr>
        <w:t>图</w:t>
      </w:r>
      <w:r>
        <w:rPr>
          <w:b/>
        </w:rPr>
        <w:t>10.15</w:t>
      </w:r>
      <w:r>
        <w:rPr>
          <w:b/>
        </w:rPr>
        <w:t>：</w:t>
      </w:r>
      <w:r>
        <w:rPr>
          <w:b/>
        </w:rPr>
        <w:t> </w:t>
      </w:r>
      <w:r>
        <w:t>电源域关联</w:t>
      </w:r>
    </w:p>
    <w:p w:rsidR="00E63982" w:rsidRDefault="00E63982">
      <w:pPr>
        <w:pStyle w:val="a3"/>
        <w:rPr>
          <w:sz w:val="25"/>
        </w:rPr>
      </w:pPr>
    </w:p>
    <w:p w:rsidR="00E63982" w:rsidRDefault="002A462A">
      <w:pPr>
        <w:pStyle w:val="P68B1DB1-Heading331"/>
        <w:numPr>
          <w:ilvl w:val="2"/>
          <w:numId w:val="52"/>
        </w:numPr>
        <w:tabs>
          <w:tab w:val="left" w:pos="836"/>
        </w:tabs>
        <w:ind w:hanging="721"/>
      </w:pPr>
      <w:bookmarkStart w:id="260" w:name="10.3.9_L2_and_L3"/>
      <w:bookmarkStart w:id="261" w:name="_bookmark164"/>
      <w:bookmarkEnd w:id="260"/>
      <w:bookmarkEnd w:id="261"/>
      <w:r>
        <w:t>L2</w:t>
      </w:r>
      <w:r>
        <w:t>和</w:t>
      </w:r>
      <w:r>
        <w:t>L3</w:t>
      </w:r>
    </w:p>
    <w:p w:rsidR="00E63982" w:rsidRDefault="00E63982">
      <w:pPr>
        <w:pStyle w:val="a3"/>
        <w:spacing w:before="3"/>
        <w:rPr>
          <w:b/>
          <w:sz w:val="25"/>
        </w:rPr>
      </w:pPr>
    </w:p>
    <w:p w:rsidR="00E63982" w:rsidRDefault="002A462A">
      <w:pPr>
        <w:pStyle w:val="P68B1DB1-ListParagraph67"/>
        <w:numPr>
          <w:ilvl w:val="3"/>
          <w:numId w:val="52"/>
        </w:numPr>
        <w:tabs>
          <w:tab w:val="left" w:pos="1195"/>
          <w:tab w:val="left" w:pos="1196"/>
        </w:tabs>
        <w:ind w:hanging="1081"/>
      </w:pPr>
      <w:r>
        <w:t>L2</w:t>
      </w:r>
      <w:r>
        <w:t>和</w:t>
      </w:r>
      <w:r>
        <w:t>L3</w:t>
      </w:r>
      <w:r>
        <w:t>入门程序</w:t>
      </w:r>
    </w:p>
    <w:p w:rsidR="00E63982" w:rsidRDefault="002A462A">
      <w:pPr>
        <w:pStyle w:val="P68B1DB1-BodyText6"/>
        <w:spacing w:before="90" w:line="249" w:lineRule="auto"/>
        <w:ind w:left="115" w:right="588"/>
      </w:pPr>
      <w:r>
        <w:t>L2</w:t>
      </w:r>
      <w:r>
        <w:t>和</w:t>
      </w:r>
      <w:r>
        <w:t>L3</w:t>
      </w:r>
      <w:r>
        <w:t>都是不向整个控制器供电的省电状态这种状态下的电源管理通过</w:t>
      </w:r>
      <w:r>
        <w:t>RP</w:t>
      </w:r>
      <w:r>
        <w:t>发送</w:t>
      </w:r>
      <w:r>
        <w:t>PME_Turn_Off</w:t>
      </w:r>
      <w:r>
        <w:t>消息开始进入</w:t>
      </w:r>
      <w:r>
        <w:t>L2/L3</w:t>
      </w:r>
      <w:r>
        <w:t>的握手。</w:t>
      </w:r>
    </w:p>
    <w:p w:rsidR="00E63982" w:rsidRDefault="002A462A" w:rsidP="003F0E2D">
      <w:pPr>
        <w:pStyle w:val="P68B1DB1-Heading470"/>
        <w:spacing w:before="150"/>
      </w:pPr>
      <w:r>
        <w:t>端点所需的步骤</w:t>
      </w:r>
    </w:p>
    <w:p w:rsidR="00E63982" w:rsidRDefault="002A462A">
      <w:pPr>
        <w:pStyle w:val="P68B1DB1-ListParagraph7"/>
        <w:numPr>
          <w:ilvl w:val="0"/>
          <w:numId w:val="41"/>
        </w:numPr>
        <w:tabs>
          <w:tab w:val="left" w:pos="475"/>
          <w:tab w:val="left" w:pos="476"/>
        </w:tabs>
        <w:spacing w:before="90" w:line="249" w:lineRule="auto"/>
        <w:ind w:right="468"/>
      </w:pPr>
      <w:r>
        <w:t>当</w:t>
      </w:r>
      <w:r>
        <w:t>EP</w:t>
      </w:r>
      <w:r>
        <w:t>收到来自</w:t>
      </w:r>
      <w:r>
        <w:t>RP</w:t>
      </w:r>
      <w:r>
        <w:t>的</w:t>
      </w:r>
      <w:r>
        <w:t>PME_Turn_OFF</w:t>
      </w:r>
      <w:r>
        <w:t>消息时，控制器设置以下信号。应用程序逻辑（</w:t>
      </w:r>
      <w:r>
        <w:t>AL</w:t>
      </w:r>
      <w:r>
        <w:t>）可以选择其中一个选项来获得此事件的通知</w:t>
      </w:r>
      <w:r>
        <w:t>PCIe</w:t>
      </w:r>
      <w:r>
        <w:t>规范允许</w:t>
      </w:r>
      <w:r>
        <w:t>RP</w:t>
      </w:r>
      <w:r>
        <w:t>在</w:t>
      </w:r>
      <w:r>
        <w:t>D0</w:t>
      </w:r>
      <w:r>
        <w:t>和非</w:t>
      </w:r>
      <w:r>
        <w:t>D0</w:t>
      </w:r>
      <w:r>
        <w:t>状态下发送</w:t>
      </w:r>
      <w:r>
        <w:t>PME_Turn_off</w:t>
      </w:r>
      <w:r>
        <w:t>消息。</w:t>
      </w:r>
    </w:p>
    <w:p w:rsidR="00E63982" w:rsidRDefault="002A462A">
      <w:pPr>
        <w:pStyle w:val="P68B1DB1-ListParagraph7"/>
        <w:numPr>
          <w:ilvl w:val="1"/>
          <w:numId w:val="41"/>
        </w:numPr>
        <w:tabs>
          <w:tab w:val="left" w:pos="835"/>
          <w:tab w:val="left" w:pos="836"/>
        </w:tabs>
        <w:spacing w:before="63"/>
        <w:ind w:hanging="361"/>
      </w:pPr>
      <w:r>
        <w:t>low_pwr_l2_pme_turn_off_received</w:t>
      </w:r>
    </w:p>
    <w:p w:rsidR="00E63982" w:rsidRDefault="002A462A">
      <w:pPr>
        <w:pStyle w:val="P68B1DB1-ListParagraph7"/>
        <w:numPr>
          <w:ilvl w:val="1"/>
          <w:numId w:val="41"/>
        </w:numPr>
        <w:tabs>
          <w:tab w:val="left" w:pos="835"/>
          <w:tab w:val="left" w:pos="836"/>
        </w:tabs>
        <w:spacing w:before="10"/>
        <w:ind w:hanging="361"/>
      </w:pPr>
      <w:r>
        <w:t>local_interrupt</w:t>
      </w:r>
      <w:r>
        <w:t>和</w:t>
      </w:r>
      <w:r>
        <w:t>interrupt_signals_sideband[32]</w:t>
      </w:r>
      <w:r>
        <w:t>，主要反映</w:t>
      </w:r>
      <w:r>
        <w:t>“</w:t>
      </w:r>
      <w:r>
        <w:t>本地错误状态寄存器</w:t>
      </w:r>
      <w:r>
        <w:t>”</w:t>
      </w:r>
      <w:r>
        <w:t>的位</w:t>
      </w:r>
      <w:r>
        <w:t>[0</w:t>
      </w:r>
    </w:p>
    <w:p w:rsidR="00E63982" w:rsidRDefault="002A462A">
      <w:pPr>
        <w:pStyle w:val="P68B1DB1-BodyText6"/>
        <w:spacing w:before="10" w:line="249" w:lineRule="auto"/>
        <w:ind w:left="835" w:right="293"/>
      </w:pPr>
      <w:r>
        <w:t>1”</w:t>
      </w:r>
      <w:r>
        <w:t>。客户端可以使用</w:t>
      </w:r>
      <w:r>
        <w:t>“</w:t>
      </w:r>
      <w:r>
        <w:t>本地错误掩码寄存器</w:t>
      </w:r>
      <w:r>
        <w:t>1”</w:t>
      </w:r>
      <w:r>
        <w:t>对此进行掩码，在这种情况下，此处列出的任何信号都不会被设置。</w:t>
      </w:r>
    </w:p>
    <w:p w:rsidR="00E63982" w:rsidRDefault="002A462A">
      <w:pPr>
        <w:pStyle w:val="P68B1DB1-ListParagraph7"/>
        <w:numPr>
          <w:ilvl w:val="0"/>
          <w:numId w:val="41"/>
        </w:numPr>
        <w:tabs>
          <w:tab w:val="left" w:pos="475"/>
          <w:tab w:val="left" w:pos="476"/>
        </w:tabs>
        <w:spacing w:before="62" w:line="249" w:lineRule="auto"/>
        <w:ind w:right="563"/>
      </w:pPr>
      <w:r>
        <w:t>根据</w:t>
      </w:r>
      <w:r>
        <w:t>PCIe</w:t>
      </w:r>
      <w:r>
        <w:t>规范要求，</w:t>
      </w:r>
      <w:r>
        <w:t>AL</w:t>
      </w:r>
      <w:r>
        <w:t>需要在</w:t>
      </w:r>
      <w:r>
        <w:t>10 ms</w:t>
      </w:r>
      <w:r>
        <w:t>内确认</w:t>
      </w:r>
      <w:r>
        <w:t>RP</w:t>
      </w:r>
      <w:r>
        <w:t>的断电请求</w:t>
      </w:r>
      <w:r>
        <w:t>AL</w:t>
      </w:r>
      <w:r>
        <w:t>可能具有正在进行的未完成的分组，其可能需要在确认</w:t>
      </w:r>
      <w:r>
        <w:t>PME</w:t>
      </w:r>
      <w:r>
        <w:t>关闭请求之前刷新。一旦准备就绪，</w:t>
      </w:r>
      <w:r>
        <w:t>AL</w:t>
      </w:r>
      <w:r>
        <w:t>可以通过以下两种方式中的任何一种来设置此确认：</w:t>
      </w:r>
    </w:p>
    <w:p w:rsidR="00E63982" w:rsidRDefault="002A462A">
      <w:pPr>
        <w:pStyle w:val="P68B1DB1-ListParagraph7"/>
        <w:numPr>
          <w:ilvl w:val="0"/>
          <w:numId w:val="40"/>
        </w:numPr>
        <w:tabs>
          <w:tab w:val="left" w:pos="835"/>
          <w:tab w:val="left" w:pos="836"/>
        </w:tabs>
        <w:spacing w:before="62"/>
        <w:ind w:hanging="361"/>
      </w:pPr>
      <w:r>
        <w:t>将</w:t>
      </w:r>
      <w:r>
        <w:t>low_pwr_l2_pme_turn_off_ack</w:t>
      </w:r>
      <w:r>
        <w:t>设置为一个周期。</w:t>
      </w:r>
    </w:p>
    <w:p w:rsidR="00E63982" w:rsidRDefault="002A462A">
      <w:pPr>
        <w:pStyle w:val="P68B1DB1-ListParagraph7"/>
        <w:numPr>
          <w:ilvl w:val="0"/>
          <w:numId w:val="40"/>
        </w:numPr>
        <w:tabs>
          <w:tab w:val="left" w:pos="835"/>
          <w:tab w:val="left" w:pos="836"/>
        </w:tabs>
        <w:spacing w:before="10" w:line="249" w:lineRule="auto"/>
        <w:ind w:right="518"/>
      </w:pPr>
      <w:r>
        <w:t>如果使用</w:t>
      </w:r>
      <w:r>
        <w:t>Local Error</w:t>
      </w:r>
      <w:r>
        <w:t>方法，则向</w:t>
      </w:r>
      <w:r>
        <w:t>“Local Error Status Register 1”</w:t>
      </w:r>
      <w:r>
        <w:t>的位</w:t>
      </w:r>
      <w:r>
        <w:t>[0]</w:t>
      </w:r>
      <w:r>
        <w:t>写入</w:t>
      </w:r>
      <w:r>
        <w:t>1</w:t>
      </w:r>
      <w:r>
        <w:t>以将其清除。这将在内部创建类似于上面的</w:t>
      </w:r>
      <w:r>
        <w:t>“a”</w:t>
      </w:r>
      <w:r>
        <w:t>的</w:t>
      </w:r>
      <w:r>
        <w:t>ACK</w:t>
      </w:r>
      <w:r>
        <w:t>脉冲</w:t>
      </w:r>
    </w:p>
    <w:p w:rsidR="00E63982" w:rsidRDefault="00E63982">
      <w:pPr>
        <w:spacing w:line="249" w:lineRule="auto"/>
        <w:rPr>
          <w:sz w:val="20"/>
        </w:rPr>
        <w:sectPr w:rsidR="00E63982">
          <w:headerReference w:type="default" r:id="rId640"/>
          <w:footerReference w:type="default" r:id="rId641"/>
          <w:pgSz w:w="12240" w:h="16850"/>
          <w:pgMar w:top="920" w:right="600" w:bottom="720" w:left="560" w:header="517" w:footer="524" w:gutter="0"/>
          <w:cols w:space="720"/>
        </w:sectPr>
      </w:pPr>
    </w:p>
    <w:p w:rsidR="00E63982" w:rsidRDefault="00E63982">
      <w:pPr>
        <w:pStyle w:val="a3"/>
      </w:pPr>
    </w:p>
    <w:p w:rsidR="00E63982" w:rsidRDefault="00E63982">
      <w:pPr>
        <w:pStyle w:val="a3"/>
        <w:spacing w:before="4"/>
        <w:rPr>
          <w:sz w:val="21"/>
        </w:rPr>
      </w:pPr>
    </w:p>
    <w:p w:rsidR="00E63982" w:rsidRDefault="002A462A">
      <w:pPr>
        <w:pStyle w:val="P68B1DB1-ListParagraph7"/>
        <w:numPr>
          <w:ilvl w:val="0"/>
          <w:numId w:val="41"/>
        </w:numPr>
        <w:tabs>
          <w:tab w:val="left" w:pos="476"/>
        </w:tabs>
        <w:spacing w:line="249" w:lineRule="auto"/>
        <w:ind w:right="481"/>
        <w:jc w:val="both"/>
      </w:pPr>
      <w:r>
        <w:t>一旦</w:t>
      </w:r>
      <w:r>
        <w:t>AL</w:t>
      </w:r>
      <w:r>
        <w:t>设置了</w:t>
      </w:r>
      <w:r>
        <w:t>ACK</w:t>
      </w:r>
      <w:r>
        <w:t>，控制器将等待在</w:t>
      </w:r>
      <w:r>
        <w:t>“i_pm_cfg_7[31</w:t>
      </w:r>
      <w:r>
        <w:t>：</w:t>
      </w:r>
      <w:r>
        <w:t>24]</w:t>
      </w:r>
      <w:r>
        <w:t>：</w:t>
      </w:r>
      <w:r>
        <w:t>PM L2</w:t>
      </w:r>
      <w:r>
        <w:t>条目</w:t>
      </w:r>
      <w:r>
        <w:t>OB</w:t>
      </w:r>
      <w:r>
        <w:t>分组刷新命令</w:t>
      </w:r>
      <w:r>
        <w:t>”</w:t>
      </w:r>
      <w:r>
        <w:t>中等待待刷新的</w:t>
      </w:r>
      <w:r>
        <w:t>OB</w:t>
      </w:r>
      <w:r>
        <w:t>分组，然后它调度</w:t>
      </w:r>
      <w:r>
        <w:t>PME</w:t>
      </w:r>
      <w:r>
        <w:t>关闭</w:t>
      </w:r>
      <w:r>
        <w:t>ACK</w:t>
      </w:r>
      <w:r>
        <w:t>消息并发布开始</w:t>
      </w:r>
      <w:r>
        <w:t>L2</w:t>
      </w:r>
      <w:r>
        <w:t>条目的</w:t>
      </w:r>
      <w:r>
        <w:t>DLLP</w:t>
      </w:r>
      <w:r>
        <w:t>握手。</w:t>
      </w:r>
    </w:p>
    <w:p w:rsidR="00E63982" w:rsidRDefault="002A462A">
      <w:pPr>
        <w:pStyle w:val="P68B1DB1-ListParagraph7"/>
        <w:numPr>
          <w:ilvl w:val="0"/>
          <w:numId w:val="41"/>
        </w:numPr>
        <w:tabs>
          <w:tab w:val="left" w:pos="475"/>
          <w:tab w:val="left" w:pos="476"/>
        </w:tabs>
        <w:spacing w:before="43" w:line="249" w:lineRule="auto"/>
        <w:ind w:right="1848"/>
      </w:pPr>
      <w:r>
        <w:t>为了确定成功进入</w:t>
      </w:r>
      <w:r>
        <w:t>L2</w:t>
      </w:r>
      <w:r>
        <w:t>，</w:t>
      </w:r>
      <w:r>
        <w:t>AL</w:t>
      </w:r>
      <w:r>
        <w:t>可以查看</w:t>
      </w:r>
      <w:r>
        <w:t>“cap_state_common[53</w:t>
      </w:r>
      <w:r>
        <w:t>：</w:t>
      </w:r>
      <w:r>
        <w:t>50]"</w:t>
      </w:r>
      <w:r>
        <w:t>是否等于</w:t>
      </w:r>
      <w:r>
        <w:t>4”h8</w:t>
      </w:r>
      <w:r>
        <w:t>，</w:t>
      </w:r>
      <w:r>
        <w:t>“cap_state_common_change_pulse”</w:t>
      </w:r>
      <w:r>
        <w:t>可以用作触发器以检查是否相同。</w:t>
      </w:r>
    </w:p>
    <w:p w:rsidR="00E63982" w:rsidRDefault="002A462A">
      <w:pPr>
        <w:pStyle w:val="P68B1DB1-ListParagraph7"/>
        <w:numPr>
          <w:ilvl w:val="0"/>
          <w:numId w:val="41"/>
        </w:numPr>
        <w:tabs>
          <w:tab w:val="left" w:pos="475"/>
          <w:tab w:val="left" w:pos="476"/>
        </w:tabs>
        <w:spacing w:before="42"/>
        <w:ind w:hanging="361"/>
      </w:pPr>
      <w:r>
        <w:t>然后，</w:t>
      </w:r>
      <w:r>
        <w:t>AL</w:t>
      </w:r>
      <w:r>
        <w:t>可以关闭时钟和电源。</w:t>
      </w:r>
    </w:p>
    <w:p w:rsidR="00E63982" w:rsidRDefault="002A462A" w:rsidP="003F0E2D">
      <w:pPr>
        <w:pStyle w:val="P68B1DB1-Heading470"/>
        <w:spacing w:before="150"/>
      </w:pPr>
      <w:r>
        <w:t>RP</w:t>
      </w:r>
      <w:r>
        <w:t>所需步骤</w:t>
      </w:r>
    </w:p>
    <w:p w:rsidR="00E63982" w:rsidRDefault="002A462A">
      <w:pPr>
        <w:pStyle w:val="P68B1DB1-ListParagraph7"/>
        <w:numPr>
          <w:ilvl w:val="0"/>
          <w:numId w:val="39"/>
        </w:numPr>
        <w:tabs>
          <w:tab w:val="left" w:pos="475"/>
          <w:tab w:val="left" w:pos="476"/>
        </w:tabs>
        <w:spacing w:before="90"/>
        <w:ind w:hanging="361"/>
      </w:pPr>
      <w:r>
        <w:t>在发送</w:t>
      </w:r>
      <w:r>
        <w:t>PME</w:t>
      </w:r>
      <w:r>
        <w:t>关闭消息之后，控制器等待来自端点的</w:t>
      </w:r>
      <w:r>
        <w:t>PM</w:t>
      </w:r>
      <w:r>
        <w:t>进入</w:t>
      </w:r>
      <w:r>
        <w:t>L2 DLLP</w:t>
      </w:r>
    </w:p>
    <w:p w:rsidR="00E63982" w:rsidRDefault="002A462A">
      <w:pPr>
        <w:pStyle w:val="P68B1DB1-ListParagraph7"/>
        <w:numPr>
          <w:ilvl w:val="0"/>
          <w:numId w:val="39"/>
        </w:numPr>
        <w:tabs>
          <w:tab w:val="left" w:pos="475"/>
          <w:tab w:val="left" w:pos="476"/>
        </w:tabs>
        <w:spacing w:before="50" w:line="249" w:lineRule="auto"/>
        <w:ind w:right="585"/>
      </w:pPr>
      <w:r>
        <w:t>一旦接收到这些</w:t>
      </w:r>
      <w:r>
        <w:t>DLLP</w:t>
      </w:r>
      <w:r>
        <w:t>，控制器在出站管线为空或编程超时后启动进入</w:t>
      </w:r>
      <w:r>
        <w:t>L2/L3</w:t>
      </w:r>
      <w:r>
        <w:t>的步骤</w:t>
      </w:r>
    </w:p>
    <w:p w:rsidR="00E63982" w:rsidRDefault="002A462A">
      <w:pPr>
        <w:pStyle w:val="P68B1DB1-BodyText6"/>
        <w:spacing w:before="81" w:line="249" w:lineRule="auto"/>
        <w:ind w:left="115" w:right="293"/>
      </w:pPr>
      <w:r>
        <w:t>出于调试目的，有</w:t>
      </w:r>
      <w:r>
        <w:t>ip-mgmt</w:t>
      </w:r>
      <w:r>
        <w:t>寄存器可用于在接收</w:t>
      </w:r>
      <w:r>
        <w:t>DLLP</w:t>
      </w:r>
      <w:r>
        <w:t>时延迟或阻止进入</w:t>
      </w:r>
      <w:r>
        <w:t>L2</w:t>
      </w:r>
      <w:r>
        <w:t>请参考</w:t>
      </w:r>
      <w:r>
        <w:t>“i_pm_cfg_4/Block PM_Request_ACK for Enter L23 DLLP”</w:t>
      </w:r>
      <w:r>
        <w:t>和</w:t>
      </w:r>
      <w:r>
        <w:t>“i_pm_cfg_7/HLS OB Deactivate Timeout”</w:t>
      </w:r>
      <w:r>
        <w:t>。</w:t>
      </w:r>
    </w:p>
    <w:p w:rsidR="00E63982" w:rsidRDefault="00E63982">
      <w:pPr>
        <w:pStyle w:val="a3"/>
        <w:spacing w:before="6"/>
        <w:rPr>
          <w:sz w:val="24"/>
        </w:rPr>
      </w:pPr>
    </w:p>
    <w:p w:rsidR="00E63982" w:rsidRDefault="002A462A">
      <w:pPr>
        <w:pStyle w:val="P68B1DB1-ListParagraph67"/>
        <w:numPr>
          <w:ilvl w:val="3"/>
          <w:numId w:val="52"/>
        </w:numPr>
        <w:tabs>
          <w:tab w:val="left" w:pos="1195"/>
          <w:tab w:val="left" w:pos="1196"/>
        </w:tabs>
        <w:ind w:hanging="1081"/>
      </w:pPr>
      <w:r>
        <w:t>从</w:t>
      </w:r>
      <w:r>
        <w:t>L2</w:t>
      </w:r>
      <w:r>
        <w:t>、</w:t>
      </w:r>
      <w:r>
        <w:t>L3</w:t>
      </w:r>
      <w:r>
        <w:t>状态</w:t>
      </w:r>
    </w:p>
    <w:p w:rsidR="00E63982" w:rsidRDefault="002A462A">
      <w:pPr>
        <w:pStyle w:val="P68B1DB1-BodyText6"/>
        <w:spacing w:before="90"/>
        <w:ind w:left="115"/>
      </w:pPr>
      <w:r>
        <w:t>PCIe</w:t>
      </w:r>
      <w:r>
        <w:t>控制器支持使用唤醒机制的系统。</w:t>
      </w:r>
    </w:p>
    <w:p w:rsidR="00E63982" w:rsidRDefault="002A462A">
      <w:pPr>
        <w:pStyle w:val="P68B1DB1-BodyText6"/>
        <w:spacing w:before="90" w:line="249" w:lineRule="auto"/>
        <w:ind w:left="115" w:right="359"/>
      </w:pPr>
      <w:r>
        <w:t>PCIe</w:t>
      </w:r>
      <w:r>
        <w:t>控制器的</w:t>
      </w:r>
      <w:r>
        <w:t>PME</w:t>
      </w:r>
      <w:r>
        <w:t>上下文应在</w:t>
      </w:r>
      <w:r>
        <w:t>向根复合体发送</w:t>
      </w:r>
      <w:r>
        <w:t>PME_TurnOff</w:t>
      </w:r>
      <w:r>
        <w:t>确认消息之前由应用逻辑捕获。在确认</w:t>
      </w:r>
      <w:r>
        <w:t>pme_turnoff</w:t>
      </w:r>
      <w:r>
        <w:t>之前，客户端逻辑必须存储来自本地管理的控制器的总线号和设备号。客户端逻辑应指定重新向控制器供电且链路达到</w:t>
      </w:r>
      <w:r>
        <w:t>L0</w:t>
      </w:r>
      <w:r>
        <w:t>时发送以下序列描述了支持</w:t>
      </w:r>
      <w:r>
        <w:rPr>
          <w:i/>
        </w:rPr>
        <w:t>WAKE#</w:t>
      </w:r>
      <w:r>
        <w:t>的过程。</w:t>
      </w:r>
    </w:p>
    <w:p w:rsidR="00E63982" w:rsidRDefault="002A462A">
      <w:pPr>
        <w:pStyle w:val="P68B1DB1-ListParagraph7"/>
        <w:numPr>
          <w:ilvl w:val="0"/>
          <w:numId w:val="38"/>
        </w:numPr>
        <w:tabs>
          <w:tab w:val="left" w:pos="475"/>
          <w:tab w:val="left" w:pos="476"/>
        </w:tabs>
        <w:spacing w:before="84" w:line="249" w:lineRule="auto"/>
        <w:ind w:right="698"/>
      </w:pPr>
      <w:r>
        <w:t>假设控制器位于</w:t>
      </w:r>
      <w:r>
        <w:t>L2</w:t>
      </w:r>
      <w:r>
        <w:t>。客户端逻辑使用由</w:t>
      </w:r>
      <w:r>
        <w:t>Vaux</w:t>
      </w:r>
      <w:r>
        <w:t>或全功率供电的客户端应用程序逻辑来维护</w:t>
      </w:r>
      <w:r>
        <w:t>PME</w:t>
      </w:r>
      <w:r>
        <w:t>上下文和路由器</w:t>
      </w:r>
      <w:r>
        <w:t>ID</w:t>
      </w:r>
    </w:p>
    <w:p w:rsidR="00E63982" w:rsidRDefault="002A462A">
      <w:pPr>
        <w:pStyle w:val="P68B1DB1-ListParagraph7"/>
        <w:numPr>
          <w:ilvl w:val="0"/>
          <w:numId w:val="38"/>
        </w:numPr>
        <w:tabs>
          <w:tab w:val="left" w:pos="475"/>
          <w:tab w:val="left" w:pos="476"/>
        </w:tabs>
        <w:spacing w:before="42" w:line="249" w:lineRule="auto"/>
        <w:ind w:right="442"/>
      </w:pPr>
      <w:r>
        <w:t>现在，客户端逻辑可以决定唤醒控制器。客户端逻辑应驱动</w:t>
      </w:r>
      <w:r>
        <w:rPr>
          <w:i/>
        </w:rPr>
        <w:t>WAKE#</w:t>
      </w:r>
      <w:r>
        <w:t>带外信号，以向电源管理控制器发出信号，通知控制器需要重新供电。</w:t>
      </w:r>
    </w:p>
    <w:p w:rsidR="00E63982" w:rsidRDefault="002A462A">
      <w:pPr>
        <w:pStyle w:val="a3"/>
        <w:spacing w:before="69"/>
        <w:ind w:left="504"/>
      </w:pPr>
      <w:r>
        <w:rPr>
          <w:noProof/>
        </w:rPr>
        <w:drawing>
          <wp:inline distT="0" distB="0" distL="0" distR="0">
            <wp:extent cx="143377" cy="163860"/>
            <wp:effectExtent l="0" t="0" r="0" b="0"/>
            <wp:docPr id="16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5.png"/>
                    <pic:cNvPicPr/>
                  </pic:nvPicPr>
                  <pic:blipFill>
                    <a:blip r:embed="rId16"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注意</w:t>
      </w:r>
      <w:r>
        <w:rPr>
          <w:color w:val="231F20"/>
          <w:position w:val="2"/>
        </w:rPr>
        <w:t>：</w:t>
      </w:r>
      <w:r>
        <w:rPr>
          <w:i/>
          <w:color w:val="231F20"/>
          <w:position w:val="2"/>
        </w:rPr>
        <w:t>WAKE#</w:t>
      </w:r>
      <w:r>
        <w:rPr>
          <w:color w:val="231F20"/>
          <w:position w:val="2"/>
        </w:rPr>
        <w:t>信号位于</w:t>
      </w:r>
      <w:r>
        <w:rPr>
          <w:color w:val="231F20"/>
          <w:position w:val="2"/>
        </w:rPr>
        <w:t>PCIe</w:t>
      </w:r>
      <w:r>
        <w:rPr>
          <w:color w:val="231F20"/>
          <w:position w:val="2"/>
        </w:rPr>
        <w:t>控制器</w:t>
      </w:r>
      <w:r>
        <w:rPr>
          <w:color w:val="231F20"/>
          <w:spacing w:val="-5"/>
          <w:position w:val="2"/>
        </w:rPr>
        <w:t>外部</w:t>
      </w:r>
      <w:r>
        <w:rPr>
          <w:color w:val="231F20"/>
          <w:position w:val="2"/>
        </w:rPr>
        <w:t>，不被</w:t>
      </w:r>
      <w:r>
        <w:rPr>
          <w:color w:val="231F20"/>
          <w:position w:val="2"/>
        </w:rPr>
        <w:t>PCIe</w:t>
      </w:r>
      <w:r>
        <w:rPr>
          <w:color w:val="231F20"/>
          <w:position w:val="2"/>
        </w:rPr>
        <w:t>控制器使用。</w:t>
      </w:r>
    </w:p>
    <w:p w:rsidR="00E63982" w:rsidRDefault="00E63982">
      <w:pPr>
        <w:pStyle w:val="a3"/>
        <w:spacing w:before="2"/>
        <w:rPr>
          <w:sz w:val="31"/>
        </w:rPr>
      </w:pPr>
    </w:p>
    <w:p w:rsidR="00E63982" w:rsidRDefault="002A462A">
      <w:pPr>
        <w:pStyle w:val="P68B1DB1-ListParagraph7"/>
        <w:numPr>
          <w:ilvl w:val="0"/>
          <w:numId w:val="38"/>
        </w:numPr>
        <w:tabs>
          <w:tab w:val="left" w:pos="475"/>
          <w:tab w:val="left" w:pos="476"/>
        </w:tabs>
        <w:ind w:hanging="361"/>
      </w:pPr>
      <w:r>
        <w:t>控制器重新通电</w:t>
      </w:r>
    </w:p>
    <w:p w:rsidR="00E63982" w:rsidRDefault="002A462A">
      <w:pPr>
        <w:pStyle w:val="P68B1DB1-ListParagraph7"/>
        <w:numPr>
          <w:ilvl w:val="0"/>
          <w:numId w:val="38"/>
        </w:numPr>
        <w:tabs>
          <w:tab w:val="left" w:pos="475"/>
          <w:tab w:val="left" w:pos="476"/>
        </w:tabs>
        <w:spacing w:before="50"/>
        <w:ind w:hanging="361"/>
      </w:pPr>
      <w:r>
        <w:t>恢复供电后需要硬复位，以使链路恢复到</w:t>
      </w:r>
      <w:r>
        <w:t>L0</w:t>
      </w:r>
    </w:p>
    <w:p w:rsidR="00E63982" w:rsidRDefault="002A462A">
      <w:pPr>
        <w:pStyle w:val="P68B1DB1-BodyText6"/>
        <w:tabs>
          <w:tab w:val="left" w:pos="1195"/>
        </w:tabs>
        <w:spacing w:before="110" w:line="249" w:lineRule="auto"/>
        <w:ind w:left="835" w:right="336"/>
      </w:pPr>
      <w:r>
        <w:t>a</w:t>
      </w:r>
      <w:r>
        <w:t>客户端逻辑然后经由</w:t>
      </w:r>
      <w:r>
        <w:t>ip</w:t>
      </w:r>
      <w:r>
        <w:t>寄存器访问接口将任何</w:t>
      </w:r>
      <w:r>
        <w:t>PME</w:t>
      </w:r>
      <w:r>
        <w:t>上下文恢复到控制器寄存器</w:t>
      </w:r>
      <w:r>
        <w:t>b</w:t>
      </w:r>
      <w:r>
        <w:t>通过对位</w:t>
      </w:r>
      <w:r>
        <w:t>20</w:t>
      </w:r>
      <w:r>
        <w:t>进行编程，防止控制器自动发送</w:t>
      </w:r>
      <w:r>
        <w:t>PM_PME</w:t>
      </w:r>
      <w:r>
        <w:t>消息</w:t>
      </w:r>
    </w:p>
    <w:p w:rsidR="00E63982" w:rsidRDefault="002A462A">
      <w:pPr>
        <w:pStyle w:val="P68B1DB1-Normal22"/>
        <w:spacing w:before="2"/>
        <w:ind w:left="1195"/>
      </w:pPr>
      <w:r>
        <w:rPr>
          <w:i/>
        </w:rPr>
        <w:t>disable_pme_message_on_pm_status</w:t>
      </w:r>
      <w:r>
        <w:t>为</w:t>
      </w:r>
      <w:r>
        <w:t>“1”</w:t>
      </w:r>
      <w:r>
        <w:t>（在</w:t>
      </w:r>
      <w:r>
        <w:t>IP</w:t>
      </w:r>
      <w:r>
        <w:t>寄存器</w:t>
      </w:r>
      <w:r>
        <w:t>PME</w:t>
      </w:r>
      <w:r>
        <w:t>服务延迟寄存器中）。</w:t>
      </w:r>
    </w:p>
    <w:p w:rsidR="00E63982" w:rsidRDefault="002A462A">
      <w:pPr>
        <w:pStyle w:val="P68B1DB1-Normal22"/>
        <w:tabs>
          <w:tab w:val="left" w:pos="1195"/>
        </w:tabs>
        <w:spacing w:before="10"/>
        <w:ind w:left="835"/>
        <w:rPr>
          <w:i/>
        </w:rPr>
      </w:pPr>
      <w:r>
        <w:t>c</w:t>
      </w:r>
      <w:r>
        <w:t>在设置</w:t>
      </w:r>
      <w:r>
        <w:rPr>
          <w:i/>
        </w:rPr>
        <w:t>PME</w:t>
      </w:r>
      <w:r>
        <w:rPr>
          <w:i/>
        </w:rPr>
        <w:t>状态</w:t>
      </w:r>
      <w:r>
        <w:t>之前，</w:t>
      </w:r>
      <w:r>
        <w:rPr>
          <w:i/>
        </w:rPr>
        <w:t>disable_pme_message_on_pm_status</w:t>
      </w:r>
      <w:r>
        <w:t>位需要编程为</w:t>
      </w:r>
      <w:r>
        <w:t>“1”</w:t>
      </w:r>
    </w:p>
    <w:p w:rsidR="00E63982" w:rsidRDefault="002A462A">
      <w:pPr>
        <w:pStyle w:val="P68B1DB1-BodyText6"/>
        <w:spacing w:before="10"/>
        <w:ind w:left="1195"/>
      </w:pPr>
      <w:r>
        <w:t>位为</w:t>
      </w:r>
      <w:r>
        <w:t>“1”</w:t>
      </w:r>
      <w:r>
        <w:t>。</w:t>
      </w:r>
    </w:p>
    <w:p w:rsidR="00E63982" w:rsidRDefault="002A462A">
      <w:pPr>
        <w:pStyle w:val="P68B1DB1-ListParagraph7"/>
        <w:numPr>
          <w:ilvl w:val="0"/>
          <w:numId w:val="38"/>
        </w:numPr>
        <w:tabs>
          <w:tab w:val="left" w:pos="475"/>
          <w:tab w:val="left" w:pos="476"/>
        </w:tabs>
        <w:spacing w:before="110" w:line="249" w:lineRule="auto"/>
        <w:ind w:right="452"/>
      </w:pPr>
      <w:r>
        <w:t>然后，客户端逻辑使用在进入</w:t>
      </w:r>
      <w:r>
        <w:t>L2/L3</w:t>
      </w:r>
      <w:r>
        <w:t>之前捕获的转发器</w:t>
      </w:r>
      <w:r>
        <w:t>ID</w:t>
      </w:r>
      <w:r>
        <w:t>通过客户端接口发送</w:t>
      </w:r>
      <w:r>
        <w:rPr>
          <w:i/>
        </w:rPr>
        <w:t>PM_PME</w:t>
      </w:r>
      <w:r>
        <w:t>消息</w:t>
      </w:r>
    </w:p>
    <w:p w:rsidR="00E63982" w:rsidRDefault="002A462A">
      <w:pPr>
        <w:pStyle w:val="P68B1DB1-ListParagraph7"/>
        <w:numPr>
          <w:ilvl w:val="0"/>
          <w:numId w:val="38"/>
        </w:numPr>
        <w:tabs>
          <w:tab w:val="left" w:pos="475"/>
          <w:tab w:val="left" w:pos="476"/>
        </w:tabs>
        <w:spacing w:before="42" w:line="249" w:lineRule="auto"/>
        <w:ind w:right="411"/>
      </w:pPr>
      <w:r>
        <w:t>根联合体然后可以执行对控制器的配置写入，以便将设备从</w:t>
      </w:r>
      <w:r>
        <w:t>D3</w:t>
      </w:r>
      <w:r>
        <w:t>热状态移动</w:t>
      </w:r>
    </w:p>
    <w:p w:rsidR="00E63982" w:rsidRDefault="00E63982">
      <w:pPr>
        <w:spacing w:line="249" w:lineRule="auto"/>
        <w:rPr>
          <w:sz w:val="20"/>
        </w:rPr>
        <w:sectPr w:rsidR="00E63982">
          <w:headerReference w:type="default" r:id="rId642"/>
          <w:footerReference w:type="default" r:id="rId643"/>
          <w:pgSz w:w="12240" w:h="16850"/>
          <w:pgMar w:top="920" w:right="600" w:bottom="1020" w:left="560" w:header="517" w:footer="824" w:gutter="0"/>
          <w:pgNumType w:start="93"/>
          <w:cols w:space="720"/>
        </w:sectPr>
      </w:pPr>
    </w:p>
    <w:p w:rsidR="00E63982" w:rsidRDefault="00E63982">
      <w:pPr>
        <w:pStyle w:val="a3"/>
      </w:pPr>
    </w:p>
    <w:p w:rsidR="003D6827" w:rsidRDefault="003D6827" w:rsidP="003D6827">
      <w:pPr>
        <w:pStyle w:val="1"/>
      </w:pPr>
      <w:r>
        <w:rPr>
          <w:rFonts w:ascii="微软雅黑" w:eastAsia="微软雅黑" w:hAnsi="微软雅黑" w:cs="微软雅黑" w:hint="eastAsia"/>
          <w:color w:val="333333"/>
          <w:sz w:val="41"/>
        </w:rPr>
        <w:t>第</w:t>
      </w:r>
      <w:r>
        <w:rPr>
          <w:color w:val="333333"/>
        </w:rPr>
        <w:t>11</w:t>
      </w:r>
      <w:r>
        <w:rPr>
          <w:rFonts w:ascii="微软雅黑" w:eastAsia="微软雅黑" w:hAnsi="微软雅黑" w:cs="微软雅黑" w:hint="eastAsia"/>
          <w:color w:val="333333"/>
          <w:sz w:val="41"/>
        </w:rPr>
        <w:t>章</w:t>
      </w:r>
      <w:r>
        <w:rPr>
          <w:rFonts w:ascii="微软雅黑" w:eastAsia="微软雅黑" w:hAnsi="微软雅黑" w:cs="微软雅黑" w:hint="eastAsia"/>
        </w:rPr>
        <w:t>综合与物理设计指南</w:t>
      </w:r>
    </w:p>
    <w:p w:rsidR="00E63982" w:rsidRPr="003D6827" w:rsidRDefault="00E63982">
      <w:pPr>
        <w:pStyle w:val="a3"/>
      </w:pPr>
    </w:p>
    <w:p w:rsidR="00E63982" w:rsidRDefault="00E63982">
      <w:pPr>
        <w:pStyle w:val="a3"/>
      </w:pPr>
    </w:p>
    <w:p w:rsidR="00E63982" w:rsidRDefault="00E63982">
      <w:pPr>
        <w:pStyle w:val="a3"/>
        <w:rPr>
          <w:sz w:val="14"/>
        </w:rPr>
      </w:pPr>
    </w:p>
    <w:p w:rsidR="00E63982" w:rsidRDefault="002A462A">
      <w:pPr>
        <w:pStyle w:val="a3"/>
        <w:ind w:left="123"/>
      </w:pPr>
      <w:r>
        <w:pict>
          <v:group id="_x0000_s3371" style="width:530.6pt;height:26.7pt;mso-position-horizontal-relative:char;mso-position-vertical-relative:line" coordsize="10612,534">
            <v:rect id="_x0000_s3374" style="position:absolute;width:10612;height:494" fillcolor="#d5d7d8" stroked="f">
              <v:fill opacity="19660f"/>
            </v:rect>
            <v:rect id="_x0000_s3373" style="position:absolute;top:494;width:10612;height:40" fillcolor="#231f20" stroked="f"/>
            <v:shape id="_x0000_s3372" type="#_x0000_t202" style="position:absolute;width:10612;height:494" filled="f" stroked="f">
              <v:textbox inset="0,0,0,0">
                <w:txbxContent>
                  <w:p w:rsidR="00E63982" w:rsidRDefault="002A462A">
                    <w:pPr>
                      <w:spacing w:line="423" w:lineRule="exact"/>
                      <w:ind w:left="100"/>
                      <w:rPr>
                        <w:b/>
                        <w:sz w:val="36"/>
                      </w:rPr>
                    </w:pPr>
                    <w:bookmarkStart w:id="262" w:name="Chapter_11:_Synthesis_and_Physical_Desig"/>
                    <w:bookmarkStart w:id="263" w:name="_bookmark165"/>
                    <w:bookmarkEnd w:id="262"/>
                    <w:bookmarkEnd w:id="263"/>
                    <w:r>
                      <w:rPr>
                        <w:color w:val="333333"/>
                        <w:sz w:val="41"/>
                      </w:rPr>
                      <w:t>第</w:t>
                    </w:r>
                    <w:r>
                      <w:rPr>
                        <w:color w:val="333333"/>
                        <w:sz w:val="36"/>
                      </w:rPr>
                      <w:t>11</w:t>
                    </w:r>
                    <w:r>
                      <w:rPr>
                        <w:color w:val="333333"/>
                        <w:sz w:val="41"/>
                      </w:rPr>
                      <w:t>章</w:t>
                    </w:r>
                    <w:r>
                      <w:rPr>
                        <w:b/>
                        <w:color w:val="191970"/>
                        <w:sz w:val="36"/>
                      </w:rPr>
                      <w:t>综合与物理设计指南</w:t>
                    </w:r>
                  </w:p>
                </w:txbxContent>
              </v:textbox>
            </v:shape>
            <w10:anchorlock/>
          </v:group>
        </w:pict>
      </w:r>
    </w:p>
    <w:p w:rsidR="00E63982" w:rsidRDefault="00E63982">
      <w:pPr>
        <w:pStyle w:val="a3"/>
        <w:spacing w:before="11"/>
        <w:rPr>
          <w:sz w:val="7"/>
        </w:rPr>
      </w:pPr>
    </w:p>
    <w:p w:rsidR="00E63982" w:rsidRDefault="002A462A">
      <w:pPr>
        <w:pStyle w:val="P68B1DB1-Heading215"/>
        <w:numPr>
          <w:ilvl w:val="1"/>
          <w:numId w:val="37"/>
        </w:numPr>
        <w:tabs>
          <w:tab w:val="left" w:pos="943"/>
          <w:tab w:val="left" w:pos="944"/>
        </w:tabs>
        <w:spacing w:before="92"/>
        <w:ind w:hanging="721"/>
        <w:jc w:val="left"/>
      </w:pPr>
      <w:bookmarkStart w:id="264" w:name="11.1_Synthesis_Setup"/>
      <w:bookmarkStart w:id="265" w:name="_bookmark166"/>
      <w:bookmarkEnd w:id="264"/>
      <w:bookmarkEnd w:id="265"/>
      <w:r>
        <w:t>合成设置</w:t>
      </w:r>
    </w:p>
    <w:p w:rsidR="00E63982" w:rsidRDefault="002A462A">
      <w:pPr>
        <w:pStyle w:val="P68B1DB1-BodyText6"/>
        <w:spacing w:before="95" w:line="249" w:lineRule="auto"/>
        <w:ind w:left="223"/>
      </w:pPr>
      <w:r>
        <w:t>集成电路综合策略是将设计中的每个</w:t>
      </w:r>
      <w:r>
        <w:t>IP</w:t>
      </w:r>
      <w:r>
        <w:t>与所有其他</w:t>
      </w:r>
      <w:r>
        <w:t>IP</w:t>
      </w:r>
      <w:r>
        <w:t>隔离，单独进行综合和优化。然后依赖于</w:t>
      </w:r>
      <w:r>
        <w:t>IP</w:t>
      </w:r>
      <w:r>
        <w:t>级合成约束的以下特性，以确保在顶层不需要因此，顶层网表集成任务被简化为所构成的网表的</w:t>
      </w:r>
      <w:r>
        <w:t>IP</w:t>
      </w:r>
      <w:r>
        <w:t>简化</w:t>
      </w:r>
    </w:p>
    <w:p w:rsidR="00E63982" w:rsidRDefault="00E63982">
      <w:pPr>
        <w:pStyle w:val="a3"/>
        <w:spacing w:before="8"/>
        <w:rPr>
          <w:sz w:val="17"/>
        </w:rPr>
      </w:pPr>
    </w:p>
    <w:p w:rsidR="00E63982" w:rsidRDefault="002A462A">
      <w:pPr>
        <w:pStyle w:val="P68B1DB1-Heading318"/>
        <w:ind w:left="223"/>
      </w:pPr>
      <w:r>
        <w:t>表</w:t>
      </w:r>
      <w:r>
        <w:t>11.1</w:t>
      </w:r>
      <w:r>
        <w:t>：可回收物</w:t>
      </w:r>
    </w:p>
    <w:p w:rsidR="00E63982" w:rsidRDefault="00E63982">
      <w:pPr>
        <w:pStyle w:val="a3"/>
        <w:spacing w:before="6" w:after="1"/>
        <w:rPr>
          <w:b/>
          <w:sz w:val="15"/>
        </w:rPr>
      </w:pPr>
    </w:p>
    <w:tbl>
      <w:tblPr>
        <w:tblStyle w:val="TableNormal"/>
        <w:tblW w:w="0" w:type="auto"/>
        <w:tblInd w:w="228"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2736"/>
        <w:gridCol w:w="7715"/>
      </w:tblGrid>
      <w:tr w:rsidR="00E63982">
        <w:trPr>
          <w:trHeight w:val="325"/>
        </w:trPr>
        <w:tc>
          <w:tcPr>
            <w:tcW w:w="2736" w:type="dxa"/>
            <w:tcBorders>
              <w:left w:val="single" w:sz="4" w:space="0" w:color="231F20"/>
              <w:right w:val="single" w:sz="4" w:space="0" w:color="231F20"/>
            </w:tcBorders>
            <w:shd w:val="clear" w:color="auto" w:fill="D8D9DA"/>
          </w:tcPr>
          <w:p w:rsidR="00E63982" w:rsidRDefault="002A462A">
            <w:pPr>
              <w:pStyle w:val="P68B1DB1-TableParagraph19"/>
              <w:spacing w:before="23"/>
              <w:ind w:left="40"/>
            </w:pPr>
            <w:r>
              <w:t>类别</w:t>
            </w:r>
          </w:p>
        </w:tc>
        <w:tc>
          <w:tcPr>
            <w:tcW w:w="7715" w:type="dxa"/>
            <w:tcBorders>
              <w:left w:val="single" w:sz="4" w:space="0" w:color="231F20"/>
            </w:tcBorders>
            <w:shd w:val="clear" w:color="auto" w:fill="D8D9DA"/>
          </w:tcPr>
          <w:p w:rsidR="00E63982" w:rsidRDefault="002A462A">
            <w:pPr>
              <w:pStyle w:val="P68B1DB1-TableParagraph19"/>
              <w:spacing w:before="23"/>
              <w:ind w:left="39"/>
            </w:pPr>
            <w:r>
              <w:t>描述</w:t>
            </w:r>
          </w:p>
        </w:tc>
      </w:tr>
      <w:tr w:rsidR="00E63982">
        <w:trPr>
          <w:trHeight w:val="325"/>
        </w:trPr>
        <w:tc>
          <w:tcPr>
            <w:tcW w:w="2736" w:type="dxa"/>
            <w:tcBorders>
              <w:left w:val="single" w:sz="4" w:space="0" w:color="231F20"/>
              <w:right w:val="single" w:sz="4" w:space="0" w:color="231F20"/>
            </w:tcBorders>
          </w:tcPr>
          <w:p w:rsidR="00E63982" w:rsidRDefault="002A462A">
            <w:pPr>
              <w:pStyle w:val="P68B1DB1-TableParagraph20"/>
              <w:spacing w:before="23"/>
              <w:ind w:left="40"/>
            </w:pPr>
            <w:r>
              <w:t>合成</w:t>
            </w:r>
          </w:p>
        </w:tc>
        <w:tc>
          <w:tcPr>
            <w:tcW w:w="7715" w:type="dxa"/>
            <w:tcBorders>
              <w:left w:val="single" w:sz="4" w:space="0" w:color="231F20"/>
            </w:tcBorders>
          </w:tcPr>
          <w:p w:rsidR="00E63982" w:rsidRDefault="002A462A">
            <w:pPr>
              <w:pStyle w:val="P68B1DB1-TableParagraph20"/>
              <w:spacing w:before="23"/>
              <w:ind w:left="39"/>
              <w:rPr>
                <w:rFonts w:ascii="Courier New"/>
                <w:i/>
              </w:rPr>
            </w:pPr>
            <w:r>
              <w:t>已使用</w:t>
            </w:r>
            <w:r>
              <w:t>Genus Version</w:t>
            </w:r>
            <w:r>
              <w:rPr>
                <w:rFonts w:ascii="Courier New"/>
                <w:i/>
              </w:rPr>
              <w:t>/genus/162/16.21.000</w:t>
            </w:r>
            <w:r>
              <w:t>运行合成</w:t>
            </w:r>
          </w:p>
        </w:tc>
      </w:tr>
      <w:tr w:rsidR="00E63982">
        <w:trPr>
          <w:trHeight w:val="325"/>
        </w:trPr>
        <w:tc>
          <w:tcPr>
            <w:tcW w:w="2736" w:type="dxa"/>
            <w:tcBorders>
              <w:left w:val="single" w:sz="4" w:space="0" w:color="231F20"/>
              <w:right w:val="single" w:sz="4" w:space="0" w:color="231F20"/>
            </w:tcBorders>
          </w:tcPr>
          <w:p w:rsidR="00E63982" w:rsidRDefault="002A462A">
            <w:pPr>
              <w:pStyle w:val="P68B1DB1-TableParagraph20"/>
              <w:spacing w:before="23"/>
              <w:ind w:left="40"/>
            </w:pPr>
            <w:r>
              <w:t>图书馆</w:t>
            </w:r>
          </w:p>
        </w:tc>
        <w:tc>
          <w:tcPr>
            <w:tcW w:w="7715" w:type="dxa"/>
            <w:tcBorders>
              <w:left w:val="single" w:sz="4" w:space="0" w:color="231F20"/>
            </w:tcBorders>
          </w:tcPr>
          <w:p w:rsidR="00E63982" w:rsidRDefault="002A462A">
            <w:pPr>
              <w:pStyle w:val="P68B1DB1-TableParagraph20"/>
              <w:spacing w:before="23"/>
              <w:ind w:left="39"/>
            </w:pPr>
            <w:r>
              <w:t>指向您的特定库。</w:t>
            </w:r>
          </w:p>
        </w:tc>
      </w:tr>
      <w:tr w:rsidR="00E63982">
        <w:trPr>
          <w:trHeight w:val="564"/>
        </w:trPr>
        <w:tc>
          <w:tcPr>
            <w:tcW w:w="2736" w:type="dxa"/>
            <w:tcBorders>
              <w:left w:val="single" w:sz="4" w:space="0" w:color="231F20"/>
              <w:right w:val="single" w:sz="4" w:space="0" w:color="231F20"/>
            </w:tcBorders>
          </w:tcPr>
          <w:p w:rsidR="00E63982" w:rsidRDefault="002A462A">
            <w:pPr>
              <w:pStyle w:val="P68B1DB1-TableParagraph20"/>
              <w:spacing w:before="143"/>
              <w:ind w:left="40"/>
            </w:pPr>
            <w:r>
              <w:t>约束</w:t>
            </w:r>
          </w:p>
        </w:tc>
        <w:tc>
          <w:tcPr>
            <w:tcW w:w="7715" w:type="dxa"/>
            <w:tcBorders>
              <w:left w:val="single" w:sz="4" w:space="0" w:color="231F20"/>
            </w:tcBorders>
          </w:tcPr>
          <w:p w:rsidR="00E63982" w:rsidRDefault="002A462A">
            <w:pPr>
              <w:pStyle w:val="P68B1DB1-TableParagraph43"/>
              <w:spacing w:before="23" w:line="252" w:lineRule="auto"/>
              <w:ind w:left="39" w:right="28"/>
              <w:rPr>
                <w:sz w:val="18"/>
              </w:rPr>
            </w:pPr>
            <w:r>
              <w:rPr>
                <w:sz w:val="18"/>
              </w:rPr>
              <w:t>在</w:t>
            </w:r>
            <w:r>
              <w:rPr>
                <w:rFonts w:ascii="Courier New"/>
                <w:i/>
                <w:sz w:val="18"/>
              </w:rPr>
              <w:t>dbPcie_ios_top/</w:t>
            </w:r>
            <w:r>
              <w:rPr>
                <w:sz w:val="18"/>
              </w:rPr>
              <w:t>目录下有一个</w:t>
            </w:r>
            <w:r>
              <w:rPr>
                <w:rFonts w:ascii="Courier New"/>
                <w:i/>
                <w:sz w:val="18"/>
              </w:rPr>
              <w:t>synth/constraints</w:t>
            </w:r>
            <w:r>
              <w:rPr>
                <w:sz w:val="18"/>
              </w:rPr>
              <w:t>目录，其中包含约束文件：</w:t>
            </w:r>
            <w:r>
              <w:rPr>
                <w:rFonts w:ascii="Courier New"/>
                <w:sz w:val="20"/>
              </w:rPr>
              <w:t>cdnhpa_ips_default.func.sdc</w:t>
            </w:r>
            <w:r>
              <w:rPr>
                <w:sz w:val="18"/>
              </w:rPr>
              <w:t>。</w:t>
            </w:r>
          </w:p>
        </w:tc>
      </w:tr>
      <w:tr w:rsidR="00E63982">
        <w:trPr>
          <w:trHeight w:val="545"/>
        </w:trPr>
        <w:tc>
          <w:tcPr>
            <w:tcW w:w="2736" w:type="dxa"/>
            <w:tcBorders>
              <w:left w:val="single" w:sz="4" w:space="0" w:color="231F20"/>
              <w:right w:val="single" w:sz="4" w:space="0" w:color="231F20"/>
            </w:tcBorders>
          </w:tcPr>
          <w:p w:rsidR="00E63982" w:rsidRDefault="002A462A">
            <w:pPr>
              <w:pStyle w:val="P68B1DB1-TableParagraph20"/>
              <w:spacing w:before="133"/>
              <w:ind w:left="40"/>
            </w:pPr>
            <w:r>
              <w:t>RTL/</w:t>
            </w:r>
            <w:r>
              <w:t>库</w:t>
            </w:r>
          </w:p>
        </w:tc>
        <w:tc>
          <w:tcPr>
            <w:tcW w:w="7715" w:type="dxa"/>
            <w:tcBorders>
              <w:left w:val="single" w:sz="4" w:space="0" w:color="231F20"/>
            </w:tcBorders>
          </w:tcPr>
          <w:p w:rsidR="00E63982" w:rsidRDefault="002A462A">
            <w:pPr>
              <w:pStyle w:val="P68B1DB1-TableParagraph20"/>
              <w:spacing w:before="25" w:line="237" w:lineRule="auto"/>
              <w:ind w:left="39"/>
            </w:pPr>
            <w:r>
              <w:rPr>
                <w:rFonts w:ascii="Courier New"/>
                <w:i/>
              </w:rPr>
              <w:t>tcl</w:t>
            </w:r>
            <w:r>
              <w:t>和</w:t>
            </w:r>
            <w:r>
              <w:rPr>
                <w:rFonts w:ascii="Courier New"/>
                <w:i/>
              </w:rPr>
              <w:t>setup.tcl</w:t>
            </w:r>
            <w:r>
              <w:t>指向我们的示例合成运行。确保您更改了指针，以便为我们的环境选择正确的</w:t>
            </w:r>
            <w:r>
              <w:t>rtl</w:t>
            </w:r>
            <w:r>
              <w:t>和库。</w:t>
            </w:r>
          </w:p>
        </w:tc>
      </w:tr>
      <w:tr w:rsidR="00E63982">
        <w:trPr>
          <w:trHeight w:val="344"/>
        </w:trPr>
        <w:tc>
          <w:tcPr>
            <w:tcW w:w="2736" w:type="dxa"/>
            <w:tcBorders>
              <w:left w:val="single" w:sz="4" w:space="0" w:color="231F20"/>
              <w:right w:val="single" w:sz="4" w:space="0" w:color="231F20"/>
            </w:tcBorders>
          </w:tcPr>
          <w:p w:rsidR="00E63982" w:rsidRDefault="002A462A">
            <w:pPr>
              <w:pStyle w:val="P68B1DB1-TableParagraph20"/>
              <w:spacing w:before="33"/>
              <w:ind w:left="40"/>
            </w:pPr>
            <w:r>
              <w:t>脚本</w:t>
            </w:r>
          </w:p>
        </w:tc>
        <w:tc>
          <w:tcPr>
            <w:tcW w:w="7715" w:type="dxa"/>
            <w:tcBorders>
              <w:left w:val="single" w:sz="4" w:space="0" w:color="231F20"/>
            </w:tcBorders>
          </w:tcPr>
          <w:p w:rsidR="00E63982" w:rsidRDefault="002A462A">
            <w:pPr>
              <w:pStyle w:val="P68B1DB1-TableParagraph43"/>
              <w:spacing w:before="37"/>
              <w:ind w:left="39"/>
              <w:rPr>
                <w:rFonts w:ascii="Courier New"/>
                <w:sz w:val="20"/>
              </w:rPr>
            </w:pPr>
            <w:r>
              <w:rPr>
                <w:sz w:val="18"/>
              </w:rPr>
              <w:t>以下脚本用于合成：</w:t>
            </w:r>
            <w:r>
              <w:rPr>
                <w:rFonts w:ascii="Courier New"/>
                <w:sz w:val="20"/>
              </w:rPr>
              <w:t>synth/scripts/genus/genus_synth.tcl</w:t>
            </w:r>
          </w:p>
        </w:tc>
      </w:tr>
      <w:tr w:rsidR="00E63982">
        <w:trPr>
          <w:trHeight w:val="599"/>
        </w:trPr>
        <w:tc>
          <w:tcPr>
            <w:tcW w:w="2736" w:type="dxa"/>
            <w:tcBorders>
              <w:left w:val="single" w:sz="4" w:space="0" w:color="231F20"/>
              <w:right w:val="single" w:sz="4" w:space="0" w:color="231F20"/>
            </w:tcBorders>
          </w:tcPr>
          <w:p w:rsidR="00E63982" w:rsidRDefault="002A462A">
            <w:pPr>
              <w:pStyle w:val="P68B1DB1-TableParagraph20"/>
              <w:spacing w:before="161"/>
              <w:ind w:left="40"/>
            </w:pPr>
            <w:r>
              <w:t>命令</w:t>
            </w:r>
          </w:p>
        </w:tc>
        <w:tc>
          <w:tcPr>
            <w:tcW w:w="7715" w:type="dxa"/>
            <w:tcBorders>
              <w:left w:val="single" w:sz="4" w:space="0" w:color="231F20"/>
            </w:tcBorders>
          </w:tcPr>
          <w:p w:rsidR="00E63982" w:rsidRDefault="002A462A">
            <w:pPr>
              <w:pStyle w:val="P68B1DB1-TableParagraph20"/>
              <w:spacing w:before="23"/>
              <w:ind w:left="39"/>
            </w:pPr>
            <w:r>
              <w:t>运行合成使用，</w:t>
            </w:r>
          </w:p>
          <w:p w:rsidR="00E63982" w:rsidRDefault="002A462A">
            <w:pPr>
              <w:pStyle w:val="P68B1DB1-TableParagraph105"/>
              <w:spacing w:before="69"/>
              <w:ind w:left="39"/>
            </w:pPr>
            <w:r>
              <w:t>./</w:t>
            </w:r>
            <w:r>
              <w:t>运行</w:t>
            </w:r>
            <w:r>
              <w:t>_phys.csh-synth</w:t>
            </w:r>
          </w:p>
        </w:tc>
      </w:tr>
    </w:tbl>
    <w:p w:rsidR="00E63982" w:rsidRDefault="002A462A">
      <w:pPr>
        <w:pStyle w:val="a3"/>
        <w:spacing w:before="134"/>
        <w:ind w:left="252"/>
      </w:pPr>
      <w:r>
        <w:rPr>
          <w:noProof/>
        </w:rPr>
        <w:drawing>
          <wp:inline distT="0" distB="0" distL="0" distR="0">
            <wp:extent cx="143377" cy="163860"/>
            <wp:effectExtent l="0" t="0" r="0" b="0"/>
            <wp:docPr id="16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5.png"/>
                    <pic:cNvPicPr/>
                  </pic:nvPicPr>
                  <pic:blipFill>
                    <a:blip r:embed="rId16"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注意</w:t>
      </w:r>
      <w:r>
        <w:rPr>
          <w:color w:val="231F20"/>
          <w:position w:val="2"/>
        </w:rPr>
        <w:t>事项：</w:t>
      </w:r>
    </w:p>
    <w:p w:rsidR="00E63982" w:rsidRDefault="002A462A">
      <w:pPr>
        <w:pStyle w:val="P68B1DB1-ListParagraph69"/>
        <w:numPr>
          <w:ilvl w:val="2"/>
          <w:numId w:val="37"/>
        </w:numPr>
        <w:tabs>
          <w:tab w:val="left" w:pos="1015"/>
          <w:tab w:val="left" w:pos="1016"/>
        </w:tabs>
        <w:spacing w:before="111" w:line="249" w:lineRule="auto"/>
        <w:ind w:right="811"/>
      </w:pPr>
      <w:r>
        <w:rPr>
          <w:color w:val="231F20"/>
        </w:rPr>
        <w:t>如果您使用</w:t>
      </w:r>
      <w:r>
        <w:rPr>
          <w:color w:val="231F20"/>
        </w:rPr>
        <w:t>Genus</w:t>
      </w:r>
      <w:r>
        <w:rPr>
          <w:color w:val="231F20"/>
        </w:rPr>
        <w:t>作为合成工具，请确保</w:t>
      </w:r>
      <w:r>
        <w:rPr>
          <w:color w:val="333333"/>
          <w:u w:val="single" w:color="333333"/>
        </w:rPr>
        <w:t>优化</w:t>
      </w:r>
      <w:r>
        <w:rPr>
          <w:color w:val="231F20"/>
        </w:rPr>
        <w:t>开关处于打开状态。此外，确保没有</w:t>
      </w:r>
      <w:r>
        <w:rPr>
          <w:color w:val="333333"/>
          <w:u w:val="single" w:color="333333"/>
        </w:rPr>
        <w:t>模块</w:t>
      </w:r>
      <w:r>
        <w:rPr>
          <w:color w:val="231F20"/>
        </w:rPr>
        <w:t>保留属性</w:t>
      </w:r>
    </w:p>
    <w:p w:rsidR="00E63982" w:rsidRDefault="002A462A">
      <w:pPr>
        <w:pStyle w:val="P68B1DB1-ListParagraph69"/>
        <w:numPr>
          <w:ilvl w:val="2"/>
          <w:numId w:val="37"/>
        </w:numPr>
        <w:tabs>
          <w:tab w:val="left" w:pos="1015"/>
          <w:tab w:val="left" w:pos="1016"/>
        </w:tabs>
        <w:spacing w:before="42"/>
        <w:ind w:hanging="289"/>
      </w:pPr>
      <w:r>
        <w:rPr>
          <w:color w:val="231F20"/>
        </w:rPr>
        <w:t>如果您使用</w:t>
      </w:r>
      <w:r>
        <w:rPr>
          <w:color w:val="231F20"/>
        </w:rPr>
        <w:t>Synopsys DC</w:t>
      </w:r>
      <w:r>
        <w:rPr>
          <w:color w:val="231F20"/>
        </w:rPr>
        <w:t>作为合成工具，请确保</w:t>
      </w:r>
      <w:r>
        <w:rPr>
          <w:color w:val="231F20"/>
        </w:rPr>
        <w:t>“</w:t>
      </w:r>
      <w:r>
        <w:rPr>
          <w:color w:val="333333"/>
          <w:u w:val="single" w:color="333333"/>
        </w:rPr>
        <w:t>删除冗余逻辑</w:t>
      </w:r>
      <w:r>
        <w:rPr>
          <w:color w:val="231F20"/>
        </w:rPr>
        <w:t>”</w:t>
      </w:r>
      <w:r>
        <w:rPr>
          <w:color w:val="231F20"/>
        </w:rPr>
        <w:t>开关处于打开状态。</w:t>
      </w:r>
    </w:p>
    <w:p w:rsidR="00E63982" w:rsidRDefault="00E63982">
      <w:pPr>
        <w:pStyle w:val="a3"/>
        <w:spacing w:before="3"/>
        <w:rPr>
          <w:sz w:val="24"/>
        </w:rPr>
      </w:pPr>
    </w:p>
    <w:p w:rsidR="00E63982" w:rsidRDefault="002A462A">
      <w:pPr>
        <w:pStyle w:val="P68B1DB1-Heading215"/>
        <w:numPr>
          <w:ilvl w:val="1"/>
          <w:numId w:val="37"/>
        </w:numPr>
        <w:tabs>
          <w:tab w:val="left" w:pos="943"/>
          <w:tab w:val="left" w:pos="944"/>
        </w:tabs>
        <w:ind w:hanging="721"/>
        <w:jc w:val="left"/>
      </w:pPr>
      <w:bookmarkStart w:id="266" w:name="11.2_Technology_Specific_Model"/>
      <w:bookmarkStart w:id="267" w:name="_bookmark167"/>
      <w:bookmarkEnd w:id="266"/>
      <w:bookmarkEnd w:id="267"/>
      <w:r>
        <w:t>技术特定模型</w:t>
      </w:r>
    </w:p>
    <w:p w:rsidR="00E63982" w:rsidRDefault="002A462A">
      <w:pPr>
        <w:pStyle w:val="P68B1DB1-BodyText6"/>
        <w:spacing w:before="100" w:line="232" w:lineRule="auto"/>
        <w:ind w:left="223" w:right="1437"/>
      </w:pPr>
      <w:r>
        <w:t>您可以将下面的组件提供的</w:t>
      </w:r>
      <w:r>
        <w:rPr>
          <w:rFonts w:ascii="Courier New"/>
          <w:i/>
        </w:rPr>
        <w:t>/hdl/hdl_src/reuse_components</w:t>
      </w:r>
      <w:r>
        <w:t>目录替换为保留相同文件名的特定于技术的组件。</w:t>
      </w:r>
    </w:p>
    <w:p w:rsidR="00E63982" w:rsidRDefault="002A462A">
      <w:pPr>
        <w:pStyle w:val="P68B1DB1-ListParagraph7"/>
        <w:numPr>
          <w:ilvl w:val="2"/>
          <w:numId w:val="37"/>
        </w:numPr>
        <w:tabs>
          <w:tab w:val="left" w:pos="655"/>
          <w:tab w:val="left" w:pos="656"/>
        </w:tabs>
        <w:spacing w:before="111"/>
        <w:ind w:left="655" w:hanging="289"/>
      </w:pPr>
      <w:r>
        <w:t>cdnsdru</w:t>
      </w:r>
      <w:r>
        <w:t>门控锁存器合成器</w:t>
      </w:r>
    </w:p>
    <w:p w:rsidR="00E63982" w:rsidRDefault="002A462A">
      <w:pPr>
        <w:pStyle w:val="P68B1DB1-ListParagraph7"/>
        <w:numPr>
          <w:ilvl w:val="2"/>
          <w:numId w:val="37"/>
        </w:numPr>
        <w:tabs>
          <w:tab w:val="left" w:pos="655"/>
          <w:tab w:val="left" w:pos="656"/>
        </w:tabs>
        <w:spacing w:before="50"/>
        <w:ind w:left="655" w:hanging="289"/>
      </w:pPr>
      <w:r>
        <w:t>cdnsdru_scan_mux_synth</w:t>
      </w:r>
    </w:p>
    <w:p w:rsidR="00E63982" w:rsidRDefault="002A462A">
      <w:pPr>
        <w:pStyle w:val="P68B1DB1-ListParagraph7"/>
        <w:numPr>
          <w:ilvl w:val="2"/>
          <w:numId w:val="37"/>
        </w:numPr>
        <w:tabs>
          <w:tab w:val="left" w:pos="655"/>
          <w:tab w:val="left" w:pos="656"/>
        </w:tabs>
        <w:spacing w:before="50"/>
        <w:ind w:left="655" w:hanging="289"/>
      </w:pPr>
      <w:r>
        <w:t>cdnsdru_reset_sync_synth</w:t>
      </w:r>
    </w:p>
    <w:p w:rsidR="00E63982" w:rsidRDefault="002A462A">
      <w:pPr>
        <w:pStyle w:val="P68B1DB1-ListParagraph7"/>
        <w:numPr>
          <w:ilvl w:val="2"/>
          <w:numId w:val="37"/>
        </w:numPr>
        <w:tabs>
          <w:tab w:val="left" w:pos="655"/>
          <w:tab w:val="left" w:pos="656"/>
        </w:tabs>
        <w:spacing w:before="50"/>
        <w:ind w:left="655" w:hanging="289"/>
      </w:pPr>
      <w:r>
        <w:t>cdnsdru_databook c_synth_sr</w:t>
      </w:r>
    </w:p>
    <w:p w:rsidR="00E63982" w:rsidRDefault="002A462A">
      <w:pPr>
        <w:pStyle w:val="P68B1DB1-ListParagraph7"/>
        <w:numPr>
          <w:ilvl w:val="2"/>
          <w:numId w:val="37"/>
        </w:numPr>
        <w:tabs>
          <w:tab w:val="left" w:pos="655"/>
          <w:tab w:val="left" w:pos="656"/>
        </w:tabs>
        <w:spacing w:before="50"/>
        <w:ind w:left="655" w:hanging="289"/>
      </w:pPr>
      <w:r>
        <w:t>cdnsdru_databook_synth_ar</w:t>
      </w:r>
    </w:p>
    <w:p w:rsidR="00E63982" w:rsidRDefault="002A462A">
      <w:pPr>
        <w:pStyle w:val="P68B1DB1-ListParagraph7"/>
        <w:numPr>
          <w:ilvl w:val="2"/>
          <w:numId w:val="37"/>
        </w:numPr>
        <w:tabs>
          <w:tab w:val="left" w:pos="655"/>
          <w:tab w:val="left" w:pos="656"/>
        </w:tabs>
        <w:spacing w:before="50"/>
        <w:ind w:left="655" w:hanging="289"/>
      </w:pPr>
      <w:r>
        <w:t>cdnsdru_mux_synth</w:t>
      </w:r>
    </w:p>
    <w:p w:rsidR="00E63982" w:rsidRDefault="00E63982">
      <w:pPr>
        <w:pStyle w:val="a3"/>
        <w:spacing w:before="3"/>
        <w:rPr>
          <w:sz w:val="24"/>
        </w:rPr>
      </w:pPr>
    </w:p>
    <w:p w:rsidR="00E63982" w:rsidRDefault="002A462A">
      <w:pPr>
        <w:pStyle w:val="P68B1DB1-Heading215"/>
        <w:numPr>
          <w:ilvl w:val="1"/>
          <w:numId w:val="37"/>
        </w:numPr>
        <w:tabs>
          <w:tab w:val="left" w:pos="943"/>
          <w:tab w:val="left" w:pos="944"/>
        </w:tabs>
        <w:ind w:hanging="721"/>
        <w:jc w:val="left"/>
      </w:pPr>
      <w:bookmarkStart w:id="268" w:name="11.3_Clock_MUX_for_CPCS_Module"/>
      <w:bookmarkStart w:id="269" w:name="_bookmark168"/>
      <w:bookmarkEnd w:id="268"/>
      <w:bookmarkEnd w:id="269"/>
      <w:r>
        <w:t>CPCS</w:t>
      </w:r>
      <w:r>
        <w:t>模块</w:t>
      </w:r>
    </w:p>
    <w:p w:rsidR="00E63982" w:rsidRDefault="002A462A">
      <w:pPr>
        <w:pStyle w:val="P68B1DB1-Normal22"/>
        <w:spacing w:before="95" w:line="242" w:lineRule="auto"/>
        <w:ind w:left="223" w:right="1200"/>
      </w:pPr>
      <w:r>
        <w:t>CPCS</w:t>
      </w:r>
      <w:r>
        <w:t>的时钟复用器</w:t>
      </w:r>
      <w:r>
        <w:rPr>
          <w:i/>
        </w:rPr>
        <w:t>cpcs_synth_mux_mux.v</w:t>
      </w:r>
      <w:r>
        <w:t>是一个重用模块，位于</w:t>
      </w:r>
      <w:r>
        <w:rPr>
          <w:rFonts w:ascii="Courier New"/>
          <w:i/>
        </w:rPr>
        <w:t>rtl/cpcs/</w:t>
      </w:r>
      <w:r>
        <w:t>文件夹中。确保将</w:t>
      </w:r>
      <w:r>
        <w:rPr>
          <w:i/>
        </w:rPr>
        <w:t>cpcs_synth_mux_mux.v</w:t>
      </w:r>
      <w:r>
        <w:t>替换为特定于技术的库模块。</w:t>
      </w:r>
      <w:r>
        <w:t>cpcs</w:t>
      </w:r>
      <w:r>
        <w:rPr>
          <w:i/>
        </w:rPr>
        <w:t>_synth_mux_mux.v</w:t>
      </w:r>
      <w:r>
        <w:t>模块的位置</w:t>
      </w:r>
    </w:p>
    <w:p w:rsidR="00E63982" w:rsidRDefault="002A462A">
      <w:pPr>
        <w:pStyle w:val="P68B1DB1-Normal106"/>
        <w:spacing w:before="107"/>
        <w:ind w:left="223"/>
      </w:pPr>
      <w:r>
        <w:t>&lt;trunk&gt;/rtl/cpcs/cpcs_synth_mux_mux.v</w:t>
      </w:r>
    </w:p>
    <w:p w:rsidR="00E63982" w:rsidRDefault="00E63982">
      <w:pPr>
        <w:pStyle w:val="a3"/>
        <w:spacing w:before="6"/>
        <w:rPr>
          <w:rFonts w:ascii="Courier New"/>
          <w:i/>
          <w:sz w:val="19"/>
        </w:rPr>
      </w:pPr>
    </w:p>
    <w:p w:rsidR="00E63982" w:rsidRDefault="002A462A">
      <w:pPr>
        <w:pStyle w:val="P68B1DB1-Heading215"/>
        <w:numPr>
          <w:ilvl w:val="1"/>
          <w:numId w:val="37"/>
        </w:numPr>
        <w:tabs>
          <w:tab w:val="left" w:pos="943"/>
          <w:tab w:val="left" w:pos="944"/>
        </w:tabs>
        <w:ind w:hanging="721"/>
        <w:jc w:val="left"/>
      </w:pPr>
      <w:bookmarkStart w:id="270" w:name="11.4_Handling_Asynchronous_FIFOS_in_Phys"/>
      <w:bookmarkStart w:id="271" w:name="_bookmark169"/>
      <w:bookmarkEnd w:id="270"/>
      <w:bookmarkEnd w:id="271"/>
      <w:r>
        <w:t>在物理设计</w:t>
      </w:r>
    </w:p>
    <w:p w:rsidR="00E63982" w:rsidRDefault="002A462A">
      <w:pPr>
        <w:pStyle w:val="P68B1DB1-BodyText6"/>
        <w:spacing w:before="95" w:line="249" w:lineRule="auto"/>
        <w:ind w:left="223" w:right="456"/>
      </w:pPr>
      <w:r>
        <w:t>异步</w:t>
      </w:r>
      <w:r>
        <w:t>FIFO</w:t>
      </w:r>
      <w:r>
        <w:t>使用跨时钟域的格雷码向量来传递读指针和写指针。与时钟相比，该向量的位之间的偏斜必须最小</w:t>
      </w:r>
      <w:r>
        <w:t>PNR</w:t>
      </w:r>
      <w:r>
        <w:t>（放置路由）工具需要小心处理此向量同步器块，以免在向量位之间添加偏斜。</w:t>
      </w:r>
    </w:p>
    <w:p w:rsidR="00E63982" w:rsidRDefault="00E63982">
      <w:pPr>
        <w:spacing w:line="249" w:lineRule="auto"/>
        <w:sectPr w:rsidR="00E63982">
          <w:pgSz w:w="12240" w:h="16850"/>
          <w:pgMar w:top="920" w:right="600" w:bottom="1020" w:left="560" w:header="517" w:footer="824" w:gutter="0"/>
          <w:cols w:space="720"/>
        </w:sectPr>
      </w:pPr>
    </w:p>
    <w:p w:rsidR="00E63982" w:rsidRDefault="00E63982">
      <w:pPr>
        <w:pStyle w:val="a3"/>
      </w:pPr>
    </w:p>
    <w:p w:rsidR="00E63982" w:rsidRDefault="00E63982">
      <w:pPr>
        <w:pStyle w:val="a3"/>
      </w:pPr>
    </w:p>
    <w:p w:rsidR="00E63982" w:rsidRDefault="00E63982">
      <w:pPr>
        <w:pStyle w:val="a3"/>
        <w:spacing w:before="6"/>
        <w:rPr>
          <w:sz w:val="24"/>
        </w:rPr>
      </w:pPr>
    </w:p>
    <w:p w:rsidR="00E63982" w:rsidRDefault="002A462A">
      <w:pPr>
        <w:pStyle w:val="P68B1DB1-BodyText6"/>
        <w:spacing w:before="94"/>
        <w:ind w:left="115"/>
      </w:pPr>
      <w:r>
        <w:t>格雷码矢量同步器需要特殊处理。</w:t>
      </w:r>
    </w:p>
    <w:p w:rsidR="00E63982" w:rsidRDefault="002A462A">
      <w:pPr>
        <w:pStyle w:val="P68B1DB1-ListParagraph7"/>
        <w:numPr>
          <w:ilvl w:val="1"/>
          <w:numId w:val="38"/>
        </w:numPr>
        <w:tabs>
          <w:tab w:val="left" w:pos="547"/>
          <w:tab w:val="left" w:pos="548"/>
        </w:tabs>
        <w:spacing w:before="90"/>
        <w:ind w:hanging="289"/>
      </w:pPr>
      <w:r>
        <w:t>每个同步器组都被视为需要特殊处理的结构化数据路径</w:t>
      </w:r>
    </w:p>
    <w:p w:rsidR="00E63982" w:rsidRDefault="002A462A">
      <w:pPr>
        <w:pStyle w:val="P68B1DB1-ListParagraph7"/>
        <w:numPr>
          <w:ilvl w:val="1"/>
          <w:numId w:val="38"/>
        </w:numPr>
        <w:tabs>
          <w:tab w:val="left" w:pos="547"/>
          <w:tab w:val="left" w:pos="548"/>
        </w:tabs>
        <w:spacing w:before="50" w:line="249" w:lineRule="auto"/>
        <w:ind w:right="560"/>
      </w:pPr>
      <w:r>
        <w:t>推荐使用具有最低</w:t>
      </w:r>
      <w:r>
        <w:t>Vt</w:t>
      </w:r>
      <w:r>
        <w:t>的亚稳定性硬化触发器一些铸造厂自己提供特殊的同步器单元</w:t>
      </w:r>
    </w:p>
    <w:p w:rsidR="00E63982" w:rsidRDefault="002A462A">
      <w:pPr>
        <w:pStyle w:val="P68B1DB1-ListParagraph7"/>
        <w:numPr>
          <w:ilvl w:val="1"/>
          <w:numId w:val="38"/>
        </w:numPr>
        <w:tabs>
          <w:tab w:val="left" w:pos="547"/>
          <w:tab w:val="left" w:pos="548"/>
        </w:tabs>
        <w:spacing w:before="42" w:line="249" w:lineRule="auto"/>
        <w:ind w:right="369"/>
      </w:pPr>
      <w:r>
        <w:t>如果使用单个触发器创建同步器组，建议使用对齐放置。触发器也将按列分组，这大大简化了时钟布线，因为如果触发器是相同类型，则时钟引脚将对齐</w:t>
      </w:r>
    </w:p>
    <w:p w:rsidR="00E63982" w:rsidRDefault="002A462A">
      <w:pPr>
        <w:pStyle w:val="P68B1DB1-ListParagraph7"/>
        <w:numPr>
          <w:ilvl w:val="1"/>
          <w:numId w:val="38"/>
        </w:numPr>
        <w:tabs>
          <w:tab w:val="left" w:pos="547"/>
          <w:tab w:val="left" w:pos="548"/>
        </w:tabs>
        <w:spacing w:before="42" w:line="249" w:lineRule="auto"/>
        <w:ind w:right="1014"/>
      </w:pPr>
      <w:r>
        <w:t>使用相同的时钟缓冲区或相同的时钟门控单元驱动组中的触发器，并将它们靠近放置以优化路由</w:t>
      </w:r>
    </w:p>
    <w:p w:rsidR="00E63982" w:rsidRDefault="002A462A">
      <w:pPr>
        <w:pStyle w:val="P68B1DB1-ListParagraph7"/>
        <w:numPr>
          <w:ilvl w:val="1"/>
          <w:numId w:val="38"/>
        </w:numPr>
        <w:tabs>
          <w:tab w:val="left" w:pos="547"/>
          <w:tab w:val="left" w:pos="548"/>
        </w:tabs>
        <w:spacing w:before="42" w:line="249" w:lineRule="auto"/>
        <w:ind w:right="403"/>
      </w:pPr>
      <w:r>
        <w:t>目标触发器的</w:t>
      </w:r>
      <w:r>
        <w:t>Q</w:t>
      </w:r>
      <w:r>
        <w:t>和</w:t>
      </w:r>
      <w:r>
        <w:t>D</w:t>
      </w:r>
      <w:r>
        <w:t>之间没有组合逻辑</w:t>
      </w:r>
      <w:r>
        <w:t>PD</w:t>
      </w:r>
      <w:r>
        <w:t>（物理设计）不能在同步器组中的触发器之间插入缓冲器</w:t>
      </w:r>
    </w:p>
    <w:p w:rsidR="00E63982" w:rsidRDefault="002A462A">
      <w:pPr>
        <w:pStyle w:val="a3"/>
        <w:spacing w:before="4"/>
        <w:rPr>
          <w:sz w:val="15"/>
        </w:rPr>
      </w:pPr>
      <w:r>
        <w:rPr>
          <w:noProof/>
        </w:rPr>
        <w:drawing>
          <wp:anchor distT="0" distB="0" distL="0" distR="0" simplePos="0" relativeHeight="205" behindDoc="0" locked="0" layoutInCell="1" allowOverlap="1">
            <wp:simplePos x="0" y="0"/>
            <wp:positionH relativeFrom="page">
              <wp:posOffset>1583005</wp:posOffset>
            </wp:positionH>
            <wp:positionV relativeFrom="paragraph">
              <wp:posOffset>137154</wp:posOffset>
            </wp:positionV>
            <wp:extent cx="4657699" cy="1057275"/>
            <wp:effectExtent l="0" t="0" r="0" b="0"/>
            <wp:wrapTopAndBottom/>
            <wp:docPr id="169" name="image4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496.png"/>
                    <pic:cNvPicPr/>
                  </pic:nvPicPr>
                  <pic:blipFill>
                    <a:blip r:embed="rId644" cstate="print"/>
                    <a:stretch>
                      <a:fillRect/>
                    </a:stretch>
                  </pic:blipFill>
                  <pic:spPr>
                    <a:xfrm>
                      <a:off x="0" y="0"/>
                      <a:ext cx="4657699" cy="1057275"/>
                    </a:xfrm>
                    <a:prstGeom prst="rect">
                      <a:avLst/>
                    </a:prstGeom>
                  </pic:spPr>
                </pic:pic>
              </a:graphicData>
            </a:graphic>
          </wp:anchor>
        </w:drawing>
      </w:r>
    </w:p>
    <w:p w:rsidR="00E63982" w:rsidRDefault="002A462A">
      <w:pPr>
        <w:pStyle w:val="P68B1DB1-Normal27"/>
        <w:spacing w:before="22"/>
        <w:ind w:left="729" w:right="626"/>
        <w:jc w:val="center"/>
      </w:pPr>
      <w:r>
        <w:rPr>
          <w:b/>
        </w:rPr>
        <w:t>图</w:t>
      </w:r>
      <w:r>
        <w:rPr>
          <w:b/>
        </w:rPr>
        <w:t>11.1</w:t>
      </w:r>
      <w:r>
        <w:rPr>
          <w:b/>
        </w:rPr>
        <w:t>：</w:t>
      </w:r>
      <w:r>
        <w:rPr>
          <w:b/>
        </w:rPr>
        <w:t> </w:t>
      </w:r>
      <w:r>
        <w:t>格雷码指针同步器的示例引导放置</w:t>
      </w:r>
    </w:p>
    <w:p w:rsidR="00E63982" w:rsidRDefault="00E63982">
      <w:pPr>
        <w:pStyle w:val="a3"/>
        <w:spacing w:before="1"/>
        <w:rPr>
          <w:sz w:val="18"/>
        </w:rPr>
      </w:pPr>
    </w:p>
    <w:p w:rsidR="00E63982" w:rsidRDefault="002A462A">
      <w:pPr>
        <w:pStyle w:val="P68B1DB1-BodyText6"/>
        <w:spacing w:line="249" w:lineRule="auto"/>
        <w:ind w:left="115" w:right="456"/>
      </w:pPr>
      <w:r>
        <w:t>PCIe</w:t>
      </w:r>
      <w:r>
        <w:t>控制器</w:t>
      </w:r>
      <w:r>
        <w:t>IP</w:t>
      </w:r>
      <w:r>
        <w:t>为异步</w:t>
      </w:r>
      <w:r>
        <w:t>FIFO</w:t>
      </w:r>
      <w:r>
        <w:t>使用公共重用块时钟域同步器在整个设计中也很客户应将同步器更换为亚稳态强化库特定单元。</w:t>
      </w:r>
    </w:p>
    <w:p w:rsidR="00E63982" w:rsidRDefault="002A462A">
      <w:pPr>
        <w:pStyle w:val="P68B1DB1-BodyText6"/>
        <w:spacing w:before="81"/>
        <w:ind w:left="115"/>
      </w:pPr>
      <w:r>
        <w:t>可以通过搜索以下实例模式来获得异步</w:t>
      </w:r>
      <w:r>
        <w:t>FIFO</w:t>
      </w:r>
      <w:r>
        <w:t>灰度编码向量</w:t>
      </w:r>
    </w:p>
    <w:p w:rsidR="00E63982" w:rsidRDefault="002A462A">
      <w:pPr>
        <w:pStyle w:val="P68B1DB1-ListParagraph7"/>
        <w:numPr>
          <w:ilvl w:val="1"/>
          <w:numId w:val="38"/>
        </w:numPr>
        <w:tabs>
          <w:tab w:val="left" w:pos="547"/>
          <w:tab w:val="left" w:pos="548"/>
        </w:tabs>
        <w:spacing w:before="110"/>
        <w:ind w:hanging="289"/>
      </w:pPr>
      <w:r>
        <w:t>*ptr_gray</w:t>
      </w:r>
      <w:r>
        <w:rPr>
          <w:b/>
        </w:rPr>
        <w:t>[*]</w:t>
      </w:r>
      <w:r>
        <w:t>.sync_cell.cdns_syncflop_inst*</w:t>
      </w:r>
    </w:p>
    <w:p w:rsidR="00E63982" w:rsidRDefault="002A462A">
      <w:pPr>
        <w:pStyle w:val="P68B1DB1-ListParagraph7"/>
        <w:numPr>
          <w:ilvl w:val="1"/>
          <w:numId w:val="38"/>
        </w:numPr>
        <w:tabs>
          <w:tab w:val="left" w:pos="547"/>
          <w:tab w:val="left" w:pos="548"/>
        </w:tabs>
        <w:spacing w:before="50"/>
        <w:ind w:hanging="289"/>
      </w:pPr>
      <w:r>
        <w:t xml:space="preserve">* </w:t>
      </w:r>
      <w:r>
        <w:t>同步</w:t>
      </w:r>
      <w:r>
        <w:t xml:space="preserve"> </w:t>
      </w:r>
      <w:r>
        <w:rPr>
          <w:b/>
        </w:rPr>
        <w:t xml:space="preserve">* </w:t>
      </w:r>
      <w:r>
        <w:t>.cdns_syncflop_inst.*.</w:t>
      </w:r>
    </w:p>
    <w:p w:rsidR="00E63982" w:rsidRDefault="002A462A">
      <w:pPr>
        <w:pStyle w:val="P68B1DB1-ListParagraph7"/>
        <w:numPr>
          <w:ilvl w:val="1"/>
          <w:numId w:val="38"/>
        </w:numPr>
        <w:tabs>
          <w:tab w:val="left" w:pos="547"/>
          <w:tab w:val="left" w:pos="548"/>
        </w:tabs>
        <w:spacing w:before="50"/>
        <w:ind w:hanging="289"/>
      </w:pPr>
      <w:r>
        <w:t>*ptr</w:t>
      </w:r>
      <w:r>
        <w:rPr>
          <w:b/>
        </w:rPr>
        <w:t xml:space="preserve">.* </w:t>
      </w:r>
      <w:r>
        <w:t>.cdns_syncflop_inst.*</w:t>
      </w:r>
    </w:p>
    <w:p w:rsidR="00E63982" w:rsidRDefault="002A462A">
      <w:pPr>
        <w:pStyle w:val="P68B1DB1-BodyText6"/>
        <w:spacing w:before="130" w:line="249" w:lineRule="auto"/>
        <w:ind w:left="115" w:right="293"/>
      </w:pPr>
      <w:r>
        <w:t>IP</w:t>
      </w:r>
      <w:r>
        <w:t>中使用了以下</w:t>
      </w:r>
      <w:r>
        <w:t>ADC FIFO</w:t>
      </w:r>
      <w:r>
        <w:t>模块列出了每个模块的同步器导线输入的源导线</w:t>
      </w:r>
      <w:r>
        <w:t>此处列出的内容仅供参考。</w:t>
      </w:r>
    </w:p>
    <w:p w:rsidR="00E63982" w:rsidRDefault="002A462A">
      <w:pPr>
        <w:pStyle w:val="P68B1DB1-ListParagraph7"/>
        <w:numPr>
          <w:ilvl w:val="1"/>
          <w:numId w:val="38"/>
        </w:numPr>
        <w:tabs>
          <w:tab w:val="left" w:pos="547"/>
          <w:tab w:val="left" w:pos="548"/>
        </w:tabs>
        <w:spacing w:before="102"/>
        <w:ind w:hanging="289"/>
      </w:pPr>
      <w:r>
        <w:t>&lt;prefix&gt;cpcs_rctc</w:t>
      </w:r>
    </w:p>
    <w:p w:rsidR="00E63982" w:rsidRDefault="002A462A">
      <w:pPr>
        <w:pStyle w:val="P68B1DB1-ListParagraph7"/>
        <w:numPr>
          <w:ilvl w:val="1"/>
          <w:numId w:val="38"/>
        </w:numPr>
        <w:tabs>
          <w:tab w:val="left" w:pos="547"/>
          <w:tab w:val="left" w:pos="548"/>
        </w:tabs>
        <w:spacing w:before="50"/>
        <w:ind w:hanging="289"/>
      </w:pPr>
      <w:r>
        <w:t>wr_ptr_gray-&gt; i_data_wr_ptr_gray[*].sync_cell.cdns_syncflop_inst.*.u_cdnsdru_databasec_synth.d_in</w:t>
      </w:r>
    </w:p>
    <w:p w:rsidR="00E63982" w:rsidRDefault="002A462A">
      <w:pPr>
        <w:pStyle w:val="P68B1DB1-ListParagraph7"/>
        <w:numPr>
          <w:ilvl w:val="1"/>
          <w:numId w:val="38"/>
        </w:numPr>
        <w:tabs>
          <w:tab w:val="left" w:pos="547"/>
          <w:tab w:val="left" w:pos="548"/>
        </w:tabs>
        <w:spacing w:before="50"/>
        <w:ind w:hanging="289"/>
      </w:pPr>
      <w:r>
        <w:t>&lt;prefix&gt;cpcs_128b_rctc_32b</w:t>
      </w:r>
    </w:p>
    <w:p w:rsidR="00E63982" w:rsidRDefault="002A462A">
      <w:pPr>
        <w:pStyle w:val="P68B1DB1-ListParagraph7"/>
        <w:numPr>
          <w:ilvl w:val="1"/>
          <w:numId w:val="38"/>
        </w:numPr>
        <w:tabs>
          <w:tab w:val="left" w:pos="547"/>
          <w:tab w:val="left" w:pos="548"/>
        </w:tabs>
        <w:spacing w:before="50"/>
        <w:ind w:hanging="289"/>
      </w:pPr>
      <w:r>
        <w:t>wr_ptr_gray-&gt; i_phy_data_sync_wr_ptr_gray[*].sync_cell.cdns_syncflop_inst.*.</w:t>
      </w:r>
      <w:r>
        <w:t>u_cdnsdru_databasec_synth.d_in</w:t>
      </w:r>
    </w:p>
    <w:p w:rsidR="00E63982" w:rsidRDefault="002A462A">
      <w:pPr>
        <w:pStyle w:val="P68B1DB1-ListParagraph7"/>
        <w:numPr>
          <w:ilvl w:val="1"/>
          <w:numId w:val="38"/>
        </w:numPr>
        <w:tabs>
          <w:tab w:val="left" w:pos="547"/>
          <w:tab w:val="left" w:pos="548"/>
        </w:tabs>
        <w:spacing w:before="50"/>
        <w:ind w:hanging="289"/>
      </w:pPr>
      <w:r>
        <w:t>&lt;prefix&gt;pipe_fifo</w:t>
      </w:r>
    </w:p>
    <w:p w:rsidR="00E63982" w:rsidRDefault="002A462A">
      <w:pPr>
        <w:pStyle w:val="P68B1DB1-ListParagraph7"/>
        <w:numPr>
          <w:ilvl w:val="1"/>
          <w:numId w:val="38"/>
        </w:numPr>
        <w:tabs>
          <w:tab w:val="left" w:pos="547"/>
          <w:tab w:val="left" w:pos="548"/>
        </w:tabs>
        <w:spacing w:before="50"/>
        <w:ind w:hanging="289"/>
      </w:pPr>
      <w:r>
        <w:t>write_addr_gray-&gt; write_addr_sync.*</w:t>
      </w:r>
      <w:r>
        <w:t>。</w:t>
      </w:r>
      <w:r>
        <w:t>cdns_syncflop_inst.*</w:t>
      </w:r>
      <w:r>
        <w:t>。</w:t>
      </w:r>
      <w:r>
        <w:t>u_cdnsdru_databasec_synth.d_in</w:t>
      </w:r>
    </w:p>
    <w:p w:rsidR="00E63982" w:rsidRDefault="002A462A">
      <w:pPr>
        <w:pStyle w:val="P68B1DB1-ListParagraph7"/>
        <w:numPr>
          <w:ilvl w:val="1"/>
          <w:numId w:val="38"/>
        </w:numPr>
        <w:tabs>
          <w:tab w:val="left" w:pos="547"/>
          <w:tab w:val="left" w:pos="548"/>
        </w:tabs>
        <w:spacing w:before="50"/>
        <w:ind w:hanging="289"/>
      </w:pPr>
      <w:r>
        <w:t>read_addr_gray-&gt; read_addr_sync.*.cdns_syncflop_inst.*</w:t>
      </w:r>
      <w:r>
        <w:t>。</w:t>
      </w:r>
      <w:r>
        <w:t>u_cdnsdru_databasec_synth.d_in</w:t>
      </w:r>
    </w:p>
    <w:p w:rsidR="00E63982" w:rsidRDefault="002A462A">
      <w:pPr>
        <w:pStyle w:val="P68B1DB1-ListParagraph7"/>
        <w:numPr>
          <w:ilvl w:val="1"/>
          <w:numId w:val="38"/>
        </w:numPr>
        <w:tabs>
          <w:tab w:val="left" w:pos="547"/>
          <w:tab w:val="left" w:pos="548"/>
        </w:tabs>
        <w:spacing w:before="50"/>
        <w:ind w:hanging="289"/>
      </w:pPr>
      <w:r>
        <w:t>&lt;prefix&gt;pipe_tx_fifo</w:t>
      </w:r>
    </w:p>
    <w:p w:rsidR="00E63982" w:rsidRDefault="002A462A">
      <w:pPr>
        <w:pStyle w:val="P68B1DB1-ListParagraph7"/>
        <w:numPr>
          <w:ilvl w:val="1"/>
          <w:numId w:val="38"/>
        </w:numPr>
        <w:tabs>
          <w:tab w:val="left" w:pos="547"/>
          <w:tab w:val="left" w:pos="548"/>
        </w:tabs>
        <w:spacing w:before="50"/>
        <w:ind w:hanging="289"/>
      </w:pPr>
      <w:r>
        <w:t>write_addr_g</w:t>
      </w:r>
      <w:r>
        <w:t>ray-&gt; write_addr_sync.*</w:t>
      </w:r>
      <w:r>
        <w:t>。</w:t>
      </w:r>
      <w:r>
        <w:t>cdns_syncflop_inst.*</w:t>
      </w:r>
      <w:r>
        <w:t>。</w:t>
      </w:r>
      <w:r>
        <w:t>u_cdnsdru_databasec_synth.d_in</w:t>
      </w:r>
    </w:p>
    <w:p w:rsidR="00E63982" w:rsidRDefault="002A462A">
      <w:pPr>
        <w:pStyle w:val="P68B1DB1-ListParagraph7"/>
        <w:numPr>
          <w:ilvl w:val="1"/>
          <w:numId w:val="38"/>
        </w:numPr>
        <w:tabs>
          <w:tab w:val="left" w:pos="547"/>
          <w:tab w:val="left" w:pos="548"/>
        </w:tabs>
        <w:spacing w:before="50"/>
        <w:ind w:hanging="289"/>
      </w:pPr>
      <w:r>
        <w:t>read_addr_gray -&gt; read_addr_sync.*. cdns_syncflop_inst.*</w:t>
      </w:r>
      <w:r>
        <w:t>。</w:t>
      </w:r>
      <w:r>
        <w:t>u_cdnsdru_databasec_synth.d_in</w:t>
      </w:r>
    </w:p>
    <w:p w:rsidR="00E63982" w:rsidRDefault="002A462A">
      <w:pPr>
        <w:pStyle w:val="P68B1DB1-ListParagraph7"/>
        <w:numPr>
          <w:ilvl w:val="1"/>
          <w:numId w:val="38"/>
        </w:numPr>
        <w:tabs>
          <w:tab w:val="left" w:pos="547"/>
          <w:tab w:val="left" w:pos="548"/>
        </w:tabs>
        <w:spacing w:before="50"/>
        <w:ind w:hanging="289"/>
      </w:pPr>
      <w:r>
        <w:t>&lt;prefix&gt;afifo</w:t>
      </w:r>
    </w:p>
    <w:p w:rsidR="00E63982" w:rsidRDefault="002A462A">
      <w:pPr>
        <w:pStyle w:val="P68B1DB1-ListParagraph7"/>
        <w:numPr>
          <w:ilvl w:val="1"/>
          <w:numId w:val="38"/>
        </w:numPr>
        <w:tabs>
          <w:tab w:val="left" w:pos="547"/>
          <w:tab w:val="left" w:pos="548"/>
        </w:tabs>
        <w:spacing w:before="50"/>
        <w:ind w:hanging="289"/>
      </w:pPr>
      <w:r>
        <w:t>afifo_wclklog.wrPtr-&gt; afifo_rclklog.sync_wr_ptr.*</w:t>
      </w:r>
      <w:r>
        <w:t>。</w:t>
      </w:r>
      <w:r>
        <w:t>cdns_syncflop_inst.*</w:t>
      </w:r>
      <w:r>
        <w:t>。</w:t>
      </w:r>
      <w:r>
        <w:t>u_cdnsd</w:t>
      </w:r>
      <w:r>
        <w:t>ru_databasec_synth.d_in</w:t>
      </w:r>
    </w:p>
    <w:p w:rsidR="00E63982" w:rsidRDefault="002A462A">
      <w:pPr>
        <w:pStyle w:val="P68B1DB1-ListParagraph7"/>
        <w:numPr>
          <w:ilvl w:val="1"/>
          <w:numId w:val="38"/>
        </w:numPr>
        <w:tabs>
          <w:tab w:val="left" w:pos="547"/>
          <w:tab w:val="left" w:pos="548"/>
        </w:tabs>
        <w:spacing w:before="50"/>
        <w:ind w:hanging="289"/>
      </w:pPr>
      <w:r>
        <w:t>afifo_rclklog.rdPtr-&gt; afifo_wclklog.sync_rd_ptr.*</w:t>
      </w:r>
      <w:r>
        <w:t>。</w:t>
      </w:r>
      <w:r>
        <w:t>cdns_syncflop_inst.*</w:t>
      </w:r>
      <w:r>
        <w:t>。</w:t>
      </w:r>
      <w:r>
        <w:t>u_cdnsdru_databasec_synth.d_in</w:t>
      </w:r>
    </w:p>
    <w:p w:rsidR="00E63982" w:rsidRDefault="002A462A">
      <w:pPr>
        <w:pStyle w:val="P68B1DB1-ListParagraph7"/>
        <w:numPr>
          <w:ilvl w:val="1"/>
          <w:numId w:val="38"/>
        </w:numPr>
        <w:tabs>
          <w:tab w:val="left" w:pos="547"/>
          <w:tab w:val="left" w:pos="548"/>
        </w:tabs>
        <w:spacing w:before="50"/>
        <w:ind w:hanging="289"/>
      </w:pPr>
      <w:r>
        <w:t>&lt;prefix&gt; prefix_fifo</w:t>
      </w:r>
    </w:p>
    <w:p w:rsidR="00E63982" w:rsidRDefault="002A462A">
      <w:pPr>
        <w:pStyle w:val="P68B1DB1-ListParagraph7"/>
        <w:numPr>
          <w:ilvl w:val="1"/>
          <w:numId w:val="38"/>
        </w:numPr>
        <w:tabs>
          <w:tab w:val="left" w:pos="547"/>
          <w:tab w:val="left" w:pos="548"/>
        </w:tabs>
        <w:spacing w:before="50"/>
        <w:ind w:hanging="289"/>
      </w:pPr>
      <w:r>
        <w:t>wptr_gray-&gt; i_cdnsdru_databook c_wptr_gray.sync_wr_ptr.*.cdns_syncflop_inst.*. u_cdnsdru_databasec_synth.d_in</w:t>
      </w:r>
    </w:p>
    <w:p w:rsidR="00E63982" w:rsidRDefault="002A462A">
      <w:pPr>
        <w:pStyle w:val="P68B1DB1-ListParagraph7"/>
        <w:numPr>
          <w:ilvl w:val="1"/>
          <w:numId w:val="38"/>
        </w:numPr>
        <w:tabs>
          <w:tab w:val="left" w:pos="547"/>
          <w:tab w:val="left" w:pos="548"/>
        </w:tabs>
        <w:spacing w:before="50"/>
        <w:ind w:hanging="289"/>
      </w:pPr>
      <w:r>
        <w:t>rptr_gray-&gt; i_cdnsdru_databook c_rptr_gray.sync_wr_ptr</w:t>
      </w:r>
      <w:r>
        <w:t>。</w:t>
      </w:r>
      <w:r>
        <w:t>*.cdns_syncflop_inst.*. u_cdnsdru_databasec_synth.d_in</w:t>
      </w:r>
    </w:p>
    <w:p w:rsidR="00E63982" w:rsidRDefault="00E63982">
      <w:pPr>
        <w:pStyle w:val="a3"/>
        <w:spacing w:before="3"/>
        <w:rPr>
          <w:sz w:val="24"/>
        </w:rPr>
      </w:pPr>
    </w:p>
    <w:p w:rsidR="00E63982" w:rsidRDefault="002A462A">
      <w:pPr>
        <w:pStyle w:val="P68B1DB1-Heading215"/>
        <w:numPr>
          <w:ilvl w:val="1"/>
          <w:numId w:val="37"/>
        </w:numPr>
        <w:tabs>
          <w:tab w:val="left" w:pos="835"/>
          <w:tab w:val="left" w:pos="836"/>
        </w:tabs>
        <w:spacing w:before="1"/>
        <w:ind w:left="835" w:hanging="721"/>
        <w:jc w:val="left"/>
      </w:pPr>
      <w:bookmarkStart w:id="272" w:name="11.5_Synthesis_App_notes"/>
      <w:bookmarkStart w:id="273" w:name="_bookmark170"/>
      <w:bookmarkEnd w:id="272"/>
      <w:bookmarkEnd w:id="273"/>
      <w:r>
        <w:t>Synthesis App</w:t>
      </w:r>
      <w:r>
        <w:t>笔记</w:t>
      </w:r>
    </w:p>
    <w:p w:rsidR="00E63982" w:rsidRDefault="002A462A">
      <w:pPr>
        <w:pStyle w:val="P68B1DB1-ListParagraph7"/>
        <w:numPr>
          <w:ilvl w:val="1"/>
          <w:numId w:val="38"/>
        </w:numPr>
        <w:tabs>
          <w:tab w:val="left" w:pos="547"/>
          <w:tab w:val="left" w:pos="548"/>
        </w:tabs>
        <w:spacing w:before="74"/>
        <w:ind w:hanging="289"/>
      </w:pPr>
      <w:r>
        <w:t>如果您使用</w:t>
      </w:r>
      <w:r>
        <w:t>Genus</w:t>
      </w:r>
      <w:r>
        <w:t>作为您的合成工具，请确保优化开关已打开。</w:t>
      </w:r>
    </w:p>
    <w:p w:rsidR="00E63982" w:rsidRDefault="002A462A">
      <w:pPr>
        <w:pStyle w:val="P68B1DB1-ListParagraph7"/>
        <w:numPr>
          <w:ilvl w:val="1"/>
          <w:numId w:val="38"/>
        </w:numPr>
        <w:tabs>
          <w:tab w:val="left" w:pos="547"/>
          <w:tab w:val="left" w:pos="548"/>
        </w:tabs>
        <w:spacing w:before="50"/>
        <w:ind w:hanging="289"/>
      </w:pPr>
      <w:r>
        <w:t>还要确保没有</w:t>
      </w:r>
      <w:r>
        <w:t>“</w:t>
      </w:r>
      <w:r>
        <w:t>模块保留</w:t>
      </w:r>
      <w:r>
        <w:t>”</w:t>
      </w:r>
      <w:r>
        <w:t>属性。</w:t>
      </w:r>
    </w:p>
    <w:p w:rsidR="00E63982" w:rsidRDefault="00E63982">
      <w:pPr>
        <w:rPr>
          <w:sz w:val="20"/>
        </w:rPr>
        <w:sectPr w:rsidR="00E63982">
          <w:pgSz w:w="12240" w:h="16850"/>
          <w:pgMar w:top="920" w:right="600" w:bottom="1020" w:left="560" w:header="517" w:footer="824" w:gutter="0"/>
          <w:cols w:space="720"/>
        </w:sectPr>
      </w:pPr>
    </w:p>
    <w:p w:rsidR="00E63982" w:rsidRDefault="00E63982">
      <w:pPr>
        <w:pStyle w:val="a3"/>
        <w:spacing w:before="3"/>
        <w:rPr>
          <w:sz w:val="27"/>
        </w:rPr>
      </w:pPr>
    </w:p>
    <w:p w:rsidR="00E63982" w:rsidRDefault="002A462A">
      <w:pPr>
        <w:pStyle w:val="P68B1DB1-ListParagraph7"/>
        <w:numPr>
          <w:ilvl w:val="1"/>
          <w:numId w:val="38"/>
        </w:numPr>
        <w:tabs>
          <w:tab w:val="left" w:pos="547"/>
          <w:tab w:val="left" w:pos="548"/>
        </w:tabs>
        <w:spacing w:before="94" w:line="249" w:lineRule="auto"/>
        <w:ind w:right="733"/>
      </w:pPr>
      <w:r>
        <w:t>如果您使用</w:t>
      </w:r>
      <w:r>
        <w:t>Synopsys DC</w:t>
      </w:r>
      <w:r>
        <w:t>作为合成工具，请确保</w:t>
      </w:r>
      <w:r>
        <w:t>“</w:t>
      </w:r>
      <w:r>
        <w:t>删除冗余逻辑</w:t>
      </w:r>
      <w:r>
        <w:t>”</w:t>
      </w:r>
      <w:r>
        <w:t>开关处于打开状态。</w:t>
      </w:r>
    </w:p>
    <w:p w:rsidR="00E63982" w:rsidRDefault="002A462A">
      <w:pPr>
        <w:pStyle w:val="P68B1DB1-ListParagraph7"/>
        <w:numPr>
          <w:ilvl w:val="1"/>
          <w:numId w:val="38"/>
        </w:numPr>
        <w:tabs>
          <w:tab w:val="left" w:pos="547"/>
          <w:tab w:val="left" w:pos="548"/>
        </w:tabs>
        <w:spacing w:before="41" w:line="249" w:lineRule="auto"/>
        <w:ind w:right="799"/>
      </w:pPr>
      <w:r>
        <w:t>请使用分层合成流程，不要使用扁平化合成流程。这将有助于减少</w:t>
      </w:r>
      <w:r>
        <w:t>LEC</w:t>
      </w:r>
      <w:r>
        <w:t>运行时间并适应智能</w:t>
      </w:r>
      <w:r>
        <w:t>LEC</w:t>
      </w:r>
      <w:r>
        <w:t>流程。</w:t>
      </w:r>
    </w:p>
    <w:p w:rsidR="00E63982" w:rsidRDefault="002A462A">
      <w:pPr>
        <w:pStyle w:val="P68B1DB1-ListParagraph7"/>
        <w:numPr>
          <w:ilvl w:val="1"/>
          <w:numId w:val="38"/>
        </w:numPr>
        <w:tabs>
          <w:tab w:val="left" w:pos="547"/>
          <w:tab w:val="left" w:pos="548"/>
        </w:tabs>
        <w:spacing w:before="42"/>
        <w:ind w:hanging="289"/>
      </w:pPr>
      <w:r>
        <w:t>确保您始终使用</w:t>
      </w:r>
      <w:r>
        <w:t>Genus</w:t>
      </w:r>
      <w:r>
        <w:t>的最新版本。</w:t>
      </w:r>
    </w:p>
    <w:p w:rsidR="00E63982" w:rsidRDefault="00E63982">
      <w:pPr>
        <w:rPr>
          <w:sz w:val="20"/>
        </w:rPr>
        <w:sectPr w:rsidR="00E63982">
          <w:headerReference w:type="default" r:id="rId645"/>
          <w:footerReference w:type="default" r:id="rId646"/>
          <w:pgSz w:w="12240" w:h="16850"/>
          <w:pgMar w:top="920" w:right="600" w:bottom="720" w:left="560" w:header="517" w:footer="524" w:gutter="0"/>
          <w:cols w:space="720"/>
        </w:sectPr>
      </w:pPr>
    </w:p>
    <w:p w:rsidR="0075213D" w:rsidRDefault="0075213D" w:rsidP="0075213D">
      <w:pPr>
        <w:pStyle w:val="1"/>
      </w:pPr>
      <w:r>
        <w:rPr>
          <w:rFonts w:ascii="微软雅黑" w:eastAsia="微软雅黑" w:hAnsi="微软雅黑" w:cs="微软雅黑" w:hint="eastAsia"/>
          <w:sz w:val="41"/>
        </w:rPr>
        <w:lastRenderedPageBreak/>
        <w:t>第</w:t>
      </w:r>
      <w:r>
        <w:t>12</w:t>
      </w:r>
      <w:r>
        <w:rPr>
          <w:rFonts w:ascii="微软雅黑" w:eastAsia="微软雅黑" w:hAnsi="微软雅黑" w:cs="微软雅黑" w:hint="eastAsia"/>
          <w:sz w:val="41"/>
        </w:rPr>
        <w:t>章：</w:t>
      </w:r>
      <w:r>
        <w:rPr>
          <w:rFonts w:ascii="微软雅黑" w:eastAsia="微软雅黑" w:hAnsi="微软雅黑" w:cs="微软雅黑" w:hint="eastAsia"/>
          <w:color w:val="191970"/>
        </w:rPr>
        <w:t>集成指南</w:t>
      </w:r>
    </w:p>
    <w:p w:rsidR="00E63982" w:rsidRDefault="00E63982">
      <w:pPr>
        <w:pStyle w:val="a3"/>
      </w:pPr>
    </w:p>
    <w:p w:rsidR="00E63982" w:rsidRDefault="00E63982">
      <w:pPr>
        <w:pStyle w:val="a3"/>
      </w:pPr>
    </w:p>
    <w:p w:rsidR="00E63982" w:rsidRDefault="00E63982">
      <w:pPr>
        <w:pStyle w:val="a3"/>
      </w:pPr>
    </w:p>
    <w:p w:rsidR="00E63982" w:rsidRDefault="00E63982">
      <w:pPr>
        <w:pStyle w:val="a3"/>
        <w:rPr>
          <w:sz w:val="14"/>
        </w:rPr>
      </w:pPr>
    </w:p>
    <w:p w:rsidR="00E63982" w:rsidRDefault="002A462A">
      <w:pPr>
        <w:pStyle w:val="a3"/>
        <w:ind w:left="123"/>
      </w:pPr>
      <w:r>
        <w:pict>
          <v:group id="_x0000_s3367" style="width:530.6pt;height:26.7pt;mso-position-horizontal-relative:char;mso-position-vertical-relative:line" coordsize="10612,534">
            <v:rect id="_x0000_s3370" style="position:absolute;width:10612;height:494" fillcolor="#d5d7d8" stroked="f">
              <v:fill opacity="19660f"/>
            </v:rect>
            <v:rect id="_x0000_s3369" style="position:absolute;top:494;width:10612;height:40" fillcolor="#231f20" stroked="f"/>
            <v:shape id="_x0000_s3368" type="#_x0000_t202" style="position:absolute;width:10612;height:494" filled="f" stroked="f">
              <v:textbox inset="0,0,0,0">
                <w:txbxContent>
                  <w:p w:rsidR="00E63982" w:rsidRDefault="002A462A">
                    <w:pPr>
                      <w:spacing w:line="423" w:lineRule="exact"/>
                      <w:ind w:left="100"/>
                      <w:rPr>
                        <w:b/>
                        <w:sz w:val="36"/>
                      </w:rPr>
                    </w:pPr>
                    <w:bookmarkStart w:id="274" w:name="Chapter_12:_Integration_Guide"/>
                    <w:bookmarkStart w:id="275" w:name="_bookmark171"/>
                    <w:bookmarkEnd w:id="274"/>
                    <w:bookmarkEnd w:id="275"/>
                    <w:r>
                      <w:rPr>
                        <w:color w:val="333333"/>
                        <w:sz w:val="41"/>
                      </w:rPr>
                      <w:t>第</w:t>
                    </w:r>
                    <w:r>
                      <w:rPr>
                        <w:color w:val="333333"/>
                        <w:sz w:val="36"/>
                      </w:rPr>
                      <w:t>12</w:t>
                    </w:r>
                    <w:r>
                      <w:rPr>
                        <w:color w:val="333333"/>
                        <w:sz w:val="41"/>
                      </w:rPr>
                      <w:t>章：</w:t>
                    </w:r>
                    <w:r>
                      <w:rPr>
                        <w:b/>
                        <w:color w:val="191970"/>
                        <w:sz w:val="36"/>
                      </w:rPr>
                      <w:t>集成指南</w:t>
                    </w:r>
                  </w:p>
                </w:txbxContent>
              </v:textbox>
            </v:shape>
            <w10:anchorlock/>
          </v:group>
        </w:pict>
      </w:r>
    </w:p>
    <w:p w:rsidR="00E63982" w:rsidRDefault="00E63982">
      <w:pPr>
        <w:pStyle w:val="a3"/>
        <w:spacing w:before="11"/>
        <w:rPr>
          <w:sz w:val="7"/>
        </w:rPr>
      </w:pPr>
    </w:p>
    <w:p w:rsidR="00E63982" w:rsidRDefault="002A462A">
      <w:pPr>
        <w:pStyle w:val="P68B1DB1-Heading215"/>
        <w:numPr>
          <w:ilvl w:val="1"/>
          <w:numId w:val="36"/>
        </w:numPr>
        <w:tabs>
          <w:tab w:val="left" w:pos="943"/>
          <w:tab w:val="left" w:pos="944"/>
        </w:tabs>
        <w:spacing w:before="92"/>
        <w:ind w:hanging="721"/>
        <w:jc w:val="left"/>
      </w:pPr>
      <w:bookmarkStart w:id="276" w:name="12.1_Start-Up_Sequence"/>
      <w:bookmarkStart w:id="277" w:name="_bookmark172"/>
      <w:bookmarkStart w:id="278" w:name="_bookmark173"/>
      <w:bookmarkEnd w:id="276"/>
      <w:bookmarkEnd w:id="277"/>
      <w:bookmarkEnd w:id="278"/>
      <w:r>
        <w:t>启动序列</w:t>
      </w:r>
    </w:p>
    <w:p w:rsidR="00E63982" w:rsidRDefault="002A462A">
      <w:pPr>
        <w:pStyle w:val="P68B1DB1-BodyText6"/>
        <w:spacing w:before="95" w:line="249" w:lineRule="auto"/>
        <w:ind w:left="223" w:right="456"/>
      </w:pPr>
      <w:r>
        <w:t>Cadence PCIe IP</w:t>
      </w:r>
      <w:r>
        <w:t>子系统具有不同的复位输入，这些复位输入被配置为与相应的时钟同步。复位输入可以异步置位，但应与相应时钟同步解除置位</w:t>
      </w:r>
    </w:p>
    <w:p w:rsidR="00E63982" w:rsidRDefault="002A462A">
      <w:pPr>
        <w:pStyle w:val="P68B1DB1-BodyText6"/>
        <w:spacing w:before="82" w:line="249" w:lineRule="auto"/>
        <w:ind w:left="223" w:right="456"/>
      </w:pPr>
      <w:r>
        <w:t>控制器在内部将所有复位输入端连接到各自的时钟域。因此，客户端逻辑不需要在</w:t>
      </w:r>
      <w:r>
        <w:t>IP</w:t>
      </w:r>
      <w:r>
        <w:t>之外添加任何重置同步器。</w:t>
      </w:r>
    </w:p>
    <w:p w:rsidR="00E63982" w:rsidRDefault="002A462A">
      <w:pPr>
        <w:pStyle w:val="P68B1DB1-BodyText6"/>
        <w:spacing w:before="82" w:line="249" w:lineRule="auto"/>
        <w:ind w:left="223" w:right="456"/>
      </w:pPr>
      <w:r>
        <w:t>以下各节提供有关复位输入的信息，以及它们应被激活的推荐顺序</w:t>
      </w:r>
    </w:p>
    <w:p w:rsidR="00E63982" w:rsidRDefault="00E63982">
      <w:pPr>
        <w:pStyle w:val="a3"/>
        <w:spacing w:before="1"/>
      </w:pPr>
    </w:p>
    <w:p w:rsidR="00E63982" w:rsidRDefault="002A462A">
      <w:pPr>
        <w:pStyle w:val="P68B1DB1-Heading215"/>
        <w:numPr>
          <w:ilvl w:val="1"/>
          <w:numId w:val="36"/>
        </w:numPr>
        <w:tabs>
          <w:tab w:val="left" w:pos="943"/>
          <w:tab w:val="left" w:pos="944"/>
        </w:tabs>
        <w:ind w:hanging="721"/>
        <w:jc w:val="left"/>
      </w:pPr>
      <w:bookmarkStart w:id="279" w:name="12.2_Reset_Sequence"/>
      <w:bookmarkStart w:id="280" w:name="_bookmark174"/>
      <w:bookmarkStart w:id="281" w:name="_bookmark175"/>
      <w:bookmarkEnd w:id="279"/>
      <w:bookmarkEnd w:id="280"/>
      <w:bookmarkEnd w:id="281"/>
      <w:r>
        <w:t>复位序列</w:t>
      </w:r>
    </w:p>
    <w:p w:rsidR="00E63982" w:rsidRDefault="002A462A">
      <w:pPr>
        <w:pStyle w:val="P68B1DB1-BodyText6"/>
        <w:spacing w:before="95"/>
        <w:ind w:left="223"/>
      </w:pPr>
      <w:r>
        <w:t>控制器和</w:t>
      </w:r>
      <w:r>
        <w:t>PHY</w:t>
      </w:r>
      <w:r>
        <w:t>子系统的启动顺序如下。</w:t>
      </w:r>
    </w:p>
    <w:p w:rsidR="00E63982" w:rsidRDefault="002A462A">
      <w:pPr>
        <w:pStyle w:val="a3"/>
        <w:spacing w:before="78" w:line="249" w:lineRule="auto"/>
        <w:ind w:left="583" w:right="456" w:hanging="332"/>
      </w:pPr>
      <w:r>
        <w:rPr>
          <w:noProof/>
        </w:rPr>
        <w:drawing>
          <wp:inline distT="0" distB="0" distL="0" distR="0">
            <wp:extent cx="143377" cy="163860"/>
            <wp:effectExtent l="0" t="0" r="0" b="0"/>
            <wp:docPr id="17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5.png"/>
                    <pic:cNvPicPr/>
                  </pic:nvPicPr>
                  <pic:blipFill>
                    <a:blip r:embed="rId16"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w:t>
      </w:r>
      <w:r>
        <w:rPr>
          <w:color w:val="231F20"/>
          <w:position w:val="2"/>
        </w:rPr>
        <w:t>：</w:t>
      </w:r>
      <w:r>
        <w:rPr>
          <w:color w:val="231F20"/>
          <w:spacing w:val="-4"/>
          <w:position w:val="2"/>
        </w:rPr>
        <w:t>以下序列中复位解除断言</w:t>
      </w:r>
      <w:r>
        <w:rPr>
          <w:color w:val="231F20"/>
          <w:position w:val="2"/>
        </w:rPr>
        <w:t>的相对顺序很重要，建议</w:t>
      </w:r>
      <w:r>
        <w:rPr>
          <w:color w:val="231F20"/>
          <w:position w:val="2"/>
        </w:rPr>
        <w:t>步骤</w:t>
      </w:r>
      <w:r>
        <w:rPr>
          <w:color w:val="231F20"/>
        </w:rPr>
        <w:t>之间至少有</w:t>
      </w:r>
      <w:r>
        <w:rPr>
          <w:color w:val="231F20"/>
        </w:rPr>
        <w:t>1</w:t>
      </w:r>
      <w:r>
        <w:rPr>
          <w:color w:val="231F20"/>
        </w:rPr>
        <w:t>个时钟周期或更多延迟。</w:t>
      </w:r>
    </w:p>
    <w:p w:rsidR="00E63982" w:rsidRDefault="002A462A">
      <w:pPr>
        <w:pStyle w:val="P68B1DB1-ListParagraph7"/>
        <w:numPr>
          <w:ilvl w:val="0"/>
          <w:numId w:val="35"/>
        </w:numPr>
        <w:tabs>
          <w:tab w:val="left" w:pos="583"/>
          <w:tab w:val="left" w:pos="584"/>
        </w:tabs>
        <w:spacing w:before="82"/>
        <w:ind w:hanging="361"/>
        <w:jc w:val="left"/>
      </w:pPr>
      <w:r>
        <w:t>接通</w:t>
      </w:r>
      <w:r>
        <w:t>PCIe</w:t>
      </w:r>
      <w:r>
        <w:t>子系统的电源，并断言</w:t>
      </w:r>
      <w:r>
        <w:t>PHY</w:t>
      </w:r>
      <w:r>
        <w:t>和控制器的所有重置，这：</w:t>
      </w:r>
    </w:p>
    <w:p w:rsidR="00E63982" w:rsidRDefault="002A462A">
      <w:pPr>
        <w:pStyle w:val="P68B1DB1-ListParagraph7"/>
        <w:numPr>
          <w:ilvl w:val="1"/>
          <w:numId w:val="35"/>
        </w:numPr>
        <w:tabs>
          <w:tab w:val="left" w:pos="1303"/>
          <w:tab w:val="left" w:pos="1304"/>
        </w:tabs>
        <w:spacing w:before="110"/>
        <w:ind w:hanging="289"/>
      </w:pPr>
      <w:r>
        <w:t>使能</w:t>
      </w:r>
      <w:r>
        <w:t>PHY</w:t>
      </w:r>
      <w:r>
        <w:t>的参考时钟</w:t>
      </w:r>
    </w:p>
    <w:p w:rsidR="00E63982" w:rsidRDefault="002A462A">
      <w:pPr>
        <w:pStyle w:val="P68B1DB1-ListParagraph7"/>
        <w:numPr>
          <w:ilvl w:val="1"/>
          <w:numId w:val="35"/>
        </w:numPr>
        <w:tabs>
          <w:tab w:val="left" w:pos="1303"/>
          <w:tab w:val="left" w:pos="1304"/>
        </w:tabs>
        <w:spacing w:before="10"/>
        <w:ind w:hanging="289"/>
      </w:pPr>
      <w:r>
        <w:t>启用</w:t>
      </w:r>
      <w:r>
        <w:t>IP</w:t>
      </w:r>
      <w:r>
        <w:rPr>
          <w:i/>
        </w:rPr>
        <w:t>phy_apb_config</w:t>
      </w:r>
      <w:r>
        <w:t>、</w:t>
      </w:r>
      <w:r>
        <w:rPr>
          <w:i/>
        </w:rPr>
        <w:t>core_apb_config</w:t>
      </w:r>
      <w:r>
        <w:t>、</w:t>
      </w:r>
      <w:r>
        <w:rPr>
          <w:i/>
        </w:rPr>
        <w:t>pm_config</w:t>
      </w:r>
      <w:r>
        <w:t>和</w:t>
      </w:r>
      <w:r>
        <w:rPr>
          <w:i/>
        </w:rPr>
        <w:t>axi_config</w:t>
      </w:r>
      <w:r>
        <w:t>的所有自由运行时钟。</w:t>
      </w:r>
    </w:p>
    <w:p w:rsidR="00E63982" w:rsidRDefault="002A462A">
      <w:pPr>
        <w:pStyle w:val="P68B1DB1-ListParagraph7"/>
        <w:numPr>
          <w:ilvl w:val="0"/>
          <w:numId w:val="35"/>
        </w:numPr>
        <w:tabs>
          <w:tab w:val="left" w:pos="583"/>
          <w:tab w:val="left" w:pos="584"/>
        </w:tabs>
        <w:spacing w:before="110"/>
        <w:ind w:hanging="361"/>
        <w:jc w:val="left"/>
      </w:pPr>
      <w:r>
        <w:t>取消断言</w:t>
      </w:r>
      <w:r>
        <w:rPr>
          <w:i/>
        </w:rPr>
        <w:t>POR_N</w:t>
      </w:r>
      <w:r>
        <w:t>（</w:t>
      </w:r>
      <w:r>
        <w:rPr>
          <w:i/>
        </w:rPr>
        <w:t>上电复位</w:t>
      </w:r>
      <w:r>
        <w:t>）和</w:t>
      </w:r>
      <w:r>
        <w:rPr>
          <w:i/>
        </w:rPr>
        <w:t>PERST_N</w:t>
      </w:r>
      <w:r>
        <w:t>。</w:t>
      </w:r>
    </w:p>
    <w:p w:rsidR="00E63982" w:rsidRDefault="002A462A">
      <w:pPr>
        <w:pStyle w:val="a3"/>
        <w:spacing w:before="78"/>
        <w:ind w:left="612"/>
      </w:pPr>
      <w:r>
        <w:rPr>
          <w:noProof/>
        </w:rPr>
        <w:drawing>
          <wp:inline distT="0" distB="0" distL="0" distR="0">
            <wp:extent cx="143377" cy="163860"/>
            <wp:effectExtent l="0" t="0" r="0" b="0"/>
            <wp:docPr id="17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w:t>
      </w:r>
      <w:r>
        <w:rPr>
          <w:color w:val="231F20"/>
          <w:position w:val="2"/>
        </w:rPr>
        <w:t>：这些信号是系统级复位信号，不存在于</w:t>
      </w:r>
      <w:r>
        <w:rPr>
          <w:color w:val="231F20"/>
          <w:position w:val="2"/>
        </w:rPr>
        <w:t>PCIe IP</w:t>
      </w:r>
      <w:r>
        <w:rPr>
          <w:color w:val="231F20"/>
          <w:position w:val="2"/>
        </w:rPr>
        <w:t>中。</w:t>
      </w:r>
    </w:p>
    <w:p w:rsidR="00E63982" w:rsidRDefault="002A462A">
      <w:pPr>
        <w:pStyle w:val="P68B1DB1-ListParagraph7"/>
        <w:numPr>
          <w:ilvl w:val="0"/>
          <w:numId w:val="35"/>
        </w:numPr>
        <w:tabs>
          <w:tab w:val="left" w:pos="583"/>
          <w:tab w:val="left" w:pos="584"/>
        </w:tabs>
        <w:spacing w:before="238"/>
        <w:ind w:hanging="361"/>
        <w:jc w:val="left"/>
      </w:pPr>
      <w:r>
        <w:t>取消断言</w:t>
      </w:r>
      <w:r>
        <w:t>APB</w:t>
      </w:r>
      <w:r>
        <w:t>重置</w:t>
      </w:r>
      <w:r>
        <w:rPr>
          <w:i/>
        </w:rPr>
        <w:t>链路</w:t>
      </w:r>
      <w:r>
        <w:rPr>
          <w:i/>
        </w:rPr>
        <w:t xml:space="preserve"> *_apb_rst_n</w:t>
      </w:r>
      <w:r>
        <w:t>，以确保控制器的</w:t>
      </w:r>
      <w:r>
        <w:t>APB</w:t>
      </w:r>
      <w:r>
        <w:t>接口处于活动状态。</w:t>
      </w:r>
    </w:p>
    <w:p w:rsidR="00E63982" w:rsidRDefault="002A462A">
      <w:pPr>
        <w:pStyle w:val="P68B1DB1-ListParagraph7"/>
        <w:numPr>
          <w:ilvl w:val="0"/>
          <w:numId w:val="35"/>
        </w:numPr>
        <w:tabs>
          <w:tab w:val="left" w:pos="583"/>
          <w:tab w:val="left" w:pos="584"/>
        </w:tabs>
        <w:spacing w:before="50"/>
        <w:ind w:hanging="361"/>
        <w:jc w:val="left"/>
      </w:pPr>
      <w:r>
        <w:t>取消断言</w:t>
      </w:r>
      <w:r>
        <w:t>APB</w:t>
      </w:r>
      <w:r>
        <w:t>重置</w:t>
      </w:r>
      <w:r>
        <w:rPr>
          <w:i/>
        </w:rPr>
        <w:t>phy_apb_rst_n</w:t>
      </w:r>
      <w:r>
        <w:t>以确保</w:t>
      </w:r>
      <w:r>
        <w:t>PHY</w:t>
      </w:r>
      <w:r>
        <w:t>的</w:t>
      </w:r>
      <w:r>
        <w:t>APB</w:t>
      </w:r>
      <w:r>
        <w:t>接口处于活动状态。</w:t>
      </w:r>
    </w:p>
    <w:p w:rsidR="00E63982" w:rsidRDefault="002A462A">
      <w:pPr>
        <w:pStyle w:val="P68B1DB1-ListParagraph7"/>
        <w:numPr>
          <w:ilvl w:val="0"/>
          <w:numId w:val="35"/>
        </w:numPr>
        <w:tabs>
          <w:tab w:val="left" w:pos="583"/>
          <w:tab w:val="left" w:pos="584"/>
        </w:tabs>
        <w:spacing w:before="51"/>
        <w:ind w:hanging="361"/>
        <w:jc w:val="left"/>
      </w:pPr>
      <w:r>
        <w:t>对物理寄存器进行编程并设置物理和控制器静态配置引脚。</w:t>
      </w:r>
    </w:p>
    <w:p w:rsidR="00E63982" w:rsidRDefault="002A462A">
      <w:pPr>
        <w:pStyle w:val="P68B1DB1-ListParagraph7"/>
        <w:numPr>
          <w:ilvl w:val="0"/>
          <w:numId w:val="35"/>
        </w:numPr>
        <w:tabs>
          <w:tab w:val="left" w:pos="583"/>
          <w:tab w:val="left" w:pos="584"/>
        </w:tabs>
        <w:spacing w:before="50" w:line="321" w:lineRule="auto"/>
        <w:ind w:left="612" w:right="5810" w:hanging="389"/>
        <w:jc w:val="left"/>
      </w:pPr>
      <w:r>
        <w:t>取消断言</w:t>
      </w:r>
      <w:r>
        <w:rPr>
          <w:i/>
        </w:rPr>
        <w:t>phy_rst_n</w:t>
      </w:r>
      <w:r>
        <w:t>复位输入以激活</w:t>
      </w:r>
      <w:r>
        <w:t>PHY</w:t>
      </w:r>
      <w:r>
        <w:t>。</w:t>
      </w:r>
      <w:r>
        <w:rPr>
          <w:noProof/>
        </w:rPr>
        <w:drawing>
          <wp:inline distT="0" distB="0" distL="0" distR="0">
            <wp:extent cx="143377" cy="163860"/>
            <wp:effectExtent l="0" t="0" r="0" b="0"/>
            <wp:docPr id="17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5.png"/>
                    <pic:cNvPicPr/>
                  </pic:nvPicPr>
                  <pic:blipFill>
                    <a:blip r:embed="rId16"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w:t>
      </w:r>
      <w:r>
        <w:rPr>
          <w:position w:val="2"/>
        </w:rPr>
        <w:t>：这些是异步复位输入。</w:t>
      </w:r>
    </w:p>
    <w:p w:rsidR="00E63982" w:rsidRDefault="002A462A">
      <w:pPr>
        <w:pStyle w:val="P68B1DB1-Normal22"/>
        <w:spacing w:before="150"/>
        <w:ind w:left="943"/>
      </w:pPr>
      <w:r>
        <w:t>等待</w:t>
      </w:r>
      <w:r>
        <w:rPr>
          <w:i/>
        </w:rPr>
        <w:t>pipe_l_phy_status</w:t>
      </w:r>
      <w:r>
        <w:t>从</w:t>
      </w:r>
      <w:r>
        <w:t>1</w:t>
      </w:r>
      <w:r>
        <w:t>转换为</w:t>
      </w:r>
      <w:r>
        <w:t>0</w:t>
      </w:r>
      <w:r>
        <w:t>，然后再进入下一步。</w:t>
      </w:r>
    </w:p>
    <w:p w:rsidR="00E63982" w:rsidRDefault="002A462A">
      <w:pPr>
        <w:pStyle w:val="P68B1DB1-BodyText6"/>
        <w:spacing w:before="50"/>
        <w:ind w:left="943"/>
      </w:pPr>
      <w:r>
        <w:t>这表示控制器使用的</w:t>
      </w:r>
      <w:r>
        <w:t>PHY</w:t>
      </w:r>
      <w:r>
        <w:t>输出时钟</w:t>
      </w:r>
      <w:r>
        <w:rPr>
          <w:i/>
        </w:rPr>
        <w:t>（</w:t>
      </w:r>
      <w:r>
        <w:rPr>
          <w:i/>
        </w:rPr>
        <w:t>core_clock</w:t>
      </w:r>
      <w:r>
        <w:t>和</w:t>
      </w:r>
      <w:r>
        <w:rPr>
          <w:i/>
        </w:rPr>
        <w:t>pipe_clock</w:t>
      </w:r>
      <w:r>
        <w:t>）稳定。</w:t>
      </w:r>
    </w:p>
    <w:p w:rsidR="00E63982" w:rsidRDefault="002A462A">
      <w:pPr>
        <w:spacing w:before="78"/>
        <w:ind w:left="612"/>
        <w:rPr>
          <w:sz w:val="20"/>
        </w:rPr>
      </w:pPr>
      <w:r>
        <w:rPr>
          <w:noProof/>
        </w:rPr>
        <w:drawing>
          <wp:inline distT="0" distB="0" distL="0" distR="0">
            <wp:extent cx="143377" cy="163860"/>
            <wp:effectExtent l="0" t="0" r="0" b="0"/>
            <wp:docPr id="17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sz w:val="20"/>
        </w:rPr>
        <w:t xml:space="preserve">          </w:t>
      </w:r>
      <w:r>
        <w:rPr>
          <w:rFonts w:ascii="Times New Roman"/>
          <w:spacing w:val="-13"/>
          <w:position w:val="2"/>
          <w:sz w:val="20"/>
        </w:rPr>
        <w:t>注</w:t>
      </w:r>
      <w:r>
        <w:rPr>
          <w:color w:val="231F20"/>
          <w:position w:val="2"/>
          <w:sz w:val="20"/>
        </w:rPr>
        <w:t>：对于</w:t>
      </w:r>
      <w:r>
        <w:rPr>
          <w:i/>
          <w:color w:val="231F20"/>
          <w:position w:val="2"/>
          <w:sz w:val="20"/>
        </w:rPr>
        <w:t>phy_p*_reset_n</w:t>
      </w:r>
      <w:r>
        <w:rPr>
          <w:color w:val="231F20"/>
          <w:position w:val="2"/>
          <w:sz w:val="20"/>
        </w:rPr>
        <w:t>输入：</w:t>
      </w:r>
    </w:p>
    <w:p w:rsidR="00E63982" w:rsidRDefault="002A462A">
      <w:pPr>
        <w:pStyle w:val="P68B1DB1-ListParagraph7"/>
        <w:numPr>
          <w:ilvl w:val="0"/>
          <w:numId w:val="34"/>
        </w:numPr>
        <w:tabs>
          <w:tab w:val="left" w:pos="1663"/>
          <w:tab w:val="left" w:pos="1664"/>
        </w:tabs>
        <w:spacing w:before="112" w:line="249" w:lineRule="auto"/>
        <w:ind w:right="693"/>
      </w:pPr>
      <w:r>
        <w:t>对于单链路配置，所有</w:t>
      </w:r>
      <w:r>
        <w:rPr>
          <w:i/>
        </w:rPr>
        <w:t>phy_p*_reset_n</w:t>
      </w:r>
      <w:r>
        <w:t>输入均应驱动为高电平。</w:t>
      </w:r>
      <w:r>
        <w:t>建议将</w:t>
      </w:r>
      <w:r>
        <w:t>SoC</w:t>
      </w:r>
      <w:r>
        <w:t>可编程寄存器连接为默认值</w:t>
      </w:r>
      <w:r>
        <w:t>1</w:t>
      </w:r>
      <w:r>
        <w:t>）</w:t>
      </w:r>
    </w:p>
    <w:p w:rsidR="00E63982" w:rsidRDefault="002A462A">
      <w:pPr>
        <w:pStyle w:val="P68B1DB1-ListParagraph7"/>
        <w:numPr>
          <w:ilvl w:val="0"/>
          <w:numId w:val="34"/>
        </w:numPr>
        <w:tabs>
          <w:tab w:val="left" w:pos="1663"/>
          <w:tab w:val="left" w:pos="1664"/>
        </w:tabs>
        <w:spacing w:before="1"/>
        <w:ind w:hanging="289"/>
      </w:pPr>
      <w:r>
        <w:t>对于多链路配置，在取消断言</w:t>
      </w:r>
      <w:r>
        <w:rPr>
          <w:i/>
        </w:rPr>
        <w:t>phy_reset_n</w:t>
      </w:r>
      <w:r>
        <w:t>时：</w:t>
      </w:r>
    </w:p>
    <w:p w:rsidR="00E63982" w:rsidRDefault="002A462A">
      <w:pPr>
        <w:pStyle w:val="P68B1DB1-ListParagraph7"/>
        <w:numPr>
          <w:ilvl w:val="1"/>
          <w:numId w:val="34"/>
        </w:numPr>
        <w:tabs>
          <w:tab w:val="left" w:pos="2383"/>
          <w:tab w:val="left" w:pos="2384"/>
        </w:tabs>
        <w:spacing w:before="110" w:line="249" w:lineRule="auto"/>
        <w:ind w:right="428"/>
      </w:pPr>
      <w:r>
        <w:t>必须使能至少</w:t>
      </w:r>
      <w:r>
        <w:t>1</w:t>
      </w:r>
      <w:r>
        <w:t>个</w:t>
      </w:r>
      <w:r>
        <w:rPr>
          <w:i/>
        </w:rPr>
        <w:t>phy_p*_reset_n</w:t>
      </w:r>
      <w:r>
        <w:t>输入，即在</w:t>
      </w:r>
      <w:r>
        <w:rPr>
          <w:i/>
        </w:rPr>
        <w:t>phy_reset_n</w:t>
      </w:r>
      <w:r>
        <w:t>取消断言时使其</w:t>
      </w:r>
      <w:r>
        <w:rPr>
          <w:i/>
        </w:rPr>
        <w:t>phy_p*_reset_n</w:t>
      </w:r>
      <w:r>
        <w:rPr>
          <w:i/>
        </w:rPr>
        <w:t>为高</w:t>
      </w:r>
      <w:r>
        <w:t>。</w:t>
      </w:r>
    </w:p>
    <w:p w:rsidR="00E63982" w:rsidRDefault="002A462A">
      <w:pPr>
        <w:pStyle w:val="P68B1DB1-ListParagraph7"/>
        <w:numPr>
          <w:ilvl w:val="1"/>
          <w:numId w:val="34"/>
        </w:numPr>
        <w:tabs>
          <w:tab w:val="left" w:pos="2383"/>
          <w:tab w:val="left" w:pos="2384"/>
        </w:tabs>
        <w:spacing w:before="2" w:line="249" w:lineRule="auto"/>
        <w:ind w:right="695"/>
      </w:pPr>
      <w:r>
        <w:t>对于剩余的禁用链路（如果有的话），从时间</w:t>
      </w:r>
      <w:r>
        <w:t>0</w:t>
      </w:r>
      <w:r>
        <w:t>起或者在</w:t>
      </w:r>
      <w:r>
        <w:rPr>
          <w:i/>
        </w:rPr>
        <w:t>PHY_RESET_N</w:t>
      </w:r>
      <w:r>
        <w:t>的解除断言之前，应当将相应的</w:t>
      </w:r>
      <w:r>
        <w:t>PHY_P*_RESET_N</w:t>
      </w:r>
      <w:r>
        <w:t>驱动到低（</w:t>
      </w:r>
      <w:r>
        <w:t>1 ′ B0</w:t>
      </w:r>
      <w:r>
        <w:t>）。</w:t>
      </w:r>
    </w:p>
    <w:p w:rsidR="00E63982" w:rsidRDefault="002A462A">
      <w:pPr>
        <w:pStyle w:val="P68B1DB1-ListParagraph7"/>
        <w:numPr>
          <w:ilvl w:val="1"/>
          <w:numId w:val="34"/>
        </w:numPr>
        <w:tabs>
          <w:tab w:val="left" w:pos="2383"/>
          <w:tab w:val="left" w:pos="2384"/>
        </w:tabs>
        <w:spacing w:before="2" w:line="249" w:lineRule="auto"/>
        <w:ind w:right="529"/>
      </w:pPr>
      <w:r>
        <w:t>在初始</w:t>
      </w:r>
      <w:r>
        <w:t>PHY</w:t>
      </w:r>
      <w:r>
        <w:t>启动之后，在</w:t>
      </w:r>
      <w:r>
        <w:rPr>
          <w:i/>
        </w:rPr>
        <w:t>phy_reset_n</w:t>
      </w:r>
      <w:r>
        <w:t>的解除断言时被禁用的任何链路可以通过解除断言其</w:t>
      </w:r>
      <w:r>
        <w:rPr>
          <w:i/>
        </w:rPr>
        <w:t>phy_p*_reset_n</w:t>
      </w:r>
      <w:r>
        <w:t>（即，驱动它</w:t>
      </w:r>
      <w:r>
        <w:t>1'b1</w:t>
      </w:r>
      <w:r>
        <w:t>）来</w:t>
      </w:r>
    </w:p>
    <w:p w:rsidR="00E63982" w:rsidRDefault="002A462A">
      <w:pPr>
        <w:pStyle w:val="P68B1DB1-ListParagraph7"/>
        <w:numPr>
          <w:ilvl w:val="0"/>
          <w:numId w:val="35"/>
        </w:numPr>
        <w:tabs>
          <w:tab w:val="left" w:pos="583"/>
          <w:tab w:val="left" w:pos="584"/>
          <w:tab w:val="left" w:pos="1303"/>
        </w:tabs>
        <w:spacing w:before="71" w:line="340" w:lineRule="atLeast"/>
        <w:ind w:left="943" w:right="4323" w:hanging="720"/>
        <w:jc w:val="left"/>
        <w:rPr>
          <w:i/>
        </w:rPr>
      </w:pPr>
      <w:r>
        <w:t>按照以下顺序取消断言控制器复位输入：</w:t>
      </w:r>
      <w:r>
        <w:t>a</w:t>
      </w:r>
      <w:r>
        <w:rPr>
          <w:i/>
        </w:rPr>
        <w:t>core_rst_n</w:t>
      </w:r>
    </w:p>
    <w:p w:rsidR="00E63982" w:rsidRDefault="002A462A">
      <w:pPr>
        <w:pStyle w:val="P68B1DB1-ListParagraph107"/>
        <w:numPr>
          <w:ilvl w:val="0"/>
          <w:numId w:val="1"/>
        </w:numPr>
        <w:tabs>
          <w:tab w:val="left" w:pos="1303"/>
          <w:tab w:val="left" w:pos="1304"/>
        </w:tabs>
        <w:spacing w:before="10"/>
        <w:ind w:hanging="361"/>
      </w:pPr>
      <w:r>
        <w:t>axi_rst_n</w:t>
      </w:r>
    </w:p>
    <w:p w:rsidR="00E63982" w:rsidRDefault="002A462A">
      <w:pPr>
        <w:pStyle w:val="P68B1DB1-ListParagraph107"/>
        <w:numPr>
          <w:ilvl w:val="0"/>
          <w:numId w:val="1"/>
        </w:numPr>
        <w:tabs>
          <w:tab w:val="left" w:pos="1303"/>
          <w:tab w:val="left" w:pos="1304"/>
        </w:tabs>
        <w:spacing w:before="10"/>
        <w:ind w:hanging="361"/>
      </w:pPr>
      <w:r>
        <w:t>reg_sticky_rst_n</w:t>
      </w:r>
    </w:p>
    <w:p w:rsidR="00E63982" w:rsidRDefault="002A462A">
      <w:pPr>
        <w:pStyle w:val="P68B1DB1-ListParagraph7"/>
        <w:numPr>
          <w:ilvl w:val="0"/>
          <w:numId w:val="1"/>
        </w:numPr>
        <w:tabs>
          <w:tab w:val="left" w:pos="1303"/>
          <w:tab w:val="left" w:pos="1304"/>
        </w:tabs>
        <w:spacing w:before="10" w:line="249" w:lineRule="auto"/>
        <w:ind w:left="943" w:right="3712" w:firstLine="0"/>
      </w:pPr>
      <w:r>
        <w:rPr>
          <w:i/>
        </w:rPr>
        <w:t>*_reg_sticky_rst_n</w:t>
      </w:r>
      <w:r>
        <w:t>仅在上电后第一次进入时置位</w:t>
      </w:r>
      <w:r>
        <w:t>e</w:t>
      </w:r>
      <w:r>
        <w:t>取消置位</w:t>
      </w:r>
      <w:r>
        <w:rPr>
          <w:i/>
        </w:rPr>
        <w:t>reg_axi_rst_n</w:t>
      </w:r>
      <w:r>
        <w:t>和</w:t>
      </w:r>
      <w:r>
        <w:rPr>
          <w:i/>
        </w:rPr>
        <w:t>reg_rst_n</w:t>
      </w:r>
      <w:r>
        <w:t>。</w:t>
      </w:r>
    </w:p>
    <w:p w:rsidR="00E63982" w:rsidRDefault="002A462A">
      <w:pPr>
        <w:pStyle w:val="P68B1DB1-Normal22"/>
        <w:tabs>
          <w:tab w:val="left" w:pos="1303"/>
        </w:tabs>
        <w:spacing w:before="2"/>
        <w:ind w:left="943"/>
        <w:rPr>
          <w:i/>
        </w:rPr>
      </w:pPr>
      <w:r>
        <w:t>f</w:t>
      </w:r>
      <w:r>
        <w:t>取消断言</w:t>
      </w:r>
      <w:r>
        <w:rPr>
          <w:i/>
        </w:rPr>
        <w:t>pm_rst_n</w:t>
      </w:r>
    </w:p>
    <w:p w:rsidR="00E63982" w:rsidRDefault="00E63982">
      <w:pPr>
        <w:rPr>
          <w:sz w:val="20"/>
        </w:rPr>
        <w:sectPr w:rsidR="00E63982">
          <w:headerReference w:type="default" r:id="rId647"/>
          <w:footerReference w:type="default" r:id="rId648"/>
          <w:pgSz w:w="12240" w:h="16850"/>
          <w:pgMar w:top="920" w:right="600" w:bottom="1020" w:left="560" w:header="517" w:footer="824" w:gutter="0"/>
          <w:cols w:space="720"/>
        </w:sectPr>
      </w:pPr>
    </w:p>
    <w:p w:rsidR="00E63982" w:rsidRDefault="002A462A">
      <w:pPr>
        <w:pStyle w:val="a3"/>
        <w:spacing w:before="3"/>
        <w:rPr>
          <w:i/>
          <w:sz w:val="27"/>
        </w:rPr>
      </w:pPr>
      <w:r>
        <w:lastRenderedPageBreak/>
        <w:pict>
          <v:shape id="_x0000_s3366" type="#_x0000_t202" style="position:absolute;margin-left:272.3pt;margin-top:521.6pt;width:3.35pt;height:11.7pt;z-index:-36810752;mso-position-horizontal-relative:page;mso-position-vertical-relative:page" filled="f" stroked="f">
            <v:textbox inset="0,0,0,0">
              <w:txbxContent>
                <w:p w:rsidR="00E63982" w:rsidRDefault="002A462A">
                  <w:pPr>
                    <w:pStyle w:val="P68B1DB1-Normal36"/>
                    <w:spacing w:before="6" w:line="144" w:lineRule="auto"/>
                    <w:jc w:val="both"/>
                  </w:pPr>
                  <w:r>
                    <w:t>S C P</w:t>
                  </w:r>
                </w:p>
                <w:p w:rsidR="00E63982" w:rsidRDefault="002A462A">
                  <w:pPr>
                    <w:pStyle w:val="P68B1DB1-Normal36"/>
                    <w:spacing w:before="8" w:line="64" w:lineRule="auto"/>
                    <w:jc w:val="both"/>
                  </w:pPr>
                  <w:r>
                    <w:t>l r t</w:t>
                  </w:r>
                </w:p>
                <w:p w:rsidR="00E63982" w:rsidRDefault="002A462A">
                  <w:pPr>
                    <w:pStyle w:val="P68B1DB1-Normal36"/>
                    <w:spacing w:line="39" w:lineRule="exact"/>
                  </w:pPr>
                  <w:r>
                    <w:t>C</w:t>
                  </w:r>
                </w:p>
              </w:txbxContent>
            </v:textbox>
            <w10:wrap anchorx="page" anchory="page"/>
          </v:shape>
        </w:pict>
      </w:r>
      <w:r>
        <w:pict>
          <v:shape id="_x0000_s3365" type="#_x0000_t202" style="position:absolute;margin-left:296.9pt;margin-top:511.75pt;width:64.7pt;height:31.45pt;z-index:-36809728;mso-position-horizontal-relative:page;mso-position-vertical-relative:page" filled="f" stroked="f">
            <v:textbox inset="0,0,0,0">
              <w:txbxContent>
                <w:p w:rsidR="00E63982" w:rsidRDefault="002A462A">
                  <w:pPr>
                    <w:pStyle w:val="P68B1DB1-Normal36"/>
                    <w:tabs>
                      <w:tab w:val="left" w:pos="1226"/>
                    </w:tabs>
                    <w:spacing w:line="10" w:lineRule="exact"/>
                  </w:pPr>
                  <w:r>
                    <w:t>R r</w:t>
                  </w:r>
                </w:p>
                <w:p w:rsidR="00E63982" w:rsidRDefault="002A462A">
                  <w:pPr>
                    <w:pStyle w:val="P68B1DB1-Normal36"/>
                    <w:tabs>
                      <w:tab w:val="left" w:pos="613"/>
                      <w:tab w:val="left" w:pos="1226"/>
                    </w:tabs>
                    <w:spacing w:line="37" w:lineRule="exact"/>
                  </w:pPr>
                  <w:r>
                    <w:t>e</w:t>
                  </w:r>
                  <w:r>
                    <w:rPr>
                      <w:position w:val="1"/>
                    </w:rPr>
                    <w:t>r</w:t>
                  </w:r>
                  <w:r>
                    <w:rPr>
                      <w:position w:val="1"/>
                    </w:rPr>
                    <w:tab/>
                  </w:r>
                  <w:r>
                    <w:t xml:space="preserve"> e</w:t>
                  </w:r>
                </w:p>
                <w:p w:rsidR="00E63982" w:rsidRDefault="002A462A">
                  <w:pPr>
                    <w:pStyle w:val="P68B1DB1-Normal36"/>
                    <w:tabs>
                      <w:tab w:val="left" w:pos="613"/>
                      <w:tab w:val="left" w:pos="1226"/>
                    </w:tabs>
                    <w:spacing w:line="27" w:lineRule="exact"/>
                  </w:pPr>
                  <w:r>
                    <w:t>是的</w:t>
                  </w:r>
                </w:p>
                <w:p w:rsidR="00E63982" w:rsidRDefault="002A462A">
                  <w:pPr>
                    <w:pStyle w:val="P68B1DB1-Normal36"/>
                    <w:tabs>
                      <w:tab w:val="left" w:pos="613"/>
                      <w:tab w:val="left" w:pos="1226"/>
                    </w:tabs>
                    <w:spacing w:line="33" w:lineRule="exact"/>
                  </w:pPr>
                  <w:r>
                    <w:t>一</w:t>
                  </w:r>
                  <w:r>
                    <w:rPr>
                      <w:position w:val="1"/>
                    </w:rPr>
                    <w:t>个一</w:t>
                  </w:r>
                  <w:r>
                    <w:rPr>
                      <w:position w:val="1"/>
                    </w:rPr>
                    <w:tab/>
                  </w:r>
                  <w:r>
                    <w:t>个</w:t>
                  </w:r>
                </w:p>
                <w:p w:rsidR="00E63982" w:rsidRDefault="002A462A">
                  <w:pPr>
                    <w:pStyle w:val="P68B1DB1-Normal36"/>
                    <w:tabs>
                      <w:tab w:val="left" w:pos="613"/>
                      <w:tab w:val="left" w:pos="1226"/>
                    </w:tabs>
                    <w:spacing w:line="36" w:lineRule="exact"/>
                  </w:pPr>
                  <w:r>
                    <w:t>L</w:t>
                  </w:r>
                  <w:r>
                    <w:rPr>
                      <w:position w:val="1"/>
                    </w:rPr>
                    <w:t>a</w:t>
                  </w:r>
                  <w:r>
                    <w:rPr>
                      <w:position w:val="1"/>
                    </w:rPr>
                    <w:tab/>
                  </w:r>
                  <w:r>
                    <w:t xml:space="preserve"> L</w:t>
                  </w:r>
                </w:p>
                <w:p w:rsidR="00E63982" w:rsidRDefault="002A462A">
                  <w:pPr>
                    <w:pStyle w:val="P68B1DB1-Normal36"/>
                    <w:tabs>
                      <w:tab w:val="left" w:pos="613"/>
                    </w:tabs>
                    <w:spacing w:line="26" w:lineRule="exact"/>
                  </w:pPr>
                  <w:r>
                    <w:t>L l</w:t>
                  </w:r>
                </w:p>
                <w:p w:rsidR="00E63982" w:rsidRDefault="002A462A">
                  <w:pPr>
                    <w:pStyle w:val="P68B1DB1-Normal36"/>
                    <w:tabs>
                      <w:tab w:val="left" w:pos="1226"/>
                    </w:tabs>
                    <w:spacing w:line="27" w:lineRule="exact"/>
                  </w:pPr>
                  <w:r>
                    <w:t>a</w:t>
                  </w:r>
                  <w:r>
                    <w:rPr>
                      <w:position w:val="1"/>
                    </w:rPr>
                    <w:t>n</w:t>
                  </w:r>
                </w:p>
                <w:p w:rsidR="00E63982" w:rsidRDefault="002A462A">
                  <w:pPr>
                    <w:pStyle w:val="P68B1DB1-Normal36"/>
                    <w:tabs>
                      <w:tab w:val="left" w:pos="613"/>
                      <w:tab w:val="left" w:pos="1226"/>
                    </w:tabs>
                    <w:spacing w:line="27" w:lineRule="exact"/>
                  </w:pPr>
                  <w:r>
                    <w:t>c</w:t>
                  </w:r>
                  <w:r>
                    <w:rPr>
                      <w:position w:val="2"/>
                    </w:rPr>
                    <w:t>k</w:t>
                  </w:r>
                  <w:r>
                    <w:rPr>
                      <w:position w:val="2"/>
                    </w:rPr>
                    <w:tab/>
                  </w:r>
                  <w:r>
                    <w:rPr>
                      <w:position w:val="1"/>
                    </w:rPr>
                    <w:t>o</w:t>
                  </w:r>
                </w:p>
                <w:p w:rsidR="00E63982" w:rsidRDefault="002A462A">
                  <w:pPr>
                    <w:pStyle w:val="P68B1DB1-Normal36"/>
                    <w:tabs>
                      <w:tab w:val="left" w:pos="613"/>
                      <w:tab w:val="left" w:pos="1226"/>
                    </w:tabs>
                    <w:spacing w:line="14" w:lineRule="exact"/>
                  </w:pPr>
                  <w:r>
                    <w:t>I</w:t>
                  </w:r>
                  <w:r>
                    <w:rPr>
                      <w:spacing w:val="-34"/>
                    </w:rPr>
                    <w:t>n</w:t>
                  </w:r>
                  <w:r>
                    <w:rPr>
                      <w:rFonts w:ascii="Times New Roman"/>
                      <w:spacing w:val="-34"/>
                      <w:position w:val="1"/>
                    </w:rPr>
                    <w:tab/>
                  </w:r>
                  <w:r>
                    <w:rPr>
                      <w:rFonts w:ascii="Times New Roman"/>
                      <w:spacing w:val="-34"/>
                      <w:position w:val="1"/>
                    </w:rPr>
                    <w:tab/>
                  </w:r>
                  <w:r>
                    <w:rPr>
                      <w:position w:val="1"/>
                    </w:rPr>
                    <w:t>i</w:t>
                  </w:r>
                </w:p>
                <w:p w:rsidR="00E63982" w:rsidRDefault="002A462A">
                  <w:pPr>
                    <w:pStyle w:val="P68B1DB1-Normal36"/>
                    <w:tabs>
                      <w:tab w:val="left" w:pos="1226"/>
                    </w:tabs>
                    <w:spacing w:line="18" w:lineRule="exact"/>
                    <w:ind w:left="613"/>
                  </w:pPr>
                  <w:r>
                    <w:t>I</w:t>
                  </w:r>
                  <w:r>
                    <w:rPr>
                      <w:position w:val="1"/>
                    </w:rPr>
                    <w:t>t</w:t>
                  </w:r>
                </w:p>
                <w:p w:rsidR="00E63982" w:rsidRDefault="002A462A">
                  <w:pPr>
                    <w:pStyle w:val="P68B1DB1-Normal36"/>
                    <w:tabs>
                      <w:tab w:val="left" w:pos="613"/>
                      <w:tab w:val="left" w:pos="1226"/>
                    </w:tabs>
                    <w:spacing w:line="38" w:lineRule="exact"/>
                  </w:pPr>
                  <w:r>
                    <w:rPr>
                      <w:position w:val="2"/>
                    </w:rPr>
                    <w:t>g</w:t>
                  </w:r>
                  <w:r>
                    <w:rPr>
                      <w:position w:val="2"/>
                    </w:rPr>
                    <w:tab/>
                  </w:r>
                  <w:r>
                    <w:t>L</w:t>
                  </w:r>
                  <w:r>
                    <w:rPr>
                      <w:position w:val="1"/>
                    </w:rPr>
                    <w:t>c</w:t>
                  </w:r>
                </w:p>
                <w:p w:rsidR="00E63982" w:rsidRDefault="002A462A">
                  <w:pPr>
                    <w:pStyle w:val="P68B1DB1-Normal36"/>
                    <w:tabs>
                      <w:tab w:val="left" w:pos="1226"/>
                    </w:tabs>
                    <w:spacing w:line="26" w:lineRule="exact"/>
                  </w:pPr>
                  <w:r>
                    <w:t>O a</w:t>
                  </w:r>
                </w:p>
                <w:p w:rsidR="00E63982" w:rsidRDefault="002A462A">
                  <w:pPr>
                    <w:pStyle w:val="P68B1DB1-Normal36"/>
                    <w:tabs>
                      <w:tab w:val="left" w:pos="613"/>
                      <w:tab w:val="left" w:pos="1226"/>
                    </w:tabs>
                    <w:spacing w:before="25" w:line="50" w:lineRule="auto"/>
                    <w:jc w:val="center"/>
                  </w:pPr>
                  <w:r>
                    <w:t>L a s t</w:t>
                  </w:r>
                </w:p>
                <w:p w:rsidR="00E63982" w:rsidRDefault="002A462A">
                  <w:pPr>
                    <w:pStyle w:val="P68B1DB1-Normal36"/>
                    <w:tabs>
                      <w:tab w:val="left" w:pos="613"/>
                      <w:tab w:val="left" w:pos="1226"/>
                    </w:tabs>
                    <w:spacing w:before="5" w:line="64" w:lineRule="auto"/>
                    <w:ind w:left="1226" w:hanging="1227"/>
                    <w:jc w:val="right"/>
                  </w:pPr>
                  <w:r>
                    <w:rPr>
                      <w:position w:val="1"/>
                    </w:rPr>
                    <w:t>是</w:t>
                  </w:r>
                  <w:r>
                    <w:t>啊</w:t>
                  </w:r>
                </w:p>
                <w:p w:rsidR="00E63982" w:rsidRDefault="002A462A">
                  <w:pPr>
                    <w:pStyle w:val="P68B1DB1-Normal36"/>
                    <w:tabs>
                      <w:tab w:val="left" w:pos="613"/>
                      <w:tab w:val="left" w:pos="1226"/>
                    </w:tabs>
                    <w:spacing w:line="14" w:lineRule="exact"/>
                  </w:pPr>
                  <w:r>
                    <w:rPr>
                      <w:position w:val="1"/>
                    </w:rPr>
                    <w:t>h</w:t>
                  </w:r>
                  <w:r>
                    <w:rPr>
                      <w:position w:val="1"/>
                    </w:rPr>
                    <w:tab/>
                  </w:r>
                  <w:r>
                    <w:t>D r</w:t>
                  </w:r>
                </w:p>
                <w:p w:rsidR="00E63982" w:rsidRDefault="002A462A">
                  <w:pPr>
                    <w:pStyle w:val="P68B1DB1-Normal36"/>
                    <w:tabs>
                      <w:tab w:val="left" w:pos="613"/>
                      <w:tab w:val="left" w:pos="1226"/>
                    </w:tabs>
                    <w:spacing w:before="8" w:line="60" w:lineRule="auto"/>
                    <w:jc w:val="center"/>
                  </w:pPr>
                  <w:r>
                    <w:t>P</w:t>
                  </w:r>
                  <w:r>
                    <w:rPr>
                      <w:position w:val="-1"/>
                    </w:rPr>
                    <w:t>e</w:t>
                  </w:r>
                  <w:r>
                    <w:rPr>
                      <w:position w:val="-1"/>
                    </w:rPr>
                    <w:tab/>
                  </w:r>
                  <w:r>
                    <w:t xml:space="preserve"> T</w:t>
                  </w:r>
                </w:p>
                <w:p w:rsidR="00E63982" w:rsidRDefault="002A462A">
                  <w:pPr>
                    <w:pStyle w:val="P68B1DB1-Normal36"/>
                    <w:tabs>
                      <w:tab w:val="left" w:pos="613"/>
                      <w:tab w:val="left" w:pos="1226"/>
                    </w:tabs>
                    <w:spacing w:line="30" w:lineRule="exact"/>
                  </w:pPr>
                  <w:r>
                    <w:t>咿呀咿呀</w:t>
                  </w:r>
                  <w:r>
                    <w:rPr>
                      <w:position w:val="1"/>
                    </w:rPr>
                    <w:tab/>
                  </w:r>
                </w:p>
                <w:p w:rsidR="00E63982" w:rsidRDefault="002A462A">
                  <w:pPr>
                    <w:pStyle w:val="P68B1DB1-Normal36"/>
                    <w:tabs>
                      <w:tab w:val="left" w:pos="613"/>
                      <w:tab w:val="left" w:pos="1226"/>
                    </w:tabs>
                    <w:spacing w:line="35" w:lineRule="exact"/>
                    <w:jc w:val="center"/>
                  </w:pPr>
                  <w:r>
                    <w:rPr>
                      <w:position w:val="1"/>
                    </w:rPr>
                    <w:t>I</w:t>
                  </w:r>
                  <w:r>
                    <w:rPr>
                      <w:spacing w:val="-44"/>
                    </w:rPr>
                    <w:t>C</w:t>
                  </w:r>
                  <w:r>
                    <w:rPr>
                      <w:rFonts w:ascii="Times New Roman"/>
                      <w:spacing w:val="-44"/>
                      <w:position w:val="1"/>
                    </w:rPr>
                    <w:tab/>
                  </w:r>
                  <w:r>
                    <w:rPr>
                      <w:rFonts w:ascii="Times New Roman"/>
                      <w:spacing w:val="-44"/>
                      <w:position w:val="1"/>
                    </w:rPr>
                    <w:tab/>
                  </w:r>
                  <w:r>
                    <w:rPr>
                      <w:position w:val="1"/>
                    </w:rPr>
                    <w:t xml:space="preserve"> I</w:t>
                  </w:r>
                </w:p>
                <w:p w:rsidR="00E63982" w:rsidRDefault="002A462A">
                  <w:pPr>
                    <w:pStyle w:val="P68B1DB1-Normal36"/>
                    <w:tabs>
                      <w:tab w:val="left" w:pos="613"/>
                      <w:tab w:val="left" w:pos="1226"/>
                    </w:tabs>
                    <w:spacing w:line="40" w:lineRule="exact"/>
                    <w:jc w:val="center"/>
                  </w:pPr>
                  <w:r>
                    <w:rPr>
                      <w:position w:val="1"/>
                    </w:rPr>
                    <w:t>C</w:t>
                  </w:r>
                  <w:r>
                    <w:rPr>
                      <w:position w:val="1"/>
                    </w:rPr>
                    <w:tab/>
                  </w:r>
                  <w:r>
                    <w:t>P</w:t>
                  </w:r>
                  <w:r>
                    <w:rPr>
                      <w:position w:val="1"/>
                    </w:rPr>
                    <w:t>C</w:t>
                  </w:r>
                </w:p>
                <w:p w:rsidR="00E63982" w:rsidRDefault="002A462A">
                  <w:pPr>
                    <w:pStyle w:val="P68B1DB1-Normal36"/>
                    <w:tabs>
                      <w:tab w:val="left" w:pos="1226"/>
                    </w:tabs>
                    <w:spacing w:line="37" w:lineRule="exact"/>
                  </w:pPr>
                  <w:r>
                    <w:t>P P</w:t>
                  </w:r>
                </w:p>
              </w:txbxContent>
            </v:textbox>
            <w10:wrap anchorx="page" anchory="page"/>
          </v:shape>
        </w:pict>
      </w:r>
      <w:r>
        <w:pict>
          <v:shape id="_x0000_s3364" type="#_x0000_t202" style="position:absolute;margin-left:175.55pt;margin-top:517.1pt;width:5.35pt;height:23.85pt;z-index:15837696;mso-position-horizontal-relative:page;mso-position-vertical-relative:page" filled="f" stroked="f">
            <v:textbox style="layout-flow:vertical;mso-layout-flow-alt:bottom-to-top" inset="0,0,0,0">
              <w:txbxContent>
                <w:p w:rsidR="00E63982" w:rsidRDefault="002A462A">
                  <w:pPr>
                    <w:pStyle w:val="P68B1DB1-Normal36"/>
                    <w:spacing w:before="18"/>
                    <w:ind w:left="20"/>
                  </w:pPr>
                  <w:r>
                    <w:t>PCIe</w:t>
                  </w:r>
                  <w:r>
                    <w:t>串行引脚</w:t>
                  </w:r>
                </w:p>
              </w:txbxContent>
            </v:textbox>
            <w10:wrap anchorx="page" anchory="page"/>
          </v:shape>
        </w:pict>
      </w:r>
      <w:r>
        <w:pict>
          <v:shape id="_x0000_s3363" type="#_x0000_t202" style="position:absolute;margin-left:223.85pt;margin-top:587.8pt;width:5.35pt;height:22.5pt;z-index:15839232;mso-position-horizontal-relative:page;mso-position-vertical-relative:page" filled="f" stroked="f">
            <v:textbox style="layout-flow:vertical;mso-layout-flow-alt:bottom-to-top" inset="0,0,0,0">
              <w:txbxContent>
                <w:p w:rsidR="00E63982" w:rsidRDefault="002A462A">
                  <w:pPr>
                    <w:pStyle w:val="P68B1DB1-Normal36"/>
                    <w:spacing w:before="18"/>
                    <w:ind w:left="20"/>
                  </w:pPr>
                  <w:r>
                    <w:t>物理管道</w:t>
                  </w:r>
                  <w:r>
                    <w:t>rst n</w:t>
                  </w:r>
                </w:p>
              </w:txbxContent>
            </v:textbox>
            <w10:wrap anchorx="page" anchory="page"/>
          </v:shape>
        </w:pict>
      </w:r>
      <w:r>
        <w:pict>
          <v:shape id="_x0000_s3362" type="#_x0000_t202" style="position:absolute;margin-left:230.3pt;margin-top:519.7pt;width:5.35pt;height:15.5pt;z-index:15839744;mso-position-horizontal-relative:page;mso-position-vertical-relative:page" filled="f" stroked="f">
            <v:textbox style="layout-flow:vertical;mso-layout-flow-alt:bottom-to-top" inset="0,0,0,0">
              <w:txbxContent>
                <w:p w:rsidR="00E63982" w:rsidRDefault="002A462A">
                  <w:pPr>
                    <w:pStyle w:val="P68B1DB1-Normal36"/>
                    <w:spacing w:before="18"/>
                    <w:ind w:left="20"/>
                  </w:pPr>
                  <w:r>
                    <w:t>PMA/PCS</w:t>
                  </w:r>
                </w:p>
              </w:txbxContent>
            </v:textbox>
            <w10:wrap anchorx="page" anchory="page"/>
          </v:shape>
        </w:pict>
      </w:r>
      <w:r>
        <w:pict>
          <v:shape id="_x0000_s3361" type="#_x0000_t202" style="position:absolute;margin-left:240.65pt;margin-top:588.45pt;width:5.35pt;height:21.85pt;z-index:15840256;mso-position-horizontal-relative:page;mso-position-vertical-relative:page" filled="f" stroked="f">
            <v:textbox style="layout-flow:vertical;mso-layout-flow-alt:bottom-to-top" inset="0,0,0,0">
              <w:txbxContent>
                <w:p w:rsidR="00E63982" w:rsidRDefault="002A462A">
                  <w:pPr>
                    <w:pStyle w:val="P68B1DB1-Normal36"/>
                    <w:spacing w:before="18"/>
                    <w:ind w:left="20"/>
                  </w:pPr>
                  <w:r>
                    <w:t>phy_abp_rst_n</w:t>
                  </w:r>
                </w:p>
              </w:txbxContent>
            </v:textbox>
            <w10:wrap anchorx="page" anchory="page"/>
          </v:shape>
        </w:pict>
      </w:r>
      <w:r>
        <w:pict>
          <v:shape id="_x0000_s3360" type="#_x0000_t202" style="position:absolute;margin-left:276.2pt;margin-top:593.7pt;width:5.35pt;height:16pt;z-index:15840768;mso-position-horizontal-relative:page;mso-position-vertical-relative:page" filled="f" stroked="f">
            <v:textbox style="layout-flow:vertical;mso-layout-flow-alt:bottom-to-top" inset="0,0,0,0">
              <w:txbxContent>
                <w:p w:rsidR="00E63982" w:rsidRDefault="002A462A">
                  <w:pPr>
                    <w:pStyle w:val="P68B1DB1-Normal36"/>
                    <w:spacing w:before="18"/>
                    <w:ind w:left="20"/>
                  </w:pPr>
                  <w:r>
                    <w:t>管道初始值</w:t>
                  </w:r>
                </w:p>
              </w:txbxContent>
            </v:textbox>
            <w10:wrap anchorx="page" anchory="page"/>
          </v:shape>
        </w:pict>
      </w:r>
      <w:r>
        <w:pict>
          <v:shape id="_x0000_s3359" type="#_x0000_t202" style="position:absolute;margin-left:303.25pt;margin-top:583.1pt;width:5.35pt;height:6.5pt;z-index:15841280;mso-position-horizontal-relative:page;mso-position-vertical-relative:page" filled="f" stroked="f">
            <v:textbox style="layout-flow:vertical;mso-layout-flow-alt:bottom-to-top" inset="0,0,0,0">
              <w:txbxContent>
                <w:p w:rsidR="00E63982" w:rsidRDefault="002A462A">
                  <w:pPr>
                    <w:pStyle w:val="P68B1DB1-Normal36"/>
                    <w:spacing w:before="18"/>
                    <w:ind w:left="20"/>
                  </w:pPr>
                  <w:r>
                    <w:t>下午</w:t>
                  </w:r>
                </w:p>
              </w:txbxContent>
            </v:textbox>
            <w10:wrap anchorx="page" anchory="page"/>
          </v:shape>
        </w:pict>
      </w:r>
      <w:r>
        <w:pict>
          <v:shape id="_x0000_s3358" type="#_x0000_t202" style="position:absolute;margin-left:308.75pt;margin-top:600pt;width:5.35pt;height:14.5pt;z-index:15841792;mso-position-horizontal-relative:page;mso-position-vertical-relative:page" filled="f" stroked="f">
            <v:textbox style="layout-flow:vertical;mso-layout-flow-alt:bottom-to-top" inset="0,0,0,0">
              <w:txbxContent>
                <w:p w:rsidR="00E63982" w:rsidRDefault="002A462A">
                  <w:pPr>
                    <w:pStyle w:val="P68B1DB1-Normal36"/>
                    <w:spacing w:before="18"/>
                    <w:ind w:left="20"/>
                  </w:pPr>
                  <w:r>
                    <w:t>pm_rst_n</w:t>
                  </w:r>
                </w:p>
              </w:txbxContent>
            </v:textbox>
            <w10:wrap anchorx="page" anchory="page"/>
          </v:shape>
        </w:pict>
      </w:r>
      <w:r>
        <w:pict>
          <v:shape id="_x0000_s3357" type="#_x0000_t202" style="position:absolute;margin-left:319.3pt;margin-top:582.35pt;width:5.35pt;height:8pt;z-index:15842304;mso-position-horizontal-relative:page;mso-position-vertical-relative:page" filled="f" stroked="f">
            <v:textbox style="layout-flow:vertical;mso-layout-flow-alt:bottom-to-top" inset="0,0,0,0">
              <w:txbxContent>
                <w:p w:rsidR="00E63982" w:rsidRDefault="002A462A">
                  <w:pPr>
                    <w:pStyle w:val="P68B1DB1-Normal36"/>
                    <w:spacing w:before="18"/>
                    <w:ind w:left="20"/>
                  </w:pPr>
                  <w:r>
                    <w:t>APB</w:t>
                  </w:r>
                </w:p>
              </w:txbxContent>
            </v:textbox>
            <w10:wrap anchorx="page" anchory="page"/>
          </v:shape>
        </w:pict>
      </w:r>
      <w:r>
        <w:pict>
          <v:shape id="_x0000_s3356" type="#_x0000_t202" style="position:absolute;margin-left:323.5pt;margin-top:599.3pt;width:5.35pt;height:15.35pt;z-index:15842816;mso-position-horizontal-relative:page;mso-position-vertical-relative:page" filled="f" stroked="f">
            <v:textbox style="layout-flow:vertical;mso-layout-flow-alt:bottom-to-top" inset="0,0,0,0">
              <w:txbxContent>
                <w:p w:rsidR="00E63982" w:rsidRDefault="002A462A">
                  <w:pPr>
                    <w:pStyle w:val="P68B1DB1-Normal36"/>
                    <w:spacing w:before="18"/>
                    <w:ind w:left="20"/>
                  </w:pPr>
                  <w:r>
                    <w:t>apb_rst_n</w:t>
                  </w:r>
                </w:p>
              </w:txbxContent>
            </v:textbox>
            <w10:wrap anchorx="page" anchory="page"/>
          </v:shape>
        </w:pict>
      </w:r>
      <w:r>
        <w:pict>
          <v:shape id="_x0000_s3355" type="#_x0000_t202" style="position:absolute;margin-left:344.45pt;margin-top:593.05pt;width:5.35pt;height:16.2pt;z-index:15843328;mso-position-horizontal-relative:page;mso-position-vertical-relative:page" filled="f" stroked="f">
            <v:textbox style="layout-flow:vertical;mso-layout-flow-alt:bottom-to-top" inset="0,0,0,0">
              <w:txbxContent>
                <w:p w:rsidR="00E63982" w:rsidRDefault="002A462A">
                  <w:pPr>
                    <w:pStyle w:val="P68B1DB1-Normal36"/>
                    <w:spacing w:before="18"/>
                    <w:ind w:left="20"/>
                  </w:pPr>
                  <w:r>
                    <w:t>核心</w:t>
                  </w:r>
                  <w:r>
                    <w:t>rst_n</w:t>
                  </w:r>
                </w:p>
              </w:txbxContent>
            </v:textbox>
            <w10:wrap anchorx="page" anchory="page"/>
          </v:shape>
        </w:pict>
      </w:r>
      <w:r>
        <w:pict>
          <v:shape id="_x0000_s3354" type="#_x0000_t202" style="position:absolute;margin-left:354.75pt;margin-top:594pt;width:5.35pt;height:14.7pt;z-index:15843840;mso-position-horizontal-relative:page;mso-position-vertical-relative:page" filled="f" stroked="f">
            <v:textbox style="layout-flow:vertical;mso-layout-flow-alt:bottom-to-top" inset="0,0,0,0">
              <w:txbxContent>
                <w:p w:rsidR="00E63982" w:rsidRDefault="002A462A">
                  <w:pPr>
                    <w:pStyle w:val="P68B1DB1-Normal36"/>
                    <w:spacing w:before="18"/>
                    <w:ind w:left="20"/>
                  </w:pPr>
                  <w:r>
                    <w:t>注册号</w:t>
                  </w:r>
                </w:p>
              </w:txbxContent>
            </v:textbox>
            <w10:wrap anchorx="page" anchory="page"/>
          </v:shape>
        </w:pict>
      </w:r>
      <w:r>
        <w:pict>
          <v:shape id="_x0000_s3353" type="#_x0000_t202" style="position:absolute;margin-left:365.7pt;margin-top:589.4pt;width:5.35pt;height:23.85pt;z-index:15844352;mso-position-horizontal-relative:page;mso-position-vertical-relative:page" filled="f" stroked="f">
            <v:textbox style="layout-flow:vertical;mso-layout-flow-alt:bottom-to-top" inset="0,0,0,0">
              <w:txbxContent>
                <w:p w:rsidR="00E63982" w:rsidRDefault="002A462A">
                  <w:pPr>
                    <w:pStyle w:val="P68B1DB1-Normal36"/>
                    <w:spacing w:before="18"/>
                    <w:ind w:left="20"/>
                  </w:pPr>
                  <w:r>
                    <w:t>reg_sticky_rst_n</w:t>
                  </w:r>
                </w:p>
              </w:txbxContent>
            </v:textbox>
            <w10:wrap anchorx="page" anchory="page"/>
          </v:shape>
        </w:pict>
      </w:r>
      <w:r>
        <w:pict>
          <v:shape id="_x0000_s3352" type="#_x0000_t202" style="position:absolute;margin-left:386.45pt;margin-top:594.6pt;width:5.35pt;height:14.2pt;z-index:15844864;mso-position-horizontal-relative:page;mso-position-vertical-relative:page" filled="f" stroked="f">
            <v:textbox style="layout-flow:vertical;mso-layout-flow-alt:bottom-to-top" inset="0,0,0,0">
              <w:txbxContent>
                <w:p w:rsidR="00E63982" w:rsidRDefault="002A462A">
                  <w:pPr>
                    <w:pStyle w:val="P68B1DB1-Normal36"/>
                    <w:spacing w:before="18"/>
                    <w:ind w:left="20"/>
                  </w:pPr>
                  <w:r>
                    <w:t>axi_rst_n</w:t>
                  </w:r>
                </w:p>
              </w:txbxContent>
            </v:textbox>
            <w10:wrap anchorx="page" anchory="page"/>
          </v:shape>
        </w:pict>
      </w:r>
      <w:r>
        <w:pict>
          <v:shape id="_x0000_s3351" type="#_x0000_t202" style="position:absolute;margin-left:404.95pt;margin-top:552.25pt;width:5.35pt;height:15.2pt;z-index:15846400;mso-position-horizontal-relative:page;mso-position-vertical-relative:page" filled="f" stroked="f">
            <v:textbox style="layout-flow:vertical;mso-layout-flow-alt:bottom-to-top" inset="0,0,0,0">
              <w:txbxContent>
                <w:p w:rsidR="00E63982" w:rsidRDefault="002A462A">
                  <w:pPr>
                    <w:pStyle w:val="P68B1DB1-Normal36"/>
                    <w:spacing w:before="18"/>
                    <w:ind w:left="20"/>
                  </w:pPr>
                  <w:r>
                    <w:t>出境</w:t>
                  </w:r>
                </w:p>
              </w:txbxContent>
            </v:textbox>
            <w10:wrap anchorx="page" anchory="page"/>
          </v:shape>
        </w:pict>
      </w:r>
      <w:r>
        <w:pict>
          <v:shape id="_x0000_s3350" type="#_x0000_t202" style="position:absolute;margin-left:420.25pt;margin-top:512.6pt;width:5.35pt;height:30.7pt;z-index:15847424;mso-position-horizontal-relative:page;mso-position-vertical-relative:page" filled="f" stroked="f">
            <v:textbox style="layout-flow:vertical;mso-layout-flow-alt:bottom-to-top" inset="0,0,0,0">
              <w:txbxContent>
                <w:p w:rsidR="00E63982" w:rsidRDefault="002A462A">
                  <w:pPr>
                    <w:pStyle w:val="P68B1DB1-Normal36"/>
                    <w:spacing w:before="18"/>
                    <w:ind w:left="20"/>
                  </w:pPr>
                  <w:r>
                    <w:t>应用界面</w:t>
                  </w:r>
                </w:p>
              </w:txbxContent>
            </v:textbox>
            <w10:wrap anchorx="page" anchory="page"/>
          </v:shape>
        </w:pict>
      </w:r>
    </w:p>
    <w:p w:rsidR="00E63982" w:rsidRDefault="002A462A">
      <w:pPr>
        <w:pStyle w:val="P68B1DB1-ListParagraph7"/>
        <w:numPr>
          <w:ilvl w:val="0"/>
          <w:numId w:val="35"/>
        </w:numPr>
        <w:tabs>
          <w:tab w:val="left" w:pos="475"/>
          <w:tab w:val="left" w:pos="476"/>
        </w:tabs>
        <w:spacing w:before="94" w:line="249" w:lineRule="auto"/>
        <w:ind w:left="475" w:right="1046"/>
        <w:jc w:val="left"/>
      </w:pPr>
      <w:r>
        <w:t>如果在对</w:t>
      </w:r>
      <w:r>
        <w:t>ip</w:t>
      </w:r>
      <w:r>
        <w:t>管理寄存器进行编程后已置位，则等待</w:t>
      </w:r>
      <w:r>
        <w:rPr>
          <w:i/>
        </w:rPr>
        <w:t>ip_reg_init_in_progress</w:t>
      </w:r>
      <w:r>
        <w:t>解除置位</w:t>
      </w:r>
    </w:p>
    <w:p w:rsidR="00E63982" w:rsidRDefault="002A462A">
      <w:pPr>
        <w:pStyle w:val="P68B1DB1-ListParagraph7"/>
        <w:numPr>
          <w:ilvl w:val="0"/>
          <w:numId w:val="35"/>
        </w:numPr>
        <w:tabs>
          <w:tab w:val="left" w:pos="475"/>
          <w:tab w:val="left" w:pos="476"/>
        </w:tabs>
        <w:spacing w:before="41"/>
        <w:ind w:left="475" w:hanging="361"/>
        <w:jc w:val="left"/>
      </w:pPr>
      <w:r>
        <w:t>按照</w:t>
      </w:r>
      <w:r>
        <w:t>“</w:t>
      </w:r>
      <w:r>
        <w:rPr>
          <w:i/>
        </w:rPr>
        <w:t>编程</w:t>
      </w:r>
      <w:r>
        <w:rPr>
          <w:i/>
        </w:rPr>
        <w:t>IP</w:t>
      </w:r>
      <w:r>
        <w:rPr>
          <w:i/>
        </w:rPr>
        <w:t>寄存</w:t>
      </w:r>
      <w:r>
        <w:t>器</w:t>
      </w:r>
      <w:r>
        <w:t>”</w:t>
      </w:r>
      <w:r>
        <w:t>部分设置控制器</w:t>
      </w:r>
      <w:r>
        <w:t>IP</w:t>
      </w:r>
      <w:r>
        <w:t>寄存器。</w:t>
      </w:r>
    </w:p>
    <w:p w:rsidR="00E63982" w:rsidRDefault="002A462A">
      <w:pPr>
        <w:pStyle w:val="P68B1DB1-ListParagraph7"/>
        <w:numPr>
          <w:ilvl w:val="0"/>
          <w:numId w:val="35"/>
        </w:numPr>
        <w:tabs>
          <w:tab w:val="left" w:pos="476"/>
        </w:tabs>
        <w:spacing w:before="50"/>
        <w:ind w:left="475" w:hanging="361"/>
        <w:jc w:val="left"/>
      </w:pPr>
      <w:r>
        <w:t>断言</w:t>
      </w:r>
      <w:r>
        <w:rPr>
          <w:i/>
        </w:rPr>
        <w:t>link_training_enable</w:t>
      </w:r>
      <w:r>
        <w:t>输入以允许链接训练开始。</w:t>
      </w:r>
    </w:p>
    <w:p w:rsidR="00E63982" w:rsidRDefault="002A462A">
      <w:pPr>
        <w:pStyle w:val="a3"/>
        <w:spacing w:before="1"/>
        <w:rPr>
          <w:sz w:val="16"/>
        </w:rPr>
      </w:pPr>
      <w:r>
        <w:pict>
          <v:group id="_x0000_s3234" style="position:absolute;margin-left:136.75pt;margin-top:11.25pt;width:324.4pt;height:155pt;z-index:-15622656;mso-wrap-distance-left:0;mso-wrap-distance-right:0;mso-position-horizontal-relative:page" coordorigin="2735,225" coordsize="6488,3100">
            <v:rect id="_x0000_s3349" style="position:absolute;left:3235;top:228;width:5723;height:3092" filled="f" strokeweight=".13875mm"/>
            <v:shape id="_x0000_s3348" type="#_x0000_t75" style="position:absolute;left:2735;top:651;width:6488;height:999">
              <v:imagedata r:id="rId649" o:title=""/>
            </v:shape>
            <v:rect id="_x0000_s3347" style="position:absolute;left:3272;top:714;width:5407;height:832" fillcolor="#fff2cc" stroked="f">
              <v:fill opacity="32896f"/>
            </v:rect>
            <v:shape id="_x0000_s3346" type="#_x0000_t75" style="position:absolute;left:2735;top:315;width:6488;height:427">
              <v:imagedata r:id="rId650" o:title=""/>
            </v:shape>
            <v:rect id="_x0000_s3345" style="position:absolute;left:3272;top:329;width:5407;height:356" fillcolor="#f7cbac" stroked="f">
              <v:fill opacity="16448f"/>
            </v:rect>
            <v:shape id="_x0000_s3344" type="#_x0000_t75" style="position:absolute;left:4392;top:504;width:4567;height:107">
              <v:imagedata r:id="rId651" o:title=""/>
            </v:shape>
            <v:shape id="_x0000_s3343" style="position:absolute;left:4768;top:492;width:3806;height:90" coordorigin="4769,493" coordsize="3806,90" path="m4769,582r119,l4888,493r119,l5007,582r119,l5126,493r119,l5245,582r119,l5364,493r118,l5482,582r119,l5601,493r119,l5720,582r119,l5839,493r119,l5958,582r119,l6077,493r119,l6196,582r119,l6315,493r119,l6434,582r119,l6553,493r119,l6672,582r119,l6791,493r118,l6909,582r119,l7028,493r119,l7147,582r119,l7266,493r119,l7385,582r119,l7504,493r119,l7623,582r119,l7742,493r119,l7861,582r119,l7980,493r119,l8099,582r118,l8217,493r119,l8336,582r119,l8455,493r119,l8574,582r,-89l8574,582r,-89l8574,582r,-89l8574,582r,-89l8574,582e" filled="f" strokecolor="#5b9bd5" strokeweight=".0925mm">
              <v:path arrowok="t"/>
            </v:shape>
            <v:shape id="_x0000_s3342" style="position:absolute;left:5235;top:784;width:3430;height:90" coordorigin="5236,785" coordsize="3430,90" path="m5236,874r13,-45l5263,785r3402,l5263,785r-14,44e" filled="f" strokecolor="#5b9bd5" strokeweight=".0925mm">
              <v:path arrowok="t"/>
            </v:shape>
            <v:shape id="_x0000_s3341" type="#_x0000_t75" style="position:absolute;left:2735;top:1577;width:6488;height:348">
              <v:imagedata r:id="rId652" o:title=""/>
            </v:shape>
            <v:rect id="_x0000_s3340" style="position:absolute;left:3272;top:1585;width:5407;height:290" fillcolor="#f7cbac" stroked="f">
              <v:fill opacity="16448f"/>
            </v:rect>
            <v:line id="_x0000_s3339" style="position:absolute" from="4709,876" to="5235,876" strokecolor="#5b9bd5" strokeweight=".0925mm"/>
            <v:shape id="_x0000_s3338" style="position:absolute;left:5425;top:910;width:3240;height:90" coordorigin="5425,911" coordsize="3240,90" path="m5425,1000r14,-45l5452,911r3213,l5452,911r-13,44e" filled="f" strokecolor="#5b9bd5" strokeweight=".0925mm">
              <v:path arrowok="t"/>
            </v:shape>
            <v:line id="_x0000_s3337" style="position:absolute" from="4709,1002" to="5425,1002" strokecolor="#5b9bd5" strokeweight=".0925mm"/>
            <v:shape id="_x0000_s3336" style="position:absolute;left:5842;top:1032;width:2823;height:90" coordorigin="5843,1032" coordsize="2823,90" path="m5843,1121r13,-44l5869,1032r2796,l5869,1032r-13,45e" filled="f" strokecolor="#5b9bd5" strokeweight=".0925mm">
              <v:path arrowok="t"/>
            </v:shape>
            <v:line id="_x0000_s3335" style="position:absolute" from="4709,1124" to="5842,1124" strokecolor="#5b9bd5" strokeweight=".0925mm"/>
            <v:shape id="_x0000_s3334" type="#_x0000_t75" style="position:absolute;left:5449;top:907;width:406;height:170">
              <v:imagedata r:id="rId653" o:title=""/>
            </v:shape>
            <v:shape id="_x0000_s3333" style="position:absolute;left:6445;top:1226;width:2220;height:90" coordorigin="6446,1226" coordsize="2220,90" path="m6446,1226r13,45l6473,1315r2192,e" filled="f" strokecolor="#5b9bd5" strokeweight=".0925mm">
              <v:path arrowok="t"/>
            </v:shape>
            <v:line id="_x0000_s3332" style="position:absolute" from="4709,1223" to="6450,1223" strokecolor="#90aadb" strokeweight=".0925mm"/>
            <v:shape id="_x0000_s3331" style="position:absolute;left:5855;top:1075;width:551;height:198" coordorigin="5856,1075" coordsize="551,198" path="m5856,1077r83,-2l6019,1092r74,33l6160,1174r53,40l6273,1245r63,20l6403,1273r4,e" filled="f" strokecolor="#92d050" strokeweight=".0925mm">
              <v:stroke dashstyle="dot"/>
              <v:path arrowok="t"/>
            </v:shape>
            <v:shape id="_x0000_s3330" style="position:absolute;left:6402;top:1252;width:62;height:41" coordorigin="6402,1253" coordsize="62,41" path="m6402,1253r62,18l6404,1294r-2,-41xe" fillcolor="#92d050" stroked="f">
              <v:path arrowok="t"/>
            </v:shape>
            <v:shape id="_x0000_s3329" type="#_x0000_t75" style="position:absolute;left:6140;top:1397;width:2141;height:107">
              <v:imagedata r:id="rId654" o:title=""/>
            </v:shape>
            <v:shape id="_x0000_s3328" style="position:absolute;left:6314;top:1386;width:1784;height:90" coordorigin="6315,1386" coordsize="1784,90" path="m6315,1475r44,l6359,1386r45,l6404,1475r45,l6449,1386r44,l6493,1475r45,l6538,1386r44,l6582,1475r45,l6627,1386r45,l6672,1475r44,l6716,1386r45,l6761,1475r44,l6805,1386r45,l6850,1475r45,l6895,1386r44,l6939,1475r45,l6984,1386r44,l7028,1475r45,l7073,1386r45,l7118,1475r44,l7162,1386r45,l7207,1475r44,l7251,1386r45,l7296,1475r45,l7341,1386r44,l7385,1475r45,l7430,1386r44,l7474,1475r45,l7519,1386r44,l7563,1475r45,l7608,1386r45,l7653,1475r44,l7697,1386r45,l7742,1475r44,l7786,1386r45,l7831,1475r45,l7876,1386r44,l7920,1475r45,l7965,1386r44,l8009,1475r45,l8054,1386r45,l8099,1475e" filled="f" strokecolor="#5b9bd5" strokeweight=".0925mm">
              <v:path arrowok="t"/>
            </v:shape>
            <v:line id="_x0000_s3327" style="position:absolute" from="4709,1475" to="6345,1475" strokecolor="#5b9bd5" strokeweight=".0925mm"/>
            <v:shape id="_x0000_s3326" style="position:absolute;left:5838;top:1608;width:2828;height:90" coordorigin="5838,1608" coordsize="2828,90" path="m5838,1697r13,-44l5865,1608r2800,l5865,1608r-14,45e" filled="f" strokecolor="#5b9bd5" strokeweight=".0925mm">
              <v:path arrowok="t"/>
            </v:shape>
            <v:line id="_x0000_s3325" style="position:absolute" from="4713,1700" to="5837,1700" strokecolor="#5b9bd5" strokeweight=".0925mm"/>
            <v:shape id="_x0000_s3324" style="position:absolute;left:6960;top:1737;width:1706;height:90" coordorigin="6960,1737" coordsize="1706,90" path="m6960,1827r14,-45l6987,1737r1678,l6987,1737r-13,45e" filled="f" strokecolor="#5b9bd5" strokeweight=".0925mm">
              <v:path arrowok="t"/>
            </v:shape>
            <v:line id="_x0000_s3323" style="position:absolute" from="4709,1829" to="6959,1829" strokecolor="#5b9bd5" strokeweight=".0925mm"/>
            <v:shape id="_x0000_s3322" type="#_x0000_t75" style="position:absolute;left:2735;top:1894;width:6488;height:348">
              <v:imagedata r:id="rId655" o:title=""/>
            </v:shape>
            <v:rect id="_x0000_s3321" style="position:absolute;left:3272;top:1902;width:5407;height:290" fillcolor="#fff2cc" stroked="f">
              <v:fill opacity="32896f"/>
            </v:rect>
            <v:shape id="_x0000_s3320" style="position:absolute;left:7120;top:1979;width:1545;height:90" coordorigin="7121,1979" coordsize="1545,90" path="m7121,2068r13,-44l7148,1979r1517,l7148,1979r-14,45e" filled="f" strokecolor="#5b9bd5" strokeweight=".0925mm">
              <v:path arrowok="t"/>
            </v:shape>
            <v:line id="_x0000_s3319" style="position:absolute" from="4709,2068" to="7117,2068" strokecolor="#5b9bd5" strokeweight=".0925mm"/>
            <v:shape id="_x0000_s3318" type="#_x0000_t75" style="position:absolute;left:2735;top:2227;width:6488;height:348">
              <v:imagedata r:id="rId655" o:title=""/>
            </v:shape>
            <v:rect id="_x0000_s3317" style="position:absolute;left:3272;top:2235;width:5407;height:290" fillcolor="#f7cbac" stroked="f">
              <v:fill opacity="16448f"/>
            </v:rect>
            <v:shape id="_x0000_s3316" style="position:absolute;left:7287;top:2258;width:1379;height:90" coordorigin="7287,2259" coordsize="1379,90" path="m7287,2348r14,-45l7314,2259r1351,l7314,2259r-13,44e" filled="f" strokecolor="#5b9bd5" strokeweight=".0925mm">
              <v:path arrowok="t"/>
            </v:shape>
            <v:line id="_x0000_s3315" style="position:absolute" from="4709,2350" to="7282,2350" strokecolor="#5b9bd5" strokeweight=".0925mm"/>
            <v:shape id="_x0000_s3314" style="position:absolute;left:7465;top:2387;width:1200;height:90" coordorigin="7466,2388" coordsize="1200,90" path="m7466,2477r13,-45l7492,2388r1173,l7492,2388r-13,44e" filled="f" strokecolor="#5b9bd5" strokeweight=".0925mm">
              <v:path arrowok="t"/>
            </v:shape>
            <v:line id="_x0000_s3313" style="position:absolute" from="4709,2480" to="7465,2480" strokecolor="#5b9bd5" strokeweight=".0925mm"/>
            <v:shape id="_x0000_s3312" type="#_x0000_t75" style="position:absolute;left:2735;top:2545;width:6488;height:348">
              <v:imagedata r:id="rId656" o:title=""/>
            </v:shape>
            <v:rect id="_x0000_s3311" style="position:absolute;left:3272;top:2553;width:5407;height:290" fillcolor="#fff2cc" stroked="f">
              <v:fill opacity="32896f"/>
            </v:rect>
            <v:shape id="_x0000_s3310" style="position:absolute;left:7685;top:2705;width:980;height:90" coordorigin="7686,2705" coordsize="980,90" path="m7686,2795r13,-45l7712,2705r953,l7712,2705r-13,45e" filled="f" strokecolor="#5b9bd5" strokeweight=".0925mm">
              <v:path arrowok="t"/>
            </v:shape>
            <v:line id="_x0000_s3309" style="position:absolute" from="4709,2797" to="7685,2797" strokecolor="#5b9bd5" strokeweight=".0925mm"/>
            <v:shape id="_x0000_s3308" type="#_x0000_t75" style="position:absolute;left:4306;top:2593;width:4756;height:107">
              <v:imagedata r:id="rId657" o:title=""/>
            </v:shape>
            <v:shape id="_x0000_s3307" style="position:absolute;left:4698;top:2582;width:3963;height:90" coordorigin="4699,2582" coordsize="3963,90" path="m4699,2671r283,l4982,2582r283,l5265,2671r283,l5548,2582r283,l5831,2671r283,l6114,2582r283,l6397,2671r283,l6680,2582r283,l6963,2671r283,l7246,2582r283,l7529,2671r283,l7812,2582r283,l8095,2671r283,l8378,2582r283,l8661,2671r,-89l8661,2671r,-89l8661,2671r,-89l8661,2671r,-89l8661,2671r,-89l8661,2671r,-89l8661,2671r,-89l8661,2671r,-89l8661,2671r,-89l8661,2671r,-89l8661,2671r,-89l8661,2671r,-89l8661,2671r,-89l8661,2671e" filled="f" strokecolor="#5b9bd5" strokeweight=".0925mm">
              <v:path arrowok="t"/>
            </v:shape>
            <v:shape id="_x0000_s3306" type="#_x0000_t75" style="position:absolute;left:2735;top:2866;width:6488;height:348">
              <v:imagedata r:id="rId658" o:title=""/>
            </v:shape>
            <v:rect id="_x0000_s3305" style="position:absolute;left:3272;top:2874;width:5407;height:290" fillcolor="#f7cbac" stroked="f">
              <v:fill opacity="16448f"/>
            </v:rect>
            <v:shape id="_x0000_s3304" style="position:absolute;left:7788;top:2953;width:877;height:90" coordorigin="7788,2953" coordsize="877,90" path="m7788,3043r14,-45l7815,2953r850,l7815,2953r-13,45e" filled="f" strokecolor="#5b9bd5" strokeweight=".0925mm">
              <v:path arrowok="t"/>
            </v:shape>
            <v:line id="_x0000_s3303" style="position:absolute" from="4709,3041" to="7789,3041" strokecolor="#5b9bd5" strokeweight=".0925mm"/>
            <v:line id="_x0000_s3302" style="position:absolute" from="8097,2671" to="8309,2671" strokecolor="#5b9bd5" strokeweight=".0925mm"/>
            <v:shape id="_x0000_s3301" style="position:absolute;left:6472;top:1315;width:467;height:422" coordorigin="6473,1315" coordsize="467,422" path="m6473,1315r53,68l6586,1445r66,55l6723,1549r59,39l6838,1632r52,48l6937,1733r2,3e" filled="f" strokecolor="#92d050" strokeweight=".0925mm">
              <v:stroke dashstyle="dot"/>
              <v:path arrowok="t"/>
            </v:shape>
            <v:shape id="_x0000_s3300" style="position:absolute;left:6920;top:1721;width:53;height:62" coordorigin="6920,1721" coordsize="53,62" path="m6953,1721r19,62l6920,1745r33,-24xe" fillcolor="#92d050" stroked="f">
              <v:path arrowok="t"/>
            </v:shape>
            <v:shape id="_x0000_s3299" style="position:absolute;left:6973;top:1781;width:107;height:211" coordorigin="6974,1782" coordsize="107,211" path="m6974,1782r20,2l7013,1792r41,45l7059,1877r-5,20l7049,1922r2,26l7061,1971r16,20l7081,1992e" filled="f" strokecolor="#92d050" strokeweight=".0925mm">
              <v:stroke dashstyle="dot"/>
              <v:path arrowok="t"/>
            </v:shape>
            <v:shape id="_x0000_s3298" style="position:absolute;left:7069;top:1971;width:65;height:42" coordorigin="7070,1972" coordsize="65,42" path="m7084,1972r50,41l7070,2010r14,-38xe" fillcolor="#92d050" stroked="f">
              <v:path arrowok="t"/>
            </v:shape>
            <v:shape id="_x0000_s3297" style="position:absolute;left:7134;top:2008;width:110;height:276" coordorigin="7134,2009" coordsize="110,276" path="m7134,2012r28,-3l7188,2014r23,14l7230,2049r10,26l7241,2102r-8,26l7217,2151r-12,15l7197,2184r-4,19l7194,2223r6,19l7210,2259r13,14l7240,2284r4,e" filled="f" strokecolor="#92d050" strokeweight=".0925mm">
              <v:stroke dashstyle="dot"/>
              <v:path arrowok="t"/>
            </v:shape>
            <v:shape id="_x0000_s3296" style="position:absolute;left:7238;top:2263;width:63;height:41" coordorigin="7238,2264" coordsize="63,41" path="m7241,2264r60,24l7238,2304r3,-40xe" fillcolor="#92d050" stroked="f">
              <v:path arrowok="t"/>
            </v:shape>
            <v:shape id="_x0000_s3295" style="position:absolute;left:7300;top:2289;width:140;height:102" coordorigin="7301,2289" coordsize="140,102" path="m7301,2289r18,23l7340,2332r24,16l7390,2361r12,5l7414,2373r12,7l7437,2388r3,3e" filled="f" strokecolor="#92d050" strokeweight=".0925mm">
              <v:stroke dashstyle="dot"/>
              <v:path arrowok="t"/>
            </v:shape>
            <v:shape id="_x0000_s3294" style="position:absolute;left:7422;top:2373;width:57;height:59" coordorigin="7422,2374" coordsize="57,59" path="m7452,2374r27,58l7422,2402r30,-28xe" fillcolor="#92d050" stroked="f">
              <v:path arrowok="t"/>
            </v:shape>
            <v:shape id="_x0000_s3293" style="position:absolute;left:7478;top:2432;width:168;height:295" coordorigin="7479,2432" coordsize="168,295" path="m7479,2432r50,21l7566,2490r21,47l7589,2591r-1,38l7598,2666r18,32l7643,2725r4,2e" filled="f" strokecolor="#92d050" strokeweight=".0925mm">
              <v:stroke dashstyle="dot"/>
              <v:path arrowok="t"/>
            </v:shape>
            <v:shape id="_x0000_s3292" style="position:absolute;left:7634;top:2706;width:64;height:45" coordorigin="7635,2707" coordsize="64,45" path="m7652,2707r47,44l7635,2743r17,-36xe" fillcolor="#92d050" stroked="f">
              <v:path arrowok="t"/>
            </v:shape>
            <v:shape id="_x0000_s3291" style="position:absolute;left:7699;top:2750;width:60;height:211" coordorigin="7699,2750" coordsize="60,211" path="m7699,2750r17,9l7730,2770r12,15l7751,2801r5,18l7758,2838r-2,18l7750,2874r-6,21l7743,2917r4,21l7756,2958r2,3e" filled="f" strokecolor="#92d050" strokeweight=".0925mm">
              <v:stroke dashstyle="dot"/>
              <v:path arrowok="t"/>
            </v:shape>
            <v:shape id="_x0000_s3290" style="position:absolute;left:7742;top:2943;width:60;height:56" coordorigin="7742,2943" coordsize="60,56" path="m7769,2943r32,56l7742,2973r27,-30xe" fillcolor="#92d050" stroked="f">
              <v:path arrowok="t"/>
            </v:shape>
            <v:shape id="_x0000_s3289" type="#_x0000_t75" style="position:absolute;left:8053;top:1397;width:643;height:107">
              <v:imagedata r:id="rId659" o:title=""/>
            </v:shape>
            <v:shape id="_x0000_s3288" style="position:absolute;left:8103;top:1386;width:536;height:90" coordorigin="8103,1386" coordsize="536,90" path="m8103,1475r45,l8148,1386r44,l8192,1475r45,l8237,1386r45,l8282,1475r44,l8326,1386r45,l8371,1475r44,l8415,1386r45,l8460,1475r45,l8505,1386r44,l8549,1475r45,l8594,1386r44,l8638,1475r,-89l8638,1475r,-89l8638,1475r,-89l8638,1475r,-89l8638,1475r,-89l8638,1475r,-89l8638,1475r,-89l8638,1475r,-89l8638,1475r,-89l8638,1475r,-89l8638,1475r,-89l8638,1475r,-89l8638,1475r,-89l8638,1475r,-89l8638,1475e" filled="f" strokecolor="#5b9bd5" strokeweight=".0925mm">
              <v:path arrowok="t"/>
            </v:shape>
            <v:shape id="_x0000_s3287" style="position:absolute;left:5740;top:1639;width:90;height:122" coordorigin="5740,1639" coordsize="90,122" path="m5740,1684r,-28l5750,1644r13,-5l5807,1639r-13,5l5785,1656r,28l5794,1696r27,8l5830,1717r,27l5821,1757r-14,4l5763,1761r13,-4l5785,1744r,-27l5776,1704r-26,-8l5740,1684xe" stroked="f">
              <v:path arrowok="t"/>
            </v:shape>
            <v:shape id="_x0000_s3286" style="position:absolute;left:5741;top:1639;width:42;height:122" coordorigin="5742,1639" coordsize="42,122" path="m5763,1639r-13,5l5742,1656r,14l5742,1683r8,12l5763,1700r12,5l5784,1717r,13l5784,1744r-9,12l5763,1761e" filled="f" strokecolor="#5b9bd5" strokeweight=".04625mm">
              <v:path arrowok="t"/>
            </v:shape>
            <v:shape id="_x0000_s3285" style="position:absolute;left:5786;top:1639;width:42;height:122" coordorigin="5787,1639" coordsize="42,122" path="m5807,1639r-12,5l5787,1656r,14l5787,1683r8,12l5807,1700r13,5l5828,1717r,13l5828,1744r-8,12l5807,1761e" filled="f" strokecolor="#5b9bd5" strokeweight=".04625mm">
              <v:path arrowok="t"/>
            </v:shape>
            <v:shape id="_x0000_s3284" style="position:absolute;left:6817;top:1753;width:90;height:122" coordorigin="6817,1754" coordsize="90,122" path="m6817,1798r,-28l6827,1758r13,-4l6884,1754r-13,4l6862,1770r,28l6871,1811r27,8l6907,1831r,28l6898,1871r-14,4l6840,1875r13,-4l6862,1859r,-28l6853,1819r-26,-8l6817,1798xe" stroked="f">
              <v:path arrowok="t"/>
            </v:shape>
            <v:shape id="_x0000_s3283" style="position:absolute;left:6818;top:1753;width:42;height:122" coordorigin="6819,1754" coordsize="42,122" path="m6840,1754r-13,5l6819,1771r,13l6819,1798r8,12l6840,1815r12,5l6861,1832r,13l6861,1858r-9,12l6840,1875e" filled="f" strokecolor="#5b9bd5" strokeweight=".04625mm">
              <v:path arrowok="t"/>
            </v:shape>
            <v:shape id="_x0000_s3282" style="position:absolute;left:6863;top:1753;width:42;height:122" coordorigin="6864,1754" coordsize="42,122" path="m6884,1754r-12,5l6864,1771r,13l6864,1798r8,12l6884,1815r13,5l6905,1832r,13l6905,1858r-8,12l6884,1875e" filled="f" strokecolor="#5b9bd5" strokeweight=".04625mm">
              <v:path arrowok="t"/>
            </v:shape>
            <v:shape id="_x0000_s3281" style="position:absolute;left:7575;top:2721;width:90;height:122" coordorigin="7576,2722" coordsize="90,122" path="m7576,2766r,-28l7585,2726r13,-4l7642,2722r-13,4l7620,2738r,28l7629,2779r27,8l7665,2799r,28l7656,2839r-14,4l7598,2843r13,-4l7620,2827r,-28l7611,2787r-26,-8l7576,2766xe" stroked="f">
              <v:path arrowok="t"/>
            </v:shape>
            <v:shape id="_x0000_s3280" style="position:absolute;left:7577;top:2721;width:42;height:122" coordorigin="7577,2722" coordsize="42,122" path="m7598,2722r-13,5l7577,2739r,13l7577,2766r8,12l7598,2783r12,5l7619,2800r,13l7619,2826r-9,12l7598,2843e" filled="f" strokecolor="#5b9bd5" strokeweight=".04625mm">
              <v:path arrowok="t"/>
            </v:shape>
            <v:shape id="_x0000_s3279" style="position:absolute;left:7621;top:2721;width:42;height:122" coordorigin="7622,2722" coordsize="42,122" path="m7642,2722r-12,5l7622,2739r,13l7622,2766r8,12l7642,2783r13,5l7663,2800r,13l7663,2826r-8,12l7642,2843e" filled="f" strokecolor="#5b9bd5" strokeweight=".04625mm">
              <v:path arrowok="t"/>
            </v:shape>
            <v:shape id="_x0000_s3278" style="position:absolute;left:5702;top:1063;width:90;height:122" coordorigin="5703,1063" coordsize="90,122" path="m5703,1107r,-27l5712,1067r13,-4l5770,1063r-14,4l5747,1080r,27l5756,1120r27,8l5792,1140r,28l5783,1180r-13,5l5725,1185r13,-5l5747,1168r,-28l5738,1128r-26,-8l5703,1107xe" stroked="f">
              <v:path arrowok="t"/>
            </v:shape>
            <v:shape id="_x0000_s3277" style="position:absolute;left:5704;top:1063;width:42;height:122" coordorigin="5704,1063" coordsize="42,122" path="m5725,1063r-13,5l5704,1080r,14l5704,1107r8,12l5725,1124r13,5l5746,1141r,13l5746,1168r-8,12l5725,1185e" filled="f" strokecolor="#5b9bd5" strokeweight=".04625mm">
              <v:path arrowok="t"/>
            </v:shape>
            <v:shape id="_x0000_s3276" style="position:absolute;left:5748;top:1063;width:42;height:122" coordorigin="5749,1063" coordsize="42,122" path="m5770,1063r-13,5l5749,1080r,14l5749,1107r8,12l5770,1124r12,5l5790,1141r,13l5790,1168r-8,12l5770,1185e" filled="f" strokecolor="#5b9bd5" strokeweight=".04625mm">
              <v:path arrowok="t"/>
            </v:shape>
            <v:shape id="_x0000_s3275" style="position:absolute;left:6208;top:1162;width:90;height:122" coordorigin="6208,1163" coordsize="90,122" path="m6208,1207r,-28l6217,1167r13,-4l6275,1163r-13,4l6253,1179r,28l6262,1219r26,9l6297,1240r,28l6288,1280r-13,4l6230,1284r14,-4l6253,1268r,-28l6244,1228r-27,-9l6208,1207xe" stroked="f">
              <v:path arrowok="t"/>
            </v:shape>
            <v:shape id="_x0000_s3274" style="position:absolute;left:6209;top:1162;width:42;height:122" coordorigin="6210,1163" coordsize="42,122" path="m6230,1163r-12,5l6210,1180r,13l6210,1207r8,12l6230,1223r13,5l6251,1240r,14l6251,1267r-8,12l6230,1284e" filled="f" strokecolor="#5b9bd5" strokeweight=".04625mm">
              <v:path arrowok="t"/>
            </v:shape>
            <v:shape id="_x0000_s3273" style="position:absolute;left:6254;top:1162;width:42;height:122" coordorigin="6254,1163" coordsize="42,122" path="m6275,1163r-13,5l6254,1180r,13l6254,1207r8,12l6275,1223r12,5l6296,1240r,14l6296,1267r-9,12l6275,1284e" filled="f" strokecolor="#5b9bd5" strokeweight=".04625mm">
              <v:path arrowok="t"/>
            </v:shape>
            <v:shape id="_x0000_s3272" style="position:absolute;left:4887;top:329;width:3568;height:2946" coordorigin="4888,330" coordsize="3568,2946" o:spt="100" adj="0,,0" path="m4888,330r,2945m5126,330r,2945m5364,330r,2945m5601,330r,2945m5839,330r,2945m6077,330r,2945m6315,330r,2945m6553,330r,2945m6790,330r,2945m7028,330r,2945m6315,330r,2945m6553,330r,2945m6790,330r,2945m7028,330r,2945m7266,330r,2945m7504,330r,2945m7742,330r,2945m7980,330r,2945m8217,330r,2945m8455,330r,2945e" filled="f" strokecolor="#7e7e7e" strokeweight=".04625mm">
              <v:stroke dashstyle="dot" joinstyle="round"/>
              <v:formulas/>
              <v:path arrowok="t" o:connecttype="segments"/>
            </v:shape>
            <v:shape id="_x0000_s3271" type="#_x0000_t75" style="position:absolute;left:5508;top:946;width:143;height:143">
              <v:imagedata r:id="rId660" o:title=""/>
            </v:shape>
            <v:shape id="_x0000_s3270" type="#_x0000_t75" style="position:absolute;left:5515;top:936;width:122;height:122">
              <v:imagedata r:id="rId661" o:title=""/>
            </v:shape>
            <v:shape id="_x0000_s3269" type="#_x0000_t75" style="position:absolute;left:6563;top:1436;width:143;height:143">
              <v:imagedata r:id="rId662" o:title=""/>
            </v:shape>
            <v:shape id="_x0000_s3268" type="#_x0000_t75" style="position:absolute;left:6570;top:1425;width:122;height:122">
              <v:imagedata r:id="rId663" o:title=""/>
            </v:shape>
            <v:shape id="_x0000_s3267" style="position:absolute;left:7010;top:2007;width:90;height:122" coordorigin="7011,2008" coordsize="90,122" path="m7011,2052r,-28l7020,2012r13,-4l7078,2008r-14,4l7055,2024r,28l7064,2064r27,9l7100,2085r,28l7091,2125r-13,4l7033,2129r13,-4l7055,2113r,-28l7046,2073r-26,-9l7011,2052xe" stroked="f">
              <v:path arrowok="t"/>
            </v:shape>
            <v:shape id="_x0000_s3266" style="position:absolute;left:7012;top:2007;width:42;height:122" coordorigin="7012,2008" coordsize="42,122" path="m7033,2008r-13,5l7012,2025r,13l7012,2052r8,12l7033,2069r13,4l7054,2085r,14l7054,2112r-8,12l7033,2129e" filled="f" strokecolor="#5b9bd5" strokeweight=".04625mm">
              <v:path arrowok="t"/>
            </v:shape>
            <v:shape id="_x0000_s3265" style="position:absolute;left:7056;top:2007;width:42;height:122" coordorigin="7057,2008" coordsize="42,122" path="m7078,2008r-13,5l7057,2025r,13l7057,2052r8,12l7078,2069r12,4l7098,2085r,14l7098,2112r-8,12l7078,2129e" filled="f" strokecolor="#5b9bd5" strokeweight=".04625mm">
              <v:path arrowok="t"/>
            </v:shape>
            <v:shape id="_x0000_s3264" style="position:absolute;left:7676;top:2979;width:90;height:122" coordorigin="7677,2980" coordsize="90,122" path="m7677,3024r,-28l7686,2984r13,-4l7744,2980r-14,4l7721,2996r,28l7730,3036r27,9l7766,3057r,28l7757,3097r-13,4l7699,3101r13,-4l7721,3085r,-28l7712,3045r-26,-9l7677,3024xe" stroked="f">
              <v:path arrowok="t"/>
            </v:shape>
            <v:shape id="_x0000_s3263" style="position:absolute;left:7678;top:2979;width:42;height:122" coordorigin="7678,2980" coordsize="42,122" path="m7699,2980r-13,5l7678,2997r,13l7678,3024r8,12l7699,3041r13,4l7720,3057r,14l7720,3084r-8,12l7699,3101e" filled="f" strokecolor="#5b9bd5" strokeweight=".04625mm">
              <v:path arrowok="t"/>
            </v:shape>
            <v:shape id="_x0000_s3262" style="position:absolute;left:7722;top:2979;width:42;height:122" coordorigin="7723,2980" coordsize="42,122" path="m7744,2980r-13,5l7723,2997r,13l7723,3024r8,12l7744,3041r12,4l7764,3057r,14l7764,3084r-8,12l7744,3101e" filled="f" strokecolor="#5b9bd5" strokeweight=".04625mm">
              <v:path arrowok="t"/>
            </v:shape>
            <v:shape id="_x0000_s3261" style="position:absolute;left:7174;top:2289;width:90;height:122" coordorigin="7174,2290" coordsize="90,122" path="m7174,2334r,-28l7183,2294r14,-4l7241,2290r-13,4l7219,2306r,28l7228,2346r26,9l7263,2367r,28l7254,2407r-13,4l7197,2411r13,-4l7219,2395r,-28l7210,2355r-27,-9l7174,2334xe" stroked="f">
              <v:path arrowok="t"/>
            </v:shape>
            <v:shape id="_x0000_s3260" style="position:absolute;left:7175;top:2289;width:42;height:122" coordorigin="7176,2290" coordsize="42,122" path="m7197,2290r-13,5l7176,2307r,13l7176,2334r8,12l7197,2350r12,5l7217,2367r,14l7217,2394r-8,12l7197,2411e" filled="f" strokecolor="#5b9bd5" strokeweight=".04625mm">
              <v:path arrowok="t"/>
            </v:shape>
            <v:shape id="_x0000_s3259" style="position:absolute;left:7220;top:2289;width:42;height:122" coordorigin="7220,2290" coordsize="42,122" path="m7241,2290r-12,5l7220,2307r,13l7220,2334r9,12l7241,2350r13,5l7262,2367r,14l7262,2394r-8,12l7241,2411e" filled="f" strokecolor="#5b9bd5" strokeweight=".04625mm">
              <v:path arrowok="t"/>
            </v:shape>
            <v:shape id="_x0000_s3258" style="position:absolute;left:7352;top:2404;width:90;height:122" coordorigin="7353,2404" coordsize="90,122" path="m7353,2449r,-28l7362,2408r13,-4l7419,2404r-13,4l7397,2421r,28l7406,2461r27,8l7442,2481r,28l7433,2521r-14,5l7375,2526r13,-5l7397,2509r,-28l7388,2469r-26,-8l7353,2449xe" stroked="f">
              <v:path arrowok="t"/>
            </v:shape>
            <v:shape id="_x0000_s3257" style="position:absolute;left:7354;top:2404;width:42;height:122" coordorigin="7354,2404" coordsize="42,122" path="m7375,2404r-13,5l7354,2421r,14l7354,2448r8,12l7375,2465r12,5l7396,2482r,13l7396,2509r-9,12l7375,2526e" filled="f" strokecolor="#5b9bd5" strokeweight=".04625mm">
              <v:path arrowok="t"/>
            </v:shape>
            <v:shape id="_x0000_s3256" style="position:absolute;left:7398;top:2404;width:42;height:122" coordorigin="7399,2404" coordsize="42,122" path="m7420,2404r-13,5l7399,2421r,14l7399,2448r8,12l7420,2465r12,5l7440,2482r,13l7440,2509r-8,12l7420,2526e" filled="f" strokecolor="#5b9bd5" strokeweight=".04625mm">
              <v:path arrowok="t"/>
            </v:shape>
            <v:shape id="_x0000_s3255" type="#_x0000_t75" style="position:absolute;left:7690;top:2792;width:143;height:143">
              <v:imagedata r:id="rId662" o:title=""/>
            </v:shape>
            <v:shape id="_x0000_s3254" type="#_x0000_t75" style="position:absolute;left:7697;top:2782;width:122;height:122">
              <v:imagedata r:id="rId664" o:title=""/>
            </v:shape>
            <v:shape id="_x0000_s3253" type="#_x0000_t75" style="position:absolute;left:7158;top:2082;width:143;height:143">
              <v:imagedata r:id="rId665" o:title=""/>
            </v:shape>
            <v:shape id="_x0000_s3252" type="#_x0000_t75" style="position:absolute;left:7165;top:2072;width:122;height:122">
              <v:imagedata r:id="rId661" o:title=""/>
            </v:shape>
            <v:shape id="_x0000_s3251" style="position:absolute;left:7127;top:2012;width:301;height:460" coordorigin="7127,2012" coordsize="301,460" path="m7134,2012r-4,44l7127,2099r,41l7129,2179r12,67l7162,2308r32,64l7241,2426r66,36l7374,2472r24,-4l7425,2460r3,-2e" filled="f" strokecolor="#92d050" strokeweight=".0925mm">
              <v:stroke dashstyle="dot"/>
              <v:path arrowok="t"/>
            </v:shape>
            <v:shape id="_x0000_s3250" style="position:absolute;left:7415;top:2432;width:64;height:46" coordorigin="7415,2433" coordsize="64,46" path="m7415,2442r64,-9l7434,2478r-19,-36xe" fillcolor="#92d050" stroked="f">
              <v:path arrowok="t"/>
            </v:shape>
            <v:shape id="_x0000_s3249" style="position:absolute;left:5576;top:1056;width:235;height:556" coordorigin="5576,1056" coordsize="235,556" path="m5576,1056r58,63l5677,1191r27,79l5714,1355r7,69l5739,1490r30,63l5809,1609r2,3e" filled="f" strokecolor="#92d050" strokeweight=".0925mm">
              <v:stroke dashstyle="dot"/>
              <v:path arrowok="t"/>
            </v:shape>
            <v:shape id="_x0000_s3248" style="position:absolute;left:5794;top:1595;width:58;height:58" coordorigin="5794,1595" coordsize="58,58" path="m5823,1595r29,58l5794,1624r29,-29xe" fillcolor="#92d050" stroked="f">
              <v:path arrowok="t"/>
            </v:shape>
            <v:shape id="_x0000_s3247" type="#_x0000_t202" style="position:absolute;left:3379;top:386;width:1417;height:1087" filled="f" stroked="f">
              <v:textbox inset="0,0,0,0">
                <w:txbxContent>
                  <w:p w:rsidR="00E63982" w:rsidRDefault="002A462A">
                    <w:pPr>
                      <w:pStyle w:val="P68B1DB1-Normal28"/>
                      <w:spacing w:before="1" w:line="86" w:lineRule="exact"/>
                      <w:ind w:left="580"/>
                    </w:pPr>
                    <w:r>
                      <w:t>AXI_CLK/apb_CLK/</w:t>
                    </w:r>
                  </w:p>
                  <w:p w:rsidR="00E63982" w:rsidRDefault="002A462A">
                    <w:pPr>
                      <w:pStyle w:val="P68B1DB1-Normal28"/>
                      <w:tabs>
                        <w:tab w:val="left" w:pos="580"/>
                      </w:tabs>
                      <w:spacing w:before="9" w:line="100" w:lineRule="exact"/>
                      <w:ind w:left="580" w:right="18" w:hanging="458"/>
                    </w:pPr>
                    <w:r>
                      <w:rPr>
                        <w:position w:val="2"/>
                      </w:rPr>
                      <w:t>时钟</w:t>
                    </w:r>
                    <w:r>
                      <w:rPr>
                        <w:position w:val="2"/>
                      </w:rPr>
                      <w:tab/>
                    </w:r>
                    <w:r>
                      <w:t>pm_CHAPTER PHY_REFCLK_P_N</w:t>
                    </w:r>
                  </w:p>
                  <w:p w:rsidR="00E63982" w:rsidRDefault="00E63982">
                    <w:pPr>
                      <w:spacing w:before="5"/>
                      <w:rPr>
                        <w:sz w:val="7"/>
                      </w:rPr>
                    </w:pPr>
                  </w:p>
                  <w:p w:rsidR="00E63982" w:rsidRDefault="002A462A">
                    <w:pPr>
                      <w:pStyle w:val="P68B1DB1-Normal28"/>
                      <w:spacing w:line="331" w:lineRule="auto"/>
                      <w:ind w:left="599" w:right="239" w:hanging="3"/>
                      <w:jc w:val="right"/>
                    </w:pPr>
                    <w:r>
                      <w:t>link*_apb_rst_n phy_apb_rst_n</w:t>
                    </w:r>
                  </w:p>
                  <w:p w:rsidR="00E63982" w:rsidRDefault="002A462A">
                    <w:pPr>
                      <w:pStyle w:val="P68B1DB1-Normal28"/>
                      <w:spacing w:line="100" w:lineRule="exact"/>
                      <w:ind w:right="243"/>
                      <w:jc w:val="right"/>
                    </w:pPr>
                    <w:r>
                      <w:t>APB</w:t>
                    </w:r>
                    <w:r>
                      <w:t>重置</w:t>
                    </w:r>
                    <w:r>
                      <w:t xml:space="preserve">    </w:t>
                    </w:r>
                    <w:r>
                      <w:rPr>
                        <w:position w:val="2"/>
                      </w:rPr>
                      <w:t>物理管道</w:t>
                    </w:r>
                    <w:r>
                      <w:rPr>
                        <w:position w:val="2"/>
                      </w:rPr>
                      <w:t>rst n</w:t>
                    </w:r>
                  </w:p>
                  <w:p w:rsidR="00E63982" w:rsidRDefault="002A462A">
                    <w:pPr>
                      <w:pStyle w:val="P68B1DB1-Normal28"/>
                      <w:spacing w:before="9" w:line="232" w:lineRule="auto"/>
                    </w:pPr>
                    <w:r>
                      <w:t>对于</w:t>
                    </w:r>
                    <w:r>
                      <w:t xml:space="preserve">Core/PHY   </w:t>
                    </w:r>
                    <w:r>
                      <w:rPr>
                        <w:position w:val="-5"/>
                      </w:rPr>
                      <w:t>物理状态</w:t>
                    </w:r>
                  </w:p>
                  <w:p w:rsidR="00E63982" w:rsidRDefault="002A462A">
                    <w:pPr>
                      <w:pStyle w:val="P68B1DB1-Normal28"/>
                      <w:spacing w:line="261" w:lineRule="auto"/>
                      <w:ind w:left="596" w:right="142"/>
                    </w:pPr>
                    <w:r>
                      <w:t>pma*_pll_fullrt/pipe_pull_out</w:t>
                    </w:r>
                  </w:p>
                </w:txbxContent>
              </v:textbox>
            </v:shape>
            <v:shape id="_x0000_s3246" type="#_x0000_t202" style="position:absolute;left:5566;top:910;width:3158;height:130" filled="f" stroked="f">
              <v:textbox inset="0,0,0,0">
                <w:txbxContent>
                  <w:p w:rsidR="00E63982" w:rsidRDefault="002A462A">
                    <w:pPr>
                      <w:pStyle w:val="P68B1DB1-Normal84"/>
                      <w:rPr>
                        <w:sz w:val="7"/>
                      </w:rPr>
                    </w:pPr>
                    <w:r>
                      <w:rPr>
                        <w:position w:val="-3"/>
                        <w:sz w:val="8"/>
                      </w:rPr>
                      <w:t>A</w:t>
                    </w:r>
                    <w:r>
                      <w:rPr>
                        <w:sz w:val="7"/>
                      </w:rPr>
                      <w:t>（</w:t>
                    </w:r>
                    <w:r>
                      <w:rPr>
                        <w:sz w:val="7"/>
                      </w:rPr>
                      <w:t>A</w:t>
                    </w:r>
                    <w:r>
                      <w:rPr>
                        <w:sz w:val="7"/>
                      </w:rPr>
                      <w:t>）在进入下一步之前，对</w:t>
                    </w:r>
                    <w:r>
                      <w:rPr>
                        <w:sz w:val="7"/>
                      </w:rPr>
                      <w:t>PHY</w:t>
                    </w:r>
                    <w:r>
                      <w:rPr>
                        <w:sz w:val="7"/>
                      </w:rPr>
                      <w:t>寄存器进行编程并设置</w:t>
                    </w:r>
                    <w:r>
                      <w:rPr>
                        <w:sz w:val="7"/>
                      </w:rPr>
                      <w:t>PHY/</w:t>
                    </w:r>
                    <w:r>
                      <w:rPr>
                        <w:sz w:val="7"/>
                      </w:rPr>
                      <w:t>内核静态配置引脚</w:t>
                    </w:r>
                  </w:p>
                </w:txbxContent>
              </v:textbox>
            </v:shape>
            <v:shape id="_x0000_s3245" type="#_x0000_t202" style="position:absolute;left:6621;top:1435;width:76;height:94" filled="f" stroked="f">
              <v:textbox inset="0,0,0,0">
                <w:txbxContent>
                  <w:p w:rsidR="00E63982" w:rsidRDefault="002A462A">
                    <w:pPr>
                      <w:pStyle w:val="P68B1DB1-Normal29"/>
                      <w:spacing w:before="1"/>
                    </w:pPr>
                    <w:r>
                      <w:t>B</w:t>
                    </w:r>
                  </w:p>
                </w:txbxContent>
              </v:textbox>
            </v:shape>
            <v:shape id="_x0000_s3244" type="#_x0000_t202" style="position:absolute;left:3435;top:1624;width:408;height:195" filled="f" stroked="f">
              <v:textbox inset="0,0,0,0">
                <w:txbxContent>
                  <w:p w:rsidR="00E63982" w:rsidRDefault="002A462A">
                    <w:pPr>
                      <w:pStyle w:val="P68B1DB1-Normal28"/>
                      <w:spacing w:line="261" w:lineRule="auto"/>
                      <w:ind w:left="83" w:right="1" w:hanging="84"/>
                    </w:pPr>
                    <w:r>
                      <w:t>核心主重置</w:t>
                    </w:r>
                  </w:p>
                </w:txbxContent>
              </v:textbox>
            </v:shape>
            <v:shape id="_x0000_s3243" type="#_x0000_t202" style="position:absolute;left:3977;top:1603;width:624;height:226" filled="f" stroked="f">
              <v:textbox inset="0,0,0,0">
                <w:txbxContent>
                  <w:p w:rsidR="00E63982" w:rsidRDefault="002A462A">
                    <w:pPr>
                      <w:pStyle w:val="P68B1DB1-Normal28"/>
                      <w:spacing w:before="1"/>
                    </w:pPr>
                    <w:r>
                      <w:t>link*_pipe_rst_n</w:t>
                    </w:r>
                  </w:p>
                  <w:p w:rsidR="00E63982" w:rsidRDefault="002A462A">
                    <w:pPr>
                      <w:pStyle w:val="P68B1DB1-Normal28"/>
                      <w:spacing w:before="40"/>
                      <w:ind w:left="2"/>
                    </w:pPr>
                    <w:r>
                      <w:t>link*_core_rst_n</w:t>
                    </w:r>
                  </w:p>
                </w:txbxContent>
              </v:textbox>
            </v:shape>
            <v:shape id="_x0000_s3242" type="#_x0000_t202" style="position:absolute;left:6776;top:1497;width:2032;height:171" filled="f" stroked="f">
              <v:textbox inset="0,0,0,0">
                <w:txbxContent>
                  <w:p w:rsidR="00E63982" w:rsidRDefault="002A462A">
                    <w:pPr>
                      <w:pStyle w:val="P68B1DB1-Normal24"/>
                      <w:spacing w:line="261" w:lineRule="auto"/>
                      <w:ind w:right="11" w:firstLine="20"/>
                    </w:pPr>
                    <w:r>
                      <w:t>（</w:t>
                    </w:r>
                    <w:r>
                      <w:t>B</w:t>
                    </w:r>
                    <w:r>
                      <w:t>）等待</w:t>
                    </w:r>
                    <w:r>
                      <w:t>phy_status</w:t>
                    </w:r>
                    <w:r>
                      <w:t>从</w:t>
                    </w:r>
                    <w:r>
                      <w:t>1-&gt; 0</w:t>
                    </w:r>
                    <w:r>
                      <w:t>转换，然后进行下一步</w:t>
                    </w:r>
                  </w:p>
                </w:txbxContent>
              </v:textbox>
            </v:shape>
            <v:shape id="_x0000_s3241" type="#_x0000_t202" style="position:absolute;left:3462;top:1919;width:361;height:195" filled="f" stroked="f">
              <v:textbox inset="0,0,0,0">
                <w:txbxContent>
                  <w:p w:rsidR="00E63982" w:rsidRDefault="002A462A">
                    <w:pPr>
                      <w:pStyle w:val="P68B1DB1-Normal28"/>
                      <w:spacing w:line="261" w:lineRule="auto"/>
                      <w:ind w:left="60" w:right="1" w:hanging="61"/>
                    </w:pPr>
                    <w:r>
                      <w:t>AXI</w:t>
                    </w:r>
                    <w:r>
                      <w:t>主复位</w:t>
                    </w:r>
                  </w:p>
                </w:txbxContent>
              </v:textbox>
            </v:shape>
            <v:shape id="_x0000_s3240" type="#_x0000_t202" style="position:absolute;left:3977;top:1973;width:566;height:94" filled="f" stroked="f">
              <v:textbox inset="0,0,0,0">
                <w:txbxContent>
                  <w:p w:rsidR="00E63982" w:rsidRDefault="002A462A">
                    <w:pPr>
                      <w:pStyle w:val="P68B1DB1-Normal28"/>
                      <w:spacing w:before="1"/>
                    </w:pPr>
                    <w:r>
                      <w:t>link*_axi_rst_n</w:t>
                    </w:r>
                  </w:p>
                </w:txbxContent>
              </v:textbox>
            </v:shape>
            <v:shape id="_x0000_s3239" type="#_x0000_t202" style="position:absolute;left:3395;top:2203;width:1367;height:595" filled="f" stroked="f">
              <v:textbox inset="0,0,0,0">
                <w:txbxContent>
                  <w:p w:rsidR="00E63982" w:rsidRDefault="002A462A">
                    <w:pPr>
                      <w:pStyle w:val="P68B1DB1-Normal28"/>
                      <w:spacing w:before="22" w:line="172" w:lineRule="auto"/>
                      <w:ind w:left="7" w:firstLine="574"/>
                    </w:pPr>
                    <w:r>
                      <w:t>link*_link_sticky_rst IP</w:t>
                    </w:r>
                    <w:r>
                      <w:t>寄存器</w:t>
                    </w:r>
                    <w:r>
                      <w:t xml:space="preserve">   </w:t>
                    </w:r>
                    <w:r>
                      <w:rPr>
                        <w:position w:val="-2"/>
                      </w:rPr>
                      <w:t>_n</w:t>
                    </w:r>
                  </w:p>
                  <w:p w:rsidR="00E63982" w:rsidRDefault="002A462A">
                    <w:pPr>
                      <w:pStyle w:val="P68B1DB1-Normal28"/>
                      <w:tabs>
                        <w:tab w:val="left" w:pos="584"/>
                      </w:tabs>
                      <w:spacing w:line="91" w:lineRule="exact"/>
                      <w:ind w:left="142"/>
                    </w:pPr>
                    <w:r>
                      <w:rPr>
                        <w:position w:val="2"/>
                      </w:rPr>
                      <w:t>重置</w:t>
                    </w:r>
                    <w:r>
                      <w:rPr>
                        <w:position w:val="2"/>
                      </w:rPr>
                      <w:tab/>
                    </w:r>
                    <w:r>
                      <w:t>链接</w:t>
                    </w:r>
                    <w:r>
                      <w:t xml:space="preserve"> *_rst_n</w:t>
                    </w:r>
                  </w:p>
                  <w:p w:rsidR="00E63982" w:rsidRDefault="002A462A">
                    <w:pPr>
                      <w:pStyle w:val="P68B1DB1-Normal28"/>
                      <w:tabs>
                        <w:tab w:val="left" w:pos="584"/>
                      </w:tabs>
                      <w:spacing w:before="89" w:line="266" w:lineRule="auto"/>
                      <w:ind w:left="142" w:right="225" w:hanging="143"/>
                    </w:pPr>
                    <w:r>
                      <w:rPr>
                        <w:position w:val="-2"/>
                      </w:rPr>
                      <w:t>电源管理</w:t>
                    </w:r>
                    <w:r>
                      <w:rPr>
                        <w:position w:val="-2"/>
                      </w:rPr>
                      <w:t xml:space="preserve">     </w:t>
                    </w:r>
                    <w:r>
                      <w:t>link*_pm_rst_n reset</w:t>
                    </w:r>
                    <w:r>
                      <w:rPr>
                        <w:spacing w:val="-1"/>
                      </w:rPr>
                      <w:t>link*_pm_rst_n</w:t>
                    </w:r>
                  </w:p>
                </w:txbxContent>
              </v:textbox>
            </v:shape>
            <v:shape id="_x0000_s3238" type="#_x0000_t202" style="position:absolute;left:5150;top:2082;width:2147;height:178" filled="f" stroked="f">
              <v:textbox inset="0,0,0,0">
                <w:txbxContent>
                  <w:p w:rsidR="00E63982" w:rsidRDefault="002A462A">
                    <w:pPr>
                      <w:pStyle w:val="P68B1DB1-Normal84"/>
                      <w:spacing w:before="1"/>
                      <w:rPr>
                        <w:sz w:val="8"/>
                      </w:rPr>
                    </w:pPr>
                    <w:r>
                      <w:rPr>
                        <w:sz w:val="7"/>
                      </w:rPr>
                      <w:t>(C)*_reg_sticky_rst_n</w:t>
                    </w:r>
                    <w:r>
                      <w:rPr>
                        <w:sz w:val="7"/>
                      </w:rPr>
                      <w:t>仅在第一次进入后断言</w:t>
                    </w:r>
                    <w:r>
                      <w:rPr>
                        <w:sz w:val="7"/>
                      </w:rPr>
                      <w:t xml:space="preserve">     </w:t>
                    </w:r>
                    <w:r>
                      <w:rPr>
                        <w:sz w:val="8"/>
                      </w:rPr>
                      <w:t>C</w:t>
                    </w:r>
                  </w:p>
                  <w:p w:rsidR="00E63982" w:rsidRDefault="002A462A">
                    <w:pPr>
                      <w:pStyle w:val="P68B1DB1-Normal24"/>
                      <w:spacing w:before="3"/>
                      <w:ind w:left="1611"/>
                    </w:pPr>
                    <w:r>
                      <w:t>上电</w:t>
                    </w:r>
                  </w:p>
                </w:txbxContent>
              </v:textbox>
            </v:shape>
            <v:shape id="_x0000_s3237" type="#_x0000_t202" style="position:absolute;left:7748;top:2792;width:81;height:94" filled="f" stroked="f">
              <v:textbox inset="0,0,0,0">
                <w:txbxContent>
                  <w:p w:rsidR="00E63982" w:rsidRDefault="002A462A">
                    <w:pPr>
                      <w:pStyle w:val="P68B1DB1-Normal29"/>
                      <w:spacing w:before="1"/>
                    </w:pPr>
                    <w:r>
                      <w:t>D</w:t>
                    </w:r>
                  </w:p>
                </w:txbxContent>
              </v:textbox>
            </v:shape>
            <v:shape id="_x0000_s3236" type="#_x0000_t202" style="position:absolute;left:3394;top:2891;width:1228;height:199" filled="f" stroked="f">
              <v:textbox inset="0,0,0,0">
                <w:txbxContent>
                  <w:p w:rsidR="00E63982" w:rsidRDefault="002A462A">
                    <w:pPr>
                      <w:pStyle w:val="P68B1DB1-Normal85"/>
                      <w:spacing w:line="261" w:lineRule="auto"/>
                      <w:ind w:firstLine="56"/>
                    </w:pPr>
                    <w:r>
                      <w:t>控制器</w:t>
                    </w:r>
                    <w:r>
                      <w:t xml:space="preserve">        </w:t>
                    </w:r>
                    <w:r>
                      <w:rPr>
                        <w:spacing w:val="-1"/>
                        <w:w w:val="105"/>
                      </w:rPr>
                      <w:t>link*_link_trainini</w:t>
                    </w:r>
                    <w:r>
                      <w:rPr>
                        <w:w w:val="105"/>
                      </w:rPr>
                      <w:t>列车启用</w:t>
                    </w:r>
                    <w:r>
                      <w:rPr>
                        <w:w w:val="105"/>
                      </w:rPr>
                      <w:t xml:space="preserve">   ng_enable</w:t>
                    </w:r>
                  </w:p>
                </w:txbxContent>
              </v:textbox>
            </v:shape>
            <v:shape id="_x0000_s3235" type="#_x0000_t202" style="position:absolute;left:5998;top:2817;width:1547;height:171" filled="f" stroked="f">
              <v:textbox inset="0,0,0,0">
                <w:txbxContent>
                  <w:p w:rsidR="00E63982" w:rsidRDefault="002A462A">
                    <w:pPr>
                      <w:pStyle w:val="P68B1DB1-Normal24"/>
                      <w:spacing w:line="261" w:lineRule="auto"/>
                      <w:ind w:right="17" w:firstLine="20"/>
                    </w:pPr>
                    <w:r>
                      <w:t>（</w:t>
                    </w:r>
                    <w:r>
                      <w:t>D</w:t>
                    </w:r>
                    <w:r>
                      <w:t>）在进行下一步之前，如果需要，设置控制器寄存器</w:t>
                    </w:r>
                  </w:p>
                </w:txbxContent>
              </v:textbox>
            </v:shape>
            <w10:wrap type="topAndBottom" anchorx="page"/>
          </v:group>
        </w:pict>
      </w:r>
    </w:p>
    <w:p w:rsidR="00E63982" w:rsidRDefault="002A462A">
      <w:pPr>
        <w:pStyle w:val="P68B1DB1-Normal27"/>
        <w:spacing w:before="112"/>
        <w:ind w:left="729" w:right="733"/>
        <w:jc w:val="center"/>
      </w:pPr>
      <w:r>
        <w:rPr>
          <w:b/>
        </w:rPr>
        <w:t>图</w:t>
      </w:r>
      <w:r>
        <w:rPr>
          <w:b/>
        </w:rPr>
        <w:t>12.1</w:t>
      </w:r>
      <w:r>
        <w:rPr>
          <w:b/>
        </w:rPr>
        <w:t>：</w:t>
      </w:r>
      <w:r>
        <w:rPr>
          <w:b/>
        </w:rPr>
        <w:t> </w:t>
      </w:r>
      <w:r>
        <w:t>复位顺序</w:t>
      </w:r>
    </w:p>
    <w:p w:rsidR="00E63982" w:rsidRDefault="00E63982">
      <w:pPr>
        <w:pStyle w:val="a3"/>
        <w:rPr>
          <w:sz w:val="25"/>
        </w:rPr>
      </w:pPr>
    </w:p>
    <w:p w:rsidR="00E63982" w:rsidRDefault="002A462A">
      <w:pPr>
        <w:pStyle w:val="P68B1DB1-Heading331"/>
      </w:pPr>
      <w:bookmarkStart w:id="282" w:name="12.2.1_Reset_Reference_Block_Diagram"/>
      <w:bookmarkStart w:id="283" w:name="_bookmark176"/>
      <w:bookmarkEnd w:id="282"/>
      <w:bookmarkEnd w:id="283"/>
      <w:r>
        <w:t xml:space="preserve">12.2.1   </w:t>
      </w:r>
      <w:bookmarkStart w:id="284" w:name="_bookmark177"/>
      <w:bookmarkEnd w:id="284"/>
      <w:r>
        <w:t>复位参考框图</w:t>
      </w:r>
    </w:p>
    <w:p w:rsidR="00E63982" w:rsidRDefault="002A462A">
      <w:pPr>
        <w:pStyle w:val="a3"/>
        <w:spacing w:before="90" w:line="249" w:lineRule="auto"/>
        <w:ind w:left="115" w:right="495"/>
      </w:pPr>
      <w:r>
        <w:rPr>
          <w:color w:val="231F20"/>
        </w:rPr>
        <w:t>下图用于将复位集成到</w:t>
      </w:r>
      <w:r>
        <w:rPr>
          <w:color w:val="231F20"/>
        </w:rPr>
        <w:t>SoC</w:t>
      </w:r>
      <w:r>
        <w:rPr>
          <w:color w:val="231F20"/>
        </w:rPr>
        <w:t>内的</w:t>
      </w:r>
      <w:r>
        <w:rPr>
          <w:color w:val="231F20"/>
        </w:rPr>
        <w:t>PCIe IP</w:t>
      </w:r>
      <w:r>
        <w:rPr>
          <w:color w:val="231F20"/>
        </w:rPr>
        <w:t>（具有集成</w:t>
      </w:r>
      <w:r>
        <w:rPr>
          <w:color w:val="231F20"/>
        </w:rPr>
        <w:t>PHY</w:t>
      </w:r>
      <w:r>
        <w:rPr>
          <w:color w:val="231F20"/>
        </w:rPr>
        <w:t>的</w:t>
      </w:r>
      <w:r>
        <w:rPr>
          <w:color w:val="231F20"/>
        </w:rPr>
        <w:t>PCIe</w:t>
      </w:r>
      <w:r>
        <w:rPr>
          <w:color w:val="231F20"/>
        </w:rPr>
        <w:t>控制器），并连接到应用逻辑。实施重置序列的重置序列器在</w:t>
      </w:r>
      <w:hyperlink w:anchor="_bookmark175" w:history="1">
        <w:r>
          <w:rPr>
            <w:i/>
            <w:color w:val="191970"/>
          </w:rPr>
          <w:t>重置序列</w:t>
        </w:r>
      </w:hyperlink>
      <w:r>
        <w:rPr>
          <w:color w:val="231F20"/>
        </w:rPr>
        <w:t>中进行了描述。复位同步器在控制器</w:t>
      </w:r>
      <w:r>
        <w:rPr>
          <w:color w:val="231F20"/>
        </w:rPr>
        <w:t>IP</w:t>
      </w:r>
      <w:r>
        <w:rPr>
          <w:color w:val="231F20"/>
        </w:rPr>
        <w:t>内部实现，以将复位同步到相应的时钟。</w:t>
      </w:r>
    </w:p>
    <w:p w:rsidR="00E63982" w:rsidRDefault="002A462A">
      <w:pPr>
        <w:pStyle w:val="a3"/>
        <w:spacing w:before="71"/>
        <w:ind w:left="144"/>
      </w:pPr>
      <w:r>
        <w:pict>
          <v:shape id="_x0000_s3233" type="#_x0000_t202" style="position:absolute;left:0;text-align:left;margin-left:381.5pt;margin-top:94.5pt;width:8.1pt;height:55.55pt;z-index:-36810240;mso-position-horizontal-relative:page" filled="f" stroked="f">
            <v:textbox inset="0,0,0,0">
              <w:txbxContent>
                <w:p w:rsidR="00E63982" w:rsidRDefault="002A462A">
                  <w:pPr>
                    <w:pStyle w:val="P68B1DB1-Normal36"/>
                    <w:spacing w:line="67" w:lineRule="exact"/>
                    <w:jc w:val="right"/>
                  </w:pPr>
                  <w:r>
                    <w:t>D</w:t>
                  </w: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E63982">
                  <w:pPr>
                    <w:pStyle w:val="a3"/>
                    <w:rPr>
                      <w:sz w:val="6"/>
                    </w:rPr>
                  </w:pPr>
                </w:p>
                <w:p w:rsidR="00E63982" w:rsidRDefault="00E63982">
                  <w:pPr>
                    <w:pStyle w:val="a3"/>
                    <w:spacing w:before="5"/>
                    <w:rPr>
                      <w:sz w:val="5"/>
                    </w:rPr>
                  </w:pPr>
                </w:p>
                <w:p w:rsidR="00E63982" w:rsidRDefault="002A462A">
                  <w:pPr>
                    <w:pStyle w:val="P68B1DB1-Normal36"/>
                    <w:spacing w:line="43" w:lineRule="exact"/>
                  </w:pPr>
                  <w:r>
                    <w:t>4</w:t>
                  </w:r>
                </w:p>
                <w:p w:rsidR="00E63982" w:rsidRDefault="002A462A">
                  <w:pPr>
                    <w:pStyle w:val="P68B1DB1-Normal36"/>
                    <w:spacing w:line="139" w:lineRule="auto"/>
                    <w:ind w:right="92"/>
                    <w:jc w:val="both"/>
                  </w:pPr>
                  <w:r>
                    <w:t>I X A</w:t>
                  </w:r>
                </w:p>
              </w:txbxContent>
            </v:textbox>
            <w10:wrap anchorx="page"/>
          </v:shape>
        </w:pict>
      </w:r>
      <w:r>
        <w:pict>
          <v:group id="_x0000_s1971" style="position:absolute;left:0;text-align:left;margin-left:169.85pt;margin-top:27.25pt;width:281.4pt;height:298.5pt;z-index:15836672;mso-position-horizontal-relative:page" coordorigin="3397,545" coordsize="5628,5970">
            <v:rect id="_x0000_s3232" style="position:absolute;left:3399;top:766;width:5395;height:5395" filled="f" strokeweight=".09911mm"/>
            <v:shape id="_x0000_s3231" type="#_x0000_t75" style="position:absolute;left:3487;top:544;width:5538;height:5970">
              <v:imagedata r:id="rId666" o:title=""/>
            </v:shape>
            <v:rect id="_x0000_s3230" style="position:absolute;left:3946;top:1027;width:4615;height:4975" stroked="f"/>
            <v:rect id="_x0000_s3229" style="position:absolute;left:3946;top:1027;width:4615;height:4975" filled="f" strokeweight=".03303mm"/>
            <v:shape id="_x0000_s3228" type="#_x0000_t75" style="position:absolute;left:3552;top:918;width:4854;height:5260">
              <v:imagedata r:id="rId667" o:title=""/>
            </v:shape>
            <v:rect id="_x0000_s3227" style="position:absolute;left:3954;top:1342;width:4045;height:4384" stroked="f"/>
            <v:rect id="_x0000_s3226" style="position:absolute;left:3954;top:1342;width:4045;height:4384" filled="f" strokeweight=".03303mm">
              <v:stroke dashstyle="1 1"/>
            </v:rect>
            <v:shape id="_x0000_s3225" type="#_x0000_t75" style="position:absolute;left:6849;top:1665;width:737;height:2571">
              <v:imagedata r:id="rId668" o:title=""/>
            </v:shape>
            <v:rect id="_x0000_s3224" style="position:absolute;left:6907;top:1864;width:614;height:2143" filled="f" strokeweight=".03303mm"/>
            <v:shape id="_x0000_s3223" type="#_x0000_t75" style="position:absolute;left:5264;top:1665;width:458;height:2571">
              <v:imagedata r:id="rId669" o:title=""/>
            </v:shape>
            <v:rect id="_x0000_s3222" style="position:absolute;left:5299;top:1864;width:382;height:2143" filled="f" strokeweight=".03303mm"/>
            <v:shape id="_x0000_s3221" type="#_x0000_t75" style="position:absolute;left:6235;top:1665;width:737;height:2571">
              <v:imagedata r:id="rId670" o:title=""/>
            </v:shape>
            <v:rect id="_x0000_s3220" style="position:absolute;left:6294;top:1864;width:614;height:2143" filled="f" strokeweight=".03303mm"/>
            <v:shape id="_x0000_s3219" type="#_x0000_t75" style="position:absolute;left:5622;top:1665;width:737;height:2571">
              <v:imagedata r:id="rId671" o:title=""/>
            </v:shape>
            <v:rect id="_x0000_s3218" style="position:absolute;left:5681;top:1864;width:614;height:2143" filled="f" strokeweight=".03303mm"/>
            <v:shape id="_x0000_s3217" type="#_x0000_t75" style="position:absolute;left:5250;top:1582;width:666;height:2757">
              <v:imagedata r:id="rId672" o:title=""/>
            </v:shape>
            <v:rect id="_x0000_s3216" style="position:absolute;left:5303;top:1797;width:555;height:2297" fillcolor="#ffc000" stroked="f">
              <v:fill opacity="32896f"/>
            </v:rect>
            <v:rect id="_x0000_s3215" style="position:absolute;left:5303;top:1797;width:555;height:2297" filled="f" strokecolor="#c55a11" strokeweight=".1322mm">
              <v:stroke dashstyle="3 1"/>
            </v:rect>
            <v:shape id="_x0000_s3214" type="#_x0000_t75" style="position:absolute;left:5276;top:2029;width:288;height:472">
              <v:imagedata r:id="rId673" o:title=""/>
            </v:shape>
            <v:rect id="_x0000_s3213" style="position:absolute;left:5298;top:2054;width:240;height:394" fillcolor="#d8d8d8" stroked="f">
              <v:fill opacity="32896f"/>
            </v:rect>
            <v:rect id="_x0000_s3212" style="position:absolute;left:5298;top:2054;width:240;height:394" filled="f" strokeweight=".1322mm">
              <v:stroke dashstyle="3 1"/>
            </v:rect>
            <v:shape id="_x0000_s3211" type="#_x0000_t75" style="position:absolute;left:5931;top:4000;width:399;height:257">
              <v:imagedata r:id="rId674" o:title=""/>
            </v:shape>
            <v:rect id="_x0000_s3210" style="position:absolute;left:5962;top:4006;width:333;height:214" filled="f" strokeweight=".03303mm"/>
            <v:shape id="_x0000_s3209" type="#_x0000_t75" style="position:absolute;left:6266;top:4000;width:370;height:257">
              <v:imagedata r:id="rId675" o:title=""/>
            </v:shape>
            <v:rect id="_x0000_s3208" style="position:absolute;left:6294;top:4006;width:308;height:214" filled="f" strokeweight=".03303mm"/>
            <v:shape id="_x0000_s3207" type="#_x0000_t75" style="position:absolute;left:4309;top:1665;width:737;height:2571">
              <v:imagedata r:id="rId676" o:title=""/>
            </v:shape>
            <v:rect id="_x0000_s3206" style="position:absolute;left:4368;top:1864;width:614;height:2143" fillcolor="#007f7f" stroked="f"/>
            <v:rect id="_x0000_s3205" style="position:absolute;left:4368;top:1864;width:614;height:2143" filled="f" strokeweight=".03303mm"/>
            <v:shape id="_x0000_s3204" type="#_x0000_t75" style="position:absolute;left:4969;top:3577;width:367;height:125">
              <v:imagedata r:id="rId677" o:title=""/>
            </v:shape>
            <v:shape id="_x0000_s3203" type="#_x0000_t75" style="position:absolute;left:4969;top:3470;width:367;height:208">
              <v:imagedata r:id="rId678" o:title=""/>
            </v:shape>
            <v:shape id="_x0000_s3202" style="position:absolute;left:4997;top:3466;width:305;height:102" coordorigin="4998,3467" coordsize="305,102" path="m5132,3467r,25l5168,3492r-1,-25l5303,3516r-135,52l5168,3543r-35,l5133,3568r-135,-49l5132,3467xe" fillcolor="#4f88bb" stroked="f">
              <v:path arrowok="t"/>
            </v:shape>
            <v:shape id="_x0000_s3201" style="position:absolute;left:4997;top:3466;width:305;height:102" coordorigin="4998,3467" coordsize="305,102" path="m5303,3516r-135,52l5168,3543r-35,l5133,3568r-135,-49l5132,3467r,25l5168,3492r-1,-25l5303,3516xe" filled="f" strokecolor="#41719c" strokeweight=".09911mm">
              <v:path arrowok="t"/>
            </v:shape>
            <v:shape id="_x0000_s3200" type="#_x0000_t75" style="position:absolute;left:4964;top:2239;width:367;height:125">
              <v:imagedata r:id="rId679" o:title=""/>
            </v:shape>
            <v:shape id="_x0000_s3199" type="#_x0000_t75" style="position:absolute;left:4964;top:2132;width:367;height:208">
              <v:imagedata r:id="rId680" o:title=""/>
            </v:shape>
            <v:shape id="_x0000_s3198" style="position:absolute;left:4992;top:2129;width:305;height:102" coordorigin="4993,2129" coordsize="305,102" path="m5127,2129r,26l5163,2154r-1,-25l5298,2179r-135,51l5163,2205r-35,l5128,2231r-135,-50l5127,2129xe" fillcolor="#4f88bb" stroked="f">
              <v:path arrowok="t"/>
            </v:shape>
            <v:shape id="_x0000_s3197" style="position:absolute;left:4992;top:2129;width:305;height:102" coordorigin="4993,2129" coordsize="305,102" path="m5298,2179r-135,51l5163,2205r-35,l5128,2231r-135,-50l5127,2129r,26l5163,2154r-1,-25l5298,2179xe" filled="f" strokecolor="#41719c" strokeweight=".09911mm">
              <v:path arrowok="t"/>
            </v:shape>
            <v:shape id="_x0000_s3196" type="#_x0000_t75" style="position:absolute;left:3776;top:3612;width:670;height:125">
              <v:imagedata r:id="rId681" o:title=""/>
            </v:shape>
            <v:shape id="_x0000_s3195" style="position:absolute;left:3829;top:3608;width:558;height:103" coordorigin="3830,3608" coordsize="558,103" path="m3964,3609r,26l4252,3633r,-25l4387,3658r-135,51l4252,3684r-287,1l3965,3710r-135,-50l3964,3609xe" fillcolor="#4f88bb" stroked="f">
              <v:path arrowok="t"/>
            </v:shape>
            <v:shape id="_x0000_s3194" type="#_x0000_t75" style="position:absolute;left:3775;top:3505;width:670;height:209">
              <v:imagedata r:id="rId682" o:title=""/>
            </v:shape>
            <v:shape id="_x0000_s3193" style="position:absolute;left:3828;top:3501;width:558;height:103" coordorigin="3829,3501" coordsize="558,103" path="m3964,3502r,26l4251,3526r,-25l4386,3551r-134,51l4252,3577r-288,1l3964,3603r-135,-50l3964,3502xe" fillcolor="#4f88bb" stroked="f">
              <v:path arrowok="t"/>
            </v:shape>
            <v:shape id="_x0000_s3192" style="position:absolute;left:3828;top:3501;width:558;height:103" coordorigin="3829,3501" coordsize="558,103" path="m4386,3551r-134,51l4252,3577r-288,1l3964,3603r-135,-50l3964,3502r,26l4251,3526r,-25l4386,3551xe" filled="f" strokecolor="#41719c" strokeweight=".09911mm">
              <v:path arrowok="t"/>
            </v:shape>
            <v:shape id="_x0000_s3191" type="#_x0000_t75" style="position:absolute;left:3767;top:2274;width:670;height:125">
              <v:imagedata r:id="rId683" o:title=""/>
            </v:shape>
            <v:shape id="_x0000_s3190" style="position:absolute;left:3820;top:2270;width:558;height:103" coordorigin="3820,2271" coordsize="558,103" path="m3955,2272r,25l4243,2296r,-25l4378,2321r-135,51l4243,2346r-288,2l3956,2373r-136,-50l3955,2272xe" fillcolor="#4f88bb" stroked="f">
              <v:path arrowok="t"/>
            </v:shape>
            <v:shape id="_x0000_s3189" type="#_x0000_t75" style="position:absolute;left:3766;top:2167;width:670;height:209">
              <v:imagedata r:id="rId684" o:title=""/>
            </v:shape>
            <v:shape id="_x0000_s3188" style="position:absolute;left:3819;top:2163;width:558;height:103" coordorigin="3820,2164" coordsize="558,103" path="m3954,2165r1,25l4242,2189r,-25l4377,2214r-134,51l4242,2239r-287,2l3955,2266r-135,-50l3954,2165xe" fillcolor="#4f88bb" stroked="f">
              <v:path arrowok="t"/>
            </v:shape>
            <v:shape id="_x0000_s3187" style="position:absolute;left:3819;top:2163;width:558;height:103" coordorigin="3820,2164" coordsize="558,103" path="m4377,2214r-134,51l4242,2239r-287,2l3955,2266r-135,-50l3954,2165r1,25l4242,2189r,-25l4377,2214xe" filled="f" strokecolor="#41719c" strokeweight=".09911mm">
              <v:path arrowok="t"/>
            </v:shape>
            <v:shape id="_x0000_s3186" type="#_x0000_t75" style="position:absolute;left:7802;top:3426;width:284;height:123">
              <v:imagedata r:id="rId685" o:title=""/>
            </v:shape>
            <v:shape id="_x0000_s3185" style="position:absolute;left:7823;top:3422;width:237;height:102" coordorigin="7824,3423" coordsize="237,102" path="m7959,3524r-135,-50l7958,3423r,25l8060,3448r,50l7959,3499r,25xe" fillcolor="#4f88bb" stroked="f">
              <v:path arrowok="t"/>
            </v:shape>
            <v:shape id="_x0000_s3184" style="position:absolute;left:7823;top:3422;width:237;height:102" coordorigin="7824,3423" coordsize="237,102" path="m7824,3474r134,-51l7958,3448r102,l8060,3473r,25l7959,3499r,25l7824,3474xe" filled="f" strokecolor="#41719c" strokeweight=".09911mm">
              <v:path arrowok="t"/>
            </v:shape>
            <v:shape id="_x0000_s3183" type="#_x0000_t75" style="position:absolute;left:7803;top:3534;width:284;height:123">
              <v:imagedata r:id="rId686" o:title=""/>
            </v:shape>
            <v:shape id="_x0000_s3182" style="position:absolute;left:7824;top:3529;width:237;height:102" coordorigin="7824,3530" coordsize="237,102" path="m7959,3631r-135,-50l7959,3530r,25l8060,3555r,50l7959,3606r,25xe" fillcolor="#4f88bb" stroked="f">
              <v:path arrowok="t"/>
            </v:shape>
            <v:shape id="_x0000_s3181" style="position:absolute;left:7824;top:3529;width:237;height:102" coordorigin="7824,3530" coordsize="237,102" path="m7824,3581r135,-51l7959,3555r101,l8060,3580r,25l7959,3606r,25l7824,3581xe" filled="f" strokecolor="#41719c" strokeweight=".09911mm">
              <v:path arrowok="t"/>
            </v:shape>
            <v:shape id="_x0000_s3180" type="#_x0000_t75" style="position:absolute;left:7792;top:2252;width:284;height:123">
              <v:imagedata r:id="rId687" o:title=""/>
            </v:shape>
            <v:shape id="_x0000_s3179" type="#_x0000_t75" style="position:absolute;left:7791;top:2147;width:284;height:206">
              <v:imagedata r:id="rId688" o:title=""/>
            </v:shape>
            <v:shape id="_x0000_s3178" style="position:absolute;left:7813;top:2143;width:236;height:102" coordorigin="7813,2144" coordsize="236,102" path="m7914,2144r135,50l7914,2245r,-26l7813,2220r,-51l7914,2169r,-25xe" fillcolor="#4f88bb" stroked="f">
              <v:path arrowok="t"/>
            </v:shape>
            <v:shape id="_x0000_s3177" style="position:absolute;left:7813;top:2143;width:236;height:102" coordorigin="7813,2144" coordsize="236,102" path="m8049,2194r-135,51l7914,2219r-101,1l7813,2195r,-26l7914,2169r,-25l8049,2194xe" filled="f" strokecolor="#41719c" strokeweight=".09911mm">
              <v:path arrowok="t"/>
            </v:shape>
            <v:shape id="_x0000_s3176" type="#_x0000_t75" style="position:absolute;left:7803;top:3635;width:284;height:123">
              <v:imagedata r:id="rId689" o:title=""/>
            </v:shape>
            <v:shape id="_x0000_s3175" style="position:absolute;left:7824;top:3631;width:236;height:102" coordorigin="7825,3632" coordsize="236,102" path="m7925,3632r135,50l7926,3733r,-25l7825,3708r,-51l7925,3657r,-25xe" fillcolor="#4f88bb" stroked="f">
              <v:path arrowok="t"/>
            </v:shape>
            <v:shape id="_x0000_s3174" style="position:absolute;left:7824;top:3631;width:236;height:102" coordorigin="7825,3632" coordsize="236,102" path="m8060,3682r-134,51l7926,3708r-101,l7825,3683r,-26l7925,3657r,-25l8060,3682xe" filled="f" strokecolor="#41719c" strokeweight=".09911mm">
              <v:path arrowok="t"/>
            </v:shape>
            <v:shape id="_x0000_s3173" type="#_x0000_t75" style="position:absolute;left:7791;top:2357;width:284;height:123">
              <v:imagedata r:id="rId690" o:title=""/>
            </v:shape>
            <v:shape id="_x0000_s3172" style="position:absolute;left:7813;top:2353;width:237;height:102" coordorigin="7813,2353" coordsize="237,102" path="m7948,2454r-135,-50l7948,2353r,25l8049,2378r,50l7948,2429r,25xe" fillcolor="#4f88bb" stroked="f">
              <v:path arrowok="t"/>
            </v:shape>
            <v:shape id="_x0000_s3171" style="position:absolute;left:7813;top:2353;width:237;height:102" coordorigin="7813,2353" coordsize="237,102" path="m7813,2404r135,-51l7948,2378r101,l8049,2403r,25l7948,2429r,25l7813,2404xe" filled="f" strokecolor="#41719c" strokeweight=".09911mm">
              <v:path arrowok="t"/>
            </v:shape>
            <v:shape id="_x0000_s3170" style="position:absolute;left:8018;top:2133;width:110;height:334" coordorigin="8019,2133" coordsize="110,334" path="m8019,2133r7,l8046,2137r16,11l8073,2165r4,20l8077,2249r4,20l8092,2285r17,11l8129,2300r-20,4l8092,2315r-11,16l8077,2352r,63l8073,2435r-11,17l8046,2463r-20,4l8019,2467e" filled="f" strokecolor="#bebebe" strokeweight=".1322mm">
              <v:path arrowok="t"/>
            </v:shape>
            <v:shape id="_x0000_s3169" style="position:absolute;left:8022;top:3389;width:110;height:337" coordorigin="8022,3389" coordsize="110,337" path="m8132,3726r-7,l8105,3722r-16,-11l8078,3695r-4,-20l8074,3609r-4,-20l8059,3573r-17,-11l8022,3558r20,-4l8059,3543r11,-17l8074,3506r,-65l8078,3421r11,-17l8105,3393r20,-4l8132,3389e" filled="f" strokecolor="#bebebe" strokeweight=".1322mm">
              <v:path arrowok="t"/>
            </v:shape>
            <v:shape id="_x0000_s3168" type="#_x0000_t75" style="position:absolute;left:4526;top:5801;width:628;height:129">
              <v:imagedata r:id="rId691" o:title=""/>
            </v:shape>
            <v:rect id="_x0000_s3167" style="position:absolute;left:4576;top:5797;width:523;height:107" fillcolor="#d8d8d8" stroked="f">
              <v:fill opacity="32896f"/>
            </v:rect>
            <v:rect id="_x0000_s3166" style="position:absolute;left:4576;top:5797;width:523;height:107" filled="f" strokeweight=".1322mm">
              <v:stroke dashstyle="3 1"/>
            </v:rect>
            <v:shape id="_x0000_s3165" type="#_x0000_t75" style="position:absolute;left:5049;top:5801;width:628;height:129">
              <v:imagedata r:id="rId691" o:title=""/>
            </v:shape>
            <v:rect id="_x0000_s3164" style="position:absolute;left:5099;top:5797;width:523;height:107" fillcolor="#ffc000" stroked="f">
              <v:fill opacity="32896f"/>
            </v:rect>
            <v:rect id="_x0000_s3163" style="position:absolute;left:5099;top:5797;width:523;height:107" filled="f" strokecolor="#c55a11" strokeweight=".1322mm">
              <v:stroke dashstyle="3 1"/>
            </v:rect>
            <v:shape id="_x0000_s3162" type="#_x0000_t75" style="position:absolute;left:5572;top:5801;width:628;height:129">
              <v:imagedata r:id="rId691" o:title=""/>
            </v:shape>
            <v:rect id="_x0000_s3161" style="position:absolute;left:5622;top:5797;width:523;height:107" fillcolor="#90aadb" stroked="f">
              <v:fill opacity="32896f"/>
            </v:rect>
            <v:rect id="_x0000_s3160" style="position:absolute;left:5622;top:5797;width:523;height:107" filled="f" strokecolor="#90aadb" strokeweight=".1322mm">
              <v:stroke dashstyle="3 1"/>
            </v:rect>
            <v:shape id="_x0000_s3159" type="#_x0000_t75" style="position:absolute;left:6095;top:5806;width:628;height:130">
              <v:imagedata r:id="rId692" o:title=""/>
            </v:shape>
            <v:rect id="_x0000_s3158" style="position:absolute;left:6145;top:5802;width:523;height:108" fillcolor="#a8d08d" stroked="f">
              <v:fill opacity="32896f"/>
            </v:rect>
            <v:rect id="_x0000_s3157" style="position:absolute;left:6145;top:5802;width:523;height:108" filled="f" strokecolor="#a8d08d" strokeweight=".1322mm">
              <v:stroke dashstyle="3 1"/>
            </v:rect>
            <v:shape id="_x0000_s3156" type="#_x0000_t75" style="position:absolute;left:6618;top:5806;width:628;height:130">
              <v:imagedata r:id="rId693" o:title=""/>
            </v:shape>
            <v:rect id="_x0000_s3155" style="position:absolute;left:6668;top:5802;width:523;height:108" fillcolor="#c8c8c8" stroked="f">
              <v:fill opacity="32896f"/>
            </v:rect>
            <v:rect id="_x0000_s3154" style="position:absolute;left:6668;top:5802;width:523;height:108" filled="f" strokecolor="#c8c8c8" strokeweight=".1322mm">
              <v:stroke dashstyle="3 1"/>
            </v:rect>
            <v:shape id="_x0000_s3153" type="#_x0000_t75" style="position:absolute;left:7141;top:5807;width:628;height:121">
              <v:imagedata r:id="rId694" o:title=""/>
            </v:shape>
            <v:rect id="_x0000_s3152" style="position:absolute;left:7191;top:5802;width:523;height:101" fillcolor="#7030a0" stroked="f">
              <v:fill opacity="32896f"/>
            </v:rect>
            <v:rect id="_x0000_s3151" style="position:absolute;left:7191;top:5802;width:523;height:101" filled="f" strokecolor="#ffc000" strokeweight=".1322mm">
              <v:stroke dashstyle="3 1"/>
            </v:rect>
            <v:shape id="_x0000_s3150" type="#_x0000_t75" style="position:absolute;left:6070;top:4197;width:122;height:331">
              <v:imagedata r:id="rId695" o:title=""/>
            </v:shape>
            <v:shape id="_x0000_s3149" type="#_x0000_t75" style="position:absolute;left:6074;top:4207;width:107;height:282">
              <v:imagedata r:id="rId696" o:title=""/>
            </v:shape>
            <v:shape id="_x0000_s3148" type="#_x0000_t75" style="position:absolute;left:6390;top:4196;width:125;height:332">
              <v:imagedata r:id="rId697" o:title=""/>
            </v:shape>
            <v:shape id="_x0000_s3147" type="#_x0000_t75" style="position:absolute;left:6396;top:4207;width:107;height:282">
              <v:imagedata r:id="rId698" o:title=""/>
            </v:shape>
            <v:shape id="_x0000_s3146" type="#_x0000_t75" style="position:absolute;left:5287;top:2057;width:150;height:159">
              <v:imagedata r:id="rId699" o:title=""/>
            </v:shape>
            <v:shape id="_x0000_s3145" type="#_x0000_t75" style="position:absolute;left:5297;top:2058;width:126;height:129">
              <v:imagedata r:id="rId700" o:title=""/>
            </v:shape>
            <v:shape id="_x0000_s3144" type="#_x0000_t75" style="position:absolute;left:5682;top:1861;width:150;height:159">
              <v:imagedata r:id="rId701" o:title=""/>
            </v:shape>
            <v:shape id="_x0000_s3143" type="#_x0000_t75" style="position:absolute;left:5692;top:1862;width:126;height:129">
              <v:imagedata r:id="rId700" o:title=""/>
            </v:shape>
            <v:shape id="_x0000_s3142" type="#_x0000_t75" style="position:absolute;left:7696;top:1861;width:150;height:159">
              <v:imagedata r:id="rId702" o:title=""/>
            </v:shape>
            <v:shape id="_x0000_s3141" type="#_x0000_t75" style="position:absolute;left:7706;top:1862;width:126;height:129">
              <v:imagedata r:id="rId703" o:title=""/>
            </v:shape>
            <v:shape id="_x0000_s3140" type="#_x0000_t75" style="position:absolute;left:3973;top:4721;width:4297;height:314">
              <v:imagedata r:id="rId704" o:title=""/>
            </v:shape>
            <v:rect id="_x0000_s3139" style="position:absolute;left:4328;top:4732;width:3581;height:262" stroked="f"/>
            <v:rect id="_x0000_s3138" style="position:absolute;left:4328;top:4732;width:3581;height:262" filled="f" strokecolor="#c7c7c7" strokeweight=".03303mm"/>
            <v:shape id="_x0000_s3137" type="#_x0000_t75" style="position:absolute;left:4322;top:5133;width:3551;height:506">
              <v:imagedata r:id="rId705" o:title=""/>
            </v:shape>
            <v:line id="_x0000_s3136" style="position:absolute" from="7782,4733" to="7788,4165" strokecolor="#41719c" strokeweight=".26431mm"/>
            <v:shape id="_x0000_s3135" style="position:absolute;left:7759;top:4107;width:57;height:58" coordorigin="7759,4108" coordsize="57,58" path="m7759,4164r29,-56l7816,4165r-57,-1xe" fillcolor="#41719c" stroked="f">
              <v:path arrowok="t"/>
            </v:shape>
            <v:rect id="_x0000_s3134" style="position:absolute;left:7748;top:4298;width:72;height:244" stroked="f"/>
            <v:line id="_x0000_s3133" style="position:absolute" from="6231,4740" to="6231,4382" strokecolor="#41719c" strokeweight=".26431mm"/>
            <v:shape id="_x0000_s3132" style="position:absolute;left:6202;top:4325;width:57;height:57" coordorigin="6203,4325" coordsize="57,57" path="m6203,4382r28,-57l6260,4382r-57,xe" fillcolor="#41719c" stroked="f">
              <v:path arrowok="t"/>
            </v:shape>
            <v:rect id="_x0000_s3131" style="position:absolute;left:6195;top:4407;width:72;height:250" stroked="f"/>
            <v:line id="_x0000_s3130" style="position:absolute" from="6526,4731" to="6526,4379" strokecolor="#41719c" strokeweight=".26431mm"/>
            <v:shape id="_x0000_s3129" style="position:absolute;left:6497;top:4321;width:57;height:57" coordorigin="6498,4322" coordsize="57,57" path="m6498,4379r28,-57l6555,4379r-57,xe" fillcolor="#41719c" stroked="f">
              <v:path arrowok="t"/>
            </v:shape>
            <v:rect id="_x0000_s3128" style="position:absolute;left:6490;top:4393;width:72;height:267" stroked="f"/>
            <v:line id="_x0000_s3127" style="position:absolute" from="5577,4734" to="5583,4166" strokecolor="#41719c" strokeweight=".26431mm"/>
            <v:shape id="_x0000_s3126" style="position:absolute;left:5554;top:4109;width:57;height:58" coordorigin="5555,4109" coordsize="57,58" path="m5555,4166r29,-57l5612,4166r-57,xe" fillcolor="#41719c" stroked="f">
              <v:path arrowok="t"/>
            </v:shape>
            <v:rect id="_x0000_s3125" style="position:absolute;left:5544;top:4281;width:72;height:280" stroked="f"/>
            <v:line id="_x0000_s3124" style="position:absolute" from="6942,4723" to="6948,4155" strokecolor="#41719c" strokeweight=".26431mm"/>
            <v:shape id="_x0000_s3123" style="position:absolute;left:6919;top:4097;width:57;height:58" coordorigin="6920,4098" coordsize="57,58" path="m6920,4154r29,-56l6977,4155r-57,-1xe" fillcolor="#41719c" stroked="f">
              <v:path arrowok="t"/>
            </v:shape>
            <v:rect id="_x0000_s3122" style="position:absolute;left:6909;top:4268;width:72;height:284" stroked="f"/>
            <v:line id="_x0000_s3121" style="position:absolute" from="7148,4726" to="7154,4158" strokecolor="#41719c" strokeweight=".26431mm"/>
            <v:shape id="_x0000_s3120" style="position:absolute;left:7125;top:4101;width:57;height:58" coordorigin="7126,4101" coordsize="57,58" path="m7126,4158r29,-57l7182,4158r-56,xe" fillcolor="#41719c" stroked="f">
              <v:path arrowok="t"/>
            </v:shape>
            <v:rect id="_x0000_s3119" style="position:absolute;left:7115;top:4287;width:72;height:254" stroked="f"/>
            <v:line id="_x0000_s3118" style="position:absolute" from="7367,4726" to="7373,4158" strokecolor="#41719c" strokeweight=".26431mm"/>
            <v:shape id="_x0000_s3117" style="position:absolute;left:7344;top:4101;width:57;height:58" coordorigin="7345,4101" coordsize="57,58" path="m7345,4158r29,-57l7402,4158r-57,xe" fillcolor="#41719c" stroked="f">
              <v:path arrowok="t"/>
            </v:shape>
            <v:rect id="_x0000_s3116" style="position:absolute;left:7334;top:4195;width:72;height:437" stroked="f"/>
            <v:line id="_x0000_s3115" style="position:absolute" from="4533,4730" to="4533,4064" strokecolor="#41719c" strokeweight=".26431mm"/>
            <v:shape id="_x0000_s3114" style="position:absolute;left:4504;top:4006;width:57;height:57" coordorigin="4505,4007" coordsize="57,57" path="m4505,4064r28,-57l4562,4064r-57,xe" fillcolor="#41719c" stroked="f">
              <v:path arrowok="t"/>
            </v:shape>
            <v:rect id="_x0000_s3113" style="position:absolute;left:4497;top:4163;width:72;height:410" stroked="f"/>
            <v:line id="_x0000_s3112" style="position:absolute" from="4870,4736" to="4870,4070" strokecolor="#41719c" strokeweight=".26431mm"/>
            <v:shape id="_x0000_s3111" style="position:absolute;left:4841;top:4013;width:57;height:57" coordorigin="4841,4013" coordsize="57,57" path="m4841,4070r29,-57l4898,4070r-57,xe" fillcolor="#41719c" stroked="f">
              <v:path arrowok="t"/>
            </v:shape>
            <v:rect id="_x0000_s3110" style="position:absolute;left:4833;top:4176;width:72;height:397" stroked="f"/>
            <v:line id="_x0000_s3109" style="position:absolute" from="3685,5413" to="4279,5407" strokecolor="#41719c" strokeweight=".26431mm"/>
            <v:shape id="_x0000_s3108" style="position:absolute;left:4278;top:5378;width:58;height:57" coordorigin="4279,5378" coordsize="58,57" path="m4279,5378r57,28l4279,5435r,-57xe" fillcolor="#41719c" stroked="f">
              <v:path arrowok="t"/>
            </v:shape>
            <v:rect id="_x0000_s3107" style="position:absolute;left:3872;top:5373;width:277;height:72" stroked="f"/>
            <v:line id="_x0000_s3106" style="position:absolute" from="3685,5528" to="4279,5522" strokecolor="#41719c" strokeweight=".26431mm"/>
            <v:shape id="_x0000_s3105" style="position:absolute;left:4278;top:5493;width:58;height:57" coordorigin="4279,5493" coordsize="58,57" path="m4279,5493r57,28l4279,5550r,-57xe" fillcolor="#41719c" stroked="f">
              <v:path arrowok="t"/>
            </v:shape>
            <v:rect id="_x0000_s3104" style="position:absolute;left:3790;top:5488;width:440;height:72" stroked="f"/>
            <v:shape id="_x0000_s3103" type="#_x0000_t75" style="position:absolute;left:6167;top:4992;width:127;height:163">
              <v:imagedata r:id="rId706" o:title=""/>
            </v:shape>
            <v:shape id="_x0000_s3102" type="#_x0000_t75" style="position:absolute;left:6172;top:4988;width:112;height:142">
              <v:imagedata r:id="rId707" o:title=""/>
            </v:shape>
            <v:shape id="_x0000_s3101" type="#_x0000_t75" style="position:absolute;left:5797;top:4719;width:538;height:316">
              <v:imagedata r:id="rId708" o:title=""/>
            </v:shape>
            <v:rect id="_x0000_s3100" style="position:absolute;left:5840;top:4731;width:449;height:263" fillcolor="#c8c8c8" stroked="f">
              <v:fill opacity="32896f"/>
            </v:rect>
            <v:rect id="_x0000_s3099" style="position:absolute;left:5840;top:4731;width:449;height:263" filled="f" strokecolor="#c8c8c8" strokeweight=".1322mm">
              <v:stroke dashstyle="3 1"/>
            </v:rect>
            <v:shape id="_x0000_s3098" type="#_x0000_t75" style="position:absolute;left:6257;top:4719;width:465;height:316">
              <v:imagedata r:id="rId709" o:title=""/>
            </v:shape>
            <v:rect id="_x0000_s3097" style="position:absolute;left:6293;top:4731;width:388;height:263" fillcolor="#7030a0" stroked="f">
              <v:fill opacity="32896f"/>
            </v:rect>
            <v:rect id="_x0000_s3096" style="position:absolute;left:6293;top:4731;width:388;height:263" filled="f" strokecolor="#ffc000" strokeweight=".1322mm">
              <v:stroke dashstyle="3 1"/>
            </v:rect>
            <v:shape id="_x0000_s3095" type="#_x0000_t75" style="position:absolute;left:6599;top:4723;width:1107;height:316">
              <v:imagedata r:id="rId710" o:title=""/>
            </v:shape>
            <v:rect id="_x0000_s3094" style="position:absolute;left:6689;top:4735;width:922;height:263" fillcolor="#90aadb" stroked="f">
              <v:fill opacity="32896f"/>
            </v:rect>
            <v:rect id="_x0000_s3093" style="position:absolute;left:6689;top:4735;width:922;height:263" filled="f" strokecolor="#90aadb" strokeweight=".1322mm">
              <v:stroke dashstyle="3 1"/>
            </v:rect>
            <v:shape id="_x0000_s3092" type="#_x0000_t75" style="position:absolute;left:7592;top:4719;width:355;height:321">
              <v:imagedata r:id="rId711" o:title=""/>
            </v:shape>
            <v:rect id="_x0000_s3091" style="position:absolute;left:7619;top:4731;width:296;height:268" fillcolor="#a8d08d" stroked="f">
              <v:fill opacity="32896f"/>
            </v:rect>
            <v:rect id="_x0000_s3090" style="position:absolute;left:7619;top:4731;width:296;height:268" filled="f" strokecolor="#a8d08d" strokeweight=".1322mm">
              <v:stroke dashstyle="3 1"/>
            </v:rect>
            <v:shape id="_x0000_s3089" style="position:absolute;left:4183;top:3927;width:91;height:1372" coordorigin="4183,3928" coordsize="91,1372" path="m4183,3928r,1371l4274,5299e" filled="f" strokecolor="#5b9bd5" strokeweight=".1322mm">
              <v:path arrowok="t"/>
            </v:shape>
            <v:shape id="_x0000_s3088" style="position:absolute;left:4273;top:5273;width:53;height:53" coordorigin="4274,5273" coordsize="53,53" path="m4274,5273r53,26l4274,5326r,-53xe" fillcolor="#5b9bd5" stroked="f">
              <v:path arrowok="t"/>
            </v:shape>
            <v:rect id="_x0000_s3087" style="position:absolute;left:4147;top:4268;width:72;height:833" stroked="f"/>
            <v:shape id="_x0000_s3086" style="position:absolute;left:4183;top:3903;width:183;height:104" coordorigin="4183,3904" coordsize="183,104" path="m4183,4007r,-103l4366,3904e" filled="f" strokecolor="#5b9bd5" strokeweight=".1322mm">
              <v:path arrowok="t"/>
            </v:shape>
            <v:line id="_x0000_s3085" style="position:absolute" from="3811,1896" to="4310,1890" strokecolor="#41719c" strokeweight=".26431mm"/>
            <v:shape id="_x0000_s3084" style="position:absolute;left:4309;top:1861;width:58;height:57" coordorigin="4310,1862" coordsize="58,57" path="m4310,1862r57,27l4310,1919r,-57xe" fillcolor="#41719c" stroked="f">
              <v:path arrowok="t"/>
            </v:shape>
            <v:rect id="_x0000_s3083" style="position:absolute;left:3894;top:1856;width:390;height:72" stroked="f"/>
            <v:line id="_x0000_s3082" style="position:absolute" from="3811,1954" to="4310,1948" strokecolor="#41719c" strokeweight=".26431mm"/>
            <v:shape id="_x0000_s3081" style="position:absolute;left:4309;top:1919;width:58;height:57" coordorigin="4310,1919" coordsize="58,57" path="m4310,1919r57,28l4310,1976r,-57xe" fillcolor="#41719c" stroked="f">
              <v:path arrowok="t"/>
            </v:shape>
            <v:rect id="_x0000_s3080" style="position:absolute;left:3877;top:1914;width:424;height:72" stroked="f"/>
            <v:shape id="_x0000_s3079" type="#_x0000_t75" style="position:absolute;left:3539;top:5298;width:118;height:345">
              <v:imagedata r:id="rId712" o:title=""/>
            </v:shape>
            <v:shape id="_x0000_s3078" style="position:absolute;left:3641;top:2173;width:110;height:1585" coordorigin="3641,2173" coordsize="110,1585" path="m3751,3757r-7,l3724,3753r-16,-11l3697,3726r-4,-20l3693,3017r-4,-20l3678,2980r-17,-11l3641,2965r14,l3668,2960r10,-10l3687,2941r6,-14l3693,2914r,-689l3697,2205r11,-17l3724,2177r20,-4l3751,2173e" filled="f" strokeweight=".1322mm">
              <v:path arrowok="t"/>
            </v:shape>
            <v:shape id="_x0000_s3077" type="#_x0000_t75" style="position:absolute;left:3649;top:1808;width:118;height:345">
              <v:imagedata r:id="rId713" o:title=""/>
            </v:shape>
            <v:shape id="_x0000_s3076" style="position:absolute;left:8238;top:2133;width:110;height:1585" coordorigin="8238,2133" coordsize="110,1585" path="m8238,2133r8,l8266,2137r16,11l8293,2165r4,20l8297,2874r4,20l8312,2910r16,11l8348,2925r-13,l8322,2931r-10,9l8302,2950r-5,13l8297,2977r,689l8293,3686r-11,16l8266,3713r-20,4l8238,3717e" filled="f" strokeweight=".1322mm">
              <v:path arrowok="t"/>
            </v:shape>
            <v:shape id="_x0000_s3075" style="position:absolute;left:8238;top:4277;width:110;height:1585" coordorigin="8238,4278" coordsize="110,1585" path="m8238,4278r8,l8266,4282r16,11l8293,4309r4,20l8297,5018r4,20l8312,5055r16,11l8348,5070r-13,l8322,5075r-10,10l8302,5095r-5,13l8297,5121r,690l8293,5831r-11,16l8266,5858r-20,4l8238,5862e" filled="f" strokeweight=".1322mm">
              <v:path arrowok="t"/>
            </v:shape>
            <v:shape id="_x0000_s3074" type="#_x0000_t75" style="position:absolute;left:4306;top:4719;width:399;height:316">
              <v:imagedata r:id="rId714" o:title=""/>
            </v:shape>
            <v:rect id="_x0000_s3073" style="position:absolute;left:4337;top:4731;width:333;height:263" fillcolor="#ffc000" stroked="f">
              <v:fill opacity="32896f"/>
            </v:rect>
            <v:rect id="_x0000_s3072" style="position:absolute;left:4337;top:4731;width:333;height:263" filled="f" strokecolor="#c55a11" strokeweight=".1322mm">
              <v:stroke dashstyle="3 1"/>
            </v:rect>
            <v:line id="_x0000_s2047" style="position:absolute" from="4337,4994" to="4367,4955" strokeweight=".03172mm"/>
            <v:shape id="_x0000_s2046" style="position:absolute;left:4337;top:4916;width:31;height:78" coordorigin="4337,4917" coordsize="31,78" path="m4337,4994r,-77l4367,4955e" filled="f" strokeweight=".03172mm">
              <v:path arrowok="t"/>
            </v:shape>
            <v:line id="_x0000_s2045" style="position:absolute" from="5842,4994" to="5872,4955" strokeweight=".03172mm"/>
            <v:shape id="_x0000_s2044" style="position:absolute;left:5841;top:4916;width:31;height:78" coordorigin="5842,4917" coordsize="31,78" path="m5842,4994r,-77l5872,4955e" filled="f" strokeweight=".03172mm">
              <v:path arrowok="t"/>
            </v:shape>
            <v:line id="_x0000_s2043" style="position:absolute" from="6294,4994" to="6324,4955" strokeweight=".03172mm"/>
            <v:shape id="_x0000_s2042" style="position:absolute;left:6293;top:4916;width:31;height:78" coordorigin="6293,4917" coordsize="31,78" path="m6293,4994r,-77l6324,4955e" filled="f" strokeweight=".03172mm">
              <v:path arrowok="t"/>
            </v:shape>
            <v:line id="_x0000_s2041" style="position:absolute" from="6690,4994" to="6720,4955" strokeweight=".03172mm"/>
            <v:shape id="_x0000_s2040" style="position:absolute;left:6689;top:4916;width:31;height:78" coordorigin="6690,4917" coordsize="31,78" path="m6690,4994r,-77l6720,4955e" filled="f" strokeweight=".03172mm">
              <v:path arrowok="t"/>
            </v:shape>
            <v:line id="_x0000_s2039" style="position:absolute" from="7611,4994" to="7641,4955" strokeweight=".03172mm"/>
            <v:shape id="_x0000_s2038" type="#_x0000_t75" style="position:absolute;left:7088;top:4867;width:150;height:159">
              <v:imagedata r:id="rId715" o:title=""/>
            </v:shape>
            <v:shape id="_x0000_s2037" type="#_x0000_t75" style="position:absolute;left:7097;top:4868;width:126;height:129">
              <v:imagedata r:id="rId700" o:title=""/>
            </v:shape>
            <v:shape id="_x0000_s2036" type="#_x0000_t75" style="position:absolute;left:7610;top:4871;width:224;height:159">
              <v:imagedata r:id="rId716" o:title=""/>
            </v:shape>
            <v:shape id="_x0000_s2035" type="#_x0000_t75" style="position:absolute;left:7693;top:4872;width:126;height:129">
              <v:imagedata r:id="rId700" o:title=""/>
            </v:shape>
            <v:shape id="_x0000_s2034" type="#_x0000_t75" style="position:absolute;left:6025;top:4867;width:150;height:159">
              <v:imagedata r:id="rId717" o:title=""/>
            </v:shape>
            <v:shape id="_x0000_s2033" type="#_x0000_t75" style="position:absolute;left:6034;top:4868;width:126;height:129">
              <v:imagedata r:id="rId703" o:title=""/>
            </v:shape>
            <v:shape id="_x0000_s2032" type="#_x0000_t75" style="position:absolute;left:6403;top:4867;width:150;height:159">
              <v:imagedata r:id="rId717" o:title=""/>
            </v:shape>
            <v:shape id="_x0000_s2031" type="#_x0000_t75" style="position:absolute;left:6412;top:4868;width:126;height:129">
              <v:imagedata r:id="rId700" o:title=""/>
            </v:shape>
            <v:shape id="_x0000_s2030" type="#_x0000_t75" style="position:absolute;left:7493;top:1665;width:363;height:2571">
              <v:imagedata r:id="rId718" o:title=""/>
            </v:shape>
            <v:shape id="_x0000_s2029" type="#_x0000_t75" style="position:absolute;left:7520;top:1582;width:429;height:2757">
              <v:imagedata r:id="rId719" o:title=""/>
            </v:shape>
            <v:rect id="_x0000_s2028" style="position:absolute;left:7621;top:1797;width:296;height:2297" fillcolor="#a8d08d" stroked="f">
              <v:fill opacity="32896f"/>
            </v:rect>
            <v:rect id="_x0000_s2027" style="position:absolute;left:7621;top:1797;width:296;height:2297" filled="f" strokecolor="#a8d08d" strokeweight=".1322mm">
              <v:stroke dashstyle="3 1"/>
            </v:rect>
            <v:shape id="_x0000_s2026" type="#_x0000_t75" style="position:absolute;left:4639;top:4724;width:465;height:316">
              <v:imagedata r:id="rId720" o:title=""/>
            </v:shape>
            <v:rect id="_x0000_s2025" style="position:absolute;left:4675;top:4736;width:388;height:263" fillcolor="#7030a0" stroked="f">
              <v:fill opacity="32896f"/>
            </v:rect>
            <v:rect id="_x0000_s2024" style="position:absolute;left:4675;top:4736;width:388;height:263" filled="f" strokecolor="#ffc000" strokeweight=".1322mm">
              <v:stroke dashstyle="3 1"/>
            </v:rect>
            <v:shape id="_x0000_s2023" type="#_x0000_t75" style="position:absolute;left:4797;top:4867;width:150;height:159">
              <v:imagedata r:id="rId721" o:title=""/>
            </v:shape>
            <v:shape id="_x0000_s2022" style="position:absolute;left:4807;top:4869;width:124;height:127" coordorigin="4808,4869" coordsize="124,127" path="m4870,4996r-55,-32l4808,4932r2,-16l4853,4871r17,-2l4886,4871r44,45l4931,4932r-1,17l4886,4994r-16,2xe" fillcolor="#585858" stroked="f">
              <v:path arrowok="t"/>
            </v:shape>
            <v:shape id="_x0000_s2021" style="position:absolute;left:4807;top:4869;width:124;height:127" coordorigin="4808,4869" coordsize="124,127" path="m4808,4932r2,-16l4815,4901r10,-13l4838,4878r15,-7l4870,4869r16,2l4930,4916r1,16l4930,4949r-44,45l4870,4996r-17,-2l4838,4987r-13,-10l4815,4964r-5,-15l4808,4932xe" filled="f" strokecolor="#c7c7c7" strokeweight=".03303mm">
              <v:path arrowok="t"/>
            </v:shape>
            <v:line id="_x0000_s2020" style="position:absolute" from="4669,4994" to="4700,4955" strokeweight=".03172mm"/>
            <v:shape id="_x0000_s2019" style="position:absolute;left:4669;top:4916;width:31;height:78" coordorigin="4669,4917" coordsize="31,78" path="m4669,4994r,-77l4700,4955e" filled="f" strokeweight=".03172mm">
              <v:path arrowok="t"/>
            </v:shape>
            <v:line id="_x0000_s2018" style="position:absolute" from="5070,4994" to="5100,4955" strokeweight=".03172mm"/>
            <v:shape id="_x0000_s2017" style="position:absolute;left:5069;top:4916;width:31;height:78" coordorigin="5070,4917" coordsize="31,78" path="m5070,4994r,-77l5100,4955e" filled="f" strokeweight=".03172mm">
              <v:path arrowok="t"/>
            </v:shape>
            <v:shape id="_x0000_s2016" type="#_x0000_t75" style="position:absolute;left:4427;top:4867;width:150;height:159">
              <v:imagedata r:id="rId722" o:title=""/>
            </v:shape>
            <v:shape id="_x0000_s2015" type="#_x0000_t75" style="position:absolute;left:4436;top:4868;width:126;height:129">
              <v:imagedata r:id="rId703" o:title=""/>
            </v:shape>
            <v:shape id="_x0000_s2014" type="#_x0000_t75" style="position:absolute;left:4995;top:4724;width:925;height:316">
              <v:imagedata r:id="rId723" o:title=""/>
            </v:shape>
            <v:rect id="_x0000_s2013" style="position:absolute;left:5069;top:4736;width:771;height:263" fillcolor="#ffc000" stroked="f">
              <v:fill opacity="32896f"/>
            </v:rect>
            <v:rect id="_x0000_s2012" style="position:absolute;left:5069;top:4736;width:771;height:263" filled="f" strokecolor="#c55a11" strokeweight=".1322mm">
              <v:stroke dashstyle="3 1"/>
            </v:rect>
            <v:shape id="_x0000_s2011" type="#_x0000_t75" style="position:absolute;left:5369;top:4872;width:150;height:159">
              <v:imagedata r:id="rId724" o:title=""/>
            </v:shape>
            <v:shape id="_x0000_s2010" type="#_x0000_t75" style="position:absolute;left:5378;top:4873;width:126;height:129">
              <v:imagedata r:id="rId725" o:title=""/>
            </v:shape>
            <v:shape id="_x0000_s2009" type="#_x0000_t75" style="position:absolute;left:5684;top:1582;width:2108;height:2757">
              <v:imagedata r:id="rId726" o:title=""/>
            </v:shape>
            <v:rect id="_x0000_s2008" style="position:absolute;left:5857;top:1797;width:1757;height:2297" fillcolor="#90aadb" stroked="f">
              <v:fill opacity="32896f"/>
            </v:rect>
            <v:rect id="_x0000_s2007" style="position:absolute;left:5857;top:1797;width:1757;height:2297" filled="f" strokecolor="#90aadb" strokeweight=".1322mm">
              <v:stroke dashstyle="3 1"/>
            </v:rect>
            <v:shape id="_x0000_s2006" type="#_x0000_t75" style="position:absolute;left:6266;top:4086;width:370;height:277">
              <v:imagedata r:id="rId727" o:title=""/>
            </v:shape>
            <v:rect id="_x0000_s2005" style="position:absolute;left:6294;top:4094;width:308;height:231" fillcolor="#7030a0" stroked="f">
              <v:fill opacity="32896f"/>
            </v:rect>
            <v:rect id="_x0000_s2004" style="position:absolute;left:6294;top:4094;width:308;height:231" filled="f" strokecolor="#ffc000" strokeweight=".1322mm">
              <v:stroke dashstyle="3 1"/>
            </v:rect>
            <v:shape id="_x0000_s2003" type="#_x0000_t75" style="position:absolute;left:5931;top:4086;width:399;height:277">
              <v:imagedata r:id="rId728" o:title=""/>
            </v:shape>
            <v:rect id="_x0000_s2002" style="position:absolute;left:5962;top:4094;width:333;height:231" fillcolor="#c8c8c8" stroked="f">
              <v:fill opacity="32896f"/>
            </v:rect>
            <v:shape id="_x0000_s2001" type="#_x0000_t75" style="position:absolute;left:5951;top:4218;width:150;height:159">
              <v:imagedata r:id="rId729" o:title=""/>
            </v:shape>
            <v:shape id="_x0000_s2000" style="position:absolute;left:5962;top:4219;width:124;height:127" coordorigin="5962,4219" coordsize="124,127" path="m6024,4346r-54,-32l5962,4283r2,-17l6008,4222r16,-3l6040,4222r44,44l6086,4283r-2,16l6040,4344r-16,2xe" fillcolor="#585858" stroked="f">
              <v:path arrowok="t"/>
            </v:shape>
            <v:shape id="_x0000_s1999" style="position:absolute;left:5962;top:4219;width:124;height:127" coordorigin="5962,4219" coordsize="124,127" path="m5962,4283r2,-17l5970,4251r10,-13l5993,4228r15,-6l6024,4219r16,3l6084,4266r2,17l6084,4299r-44,45l6024,4346r-16,-2l5993,4337r-13,-10l5970,4314r-6,-15l5962,4283xe" filled="f" strokecolor="#c7c7c7" strokeweight=".03303mm">
              <v:path arrowok="t"/>
            </v:shape>
            <v:shape id="_x0000_s1998" type="#_x0000_t75" style="position:absolute;left:6266;top:4218;width:150;height:159">
              <v:imagedata r:id="rId699" o:title=""/>
            </v:shape>
            <v:shape id="_x0000_s1997" style="position:absolute;left:6276;top:4219;width:124;height:127" coordorigin="6276,4219" coordsize="124,127" path="m6338,4346r-54,-32l6276,4283r2,-17l6322,4222r16,-3l6354,4222r44,44l6400,4283r-2,16l6354,4344r-16,2xe" fillcolor="#585858" stroked="f">
              <v:path arrowok="t"/>
            </v:shape>
            <v:shape id="_x0000_s1996" style="position:absolute;left:6276;top:4219;width:124;height:127" coordorigin="6276,4219" coordsize="124,127" path="m6276,4283r2,-17l6284,4251r10,-13l6307,4228r15,-6l6338,4219r16,3l6398,4266r2,17l6398,4299r-44,45l6338,4346r-16,-2l6307,4337r-13,-10l6284,4314r-6,-15l6276,4283xe" filled="f" strokecolor="#c7c7c7" strokeweight=".03303mm">
              <v:path arrowok="t"/>
            </v:shape>
            <v:shape id="_x0000_s1995" type="#_x0000_t75" style="position:absolute;left:6552;top:1861;width:150;height:159">
              <v:imagedata r:id="rId730" o:title=""/>
            </v:shape>
            <v:shape id="_x0000_s1994" type="#_x0000_t75" style="position:absolute;left:6561;top:1862;width:126;height:129">
              <v:imagedata r:id="rId700" o:title=""/>
            </v:shape>
            <v:shape id="_x0000_s1993" type="#_x0000_t202" style="position:absolute;left:5927;top:1098;width:564;height:68" filled="f" stroked="f">
              <v:textbox inset="0,0,0,0">
                <w:txbxContent>
                  <w:p w:rsidR="00E63982" w:rsidRDefault="002A462A">
                    <w:pPr>
                      <w:pStyle w:val="P68B1DB1-Normal36"/>
                      <w:spacing w:line="68" w:lineRule="exact"/>
                    </w:pPr>
                    <w:r>
                      <w:t>客户</w:t>
                    </w:r>
                    <w:r>
                      <w:t>PCIe SoC</w:t>
                    </w:r>
                  </w:p>
                </w:txbxContent>
              </v:textbox>
            </v:shape>
            <v:shape id="_x0000_s1992" type="#_x0000_t202" style="position:absolute;left:5955;top:1440;width:484;height:68" filled="f" stroked="f">
              <v:textbox inset="0,0,0,0">
                <w:txbxContent>
                  <w:p w:rsidR="00E63982" w:rsidRDefault="002A462A">
                    <w:pPr>
                      <w:pStyle w:val="P68B1DB1-Normal36"/>
                      <w:spacing w:line="68" w:lineRule="exact"/>
                    </w:pPr>
                    <w:r>
                      <w:t>Cadence PCIe IP</w:t>
                    </w:r>
                  </w:p>
                </w:txbxContent>
              </v:textbox>
            </v:shape>
            <v:shape id="_x0000_s1991" type="#_x0000_t202" style="position:absolute;left:3877;top:1856;width:444;height:125" filled="f" stroked="f">
              <v:textbox inset="0,0,0,0">
                <w:txbxContent>
                  <w:p w:rsidR="00E63982" w:rsidRDefault="002A462A">
                    <w:pPr>
                      <w:pStyle w:val="P68B1DB1-Normal36"/>
                      <w:spacing w:before="7" w:line="201" w:lineRule="auto"/>
                      <w:ind w:firstLine="16"/>
                    </w:pPr>
                    <w:r>
                      <w:t>cmn_ref_png_p cmn_reg_png_m</w:t>
                    </w:r>
                  </w:p>
                </w:txbxContent>
              </v:textbox>
            </v:shape>
            <v:shape id="_x0000_s1990" type="#_x0000_t202" style="position:absolute;left:5735;top:1890;width:60;height:67" filled="f" stroked="f">
              <v:textbox inset="0,0,0,0">
                <w:txbxContent>
                  <w:p w:rsidR="00E63982" w:rsidRDefault="002A462A">
                    <w:pPr>
                      <w:pStyle w:val="P68B1DB1-Normal108"/>
                      <w:spacing w:line="67" w:lineRule="exact"/>
                    </w:pPr>
                    <w:r>
                      <w:t>B</w:t>
                    </w:r>
                  </w:p>
                </w:txbxContent>
              </v:textbox>
            </v:shape>
            <v:shape id="_x0000_s1989" type="#_x0000_t202" style="position:absolute;left:6603;top:1890;width:64;height:67" filled="f" stroked="f">
              <v:textbox inset="0,0,0,0">
                <w:txbxContent>
                  <w:p w:rsidR="00E63982" w:rsidRDefault="002A462A">
                    <w:pPr>
                      <w:pStyle w:val="P68B1DB1-Normal108"/>
                      <w:spacing w:line="67" w:lineRule="exact"/>
                    </w:pPr>
                    <w:r>
                      <w:t>C</w:t>
                    </w:r>
                  </w:p>
                </w:txbxContent>
              </v:textbox>
            </v:shape>
            <v:shape id="_x0000_s1988" type="#_x0000_t202" style="position:absolute;left:4008;top:2527;width:184;height:715" filled="f" stroked="f">
              <v:textbox inset="0,0,0,0">
                <w:txbxContent>
                  <w:p w:rsidR="00E63982" w:rsidRDefault="002A462A">
                    <w:pPr>
                      <w:pStyle w:val="P68B1DB1-Normal36"/>
                      <w:spacing w:line="67" w:lineRule="exact"/>
                      <w:ind w:right="19"/>
                      <w:jc w:val="center"/>
                    </w:pPr>
                    <w:r>
                      <w:t>:</w:t>
                    </w:r>
                  </w:p>
                  <w:p w:rsidR="00E63982" w:rsidRDefault="002A462A">
                    <w:pPr>
                      <w:pStyle w:val="P68B1DB1-Normal36"/>
                      <w:spacing w:before="3"/>
                      <w:ind w:right="18"/>
                      <w:jc w:val="center"/>
                    </w:pPr>
                    <w:r>
                      <w:t>:</w:t>
                    </w:r>
                  </w:p>
                  <w:p w:rsidR="00E63982" w:rsidRDefault="002A462A">
                    <w:pPr>
                      <w:pStyle w:val="P68B1DB1-Normal36"/>
                      <w:spacing w:before="3"/>
                      <w:ind w:right="18"/>
                      <w:jc w:val="center"/>
                    </w:pPr>
                    <w:r>
                      <w:t>:</w:t>
                    </w:r>
                  </w:p>
                  <w:p w:rsidR="00E63982" w:rsidRDefault="002A462A">
                    <w:pPr>
                      <w:pStyle w:val="P68B1DB1-Normal36"/>
                      <w:spacing w:before="2"/>
                      <w:ind w:right="18"/>
                      <w:jc w:val="center"/>
                    </w:pPr>
                    <w:r>
                      <w:t>:</w:t>
                    </w:r>
                  </w:p>
                  <w:p w:rsidR="00E63982" w:rsidRDefault="002A462A">
                    <w:pPr>
                      <w:pStyle w:val="P68B1DB1-Normal36"/>
                      <w:spacing w:before="3" w:line="249" w:lineRule="auto"/>
                      <w:ind w:left="-1" w:right="18" w:hanging="1"/>
                      <w:jc w:val="center"/>
                    </w:pPr>
                    <w:r>
                      <w:t>x16</w:t>
                    </w:r>
                    <w:r>
                      <w:t>车道</w:t>
                    </w:r>
                  </w:p>
                  <w:p w:rsidR="00E63982" w:rsidRDefault="002A462A">
                    <w:pPr>
                      <w:pStyle w:val="P68B1DB1-Normal36"/>
                      <w:spacing w:before="1"/>
                      <w:ind w:right="17"/>
                      <w:jc w:val="center"/>
                    </w:pPr>
                    <w:r>
                      <w:t>:</w:t>
                    </w:r>
                  </w:p>
                  <w:p w:rsidR="00E63982" w:rsidRDefault="002A462A">
                    <w:pPr>
                      <w:pStyle w:val="P68B1DB1-Normal36"/>
                      <w:spacing w:before="3"/>
                      <w:ind w:right="17"/>
                      <w:jc w:val="center"/>
                    </w:pPr>
                    <w:r>
                      <w:t>:</w:t>
                    </w:r>
                  </w:p>
                  <w:p w:rsidR="00E63982" w:rsidRDefault="002A462A">
                    <w:pPr>
                      <w:pStyle w:val="P68B1DB1-Normal36"/>
                      <w:spacing w:before="3"/>
                      <w:ind w:right="17"/>
                      <w:jc w:val="center"/>
                    </w:pPr>
                    <w:r>
                      <w:t>:</w:t>
                    </w:r>
                  </w:p>
                  <w:p w:rsidR="00E63982" w:rsidRDefault="002A462A">
                    <w:pPr>
                      <w:pStyle w:val="P68B1DB1-Normal36"/>
                      <w:spacing w:before="3"/>
                      <w:ind w:right="16"/>
                      <w:jc w:val="center"/>
                    </w:pPr>
                    <w:r>
                      <w:t>:</w:t>
                    </w:r>
                  </w:p>
                </w:txbxContent>
              </v:textbox>
            </v:shape>
            <v:shape id="_x0000_s1987" type="#_x0000_t202" style="position:absolute;left:5073;top:2456;width:154;height:787" filled="f" stroked="f">
              <v:textbox inset="0,0,0,0">
                <w:txbxContent>
                  <w:p w:rsidR="00E63982" w:rsidRDefault="002A462A">
                    <w:pPr>
                      <w:pStyle w:val="P68B1DB1-Normal36"/>
                      <w:spacing w:line="67" w:lineRule="exact"/>
                      <w:ind w:right="19"/>
                      <w:jc w:val="center"/>
                    </w:pPr>
                    <w:r>
                      <w:t>:</w:t>
                    </w:r>
                  </w:p>
                  <w:p w:rsidR="00E63982" w:rsidRDefault="002A462A">
                    <w:pPr>
                      <w:pStyle w:val="P68B1DB1-Normal36"/>
                      <w:spacing w:before="3"/>
                      <w:ind w:right="18"/>
                      <w:jc w:val="center"/>
                    </w:pPr>
                    <w:r>
                      <w:t>:</w:t>
                    </w:r>
                  </w:p>
                  <w:p w:rsidR="00E63982" w:rsidRDefault="002A462A">
                    <w:pPr>
                      <w:pStyle w:val="P68B1DB1-Normal36"/>
                      <w:spacing w:before="3"/>
                      <w:ind w:right="18"/>
                      <w:jc w:val="center"/>
                    </w:pPr>
                    <w:r>
                      <w:t>:</w:t>
                    </w:r>
                  </w:p>
                  <w:p w:rsidR="00E63982" w:rsidRDefault="002A462A">
                    <w:pPr>
                      <w:pStyle w:val="P68B1DB1-Normal36"/>
                      <w:spacing w:before="2"/>
                      <w:ind w:right="18"/>
                      <w:jc w:val="center"/>
                    </w:pPr>
                    <w:r>
                      <w:t>:</w:t>
                    </w:r>
                  </w:p>
                  <w:p w:rsidR="00E63982" w:rsidRDefault="002A462A">
                    <w:pPr>
                      <w:pStyle w:val="P68B1DB1-Normal36"/>
                      <w:spacing w:before="3" w:line="249" w:lineRule="auto"/>
                      <w:ind w:left="-1" w:right="18" w:hanging="1"/>
                      <w:jc w:val="center"/>
                    </w:pPr>
                    <w:r>
                      <w:t>x16</w:t>
                    </w:r>
                    <w:r>
                      <w:t>通道</w:t>
                    </w:r>
                    <w:r>
                      <w:t>s</w:t>
                    </w:r>
                  </w:p>
                  <w:p w:rsidR="00E63982" w:rsidRDefault="002A462A">
                    <w:pPr>
                      <w:pStyle w:val="P68B1DB1-Normal36"/>
                      <w:spacing w:before="1"/>
                      <w:ind w:right="17"/>
                      <w:jc w:val="center"/>
                    </w:pPr>
                    <w:r>
                      <w:t>:</w:t>
                    </w:r>
                  </w:p>
                  <w:p w:rsidR="00E63982" w:rsidRDefault="002A462A">
                    <w:pPr>
                      <w:pStyle w:val="P68B1DB1-Normal36"/>
                      <w:spacing w:before="3"/>
                      <w:ind w:right="17"/>
                      <w:jc w:val="center"/>
                    </w:pPr>
                    <w:r>
                      <w:t>:</w:t>
                    </w:r>
                  </w:p>
                  <w:p w:rsidR="00E63982" w:rsidRDefault="002A462A">
                    <w:pPr>
                      <w:pStyle w:val="P68B1DB1-Normal36"/>
                      <w:spacing w:before="3"/>
                      <w:ind w:right="16"/>
                      <w:jc w:val="center"/>
                    </w:pPr>
                    <w:r>
                      <w:t>:</w:t>
                    </w:r>
                  </w:p>
                  <w:p w:rsidR="00E63982" w:rsidRDefault="002A462A">
                    <w:pPr>
                      <w:pStyle w:val="P68B1DB1-Normal36"/>
                      <w:spacing w:before="3"/>
                      <w:ind w:right="16"/>
                      <w:jc w:val="center"/>
                    </w:pPr>
                    <w:r>
                      <w:t>:</w:t>
                    </w:r>
                  </w:p>
                </w:txbxContent>
              </v:textbox>
            </v:shape>
            <v:shape id="_x0000_s1986" type="#_x0000_t202" style="position:absolute;left:3790;top:5373;width:460;height:183" filled="f" stroked="f">
              <v:textbox inset="0,0,0,0">
                <w:txbxContent>
                  <w:p w:rsidR="00E63982" w:rsidRDefault="002A462A">
                    <w:pPr>
                      <w:pStyle w:val="P68B1DB1-Normal36"/>
                      <w:spacing w:line="67" w:lineRule="exact"/>
                      <w:ind w:left="81"/>
                    </w:pPr>
                    <w:r>
                      <w:t>PERST_N</w:t>
                    </w:r>
                  </w:p>
                  <w:p w:rsidR="00E63982" w:rsidRDefault="002A462A">
                    <w:pPr>
                      <w:pStyle w:val="P68B1DB1-Normal36"/>
                      <w:spacing w:before="46"/>
                    </w:pPr>
                    <w:r>
                      <w:t>上电复位</w:t>
                    </w:r>
                  </w:p>
                </w:txbxContent>
              </v:textbox>
            </v:shape>
            <v:shape id="_x0000_s1985" type="#_x0000_t202" style="position:absolute;left:4656;top:5778;width:2969;height:116" filled="f" stroked="f">
              <v:textbox inset="0,0,0,0">
                <w:txbxContent>
                  <w:p w:rsidR="00E63982" w:rsidRDefault="002A462A">
                    <w:pPr>
                      <w:tabs>
                        <w:tab w:val="left" w:pos="2141"/>
                        <w:tab w:val="left" w:pos="2643"/>
                      </w:tabs>
                      <w:rPr>
                        <w:rFonts w:ascii="Calibri"/>
                        <w:sz w:val="7"/>
                      </w:rPr>
                    </w:pPr>
                    <w:r>
                      <w:rPr>
                        <w:position w:val="4"/>
                        <w:sz w:val="6"/>
                      </w:rPr>
                      <w:t>A.</w:t>
                    </w:r>
                    <w:r>
                      <w:rPr>
                        <w:position w:val="4"/>
                        <w:sz w:val="6"/>
                      </w:rPr>
                      <w:t>回收</w:t>
                    </w:r>
                    <w:r>
                      <w:rPr>
                        <w:position w:val="4"/>
                        <w:sz w:val="6"/>
                      </w:rPr>
                      <w:t xml:space="preserve">      </w:t>
                    </w:r>
                    <w:r>
                      <w:rPr>
                        <w:position w:val="1"/>
                        <w:sz w:val="6"/>
                      </w:rPr>
                      <w:t>B.</w:t>
                    </w:r>
                    <w:r>
                      <w:rPr>
                        <w:position w:val="1"/>
                        <w:sz w:val="6"/>
                      </w:rPr>
                      <w:t>管道安装</w:t>
                    </w:r>
                    <w:r>
                      <w:rPr>
                        <w:position w:val="1"/>
                        <w:sz w:val="6"/>
                      </w:rPr>
                      <w:t xml:space="preserve">           </w:t>
                    </w:r>
                    <w:r>
                      <w:rPr>
                        <w:sz w:val="6"/>
                      </w:rPr>
                      <w:t xml:space="preserve">C.  </w:t>
                    </w:r>
                    <w:r>
                      <w:rPr>
                        <w:rFonts w:ascii="Calibri"/>
                        <w:sz w:val="7"/>
                      </w:rPr>
                      <w:t>堆芯</w:t>
                    </w:r>
                    <w:r>
                      <w:rPr>
                        <w:rFonts w:ascii="Calibri"/>
                        <w:sz w:val="7"/>
                      </w:rPr>
                      <w:t xml:space="preserve">            </w:t>
                    </w:r>
                    <w:r>
                      <w:rPr>
                        <w:sz w:val="6"/>
                      </w:rPr>
                      <w:t>D. AXI</w:t>
                    </w:r>
                    <w:r>
                      <w:rPr>
                        <w:sz w:val="6"/>
                      </w:rPr>
                      <w:t>时钟</w:t>
                    </w:r>
                    <w:r>
                      <w:rPr>
                        <w:sz w:val="6"/>
                      </w:rPr>
                      <w:t xml:space="preserve">E. pm_F. </w:t>
                    </w:r>
                    <w:r>
                      <w:rPr>
                        <w:rFonts w:ascii="Calibri"/>
                        <w:sz w:val="7"/>
                      </w:rPr>
                      <w:t>apb_bits</w:t>
                    </w:r>
                  </w:p>
                </w:txbxContent>
              </v:textbox>
            </v:shape>
            <v:shape id="_x0000_s1984" type="#_x0000_t202" style="position:absolute;left:4763;top:5850;width:170;height:67" filled="f" stroked="f">
              <v:textbox inset="0,0,0,0">
                <w:txbxContent>
                  <w:p w:rsidR="00E63982" w:rsidRDefault="002A462A">
                    <w:pPr>
                      <w:pStyle w:val="P68B1DB1-Normal36"/>
                      <w:spacing w:line="67" w:lineRule="exact"/>
                    </w:pPr>
                    <w:r>
                      <w:t>时钟</w:t>
                    </w:r>
                  </w:p>
                </w:txbxContent>
              </v:textbox>
            </v:shape>
            <v:shape id="_x0000_s1983" type="#_x0000_t202" style="position:absolute;left:3592;top:6311;width:5026;height:202" filled="f" stroked="f">
              <v:textbox inset="0,0,0,0">
                <w:txbxContent>
                  <w:p w:rsidR="00E63982" w:rsidRDefault="002A462A">
                    <w:pPr>
                      <w:pStyle w:val="P68B1DB1-Normal27"/>
                      <w:spacing w:line="201" w:lineRule="exact"/>
                    </w:pPr>
                    <w:r>
                      <w:rPr>
                        <w:b/>
                      </w:rPr>
                      <w:t>图</w:t>
                    </w:r>
                    <w:r>
                      <w:rPr>
                        <w:b/>
                      </w:rPr>
                      <w:t>12.2</w:t>
                    </w:r>
                    <w:r>
                      <w:rPr>
                        <w:b/>
                      </w:rPr>
                      <w:t>：</w:t>
                    </w:r>
                    <w:r>
                      <w:rPr>
                        <w:b/>
                      </w:rPr>
                      <w:t> </w:t>
                    </w:r>
                    <w:r>
                      <w:t>PCIe</w:t>
                    </w:r>
                    <w:r>
                      <w:t>复位参考框图示例</w:t>
                    </w:r>
                  </w:p>
                </w:txbxContent>
              </v:textbox>
            </v:shape>
            <v:shape id="_x0000_s1982" type="#_x0000_t202" style="position:absolute;left:7623;top:4736;width:285;height:254" filled="f" stroked="f">
              <v:textbox inset="0,0,0,0">
                <w:txbxContent>
                  <w:p w:rsidR="00E63982" w:rsidRDefault="002A462A">
                    <w:pPr>
                      <w:pStyle w:val="P68B1DB1-Normal36"/>
                      <w:spacing w:before="22"/>
                      <w:ind w:left="8" w:right="6"/>
                      <w:jc w:val="center"/>
                    </w:pPr>
                    <w:r>
                      <w:t>AXI CLK</w:t>
                    </w:r>
                  </w:p>
                  <w:p w:rsidR="00E63982" w:rsidRDefault="00E63982">
                    <w:pPr>
                      <w:spacing w:before="1"/>
                      <w:rPr>
                        <w:sz w:val="6"/>
                      </w:rPr>
                    </w:pPr>
                  </w:p>
                  <w:p w:rsidR="00E63982" w:rsidRDefault="002A462A">
                    <w:pPr>
                      <w:pStyle w:val="P68B1DB1-Normal108"/>
                      <w:ind w:right="17"/>
                      <w:jc w:val="center"/>
                    </w:pPr>
                    <w:r>
                      <w:t>D</w:t>
                    </w:r>
                  </w:p>
                </w:txbxContent>
              </v:textbox>
            </v:shape>
            <v:shape id="_x0000_s1981" type="#_x0000_t202" style="position:absolute;left:6693;top:4736;width:915;height:254" filled="f" stroked="f">
              <v:textbox inset="0,0,0,0">
                <w:txbxContent>
                  <w:p w:rsidR="00E63982" w:rsidRDefault="002A462A">
                    <w:pPr>
                      <w:pStyle w:val="P68B1DB1-Normal81"/>
                      <w:spacing w:before="29"/>
                      <w:ind w:left="312" w:right="313"/>
                      <w:jc w:val="center"/>
                    </w:pPr>
                    <w:r>
                      <w:t>堆芯</w:t>
                    </w:r>
                  </w:p>
                  <w:p w:rsidR="00E63982" w:rsidRDefault="002A462A">
                    <w:pPr>
                      <w:pStyle w:val="P68B1DB1-Normal108"/>
                      <w:spacing w:before="43"/>
                      <w:ind w:left="20"/>
                      <w:jc w:val="center"/>
                    </w:pPr>
                    <w:r>
                      <w:t>C</w:t>
                    </w:r>
                  </w:p>
                </w:txbxContent>
              </v:textbox>
            </v:shape>
            <v:shape id="_x0000_s1980" type="#_x0000_t202" style="position:absolute;left:6297;top:4736;width:380;height:254" filled="f" stroked="f">
              <v:textbox inset="0,0,0,0">
                <w:txbxContent>
                  <w:p w:rsidR="00E63982" w:rsidRDefault="002A462A">
                    <w:pPr>
                      <w:pStyle w:val="P68B1DB1-Normal81"/>
                      <w:spacing w:before="25"/>
                      <w:ind w:left="54" w:right="54"/>
                      <w:jc w:val="center"/>
                    </w:pPr>
                    <w:r>
                      <w:t>apb_bits</w:t>
                    </w:r>
                  </w:p>
                  <w:p w:rsidR="00E63982" w:rsidRDefault="002A462A">
                    <w:pPr>
                      <w:pStyle w:val="P68B1DB1-Normal108"/>
                      <w:spacing w:before="47"/>
                      <w:ind w:right="21"/>
                      <w:jc w:val="center"/>
                    </w:pPr>
                    <w:r>
                      <w:t>F</w:t>
                    </w:r>
                  </w:p>
                </w:txbxContent>
              </v:textbox>
            </v:shape>
            <v:shape id="_x0000_s1979" type="#_x0000_t202" style="position:absolute;left:5843;top:4736;width:441;height:254" filled="f" stroked="f">
              <v:textbox inset="0,0,0,0">
                <w:txbxContent>
                  <w:p w:rsidR="00E63982" w:rsidRDefault="002A462A">
                    <w:pPr>
                      <w:pStyle w:val="P68B1DB1-Normal36"/>
                      <w:spacing w:before="22"/>
                      <w:ind w:left="105" w:right="105"/>
                      <w:jc w:val="center"/>
                    </w:pPr>
                    <w:r>
                      <w:t>公司简介</w:t>
                    </w:r>
                  </w:p>
                  <w:p w:rsidR="00E63982" w:rsidRDefault="00E63982">
                    <w:pPr>
                      <w:spacing w:before="9"/>
                      <w:rPr>
                        <w:sz w:val="5"/>
                      </w:rPr>
                    </w:pPr>
                  </w:p>
                  <w:p w:rsidR="00E63982" w:rsidRDefault="002A462A">
                    <w:pPr>
                      <w:pStyle w:val="P68B1DB1-Normal108"/>
                      <w:ind w:left="65"/>
                      <w:jc w:val="center"/>
                    </w:pPr>
                    <w:r>
                      <w:t>E</w:t>
                    </w:r>
                  </w:p>
                </w:txbxContent>
              </v:textbox>
            </v:shape>
            <v:shape id="_x0000_s1978" type="#_x0000_t202" style="position:absolute;left:5073;top:4736;width:764;height:253" filled="f" stroked="f">
              <v:textbox inset="0,0,0,0">
                <w:txbxContent>
                  <w:p w:rsidR="00E63982" w:rsidRDefault="002A462A">
                    <w:pPr>
                      <w:pStyle w:val="P68B1DB1-Normal81"/>
                      <w:spacing w:before="30"/>
                      <w:ind w:left="172" w:right="172"/>
                      <w:jc w:val="center"/>
                    </w:pPr>
                    <w:r>
                      <w:t>管道安装</w:t>
                    </w:r>
                  </w:p>
                  <w:p w:rsidR="00E63982" w:rsidRDefault="002A462A">
                    <w:pPr>
                      <w:pStyle w:val="P68B1DB1-Normal108"/>
                      <w:spacing w:before="46"/>
                      <w:ind w:right="24"/>
                      <w:jc w:val="center"/>
                    </w:pPr>
                    <w:r>
                      <w:t>B</w:t>
                    </w:r>
                  </w:p>
                </w:txbxContent>
              </v:textbox>
            </v:shape>
            <v:shape id="_x0000_s1977" type="#_x0000_t202" style="position:absolute;left:4679;top:4736;width:380;height:253" filled="f" stroked="f">
              <v:textbox inset="0,0,0,0">
                <w:txbxContent>
                  <w:p w:rsidR="00E63982" w:rsidRDefault="002A462A">
                    <w:pPr>
                      <w:pStyle w:val="P68B1DB1-Normal81"/>
                      <w:spacing w:before="30"/>
                      <w:ind w:left="54" w:right="54"/>
                      <w:jc w:val="center"/>
                    </w:pPr>
                    <w:r>
                      <w:t>apb_bits</w:t>
                    </w:r>
                  </w:p>
                  <w:p w:rsidR="00E63982" w:rsidRDefault="002A462A">
                    <w:pPr>
                      <w:pStyle w:val="P68B1DB1-Normal108"/>
                      <w:spacing w:before="41"/>
                      <w:jc w:val="center"/>
                    </w:pPr>
                    <w:r>
                      <w:t>F</w:t>
                    </w:r>
                  </w:p>
                </w:txbxContent>
              </v:textbox>
            </v:shape>
            <v:shape id="_x0000_s1976" type="#_x0000_t202" style="position:absolute;left:4337;top:4736;width:328;height:254" filled="f" stroked="f">
              <v:textbox inset="0,0,0,0">
                <w:txbxContent>
                  <w:p w:rsidR="00E63982" w:rsidRDefault="002A462A">
                    <w:pPr>
                      <w:pStyle w:val="P68B1DB1-Normal36"/>
                      <w:spacing w:before="22"/>
                      <w:ind w:left="29"/>
                    </w:pPr>
                    <w:r>
                      <w:t>管板</w:t>
                    </w:r>
                  </w:p>
                  <w:p w:rsidR="00E63982" w:rsidRDefault="002A462A">
                    <w:pPr>
                      <w:pStyle w:val="P68B1DB1-Normal36"/>
                      <w:spacing w:before="3" w:line="66" w:lineRule="exact"/>
                      <w:ind w:left="29"/>
                    </w:pPr>
                    <w:r>
                      <w:t>_in</w:t>
                    </w:r>
                  </w:p>
                  <w:p w:rsidR="00E63982" w:rsidRDefault="002A462A">
                    <w:pPr>
                      <w:pStyle w:val="P68B1DB1-Normal108"/>
                      <w:spacing w:line="66" w:lineRule="exact"/>
                      <w:ind w:right="2"/>
                      <w:jc w:val="center"/>
                    </w:pPr>
                    <w:r>
                      <w:t>B</w:t>
                    </w:r>
                  </w:p>
                </w:txbxContent>
              </v:textbox>
            </v:shape>
            <v:shape id="_x0000_s1975" type="#_x0000_t202" style="position:absolute;left:6298;top:4098;width:301;height:224" filled="f" stroked="f">
              <v:textbox inset="0,0,0,0">
                <w:txbxContent>
                  <w:p w:rsidR="00E63982" w:rsidRDefault="00E63982">
                    <w:pPr>
                      <w:rPr>
                        <w:sz w:val="6"/>
                      </w:rPr>
                    </w:pPr>
                  </w:p>
                  <w:p w:rsidR="00E63982" w:rsidRDefault="00E63982">
                    <w:pPr>
                      <w:spacing w:before="8"/>
                      <w:rPr>
                        <w:sz w:val="6"/>
                      </w:rPr>
                    </w:pPr>
                  </w:p>
                  <w:p w:rsidR="00E63982" w:rsidRDefault="002A462A">
                    <w:pPr>
                      <w:pStyle w:val="P68B1DB1-Normal108"/>
                      <w:ind w:left="21"/>
                    </w:pPr>
                    <w:r>
                      <w:t>F</w:t>
                    </w:r>
                  </w:p>
                </w:txbxContent>
              </v:textbox>
            </v:shape>
            <v:shape id="_x0000_s1974" type="#_x0000_t202" style="position:absolute;left:5962;top:4094;width:333;height:231" filled="f" strokecolor="#c8c8c8" strokeweight=".1323mm">
              <v:stroke dashstyle="3 1"/>
              <v:textbox inset="0,0,0,0">
                <w:txbxContent>
                  <w:p w:rsidR="00E63982" w:rsidRDefault="00E63982">
                    <w:pPr>
                      <w:rPr>
                        <w:sz w:val="6"/>
                      </w:rPr>
                    </w:pPr>
                  </w:p>
                  <w:p w:rsidR="00E63982" w:rsidRDefault="00E63982">
                    <w:pPr>
                      <w:spacing w:before="8"/>
                      <w:rPr>
                        <w:sz w:val="6"/>
                      </w:rPr>
                    </w:pPr>
                  </w:p>
                  <w:p w:rsidR="00E63982" w:rsidRDefault="002A462A">
                    <w:pPr>
                      <w:pStyle w:val="P68B1DB1-Normal108"/>
                      <w:ind w:left="38"/>
                    </w:pPr>
                    <w:r>
                      <w:t>E</w:t>
                    </w:r>
                  </w:p>
                </w:txbxContent>
              </v:textbox>
            </v:shape>
            <v:shape id="_x0000_s1973" type="#_x0000_t202" style="position:absolute;left:5309;top:2057;width:225;height:386" filled="f" stroked="f">
              <v:textbox inset="0,0,0,0">
                <w:txbxContent>
                  <w:p w:rsidR="00E63982" w:rsidRDefault="002A462A">
                    <w:pPr>
                      <w:pStyle w:val="P68B1DB1-Normal108"/>
                      <w:spacing w:before="26"/>
                      <w:ind w:left="30"/>
                    </w:pPr>
                    <w:r>
                      <w:t>一</w:t>
                    </w:r>
                  </w:p>
                </w:txbxContent>
              </v:textbox>
            </v:shape>
            <v:shape id="_x0000_s1972" type="#_x0000_t202" style="position:absolute;left:4322;top:5133;width:3551;height:506" filled="f" strokeweight=".09911mm">
              <v:textbox inset="0,0,0,0">
                <w:txbxContent>
                  <w:p w:rsidR="00E63982" w:rsidRDefault="00E63982">
                    <w:pPr>
                      <w:rPr>
                        <w:sz w:val="6"/>
                      </w:rPr>
                    </w:pPr>
                  </w:p>
                  <w:p w:rsidR="00E63982" w:rsidRDefault="00E63982">
                    <w:pPr>
                      <w:rPr>
                        <w:sz w:val="6"/>
                      </w:rPr>
                    </w:pPr>
                  </w:p>
                  <w:p w:rsidR="00E63982" w:rsidRDefault="00E63982">
                    <w:pPr>
                      <w:spacing w:before="4"/>
                      <w:rPr>
                        <w:sz w:val="6"/>
                      </w:rPr>
                    </w:pPr>
                  </w:p>
                  <w:p w:rsidR="00E63982" w:rsidRDefault="002A462A">
                    <w:pPr>
                      <w:pStyle w:val="P68B1DB1-Normal36"/>
                      <w:ind w:left="1520" w:right="1520"/>
                      <w:jc w:val="center"/>
                    </w:pPr>
                    <w:r>
                      <w:t>重置定序器</w:t>
                    </w:r>
                  </w:p>
                </w:txbxContent>
              </v:textbox>
            </v:shape>
            <w10:wrap anchorx="page"/>
          </v:group>
        </w:pict>
      </w:r>
      <w:r>
        <w:pict>
          <v:shape id="_x0000_s1970" type="#_x0000_t202" style="position:absolute;left:0;text-align:left;margin-left:176.45pt;margin-top:87.55pt;width:5.35pt;height:23.2pt;z-index:15838208;mso-position-horizontal-relative:page" filled="f" stroked="f">
            <v:textbox style="layout-flow:vertical;mso-layout-flow-alt:bottom-to-top" inset="0,0,0,0">
              <w:txbxContent>
                <w:p w:rsidR="00E63982" w:rsidRDefault="002A462A">
                  <w:pPr>
                    <w:pStyle w:val="P68B1DB1-Normal36"/>
                    <w:spacing w:before="18"/>
                    <w:ind w:left="20"/>
                  </w:pPr>
                  <w:r>
                    <w:t>SoC</w:t>
                  </w:r>
                  <w:r>
                    <w:t>参考时钟</w:t>
                  </w:r>
                </w:p>
              </w:txbxContent>
            </v:textbox>
            <w10:wrap anchorx="page"/>
          </v:shape>
        </w:pict>
      </w:r>
      <w:r>
        <w:pict>
          <v:shape id="_x0000_s1969" type="#_x0000_t202" style="position:absolute;left:0;text-align:left;margin-left:404.4pt;margin-top:109.2pt;width:5.35pt;height:12.85pt;z-index:15845888;mso-position-horizontal-relative:page" filled="f" stroked="f">
            <v:textbox style="layout-flow:vertical;mso-layout-flow-alt:bottom-to-top" inset="0,0,0,0">
              <w:txbxContent>
                <w:p w:rsidR="00E63982" w:rsidRDefault="002A462A">
                  <w:pPr>
                    <w:pStyle w:val="P68B1DB1-Normal36"/>
                    <w:spacing w:before="18"/>
                    <w:ind w:left="20"/>
                  </w:pPr>
                  <w:r>
                    <w:t>入站</w:t>
                  </w:r>
                </w:p>
              </w:txbxContent>
            </v:textbox>
            <w10:wrap anchorx="page"/>
          </v:shape>
        </w:pict>
      </w:r>
      <w:r>
        <w:rPr>
          <w:noProof/>
        </w:rPr>
        <w:drawing>
          <wp:inline distT="0" distB="0" distL="0" distR="0">
            <wp:extent cx="143377" cy="163860"/>
            <wp:effectExtent l="0" t="0" r="0" b="0"/>
            <wp:docPr id="17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注意</w:t>
      </w:r>
      <w:r>
        <w:rPr>
          <w:color w:val="231F20"/>
          <w:position w:val="2"/>
        </w:rPr>
        <w:t>：不需要在</w:t>
      </w:r>
      <w:r>
        <w:rPr>
          <w:color w:val="231F20"/>
          <w:position w:val="2"/>
        </w:rPr>
        <w:t>PCIe IP</w:t>
      </w:r>
      <w:r>
        <w:rPr>
          <w:color w:val="231F20"/>
          <w:position w:val="2"/>
        </w:rPr>
        <w:t>之外添加重置同步器。</w:t>
      </w: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2A462A">
      <w:pPr>
        <w:pStyle w:val="2"/>
        <w:numPr>
          <w:ilvl w:val="1"/>
          <w:numId w:val="36"/>
        </w:numPr>
        <w:tabs>
          <w:tab w:val="left" w:pos="835"/>
          <w:tab w:val="left" w:pos="836"/>
        </w:tabs>
        <w:spacing w:before="228"/>
        <w:ind w:left="835" w:hanging="721"/>
        <w:jc w:val="left"/>
      </w:pPr>
      <w:r>
        <w:pict>
          <v:shape id="_x0000_s1968" type="#_x0000_t202" style="position:absolute;left:0;text-align:left;margin-left:170.65pt;margin-top:-65.55pt;width:5.35pt;height:21pt;z-index:15837184;mso-position-horizontal-relative:page" filled="f" stroked="f">
            <v:textbox style="layout-flow:vertical;mso-layout-flow-alt:bottom-to-top" inset="0,0,0,0">
              <w:txbxContent>
                <w:p w:rsidR="00E63982" w:rsidRDefault="002A462A">
                  <w:pPr>
                    <w:pStyle w:val="P68B1DB1-Normal36"/>
                    <w:spacing w:before="18"/>
                    <w:ind w:left="20"/>
                  </w:pPr>
                  <w:r>
                    <w:t>系统重置</w:t>
                  </w:r>
                </w:p>
              </w:txbxContent>
            </v:textbox>
            <w10:wrap anchorx="page"/>
          </v:shape>
        </w:pict>
      </w:r>
      <w:r>
        <w:pict>
          <v:shape id="_x0000_s1967" type="#_x0000_t202" style="position:absolute;left:0;text-align:left;margin-left:206.35pt;margin-top:-115.65pt;width:5.35pt;height:43.65pt;z-index:15838720;mso-position-horizontal-relative:page" filled="f" stroked="f">
            <v:textbox style="layout-flow:vertical;mso-layout-flow-alt:bottom-to-top" inset="0,0,0,0">
              <w:txbxContent>
                <w:p w:rsidR="00E63982" w:rsidRDefault="002A462A">
                  <w:pPr>
                    <w:pStyle w:val="P68B1DB1-Normal36"/>
                    <w:spacing w:before="18"/>
                    <w:ind w:left="20"/>
                  </w:pPr>
                  <w:r>
                    <w:t>phy_status</w:t>
                  </w:r>
                  <w:r>
                    <w:t>（</w:t>
                  </w:r>
                  <w:r>
                    <w:t>link0_clock_stable</w:t>
                  </w:r>
                  <w:r>
                    <w:t>）</w:t>
                  </w:r>
                </w:p>
              </w:txbxContent>
            </v:textbox>
            <w10:wrap anchorx="page"/>
          </v:shape>
        </w:pict>
      </w:r>
      <w:r>
        <w:pict>
          <v:shape id="_x0000_s1966" type="#_x0000_t202" style="position:absolute;left:0;text-align:left;margin-left:395.15pt;margin-top:-95.05pt;width:8.95pt;height:21pt;z-index:15845376;mso-position-horizontal-relative:page" filled="f" stroked="f">
            <v:textbox style="layout-flow:vertical;mso-layout-flow-alt:bottom-to-top" inset="0,0,0,0">
              <w:txbxContent>
                <w:p w:rsidR="00E63982" w:rsidRDefault="002A462A">
                  <w:pPr>
                    <w:pStyle w:val="P68B1DB1-Normal36"/>
                    <w:spacing w:before="18" w:line="249" w:lineRule="auto"/>
                    <w:ind w:left="20" w:right="-1" w:firstLine="111"/>
                  </w:pPr>
                  <w:r>
                    <w:t>重置同步器</w:t>
                  </w:r>
                </w:p>
              </w:txbxContent>
            </v:textbox>
            <w10:wrap anchorx="page"/>
          </v:shape>
        </w:pict>
      </w:r>
      <w:r>
        <w:pict>
          <v:shape id="_x0000_s1965" type="#_x0000_t202" style="position:absolute;left:0;text-align:left;margin-left:419.8pt;margin-top:-86.8pt;width:5.35pt;height:24.5pt;z-index:15846912;mso-position-horizontal-relative:page" filled="f" stroked="f">
            <v:textbox style="layout-flow:vertical;mso-layout-flow-alt:bottom-to-top" inset="0,0,0,0">
              <w:txbxContent>
                <w:p w:rsidR="00E63982" w:rsidRDefault="002A462A">
                  <w:pPr>
                    <w:pStyle w:val="P68B1DB1-Normal36"/>
                    <w:spacing w:before="18"/>
                    <w:ind w:left="20"/>
                  </w:pPr>
                  <w:r>
                    <w:t>SoC</w:t>
                  </w:r>
                  <w:r>
                    <w:t>复位逻辑</w:t>
                  </w:r>
                </w:p>
              </w:txbxContent>
            </v:textbox>
            <w10:wrap anchorx="page"/>
          </v:shape>
        </w:pict>
      </w:r>
      <w:bookmarkStart w:id="285" w:name="12.3_Precision_Time_Measurement"/>
      <w:bookmarkStart w:id="286" w:name="_bookmark178"/>
      <w:bookmarkEnd w:id="285"/>
      <w:bookmarkEnd w:id="286"/>
      <w:r>
        <w:rPr>
          <w:color w:val="191970"/>
        </w:rPr>
        <w:t>精密时间测量</w:t>
      </w:r>
    </w:p>
    <w:p w:rsidR="00E63982" w:rsidRDefault="002A462A">
      <w:pPr>
        <w:pStyle w:val="P68B1DB1-BodyText6"/>
        <w:spacing w:before="95" w:line="249" w:lineRule="auto"/>
        <w:ind w:left="115" w:right="456"/>
      </w:pPr>
      <w:r>
        <w:rPr>
          <w:i/>
        </w:rPr>
        <w:t>精确时间测量</w:t>
      </w:r>
      <w:r>
        <w:t>（</w:t>
      </w:r>
      <w:r>
        <w:t>PTM</w:t>
      </w:r>
      <w:r>
        <w:t>）通过独立的本地时钟实现跨多个组件的事件精确协调。一般来说，这种精确的协调将是困难的，因为单独的时钟</w:t>
      </w:r>
    </w:p>
    <w:p w:rsidR="00E63982" w:rsidRDefault="00E63982">
      <w:pPr>
        <w:spacing w:line="249" w:lineRule="auto"/>
        <w:sectPr w:rsidR="00E63982">
          <w:headerReference w:type="default" r:id="rId731"/>
          <w:footerReference w:type="default" r:id="rId732"/>
          <w:pgSz w:w="12240" w:h="16850"/>
          <w:pgMar w:top="920" w:right="600" w:bottom="720" w:left="560" w:header="517" w:footer="524" w:gutter="0"/>
          <w:cols w:space="720"/>
        </w:sectPr>
      </w:pPr>
    </w:p>
    <w:p w:rsidR="00E63982" w:rsidRDefault="00E63982">
      <w:pPr>
        <w:pStyle w:val="a3"/>
      </w:pPr>
    </w:p>
    <w:p w:rsidR="00E63982" w:rsidRDefault="00E63982">
      <w:pPr>
        <w:pStyle w:val="a3"/>
        <w:spacing w:before="4"/>
        <w:rPr>
          <w:sz w:val="21"/>
        </w:rPr>
      </w:pPr>
    </w:p>
    <w:p w:rsidR="00E63982" w:rsidRDefault="002A462A">
      <w:pPr>
        <w:pStyle w:val="P68B1DB1-BodyText6"/>
        <w:spacing w:line="249" w:lineRule="auto"/>
        <w:ind w:left="115" w:right="456"/>
      </w:pPr>
      <w:r>
        <w:t>对时间的价值和变化率有不同的看法为了解决此限制，</w:t>
      </w:r>
      <w:r>
        <w:t>PTM</w:t>
      </w:r>
      <w:r>
        <w:t>使组件能够计算其本地时间与共享</w:t>
      </w:r>
      <w:r>
        <w:t>PTM</w:t>
      </w:r>
      <w:r>
        <w:t>主时间（与</w:t>
      </w:r>
      <w:r>
        <w:t>PTM</w:t>
      </w:r>
      <w:r>
        <w:t>根关联的独立时域）之间的关系。</w:t>
      </w:r>
    </w:p>
    <w:p w:rsidR="00E63982" w:rsidRDefault="00E63982">
      <w:pPr>
        <w:pStyle w:val="a3"/>
        <w:spacing w:before="1"/>
        <w:rPr>
          <w:sz w:val="21"/>
        </w:rPr>
      </w:pPr>
    </w:p>
    <w:p w:rsidR="00E63982" w:rsidRDefault="002A462A">
      <w:pPr>
        <w:pStyle w:val="P68B1DB1-Heading331"/>
        <w:numPr>
          <w:ilvl w:val="2"/>
          <w:numId w:val="36"/>
        </w:numPr>
        <w:tabs>
          <w:tab w:val="left" w:pos="836"/>
        </w:tabs>
        <w:ind w:hanging="721"/>
      </w:pPr>
      <w:bookmarkStart w:id="287" w:name="12.3.1_Features"/>
      <w:bookmarkStart w:id="288" w:name="_bookmark179"/>
      <w:bookmarkEnd w:id="287"/>
      <w:bookmarkEnd w:id="288"/>
      <w:r>
        <w:t>特征</w:t>
      </w:r>
    </w:p>
    <w:p w:rsidR="00E63982" w:rsidRDefault="002A462A">
      <w:pPr>
        <w:pStyle w:val="P68B1DB1-BodyText6"/>
        <w:spacing w:before="90"/>
        <w:ind w:left="115"/>
      </w:pPr>
      <w:r>
        <w:t>控制器实现</w:t>
      </w:r>
      <w:r>
        <w:t>PTM</w:t>
      </w:r>
      <w:r>
        <w:t>的关键功能如下所示</w:t>
      </w:r>
    </w:p>
    <w:p w:rsidR="00E63982" w:rsidRDefault="002A462A">
      <w:pPr>
        <w:pStyle w:val="P68B1DB1-ListParagraph7"/>
        <w:numPr>
          <w:ilvl w:val="3"/>
          <w:numId w:val="36"/>
        </w:numPr>
        <w:tabs>
          <w:tab w:val="left" w:pos="547"/>
          <w:tab w:val="left" w:pos="548"/>
        </w:tabs>
        <w:spacing w:before="90"/>
        <w:ind w:hanging="289"/>
      </w:pPr>
      <w:r>
        <w:t>PTM</w:t>
      </w:r>
      <w:r>
        <w:t>能力寄存器组在物理功能</w:t>
      </w:r>
      <w:r>
        <w:t>0</w:t>
      </w:r>
      <w:r>
        <w:t>中实现</w:t>
      </w:r>
    </w:p>
    <w:p w:rsidR="00E63982" w:rsidRDefault="002A462A">
      <w:pPr>
        <w:pStyle w:val="P68B1DB1-ListParagraph7"/>
        <w:numPr>
          <w:ilvl w:val="3"/>
          <w:numId w:val="36"/>
        </w:numPr>
        <w:tabs>
          <w:tab w:val="left" w:pos="547"/>
          <w:tab w:val="left" w:pos="548"/>
        </w:tabs>
        <w:spacing w:before="51"/>
        <w:ind w:hanging="289"/>
      </w:pPr>
      <w:r>
        <w:t>支持增强的精确时间管理。</w:t>
      </w:r>
    </w:p>
    <w:p w:rsidR="00E63982" w:rsidRDefault="002A462A">
      <w:pPr>
        <w:pStyle w:val="P68B1DB1-ListParagraph7"/>
        <w:numPr>
          <w:ilvl w:val="3"/>
          <w:numId w:val="36"/>
        </w:numPr>
        <w:tabs>
          <w:tab w:val="left" w:pos="547"/>
          <w:tab w:val="left" w:pos="548"/>
        </w:tabs>
        <w:spacing w:before="50"/>
        <w:ind w:hanging="289"/>
      </w:pPr>
      <w:r>
        <w:t>使用传播延迟自适应能力支持解释</w:t>
      </w:r>
      <w:r>
        <w:t>A</w:t>
      </w:r>
      <w:r>
        <w:t>和解释</w:t>
      </w:r>
      <w:r>
        <w:t>B</w:t>
      </w:r>
    </w:p>
    <w:p w:rsidR="00E63982" w:rsidRDefault="002A462A">
      <w:pPr>
        <w:pStyle w:val="P68B1DB1-ListParagraph7"/>
        <w:numPr>
          <w:ilvl w:val="3"/>
          <w:numId w:val="36"/>
        </w:numPr>
        <w:tabs>
          <w:tab w:val="left" w:pos="547"/>
          <w:tab w:val="left" w:pos="548"/>
        </w:tabs>
        <w:spacing w:before="50"/>
        <w:ind w:hanging="289"/>
      </w:pPr>
      <w:r>
        <w:t>PTM</w:t>
      </w:r>
      <w:r>
        <w:t>调试器模式特点：</w:t>
      </w:r>
    </w:p>
    <w:p w:rsidR="00E63982" w:rsidRDefault="002A462A">
      <w:pPr>
        <w:pStyle w:val="P68B1DB1-ListParagraph7"/>
        <w:numPr>
          <w:ilvl w:val="4"/>
          <w:numId w:val="36"/>
        </w:numPr>
        <w:tabs>
          <w:tab w:val="left" w:pos="1267"/>
          <w:tab w:val="left" w:pos="1268"/>
        </w:tabs>
        <w:spacing w:before="110"/>
        <w:ind w:hanging="289"/>
      </w:pPr>
      <w:r>
        <w:t>配置为端点模式时，用作</w:t>
      </w:r>
      <w:r>
        <w:t>PTM</w:t>
      </w:r>
      <w:r>
        <w:t>调试器。</w:t>
      </w:r>
    </w:p>
    <w:p w:rsidR="00E63982" w:rsidRDefault="002A462A">
      <w:pPr>
        <w:pStyle w:val="P68B1DB1-ListParagraph7"/>
        <w:numPr>
          <w:ilvl w:val="4"/>
          <w:numId w:val="36"/>
        </w:numPr>
        <w:tabs>
          <w:tab w:val="left" w:pos="1267"/>
          <w:tab w:val="left" w:pos="1268"/>
        </w:tabs>
        <w:spacing w:before="10"/>
        <w:ind w:hanging="289"/>
      </w:pPr>
      <w:r>
        <w:t>实现基于</w:t>
      </w:r>
      <w:r>
        <w:t>core_clock</w:t>
      </w:r>
      <w:r>
        <w:t>的本地时钟。</w:t>
      </w:r>
    </w:p>
    <w:p w:rsidR="00E63982" w:rsidRDefault="002A462A">
      <w:pPr>
        <w:pStyle w:val="P68B1DB1-ListParagraph7"/>
        <w:numPr>
          <w:ilvl w:val="4"/>
          <w:numId w:val="36"/>
        </w:numPr>
        <w:tabs>
          <w:tab w:val="left" w:pos="1267"/>
          <w:tab w:val="left" w:pos="1268"/>
        </w:tabs>
        <w:spacing w:before="10" w:line="249" w:lineRule="auto"/>
        <w:ind w:right="611"/>
      </w:pPr>
      <w:r>
        <w:t>为本地固件提供简单的寄存器编程机制，以便在设置</w:t>
      </w:r>
      <w:r>
        <w:t>PTM</w:t>
      </w:r>
      <w:r>
        <w:t>启用时触发</w:t>
      </w:r>
      <w:r>
        <w:t>PTM</w:t>
      </w:r>
      <w:r>
        <w:t>对话框</w:t>
      </w:r>
    </w:p>
    <w:p w:rsidR="00E63982" w:rsidRDefault="002A462A">
      <w:pPr>
        <w:pStyle w:val="P68B1DB1-ListParagraph7"/>
        <w:numPr>
          <w:ilvl w:val="4"/>
          <w:numId w:val="36"/>
        </w:numPr>
        <w:tabs>
          <w:tab w:val="left" w:pos="1267"/>
          <w:tab w:val="left" w:pos="1268"/>
        </w:tabs>
        <w:spacing w:before="1" w:line="249" w:lineRule="auto"/>
        <w:ind w:right="2239"/>
      </w:pPr>
      <w:r>
        <w:t>在</w:t>
      </w:r>
      <w:r>
        <w:t>PTM</w:t>
      </w:r>
      <w:r>
        <w:t>对话框结束时计算当前</w:t>
      </w:r>
      <w:r>
        <w:t>PTM</w:t>
      </w:r>
      <w:r>
        <w:t>主机时间，并通过</w:t>
      </w:r>
      <w:r>
        <w:t>ptm_master_timer_out[63</w:t>
      </w:r>
      <w:r>
        <w:t>：</w:t>
      </w:r>
      <w:r>
        <w:t>0]</w:t>
      </w:r>
      <w:r>
        <w:t>和</w:t>
      </w:r>
      <w:r>
        <w:t>ptm_master_timer_out_valid</w:t>
      </w:r>
      <w:r>
        <w:t>输出给用户</w:t>
      </w:r>
    </w:p>
    <w:p w:rsidR="00E63982" w:rsidRDefault="002A462A">
      <w:pPr>
        <w:pStyle w:val="P68B1DB1-ListParagraph7"/>
        <w:numPr>
          <w:ilvl w:val="4"/>
          <w:numId w:val="36"/>
        </w:numPr>
        <w:tabs>
          <w:tab w:val="left" w:pos="1267"/>
          <w:tab w:val="left" w:pos="1268"/>
        </w:tabs>
        <w:spacing w:before="2"/>
        <w:ind w:hanging="289"/>
      </w:pPr>
      <w:r>
        <w:t>可通过</w:t>
      </w:r>
      <w:r>
        <w:t>APB</w:t>
      </w:r>
      <w:r>
        <w:t>接口读取本地</w:t>
      </w:r>
      <w:r>
        <w:t>PTM</w:t>
      </w:r>
      <w:r>
        <w:t>上下文</w:t>
      </w:r>
    </w:p>
    <w:p w:rsidR="00E63982" w:rsidRDefault="002A462A">
      <w:pPr>
        <w:pStyle w:val="P68B1DB1-ListParagraph7"/>
        <w:numPr>
          <w:ilvl w:val="3"/>
          <w:numId w:val="36"/>
        </w:numPr>
        <w:tabs>
          <w:tab w:val="left" w:pos="547"/>
          <w:tab w:val="left" w:pos="548"/>
        </w:tabs>
        <w:spacing w:before="110"/>
        <w:ind w:hanging="289"/>
      </w:pPr>
      <w:r>
        <w:t>PTM</w:t>
      </w:r>
      <w:r>
        <w:t>响应器模式功能：</w:t>
      </w:r>
    </w:p>
    <w:p w:rsidR="00E63982" w:rsidRDefault="002A462A">
      <w:pPr>
        <w:pStyle w:val="P68B1DB1-ListParagraph7"/>
        <w:numPr>
          <w:ilvl w:val="4"/>
          <w:numId w:val="36"/>
        </w:numPr>
        <w:tabs>
          <w:tab w:val="left" w:pos="1267"/>
          <w:tab w:val="left" w:pos="1268"/>
        </w:tabs>
        <w:spacing w:before="110"/>
        <w:ind w:hanging="289"/>
      </w:pPr>
      <w:r>
        <w:t>当配置为根端口模式时，用作</w:t>
      </w:r>
      <w:r>
        <w:t>PTM</w:t>
      </w:r>
      <w:r>
        <w:t>响应器。</w:t>
      </w:r>
    </w:p>
    <w:p w:rsidR="00E63982" w:rsidRDefault="002A462A">
      <w:pPr>
        <w:pStyle w:val="P68B1DB1-ListParagraph7"/>
        <w:numPr>
          <w:ilvl w:val="4"/>
          <w:numId w:val="36"/>
        </w:numPr>
        <w:tabs>
          <w:tab w:val="left" w:pos="1267"/>
          <w:tab w:val="left" w:pos="1268"/>
        </w:tabs>
        <w:spacing w:before="10"/>
        <w:ind w:hanging="289"/>
      </w:pPr>
      <w:r>
        <w:t>实现基于</w:t>
      </w:r>
      <w:r>
        <w:t>core_clock</w:t>
      </w:r>
      <w:r>
        <w:t>的本地时钟。</w:t>
      </w:r>
    </w:p>
    <w:p w:rsidR="00E63982" w:rsidRDefault="002A462A">
      <w:pPr>
        <w:pStyle w:val="P68B1DB1-ListParagraph7"/>
        <w:numPr>
          <w:ilvl w:val="4"/>
          <w:numId w:val="36"/>
        </w:numPr>
        <w:tabs>
          <w:tab w:val="left" w:pos="1267"/>
          <w:tab w:val="left" w:pos="1268"/>
        </w:tabs>
        <w:spacing w:before="10" w:line="249" w:lineRule="auto"/>
        <w:ind w:right="1408"/>
      </w:pPr>
      <w:r>
        <w:t>用户可通过</w:t>
      </w:r>
      <w:r>
        <w:t>ptm_master_timer_in[63</w:t>
      </w:r>
      <w:r>
        <w:t>：</w:t>
      </w:r>
      <w:r>
        <w:t>0]</w:t>
      </w:r>
      <w:r>
        <w:t>和</w:t>
      </w:r>
      <w:r>
        <w:t>ptm_master_timer_in_valid</w:t>
      </w:r>
      <w:r>
        <w:t>输入预设本地时钟。</w:t>
      </w:r>
    </w:p>
    <w:p w:rsidR="00E63982" w:rsidRDefault="002A462A">
      <w:pPr>
        <w:pStyle w:val="P68B1DB1-ListParagraph7"/>
        <w:numPr>
          <w:ilvl w:val="4"/>
          <w:numId w:val="36"/>
        </w:numPr>
        <w:tabs>
          <w:tab w:val="left" w:pos="1267"/>
          <w:tab w:val="left" w:pos="1268"/>
        </w:tabs>
        <w:spacing w:before="2"/>
        <w:ind w:hanging="289"/>
      </w:pPr>
      <w:r>
        <w:t>设置</w:t>
      </w:r>
      <w:r>
        <w:t>PTM</w:t>
      </w:r>
      <w:r>
        <w:t>启用时，自动响应</w:t>
      </w:r>
      <w:r>
        <w:t>PTM</w:t>
      </w:r>
      <w:r>
        <w:t>请求</w:t>
      </w:r>
    </w:p>
    <w:p w:rsidR="00E63982" w:rsidRDefault="002A462A">
      <w:pPr>
        <w:pStyle w:val="P68B1DB1-ListParagraph7"/>
        <w:numPr>
          <w:ilvl w:val="4"/>
          <w:numId w:val="36"/>
        </w:numPr>
        <w:tabs>
          <w:tab w:val="left" w:pos="1267"/>
          <w:tab w:val="left" w:pos="1268"/>
        </w:tabs>
        <w:spacing w:before="10"/>
        <w:ind w:hanging="289"/>
      </w:pPr>
      <w:r>
        <w:t>可通过</w:t>
      </w:r>
      <w:r>
        <w:t>APB</w:t>
      </w:r>
      <w:r>
        <w:t>接口读取本地</w:t>
      </w:r>
      <w:r>
        <w:t>PTM</w:t>
      </w:r>
      <w:r>
        <w:t>上下文</w:t>
      </w:r>
    </w:p>
    <w:p w:rsidR="00E63982" w:rsidRDefault="00E63982">
      <w:pPr>
        <w:pStyle w:val="a3"/>
        <w:spacing w:before="8"/>
        <w:rPr>
          <w:sz w:val="21"/>
        </w:rPr>
      </w:pPr>
    </w:p>
    <w:p w:rsidR="00E63982" w:rsidRDefault="002A462A">
      <w:pPr>
        <w:pStyle w:val="P68B1DB1-Heading331"/>
        <w:numPr>
          <w:ilvl w:val="2"/>
          <w:numId w:val="36"/>
        </w:numPr>
        <w:tabs>
          <w:tab w:val="left" w:pos="836"/>
        </w:tabs>
        <w:ind w:hanging="721"/>
      </w:pPr>
      <w:bookmarkStart w:id="289" w:name="12.3.2_Functional_Description"/>
      <w:bookmarkStart w:id="290" w:name="_bookmark180"/>
      <w:bookmarkEnd w:id="289"/>
      <w:bookmarkEnd w:id="290"/>
      <w:r>
        <w:t>功能描述</w:t>
      </w:r>
    </w:p>
    <w:p w:rsidR="00E63982" w:rsidRDefault="00E63982">
      <w:pPr>
        <w:pStyle w:val="a3"/>
        <w:spacing w:before="3"/>
        <w:rPr>
          <w:b/>
          <w:sz w:val="25"/>
        </w:rPr>
      </w:pPr>
    </w:p>
    <w:p w:rsidR="00E63982" w:rsidRDefault="002A462A">
      <w:pPr>
        <w:pStyle w:val="P68B1DB1-ListParagraph67"/>
        <w:numPr>
          <w:ilvl w:val="3"/>
          <w:numId w:val="33"/>
        </w:numPr>
        <w:tabs>
          <w:tab w:val="left" w:pos="1195"/>
          <w:tab w:val="left" w:pos="1196"/>
        </w:tabs>
        <w:ind w:hanging="1081"/>
      </w:pPr>
      <w:r>
        <w:t>PTM</w:t>
      </w:r>
      <w:r>
        <w:t>链路协议</w:t>
      </w:r>
    </w:p>
    <w:p w:rsidR="00E63982" w:rsidRDefault="002A462A">
      <w:pPr>
        <w:pStyle w:val="a3"/>
        <w:spacing w:before="90"/>
        <w:ind w:left="115"/>
      </w:pPr>
      <w:r>
        <w:pict>
          <v:group id="_x0000_s1910" style="position:absolute;left:0;text-align:left;margin-left:122.1pt;margin-top:34.25pt;width:356.1pt;height:161.85pt;z-index:-36797952;mso-position-horizontal-relative:page" coordorigin="2442,685" coordsize="7122,3237">
            <v:line id="_x0000_s1964" style="position:absolute" from="2442,1656" to="9474,1656" strokeweight=".23789mm"/>
            <v:shape id="_x0000_s1963" style="position:absolute;left:9474;top:1625;width:90;height:60" coordorigin="9474,1626" coordsize="90,60" path="m9474,1626r89,30l9474,1685r,-59xe" fillcolor="black" stroked="f">
              <v:path arrowok="t"/>
            </v:shape>
            <v:line id="_x0000_s1962" style="position:absolute" from="2442,2950" to="9474,2950" strokeweight=".23789mm"/>
            <v:shape id="_x0000_s1961" style="position:absolute;left:9474;top:2920;width:90;height:60" coordorigin="9474,2921" coordsize="90,60" path="m9474,2921r89,29l9474,2980r,-59xe" fillcolor="black" stroked="f">
              <v:path arrowok="t"/>
            </v:shape>
            <v:line id="_x0000_s1960" style="position:absolute" from="3089,2950" to="3710,1747" strokeweight=".23789mm"/>
            <v:shape id="_x0000_s1959" style="position:absolute;left:3683;top:1667;width:68;height:93" coordorigin="3684,1668" coordsize="68,93" path="m3684,1733r67,-65l3736,1760r-52,-27xe" fillcolor="black" stroked="f">
              <v:path arrowok="t"/>
            </v:shape>
            <v:line id="_x0000_s1958" style="position:absolute" from="4384,1656" to="4992,2871" strokeweight=".23789mm"/>
            <v:shape id="_x0000_s1957" style="position:absolute;left:4965;top:2857;width:67;height:93" coordorigin="4965,2858" coordsize="67,93" path="m5018,2858r14,92l4965,2884r53,-26xe" fillcolor="black" stroked="f">
              <v:path arrowok="t"/>
            </v:shape>
            <v:line id="_x0000_s1956" style="position:absolute" from="6650,2950" to="7258,1735" strokeweight=".23789mm"/>
            <v:shape id="_x0000_s1955" style="position:absolute;left:7231;top:1655;width:67;height:93" coordorigin="7231,1656" coordsize="67,93" path="m7231,1722r67,-66l7284,1749r-53,-27xe" fillcolor="black" stroked="f">
              <v:path arrowok="t"/>
            </v:shape>
            <v:line id="_x0000_s1954" style="position:absolute" from="7945,1656" to="8553,2871" strokeweight=".23789mm"/>
            <v:shape id="_x0000_s1953" style="position:absolute;left:8525;top:2857;width:67;height:93" coordorigin="8526,2858" coordsize="67,93" path="m8579,2858r13,92l8526,2884r53,-26xe" fillcolor="black" stroked="f">
              <v:path arrowok="t"/>
            </v:shape>
            <v:shape id="_x0000_s1952" style="position:absolute;left:3214;top:3075;width:96;height:96" coordorigin="3215,3076" coordsize="96,96" path="m3215,3076r2,2l3310,3171e" filled="f" strokeweight=".23789mm">
              <v:path arrowok="t"/>
            </v:shape>
            <v:shape id="_x0000_s1951" style="position:absolute;left:3154;top:3015;width:84;height:84" coordorigin="3154,3015" coordsize="84,84" path="m3196,3099r-42,-84l3238,3057r-42,42xe" fillcolor="black" stroked="f">
              <v:path arrowok="t"/>
            </v:shape>
            <v:shape id="_x0000_s1950" style="position:absolute;left:4810;top:3075;width:96;height:96" coordorigin="4811,3076" coordsize="96,96" path="m4906,3076r-2,2l4811,3171e" filled="f" strokeweight=".23789mm">
              <v:path arrowok="t"/>
            </v:shape>
            <v:shape id="_x0000_s1949" style="position:absolute;left:4882;top:3015;width:84;height:84" coordorigin="4883,3015" coordsize="84,84" path="m4883,3057r84,-42l4925,3099r-42,-42xe" fillcolor="black" stroked="f">
              <v:path arrowok="t"/>
            </v:shape>
            <v:shape id="_x0000_s1948" style="position:absolute;left:6775;top:3075;width:96;height:96" coordorigin="6776,3076" coordsize="96,96" path="m6776,3076r2,2l6871,3171e" filled="f" strokeweight=".23789mm">
              <v:path arrowok="t"/>
            </v:shape>
            <v:shape id="_x0000_s1947" style="position:absolute;left:6714;top:3015;width:84;height:84" coordorigin="6715,3015" coordsize="84,84" path="m6757,3099r-42,-84l6799,3057r-42,42xe" fillcolor="black" stroked="f">
              <v:path arrowok="t"/>
            </v:shape>
            <v:shape id="_x0000_s1946" style="position:absolute;left:8371;top:3075;width:96;height:96" coordorigin="8371,3076" coordsize="96,96" path="m8467,3076r-2,2l8371,3171e" filled="f" strokeweight=".23789mm">
              <v:path arrowok="t"/>
            </v:shape>
            <v:shape id="_x0000_s1945" style="position:absolute;left:8443;top:3015;width:84;height:84" coordorigin="8444,3015" coordsize="84,84" path="m8444,3057r84,-42l8486,3099r-42,-42xe" fillcolor="black" stroked="f">
              <v:path arrowok="t"/>
            </v:shape>
            <v:line id="_x0000_s1944" style="position:absolute" from="6197,2821" to="6067,3080" strokeweight=".23789mm"/>
            <v:line id="_x0000_s1943" style="position:absolute" from="6326,2821" to="6197,3080" strokeweight=".23789mm"/>
            <v:line id="_x0000_s1942" style="position:absolute" from="6197,1526" to="6067,1785" strokeweight=".23789mm"/>
            <v:line id="_x0000_s1941" style="position:absolute" from="6326,1526" to="6197,1785" strokeweight=".23789mm"/>
            <v:line id="_x0000_s1940" style="position:absolute" from="2831,3101" to="2831,3598" strokeweight=".23792mm">
              <v:stroke dashstyle="longDash"/>
            </v:line>
            <v:shape id="_x0000_s1939" style="position:absolute;left:2800;top:3015;width:60;height:90" coordorigin="2801,3015" coordsize="60,90" path="m2801,3104r30,-89l2860,3104r-59,xe" fillcolor="black" stroked="f">
              <v:path arrowok="t"/>
            </v:shape>
            <v:line id="_x0000_s1938" style="position:absolute" from="3089,3101" to="3089,3922" strokeweight=".23792mm">
              <v:stroke dashstyle="longDash"/>
            </v:line>
            <v:shape id="_x0000_s1937" style="position:absolute;left:3059;top:3015;width:60;height:90" coordorigin="3060,3015" coordsize="60,90" path="m3060,3104r29,-89l3119,3104r-59,xe" fillcolor="black" stroked="f">
              <v:path arrowok="t"/>
            </v:shape>
            <v:line id="_x0000_s1936" style="position:absolute" from="5032,3101" to="5032,3922" strokeweight=".23792mm">
              <v:stroke dashstyle="longDash"/>
            </v:line>
            <v:shape id="_x0000_s1935" style="position:absolute;left:5001;top:3015;width:60;height:90" coordorigin="5002,3015" coordsize="60,90" path="m5002,3104r30,-89l5061,3104r-59,xe" fillcolor="black" stroked="f">
              <v:path arrowok="t"/>
            </v:shape>
            <v:line id="_x0000_s1934" style="position:absolute" from="8592,3101" to="8592,3922" strokeweight=".23792mm">
              <v:stroke dashstyle="longDash"/>
            </v:line>
            <v:shape id="_x0000_s1933" style="position:absolute;left:8562;top:3015;width:60;height:90" coordorigin="8563,3015" coordsize="60,90" path="m8563,3104r29,-89l8622,3104r-59,xe" fillcolor="black" stroked="f">
              <v:path arrowok="t"/>
            </v:shape>
            <v:line id="_x0000_s1932" style="position:absolute" from="6650,3101" to="6650,3922" strokeweight=".23792mm">
              <v:stroke dashstyle="longDash"/>
            </v:line>
            <v:shape id="_x0000_s1931" style="position:absolute;left:6620;top:3015;width:60;height:90" coordorigin="6620,3015" coordsize="60,90" path="m6620,3104r30,-89l6680,3104r-60,xe" fillcolor="black" stroked="f">
              <v:path arrowok="t"/>
            </v:shape>
            <v:line id="_x0000_s1930" style="position:absolute" from="9304,3015" to="9304,3512" strokeweight=".23792mm">
              <v:stroke dashstyle="longDash"/>
            </v:line>
            <v:shape id="_x0000_s1929" style="position:absolute;left:8657;top:3050;width:678;height:548" coordorigin="8657,3050" coordsize="678,548" o:spt="100" adj="0,,0" path="m8746,3050r-89,30l8746,3110r,-60xm9223,3080r-89,-30l9134,3110r89,-30xm9334,3509r-59,l9304,3598r30,-89xe" fillcolor="black" stroked="f">
              <v:stroke joinstyle="round"/>
              <v:formulas/>
              <v:path arrowok="t" o:connecttype="segments"/>
            </v:shape>
            <v:shape id="_x0000_s1928" style="position:absolute;left:3502;top:1434;width:96;height:96" coordorigin="3503,1435" coordsize="96,96" path="m3599,1530r-3,-2l3503,1435e" filled="f" strokeweight=".23789mm">
              <v:path arrowok="t"/>
            </v:shape>
            <v:shape id="_x0000_s1927" style="position:absolute;left:3575;top:1506;width:84;height:84" coordorigin="3575,1507" coordsize="84,84" path="m3617,1507r42,84l3575,1549r42,-42xe" fillcolor="black" stroked="f">
              <v:path arrowok="t"/>
            </v:shape>
            <v:shape id="_x0000_s1926" style="position:absolute;left:4509;top:1434;width:96;height:96" coordorigin="4510,1435" coordsize="96,96" path="m4510,1530r2,-2l4605,1435e" filled="f" strokeweight=".23789mm">
              <v:path arrowok="t"/>
            </v:shape>
            <v:shape id="_x0000_s1925" style="position:absolute;left:4448;top:1506;width:84;height:84" coordorigin="4449,1507" coordsize="84,84" path="m4533,1549r-84,42l4491,1507r42,42xe" fillcolor="black" stroked="f">
              <v:path arrowok="t"/>
            </v:shape>
            <v:shape id="_x0000_s1924" style="position:absolute;left:7099;top:1434;width:96;height:96" coordorigin="7099,1435" coordsize="96,96" path="m7195,1530r-2,-2l7099,1435e" filled="f" strokeweight=".23789mm">
              <v:path arrowok="t"/>
            </v:shape>
            <v:shape id="_x0000_s1923" style="position:absolute;left:7171;top:1506;width:84;height:84" coordorigin="7172,1507" coordsize="84,84" path="m7213,1507r42,84l7172,1549r41,-42xe" fillcolor="black" stroked="f">
              <v:path arrowok="t"/>
            </v:shape>
            <v:shape id="_x0000_s1922" style="position:absolute;left:8034;top:1434;width:96;height:96" coordorigin="8035,1435" coordsize="96,96" path="m8035,1530r2,-2l8130,1435e" filled="f" strokeweight=".23789mm">
              <v:path arrowok="t"/>
            </v:shape>
            <v:shape id="_x0000_s1921" style="position:absolute;left:7974;top:1506;width:84;height:84" coordorigin="7974,1507" coordsize="84,84" path="m8058,1549r-84,42l8016,1507r42,42xe" fillcolor="black" stroked="f">
              <v:path arrowok="t"/>
            </v:shape>
            <v:line id="_x0000_s1920" style="position:absolute" from="3737,685" to="3737,1505" strokeweight=".23792mm">
              <v:stroke dashstyle="longDash"/>
            </v:line>
            <v:shape id="_x0000_s1919" style="position:absolute;left:3707;top:1501;width:60;height:90" coordorigin="3707,1502" coordsize="60,90" path="m3767,1502r-30,89l3707,1502r60,xe" fillcolor="black" stroked="f">
              <v:path arrowok="t"/>
            </v:shape>
            <v:line id="_x0000_s1918" style="position:absolute" from="4384,700" to="4384,1505" strokeweight=".23792mm">
              <v:stroke dashstyle="longDash"/>
            </v:line>
            <v:shape id="_x0000_s1917" style="position:absolute;left:4354;top:1501;width:60;height:90" coordorigin="4355,1502" coordsize="60,90" path="m4414,1502r-30,89l4355,1502r59,xe" fillcolor="black" stroked="f">
              <v:path arrowok="t"/>
            </v:shape>
            <v:line id="_x0000_s1916" style="position:absolute" from="7294,685" to="7294,1505" strokeweight=".23792mm">
              <v:stroke dashstyle="longDash"/>
            </v:line>
            <v:shape id="_x0000_s1915" style="position:absolute;left:7264;top:1501;width:60;height:90" coordorigin="7265,1502" coordsize="60,90" path="m7324,1502r-30,89l7265,1502r59,xe" fillcolor="black" stroked="f">
              <v:path arrowok="t"/>
            </v:shape>
            <v:line id="_x0000_s1914" style="position:absolute" from="7942,685" to="7942,1505" strokeweight=".23792mm">
              <v:stroke dashstyle="longDash"/>
            </v:line>
            <v:shape id="_x0000_s1913" style="position:absolute;left:7912;top:1501;width:60;height:90" coordorigin="7912,1502" coordsize="60,90" path="m7971,1502r-29,89l7912,1502r59,xe" fillcolor="black" stroked="f">
              <v:path arrowok="t"/>
            </v:shape>
            <v:shape id="_x0000_s1912" style="position:absolute;left:3736;top:1917;width:726;height:771" coordorigin="3737,1918" coordsize="726,771" path="m4462,2303r-7,78l4433,2453r-33,65l4356,2575r-54,47l4241,2658r-69,22l4099,2688r-73,-8l3958,2658r-61,-36l3843,2575r-44,-57l3765,2453r-21,-72l3737,2303r7,-78l3765,2153r34,-65l3843,2031r54,-47l3958,1948r68,-22l4099,1918r73,8l4241,1948r61,36l4356,2031r44,57l4433,2153r22,72l4462,2303xe" filled="f" strokeweight=".23789mm">
              <v:stroke dashstyle="longDash"/>
              <v:path arrowok="t"/>
            </v:shape>
            <v:shape id="_x0000_s1911" style="position:absolute;left:7258;top:1917;width:726;height:771" coordorigin="7259,1918" coordsize="726,771" path="m7984,2303r-8,78l7955,2453r-33,65l7878,2575r-54,47l7762,2658r-68,22l7621,2688r-73,-8l7480,2658r-61,-36l7365,2575r-44,-57l7287,2453r-21,-72l7259,2303r7,-78l7287,2153r34,-65l7365,2031r54,-47l7480,1948r68,-22l7621,1918r73,8l7762,1948r62,36l7878,2031r44,57l7955,2153r21,72l7984,2303xe" filled="f" strokeweight=".23789mm">
              <v:stroke dashstyle="longDash"/>
              <v:path arrowok="t"/>
            </v:shape>
            <w10:wrap anchorx="page"/>
          </v:group>
        </w:pict>
      </w:r>
      <w:r>
        <w:rPr>
          <w:color w:val="231F20"/>
        </w:rPr>
        <w:t>下图显示了在控制器中实现的</w:t>
      </w:r>
      <w:r>
        <w:rPr>
          <w:color w:val="231F20"/>
        </w:rPr>
        <w:t>PTM</w:t>
      </w:r>
      <w:r>
        <w:rPr>
          <w:color w:val="231F20"/>
        </w:rPr>
        <w:t>机制</w:t>
      </w:r>
    </w:p>
    <w:p w:rsidR="00E63982" w:rsidRDefault="00E63982">
      <w:pPr>
        <w:pStyle w:val="a3"/>
        <w:spacing w:before="8"/>
        <w:rPr>
          <w:sz w:val="10"/>
        </w:rPr>
      </w:pPr>
    </w:p>
    <w:p w:rsidR="00E63982" w:rsidRDefault="00E63982">
      <w:pPr>
        <w:rPr>
          <w:sz w:val="10"/>
        </w:rPr>
        <w:sectPr w:rsidR="00E63982">
          <w:headerReference w:type="default" r:id="rId733"/>
          <w:footerReference w:type="default" r:id="rId734"/>
          <w:pgSz w:w="12240" w:h="16850"/>
          <w:pgMar w:top="920" w:right="600" w:bottom="1020" w:left="560" w:header="517" w:footer="824" w:gutter="0"/>
          <w:cols w:space="720"/>
        </w:sectPr>
      </w:pPr>
    </w:p>
    <w:p w:rsidR="00E63982" w:rsidRDefault="00E63982">
      <w:pPr>
        <w:pStyle w:val="a3"/>
        <w:rPr>
          <w:sz w:val="10"/>
        </w:rPr>
      </w:pPr>
    </w:p>
    <w:p w:rsidR="00E63982" w:rsidRDefault="002A462A">
      <w:pPr>
        <w:pStyle w:val="P68B1DB1-Normal109"/>
        <w:spacing w:before="73" w:line="247" w:lineRule="auto"/>
        <w:ind w:left="2440" w:right="-7" w:hanging="212"/>
      </w:pPr>
      <w:r>
        <w:t>接收</w:t>
      </w:r>
      <w:r>
        <w:t>PTM</w:t>
      </w:r>
      <w:r>
        <w:t>请求和捕获时间戳</w:t>
      </w:r>
      <w:r>
        <w:t>t2</w:t>
      </w:r>
    </w:p>
    <w:p w:rsidR="00E63982" w:rsidRDefault="002A462A">
      <w:pPr>
        <w:pStyle w:val="a3"/>
        <w:spacing w:before="6"/>
        <w:rPr>
          <w:i/>
          <w:sz w:val="13"/>
        </w:rPr>
      </w:pPr>
      <w:r>
        <w:br w:type="column"/>
      </w:r>
    </w:p>
    <w:p w:rsidR="00E63982" w:rsidRDefault="002A462A">
      <w:pPr>
        <w:pStyle w:val="P68B1DB1-Normal109"/>
        <w:spacing w:line="247" w:lineRule="auto"/>
        <w:ind w:left="595"/>
        <w:jc w:val="center"/>
      </w:pPr>
      <w:r>
        <w:t>发送</w:t>
      </w:r>
      <w:r>
        <w:t>PTM</w:t>
      </w:r>
      <w:r>
        <w:t>响应和捕获时间戳</w:t>
      </w:r>
      <w:r>
        <w:t>t3</w:t>
      </w:r>
    </w:p>
    <w:p w:rsidR="00E63982" w:rsidRDefault="002A462A">
      <w:pPr>
        <w:pStyle w:val="a3"/>
        <w:rPr>
          <w:i/>
          <w:sz w:val="10"/>
        </w:rPr>
      </w:pPr>
      <w:r>
        <w:br w:type="column"/>
      </w:r>
    </w:p>
    <w:p w:rsidR="00E63982" w:rsidRDefault="002A462A">
      <w:pPr>
        <w:pStyle w:val="P68B1DB1-Normal109"/>
        <w:spacing w:before="73" w:line="247" w:lineRule="auto"/>
        <w:ind w:left="827"/>
        <w:jc w:val="center"/>
      </w:pPr>
      <w:r>
        <w:t>接收</w:t>
      </w:r>
      <w:r>
        <w:t>PTM</w:t>
      </w:r>
      <w:r>
        <w:t>请求并捕获时间戳</w:t>
      </w:r>
      <w:r>
        <w:t>t2'</w:t>
      </w:r>
    </w:p>
    <w:p w:rsidR="00E63982" w:rsidRDefault="002A462A">
      <w:pPr>
        <w:pStyle w:val="P68B1DB1-Normal83"/>
        <w:spacing w:before="87"/>
        <w:ind w:left="176"/>
      </w:pPr>
      <w:r>
        <w:t>PTM</w:t>
      </w:r>
      <w:r>
        <w:t>应答者</w:t>
      </w:r>
    </w:p>
    <w:p w:rsidR="00E63982" w:rsidRDefault="002A462A">
      <w:pPr>
        <w:pStyle w:val="a3"/>
        <w:spacing w:before="4"/>
        <w:rPr>
          <w:sz w:val="8"/>
        </w:rPr>
      </w:pPr>
      <w:r>
        <w:br w:type="column"/>
      </w:r>
    </w:p>
    <w:p w:rsidR="00E63982" w:rsidRDefault="002A462A">
      <w:pPr>
        <w:pStyle w:val="P68B1DB1-Normal109"/>
        <w:spacing w:line="247" w:lineRule="auto"/>
        <w:ind w:left="648" w:right="2740"/>
        <w:jc w:val="center"/>
      </w:pPr>
      <w:r>
        <w:t>发送具有（</w:t>
      </w:r>
      <w:r>
        <w:t>t2 '</w:t>
      </w:r>
      <w:r>
        <w:t>，</w:t>
      </w:r>
      <w:r>
        <w:t>t3-t2</w:t>
      </w:r>
      <w:r>
        <w:t>）和捕获时间戳</w:t>
      </w:r>
      <w:r>
        <w:t>t3'</w:t>
      </w:r>
      <w:r>
        <w:t>的</w:t>
      </w:r>
    </w:p>
    <w:p w:rsidR="00E63982" w:rsidRDefault="00E63982">
      <w:pPr>
        <w:spacing w:line="247" w:lineRule="auto"/>
        <w:jc w:val="center"/>
        <w:rPr>
          <w:sz w:val="10"/>
        </w:rPr>
        <w:sectPr w:rsidR="00E63982">
          <w:type w:val="continuous"/>
          <w:pgSz w:w="12240" w:h="16850"/>
          <w:pgMar w:top="1600" w:right="600" w:bottom="280" w:left="560" w:header="720" w:footer="720" w:gutter="0"/>
          <w:cols w:num="4" w:space="720" w:equalWidth="0">
            <w:col w:w="3219" w:space="40"/>
            <w:col w:w="1624" w:space="39"/>
            <w:col w:w="1818" w:space="40"/>
            <w:col w:w="4300"/>
          </w:cols>
        </w:sectPr>
      </w:pPr>
    </w:p>
    <w:p w:rsidR="00E63982" w:rsidRDefault="00E63982">
      <w:pPr>
        <w:pStyle w:val="a3"/>
        <w:spacing w:before="6"/>
        <w:rPr>
          <w:i/>
          <w:sz w:val="12"/>
        </w:rPr>
      </w:pPr>
    </w:p>
    <w:p w:rsidR="00E63982" w:rsidRDefault="002A462A">
      <w:pPr>
        <w:pStyle w:val="P68B1DB1-Normal83"/>
        <w:tabs>
          <w:tab w:val="left" w:pos="4074"/>
          <w:tab w:val="left" w:pos="6424"/>
          <w:tab w:val="left" w:pos="7589"/>
        </w:tabs>
        <w:ind w:left="2837"/>
      </w:pPr>
      <w:r>
        <w:t>t2 t3 t2't3'</w:t>
      </w:r>
    </w:p>
    <w:p w:rsidR="00E63982" w:rsidRDefault="00E63982">
      <w:pPr>
        <w:pStyle w:val="a3"/>
      </w:pPr>
    </w:p>
    <w:p w:rsidR="00E63982" w:rsidRDefault="00E63982">
      <w:pPr>
        <w:pStyle w:val="a3"/>
      </w:pPr>
    </w:p>
    <w:p w:rsidR="00E63982" w:rsidRDefault="00E63982">
      <w:pPr>
        <w:sectPr w:rsidR="00E63982">
          <w:type w:val="continuous"/>
          <w:pgSz w:w="12240" w:h="16850"/>
          <w:pgMar w:top="1600" w:right="600" w:bottom="280" w:left="560" w:header="720" w:footer="720" w:gutter="0"/>
          <w:cols w:space="720"/>
        </w:sectPr>
      </w:pPr>
    </w:p>
    <w:p w:rsidR="00E63982" w:rsidRDefault="00E63982">
      <w:pPr>
        <w:pStyle w:val="a3"/>
        <w:rPr>
          <w:sz w:val="10"/>
        </w:rPr>
      </w:pPr>
    </w:p>
    <w:p w:rsidR="00E63982" w:rsidRDefault="00E63982">
      <w:pPr>
        <w:pStyle w:val="a3"/>
        <w:rPr>
          <w:sz w:val="10"/>
        </w:rPr>
      </w:pPr>
    </w:p>
    <w:p w:rsidR="00E63982" w:rsidRDefault="00E63982">
      <w:pPr>
        <w:pStyle w:val="a3"/>
        <w:spacing w:before="9"/>
        <w:rPr>
          <w:sz w:val="8"/>
        </w:rPr>
      </w:pPr>
    </w:p>
    <w:p w:rsidR="00E63982" w:rsidRDefault="002A462A">
      <w:pPr>
        <w:pStyle w:val="P68B1DB1-Normal83"/>
        <w:jc w:val="right"/>
      </w:pPr>
      <w:r>
        <w:t>PTM</w:t>
      </w:r>
      <w:r>
        <w:t>请求</w:t>
      </w:r>
    </w:p>
    <w:p w:rsidR="00E63982" w:rsidRDefault="002A462A">
      <w:pPr>
        <w:pStyle w:val="a3"/>
        <w:rPr>
          <w:sz w:val="10"/>
        </w:rPr>
      </w:pPr>
      <w:r>
        <w:br w:type="column"/>
      </w:r>
    </w:p>
    <w:p w:rsidR="00E63982" w:rsidRDefault="00E63982">
      <w:pPr>
        <w:pStyle w:val="a3"/>
        <w:spacing w:before="6"/>
        <w:rPr>
          <w:sz w:val="8"/>
        </w:rPr>
      </w:pPr>
    </w:p>
    <w:p w:rsidR="00E63982" w:rsidRDefault="002A462A">
      <w:pPr>
        <w:pStyle w:val="P68B1DB1-Normal83"/>
        <w:ind w:left="174"/>
      </w:pPr>
      <w:r>
        <w:t>PTM</w:t>
      </w:r>
    </w:p>
    <w:p w:rsidR="00E63982" w:rsidRDefault="002A462A">
      <w:pPr>
        <w:pStyle w:val="P68B1DB1-Normal83"/>
        <w:spacing w:before="3" w:line="247" w:lineRule="auto"/>
        <w:ind w:left="251" w:right="-8" w:hanging="113"/>
      </w:pPr>
      <w:r>
        <w:rPr>
          <w:w w:val="95"/>
        </w:rPr>
        <w:t>对话</w:t>
      </w:r>
      <w:r>
        <w:t>1</w:t>
      </w:r>
    </w:p>
    <w:p w:rsidR="00E63982" w:rsidRDefault="002A462A">
      <w:pPr>
        <w:pStyle w:val="a3"/>
        <w:spacing w:before="7"/>
        <w:rPr>
          <w:sz w:val="23"/>
        </w:rPr>
      </w:pPr>
      <w:r>
        <w:br w:type="column"/>
      </w:r>
    </w:p>
    <w:p w:rsidR="00E63982" w:rsidRDefault="002A462A">
      <w:pPr>
        <w:pStyle w:val="P68B1DB1-Normal83"/>
        <w:tabs>
          <w:tab w:val="left" w:pos="2391"/>
        </w:tabs>
        <w:spacing w:line="147" w:lineRule="exact"/>
        <w:ind w:left="259"/>
      </w:pPr>
      <w:r>
        <w:rPr>
          <w:position w:val="6"/>
        </w:rPr>
        <w:t>PTM</w:t>
      </w:r>
      <w:r>
        <w:rPr>
          <w:spacing w:val="-1"/>
          <w:w w:val="95"/>
        </w:rPr>
        <w:t>PTM</w:t>
      </w:r>
      <w:r>
        <w:rPr>
          <w:w w:val="95"/>
        </w:rPr>
        <w:t>请求</w:t>
      </w:r>
    </w:p>
    <w:p w:rsidR="00E63982" w:rsidRDefault="002A462A">
      <w:pPr>
        <w:pStyle w:val="P68B1DB1-Normal83"/>
        <w:spacing w:line="87" w:lineRule="exact"/>
        <w:ind w:left="140"/>
      </w:pPr>
      <w:r>
        <w:t>响应</w:t>
      </w:r>
    </w:p>
    <w:p w:rsidR="00E63982" w:rsidRDefault="002A462A">
      <w:pPr>
        <w:pStyle w:val="a3"/>
        <w:rPr>
          <w:sz w:val="10"/>
        </w:rPr>
      </w:pPr>
      <w:r>
        <w:br w:type="column"/>
      </w:r>
    </w:p>
    <w:p w:rsidR="00E63982" w:rsidRDefault="00E63982">
      <w:pPr>
        <w:pStyle w:val="a3"/>
        <w:spacing w:before="6"/>
        <w:rPr>
          <w:sz w:val="8"/>
        </w:rPr>
      </w:pPr>
    </w:p>
    <w:p w:rsidR="00E63982" w:rsidRDefault="002A462A">
      <w:pPr>
        <w:pStyle w:val="P68B1DB1-Normal83"/>
        <w:ind w:left="200"/>
      </w:pPr>
      <w:r>
        <w:t>PTM</w:t>
      </w:r>
    </w:p>
    <w:p w:rsidR="00E63982" w:rsidRDefault="002A462A">
      <w:pPr>
        <w:pStyle w:val="P68B1DB1-Normal83"/>
        <w:spacing w:before="3" w:line="247" w:lineRule="auto"/>
        <w:ind w:left="277" w:right="-8" w:hanging="113"/>
      </w:pPr>
      <w:r>
        <w:rPr>
          <w:w w:val="95"/>
        </w:rPr>
        <w:t>对话</w:t>
      </w:r>
      <w:r>
        <w:t>2</w:t>
      </w:r>
    </w:p>
    <w:p w:rsidR="00E63982" w:rsidRDefault="002A462A">
      <w:pPr>
        <w:pStyle w:val="a3"/>
        <w:rPr>
          <w:sz w:val="10"/>
        </w:rPr>
      </w:pPr>
      <w:r>
        <w:br w:type="column"/>
      </w:r>
    </w:p>
    <w:p w:rsidR="00E63982" w:rsidRDefault="00E63982">
      <w:pPr>
        <w:pStyle w:val="a3"/>
        <w:spacing w:before="6"/>
        <w:rPr>
          <w:sz w:val="8"/>
        </w:rPr>
      </w:pPr>
    </w:p>
    <w:p w:rsidR="00E63982" w:rsidRDefault="002A462A">
      <w:pPr>
        <w:pStyle w:val="P68B1DB1-Normal83"/>
        <w:ind w:left="226" w:right="3093"/>
        <w:jc w:val="center"/>
      </w:pPr>
      <w:r>
        <w:t>PTM</w:t>
      </w:r>
    </w:p>
    <w:p w:rsidR="00E63982" w:rsidRDefault="002A462A">
      <w:pPr>
        <w:pStyle w:val="P68B1DB1-Normal83"/>
        <w:spacing w:before="3" w:line="247" w:lineRule="auto"/>
        <w:ind w:left="226" w:right="3093"/>
        <w:jc w:val="center"/>
      </w:pPr>
      <w:r>
        <w:t>收到</w:t>
      </w:r>
      <w:r>
        <w:rPr>
          <w:w w:val="95"/>
        </w:rPr>
        <w:t>答复</w:t>
      </w:r>
      <w:r>
        <w:rPr>
          <w:w w:val="95"/>
        </w:rPr>
        <w:t>D</w:t>
      </w:r>
    </w:p>
    <w:p w:rsidR="00E63982" w:rsidRDefault="00E63982">
      <w:pPr>
        <w:spacing w:line="247" w:lineRule="auto"/>
        <w:jc w:val="center"/>
        <w:rPr>
          <w:sz w:val="10"/>
        </w:rPr>
        <w:sectPr w:rsidR="00E63982">
          <w:type w:val="continuous"/>
          <w:pgSz w:w="12240" w:h="16850"/>
          <w:pgMar w:top="1600" w:right="600" w:bottom="280" w:left="560" w:header="720" w:footer="720" w:gutter="0"/>
          <w:cols w:num="5" w:space="720" w:equalWidth="0">
            <w:col w:w="3221" w:space="40"/>
            <w:col w:w="420" w:space="39"/>
            <w:col w:w="2997" w:space="39"/>
            <w:col w:w="446" w:space="40"/>
            <w:col w:w="3838"/>
          </w:cols>
        </w:sectPr>
      </w:pPr>
    </w:p>
    <w:p w:rsidR="00E63982" w:rsidRDefault="00E63982">
      <w:pPr>
        <w:pStyle w:val="a3"/>
        <w:spacing w:before="9"/>
        <w:rPr>
          <w:sz w:val="21"/>
        </w:rPr>
      </w:pPr>
    </w:p>
    <w:p w:rsidR="00E63982" w:rsidRDefault="00E63982">
      <w:pPr>
        <w:rPr>
          <w:sz w:val="21"/>
        </w:rPr>
        <w:sectPr w:rsidR="00E63982">
          <w:type w:val="continuous"/>
          <w:pgSz w:w="12240" w:h="16850"/>
          <w:pgMar w:top="1600" w:right="600" w:bottom="280" w:left="560" w:header="720" w:footer="720" w:gutter="0"/>
          <w:cols w:space="720"/>
        </w:sectPr>
      </w:pPr>
    </w:p>
    <w:p w:rsidR="00E63982" w:rsidRDefault="00E63982">
      <w:pPr>
        <w:pStyle w:val="a3"/>
        <w:rPr>
          <w:sz w:val="10"/>
        </w:rPr>
      </w:pPr>
    </w:p>
    <w:p w:rsidR="00E63982" w:rsidRDefault="00E63982">
      <w:pPr>
        <w:pStyle w:val="a3"/>
        <w:rPr>
          <w:sz w:val="10"/>
        </w:rPr>
      </w:pPr>
    </w:p>
    <w:p w:rsidR="00E63982" w:rsidRDefault="00E63982">
      <w:pPr>
        <w:pStyle w:val="a3"/>
        <w:rPr>
          <w:sz w:val="10"/>
        </w:rPr>
      </w:pPr>
    </w:p>
    <w:p w:rsidR="00E63982" w:rsidRDefault="00E63982">
      <w:pPr>
        <w:pStyle w:val="a3"/>
        <w:rPr>
          <w:sz w:val="10"/>
        </w:rPr>
      </w:pPr>
    </w:p>
    <w:p w:rsidR="00E63982" w:rsidRDefault="00E63982">
      <w:pPr>
        <w:pStyle w:val="a3"/>
        <w:rPr>
          <w:sz w:val="10"/>
        </w:rPr>
      </w:pPr>
    </w:p>
    <w:p w:rsidR="00E63982" w:rsidRDefault="00E63982">
      <w:pPr>
        <w:pStyle w:val="a3"/>
        <w:rPr>
          <w:sz w:val="10"/>
        </w:rPr>
      </w:pPr>
    </w:p>
    <w:p w:rsidR="00E63982" w:rsidRDefault="002A462A">
      <w:pPr>
        <w:pStyle w:val="P68B1DB1-Normal109"/>
        <w:spacing w:before="86"/>
        <w:jc w:val="right"/>
      </w:pPr>
      <w:r>
        <w:t>客户端触发器</w:t>
      </w:r>
    </w:p>
    <w:p w:rsidR="00E63982" w:rsidRDefault="002A462A">
      <w:pPr>
        <w:pStyle w:val="a3"/>
        <w:rPr>
          <w:i/>
          <w:sz w:val="10"/>
        </w:rPr>
      </w:pPr>
      <w:r>
        <w:br w:type="column"/>
      </w:r>
    </w:p>
    <w:p w:rsidR="00E63982" w:rsidRDefault="00E63982">
      <w:pPr>
        <w:pStyle w:val="a3"/>
        <w:rPr>
          <w:i/>
          <w:sz w:val="10"/>
        </w:rPr>
      </w:pPr>
    </w:p>
    <w:p w:rsidR="00E63982" w:rsidRDefault="00E63982">
      <w:pPr>
        <w:pStyle w:val="a3"/>
        <w:spacing w:before="10"/>
        <w:rPr>
          <w:i/>
          <w:sz w:val="10"/>
        </w:rPr>
      </w:pPr>
    </w:p>
    <w:p w:rsidR="00E63982" w:rsidRDefault="002A462A">
      <w:pPr>
        <w:pStyle w:val="P68B1DB1-Normal83"/>
        <w:tabs>
          <w:tab w:val="left" w:pos="1515"/>
          <w:tab w:val="left" w:pos="3772"/>
          <w:tab w:val="left" w:pos="5066"/>
        </w:tabs>
        <w:spacing w:line="674" w:lineRule="auto"/>
        <w:ind w:left="2505" w:hanging="2285"/>
      </w:pPr>
      <w:r>
        <w:t>t1 t4 t1'</w:t>
      </w:r>
      <w:r>
        <w:rPr>
          <w:spacing w:val="-2"/>
          <w:w w:val="95"/>
        </w:rPr>
        <w:t>t4'</w:t>
      </w:r>
      <w:r>
        <w:t>PTM</w:t>
      </w:r>
      <w:r>
        <w:t>转换器</w:t>
      </w:r>
    </w:p>
    <w:p w:rsidR="00E63982" w:rsidRDefault="002A462A">
      <w:pPr>
        <w:pStyle w:val="a3"/>
        <w:rPr>
          <w:sz w:val="10"/>
        </w:rPr>
      </w:pPr>
      <w:r>
        <w:br w:type="column"/>
      </w:r>
    </w:p>
    <w:p w:rsidR="00E63982" w:rsidRDefault="00E63982">
      <w:pPr>
        <w:pStyle w:val="a3"/>
        <w:spacing w:before="6"/>
        <w:rPr>
          <w:sz w:val="10"/>
        </w:rPr>
      </w:pPr>
    </w:p>
    <w:p w:rsidR="00E63982" w:rsidRDefault="002A462A">
      <w:pPr>
        <w:pStyle w:val="P68B1DB1-Normal83"/>
        <w:spacing w:line="247" w:lineRule="auto"/>
        <w:ind w:left="422" w:hanging="40"/>
        <w:rPr>
          <w:i/>
        </w:rPr>
      </w:pPr>
      <w:r>
        <w:rPr>
          <w:i/>
          <w:u w:val="single"/>
        </w:rPr>
        <w:t>LCRC</w:t>
      </w:r>
      <w:r>
        <w:rPr>
          <w:i/>
          <w:u w:val="single"/>
        </w:rPr>
        <w:t>、</w:t>
      </w:r>
      <w:r>
        <w:rPr>
          <w:i/>
        </w:rPr>
        <w:t>ECRC</w:t>
      </w:r>
    </w:p>
    <w:p w:rsidR="00E63982" w:rsidRDefault="002A462A">
      <w:pPr>
        <w:pStyle w:val="P68B1DB1-Normal109"/>
        <w:spacing w:before="1"/>
        <w:ind w:left="433"/>
      </w:pPr>
      <w:r>
        <w:t>检查</w:t>
      </w:r>
    </w:p>
    <w:p w:rsidR="00E63982" w:rsidRDefault="002A462A">
      <w:pPr>
        <w:pStyle w:val="a3"/>
        <w:rPr>
          <w:i/>
          <w:sz w:val="10"/>
        </w:rPr>
      </w:pPr>
      <w:r>
        <w:br w:type="column"/>
      </w:r>
    </w:p>
    <w:p w:rsidR="00E63982" w:rsidRDefault="00E63982">
      <w:pPr>
        <w:pStyle w:val="a3"/>
        <w:rPr>
          <w:i/>
          <w:sz w:val="10"/>
        </w:rPr>
      </w:pPr>
    </w:p>
    <w:p w:rsidR="00E63982" w:rsidRDefault="00E63982">
      <w:pPr>
        <w:pStyle w:val="a3"/>
        <w:rPr>
          <w:i/>
          <w:sz w:val="10"/>
        </w:rPr>
      </w:pPr>
    </w:p>
    <w:p w:rsidR="00E63982" w:rsidRDefault="00E63982">
      <w:pPr>
        <w:pStyle w:val="a3"/>
        <w:rPr>
          <w:i/>
          <w:sz w:val="10"/>
        </w:rPr>
      </w:pPr>
    </w:p>
    <w:p w:rsidR="00E63982" w:rsidRDefault="00E63982">
      <w:pPr>
        <w:pStyle w:val="a3"/>
        <w:rPr>
          <w:i/>
          <w:sz w:val="10"/>
        </w:rPr>
      </w:pPr>
    </w:p>
    <w:p w:rsidR="00E63982" w:rsidRDefault="00E63982">
      <w:pPr>
        <w:pStyle w:val="a3"/>
        <w:rPr>
          <w:i/>
          <w:sz w:val="10"/>
        </w:rPr>
      </w:pPr>
    </w:p>
    <w:p w:rsidR="00E63982" w:rsidRDefault="00E63982">
      <w:pPr>
        <w:pStyle w:val="a3"/>
        <w:rPr>
          <w:i/>
          <w:sz w:val="10"/>
        </w:rPr>
      </w:pPr>
    </w:p>
    <w:p w:rsidR="00E63982" w:rsidRDefault="002A462A">
      <w:pPr>
        <w:pStyle w:val="P68B1DB1-Normal110"/>
        <w:spacing w:before="73"/>
        <w:ind w:left="-18"/>
      </w:pPr>
      <w:r>
        <w:t>输出</w:t>
      </w:r>
    </w:p>
    <w:p w:rsidR="00E63982" w:rsidRDefault="002A462A">
      <w:pPr>
        <w:pStyle w:val="a3"/>
        <w:spacing w:before="4"/>
        <w:rPr>
          <w:i/>
          <w:sz w:val="8"/>
        </w:rPr>
      </w:pPr>
      <w:r>
        <w:br w:type="column"/>
      </w:r>
    </w:p>
    <w:p w:rsidR="00E63982" w:rsidRDefault="002A462A">
      <w:pPr>
        <w:pStyle w:val="P68B1DB1-Normal83"/>
        <w:ind w:left="154"/>
      </w:pPr>
      <w:r>
        <w:t>时间</w:t>
      </w:r>
    </w:p>
    <w:p w:rsidR="00E63982" w:rsidRDefault="00E63982">
      <w:pPr>
        <w:rPr>
          <w:sz w:val="10"/>
        </w:rPr>
        <w:sectPr w:rsidR="00E63982">
          <w:type w:val="continuous"/>
          <w:pgSz w:w="12240" w:h="16850"/>
          <w:pgMar w:top="1600" w:right="600" w:bottom="280" w:left="560" w:header="720" w:footer="720" w:gutter="0"/>
          <w:cols w:num="5" w:space="720" w:equalWidth="0">
            <w:col w:w="2551" w:space="40"/>
            <w:col w:w="5169" w:space="39"/>
            <w:col w:w="775" w:space="40"/>
            <w:col w:w="280" w:space="39"/>
            <w:col w:w="2147"/>
          </w:cols>
        </w:sectPr>
      </w:pPr>
    </w:p>
    <w:p w:rsidR="00E63982" w:rsidRDefault="00E63982">
      <w:pPr>
        <w:pStyle w:val="a3"/>
        <w:spacing w:before="10"/>
        <w:rPr>
          <w:sz w:val="9"/>
        </w:rPr>
      </w:pPr>
    </w:p>
    <w:p w:rsidR="00E63982" w:rsidRDefault="002A462A">
      <w:pPr>
        <w:pStyle w:val="P68B1DB1-Normal109"/>
        <w:spacing w:before="1" w:line="247" w:lineRule="auto"/>
        <w:ind w:left="2111"/>
        <w:jc w:val="center"/>
      </w:pPr>
      <w:r>
        <w:t>发送</w:t>
      </w:r>
      <w:r>
        <w:t>PTM</w:t>
      </w:r>
      <w:r>
        <w:t>请求和捕获时间戳</w:t>
      </w:r>
      <w:r>
        <w:t>t1</w:t>
      </w:r>
    </w:p>
    <w:p w:rsidR="00E63982" w:rsidRDefault="002A462A">
      <w:pPr>
        <w:pStyle w:val="a3"/>
        <w:spacing w:before="10"/>
        <w:rPr>
          <w:i/>
          <w:sz w:val="9"/>
        </w:rPr>
      </w:pPr>
      <w:r>
        <w:br w:type="column"/>
      </w:r>
    </w:p>
    <w:p w:rsidR="00E63982" w:rsidRDefault="002A462A">
      <w:pPr>
        <w:pStyle w:val="P68B1DB1-Normal109"/>
        <w:spacing w:before="1" w:line="247" w:lineRule="auto"/>
        <w:ind w:left="1066"/>
        <w:jc w:val="center"/>
      </w:pPr>
      <w:r>
        <w:t>接收</w:t>
      </w:r>
      <w:r>
        <w:t>PTM</w:t>
      </w:r>
      <w:r>
        <w:t>响应并捕获时间戳</w:t>
      </w:r>
      <w:r>
        <w:t>t4</w:t>
      </w:r>
    </w:p>
    <w:p w:rsidR="00E63982" w:rsidRDefault="002A462A">
      <w:pPr>
        <w:pStyle w:val="a3"/>
        <w:spacing w:before="10"/>
        <w:rPr>
          <w:i/>
          <w:sz w:val="9"/>
        </w:rPr>
      </w:pPr>
      <w:r>
        <w:br w:type="column"/>
      </w:r>
    </w:p>
    <w:p w:rsidR="00E63982" w:rsidRDefault="002A462A">
      <w:pPr>
        <w:pStyle w:val="P68B1DB1-Normal109"/>
        <w:spacing w:before="1" w:line="247" w:lineRule="auto"/>
        <w:ind w:left="742"/>
        <w:jc w:val="center"/>
      </w:pPr>
      <w:r>
        <w:t>发送</w:t>
      </w:r>
      <w:r>
        <w:t>PTM</w:t>
      </w:r>
      <w:r>
        <w:t>请求和捕获时间戳</w:t>
      </w:r>
      <w:r>
        <w:t>t1'</w:t>
      </w:r>
    </w:p>
    <w:p w:rsidR="00E63982" w:rsidRDefault="002A462A">
      <w:pPr>
        <w:spacing w:line="111" w:lineRule="exact"/>
        <w:ind w:left="980" w:right="1117"/>
        <w:jc w:val="center"/>
        <w:rPr>
          <w:i/>
          <w:sz w:val="10"/>
        </w:rPr>
      </w:pPr>
      <w:r>
        <w:br w:type="column"/>
      </w:r>
      <w:r>
        <w:rPr>
          <w:i/>
          <w:sz w:val="10"/>
        </w:rPr>
        <w:t>PTM_local_timer_out</w:t>
      </w:r>
    </w:p>
    <w:p w:rsidR="00E63982" w:rsidRDefault="00E63982">
      <w:pPr>
        <w:pStyle w:val="a3"/>
        <w:spacing w:before="5"/>
        <w:rPr>
          <w:i/>
          <w:sz w:val="12"/>
        </w:rPr>
      </w:pPr>
    </w:p>
    <w:p w:rsidR="00E63982" w:rsidRDefault="002A462A">
      <w:pPr>
        <w:pStyle w:val="P68B1DB1-Normal109"/>
        <w:spacing w:before="1" w:line="247" w:lineRule="auto"/>
        <w:ind w:left="980" w:right="2411"/>
        <w:jc w:val="center"/>
      </w:pPr>
      <w:r>
        <w:t>接收</w:t>
      </w:r>
      <w:r>
        <w:t>PTM</w:t>
      </w:r>
      <w:r>
        <w:t>响应和捕获</w:t>
      </w:r>
    </w:p>
    <w:p w:rsidR="00E63982" w:rsidRDefault="002A462A">
      <w:pPr>
        <w:pStyle w:val="P68B1DB1-Normal109"/>
        <w:ind w:left="411" w:right="1842"/>
        <w:jc w:val="center"/>
      </w:pPr>
      <w:r>
        <w:t>时间戳</w:t>
      </w:r>
      <w:r>
        <w:t>t4 '</w:t>
      </w:r>
      <w:r>
        <w:t>，</w:t>
      </w:r>
      <w:r>
        <w:t>t2'</w:t>
      </w:r>
      <w:r>
        <w:t>，（</w:t>
      </w:r>
      <w:r>
        <w:t>t3-t2</w:t>
      </w:r>
      <w:r>
        <w:t>）</w:t>
      </w:r>
    </w:p>
    <w:p w:rsidR="00E63982" w:rsidRDefault="00E63982">
      <w:pPr>
        <w:jc w:val="center"/>
        <w:rPr>
          <w:sz w:val="10"/>
        </w:rPr>
        <w:sectPr w:rsidR="00E63982">
          <w:type w:val="continuous"/>
          <w:pgSz w:w="12240" w:h="16850"/>
          <w:pgMar w:top="1600" w:right="600" w:bottom="280" w:left="560" w:header="720" w:footer="720" w:gutter="0"/>
          <w:cols w:num="4" w:space="720" w:equalWidth="0">
            <w:col w:w="2948" w:space="40"/>
            <w:col w:w="1903" w:space="39"/>
            <w:col w:w="1579" w:space="39"/>
            <w:col w:w="4532"/>
          </w:cols>
        </w:sectPr>
      </w:pPr>
    </w:p>
    <w:p w:rsidR="00E63982" w:rsidRDefault="00E63982">
      <w:pPr>
        <w:pStyle w:val="a3"/>
        <w:rPr>
          <w:i/>
        </w:rPr>
      </w:pPr>
    </w:p>
    <w:p w:rsidR="00E63982" w:rsidRDefault="00E63982">
      <w:pPr>
        <w:pStyle w:val="a3"/>
        <w:spacing w:before="6"/>
        <w:rPr>
          <w:i/>
          <w:sz w:val="24"/>
        </w:rPr>
      </w:pPr>
    </w:p>
    <w:p w:rsidR="00E63982" w:rsidRDefault="002A462A">
      <w:pPr>
        <w:pStyle w:val="P68B1DB1-Normal27"/>
        <w:spacing w:before="1"/>
        <w:ind w:left="4309"/>
      </w:pPr>
      <w:r>
        <w:rPr>
          <w:b/>
        </w:rPr>
        <w:t>图</w:t>
      </w:r>
      <w:r>
        <w:rPr>
          <w:b/>
        </w:rPr>
        <w:t>12.3</w:t>
      </w:r>
      <w:r>
        <w:rPr>
          <w:b/>
        </w:rPr>
        <w:t>：</w:t>
      </w:r>
      <w:r>
        <w:rPr>
          <w:b/>
        </w:rPr>
        <w:t> </w:t>
      </w:r>
      <w:r>
        <w:t>PTM</w:t>
      </w:r>
      <w:r>
        <w:t>链路协议</w:t>
      </w:r>
    </w:p>
    <w:p w:rsidR="00E63982" w:rsidRDefault="002A462A">
      <w:pPr>
        <w:pStyle w:val="a3"/>
        <w:spacing w:before="7"/>
        <w:rPr>
          <w:sz w:val="10"/>
        </w:rPr>
      </w:pPr>
      <w:r>
        <w:br w:type="column"/>
      </w:r>
    </w:p>
    <w:p w:rsidR="00E63982" w:rsidRDefault="002A462A">
      <w:pPr>
        <w:pStyle w:val="P68B1DB1-Normal109"/>
        <w:spacing w:before="1" w:line="247" w:lineRule="auto"/>
        <w:ind w:left="1075" w:right="2368" w:hanging="502"/>
      </w:pPr>
      <w:r>
        <w:t>计算</w:t>
      </w:r>
      <w:r>
        <w:t>t1'</w:t>
      </w:r>
      <w:r>
        <w:t>时的</w:t>
      </w:r>
      <w:r>
        <w:t>PTM</w:t>
      </w:r>
      <w:r>
        <w:t>主</w:t>
      </w:r>
    </w:p>
    <w:p w:rsidR="00E63982" w:rsidRDefault="00E63982">
      <w:pPr>
        <w:spacing w:line="247" w:lineRule="auto"/>
        <w:rPr>
          <w:sz w:val="10"/>
        </w:rPr>
        <w:sectPr w:rsidR="00E63982">
          <w:type w:val="continuous"/>
          <w:pgSz w:w="12240" w:h="16850"/>
          <w:pgMar w:top="1600" w:right="600" w:bottom="280" w:left="560" w:header="720" w:footer="720" w:gutter="0"/>
          <w:cols w:num="2" w:space="720" w:equalWidth="0">
            <w:col w:w="6876" w:space="40"/>
            <w:col w:w="4164"/>
          </w:cols>
        </w:sectPr>
      </w:pPr>
    </w:p>
    <w:p w:rsidR="00E63982" w:rsidRDefault="00E63982">
      <w:pPr>
        <w:pStyle w:val="a3"/>
        <w:spacing w:before="3"/>
        <w:rPr>
          <w:i/>
          <w:sz w:val="27"/>
        </w:rPr>
      </w:pPr>
    </w:p>
    <w:p w:rsidR="00E63982" w:rsidRDefault="002A462A">
      <w:pPr>
        <w:pStyle w:val="P68B1DB1-Heading470"/>
        <w:spacing w:before="94"/>
      </w:pPr>
      <w:r>
        <w:t>PTM</w:t>
      </w:r>
      <w:r>
        <w:t>滤波器</w:t>
      </w:r>
    </w:p>
    <w:p w:rsidR="00E63982" w:rsidRDefault="002A462A">
      <w:pPr>
        <w:pStyle w:val="P68B1DB1-BodyText6"/>
        <w:spacing w:before="90" w:line="249" w:lineRule="auto"/>
        <w:ind w:left="115" w:right="588"/>
      </w:pPr>
      <w:r>
        <w:t>在端点模式下运行时，控制器用作</w:t>
      </w:r>
      <w:r>
        <w:t>PTM</w:t>
      </w:r>
      <w:r>
        <w:t>调试器在此模式下，控制器向客户端提供触发</w:t>
      </w:r>
      <w:r>
        <w:t>PTM</w:t>
      </w:r>
      <w:r>
        <w:t>对话进程的机制。客户端可通过</w:t>
      </w:r>
      <w:r>
        <w:t>APB</w:t>
      </w:r>
      <w:r>
        <w:t>接口对本地</w:t>
      </w:r>
      <w:r>
        <w:t>“PTM</w:t>
      </w:r>
      <w:r>
        <w:t>控制寄存器</w:t>
      </w:r>
      <w:r>
        <w:t>”</w:t>
      </w:r>
      <w:r>
        <w:t>进行编程，从而触发</w:t>
      </w:r>
      <w:r>
        <w:t>PTM</w:t>
      </w:r>
      <w:r>
        <w:t>对话框。</w:t>
      </w:r>
    </w:p>
    <w:p w:rsidR="00E63982" w:rsidRDefault="002A462A">
      <w:pPr>
        <w:pStyle w:val="P68B1DB1-BodyText6"/>
        <w:spacing w:before="82" w:line="249" w:lineRule="auto"/>
        <w:ind w:left="115"/>
      </w:pPr>
      <w:r>
        <w:t>在该触发事件时，控制器通过</w:t>
      </w:r>
      <w:r>
        <w:t>PCIe</w:t>
      </w:r>
      <w:r>
        <w:t>链路发送</w:t>
      </w:r>
      <w:r>
        <w:t>PTM</w:t>
      </w:r>
      <w:r>
        <w:t>请求消息当</w:t>
      </w:r>
      <w:r>
        <w:t>PTM</w:t>
      </w:r>
      <w:r>
        <w:t>请求消息报头（</w:t>
      </w:r>
      <w:r>
        <w:t>STP</w:t>
      </w:r>
      <w:r>
        <w:t>令牌）被发送时，控制器捕获</w:t>
      </w:r>
    </w:p>
    <w:p w:rsidR="00E63982" w:rsidRDefault="002A462A">
      <w:pPr>
        <w:pStyle w:val="P68B1DB1-BodyText6"/>
        <w:spacing w:before="82" w:line="249" w:lineRule="auto"/>
        <w:ind w:left="115" w:right="456"/>
      </w:pPr>
      <w:r>
        <w:t>控制器等待接收</w:t>
      </w:r>
      <w:r>
        <w:t>PTM</w:t>
      </w:r>
      <w:r>
        <w:t>响应</w:t>
      </w:r>
      <w:r>
        <w:t>/PTM</w:t>
      </w:r>
      <w:r>
        <w:t>响应</w:t>
      </w:r>
      <w:r>
        <w:t>D</w:t>
      </w:r>
      <w:r>
        <w:t>消息。当接收到</w:t>
      </w:r>
      <w:r>
        <w:t>PTM</w:t>
      </w:r>
      <w:r>
        <w:t>响应</w:t>
      </w:r>
      <w:r>
        <w:t>/</w:t>
      </w:r>
      <w:r>
        <w:t>响应</w:t>
      </w:r>
      <w:r>
        <w:t>D</w:t>
      </w:r>
      <w:r>
        <w:t>消息时，控制器捕获时间控制器在注册捕获的时间戳之前执行</w:t>
      </w:r>
      <w:r>
        <w:t>LCRC</w:t>
      </w:r>
      <w:r>
        <w:t>、</w:t>
      </w:r>
      <w:r>
        <w:t>ECRC</w:t>
      </w:r>
      <w:r>
        <w:t>、</w:t>
      </w:r>
      <w:r>
        <w:t>TLP</w:t>
      </w:r>
      <w:r>
        <w:t>报头检查。</w:t>
      </w:r>
    </w:p>
    <w:p w:rsidR="00E63982" w:rsidRDefault="002A462A">
      <w:pPr>
        <w:pStyle w:val="P68B1DB1-BodyText6"/>
        <w:spacing w:before="82" w:line="249" w:lineRule="auto"/>
        <w:ind w:left="115" w:right="456"/>
      </w:pPr>
      <w:r>
        <w:t>当接收到</w:t>
      </w:r>
      <w:r>
        <w:t>PTM</w:t>
      </w:r>
      <w:r>
        <w:t>响应</w:t>
      </w:r>
      <w:r>
        <w:t>D</w:t>
      </w:r>
      <w:r>
        <w:t>消息时，控制器从消息中提</w:t>
      </w:r>
      <w:r>
        <w:t>取</w:t>
      </w:r>
      <w:r>
        <w:t>PTM</w:t>
      </w:r>
      <w:r>
        <w:t>响应者时间戳（</w:t>
      </w:r>
      <w:r>
        <w:t>t2'</w:t>
      </w:r>
      <w:r>
        <w:t>和</w:t>
      </w:r>
    </w:p>
    <w:p w:rsidR="00E63982" w:rsidRDefault="002A462A">
      <w:pPr>
        <w:pStyle w:val="P68B1DB1-BodyText6"/>
        <w:spacing w:before="82"/>
        <w:ind w:left="115"/>
      </w:pPr>
      <w:r>
        <w:t>使用该信息，控制器使用以下表达式计算</w:t>
      </w:r>
      <w:r>
        <w:t>t1'</w:t>
      </w:r>
      <w:r>
        <w:t>时的</w:t>
      </w:r>
      <w:r>
        <w:t>PTM</w:t>
      </w:r>
      <w:r>
        <w:t>主时间</w:t>
      </w:r>
    </w:p>
    <w:p w:rsidR="00E63982" w:rsidRDefault="002A462A">
      <w:pPr>
        <w:pStyle w:val="P68B1DB1-ListParagraph7"/>
        <w:numPr>
          <w:ilvl w:val="0"/>
          <w:numId w:val="32"/>
        </w:numPr>
        <w:tabs>
          <w:tab w:val="left" w:pos="547"/>
          <w:tab w:val="left" w:pos="548"/>
        </w:tabs>
        <w:spacing w:before="90"/>
        <w:ind w:hanging="289"/>
      </w:pPr>
      <w:r>
        <w:t xml:space="preserve">* </w:t>
      </w:r>
      <w:r>
        <w:t>（在</w:t>
      </w:r>
      <w:r>
        <w:t>t1 '</w:t>
      </w:r>
      <w:r>
        <w:t>处的</w:t>
      </w:r>
      <w:r>
        <w:t>PTM</w:t>
      </w:r>
      <w:r>
        <w:t>主时间）</w:t>
      </w:r>
      <w:r>
        <w:t>= t2'-</w:t>
      </w:r>
      <w:r>
        <w:t>（（</w:t>
      </w:r>
      <w:r>
        <w:t>t4-t1</w:t>
      </w:r>
      <w:r>
        <w:t>）</w:t>
      </w:r>
      <w:r>
        <w:t>-</w:t>
      </w:r>
      <w:r>
        <w:t>（</w:t>
      </w:r>
      <w:r>
        <w:t>t3-t2</w:t>
      </w:r>
      <w:r>
        <w:t>））</w:t>
      </w:r>
      <w:r>
        <w:t>/2</w:t>
      </w:r>
    </w:p>
    <w:p w:rsidR="00E63982" w:rsidRDefault="002A462A">
      <w:pPr>
        <w:pStyle w:val="P68B1DB1-ListParagraph7"/>
        <w:numPr>
          <w:ilvl w:val="1"/>
          <w:numId w:val="32"/>
        </w:numPr>
        <w:tabs>
          <w:tab w:val="left" w:pos="979"/>
          <w:tab w:val="left" w:pos="980"/>
        </w:tabs>
        <w:spacing w:before="50" w:line="249" w:lineRule="auto"/>
        <w:ind w:right="855"/>
      </w:pPr>
      <w:r>
        <w:t>在响应</w:t>
      </w:r>
      <w:r>
        <w:t>D</w:t>
      </w:r>
      <w:r>
        <w:t>消息中接收的时间戳</w:t>
      </w:r>
      <w:r>
        <w:t>t1</w:t>
      </w:r>
      <w:r>
        <w:t>、</w:t>
      </w:r>
      <w:r>
        <w:t>t4</w:t>
      </w:r>
      <w:r>
        <w:t>、</w:t>
      </w:r>
      <w:r>
        <w:t>t1 '</w:t>
      </w:r>
      <w:r>
        <w:t>、</w:t>
      </w:r>
      <w:r>
        <w:t>t4'</w:t>
      </w:r>
      <w:r>
        <w:t>、传播延迟</w:t>
      </w:r>
      <w:r>
        <w:t>t3-t2</w:t>
      </w:r>
      <w:r>
        <w:t>存储在控制器的本地</w:t>
      </w:r>
      <w:r>
        <w:t>“PTM</w:t>
      </w:r>
      <w:r>
        <w:t>上下文寄存器</w:t>
      </w:r>
      <w:r>
        <w:t>”</w:t>
      </w:r>
      <w:r>
        <w:t>中，并且可由客户端通过</w:t>
      </w:r>
      <w:r>
        <w:t>APB</w:t>
      </w:r>
      <w:r>
        <w:t>接口读取。</w:t>
      </w:r>
    </w:p>
    <w:p w:rsidR="00E63982" w:rsidRDefault="002A462A">
      <w:pPr>
        <w:pStyle w:val="P68B1DB1-BodyText6"/>
        <w:spacing w:before="42"/>
        <w:ind w:left="979"/>
      </w:pPr>
      <w:r>
        <w:t>此外，使用以下表达式计算当前</w:t>
      </w:r>
      <w:r>
        <w:t>PTM</w:t>
      </w:r>
      <w:r>
        <w:t>主时间</w:t>
      </w:r>
    </w:p>
    <w:p w:rsidR="00E63982" w:rsidRDefault="002A462A">
      <w:pPr>
        <w:pStyle w:val="P68B1DB1-ListParagraph7"/>
        <w:numPr>
          <w:ilvl w:val="0"/>
          <w:numId w:val="32"/>
        </w:numPr>
        <w:tabs>
          <w:tab w:val="left" w:pos="547"/>
          <w:tab w:val="left" w:pos="548"/>
        </w:tabs>
        <w:spacing w:before="90"/>
        <w:ind w:hanging="289"/>
      </w:pPr>
      <w:r>
        <w:t xml:space="preserve">* </w:t>
      </w:r>
      <w:r>
        <w:t>（当前</w:t>
      </w:r>
      <w:r>
        <w:t>PTM</w:t>
      </w:r>
      <w:r>
        <w:t>主时间）</w:t>
      </w:r>
      <w:r>
        <w:t>=</w:t>
      </w:r>
      <w:r>
        <w:t>（</w:t>
      </w:r>
      <w:r>
        <w:t>t1 '</w:t>
      </w:r>
      <w:r>
        <w:t>时的</w:t>
      </w:r>
      <w:r>
        <w:t>PTM</w:t>
      </w:r>
      <w:r>
        <w:t>主时间）</w:t>
      </w:r>
      <w:r>
        <w:t>+</w:t>
      </w:r>
      <w:r>
        <w:t>（当前</w:t>
      </w:r>
      <w:r>
        <w:t>PTM</w:t>
      </w:r>
      <w:r>
        <w:t>本地定时器）</w:t>
      </w:r>
      <w:r>
        <w:t>-</w:t>
      </w:r>
      <w:r>
        <w:t>（</w:t>
      </w:r>
      <w:r>
        <w:t>t1'</w:t>
      </w:r>
      <w:r>
        <w:t>）</w:t>
      </w:r>
    </w:p>
    <w:p w:rsidR="00E63982" w:rsidRDefault="002A462A">
      <w:pPr>
        <w:pStyle w:val="P68B1DB1-ListParagraph7"/>
        <w:numPr>
          <w:ilvl w:val="1"/>
          <w:numId w:val="32"/>
        </w:numPr>
        <w:tabs>
          <w:tab w:val="left" w:pos="979"/>
          <w:tab w:val="left" w:pos="980"/>
        </w:tabs>
        <w:spacing w:before="50" w:line="249" w:lineRule="auto"/>
        <w:ind w:right="2590"/>
      </w:pPr>
      <w:r>
        <w:t>PTM_MASTER_TIMER_OUT[63</w:t>
      </w:r>
      <w:r>
        <w:t>：</w:t>
      </w:r>
      <w:r>
        <w:t>0]</w:t>
      </w:r>
      <w:r>
        <w:t>输出</w:t>
      </w:r>
      <w:r>
        <w:t>“</w:t>
      </w:r>
      <w:r>
        <w:t>当前</w:t>
      </w:r>
      <w:r>
        <w:t>PTM</w:t>
      </w:r>
      <w:r>
        <w:t>主机时间</w:t>
      </w:r>
      <w:r>
        <w:t>”</w:t>
      </w:r>
      <w:r>
        <w:t>，</w:t>
      </w:r>
      <w:r>
        <w:t>PTM_MASTER_TIMER_OUT_VALID</w:t>
      </w:r>
      <w:r>
        <w:t>置位</w:t>
      </w:r>
      <w:r>
        <w:t>1</w:t>
      </w:r>
      <w:r>
        <w:t>个</w:t>
      </w:r>
      <w:r>
        <w:t>core_OUT</w:t>
      </w:r>
      <w:r>
        <w:t>周期。</w:t>
      </w:r>
    </w:p>
    <w:p w:rsidR="00E63982" w:rsidRDefault="00E63982">
      <w:pPr>
        <w:pStyle w:val="a3"/>
        <w:spacing w:before="11"/>
        <w:rPr>
          <w:sz w:val="27"/>
        </w:rPr>
      </w:pPr>
    </w:p>
    <w:p w:rsidR="00E63982" w:rsidRDefault="002A462A">
      <w:pPr>
        <w:pStyle w:val="P68B1DB1-Heading470"/>
      </w:pPr>
      <w:r>
        <w:t>PTM</w:t>
      </w:r>
      <w:r>
        <w:t>应答者</w:t>
      </w:r>
    </w:p>
    <w:p w:rsidR="00E63982" w:rsidRDefault="002A462A">
      <w:pPr>
        <w:pStyle w:val="P68B1DB1-BodyText6"/>
        <w:spacing w:before="90" w:line="249" w:lineRule="auto"/>
        <w:ind w:left="115"/>
      </w:pPr>
      <w:r>
        <w:t>在根端口模式下操作时，控制器用作</w:t>
      </w:r>
      <w:r>
        <w:t>PTM</w:t>
      </w:r>
      <w:r>
        <w:t>响应器在此模式下，控制器可编程为在收到</w:t>
      </w:r>
      <w:r>
        <w:t>PTM</w:t>
      </w:r>
      <w:r>
        <w:t>请求时自动响应</w:t>
      </w:r>
      <w:r>
        <w:t>PTM</w:t>
      </w:r>
      <w:r>
        <w:t>响应</w:t>
      </w:r>
      <w:r>
        <w:t>/</w:t>
      </w:r>
      <w:r>
        <w:t>响应</w:t>
      </w:r>
      <w:r>
        <w:t>D</w:t>
      </w:r>
      <w:r>
        <w:t>消息</w:t>
      </w:r>
    </w:p>
    <w:p w:rsidR="00E63982" w:rsidRDefault="002A462A">
      <w:pPr>
        <w:pStyle w:val="P68B1DB1-BodyText6"/>
        <w:spacing w:before="82" w:line="249" w:lineRule="auto"/>
        <w:ind w:left="115" w:right="456"/>
      </w:pPr>
      <w:r>
        <w:t>当接收到</w:t>
      </w:r>
      <w:r>
        <w:t>PTM</w:t>
      </w:r>
      <w:r>
        <w:t>请求时，控制器捕获时间戳（</w:t>
      </w:r>
      <w:r>
        <w:t>t2/t2 '</w:t>
      </w:r>
      <w:r>
        <w:t>）。当</w:t>
      </w:r>
      <w:r>
        <w:t>PTM</w:t>
      </w:r>
      <w:r>
        <w:t>响应</w:t>
      </w:r>
      <w:r>
        <w:t>/</w:t>
      </w:r>
      <w:r>
        <w:t>响应</w:t>
      </w:r>
      <w:r>
        <w:t>D</w:t>
      </w:r>
      <w:r>
        <w:t>被发送时，控制器捕获时间戳（</w:t>
      </w:r>
      <w:r>
        <w:t>t3/t3 '</w:t>
      </w:r>
      <w:r>
        <w:t>）。从先前</w:t>
      </w:r>
      <w:r>
        <w:t>PTM</w:t>
      </w:r>
      <w:r>
        <w:t>对话存储的（</w:t>
      </w:r>
      <w:r>
        <w:t>t3-t2</w:t>
      </w:r>
      <w:r>
        <w:t>）值和捕获的</w:t>
      </w:r>
      <w:r>
        <w:t>t2'</w:t>
      </w:r>
      <w:r>
        <w:t>用于</w:t>
      </w:r>
      <w:r>
        <w:t>PTM ResponseD</w:t>
      </w:r>
      <w:r>
        <w:t>消息。</w:t>
      </w:r>
    </w:p>
    <w:p w:rsidR="00E63982" w:rsidRDefault="002A462A">
      <w:pPr>
        <w:pStyle w:val="P68B1DB1-BodyText6"/>
        <w:spacing w:before="82" w:line="249" w:lineRule="auto"/>
        <w:ind w:left="115"/>
      </w:pPr>
      <w:r>
        <w:t>时间戳</w:t>
      </w:r>
      <w:r>
        <w:t>t2</w:t>
      </w:r>
      <w:r>
        <w:t>、</w:t>
      </w:r>
      <w:r>
        <w:t>t3</w:t>
      </w:r>
      <w:r>
        <w:t>、</w:t>
      </w:r>
      <w:r>
        <w:t>t2 '</w:t>
      </w:r>
      <w:r>
        <w:t>、</w:t>
      </w:r>
      <w:r>
        <w:t>t3'</w:t>
      </w:r>
      <w:r>
        <w:t>存储在本地</w:t>
      </w:r>
      <w:r>
        <w:t>“PTM</w:t>
      </w:r>
      <w:r>
        <w:t>上下文寄存器</w:t>
      </w:r>
      <w:r>
        <w:t>”</w:t>
      </w:r>
      <w:r>
        <w:t>中，并且可由客户端通过</w:t>
      </w:r>
      <w:r>
        <w:t>APB</w:t>
      </w:r>
      <w:r>
        <w:t>接口读取</w:t>
      </w:r>
    </w:p>
    <w:p w:rsidR="00E63982" w:rsidRDefault="00E63982">
      <w:pPr>
        <w:pStyle w:val="a3"/>
        <w:spacing w:before="5"/>
        <w:rPr>
          <w:sz w:val="24"/>
        </w:rPr>
      </w:pPr>
    </w:p>
    <w:p w:rsidR="00E63982" w:rsidRDefault="002A462A">
      <w:pPr>
        <w:pStyle w:val="P68B1DB1-ListParagraph67"/>
        <w:numPr>
          <w:ilvl w:val="3"/>
          <w:numId w:val="33"/>
        </w:numPr>
        <w:tabs>
          <w:tab w:val="left" w:pos="1195"/>
          <w:tab w:val="left" w:pos="1196"/>
        </w:tabs>
        <w:spacing w:before="1"/>
        <w:ind w:hanging="1081"/>
      </w:pPr>
      <w:r>
        <w:t>PTM</w:t>
      </w:r>
      <w:r>
        <w:t>时间戳捕获</w:t>
      </w:r>
    </w:p>
    <w:p w:rsidR="00E63982" w:rsidRDefault="002A462A">
      <w:pPr>
        <w:pStyle w:val="P68B1DB1-BodyText6"/>
        <w:spacing w:before="90" w:line="249" w:lineRule="auto"/>
        <w:ind w:left="115" w:right="456"/>
      </w:pPr>
      <w:r>
        <w:t>控制器捕获的所有时间戳必须基于构成</w:t>
      </w:r>
      <w:r>
        <w:t>PTM</w:t>
      </w:r>
      <w:r>
        <w:t>消息</w:t>
      </w:r>
      <w:r>
        <w:t>TLP</w:t>
      </w:r>
      <w:r>
        <w:t>的</w:t>
      </w:r>
      <w:r>
        <w:t>STP</w:t>
      </w:r>
      <w:r>
        <w:t>符号或令牌，就像在端口引脚上观察该符号或令牌的第一位一样。</w:t>
      </w:r>
    </w:p>
    <w:p w:rsidR="00E63982" w:rsidRDefault="002A462A">
      <w:pPr>
        <w:pStyle w:val="P68B1DB1-BodyText6"/>
        <w:spacing w:before="81" w:line="249" w:lineRule="auto"/>
        <w:ind w:left="115" w:right="456"/>
      </w:pPr>
      <w:r>
        <w:t>然而，实际上，在端口的引脚上捕获发送和接收串行数据的时间戳是不可行的控制器在</w:t>
      </w:r>
      <w:r>
        <w:t>Tx</w:t>
      </w:r>
      <w:r>
        <w:t>和</w:t>
      </w:r>
      <w:r>
        <w:t>Rx</w:t>
      </w:r>
      <w:r>
        <w:t>数据路径中的内部点捕获时间戳，然后使用延迟因子调整时间戳，直到端口的引脚。控制器用于</w:t>
      </w:r>
      <w:r>
        <w:t>PTM</w:t>
      </w:r>
      <w:r>
        <w:t>测量的内部数据路径如下图所示</w:t>
      </w:r>
    </w:p>
    <w:p w:rsidR="00E63982" w:rsidRDefault="00E63982">
      <w:pPr>
        <w:spacing w:line="249" w:lineRule="auto"/>
        <w:sectPr w:rsidR="00E63982">
          <w:headerReference w:type="default" r:id="rId735"/>
          <w:footerReference w:type="default" r:id="rId736"/>
          <w:pgSz w:w="12240" w:h="16850"/>
          <w:pgMar w:top="920" w:right="600" w:bottom="720" w:left="560" w:header="517" w:footer="524" w:gutter="0"/>
          <w:cols w:space="720"/>
        </w:sectPr>
      </w:pPr>
    </w:p>
    <w:p w:rsidR="00E63982" w:rsidRDefault="00E63982">
      <w:pPr>
        <w:pStyle w:val="a3"/>
      </w:pPr>
    </w:p>
    <w:p w:rsidR="00E63982" w:rsidRDefault="00E63982">
      <w:pPr>
        <w:pStyle w:val="a3"/>
        <w:spacing w:before="5"/>
      </w:pPr>
    </w:p>
    <w:p w:rsidR="00E63982" w:rsidRDefault="00E63982">
      <w:pPr>
        <w:sectPr w:rsidR="00E63982">
          <w:headerReference w:type="default" r:id="rId737"/>
          <w:footerReference w:type="default" r:id="rId738"/>
          <w:pgSz w:w="12240" w:h="16850"/>
          <w:pgMar w:top="920" w:right="600" w:bottom="1020" w:left="560" w:header="517" w:footer="824" w:gutter="0"/>
          <w:cols w:space="720"/>
        </w:sectPr>
      </w:pPr>
    </w:p>
    <w:p w:rsidR="00E63982" w:rsidRDefault="00E63982">
      <w:pPr>
        <w:pStyle w:val="a3"/>
        <w:spacing w:before="6"/>
        <w:rPr>
          <w:sz w:val="8"/>
        </w:rPr>
      </w:pPr>
    </w:p>
    <w:p w:rsidR="00E63982" w:rsidRDefault="002A462A">
      <w:pPr>
        <w:pStyle w:val="P68B1DB1-Normal111"/>
        <w:spacing w:before="1"/>
        <w:ind w:left="2991"/>
      </w:pPr>
      <w:r>
        <w:t>APB</w:t>
      </w:r>
    </w:p>
    <w:p w:rsidR="00E63982" w:rsidRDefault="002A462A">
      <w:pPr>
        <w:spacing w:before="5"/>
        <w:ind w:left="2907"/>
        <w:rPr>
          <w:b/>
          <w:sz w:val="8"/>
        </w:rPr>
      </w:pPr>
      <w:r>
        <w:pict>
          <v:group id="_x0000_s1723" style="position:absolute;left:0;text-align:left;margin-left:138pt;margin-top:5.2pt;width:356.35pt;height:335.5pt;z-index:-36777472;mso-position-horizontal-relative:page" coordorigin="2760,104" coordsize="7127,6710">
            <v:rect id="_x0000_s1909" style="position:absolute;left:2762;top:5833;width:3238;height:389" filled="f" strokeweight=".03806mm"/>
            <v:line id="_x0000_s1908" style="position:absolute" from="4575,6222" to="4575,6546" strokeweight=".31722mm"/>
            <v:shape id="_x0000_s1907" style="position:absolute;left:4541;top:6443;width:69;height:103" coordorigin="4541,6444" coordsize="69,103" path="m4610,6444r-35,102l4541,6444r69,xe" fillcolor="black" stroked="f">
              <v:path arrowok="t"/>
            </v:shape>
            <v:rect id="_x0000_s1906" style="position:absolute;left:6638;top:5833;width:3246;height:389" filled="f" strokeweight=".03806mm"/>
            <v:line id="_x0000_s1905" style="position:absolute" from="8136,6222" to="8136,6546" strokeweight=".31722mm"/>
            <v:shape id="_x0000_s1904" style="position:absolute;left:8101;top:6222;width:69;height:103" coordorigin="8102,6222" coordsize="69,103" path="m8102,6325r34,-103l8170,6325r-68,xe" fillcolor="black" stroked="f">
              <v:path arrowok="t"/>
            </v:shape>
            <v:line id="_x0000_s1903" style="position:absolute" from="4575,6546" to="8136,6546" strokeweight=".31722mm"/>
            <v:line id="_x0000_s1902" style="position:absolute" from="4252,6222" to="4252,6805" strokeweight=".31722mm"/>
            <v:shape id="_x0000_s1901" style="position:absolute;left:4217;top:6222;width:69;height:103" coordorigin="4217,6222" coordsize="69,103" path="m4217,6325r35,-103l4286,6325r-69,xe" fillcolor="black" stroked="f">
              <v:path arrowok="t"/>
            </v:shape>
            <v:line id="_x0000_s1900" style="position:absolute" from="8460,6222" to="8460,6805" strokeweight=".31722mm"/>
            <v:shape id="_x0000_s1899" style="position:absolute;left:8425;top:6702;width:69;height:103" coordorigin="8426,6703" coordsize="69,103" path="m8494,6703r-34,102l8426,6703r68,xe" fillcolor="black" stroked="f">
              <v:path arrowok="t"/>
            </v:shape>
            <v:line id="_x0000_s1898" style="position:absolute" from="4252,6805" to="8460,6805" strokeweight=".31722mm"/>
            <v:rect id="_x0000_s1897" style="position:absolute;left:2762;top:525;width:3238;height:4921" filled="f" strokeweight=".07931mm"/>
            <v:shape id="_x0000_s1896" style="position:absolute;left:2956;top:3360;width:2;height:2474" coordorigin="2957,3361" coordsize="0,2474" path="m2957,5834r,-11l2957,5820r,-2456l2957,3361e" filled="f" strokeweight=".03806mm">
              <v:path arrowok="t"/>
            </v:shape>
            <v:shape id="_x0000_s1895" style="position:absolute;left:2938;top:3309;width:37;height:2539" coordorigin="2938,3309" coordsize="37,2539" o:spt="100" adj="0,,0" path="m2971,5826r-7,-6l2949,5820r-6,6l2943,5842r6,6l2964,5848r7,-6l2971,5834r,-8xm2975,3364r-18,-55l2938,3364r37,xe" fillcolor="black" stroked="f">
              <v:stroke joinstyle="round"/>
              <v:formulas/>
              <v:path arrowok="t" o:connecttype="segments"/>
            </v:shape>
            <v:rect id="_x0000_s1894" style="position:absolute;left:3731;top:1010;width:456;height:357" filled="f" strokeweight=".03806mm"/>
            <v:rect id="_x0000_s1893" style="position:absolute;left:3215;top:1010;width:521;height:357" filled="f" strokeweight=".03806mm"/>
            <v:rect id="_x0000_s1892" style="position:absolute;left:3021;top:3179;width:518;height:130" filled="f" strokeweight=".03806mm"/>
            <v:rect id="_x0000_s1891" style="position:absolute;left:2827;top:2985;width:907;height:324" filled="f" strokeweight=".03806mm"/>
            <v:shape id="_x0000_s1890" style="position:absolute;left:3021;top:487;width:2;height:2498" coordorigin="3022,487" coordsize="0,2498" path="m3022,2985r,-20l3022,2962r,-2471l3022,487e" filled="f" strokeweight=".15861mm">
              <v:stroke dashstyle="dot"/>
              <v:path arrowok="t"/>
            </v:shape>
            <v:shape id="_x0000_s1889" style="position:absolute;left:2989;top:395;width:64;height:2614" coordorigin="2990,396" coordsize="64,2614" o:spt="100" adj="0,,0" path="m3045,2972r-10,-10l3008,2962r-10,10l2998,2998r10,11l3035,3009r10,-11l3045,2985r,-13xm3053,491r-31,-95l2990,491r63,xe" fillcolor="black" stroked="f">
              <v:stroke joinstyle="round"/>
              <v:formulas/>
              <v:path arrowok="t" o:connecttype="segments"/>
            </v:shape>
            <v:shape id="_x0000_s1888" style="position:absolute;left:3280;top:1366;width:2;height:1603" coordorigin="3281,1367" coordsize="0,1603" path="m3281,1367r,72l3281,1442r,1524l3281,2970e" filled="f" strokeweight=".15861mm">
              <v:stroke dashstyle="dot"/>
              <v:path arrowok="t"/>
            </v:shape>
            <v:shape id="_x0000_s1887" style="position:absolute;left:3255;top:1366;width:51;height:1638" coordorigin="3255,1367" coordsize="51,1638" o:spt="100" adj="0,,0" path="m3299,2975r-8,-9l3270,2966r-8,9l3262,2996r8,8l3291,3004r8,-8l3299,2985r,-10xm3306,1442r-25,-75l3255,1442r51,xe" fillcolor="black" stroked="f">
              <v:stroke joinstyle="round"/>
              <v:formulas/>
              <v:path arrowok="t" o:connecttype="segments"/>
            </v:shape>
            <v:shape id="_x0000_s1886" style="position:absolute;left:3604;top:104;width:2;height:855" coordorigin="3604,104" coordsize="0,855" path="m3604,104r,52l3604,159r,797l3604,959e" filled="f" strokeweight=".03806mm">
              <v:path arrowok="t"/>
            </v:shape>
            <v:shape id="_x0000_s1885" style="position:absolute;left:3585;top:104;width:37;height:907" coordorigin="3586,104" coordsize="37,907" o:spt="100" adj="0,,0" path="m3623,956r-37,l3604,1011r19,-55xm3623,159r-19,-55l3586,159r37,xe" fillcolor="black" stroked="f">
              <v:stroke joinstyle="round"/>
              <v:formulas/>
              <v:path arrowok="t" o:connecttype="segments"/>
            </v:shape>
            <v:line id="_x0000_s1884" style="position:absolute" from="2763,2856" to="6000,2856" strokeweight=".03806mm">
              <v:stroke dashstyle="1 1"/>
            </v:line>
            <v:line id="_x0000_s1883" style="position:absolute" from="2763,2338" to="6000,2338" strokeweight=".03806mm">
              <v:stroke dashstyle="1 1"/>
            </v:line>
            <v:line id="_x0000_s1882" style="position:absolute" from="2763,1432" to="6000,1432" strokeweight=".03806mm">
              <v:stroke dashstyle="1 1"/>
            </v:line>
            <v:line id="_x0000_s1881" style="position:absolute" from="4252,396" to="4252,1496" strokeweight=".47581mm"/>
            <v:shape id="_x0000_s1880" style="position:absolute;left:4208;top:395;width:87;height:130" coordorigin="4208,396" coordsize="87,130" path="m4208,525r44,-129l4295,525r-87,xe" fillcolor="black" stroked="f">
              <v:path arrowok="t"/>
            </v:shape>
            <v:line id="_x0000_s1879" style="position:absolute" from="4575,396" to="4575,2065" strokeweight=".47581mm"/>
            <v:shape id="_x0000_s1878" style="position:absolute;left:4532;top:1935;width:87;height:130" coordorigin="4532,1935" coordsize="87,130" path="m4619,1935r-44,130l4532,1935r87,xe" fillcolor="black" stroked="f">
              <v:path arrowok="t"/>
            </v:shape>
            <v:shape id="_x0000_s1877" style="position:absolute;left:3410;top:3324;width:2;height:1603" coordorigin="3410,3325" coordsize="0,1603" path="m3410,4928r,-73l3410,4852r,-1524l3410,3325e" filled="f" strokeweight=".15861mm">
              <v:stroke dashstyle="dot"/>
              <v:path arrowok="t"/>
            </v:shape>
            <v:shape id="_x0000_s1876" style="position:absolute;left:3384;top:3290;width:51;height:1638" coordorigin="3385,3290" coordsize="51,1638" o:spt="100" adj="0,,0" path="m3429,3299r-9,-9l3400,3290r-9,9l3391,3309r,10l3400,3328r20,l3429,3319r,-20xm3435,4852r-50,l3410,4928r25,-76xe" fillcolor="black" stroked="f">
              <v:stroke joinstyle="round"/>
              <v:formulas/>
              <v:path arrowok="t" o:connecttype="segments"/>
            </v:shape>
            <v:shape id="_x0000_s1875" style="position:absolute;left:7488;top:104;width:2;height:855" coordorigin="7489,104" coordsize="0,855" path="m7489,104r,52l7489,159r,797l7489,959e" filled="f" strokeweight=".03806mm">
              <v:path arrowok="t"/>
            </v:shape>
            <v:shape id="_x0000_s1874" style="position:absolute;left:7470;top:104;width:37;height:907" coordorigin="7470,104" coordsize="37,907" o:spt="100" adj="0,,0" path="m7507,956r-37,l7489,1011r18,-55xm7507,159r-18,-55l7470,159r37,xe" fillcolor="black" stroked="f">
              <v:stroke joinstyle="round"/>
              <v:formulas/>
              <v:path arrowok="t" o:connecttype="segments"/>
            </v:shape>
            <v:line id="_x0000_s1873" style="position:absolute" from="7036,266" to="7036,454" strokeweight=".03806mm"/>
            <v:shape id="_x0000_s1872" style="position:absolute;left:7010;top:450;width:50;height:75" coordorigin="7011,451" coordsize="50,75" path="m7060,451r-24,74l7011,451r49,xe" fillcolor="black" stroked="f">
              <v:path arrowok="t"/>
            </v:shape>
            <v:line id="_x0000_s1871" style="position:absolute" from="6906,266" to="6906,525" strokeweight=".03806mm"/>
            <v:shape id="_x0000_s1870" style="position:absolute;left:6881;top:450;width:50;height:75" coordorigin="6881,451" coordsize="50,75" path="m6931,451r-25,74l6881,451r50,xe" fillcolor="black" stroked="f">
              <v:path arrowok="t"/>
            </v:shape>
            <v:line id="_x0000_s1869" style="position:absolute" from="2763,978" to="6000,978" strokeweight=".03806mm">
              <v:stroke dashstyle="1 1"/>
            </v:line>
            <v:shape id="_x0000_s1868" style="position:absolute;left:4381;top:1561;width:796;height:2" coordorigin="4381,1561" coordsize="796,0" path="m4381,1561r16,l4400,1561r773,l5176,1561e" filled="f" strokeweight=".03806mm">
              <v:path arrowok="t"/>
            </v:shape>
            <v:shape id="_x0000_s1867" style="position:absolute;left:4362;top:1536;width:861;height:50" coordorigin="4363,1536" coordsize="861,50" o:spt="100" adj="0,,0" path="m4400,1551r-9,-9l4371,1542r-8,9l4363,1571r8,9l4381,1580r10,l4400,1571r,-20xm5223,1561r-50,-25l5173,1586r50,-25xe" fillcolor="black" stroked="f">
              <v:stroke joinstyle="round"/>
              <v:formulas/>
              <v:path arrowok="t" o:connecttype="segments"/>
            </v:shape>
            <v:shape id="_x0000_s1866" style="position:absolute;left:3151;top:466;width:2;height:2519" coordorigin="3151,467" coordsize="0,2519" path="m3151,2985r,-15l3151,2967r,-2497l3151,467e" filled="f" strokeweight=".03806mm">
              <v:path arrowok="t"/>
            </v:shape>
            <v:shape id="_x0000_s1865" style="position:absolute;left:3126;top:395;width:50;height:2609" coordorigin="3126,396" coordsize="50,2609" o:spt="100" adj="0,,0" path="m3170,2975r-9,-8l3141,2967r-9,8l3132,2996r9,8l3161,3004r9,-8l3170,2985r,-10xm3176,470r-25,-74l3126,470r50,xe" fillcolor="black" stroked="f">
              <v:stroke joinstyle="round"/>
              <v:formulas/>
              <v:path arrowok="t" o:connecttype="segments"/>
            </v:shape>
            <v:line id="_x0000_s1864" style="position:absolute" from="4252,2726" to="4252,3438" strokeweight=".47581mm"/>
            <v:shape id="_x0000_s1863" style="position:absolute;left:4208;top:2726;width:87;height:130" coordorigin="4208,2726" coordsize="87,130" path="m4208,2856r44,-130l4295,2856r-87,xe" fillcolor="black" stroked="f">
              <v:path arrowok="t"/>
            </v:shape>
            <v:line id="_x0000_s1862" style="position:absolute" from="5223,1755" to="4964,1755" strokeweight=".15861mm"/>
            <v:line id="_x0000_s1861" style="position:absolute" from="4964,1755" to="4964,2019" strokeweight=".15861mm"/>
            <v:shape id="_x0000_s1860" style="position:absolute;left:4932;top:2015;width:64;height:64" coordorigin="4932,2016" coordsize="64,64" path="m4995,2016r-31,63l4932,2016r63,xe" fillcolor="black" stroked="f">
              <v:path arrowok="t"/>
            </v:shape>
            <v:rect id="_x0000_s1859" style="position:absolute;left:4445;top:2532;width:842;height:195" filled="f" strokeweight=".03806mm"/>
            <v:line id="_x0000_s1858" style="position:absolute" from="4575,2273" to="4575,2406" strokeweight=".47581mm"/>
            <v:shape id="_x0000_s1857" style="position:absolute;left:4532;top:2402;width:87;height:130" coordorigin="4532,2403" coordsize="87,130" path="m4619,2403r-44,129l4532,2403r87,xe" fillcolor="black" stroked="f">
              <v:path arrowok="t"/>
            </v:shape>
            <v:line id="_x0000_s1856" style="position:absolute" from="4575,3633" to="4575,4604" strokeweight=".47581mm"/>
            <v:shape id="_x0000_s1855" style="position:absolute;left:4532;top:4474;width:87;height:130" coordorigin="4532,4474" coordsize="87,130" path="m4619,4474r-44,130l4532,4474r87,xe" fillcolor="black" stroked="f">
              <v:path arrowok="t"/>
            </v:shape>
            <v:shape id="_x0000_s1854" style="position:absolute;left:3474;top:1706;width:2;height:1280" coordorigin="3475,1706" coordsize="0,1280" path="m3475,2985r,-72l3475,2910r,-1201l3475,1706e" filled="f" strokeweight=".15861mm">
              <v:stroke dashstyle="dot"/>
              <v:path arrowok="t"/>
            </v:shape>
            <v:shape id="_x0000_s1853" style="position:absolute;left:3449;top:1671;width:51;height:1314" coordorigin="3450,1672" coordsize="51,1314" o:spt="100" adj="0,,0" path="m3494,1680r-9,-8l3464,1672r-8,8l3456,1690r,11l3464,1709r21,l3494,1701r,-21xm3500,2910r-50,l3475,2985r25,-75xe" fillcolor="black" stroked="f">
              <v:stroke joinstyle="round"/>
              <v:formulas/>
              <v:path arrowok="t" o:connecttype="segments"/>
            </v:shape>
            <v:shape id="_x0000_s1852" style="position:absolute;left:5158;top:2736;width:2;height:249" coordorigin="5158,2737" coordsize="0,249" path="m5158,2985r,-51l5158,2930r,-190l5158,2737e" filled="f" strokeweight=".03806mm">
              <v:path arrowok="t"/>
            </v:shape>
            <v:shape id="_x0000_s1851" style="position:absolute;left:5139;top:2712;width:37;height:273" coordorigin="5140,2713" coordsize="37,273" o:spt="100" adj="0,,0" path="m5172,2719r-6,-6l5150,2713r-6,6l5144,2726r,8l5150,2740r16,l5172,2734r,-15xm5176,2930r-36,l5158,2985r18,-55xe" fillcolor="black" stroked="f">
              <v:stroke joinstyle="round"/>
              <v:formulas/>
              <v:path arrowok="t" o:connecttype="segments"/>
            </v:shape>
            <v:line id="_x0000_s1850" style="position:absolute" from="4575,2726" to="4575,3312" strokeweight=".47581mm"/>
            <v:shape id="_x0000_s1849" style="position:absolute;left:4532;top:3309;width:87;height:130" coordorigin="4532,3309" coordsize="87,130" path="m4619,3309r-44,129l4532,3309r87,xe" fillcolor="black" stroked="f">
              <v:path arrowok="t"/>
            </v:shape>
            <v:shape id="_x0000_s1848" style="position:absolute;left:3539;top:3244;width:1204;height:2" coordorigin="3540,3244" coordsize="1204,0" path="m3540,3244r1199,l4743,3244e" filled="f" strokeweight=".15861mm">
              <v:stroke dashstyle="dot"/>
              <v:path arrowok="t"/>
            </v:shape>
            <v:shape id="_x0000_s1847" style="position:absolute;left:4739;top:3212;width:95;height:64" coordorigin="4739,3213" coordsize="95,64" path="m4739,3213r95,31l4739,3276r,-63xe" fillcolor="black" stroked="f">
              <v:path arrowok="t"/>
            </v:shape>
            <v:line id="_x0000_s1846" style="position:absolute" from="4252,5316" to="4252,5834" strokeweight=".47581mm"/>
            <v:shape id="_x0000_s1845" style="position:absolute;left:4208;top:5315;width:87;height:130" coordorigin="4208,5316" coordsize="87,130" path="m4208,5445r44,-129l4295,5445r-87,xe" fillcolor="black" stroked="f">
              <v:path arrowok="t"/>
            </v:shape>
            <v:line id="_x0000_s1844" style="position:absolute" from="8136,396" to="8136,1496" strokeweight=".47581mm"/>
            <v:shape id="_x0000_s1843" style="position:absolute;left:8092;top:395;width:87;height:130" coordorigin="8093,396" coordsize="87,130" path="m8093,525r43,-129l8179,525r-86,xe" fillcolor="black" stroked="f">
              <v:path arrowok="t"/>
            </v:shape>
            <v:line id="_x0000_s1842" style="position:absolute" from="8460,396" to="8460,2065" strokeweight=".47581mm"/>
            <v:shape id="_x0000_s1841" style="position:absolute;left:8416;top:1935;width:87;height:130" coordorigin="8417,1935" coordsize="87,130" path="m8503,1935r-43,130l8417,1935r86,xe" fillcolor="black" stroked="f">
              <v:path arrowok="t"/>
            </v:shape>
            <v:line id="_x0000_s1840" style="position:absolute" from="4252,3633" to="4252,3827" strokeweight=".47581mm"/>
            <v:shape id="_x0000_s1839" style="position:absolute;left:4208;top:3632;width:87;height:130" coordorigin="4208,3633" coordsize="87,130" path="m4208,3762r44,-129l4295,3762r-87,xe" fillcolor="black" stroked="f">
              <v:path arrowok="t"/>
            </v:shape>
            <v:line id="_x0000_s1838" style="position:absolute" from="4575,5316" to="4575,5834" strokeweight=".47581mm"/>
            <v:shape id="_x0000_s1837" style="position:absolute;left:4532;top:5704;width:87;height:130" coordorigin="4532,5704" coordsize="87,130" path="m4619,5704r-44,130l4532,5704r87,xe" fillcolor="black" stroked="f">
              <v:path arrowok="t"/>
            </v:shape>
            <v:shape id="_x0000_s1836" style="position:absolute;left:3798;top:5367;width:2;height:467" coordorigin="3798,5368" coordsize="0,467" path="m3798,5834r,-11l3798,5820r,-449l3798,5368e" filled="f" strokeweight=".03806mm">
              <v:path arrowok="t"/>
            </v:shape>
            <v:shape id="_x0000_s1835" style="position:absolute;left:3780;top:5315;width:37;height:532" coordorigin="3780,5316" coordsize="37,532" o:spt="100" adj="0,,0" path="m3812,5826r-6,-6l3791,5820r-6,6l3785,5842r6,6l3806,5848r6,-6l3812,5834r,-8xm3817,5371r-19,-55l3780,5371r37,xe" fillcolor="black" stroked="f">
              <v:stroke joinstyle="round"/>
              <v:formulas/>
              <v:path arrowok="t" o:connecttype="segments"/>
            </v:shape>
            <v:rect id="_x0000_s1834" style="position:absolute;left:3410;top:1496;width:972;height:195" filled="f" strokeweight=".03806mm"/>
            <v:line id="_x0000_s1833" style="position:absolute" from="4252,1690" to="4252,2079" strokeweight=".47581mm"/>
            <v:shape id="_x0000_s1832" style="position:absolute;left:4208;top:1690;width:87;height:130" coordorigin="4208,1690" coordsize="87,130" path="m4208,1820r44,-130l4295,1820r-87,xe" fillcolor="black" stroked="f">
              <v:path arrowok="t"/>
            </v:shape>
            <v:line id="_x0000_s1831" style="position:absolute" from="4252,2273" to="4252,2532" strokeweight=".47581mm"/>
            <v:shape id="_x0000_s1830" style="position:absolute;left:4208;top:2273;width:87;height:130" coordorigin="4208,2273" coordsize="87,130" path="m4208,2403r44,-130l4295,2403r-87,xe" fillcolor="black" stroked="f">
              <v:path arrowok="t"/>
            </v:shape>
            <v:line id="_x0000_s1829" style="position:absolute" from="4252,4021" to="4252,4215" strokeweight=".47581mm"/>
            <v:shape id="_x0000_s1828" style="position:absolute;left:4208;top:4021;width:87;height:130" coordorigin="4208,4021" coordsize="87,130" path="m4208,4151r44,-130l4295,4151r-87,xe" fillcolor="black" stroked="f">
              <v:path arrowok="t"/>
            </v:shape>
            <v:line id="_x0000_s1827" style="position:absolute" from="4252,4410" to="4252,4604" strokeweight=".47581mm"/>
            <v:shape id="_x0000_s1826" style="position:absolute;left:4208;top:4409;width:87;height:130" coordorigin="4208,4410" coordsize="87,130" path="m4208,4539r44,-129l4295,4539r-87,xe" fillcolor="black" stroked="f">
              <v:path arrowok="t"/>
            </v:shape>
            <v:line id="_x0000_s1825" style="position:absolute" from="4252,4798" to="4252,4992" strokeweight=".47581mm"/>
            <v:shape id="_x0000_s1824" style="position:absolute;left:4208;top:4798;width:87;height:130" coordorigin="4208,4798" coordsize="87,130" path="m4208,4928r44,-130l4295,4928r-87,xe" fillcolor="black" stroked="f">
              <v:path arrowok="t"/>
            </v:shape>
            <v:line id="_x0000_s1823" style="position:absolute" from="3410,4928" to="3928,4928" strokeweight=".15861mm">
              <v:stroke dashstyle="dot"/>
            </v:line>
            <v:line id="_x0000_s1822" style="position:absolute" from="3923,4905" to="3932,4905" strokeweight=".78033mm">
              <v:stroke dashstyle="dot"/>
            </v:line>
            <v:shape id="_x0000_s1821" style="position:absolute;left:3902;top:4811;width:51;height:76" coordorigin="3903,4811" coordsize="51,76" path="m3903,4887r25,-76l3953,4887r-50,xe" fillcolor="black" stroked="f">
              <v:path arrowok="t"/>
            </v:shape>
            <v:line id="_x0000_s1820" style="position:absolute" from="3928,4482" to="3928,4604" strokeweight=".15861mm">
              <v:stroke dashstyle="dot"/>
            </v:line>
            <v:shape id="_x0000_s1819" style="position:absolute;left:3902;top:4409;width:51;height:76" coordorigin="3903,4410" coordsize="51,76" path="m3903,4485r25,-75l3953,4485r-50,xe" fillcolor="black" stroked="f">
              <v:path arrowok="t"/>
            </v:shape>
            <v:line id="_x0000_s1818" style="position:absolute" from="3928,4093" to="3928,4215" strokeweight=".15861mm">
              <v:stroke dashstyle="dot"/>
            </v:line>
            <v:shape id="_x0000_s1817" style="position:absolute;left:3902;top:4021;width:51;height:76" coordorigin="3903,4021" coordsize="51,76" path="m3903,4097r25,-76l3953,4097r-50,xe" fillcolor="black" stroked="f">
              <v:path arrowok="t"/>
            </v:shape>
            <v:line id="_x0000_s1816" style="position:absolute" from="3928,3705" to="3928,3827" strokeweight=".15861mm">
              <v:stroke dashstyle="dot"/>
            </v:line>
            <v:shape id="_x0000_s1815" style="position:absolute;left:3902;top:3632;width:51;height:76" coordorigin="3903,3633" coordsize="51,76" path="m3903,3708r25,-75l3953,3708r-50,xe" fillcolor="black" stroked="f">
              <v:path arrowok="t"/>
            </v:shape>
            <v:line id="_x0000_s1814" style="position:absolute" from="3928,2799" to="3928,3438" strokeweight=".15861mm">
              <v:stroke dashstyle="dot"/>
            </v:line>
            <v:shape id="_x0000_s1813" style="position:absolute;left:3902;top:2726;width:51;height:76" coordorigin="3903,2726" coordsize="51,76" path="m3903,2802r25,-76l3953,2802r-50,xe" fillcolor="black" stroked="f">
              <v:path arrowok="t"/>
            </v:shape>
            <v:line id="_x0000_s1812" style="position:absolute" from="3928,2345" to="3928,2532" strokeweight=".15861mm">
              <v:stroke dashstyle="dot"/>
            </v:line>
            <v:shape id="_x0000_s1811" style="position:absolute;left:3902;top:2273;width:51;height:76" coordorigin="3903,2273" coordsize="51,76" path="m3903,2349r25,-76l3953,2349r-50,xe" fillcolor="black" stroked="f">
              <v:path arrowok="t"/>
            </v:shape>
            <v:line id="_x0000_s1810" style="position:absolute" from="3928,1763" to="3928,2079" strokeweight=".15861mm">
              <v:stroke dashstyle="dot"/>
            </v:line>
            <v:shape id="_x0000_s1809" style="position:absolute;left:3902;top:1690;width:51;height:76" coordorigin="3903,1690" coordsize="51,76" path="m3903,1766r25,-76l3953,1766r-50,xe" fillcolor="black" stroked="f">
              <v:path arrowok="t"/>
            </v:shape>
            <v:line id="_x0000_s1808" style="position:absolute" from="5154,3410" to="5163,3410" strokeweight="1.0087mm">
              <v:stroke dashstyle="dot"/>
            </v:line>
            <v:shape id="_x0000_s1807" style="position:absolute;left:5132;top:3309;width:51;height:76" coordorigin="5133,3309" coordsize="51,76" path="m5133,3385r25,-76l5183,3385r-50,xe" fillcolor="black" stroked="f">
              <v:path arrowok="t"/>
            </v:shape>
            <v:line id="_x0000_s1806" style="position:absolute" from="4575,4798" to="4575,4992" strokeweight=".47581mm"/>
            <v:shape id="_x0000_s1805" style="position:absolute;left:4532;top:4862;width:87;height:130" coordorigin="4532,4863" coordsize="87,130" path="m4619,4863r-44,129l4532,4863r87,xe" fillcolor="black" stroked="f">
              <v:path arrowok="t"/>
            </v:shape>
            <v:rect id="_x0000_s1804" style="position:absolute;left:6647;top:525;width:3238;height:4921" filled="f" strokeweight=".07931mm"/>
            <v:rect id="_x0000_s1803" style="position:absolute;left:7615;top:1010;width:456;height:357" filled="f" strokeweight=".03806mm"/>
            <v:rect id="_x0000_s1802" style="position:absolute;left:7100;top:1010;width:521;height:357" filled="f" strokeweight=".03806mm"/>
            <v:rect id="_x0000_s1801" style="position:absolute;left:6906;top:3179;width:518;height:130" filled="f" strokeweight=".03806mm"/>
            <v:rect id="_x0000_s1800" style="position:absolute;left:6711;top:2985;width:907;height:324" filled="f" strokeweight=".03806mm"/>
            <v:shape id="_x0000_s1799" style="position:absolute;left:7165;top:1366;width:2;height:1603" coordorigin="7165,1367" coordsize="0,1603" path="m7165,1367r,72l7165,1442r,1524l7165,2970e" filled="f" strokeweight=".15861mm">
              <v:stroke dashstyle="dot"/>
              <v:path arrowok="t"/>
            </v:shape>
            <v:shape id="_x0000_s1798" style="position:absolute;left:7139;top:1366;width:51;height:1638" coordorigin="7140,1367" coordsize="51,1638" o:spt="100" adj="0,,0" path="m7184,2975r-9,-9l7155,2966r-9,9l7146,2996r9,8l7175,3004r9,-8l7184,2985r,-10xm7190,1442r-25,-75l7140,1442r50,xe" fillcolor="black" stroked="f">
              <v:stroke joinstyle="round"/>
              <v:formulas/>
              <v:path arrowok="t" o:connecttype="segments"/>
            </v:shape>
            <v:line id="_x0000_s1797" style="position:absolute" from="6647,2856" to="9884,2856" strokeweight=".03806mm">
              <v:stroke dashstyle="1 1"/>
            </v:line>
            <v:line id="_x0000_s1796" style="position:absolute" from="6647,2338" to="9884,2338" strokeweight=".03806mm">
              <v:stroke dashstyle="1 1"/>
            </v:line>
            <v:line id="_x0000_s1795" style="position:absolute" from="6647,1432" to="9884,1432" strokeweight=".03806mm">
              <v:stroke dashstyle="1 1"/>
            </v:line>
            <v:shape id="_x0000_s1794" style="position:absolute;left:7294;top:3324;width:2;height:1603" coordorigin="7294,3325" coordsize="0,1603" path="m7294,4928r,-73l7294,4852r,-1524l7294,3325e" filled="f" strokeweight=".15861mm">
              <v:stroke dashstyle="dot"/>
              <v:path arrowok="t"/>
            </v:shape>
            <v:shape id="_x0000_s1793" style="position:absolute;left:7269;top:3290;width:51;height:1638" coordorigin="7269,3290" coordsize="51,1638" o:spt="100" adj="0,,0" path="m7313,3299r-8,-9l7284,3290r-8,9l7276,3309r,10l7284,3328r21,l7313,3319r,-20xm7320,4852r-51,l7294,4928r26,-76xe" fillcolor="black" stroked="f">
              <v:stroke joinstyle="round"/>
              <v:formulas/>
              <v:path arrowok="t" o:connecttype="segments"/>
            </v:shape>
            <v:line id="_x0000_s1792" style="position:absolute" from="6647,978" to="9884,978" strokeweight=".03806mm">
              <v:stroke dashstyle="1 1"/>
            </v:line>
            <v:shape id="_x0000_s1791" style="position:absolute;left:8265;top:1561;width:796;height:2" coordorigin="8266,1561" coordsize="796,0" path="m8266,1561r15,l8284,1561r774,l9061,1561e" filled="f" strokeweight=".03806mm">
              <v:path arrowok="t"/>
            </v:shape>
            <v:shape id="_x0000_s1790" style="position:absolute;left:8246;top:1536;width:861;height:50" coordorigin="8247,1536" coordsize="861,50" o:spt="100" adj="0,,0" path="m8284,1551r-8,-9l8255,1542r-8,9l8247,1571r8,9l8266,1580r10,l8284,1571r,-20xm9107,1561r-49,-25l9058,1586r49,-25xe" fillcolor="black" stroked="f">
              <v:stroke joinstyle="round"/>
              <v:formulas/>
              <v:path arrowok="t" o:connecttype="segments"/>
            </v:shape>
            <v:line id="_x0000_s1789" style="position:absolute" from="8136,2726" to="8136,3438" strokeweight=".47581mm"/>
            <v:shape id="_x0000_s1788" style="position:absolute;left:8092;top:2726;width:87;height:130" coordorigin="8093,2726" coordsize="87,130" path="m8093,2856r43,-130l8179,2856r-86,xe" fillcolor="black" stroked="f">
              <v:path arrowok="t"/>
            </v:shape>
            <v:line id="_x0000_s1787" style="position:absolute" from="9107,1755" to="8848,1755" strokeweight=".15861mm"/>
            <v:line id="_x0000_s1786" style="position:absolute" from="8848,1755" to="8848,2019" strokeweight=".15861mm"/>
            <v:shape id="_x0000_s1785" style="position:absolute;left:8816;top:2015;width:64;height:64" coordorigin="8817,2016" coordsize="64,64" path="m8880,2016r-32,63l8817,2016r63,xe" fillcolor="black" stroked="f">
              <v:path arrowok="t"/>
            </v:shape>
            <v:rect id="_x0000_s1784" style="position:absolute;left:8330;top:2532;width:842;height:195" filled="f" strokeweight=".03806mm"/>
            <v:line id="_x0000_s1783" style="position:absolute" from="8460,2273" to="8460,2406" strokeweight=".47581mm"/>
            <v:shape id="_x0000_s1782" style="position:absolute;left:8416;top:2402;width:87;height:130" coordorigin="8417,2403" coordsize="87,130" path="m8503,2403r-43,129l8417,2403r86,xe" fillcolor="black" stroked="f">
              <v:path arrowok="t"/>
            </v:shape>
            <v:line id="_x0000_s1781" style="position:absolute" from="8460,3633" to="8460,4604" strokeweight=".47581mm"/>
            <v:shape id="_x0000_s1780" style="position:absolute;left:8416;top:4474;width:87;height:130" coordorigin="8417,4474" coordsize="87,130" path="m8503,4474r-43,130l8417,4474r86,xe" fillcolor="black" stroked="f">
              <v:path arrowok="t"/>
            </v:shape>
            <v:shape id="_x0000_s1779" style="position:absolute;left:7359;top:1706;width:2;height:1280" coordorigin="7359,1706" coordsize="0,1280" path="m7359,2985r,-72l7359,2910r,-1201l7359,1706e" filled="f" strokeweight=".15861mm">
              <v:stroke dashstyle="dot"/>
              <v:path arrowok="t"/>
            </v:shape>
            <v:shape id="_x0000_s1778" style="position:absolute;left:7334;top:1671;width:51;height:1314" coordorigin="7334,1672" coordsize="51,1314" o:spt="100" adj="0,,0" path="m7378,1680r-8,-8l7349,1672r-9,8l7340,1690r,11l7349,1709r21,l7378,1701r,-21xm7384,2910r-50,l7359,2985r25,-75xe" fillcolor="black" stroked="f">
              <v:stroke joinstyle="round"/>
              <v:formulas/>
              <v:path arrowok="t" o:connecttype="segments"/>
            </v:shape>
            <v:shape id="_x0000_s1777" style="position:absolute;left:9042;top:2736;width:2;height:249" coordorigin="9042,2737" coordsize="0,249" path="m9042,2985r,-51l9042,2930r,-190l9042,2737e" filled="f" strokeweight=".03806mm">
              <v:path arrowok="t"/>
            </v:shape>
            <v:shape id="_x0000_s1776" style="position:absolute;left:9024;top:2712;width:37;height:273" coordorigin="9024,2713" coordsize="37,273" o:spt="100" adj="0,,0" path="m9056,2719r-6,-6l9035,2713r-6,6l9029,2726r,8l9035,2740r15,l9056,2734r,-15xm9061,2930r-37,l9042,2985r19,-55xe" fillcolor="black" stroked="f">
              <v:stroke joinstyle="round"/>
              <v:formulas/>
              <v:path arrowok="t" o:connecttype="segments"/>
            </v:shape>
            <v:line id="_x0000_s1775" style="position:absolute" from="8460,2726" to="8460,3312" strokeweight=".47581mm"/>
            <v:shape id="_x0000_s1774" style="position:absolute;left:8416;top:3309;width:87;height:130" coordorigin="8417,3309" coordsize="87,130" path="m8503,3309r-43,129l8417,3309r86,xe" fillcolor="black" stroked="f">
              <v:path arrowok="t"/>
            </v:shape>
            <v:shape id="_x0000_s1773" style="position:absolute;left:7618;top:3114;width:1101;height:2" coordorigin="7618,3115" coordsize="1101,0" path="m7618,3115r92,l7713,3115r1006,e" filled="f" strokeweight=".15861mm">
              <v:stroke dashstyle="dot"/>
              <v:path arrowok="t"/>
            </v:shape>
            <v:shape id="_x0000_s1772" style="position:absolute;left:7618;top:3083;width:95;height:64" coordorigin="7618,3083" coordsize="95,64" path="m7713,3146r-95,-31l7713,3083r,63xe" fillcolor="black" stroked="f">
              <v:path arrowok="t"/>
            </v:shape>
            <v:line id="_x0000_s1771" style="position:absolute" from="8136,5316" to="8136,5834" strokeweight=".47581mm"/>
            <v:shape id="_x0000_s1770" style="position:absolute;left:8092;top:5315;width:87;height:130" coordorigin="8093,5316" coordsize="87,130" path="m8093,5445r43,-129l8179,5445r-86,xe" fillcolor="black" stroked="f">
              <v:path arrowok="t"/>
            </v:shape>
            <v:line id="_x0000_s1769" style="position:absolute" from="8136,3633" to="8136,3827" strokeweight=".47581mm"/>
            <v:shape id="_x0000_s1768" style="position:absolute;left:8092;top:3632;width:87;height:130" coordorigin="8093,3633" coordsize="87,130" path="m8093,3762r43,-129l8179,3762r-86,xe" fillcolor="black" stroked="f">
              <v:path arrowok="t"/>
            </v:shape>
            <v:line id="_x0000_s1767" style="position:absolute" from="8460,5316" to="8460,5834" strokeweight=".47581mm"/>
            <v:shape id="_x0000_s1766" style="position:absolute;left:8416;top:5704;width:87;height:130" coordorigin="8417,5704" coordsize="87,130" path="m8503,5704r-43,130l8417,5704r86,xe" fillcolor="black" stroked="f">
              <v:path arrowok="t"/>
            </v:shape>
            <v:rect id="_x0000_s1765" style="position:absolute;left:7294;top:1496;width:972;height:195" filled="f" strokeweight=".03806mm"/>
            <v:line id="_x0000_s1764" style="position:absolute" from="8136,1690" to="8136,2079" strokeweight=".47581mm"/>
            <v:shape id="_x0000_s1763" style="position:absolute;left:8092;top:1690;width:87;height:130" coordorigin="8093,1690" coordsize="87,130" path="m8093,1820r43,-130l8179,1820r-86,xe" fillcolor="black" stroked="f">
              <v:path arrowok="t"/>
            </v:shape>
            <v:line id="_x0000_s1762" style="position:absolute" from="8136,2273" to="8136,2532" strokeweight=".47581mm"/>
            <v:shape id="_x0000_s1761" style="position:absolute;left:8092;top:2273;width:87;height:130" coordorigin="8093,2273" coordsize="87,130" path="m8093,2403r43,-130l8179,2403r-86,xe" fillcolor="black" stroked="f">
              <v:path arrowok="t"/>
            </v:shape>
            <v:line id="_x0000_s1760" style="position:absolute" from="8136,4021" to="8136,4215" strokeweight=".47581mm"/>
            <v:shape id="_x0000_s1759" style="position:absolute;left:8092;top:4021;width:87;height:130" coordorigin="8093,4021" coordsize="87,130" path="m8093,4151r43,-130l8179,4151r-86,xe" fillcolor="black" stroked="f">
              <v:path arrowok="t"/>
            </v:shape>
            <v:line id="_x0000_s1758" style="position:absolute" from="8136,4410" to="8136,4604" strokeweight=".47581mm"/>
            <v:shape id="_x0000_s1757" style="position:absolute;left:8092;top:4409;width:87;height:130" coordorigin="8093,4410" coordsize="87,130" path="m8093,4539r43,-129l8179,4539r-86,xe" fillcolor="black" stroked="f">
              <v:path arrowok="t"/>
            </v:shape>
            <v:line id="_x0000_s1756" style="position:absolute" from="8136,4798" to="8136,4992" strokeweight=".47581mm"/>
            <v:shape id="_x0000_s1755" style="position:absolute;left:8092;top:4798;width:87;height:130" coordorigin="8093,4798" coordsize="87,130" path="m8093,4928r43,-130l8179,4928r-86,xe" fillcolor="black" stroked="f">
              <v:path arrowok="t"/>
            </v:shape>
            <v:line id="_x0000_s1754" style="position:absolute" from="7294,4928" to="7812,4928" strokeweight=".15861mm">
              <v:stroke dashstyle="dot"/>
            </v:line>
            <v:line id="_x0000_s1753" style="position:absolute" from="7808,4905" to="7817,4905" strokeweight=".78033mm">
              <v:stroke dashstyle="dot"/>
            </v:line>
            <v:shape id="_x0000_s1752" style="position:absolute;left:7787;top:4811;width:51;height:76" coordorigin="7787,4811" coordsize="51,76" path="m7787,4887r25,-76l7838,4887r-51,xe" fillcolor="black" stroked="f">
              <v:path arrowok="t"/>
            </v:shape>
            <v:line id="_x0000_s1751" style="position:absolute" from="7812,4482" to="7812,4604" strokeweight=".15861mm">
              <v:stroke dashstyle="dot"/>
            </v:line>
            <v:shape id="_x0000_s1750" style="position:absolute;left:7787;top:4409;width:51;height:76" coordorigin="7787,4410" coordsize="51,76" path="m7787,4485r25,-75l7838,4485r-51,xe" fillcolor="black" stroked="f">
              <v:path arrowok="t"/>
            </v:shape>
            <v:line id="_x0000_s1749" style="position:absolute" from="7812,4093" to="7812,4215" strokeweight=".15861mm">
              <v:stroke dashstyle="dot"/>
            </v:line>
            <v:shape id="_x0000_s1748" style="position:absolute;left:7787;top:4021;width:51;height:76" coordorigin="7787,4021" coordsize="51,76" path="m7787,4097r25,-76l7838,4097r-51,xe" fillcolor="black" stroked="f">
              <v:path arrowok="t"/>
            </v:shape>
            <v:line id="_x0000_s1747" style="position:absolute" from="7812,3705" to="7812,3827" strokeweight=".15861mm">
              <v:stroke dashstyle="dot"/>
            </v:line>
            <v:shape id="_x0000_s1746" style="position:absolute;left:7787;top:3632;width:51;height:76" coordorigin="7787,3633" coordsize="51,76" path="m7787,3708r25,-75l7838,3708r-51,xe" fillcolor="black" stroked="f">
              <v:path arrowok="t"/>
            </v:shape>
            <v:line id="_x0000_s1745" style="position:absolute" from="7812,2799" to="7812,3438" strokeweight=".15861mm">
              <v:stroke dashstyle="dot"/>
            </v:line>
            <v:shape id="_x0000_s1744" style="position:absolute;left:7787;top:2726;width:51;height:76" coordorigin="7787,2726" coordsize="51,76" path="m7787,2802r25,-76l7838,2802r-51,xe" fillcolor="black" stroked="f">
              <v:path arrowok="t"/>
            </v:shape>
            <v:line id="_x0000_s1743" style="position:absolute" from="7812,2345" to="7812,2532" strokeweight=".15861mm">
              <v:stroke dashstyle="dot"/>
            </v:line>
            <v:shape id="_x0000_s1742" style="position:absolute;left:7787;top:2273;width:51;height:76" coordorigin="7787,2273" coordsize="51,76" path="m7787,2349r25,-76l7838,2349r-51,xe" fillcolor="black" stroked="f">
              <v:path arrowok="t"/>
            </v:shape>
            <v:line id="_x0000_s1741" style="position:absolute" from="7812,1763" to="7812,2079" strokeweight=".15861mm">
              <v:stroke dashstyle="dot"/>
            </v:line>
            <v:shape id="_x0000_s1740" style="position:absolute;left:7787;top:1690;width:51;height:76" coordorigin="7787,1690" coordsize="51,76" path="m7787,1766r25,-76l7838,1766r-51,xe" fillcolor="black" stroked="f">
              <v:path arrowok="t"/>
            </v:shape>
            <v:line id="_x0000_s1739" style="position:absolute" from="9038,3410" to="9047,3410" strokeweight="1.0087mm">
              <v:stroke dashstyle="dot"/>
            </v:line>
            <v:shape id="_x0000_s1738" style="position:absolute;left:9017;top:3309;width:51;height:76" coordorigin="9017,3309" coordsize="51,76" path="m9017,3385r25,-76l9068,3385r-51,xe" fillcolor="black" stroked="f">
              <v:path arrowok="t"/>
            </v:shape>
            <v:line id="_x0000_s1737" style="position:absolute" from="8460,4798" to="8460,4992" strokeweight=".47581mm"/>
            <v:shape id="_x0000_s1736" style="position:absolute;left:8416;top:4862;width:87;height:130" coordorigin="8417,4863" coordsize="87,130" path="m8503,4863r-43,129l8417,4863r86,xe" fillcolor="black" stroked="f">
              <v:path arrowok="t"/>
            </v:shape>
            <v:shape id="_x0000_s1735" style="position:absolute;left:7035;top:525;width:2;height:2369" coordorigin="7036,525" coordsize="0,2369" path="m7036,525r,21l7036,549r,2341l7036,2894e" filled="f" strokeweight=".15861mm">
              <v:stroke dashstyle="dot"/>
              <v:path arrowok="t"/>
            </v:shape>
            <v:shape id="_x0000_s1734" style="position:absolute;left:7003;top:501;width:64;height:2484" coordorigin="7004,501" coordsize="64,2484" o:spt="100" adj="0,,0" path="m7059,512r-10,-11l7022,501r-10,11l7012,525r,13l7022,549r27,l7059,538r,-26xm7067,2890r-63,l7036,2985r31,-95xe" fillcolor="black" stroked="f">
              <v:stroke joinstyle="round"/>
              <v:formulas/>
              <v:path arrowok="t" o:connecttype="segments"/>
            </v:shape>
            <v:shape id="_x0000_s1733" style="position:absolute;left:6906;top:525;width:2;height:2389" coordorigin="6906,525" coordsize="0,2389" path="m6906,525r,16l6906,544r,2367l6906,2914e" filled="f" strokeweight=".03806mm">
              <v:path arrowok="t"/>
            </v:shape>
            <v:shape id="_x0000_s1732" style="position:absolute;left:6881;top:506;width:50;height:2479" coordorigin="6881,507" coordsize="50,2479" o:spt="100" adj="0,,0" path="m6925,515r-9,-8l6896,507r-9,8l6887,525r,10l6896,544r20,l6925,535r,-20xm6931,2911r-50,l6906,2985r25,-74xe" fillcolor="black" stroked="f">
              <v:stroke joinstyle="round"/>
              <v:formulas/>
              <v:path arrowok="t" o:connecttype="segments"/>
            </v:shape>
            <v:shape id="_x0000_s1731" style="position:absolute;left:7682;top:5367;width:2;height:467" coordorigin="7683,5368" coordsize="0,467" path="m7683,5834r,-11l7683,5820r,-449l7683,5368e" filled="f" strokeweight=".03806mm">
              <v:path arrowok="t"/>
            </v:shape>
            <v:shape id="_x0000_s1730" style="position:absolute;left:7664;top:5315;width:37;height:532" coordorigin="7665,5316" coordsize="37,532" o:spt="100" adj="0,,0" path="m7697,5826r-6,-6l7675,5820r-6,6l7669,5842r6,6l7691,5848r6,-6l7697,5834r,-8xm7701,5371r-18,-55l7665,5371r36,xe" fillcolor="black" stroked="f">
              <v:stroke joinstyle="round"/>
              <v:formulas/>
              <v:path arrowok="t" o:connecttype="segments"/>
            </v:shape>
            <v:shape id="_x0000_s1729" style="position:absolute;left:6841;top:3360;width:2;height:2474" coordorigin="6841,3361" coordsize="0,2474" path="m6841,5834r,-11l6841,5820r,-2456l6841,3361e" filled="f" strokeweight=".03806mm">
              <v:path arrowok="t"/>
            </v:shape>
            <v:shape id="_x0000_s1728" style="position:absolute;left:6822;top:3309;width:37;height:2539" coordorigin="6823,3309" coordsize="37,2539" o:spt="100" adj="0,,0" path="m6855,5826r-6,-6l6834,5820r-6,6l6828,5842r6,6l6849,5848r6,-6l6855,5834r,-8xm6860,3364r-19,-55l6823,3364r37,xe" fillcolor="black" stroked="f">
              <v:stroke joinstyle="round"/>
              <v:formulas/>
              <v:path arrowok="t" o:connecttype="segments"/>
            </v:shape>
            <v:shape id="_x0000_s1727" style="position:absolute;left:3825;top:3114;width:1009;height:2" coordorigin="3825,3115" coordsize="1009,0" path="m4834,3115r-1005,l3825,3115e" filled="f" strokeweight=".15861mm">
              <v:stroke dashstyle="dot"/>
              <v:path arrowok="t"/>
            </v:shape>
            <v:shape id="_x0000_s1726" style="position:absolute;left:3733;top:3083;width:95;height:64" coordorigin="3734,3083" coordsize="95,64" path="m3829,3146r-95,-31l3829,3083r,63xe" fillcolor="black" stroked="f">
              <v:path arrowok="t"/>
            </v:shape>
            <v:shape id="_x0000_s1725" style="position:absolute;left:7423;top:3244;width:1204;height:2" coordorigin="7424,3244" coordsize="1204,0" path="m7424,3244r1200,l8627,3244e" filled="f" strokeweight=".15861mm">
              <v:stroke dashstyle="dot"/>
              <v:path arrowok="t"/>
            </v:shape>
            <v:shape id="_x0000_s1724" style="position:absolute;left:8623;top:3212;width:95;height:64" coordorigin="8624,3213" coordsize="95,64" path="m8624,3213r95,31l8624,3276r,-63xe" fillcolor="black" stroked="f">
              <v:path arrowok="t"/>
            </v:shape>
            <w10:wrap anchorx="page"/>
          </v:group>
        </w:pict>
      </w:r>
      <w:r>
        <w:rPr>
          <w:b/>
          <w:sz w:val="8"/>
        </w:rPr>
        <w:t>接口</w:t>
      </w:r>
    </w:p>
    <w:p w:rsidR="00E63982" w:rsidRDefault="00E63982">
      <w:pPr>
        <w:pStyle w:val="a3"/>
        <w:spacing w:before="5"/>
        <w:rPr>
          <w:b/>
          <w:sz w:val="8"/>
        </w:rPr>
      </w:pPr>
    </w:p>
    <w:p w:rsidR="00E63982" w:rsidRDefault="002A462A">
      <w:pPr>
        <w:pStyle w:val="P68B1DB1-Normal112"/>
        <w:spacing w:line="393" w:lineRule="auto"/>
        <w:ind w:left="1871" w:right="151"/>
      </w:pPr>
      <w:r>
        <w:t>PTM_master_timer_out[63</w:t>
      </w:r>
      <w:r>
        <w:t>：</w:t>
      </w:r>
      <w:r>
        <w:t>0] PTM_master_timer_out_valid</w:t>
      </w:r>
    </w:p>
    <w:p w:rsidR="00E63982" w:rsidRDefault="002A462A">
      <w:pPr>
        <w:pStyle w:val="a3"/>
        <w:rPr>
          <w:rFonts w:ascii="Verdana"/>
          <w:sz w:val="8"/>
        </w:rPr>
      </w:pPr>
      <w:r>
        <w:br w:type="column"/>
      </w:r>
    </w:p>
    <w:p w:rsidR="00E63982" w:rsidRDefault="00E63982">
      <w:pPr>
        <w:pStyle w:val="a3"/>
        <w:rPr>
          <w:rFonts w:ascii="Verdana"/>
          <w:sz w:val="8"/>
        </w:rPr>
      </w:pPr>
    </w:p>
    <w:p w:rsidR="00E63982" w:rsidRDefault="00E63982">
      <w:pPr>
        <w:pStyle w:val="a3"/>
        <w:rPr>
          <w:rFonts w:ascii="Verdana"/>
          <w:sz w:val="8"/>
        </w:rPr>
      </w:pPr>
    </w:p>
    <w:p w:rsidR="00E63982" w:rsidRDefault="002A462A">
      <w:pPr>
        <w:pStyle w:val="P68B1DB1-Normal111"/>
        <w:spacing w:before="66" w:line="254" w:lineRule="auto"/>
        <w:ind w:left="75" w:right="-15" w:firstLine="45"/>
      </w:pPr>
      <w:r>
        <w:t>目标接口</w:t>
      </w:r>
    </w:p>
    <w:p w:rsidR="00E63982" w:rsidRDefault="002A462A">
      <w:pPr>
        <w:pStyle w:val="a3"/>
        <w:rPr>
          <w:b/>
          <w:sz w:val="8"/>
        </w:rPr>
      </w:pPr>
      <w:r>
        <w:br w:type="column"/>
      </w:r>
    </w:p>
    <w:p w:rsidR="00E63982" w:rsidRDefault="00E63982">
      <w:pPr>
        <w:pStyle w:val="a3"/>
        <w:rPr>
          <w:b/>
          <w:sz w:val="8"/>
        </w:rPr>
      </w:pPr>
    </w:p>
    <w:p w:rsidR="00E63982" w:rsidRDefault="00E63982">
      <w:pPr>
        <w:pStyle w:val="a3"/>
        <w:rPr>
          <w:b/>
          <w:sz w:val="8"/>
        </w:rPr>
      </w:pPr>
    </w:p>
    <w:p w:rsidR="00E63982" w:rsidRDefault="00E63982">
      <w:pPr>
        <w:pStyle w:val="a3"/>
        <w:spacing w:before="1"/>
        <w:rPr>
          <w:b/>
          <w:sz w:val="7"/>
        </w:rPr>
      </w:pPr>
    </w:p>
    <w:p w:rsidR="00E63982" w:rsidRDefault="002A462A">
      <w:pPr>
        <w:pStyle w:val="P68B1DB1-Normal111"/>
        <w:spacing w:line="254" w:lineRule="auto"/>
        <w:ind w:left="270" w:right="-16" w:firstLine="38"/>
      </w:pPr>
      <w:r>
        <w:t>主接口</w:t>
      </w:r>
    </w:p>
    <w:p w:rsidR="00E63982" w:rsidRDefault="002A462A">
      <w:pPr>
        <w:pStyle w:val="a3"/>
        <w:rPr>
          <w:b/>
          <w:sz w:val="10"/>
        </w:rPr>
      </w:pPr>
      <w:r>
        <w:br w:type="column"/>
      </w:r>
    </w:p>
    <w:p w:rsidR="00E63982" w:rsidRDefault="00E63982">
      <w:pPr>
        <w:pStyle w:val="a3"/>
        <w:rPr>
          <w:b/>
          <w:sz w:val="10"/>
        </w:rPr>
      </w:pPr>
    </w:p>
    <w:p w:rsidR="00E63982" w:rsidRDefault="00E63982">
      <w:pPr>
        <w:pStyle w:val="a3"/>
        <w:spacing w:before="6"/>
        <w:rPr>
          <w:b/>
          <w:sz w:val="10"/>
        </w:rPr>
      </w:pPr>
    </w:p>
    <w:p w:rsidR="00E63982" w:rsidRDefault="002A462A">
      <w:pPr>
        <w:pStyle w:val="P68B1DB1-Normal112"/>
        <w:spacing w:line="393" w:lineRule="auto"/>
        <w:ind w:left="1205" w:right="-6"/>
      </w:pPr>
      <w:r>
        <w:t>PTM_master_timer_in[63</w:t>
      </w:r>
      <w:r>
        <w:t>：</w:t>
      </w:r>
      <w:r>
        <w:t>0] PTM_master_timer_in_valid</w:t>
      </w:r>
    </w:p>
    <w:p w:rsidR="00E63982" w:rsidRDefault="002A462A">
      <w:pPr>
        <w:pStyle w:val="a3"/>
        <w:spacing w:before="1"/>
        <w:rPr>
          <w:rFonts w:ascii="Verdana"/>
          <w:sz w:val="8"/>
        </w:rPr>
      </w:pPr>
      <w:r>
        <w:br w:type="column"/>
      </w:r>
    </w:p>
    <w:p w:rsidR="00E63982" w:rsidRDefault="002A462A">
      <w:pPr>
        <w:pStyle w:val="P68B1DB1-Normal111"/>
        <w:ind w:left="85"/>
      </w:pPr>
      <w:r>
        <w:t>APB</w:t>
      </w:r>
    </w:p>
    <w:p w:rsidR="00E63982" w:rsidRDefault="002A462A">
      <w:pPr>
        <w:spacing w:before="6"/>
        <w:ind w:left="2"/>
        <w:rPr>
          <w:b/>
          <w:sz w:val="8"/>
        </w:rPr>
      </w:pPr>
      <w:r>
        <w:pict>
          <v:shape id="_x0000_s1722" type="#_x0000_t202" style="position:absolute;left:0;text-align:left;margin-left:264.4pt;margin-top:13.35pt;width:35.65pt;height:12.95pt;z-index:15876608;mso-position-horizontal-relative:page" fillcolor="#d8d8d8" stroked="f">
            <v:textbox inset="0,0,0,0">
              <w:txbxContent>
                <w:p w:rsidR="00E63982" w:rsidRDefault="002A462A">
                  <w:pPr>
                    <w:pStyle w:val="P68B1DB1-Normal111"/>
                    <w:spacing w:before="30" w:line="254" w:lineRule="auto"/>
                    <w:ind w:left="34" w:right="28" w:firstLine="62"/>
                  </w:pPr>
                  <w:r>
                    <w:t>EP</w:t>
                  </w:r>
                  <w:r>
                    <w:t>控制器（</w:t>
                  </w:r>
                  <w:r>
                    <w:t>PTM</w:t>
                  </w:r>
                  <w:r>
                    <w:t>控制器）</w:t>
                  </w:r>
                </w:p>
              </w:txbxContent>
            </v:textbox>
            <w10:wrap anchorx="page"/>
          </v:shape>
        </w:pict>
      </w:r>
      <w:r>
        <w:rPr>
          <w:b/>
          <w:sz w:val="8"/>
        </w:rPr>
        <w:t>接口</w:t>
      </w:r>
    </w:p>
    <w:p w:rsidR="00E63982" w:rsidRDefault="002A462A">
      <w:pPr>
        <w:pStyle w:val="a3"/>
        <w:rPr>
          <w:b/>
          <w:sz w:val="8"/>
        </w:rPr>
      </w:pPr>
      <w:r>
        <w:br w:type="column"/>
      </w:r>
    </w:p>
    <w:p w:rsidR="00E63982" w:rsidRDefault="00E63982">
      <w:pPr>
        <w:pStyle w:val="a3"/>
        <w:rPr>
          <w:b/>
          <w:sz w:val="8"/>
        </w:rPr>
      </w:pPr>
    </w:p>
    <w:p w:rsidR="00E63982" w:rsidRDefault="00E63982">
      <w:pPr>
        <w:pStyle w:val="a3"/>
        <w:rPr>
          <w:b/>
          <w:sz w:val="8"/>
        </w:rPr>
      </w:pPr>
    </w:p>
    <w:p w:rsidR="00E63982" w:rsidRDefault="00E63982">
      <w:pPr>
        <w:pStyle w:val="a3"/>
        <w:spacing w:before="1"/>
        <w:rPr>
          <w:b/>
          <w:sz w:val="7"/>
        </w:rPr>
      </w:pPr>
    </w:p>
    <w:p w:rsidR="00E63982" w:rsidRDefault="002A462A">
      <w:pPr>
        <w:pStyle w:val="P68B1DB1-Normal111"/>
        <w:spacing w:line="254" w:lineRule="auto"/>
        <w:ind w:left="75" w:right="-15" w:firstLine="45"/>
      </w:pPr>
      <w:r>
        <w:t>目标接口</w:t>
      </w:r>
    </w:p>
    <w:p w:rsidR="00E63982" w:rsidRDefault="002A462A">
      <w:pPr>
        <w:pStyle w:val="a3"/>
        <w:rPr>
          <w:b/>
          <w:sz w:val="8"/>
        </w:rPr>
      </w:pPr>
      <w:r>
        <w:br w:type="column"/>
      </w:r>
    </w:p>
    <w:p w:rsidR="00E63982" w:rsidRDefault="00E63982">
      <w:pPr>
        <w:pStyle w:val="a3"/>
        <w:rPr>
          <w:b/>
          <w:sz w:val="8"/>
        </w:rPr>
      </w:pPr>
    </w:p>
    <w:p w:rsidR="00E63982" w:rsidRDefault="00E63982">
      <w:pPr>
        <w:pStyle w:val="a3"/>
        <w:rPr>
          <w:b/>
          <w:sz w:val="8"/>
        </w:rPr>
      </w:pPr>
    </w:p>
    <w:p w:rsidR="00E63982" w:rsidRDefault="00E63982">
      <w:pPr>
        <w:pStyle w:val="a3"/>
        <w:spacing w:before="1"/>
        <w:rPr>
          <w:b/>
          <w:sz w:val="7"/>
        </w:rPr>
      </w:pPr>
    </w:p>
    <w:p w:rsidR="00E63982" w:rsidRDefault="002A462A">
      <w:pPr>
        <w:spacing w:line="254" w:lineRule="auto"/>
        <w:ind w:left="270" w:right="2833" w:firstLine="38"/>
        <w:rPr>
          <w:b/>
          <w:sz w:val="8"/>
        </w:rPr>
      </w:pPr>
      <w:r>
        <w:pict>
          <v:shape id="_x0000_s1721" type="#_x0000_t202" style="position:absolute;left:0;text-align:left;margin-left:457pt;margin-top:4.95pt;width:37.25pt;height:12.95pt;z-index:15876096;mso-position-horizontal-relative:page" fillcolor="#d8d8d8" stroked="f">
            <v:textbox inset="0,0,0,0">
              <w:txbxContent>
                <w:p w:rsidR="00E63982" w:rsidRDefault="002A462A">
                  <w:pPr>
                    <w:pStyle w:val="P68B1DB1-Normal111"/>
                    <w:spacing w:before="30" w:line="254" w:lineRule="auto"/>
                    <w:ind w:left="37" w:right="31" w:firstLine="74"/>
                  </w:pPr>
                  <w:r>
                    <w:t>RP</w:t>
                  </w:r>
                  <w:r>
                    <w:t>控制器（</w:t>
                  </w:r>
                  <w:r>
                    <w:t>PTM</w:t>
                  </w:r>
                  <w:r>
                    <w:t>响应器）</w:t>
                  </w:r>
                </w:p>
              </w:txbxContent>
            </v:textbox>
            <w10:wrap anchorx="page"/>
          </v:shape>
        </w:pict>
      </w:r>
      <w:r>
        <w:rPr>
          <w:b/>
          <w:sz w:val="8"/>
        </w:rPr>
        <w:t>主接口</w:t>
      </w:r>
    </w:p>
    <w:p w:rsidR="00E63982" w:rsidRDefault="00E63982">
      <w:pPr>
        <w:spacing w:line="254" w:lineRule="auto"/>
        <w:rPr>
          <w:sz w:val="8"/>
        </w:rPr>
        <w:sectPr w:rsidR="00E63982">
          <w:type w:val="continuous"/>
          <w:pgSz w:w="12240" w:h="16850"/>
          <w:pgMar w:top="1600" w:right="600" w:bottom="280" w:left="560" w:header="720" w:footer="720" w:gutter="0"/>
          <w:cols w:num="7" w:space="720" w:equalWidth="0">
            <w:col w:w="3246" w:space="40"/>
            <w:col w:w="414" w:space="39"/>
            <w:col w:w="608" w:space="39"/>
            <w:col w:w="2365" w:space="39"/>
            <w:col w:w="340" w:space="39"/>
            <w:col w:w="414" w:space="40"/>
            <w:col w:w="3457"/>
          </w:cols>
        </w:sectPr>
      </w:pPr>
    </w:p>
    <w:p w:rsidR="00E63982" w:rsidRDefault="00E63982">
      <w:pPr>
        <w:pStyle w:val="a3"/>
        <w:spacing w:before="8" w:after="1"/>
        <w:rPr>
          <w:b/>
          <w:sz w:val="27"/>
        </w:rPr>
      </w:pPr>
    </w:p>
    <w:p w:rsidR="00E63982" w:rsidRDefault="002A462A">
      <w:pPr>
        <w:pStyle w:val="P68B1DB1-Normal113"/>
        <w:tabs>
          <w:tab w:val="left" w:pos="9161"/>
        </w:tabs>
        <w:spacing w:line="90" w:lineRule="exact"/>
        <w:ind w:left="5277"/>
      </w:pPr>
      <w:r>
        <w:pict>
          <v:shape id="_x0000_s1720" type="#_x0000_t202" style="width:7.55pt;height:4.55pt;mso-left-percent:-10001;mso-top-percent:-10001;mso-position-horizontal:absolute;mso-position-horizontal-relative:char;mso-position-vertical:absolute;mso-position-vertical-relative:line;mso-left-percent:-10001;mso-top-percent:-10001" filled="f" stroked="f">
            <v:textbox inset="0,0,0,0">
              <w:txbxContent>
                <w:p w:rsidR="00E63982" w:rsidRDefault="002A462A">
                  <w:pPr>
                    <w:pStyle w:val="P68B1DB1-Normal85"/>
                    <w:spacing w:line="90" w:lineRule="exact"/>
                  </w:pPr>
                  <w:r>
                    <w:t>AXI</w:t>
                  </w:r>
                </w:p>
              </w:txbxContent>
            </v:textbox>
            <w10:anchorlock/>
          </v:shape>
        </w:pict>
      </w:r>
      <w:r>
        <w:tab/>
      </w:r>
      <w:r>
        <w:pict>
          <v:shape id="_x0000_s1719" type="#_x0000_t202" style="width:7.55pt;height:4.55pt;mso-left-percent:-10001;mso-top-percent:-10001;mso-position-horizontal:absolute;mso-position-horizontal-relative:char;mso-position-vertical:absolute;mso-position-vertical-relative:line;mso-left-percent:-10001;mso-top-percent:-10001" filled="f" stroked="f">
            <v:textbox inset="0,0,0,0">
              <w:txbxContent>
                <w:p w:rsidR="00E63982" w:rsidRDefault="002A462A">
                  <w:pPr>
                    <w:pStyle w:val="P68B1DB1-Normal85"/>
                    <w:spacing w:line="90" w:lineRule="exact"/>
                  </w:pPr>
                  <w:r>
                    <w:t>AXI</w:t>
                  </w:r>
                </w:p>
              </w:txbxContent>
            </v:textbox>
            <w10:anchorlock/>
          </v:shape>
        </w:pict>
      </w:r>
    </w:p>
    <w:p w:rsidR="00E63982" w:rsidRDefault="00E63982">
      <w:pPr>
        <w:pStyle w:val="a3"/>
        <w:spacing w:before="11"/>
        <w:rPr>
          <w:b/>
          <w:sz w:val="4"/>
        </w:rPr>
      </w:pPr>
    </w:p>
    <w:p w:rsidR="00E63982" w:rsidRDefault="002A462A">
      <w:pPr>
        <w:pStyle w:val="a3"/>
        <w:tabs>
          <w:tab w:val="left" w:pos="4028"/>
          <w:tab w:val="left" w:pos="6541"/>
          <w:tab w:val="left" w:pos="7913"/>
        </w:tabs>
        <w:ind w:left="2656"/>
      </w:pPr>
      <w:r>
        <w:rPr>
          <w:position w:val="6"/>
        </w:rPr>
      </w:r>
      <w:r>
        <w:rPr>
          <w:position w:val="6"/>
        </w:rPr>
        <w:pict>
          <v:shape id="_x0000_s1718" type="#_x0000_t202" style="width:25.8pt;height:19.35pt;mso-left-percent:-10001;mso-top-percent:-10001;mso-position-horizontal:absolute;mso-position-horizontal-relative:char;mso-position-vertical:absolute;mso-position-vertical-relative:line;mso-left-percent:-10001;mso-top-percent:-10001" filled="f" stroked="f">
            <v:textbox inset="0,0,0,0">
              <w:txbxContent>
                <w:p w:rsidR="00E63982" w:rsidRDefault="002A462A">
                  <w:pPr>
                    <w:pStyle w:val="P68B1DB1-Normal85"/>
                    <w:spacing w:before="61" w:line="254" w:lineRule="auto"/>
                    <w:ind w:left="23" w:right="18"/>
                    <w:jc w:val="center"/>
                  </w:pPr>
                  <w:r>
                    <w:t>PTM</w:t>
                  </w:r>
                  <w:r>
                    <w:t>上下文本地寄存器</w:t>
                  </w:r>
                </w:p>
              </w:txbxContent>
            </v:textbox>
            <w10:anchorlock/>
          </v:shape>
        </w:pict>
      </w:r>
      <w:r>
        <w:rPr>
          <w:rFonts w:ascii="Times New Roman"/>
          <w:spacing w:val="-48"/>
          <w:position w:val="6"/>
        </w:rPr>
        <w:t xml:space="preserve"> </w:t>
      </w:r>
      <w:r>
        <w:rPr>
          <w:spacing w:val="-48"/>
          <w:position w:val="6"/>
        </w:rPr>
      </w:r>
      <w:r>
        <w:rPr>
          <w:spacing w:val="-48"/>
          <w:position w:val="6"/>
        </w:rPr>
        <w:pict>
          <v:shape id="_x0000_s1717" type="#_x0000_t202" style="width:22.6pt;height:19.35pt;mso-left-percent:-10001;mso-top-percent:-10001;mso-position-horizontal:absolute;mso-position-horizontal-relative:char;mso-position-vertical:absolute;mso-position-vertical-relative:line;mso-left-percent:-10001;mso-top-percent:-10001" filled="f" stroked="f">
            <v:textbox inset="0,0,0,0">
              <w:txbxContent>
                <w:p w:rsidR="00E63982" w:rsidRDefault="002A462A">
                  <w:pPr>
                    <w:pStyle w:val="P68B1DB1-Normal85"/>
                    <w:spacing w:before="61"/>
                    <w:ind w:left="121" w:right="121"/>
                    <w:jc w:val="center"/>
                  </w:pPr>
                  <w:r>
                    <w:t>PTM</w:t>
                  </w:r>
                </w:p>
                <w:p w:rsidR="00E63982" w:rsidRDefault="002A462A">
                  <w:pPr>
                    <w:pStyle w:val="P68B1DB1-Normal85"/>
                    <w:spacing w:before="5" w:line="254" w:lineRule="auto"/>
                    <w:ind w:left="21" w:right="22" w:hanging="1"/>
                    <w:jc w:val="center"/>
                  </w:pPr>
                  <w:r>
                    <w:t>能力配置注册</w:t>
                  </w:r>
                </w:p>
              </w:txbxContent>
            </v:textbox>
            <w10:anchorlock/>
          </v:shape>
        </w:pict>
      </w:r>
      <w:r>
        <w:rPr>
          <w:spacing w:val="-48"/>
          <w:position w:val="6"/>
        </w:rPr>
        <w:tab/>
      </w:r>
      <w:r>
        <w:rPr>
          <w:spacing w:val="-48"/>
        </w:rPr>
      </w:r>
      <w:r>
        <w:rPr>
          <w:spacing w:val="-48"/>
        </w:rPr>
        <w:pict>
          <v:shape id="_x0000_s1716" type="#_x0000_t202" style="width:70.45pt;height:22.6pt;mso-left-percent:-10001;mso-top-percent:-10001;mso-position-horizontal:absolute;mso-position-horizontal-relative:char;mso-position-vertical:absolute;mso-position-vertical-relative:line;mso-left-percent:-10001;mso-top-percent:-10001" filled="f" stroked="f">
            <v:textbox inset="0,0,0,0">
              <w:txbxContent>
                <w:p w:rsidR="00E63982" w:rsidRDefault="00E63982">
                  <w:pPr>
                    <w:pStyle w:val="a3"/>
                    <w:rPr>
                      <w:b/>
                      <w:sz w:val="8"/>
                    </w:rPr>
                  </w:pPr>
                </w:p>
                <w:p w:rsidR="00E63982" w:rsidRDefault="00E63982">
                  <w:pPr>
                    <w:pStyle w:val="a3"/>
                    <w:rPr>
                      <w:b/>
                      <w:sz w:val="8"/>
                    </w:rPr>
                  </w:pPr>
                </w:p>
                <w:p w:rsidR="00E63982" w:rsidRDefault="002A462A">
                  <w:pPr>
                    <w:pStyle w:val="P68B1DB1-Normal85"/>
                    <w:spacing w:before="71" w:line="254" w:lineRule="auto"/>
                    <w:ind w:left="1137" w:right="13" w:hanging="86"/>
                  </w:pPr>
                  <w:r>
                    <w:t>LM/CFG/HAL</w:t>
                  </w:r>
                </w:p>
              </w:txbxContent>
            </v:textbox>
            <w10:anchorlock/>
          </v:shape>
        </w:pict>
      </w:r>
    </w:p>
    <w:p w:rsidR="00E63982" w:rsidRDefault="00E63982">
      <w:pPr>
        <w:pStyle w:val="a3"/>
        <w:spacing w:before="5"/>
        <w:rPr>
          <w:b/>
          <w:sz w:val="5"/>
        </w:rPr>
      </w:pPr>
    </w:p>
    <w:p w:rsidR="00E63982" w:rsidRDefault="002A462A">
      <w:pPr>
        <w:pStyle w:val="a3"/>
        <w:tabs>
          <w:tab w:val="left" w:pos="4657"/>
          <w:tab w:val="left" w:pos="6735"/>
          <w:tab w:val="left" w:pos="8541"/>
        </w:tabs>
        <w:ind w:left="2851"/>
      </w:pPr>
      <w:r>
        <w:rPr>
          <w:position w:val="15"/>
        </w:rPr>
      </w:r>
      <w:r>
        <w:rPr>
          <w:position w:val="15"/>
        </w:rPr>
        <w:pict>
          <v:shape id="_x0000_s1715" type="#_x0000_t202" style="width:48.45pt;height:8.75pt;mso-left-percent:-10001;mso-top-percent:-10001;mso-position-horizontal:absolute;mso-position-horizontal-relative:char;mso-position-vertical:absolute;mso-position-vertical-relative:line;mso-left-percent:-10001;mso-top-percent:-10001" filled="f" stroked="f">
            <v:textbox inset="0,0,0,0">
              <w:txbxContent>
                <w:p w:rsidR="00E63982" w:rsidRDefault="002A462A">
                  <w:pPr>
                    <w:pStyle w:val="P68B1DB1-Normal85"/>
                    <w:spacing w:before="45"/>
                    <w:ind w:left="169"/>
                  </w:pPr>
                  <w:r>
                    <w:t>转换译码器</w:t>
                  </w:r>
                </w:p>
              </w:txbxContent>
            </v:textbox>
            <w10:anchorlock/>
          </v:shape>
        </w:pict>
      </w:r>
      <w:r>
        <w:rPr>
          <w:position w:val="15"/>
        </w:rPr>
        <w:tab/>
      </w:r>
      <w:r>
        <w:pict>
          <v:shape id="_x0000_s1714" type="#_x0000_t202" style="width:26.05pt;height:16.2pt;mso-left-percent:-10001;mso-top-percent:-10001;mso-position-horizontal:absolute;mso-position-horizontal-relative:char;mso-position-vertical:absolute;mso-position-vertical-relative:line;mso-left-percent:-10001;mso-top-percent:-10001" filled="f" strokeweight=".03806mm">
            <v:textbox inset="0,0,0,0">
              <w:txbxContent>
                <w:p w:rsidR="00E63982" w:rsidRDefault="002A462A">
                  <w:pPr>
                    <w:pStyle w:val="P68B1DB1-Normal85"/>
                    <w:spacing w:before="13"/>
                    <w:ind w:left="154" w:right="154"/>
                    <w:jc w:val="center"/>
                  </w:pPr>
                  <w:r>
                    <w:t>PTM</w:t>
                  </w:r>
                </w:p>
                <w:p w:rsidR="00E63982" w:rsidRDefault="002A462A">
                  <w:pPr>
                    <w:pStyle w:val="P68B1DB1-Normal85"/>
                    <w:spacing w:before="5" w:line="254" w:lineRule="auto"/>
                    <w:ind w:left="18" w:right="16" w:hanging="1"/>
                    <w:jc w:val="center"/>
                  </w:pPr>
                  <w:r>
                    <w:t>消息生成</w:t>
                  </w:r>
                  <w:r>
                    <w:t>SM</w:t>
                  </w:r>
                </w:p>
              </w:txbxContent>
            </v:textbox>
            <w10:anchorlock/>
          </v:shape>
        </w:pict>
      </w:r>
      <w:r>
        <w:tab/>
      </w:r>
      <w:r>
        <w:rPr>
          <w:position w:val="15"/>
        </w:rPr>
      </w:r>
      <w:r>
        <w:rPr>
          <w:position w:val="15"/>
        </w:rPr>
        <w:pict>
          <v:shape id="_x0000_s1713" type="#_x0000_t202" style="width:48.45pt;height:8.75pt;mso-left-percent:-10001;mso-top-percent:-10001;mso-position-horizontal:absolute;mso-position-horizontal-relative:char;mso-position-vertical:absolute;mso-position-vertical-relative:line;mso-left-percent:-10001;mso-top-percent:-10001" filled="f" stroked="f">
            <v:textbox inset="0,0,0,0">
              <w:txbxContent>
                <w:p w:rsidR="00E63982" w:rsidRDefault="002A462A">
                  <w:pPr>
                    <w:pStyle w:val="P68B1DB1-Normal85"/>
                    <w:spacing w:before="45"/>
                    <w:ind w:left="169"/>
                  </w:pPr>
                  <w:r>
                    <w:t>转换译码器</w:t>
                  </w:r>
                </w:p>
              </w:txbxContent>
            </v:textbox>
            <w10:anchorlock/>
          </v:shape>
        </w:pict>
      </w:r>
      <w:r>
        <w:rPr>
          <w:position w:val="15"/>
        </w:rPr>
        <w:tab/>
      </w:r>
      <w:r>
        <w:pict>
          <v:shape id="_x0000_s1712" type="#_x0000_t202" style="width:26.05pt;height:16.2pt;mso-left-percent:-10001;mso-top-percent:-10001;mso-position-horizontal:absolute;mso-position-horizontal-relative:char;mso-position-vertical:absolute;mso-position-vertical-relative:line;mso-left-percent:-10001;mso-top-percent:-10001" filled="f" strokeweight=".03806mm">
            <v:textbox inset="0,0,0,0">
              <w:txbxContent>
                <w:p w:rsidR="00E63982" w:rsidRDefault="002A462A">
                  <w:pPr>
                    <w:pStyle w:val="P68B1DB1-Normal85"/>
                    <w:spacing w:before="13"/>
                    <w:ind w:left="154" w:right="154"/>
                    <w:jc w:val="center"/>
                  </w:pPr>
                  <w:r>
                    <w:t>PTM</w:t>
                  </w:r>
                </w:p>
                <w:p w:rsidR="00E63982" w:rsidRDefault="002A462A">
                  <w:pPr>
                    <w:pStyle w:val="P68B1DB1-Normal85"/>
                    <w:spacing w:before="5" w:line="254" w:lineRule="auto"/>
                    <w:ind w:left="18" w:right="16" w:hanging="1"/>
                    <w:jc w:val="center"/>
                  </w:pPr>
                  <w:r>
                    <w:t>消息生成</w:t>
                  </w:r>
                  <w:r>
                    <w:t>SM</w:t>
                  </w:r>
                </w:p>
              </w:txbxContent>
            </v:textbox>
            <w10:anchorlock/>
          </v:shape>
        </w:pict>
      </w:r>
    </w:p>
    <w:p w:rsidR="00E63982" w:rsidRDefault="00E63982">
      <w:pPr>
        <w:pStyle w:val="a3"/>
        <w:spacing w:before="5"/>
        <w:rPr>
          <w:b/>
        </w:rPr>
      </w:pPr>
    </w:p>
    <w:p w:rsidR="00E63982" w:rsidRDefault="00E63982">
      <w:pPr>
        <w:pStyle w:val="a3"/>
        <w:spacing w:before="6"/>
        <w:rPr>
          <w:b/>
          <w:sz w:val="8"/>
        </w:rPr>
      </w:pPr>
    </w:p>
    <w:p w:rsidR="00E63982" w:rsidRDefault="002A462A">
      <w:pPr>
        <w:tabs>
          <w:tab w:val="left" w:pos="9179"/>
        </w:tabs>
        <w:ind w:left="5295"/>
        <w:rPr>
          <w:sz w:val="8"/>
        </w:rPr>
      </w:pPr>
      <w:r>
        <w:pict>
          <v:shape id="_x0000_s1711" type="#_x0000_t202" style="position:absolute;left:0;text-align:left;margin-left:416.5pt;margin-top:-5.55pt;width:42.1pt;height:9.75pt;z-index:-36772864;mso-position-horizontal-relative:page" filled="f" strokeweight=".03806mm">
            <v:textbox inset="0,0,0,0">
              <w:txbxContent>
                <w:p w:rsidR="00E63982" w:rsidRDefault="002A462A">
                  <w:pPr>
                    <w:pStyle w:val="P68B1DB1-Normal85"/>
                    <w:spacing w:before="45"/>
                    <w:ind w:left="44"/>
                  </w:pPr>
                  <w:r>
                    <w:t>Client_Tx_PNP_Intfc</w:t>
                  </w:r>
                </w:p>
              </w:txbxContent>
            </v:textbox>
            <w10:wrap anchorx="page"/>
          </v:shape>
        </w:pict>
      </w:r>
      <w:r>
        <w:pict>
          <v:shape id="_x0000_s1710" type="#_x0000_t202" style="position:absolute;left:0;text-align:left;margin-left:371.2pt;margin-top:-5.55pt;width:42.1pt;height:9.75pt;z-index:-36772352;mso-position-horizontal-relative:page" filled="f" strokeweight=".03806mm">
            <v:textbox inset="0,0,0,0">
              <w:txbxContent>
                <w:p w:rsidR="00E63982" w:rsidRDefault="002A462A">
                  <w:pPr>
                    <w:pStyle w:val="P68B1DB1-Normal85"/>
                    <w:spacing w:before="45"/>
                    <w:ind w:left="197"/>
                  </w:pPr>
                  <w:r>
                    <w:t>反式</w:t>
                  </w:r>
                  <w:r>
                    <w:t>CRC</w:t>
                  </w:r>
                </w:p>
              </w:txbxContent>
            </v:textbox>
            <w10:wrap anchorx="page"/>
          </v:shape>
        </w:pict>
      </w:r>
      <w:r>
        <w:pict>
          <v:shape id="_x0000_s1709" type="#_x0000_t202" style="position:absolute;left:0;text-align:left;margin-left:222.3pt;margin-top:-5.55pt;width:42.1pt;height:9.75pt;z-index:15874048;mso-position-horizontal-relative:page" filled="f" strokeweight=".03806mm">
            <v:textbox inset="0,0,0,0">
              <w:txbxContent>
                <w:p w:rsidR="00E63982" w:rsidRDefault="002A462A">
                  <w:pPr>
                    <w:pStyle w:val="P68B1DB1-Normal85"/>
                    <w:spacing w:before="45"/>
                    <w:ind w:left="44"/>
                  </w:pPr>
                  <w:r>
                    <w:t>Client_Tx_PNP_Intfc</w:t>
                  </w:r>
                </w:p>
              </w:txbxContent>
            </v:textbox>
            <w10:wrap anchorx="page"/>
          </v:shape>
        </w:pict>
      </w:r>
      <w:r>
        <w:pict>
          <v:shape id="_x0000_s1708" type="#_x0000_t202" style="position:absolute;left:0;text-align:left;margin-left:177pt;margin-top:-5.55pt;width:42.1pt;height:9.75pt;z-index:15874560;mso-position-horizontal-relative:page" filled="f" strokeweight=".03806mm">
            <v:textbox inset="0,0,0,0">
              <w:txbxContent>
                <w:p w:rsidR="00E63982" w:rsidRDefault="002A462A">
                  <w:pPr>
                    <w:pStyle w:val="P68B1DB1-Normal85"/>
                    <w:spacing w:before="45"/>
                    <w:ind w:left="197"/>
                  </w:pPr>
                  <w:r>
                    <w:t>反式</w:t>
                  </w:r>
                  <w:r>
                    <w:t>CRC</w:t>
                  </w:r>
                </w:p>
              </w:txbxContent>
            </v:textbox>
            <w10:wrap anchorx="page"/>
          </v:shape>
        </w:pict>
      </w:r>
      <w:r>
        <w:rPr>
          <w:sz w:val="8"/>
        </w:rPr>
        <w:t>TL TL</w:t>
      </w:r>
    </w:p>
    <w:p w:rsidR="00E63982" w:rsidRDefault="002A462A">
      <w:pPr>
        <w:pStyle w:val="a3"/>
        <w:spacing w:before="2"/>
        <w:rPr>
          <w:sz w:val="18"/>
        </w:rPr>
      </w:pPr>
      <w:r>
        <w:pict>
          <v:shape id="_x0000_s1707" type="#_x0000_t202" style="position:absolute;margin-left:177pt;margin-top:12.5pt;width:42.1pt;height:9.75pt;z-index:-15602688;mso-wrap-distance-left:0;mso-wrap-distance-right:0;mso-position-horizontal-relative:page" filled="f" strokeweight=".03806mm">
            <v:textbox inset="0,0,0,0">
              <w:txbxContent>
                <w:p w:rsidR="00E63982" w:rsidRDefault="002A462A">
                  <w:pPr>
                    <w:pStyle w:val="P68B1DB1-Normal85"/>
                    <w:spacing w:before="45"/>
                    <w:ind w:left="268" w:right="268"/>
                    <w:jc w:val="center"/>
                  </w:pPr>
                  <w:r>
                    <w:t>友情链接</w:t>
                  </w:r>
                </w:p>
              </w:txbxContent>
            </v:textbox>
            <w10:wrap type="topAndBottom" anchorx="page"/>
          </v:shape>
        </w:pict>
      </w:r>
      <w:r>
        <w:pict>
          <v:shape id="_x0000_s1706" type="#_x0000_t202" style="position:absolute;margin-left:222.35pt;margin-top:12.55pt;width:42pt;height:9pt;z-index:-15602176;mso-wrap-distance-left:0;mso-wrap-distance-right:0;mso-position-horizontal-relative:page" filled="f" stroked="f">
            <v:textbox inset="0,0,0,0">
              <w:txbxContent>
                <w:p w:rsidR="00E63982" w:rsidRDefault="002A462A">
                  <w:pPr>
                    <w:pStyle w:val="P68B1DB1-Normal85"/>
                    <w:spacing w:before="45"/>
                    <w:ind w:left="273" w:right="273"/>
                    <w:jc w:val="center"/>
                  </w:pPr>
                  <w:r>
                    <w:t>link_Tx</w:t>
                  </w:r>
                </w:p>
              </w:txbxContent>
            </v:textbox>
            <w10:wrap type="topAndBottom" anchorx="page"/>
          </v:shape>
        </w:pict>
      </w:r>
      <w:r>
        <w:pict>
          <v:shape id="_x0000_s1705" type="#_x0000_t202" style="position:absolute;margin-left:371.2pt;margin-top:12.5pt;width:42.1pt;height:9.75pt;z-index:-15601664;mso-wrap-distance-left:0;mso-wrap-distance-right:0;mso-position-horizontal-relative:page" filled="f" strokeweight=".03806mm">
            <v:textbox inset="0,0,0,0">
              <w:txbxContent>
                <w:p w:rsidR="00E63982" w:rsidRDefault="002A462A">
                  <w:pPr>
                    <w:pStyle w:val="P68B1DB1-Normal85"/>
                    <w:spacing w:before="45"/>
                    <w:ind w:left="268" w:right="268"/>
                    <w:jc w:val="center"/>
                  </w:pPr>
                  <w:r>
                    <w:t>友情链接</w:t>
                  </w:r>
                </w:p>
              </w:txbxContent>
            </v:textbox>
            <w10:wrap type="topAndBottom" anchorx="page"/>
          </v:shape>
        </w:pict>
      </w:r>
      <w:r>
        <w:pict>
          <v:shape id="_x0000_s1704" type="#_x0000_t202" style="position:absolute;margin-left:416.55pt;margin-top:12.55pt;width:42pt;height:9pt;z-index:-15601152;mso-wrap-distance-left:0;mso-wrap-distance-right:0;mso-position-horizontal-relative:page" filled="f" stroked="f">
            <v:textbox inset="0,0,0,0">
              <w:txbxContent>
                <w:p w:rsidR="00E63982" w:rsidRDefault="002A462A">
                  <w:pPr>
                    <w:pStyle w:val="P68B1DB1-Normal85"/>
                    <w:spacing w:before="45"/>
                    <w:ind w:left="273" w:right="273"/>
                    <w:jc w:val="center"/>
                  </w:pPr>
                  <w:r>
                    <w:t>link_Tx</w:t>
                  </w:r>
                </w:p>
              </w:txbxContent>
            </v:textbox>
            <w10:wrap type="topAndBottom" anchorx="page"/>
          </v:shape>
        </w:pict>
      </w:r>
    </w:p>
    <w:p w:rsidR="00E63982" w:rsidRDefault="002A462A">
      <w:pPr>
        <w:pStyle w:val="P68B1DB1-Normal85"/>
        <w:tabs>
          <w:tab w:val="left" w:pos="9120"/>
        </w:tabs>
        <w:spacing w:line="43" w:lineRule="exact"/>
        <w:ind w:left="5235"/>
      </w:pPr>
      <w:r>
        <w:t>DLL DLL</w:t>
      </w:r>
    </w:p>
    <w:p w:rsidR="00E63982" w:rsidRDefault="00E63982">
      <w:pPr>
        <w:pStyle w:val="a3"/>
        <w:rPr>
          <w:sz w:val="13"/>
        </w:rPr>
      </w:pPr>
    </w:p>
    <w:p w:rsidR="00E63982" w:rsidRDefault="00E63982">
      <w:pPr>
        <w:pStyle w:val="a3"/>
        <w:spacing w:before="6"/>
        <w:rPr>
          <w:sz w:val="8"/>
        </w:rPr>
      </w:pPr>
    </w:p>
    <w:p w:rsidR="00E63982" w:rsidRDefault="002A462A">
      <w:pPr>
        <w:tabs>
          <w:tab w:val="left" w:pos="6227"/>
        </w:tabs>
        <w:ind w:left="2342"/>
        <w:rPr>
          <w:b/>
          <w:sz w:val="8"/>
        </w:rPr>
      </w:pPr>
      <w:r>
        <w:pict>
          <v:shape id="_x0000_s1703" type="#_x0000_t202" style="position:absolute;left:0;text-align:left;margin-left:151.15pt;margin-top:6.65pt;width:25.8pt;height:5.5pt;z-index:-15600640;mso-wrap-distance-left:0;mso-wrap-distance-right:0;mso-position-horizontal-relative:page" filled="f" stroked="f">
            <v:textbox inset="0,0,0,0">
              <w:txbxContent>
                <w:p w:rsidR="00E63982" w:rsidRDefault="002A462A">
                  <w:pPr>
                    <w:pStyle w:val="P68B1DB1-Normal85"/>
                    <w:spacing w:before="13"/>
                    <w:ind w:left="41"/>
                  </w:pPr>
                  <w:r>
                    <w:t>64</w:t>
                  </w:r>
                  <w:r>
                    <w:t>位定时器</w:t>
                  </w:r>
                </w:p>
              </w:txbxContent>
            </v:textbox>
            <w10:wrap type="topAndBottom" anchorx="page"/>
          </v:shape>
        </w:pict>
      </w:r>
      <w:r>
        <w:pict>
          <v:shape id="_x0000_s1702" type="#_x0000_t202" style="position:absolute;left:0;text-align:left;margin-left:345.35pt;margin-top:6.65pt;width:25.8pt;height:5.5pt;z-index:-15600128;mso-wrap-distance-left:0;mso-wrap-distance-right:0;mso-position-horizontal-relative:page" filled="f" stroked="f">
            <v:textbox inset="0,0,0,0">
              <w:txbxContent>
                <w:p w:rsidR="00E63982" w:rsidRDefault="002A462A">
                  <w:pPr>
                    <w:pStyle w:val="P68B1DB1-Normal85"/>
                    <w:spacing w:before="13"/>
                    <w:ind w:left="41"/>
                  </w:pPr>
                  <w:r>
                    <w:t>64</w:t>
                  </w:r>
                  <w:r>
                    <w:t>位定时器</w:t>
                  </w:r>
                </w:p>
              </w:txbxContent>
            </v:textbox>
            <w10:wrap type="topAndBottom" anchorx="page"/>
          </v:shape>
        </w:pict>
      </w:r>
      <w:r>
        <w:pict>
          <v:shape id="_x0000_s1701" type="#_x0000_t202" style="position:absolute;left:0;text-align:left;margin-left:177pt;margin-top:19.55pt;width:42.1pt;height:9.75pt;z-index:-15599616;mso-wrap-distance-left:0;mso-wrap-distance-right:0;mso-position-horizontal-relative:page" filled="f" strokeweight=".03806mm">
            <v:textbox inset="0,0,0,0">
              <w:txbxContent>
                <w:p w:rsidR="00E63982" w:rsidRDefault="002A462A">
                  <w:pPr>
                    <w:pStyle w:val="P68B1DB1-Normal85"/>
                    <w:spacing w:before="45"/>
                    <w:ind w:left="138"/>
                  </w:pPr>
                  <w:r>
                    <w:t>帧解码器</w:t>
                  </w:r>
                </w:p>
              </w:txbxContent>
            </v:textbox>
            <w10:wrap type="topAndBottom" anchorx="page"/>
          </v:shape>
        </w:pict>
      </w:r>
      <w:r>
        <w:pict>
          <v:shape id="_x0000_s1700" type="#_x0000_t202" style="position:absolute;left:0;text-align:left;margin-left:222.3pt;margin-top:19.55pt;width:42.1pt;height:9.75pt;z-index:-15599104;mso-wrap-distance-left:0;mso-wrap-distance-right:0;mso-position-horizontal-relative:page" filled="f" strokeweight=".03806mm">
            <v:textbox inset="0,0,0,0">
              <w:txbxContent>
                <w:p w:rsidR="00E63982" w:rsidRDefault="002A462A">
                  <w:pPr>
                    <w:pStyle w:val="P68B1DB1-Normal85"/>
                    <w:spacing w:before="45"/>
                    <w:ind w:left="140"/>
                  </w:pPr>
                  <w:r>
                    <w:t>帧编码器</w:t>
                  </w:r>
                </w:p>
              </w:txbxContent>
            </v:textbox>
            <w10:wrap type="topAndBottom" anchorx="page"/>
          </v:shape>
        </w:pict>
      </w:r>
      <w:r>
        <w:pict>
          <v:shape id="_x0000_s1699" type="#_x0000_t202" style="position:absolute;left:0;text-align:left;margin-left:371.2pt;margin-top:19.55pt;width:42.1pt;height:9.75pt;z-index:-15598592;mso-wrap-distance-left:0;mso-wrap-distance-right:0;mso-position-horizontal-relative:page" filled="f" strokeweight=".03806mm">
            <v:textbox inset="0,0,0,0">
              <w:txbxContent>
                <w:p w:rsidR="00E63982" w:rsidRDefault="002A462A">
                  <w:pPr>
                    <w:pStyle w:val="P68B1DB1-Normal85"/>
                    <w:spacing w:before="45"/>
                    <w:ind w:left="138"/>
                  </w:pPr>
                  <w:r>
                    <w:t>帧解码器</w:t>
                  </w:r>
                </w:p>
              </w:txbxContent>
            </v:textbox>
            <w10:wrap type="topAndBottom" anchorx="page"/>
          </v:shape>
        </w:pict>
      </w:r>
      <w:r>
        <w:pict>
          <v:shape id="_x0000_s1698" type="#_x0000_t202" style="position:absolute;left:0;text-align:left;margin-left:416.5pt;margin-top:19.55pt;width:42.1pt;height:9.75pt;z-index:-15598080;mso-wrap-distance-left:0;mso-wrap-distance-right:0;mso-position-horizontal-relative:page" filled="f" strokeweight=".03806mm">
            <v:textbox inset="0,0,0,0">
              <w:txbxContent>
                <w:p w:rsidR="00E63982" w:rsidRDefault="002A462A">
                  <w:pPr>
                    <w:pStyle w:val="P68B1DB1-Normal85"/>
                    <w:spacing w:before="45"/>
                    <w:ind w:left="140"/>
                  </w:pPr>
                  <w:r>
                    <w:t>帧编码器</w:t>
                  </w:r>
                </w:p>
              </w:txbxContent>
            </v:textbox>
            <w10:wrap type="topAndBottom" anchorx="page"/>
          </v:shape>
        </w:pict>
      </w:r>
      <w:r>
        <w:pict>
          <v:shape id="_x0000_s1697" type="#_x0000_t202" style="position:absolute;left:0;text-align:left;margin-left:177pt;margin-top:38.95pt;width:42.1pt;height:9.75pt;z-index:-15597568;mso-wrap-distance-left:0;mso-wrap-distance-right:0;mso-position-horizontal-relative:page" filled="f" strokeweight=".03806mm">
            <v:textbox inset="0,0,0,0">
              <w:txbxContent>
                <w:p w:rsidR="00E63982" w:rsidRDefault="002A462A">
                  <w:pPr>
                    <w:pStyle w:val="P68B1DB1-Normal85"/>
                    <w:spacing w:before="45"/>
                    <w:ind w:left="179"/>
                  </w:pPr>
                  <w:r>
                    <w:t>PIPE Rx Intfc</w:t>
                  </w:r>
                </w:p>
              </w:txbxContent>
            </v:textbox>
            <w10:wrap type="topAndBottom" anchorx="page"/>
          </v:shape>
        </w:pict>
      </w:r>
      <w:r>
        <w:pict>
          <v:shape id="_x0000_s1696" type="#_x0000_t202" style="position:absolute;left:0;text-align:left;margin-left:371.2pt;margin-top:38.95pt;width:42.1pt;height:9.75pt;z-index:-15597056;mso-wrap-distance-left:0;mso-wrap-distance-right:0;mso-position-horizontal-relative:page" filled="f" strokeweight=".03806mm">
            <v:textbox inset="0,0,0,0">
              <w:txbxContent>
                <w:p w:rsidR="00E63982" w:rsidRDefault="002A462A">
                  <w:pPr>
                    <w:pStyle w:val="P68B1DB1-Normal85"/>
                    <w:spacing w:before="45"/>
                    <w:ind w:left="179"/>
                  </w:pPr>
                  <w:r>
                    <w:t>PIPE Rx Intfc</w:t>
                  </w:r>
                </w:p>
              </w:txbxContent>
            </v:textbox>
            <w10:wrap type="topAndBottom" anchorx="page"/>
          </v:shape>
        </w:pict>
      </w:r>
      <w:r>
        <w:pict>
          <v:shape id="_x0000_s1695" type="#_x0000_t202" style="position:absolute;left:0;text-align:left;margin-left:435.95pt;margin-top:-3.15pt;width:45.35pt;height:16.2pt;z-index:15872000;mso-position-horizontal-relative:page" filled="f" strokeweight=".03806mm">
            <v:textbox inset="0,0,0,0">
              <w:txbxContent>
                <w:p w:rsidR="00E63982" w:rsidRDefault="00E63982">
                  <w:pPr>
                    <w:pStyle w:val="a3"/>
                    <w:spacing w:before="6"/>
                    <w:rPr>
                      <w:b/>
                      <w:sz w:val="9"/>
                    </w:rPr>
                  </w:pPr>
                </w:p>
                <w:p w:rsidR="00E63982" w:rsidRDefault="002A462A">
                  <w:pPr>
                    <w:pStyle w:val="P68B1DB1-Normal111"/>
                    <w:ind w:left="78"/>
                  </w:pPr>
                  <w:r>
                    <w:t>PTM</w:t>
                  </w:r>
                  <w:r>
                    <w:t>时间戳发送</w:t>
                  </w:r>
                </w:p>
              </w:txbxContent>
            </v:textbox>
            <w10:wrap anchorx="page"/>
          </v:shape>
        </w:pict>
      </w:r>
      <w:r>
        <w:pict>
          <v:shape id="_x0000_s1694" type="#_x0000_t202" style="position:absolute;left:0;text-align:left;margin-left:241.7pt;margin-top:-3.15pt;width:45.35pt;height:16.2pt;z-index:-36773376;mso-position-horizontal-relative:page" filled="f" strokeweight=".03806mm">
            <v:textbox inset="0,0,0,0">
              <w:txbxContent>
                <w:p w:rsidR="00E63982" w:rsidRDefault="00E63982">
                  <w:pPr>
                    <w:pStyle w:val="a3"/>
                    <w:spacing w:before="6"/>
                    <w:rPr>
                      <w:b/>
                      <w:sz w:val="9"/>
                    </w:rPr>
                  </w:pPr>
                </w:p>
                <w:p w:rsidR="00E63982" w:rsidRDefault="002A462A">
                  <w:pPr>
                    <w:pStyle w:val="P68B1DB1-Normal111"/>
                    <w:ind w:left="78"/>
                  </w:pPr>
                  <w:r>
                    <w:t>PTM</w:t>
                  </w:r>
                  <w:r>
                    <w:t>时间戳发送</w:t>
                  </w:r>
                </w:p>
              </w:txbxContent>
            </v:textbox>
            <w10:wrap anchorx="page"/>
          </v:shape>
        </w:pict>
      </w:r>
      <w:r>
        <w:rPr>
          <w:b/>
          <w:sz w:val="8"/>
        </w:rPr>
        <w:t>PTM</w:t>
      </w:r>
      <w:r>
        <w:rPr>
          <w:b/>
          <w:sz w:val="8"/>
        </w:rPr>
        <w:t>时间戳</w:t>
      </w:r>
      <w:r>
        <w:rPr>
          <w:b/>
          <w:sz w:val="8"/>
        </w:rPr>
        <w:t>RX PTM</w:t>
      </w:r>
      <w:r>
        <w:rPr>
          <w:b/>
          <w:sz w:val="8"/>
        </w:rPr>
        <w:t>时间戳</w:t>
      </w:r>
      <w:r>
        <w:rPr>
          <w:b/>
          <w:sz w:val="8"/>
        </w:rPr>
        <w:t>RX</w:t>
      </w:r>
    </w:p>
    <w:p w:rsidR="00E63982" w:rsidRDefault="00E63982">
      <w:pPr>
        <w:pStyle w:val="a3"/>
        <w:rPr>
          <w:b/>
          <w:sz w:val="8"/>
        </w:rPr>
      </w:pPr>
    </w:p>
    <w:p w:rsidR="00E63982" w:rsidRDefault="00E63982">
      <w:pPr>
        <w:pStyle w:val="a3"/>
        <w:spacing w:before="7"/>
        <w:rPr>
          <w:b/>
          <w:sz w:val="10"/>
        </w:rPr>
      </w:pPr>
    </w:p>
    <w:p w:rsidR="00E63982" w:rsidRDefault="00E63982">
      <w:pPr>
        <w:pStyle w:val="a3"/>
        <w:spacing w:before="11"/>
        <w:rPr>
          <w:b/>
          <w:sz w:val="6"/>
        </w:rPr>
      </w:pPr>
    </w:p>
    <w:p w:rsidR="00E63982" w:rsidRDefault="002A462A">
      <w:pPr>
        <w:pStyle w:val="P68B1DB1-Normal85"/>
        <w:tabs>
          <w:tab w:val="left" w:pos="9177"/>
        </w:tabs>
        <w:ind w:left="5293"/>
      </w:pPr>
      <w:r>
        <w:t>PL PL</w:t>
      </w:r>
    </w:p>
    <w:p w:rsidR="00E63982" w:rsidRDefault="002A462A">
      <w:pPr>
        <w:pStyle w:val="P68B1DB1-BodyText114"/>
        <w:tabs>
          <w:tab w:val="left" w:pos="6860"/>
        </w:tabs>
        <w:spacing w:line="198" w:lineRule="exact"/>
        <w:ind w:left="2977"/>
      </w:pPr>
      <w:r>
        <w:pict>
          <v:shape id="_x0000_s1693" type="#_x0000_t202" style="width:42.1pt;height:9.75pt;mso-left-percent:-10001;mso-top-percent:-10001;mso-position-horizontal:absolute;mso-position-horizontal-relative:char;mso-position-vertical:absolute;mso-position-vertical-relative:line;mso-left-percent:-10001;mso-top-percent:-10001" filled="f" strokeweight=".03806mm">
            <v:textbox inset="0,0,0,0">
              <w:txbxContent>
                <w:p w:rsidR="00E63982" w:rsidRDefault="002A462A">
                  <w:pPr>
                    <w:pStyle w:val="P68B1DB1-Normal85"/>
                    <w:spacing w:before="45"/>
                    <w:ind w:left="172"/>
                  </w:pPr>
                  <w:r>
                    <w:t>管道纠偏</w:t>
                  </w:r>
                </w:p>
              </w:txbxContent>
            </v:textbox>
            <w10:anchorlock/>
          </v:shape>
        </w:pict>
      </w:r>
      <w:r>
        <w:tab/>
      </w:r>
      <w:r>
        <w:pict>
          <v:shape id="_x0000_s1692" type="#_x0000_t202" style="width:42.1pt;height:9.75pt;mso-left-percent:-10001;mso-top-percent:-10001;mso-position-horizontal:absolute;mso-position-horizontal-relative:char;mso-position-vertical:absolute;mso-position-vertical-relative:line;mso-left-percent:-10001;mso-top-percent:-10001" filled="f" strokeweight=".03806mm">
            <v:textbox inset="0,0,0,0">
              <w:txbxContent>
                <w:p w:rsidR="00E63982" w:rsidRDefault="002A462A">
                  <w:pPr>
                    <w:pStyle w:val="P68B1DB1-Normal85"/>
                    <w:spacing w:before="45"/>
                    <w:ind w:left="172"/>
                  </w:pPr>
                  <w:r>
                    <w:t>管道纠偏</w:t>
                  </w:r>
                </w:p>
              </w:txbxContent>
            </v:textbox>
            <w10:anchorlock/>
          </v:shape>
        </w:pict>
      </w:r>
    </w:p>
    <w:p w:rsidR="00E63982" w:rsidRDefault="002A462A">
      <w:pPr>
        <w:pStyle w:val="a3"/>
        <w:spacing w:before="2"/>
        <w:rPr>
          <w:sz w:val="12"/>
        </w:rPr>
      </w:pPr>
      <w:r>
        <w:pict>
          <v:shape id="_x0000_s1691" type="#_x0000_t202" style="position:absolute;margin-left:177pt;margin-top:9.1pt;width:42.1pt;height:9.75pt;z-index:-15595520;mso-wrap-distance-left:0;mso-wrap-distance-right:0;mso-position-horizontal-relative:page" filled="f" strokeweight=".03806mm">
            <v:textbox inset="0,0,0,0">
              <w:txbxContent>
                <w:p w:rsidR="00E63982" w:rsidRDefault="002A462A">
                  <w:pPr>
                    <w:pStyle w:val="P68B1DB1-Normal85"/>
                    <w:spacing w:before="45"/>
                    <w:ind w:left="89"/>
                  </w:pPr>
                  <w:r>
                    <w:t>车道解扰器</w:t>
                  </w:r>
                </w:p>
              </w:txbxContent>
            </v:textbox>
            <w10:wrap type="topAndBottom" anchorx="page"/>
          </v:shape>
        </w:pict>
      </w:r>
      <w:r>
        <w:pict>
          <v:shape id="_x0000_s1690" type="#_x0000_t202" style="position:absolute;margin-left:222.3pt;margin-top:9.1pt;width:42.1pt;height:9.75pt;z-index:-15595008;mso-wrap-distance-left:0;mso-wrap-distance-right:0;mso-position-horizontal-relative:page" filled="f" strokeweight=".03806mm">
            <v:textbox inset="0,0,0,0">
              <w:txbxContent>
                <w:p w:rsidR="00E63982" w:rsidRDefault="002A462A">
                  <w:pPr>
                    <w:pStyle w:val="P68B1DB1-Normal85"/>
                    <w:spacing w:before="45"/>
                    <w:ind w:left="134"/>
                  </w:pPr>
                  <w:r>
                    <w:t>车道扰频器</w:t>
                  </w:r>
                </w:p>
              </w:txbxContent>
            </v:textbox>
            <w10:wrap type="topAndBottom" anchorx="page"/>
          </v:shape>
        </w:pict>
      </w:r>
      <w:r>
        <w:pict>
          <v:shape id="_x0000_s1689" type="#_x0000_t202" style="position:absolute;margin-left:371.2pt;margin-top:9.1pt;width:42.1pt;height:9.75pt;z-index:-15594496;mso-wrap-distance-left:0;mso-wrap-distance-right:0;mso-position-horizontal-relative:page" filled="f" strokeweight=".03806mm">
            <v:textbox inset="0,0,0,0">
              <w:txbxContent>
                <w:p w:rsidR="00E63982" w:rsidRDefault="002A462A">
                  <w:pPr>
                    <w:pStyle w:val="P68B1DB1-Normal85"/>
                    <w:spacing w:before="45"/>
                    <w:ind w:left="89"/>
                  </w:pPr>
                  <w:r>
                    <w:t>车道解扰器</w:t>
                  </w:r>
                </w:p>
              </w:txbxContent>
            </v:textbox>
            <w10:wrap type="topAndBottom" anchorx="page"/>
          </v:shape>
        </w:pict>
      </w:r>
      <w:r>
        <w:pict>
          <v:shape id="_x0000_s1688" type="#_x0000_t202" style="position:absolute;margin-left:416.5pt;margin-top:9.1pt;width:42.1pt;height:9.75pt;z-index:-15593984;mso-wrap-distance-left:0;mso-wrap-distance-right:0;mso-position-horizontal-relative:page" filled="f" strokeweight=".03806mm">
            <v:textbox inset="0,0,0,0">
              <w:txbxContent>
                <w:p w:rsidR="00E63982" w:rsidRDefault="002A462A">
                  <w:pPr>
                    <w:pStyle w:val="P68B1DB1-Normal85"/>
                    <w:spacing w:before="45"/>
                    <w:ind w:left="134"/>
                  </w:pPr>
                  <w:r>
                    <w:t>车道扰频器</w:t>
                  </w:r>
                </w:p>
              </w:txbxContent>
            </v:textbox>
            <w10:wrap type="topAndBottom" anchorx="page"/>
          </v:shape>
        </w:pict>
      </w:r>
      <w:r>
        <w:pict>
          <v:shape id="_x0000_s1687" type="#_x0000_t202" style="position:absolute;margin-left:177pt;margin-top:28.5pt;width:42.1pt;height:16.2pt;z-index:-15593472;mso-wrap-distance-left:0;mso-wrap-distance-right:0;mso-position-horizontal-relative:page" filled="f" strokeweight=".03806mm">
            <v:textbox inset="0,0,0,0">
              <w:txbxContent>
                <w:p w:rsidR="00E63982" w:rsidRDefault="00E63982">
                  <w:pPr>
                    <w:pStyle w:val="a3"/>
                    <w:spacing w:before="6"/>
                    <w:rPr>
                      <w:sz w:val="9"/>
                    </w:rPr>
                  </w:pPr>
                </w:p>
                <w:p w:rsidR="00E63982" w:rsidRDefault="002A462A">
                  <w:pPr>
                    <w:pStyle w:val="P68B1DB1-Normal85"/>
                    <w:ind w:left="156"/>
                  </w:pPr>
                  <w:r>
                    <w:t>PIPE RX FIFO</w:t>
                  </w:r>
                </w:p>
              </w:txbxContent>
            </v:textbox>
            <w10:wrap type="topAndBottom" anchorx="page"/>
          </v:shape>
        </w:pict>
      </w:r>
      <w:r>
        <w:pict>
          <v:shape id="_x0000_s1686" type="#_x0000_t202" style="position:absolute;margin-left:222.3pt;margin-top:28.5pt;width:42.1pt;height:16.2pt;z-index:-15592960;mso-wrap-distance-left:0;mso-wrap-distance-right:0;mso-position-horizontal-relative:page" filled="f" strokeweight=".03806mm">
            <v:textbox inset="0,0,0,0">
              <w:txbxContent>
                <w:p w:rsidR="00E63982" w:rsidRDefault="00E63982">
                  <w:pPr>
                    <w:pStyle w:val="a3"/>
                    <w:spacing w:before="6"/>
                    <w:rPr>
                      <w:sz w:val="9"/>
                    </w:rPr>
                  </w:pPr>
                </w:p>
                <w:p w:rsidR="00E63982" w:rsidRDefault="002A462A">
                  <w:pPr>
                    <w:pStyle w:val="P68B1DB1-Normal85"/>
                    <w:ind w:left="161"/>
                  </w:pPr>
                  <w:r>
                    <w:t>PIPE TX FIFO</w:t>
                  </w:r>
                </w:p>
              </w:txbxContent>
            </v:textbox>
            <w10:wrap type="topAndBottom" anchorx="page"/>
          </v:shape>
        </w:pict>
      </w:r>
      <w:r>
        <w:pict>
          <v:shape id="_x0000_s1685" type="#_x0000_t202" style="position:absolute;margin-left:371.2pt;margin-top:28.5pt;width:42.1pt;height:16.2pt;z-index:-15592448;mso-wrap-distance-left:0;mso-wrap-distance-right:0;mso-position-horizontal-relative:page" filled="f" strokeweight=".03806mm">
            <v:textbox inset="0,0,0,0">
              <w:txbxContent>
                <w:p w:rsidR="00E63982" w:rsidRDefault="00E63982">
                  <w:pPr>
                    <w:pStyle w:val="a3"/>
                    <w:spacing w:before="6"/>
                    <w:rPr>
                      <w:sz w:val="9"/>
                    </w:rPr>
                  </w:pPr>
                </w:p>
                <w:p w:rsidR="00E63982" w:rsidRDefault="002A462A">
                  <w:pPr>
                    <w:pStyle w:val="P68B1DB1-Normal85"/>
                    <w:ind w:left="156"/>
                  </w:pPr>
                  <w:r>
                    <w:t>PIPE RX FIFO</w:t>
                  </w:r>
                </w:p>
              </w:txbxContent>
            </v:textbox>
            <w10:wrap type="topAndBottom" anchorx="page"/>
          </v:shape>
        </w:pict>
      </w:r>
      <w:r>
        <w:pict>
          <v:shape id="_x0000_s1684" type="#_x0000_t202" style="position:absolute;margin-left:416.5pt;margin-top:28.5pt;width:42.1pt;height:16.2pt;z-index:-15591936;mso-wrap-distance-left:0;mso-wrap-distance-right:0;mso-position-horizontal-relative:page" filled="f" strokeweight=".03806mm">
            <v:textbox inset="0,0,0,0">
              <w:txbxContent>
                <w:p w:rsidR="00E63982" w:rsidRDefault="00E63982">
                  <w:pPr>
                    <w:pStyle w:val="a3"/>
                    <w:spacing w:before="6"/>
                    <w:rPr>
                      <w:sz w:val="9"/>
                    </w:rPr>
                  </w:pPr>
                </w:p>
                <w:p w:rsidR="00E63982" w:rsidRDefault="002A462A">
                  <w:pPr>
                    <w:pStyle w:val="P68B1DB1-Normal85"/>
                    <w:ind w:left="161"/>
                  </w:pPr>
                  <w:r>
                    <w:t>PIPE TX FIFO</w:t>
                  </w:r>
                </w:p>
              </w:txbxContent>
            </v:textbox>
            <w10:wrap type="topAndBottom" anchorx="page"/>
          </v:shape>
        </w:pict>
      </w:r>
    </w:p>
    <w:p w:rsidR="00E63982" w:rsidRDefault="00E63982">
      <w:pPr>
        <w:pStyle w:val="a3"/>
        <w:spacing w:before="7"/>
        <w:rPr>
          <w:sz w:val="10"/>
        </w:rPr>
      </w:pPr>
    </w:p>
    <w:p w:rsidR="00E63982" w:rsidRDefault="00E63982">
      <w:pPr>
        <w:pStyle w:val="a3"/>
        <w:spacing w:before="1"/>
        <w:rPr>
          <w:sz w:val="11"/>
        </w:rPr>
      </w:pPr>
    </w:p>
    <w:p w:rsidR="00E63982" w:rsidRDefault="00E63982">
      <w:pPr>
        <w:rPr>
          <w:sz w:val="11"/>
        </w:rPr>
        <w:sectPr w:rsidR="00E63982">
          <w:type w:val="continuous"/>
          <w:pgSz w:w="12240" w:h="16850"/>
          <w:pgMar w:top="1600" w:right="600" w:bottom="280" w:left="560" w:header="720" w:footer="720" w:gutter="0"/>
          <w:cols w:space="720"/>
        </w:sectPr>
      </w:pPr>
    </w:p>
    <w:p w:rsidR="00E63982" w:rsidRDefault="00E63982">
      <w:pPr>
        <w:pStyle w:val="a3"/>
        <w:spacing w:before="6"/>
        <w:rPr>
          <w:sz w:val="8"/>
        </w:rPr>
      </w:pPr>
    </w:p>
    <w:p w:rsidR="00E63982" w:rsidRDefault="002A462A">
      <w:pPr>
        <w:spacing w:line="86" w:lineRule="exact"/>
        <w:jc w:val="right"/>
        <w:rPr>
          <w:b/>
          <w:sz w:val="8"/>
        </w:rPr>
      </w:pPr>
      <w:r>
        <w:pict>
          <v:group id="_x0000_s1681" style="position:absolute;left:0;text-align:left;margin-left:178.7pt;margin-top:-6.25pt;width:33.25pt;height:19.3pt;z-index:15869440;mso-position-horizontal-relative:page" coordorigin="3574,-125" coordsize="665,386">
            <v:shape id="_x0000_s1683" type="#_x0000_t202" style="position:absolute;left:3799;top:-126;width:439;height:386" filled="f" stroked="f">
              <v:textbox inset="0,0,0,0">
                <w:txbxContent>
                  <w:p w:rsidR="00E63982" w:rsidRDefault="00E63982">
                    <w:pPr>
                      <w:rPr>
                        <w:b/>
                        <w:sz w:val="8"/>
                      </w:rPr>
                    </w:pPr>
                  </w:p>
                  <w:p w:rsidR="00E63982" w:rsidRDefault="00E63982">
                    <w:pPr>
                      <w:spacing w:before="10"/>
                      <w:rPr>
                        <w:b/>
                        <w:sz w:val="9"/>
                      </w:rPr>
                    </w:pPr>
                  </w:p>
                  <w:p w:rsidR="00E63982" w:rsidRDefault="002A462A">
                    <w:pPr>
                      <w:pStyle w:val="P68B1DB1-Normal111"/>
                      <w:ind w:left="3"/>
                    </w:pPr>
                    <w:r>
                      <w:t>PCLK</w:t>
                    </w:r>
                  </w:p>
                </w:txbxContent>
              </v:textbox>
            </v:shape>
            <v:shape id="_x0000_s1682" type="#_x0000_t202" style="position:absolute;left:3573;top:82;width:250;height:91" filled="f" stroked="f">
              <v:textbox inset="0,0,0,0">
                <w:txbxContent>
                  <w:p w:rsidR="00E63982" w:rsidRDefault="002A462A">
                    <w:pPr>
                      <w:pStyle w:val="P68B1DB1-Normal111"/>
                      <w:spacing w:line="90" w:lineRule="exact"/>
                    </w:pPr>
                    <w:r>
                      <w:t>管道</w:t>
                    </w:r>
                    <w:r>
                      <w:t>_</w:t>
                    </w:r>
                  </w:p>
                </w:txbxContent>
              </v:textbox>
            </v:shape>
            <w10:wrap anchorx="page"/>
          </v:group>
        </w:pict>
      </w:r>
      <w:r>
        <w:pict>
          <v:shape id="_x0000_s1680" type="#_x0000_t202" style="position:absolute;left:0;text-align:left;margin-left:213.25pt;margin-top:-6.25pt;width:14.85pt;height:19.3pt;z-index:15870976;mso-position-horizontal-relative:page" filled="f" stroked="f">
            <v:textbox inset="0,0,0,0">
              <w:txbxContent>
                <w:p w:rsidR="00E63982" w:rsidRDefault="002A462A">
                  <w:pPr>
                    <w:pStyle w:val="P68B1DB1-Normal111"/>
                    <w:spacing w:before="28"/>
                    <w:ind w:left="88"/>
                  </w:pPr>
                  <w:r>
                    <w:t>管</w:t>
                  </w:r>
                </w:p>
                <w:p w:rsidR="00E63982" w:rsidRDefault="002A462A">
                  <w:pPr>
                    <w:pStyle w:val="P68B1DB1-Normal111"/>
                    <w:spacing w:before="5"/>
                    <w:ind w:left="12" w:right="-15"/>
                  </w:pPr>
                  <w:r>
                    <w:t>Interfac</w:t>
                  </w:r>
                </w:p>
              </w:txbxContent>
            </v:textbox>
            <w10:wrap anchorx="page"/>
          </v:shape>
        </w:pict>
      </w:r>
      <w:r>
        <w:pict>
          <v:shape id="_x0000_s1679" type="#_x0000_t202" style="position:absolute;left:0;text-align:left;margin-left:148.4pt;margin-top:4.15pt;width:11.6pt;height:4.55pt;z-index:15871488;mso-position-horizontal-relative:page" filled="f" stroked="f">
            <v:textbox inset="0,0,0,0">
              <w:txbxContent>
                <w:p w:rsidR="00E63982" w:rsidRDefault="002A462A">
                  <w:pPr>
                    <w:pStyle w:val="P68B1DB1-Normal111"/>
                    <w:spacing w:line="90" w:lineRule="exact"/>
                  </w:pPr>
                  <w:r>
                    <w:t>时钟（</w:t>
                  </w:r>
                  <w:r>
                    <w:t>_C</w:t>
                  </w:r>
                  <w:r>
                    <w:t>）</w:t>
                  </w:r>
                </w:p>
              </w:txbxContent>
            </v:textbox>
            <w10:wrap anchorx="page"/>
          </v:shape>
        </w:pict>
      </w:r>
      <w:r>
        <w:rPr>
          <w:b/>
          <w:w w:val="101"/>
          <w:sz w:val="8"/>
        </w:rPr>
        <w:t>e</w:t>
      </w:r>
    </w:p>
    <w:p w:rsidR="00E63982" w:rsidRDefault="002A462A">
      <w:pPr>
        <w:pStyle w:val="P68B1DB1-Normal111"/>
        <w:spacing w:line="86" w:lineRule="exact"/>
        <w:ind w:left="2155" w:right="1628"/>
        <w:jc w:val="center"/>
      </w:pPr>
      <w:r>
        <w:t>核心</w:t>
      </w:r>
    </w:p>
    <w:p w:rsidR="00E63982" w:rsidRDefault="002A462A">
      <w:pPr>
        <w:pStyle w:val="a3"/>
        <w:spacing w:before="6"/>
        <w:rPr>
          <w:b/>
          <w:sz w:val="8"/>
        </w:rPr>
      </w:pPr>
      <w:r>
        <w:br w:type="column"/>
      </w:r>
    </w:p>
    <w:p w:rsidR="00E63982" w:rsidRDefault="002A462A">
      <w:pPr>
        <w:pStyle w:val="P68B1DB1-Normal115"/>
        <w:spacing w:line="86" w:lineRule="exact"/>
        <w:ind w:left="658"/>
        <w:jc w:val="center"/>
      </w:pPr>
      <w:r>
        <w:t>e</w:t>
      </w:r>
    </w:p>
    <w:p w:rsidR="00E63982" w:rsidRDefault="002A462A">
      <w:pPr>
        <w:spacing w:line="86" w:lineRule="exact"/>
        <w:ind w:left="1964"/>
        <w:rPr>
          <w:b/>
          <w:sz w:val="8"/>
        </w:rPr>
      </w:pPr>
      <w:r>
        <w:pict>
          <v:group id="_x0000_s1676" style="position:absolute;left:0;text-align:left;margin-left:372.9pt;margin-top:-10.55pt;width:33.25pt;height:19.3pt;z-index:15868928;mso-position-horizontal-relative:page" coordorigin="7458,-211" coordsize="665,386">
            <v:shape id="_x0000_s1678" type="#_x0000_t202" style="position:absolute;left:7684;top:-212;width:439;height:386" filled="f" stroked="f">
              <v:textbox inset="0,0,0,0">
                <w:txbxContent>
                  <w:p w:rsidR="00E63982" w:rsidRDefault="00E63982">
                    <w:pPr>
                      <w:rPr>
                        <w:b/>
                        <w:sz w:val="8"/>
                      </w:rPr>
                    </w:pPr>
                  </w:p>
                  <w:p w:rsidR="00E63982" w:rsidRDefault="00E63982">
                    <w:pPr>
                      <w:spacing w:before="10"/>
                      <w:rPr>
                        <w:b/>
                        <w:sz w:val="9"/>
                      </w:rPr>
                    </w:pPr>
                  </w:p>
                  <w:p w:rsidR="00E63982" w:rsidRDefault="002A462A">
                    <w:pPr>
                      <w:pStyle w:val="P68B1DB1-Normal111"/>
                      <w:ind w:left="3"/>
                    </w:pPr>
                    <w:r>
                      <w:t>PCLK</w:t>
                    </w:r>
                  </w:p>
                </w:txbxContent>
              </v:textbox>
            </v:shape>
            <v:shape id="_x0000_s1677" type="#_x0000_t202" style="position:absolute;left:7458;top:-4;width:250;height:91" filled="f" stroked="f">
              <v:textbox inset="0,0,0,0">
                <w:txbxContent>
                  <w:p w:rsidR="00E63982" w:rsidRDefault="002A462A">
                    <w:pPr>
                      <w:pStyle w:val="P68B1DB1-Normal111"/>
                      <w:spacing w:line="90" w:lineRule="exact"/>
                    </w:pPr>
                    <w:r>
                      <w:t>管道</w:t>
                    </w:r>
                    <w:r>
                      <w:t>_</w:t>
                    </w:r>
                  </w:p>
                </w:txbxContent>
              </v:textbox>
            </v:shape>
            <w10:wrap anchorx="page"/>
          </v:group>
        </w:pict>
      </w:r>
      <w:r>
        <w:pict>
          <v:shape id="_x0000_s1675" type="#_x0000_t202" style="position:absolute;left:0;text-align:left;margin-left:407.5pt;margin-top:-10.55pt;width:14.85pt;height:19.3pt;z-index:15869952;mso-position-horizontal-relative:page" filled="f" stroked="f">
            <v:textbox inset="0,0,0,0">
              <w:txbxContent>
                <w:p w:rsidR="00E63982" w:rsidRDefault="002A462A">
                  <w:pPr>
                    <w:pStyle w:val="P68B1DB1-Normal111"/>
                    <w:spacing w:before="28"/>
                    <w:ind w:left="88"/>
                  </w:pPr>
                  <w:r>
                    <w:t>管</w:t>
                  </w:r>
                </w:p>
                <w:p w:rsidR="00E63982" w:rsidRDefault="002A462A">
                  <w:pPr>
                    <w:pStyle w:val="P68B1DB1-Normal111"/>
                    <w:spacing w:before="5"/>
                    <w:ind w:left="12" w:right="-15"/>
                  </w:pPr>
                  <w:r>
                    <w:t>Interfac</w:t>
                  </w:r>
                </w:p>
              </w:txbxContent>
            </v:textbox>
            <w10:wrap anchorx="page"/>
          </v:shape>
        </w:pict>
      </w:r>
      <w:r>
        <w:pict>
          <v:shape id="_x0000_s1674" type="#_x0000_t202" style="position:absolute;left:0;text-align:left;margin-left:342.65pt;margin-top:-.2pt;width:11.6pt;height:4.55pt;z-index:15870464;mso-position-horizontal-relative:page" filled="f" stroked="f">
            <v:textbox inset="0,0,0,0">
              <w:txbxContent>
                <w:p w:rsidR="00E63982" w:rsidRDefault="002A462A">
                  <w:pPr>
                    <w:pStyle w:val="P68B1DB1-Normal111"/>
                    <w:spacing w:line="90" w:lineRule="exact"/>
                  </w:pPr>
                  <w:r>
                    <w:t>时钟（</w:t>
                  </w:r>
                  <w:r>
                    <w:t>_C</w:t>
                  </w:r>
                  <w:r>
                    <w:t>）</w:t>
                  </w:r>
                </w:p>
              </w:txbxContent>
            </v:textbox>
            <w10:wrap anchorx="page"/>
          </v:shape>
        </w:pict>
      </w:r>
      <w:r>
        <w:pict>
          <v:shape id="_x0000_s1673" type="#_x0000_t202" style="position:absolute;left:0;text-align:left;margin-left:458.6pt;margin-top:-1pt;width:35.65pt;height:9.75pt;z-index:15875072;mso-position-horizontal-relative:page" fillcolor="#d8d8d8" stroked="f">
            <v:textbox inset="0,0,0,0">
              <w:txbxContent>
                <w:p w:rsidR="00E63982" w:rsidRDefault="002A462A">
                  <w:pPr>
                    <w:pStyle w:val="P68B1DB1-Normal111"/>
                    <w:spacing w:before="46"/>
                    <w:ind w:left="205"/>
                  </w:pPr>
                  <w:r>
                    <w:t>RP PHY</w:t>
                  </w:r>
                </w:p>
              </w:txbxContent>
            </v:textbox>
            <w10:wrap anchorx="page"/>
          </v:shape>
        </w:pict>
      </w:r>
      <w:r>
        <w:pict>
          <v:shape id="_x0000_s1672" type="#_x0000_t202" style="position:absolute;left:0;text-align:left;margin-left:264.4pt;margin-top:-1pt;width:35.65pt;height:9.75pt;z-index:15875584;mso-position-horizontal-relative:page" fillcolor="#d8d8d8" stroked="f">
            <v:textbox inset="0,0,0,0">
              <w:txbxContent>
                <w:p w:rsidR="00E63982" w:rsidRDefault="002A462A">
                  <w:pPr>
                    <w:pStyle w:val="P68B1DB1-Normal111"/>
                    <w:spacing w:before="46"/>
                    <w:ind w:left="207"/>
                  </w:pPr>
                  <w:r>
                    <w:t>EP PHY</w:t>
                  </w:r>
                </w:p>
              </w:txbxContent>
            </v:textbox>
            <w10:wrap anchorx="page"/>
          </v:shape>
        </w:pict>
      </w:r>
      <w:r>
        <w:rPr>
          <w:b/>
          <w:sz w:val="8"/>
        </w:rPr>
        <w:t>核心</w:t>
      </w:r>
    </w:p>
    <w:p w:rsidR="00E63982" w:rsidRDefault="00E63982">
      <w:pPr>
        <w:spacing w:line="86" w:lineRule="exact"/>
        <w:rPr>
          <w:sz w:val="8"/>
        </w:rPr>
        <w:sectPr w:rsidR="00E63982">
          <w:type w:val="continuous"/>
          <w:pgSz w:w="12240" w:h="16850"/>
          <w:pgMar w:top="1600" w:right="600" w:bottom="280" w:left="560" w:header="720" w:footer="720" w:gutter="0"/>
          <w:cols w:num="2" w:space="720" w:equalWidth="0">
            <w:col w:w="4055" w:space="40"/>
            <w:col w:w="6985"/>
          </w:cols>
        </w:sectPr>
      </w:pPr>
    </w:p>
    <w:p w:rsidR="00E63982" w:rsidRDefault="00E63982">
      <w:pPr>
        <w:pStyle w:val="a3"/>
        <w:spacing w:before="3"/>
        <w:rPr>
          <w:b/>
        </w:rPr>
      </w:pPr>
    </w:p>
    <w:p w:rsidR="00E63982" w:rsidRDefault="002A462A">
      <w:pPr>
        <w:pStyle w:val="P68B1DB1-Normal113"/>
        <w:tabs>
          <w:tab w:val="left" w:pos="7618"/>
        </w:tabs>
        <w:spacing w:line="90" w:lineRule="exact"/>
        <w:ind w:left="3737"/>
      </w:pPr>
      <w:r>
        <w:pict>
          <v:shape id="_x0000_s1671" type="#_x0000_t202" style="width:9.35pt;height:4.55pt;mso-left-percent:-10001;mso-top-percent:-10001;mso-position-horizontal:absolute;mso-position-horizontal-relative:char;mso-position-vertical:absolute;mso-position-vertical-relative:line;mso-left-percent:-10001;mso-top-percent:-10001" filled="f" stroked="f">
            <v:textbox inset="0,0,0,0">
              <w:txbxContent>
                <w:p w:rsidR="00E63982" w:rsidRDefault="002A462A">
                  <w:pPr>
                    <w:pStyle w:val="P68B1DB1-Normal111"/>
                    <w:spacing w:line="90" w:lineRule="exact"/>
                  </w:pPr>
                  <w:r>
                    <w:t>PHY</w:t>
                  </w:r>
                </w:p>
              </w:txbxContent>
            </v:textbox>
            <w10:anchorlock/>
          </v:shape>
        </w:pict>
      </w:r>
      <w:r>
        <w:tab/>
      </w:r>
      <w:r>
        <w:pict>
          <v:shape id="_x0000_s1670" type="#_x0000_t202" style="width:9.35pt;height:4.55pt;mso-left-percent:-10001;mso-top-percent:-10001;mso-position-horizontal:absolute;mso-position-horizontal-relative:char;mso-position-vertical:absolute;mso-position-vertical-relative:line;mso-left-percent:-10001;mso-top-percent:-10001" filled="f" stroked="f">
            <v:textbox inset="0,0,0,0">
              <w:txbxContent>
                <w:p w:rsidR="00E63982" w:rsidRDefault="002A462A">
                  <w:pPr>
                    <w:pStyle w:val="P68B1DB1-Normal111"/>
                    <w:spacing w:line="90" w:lineRule="exact"/>
                  </w:pPr>
                  <w:r>
                    <w:t>PHY</w:t>
                  </w:r>
                </w:p>
              </w:txbxContent>
            </v:textbox>
            <w10:anchorlock/>
          </v:shape>
        </w:pict>
      </w:r>
    </w:p>
    <w:p w:rsidR="00E63982" w:rsidRDefault="002A462A">
      <w:pPr>
        <w:pStyle w:val="a3"/>
        <w:spacing w:before="9"/>
        <w:rPr>
          <w:b/>
        </w:rPr>
      </w:pPr>
      <w:r>
        <w:pict>
          <v:shape id="_x0000_s1669" type="#_x0000_t202" style="position:absolute;margin-left:238.5pt;margin-top:14.15pt;width:35.65pt;height:6.5pt;z-index:-15590400;mso-wrap-distance-left:0;mso-wrap-distance-right:0;mso-position-horizontal-relative:page" fillcolor="#d8d8d8" strokeweight=".1142mm">
            <v:textbox inset="0,0,0,0">
              <w:txbxContent>
                <w:p w:rsidR="00E63982" w:rsidRDefault="002A462A">
                  <w:pPr>
                    <w:pStyle w:val="P68B1DB1-Normal111"/>
                    <w:spacing w:before="10"/>
                    <w:ind w:left="96"/>
                  </w:pPr>
                  <w:r>
                    <w:t>PTM</w:t>
                  </w:r>
                  <w:r>
                    <w:t>请求</w:t>
                  </w:r>
                </w:p>
              </w:txbxContent>
            </v:textbox>
            <w10:wrap type="topAndBottom" anchorx="page"/>
          </v:shape>
        </w:pict>
      </w:r>
      <w:r>
        <w:pict>
          <v:shape id="_x0000_s1668" type="#_x0000_t202" style="position:absolute;margin-left:332.35pt;margin-top:40.05pt;width:35.65pt;height:6.5pt;z-index:-15589888;mso-wrap-distance-left:0;mso-wrap-distance-right:0;mso-position-horizontal-relative:page" fillcolor="#d8d8d8" strokeweight=".1142mm">
            <v:textbox inset="0,0,0,0">
              <w:txbxContent>
                <w:p w:rsidR="00E63982" w:rsidRDefault="002A462A">
                  <w:pPr>
                    <w:pStyle w:val="P68B1DB1-Normal111"/>
                    <w:spacing w:before="10"/>
                    <w:ind w:left="33"/>
                  </w:pPr>
                  <w:r>
                    <w:t>PTM</w:t>
                  </w:r>
                  <w:r>
                    <w:t>应答</w:t>
                  </w:r>
                  <w:r>
                    <w:t>D</w:t>
                  </w:r>
                </w:p>
              </w:txbxContent>
            </v:textbox>
            <w10:wrap type="topAndBottom" anchorx="page"/>
          </v:shape>
        </w:pict>
      </w:r>
      <w:r>
        <w:pict>
          <v:shape id="_x0000_s1667" type="#_x0000_t202" style="position:absolute;margin-left:387.4pt;margin-top:40.05pt;width:35.65pt;height:6.5pt;z-index:-15589376;mso-wrap-distance-left:0;mso-wrap-distance-right:0;mso-position-horizontal-relative:page" fillcolor="#d8d8d8" strokeweight=".1142mm">
            <v:textbox inset="0,0,0,0">
              <w:txbxContent>
                <w:p w:rsidR="00E63982" w:rsidRDefault="002A462A">
                  <w:pPr>
                    <w:pStyle w:val="P68B1DB1-Normal111"/>
                    <w:spacing w:before="10"/>
                    <w:ind w:left="62"/>
                  </w:pPr>
                  <w:r>
                    <w:t>PTM</w:t>
                  </w:r>
                  <w:r>
                    <w:t>响应</w:t>
                  </w:r>
                </w:p>
              </w:txbxContent>
            </v:textbox>
            <w10:wrap type="topAndBottom" anchorx="page"/>
          </v:shape>
        </w:pict>
      </w:r>
    </w:p>
    <w:p w:rsidR="00E63982" w:rsidRDefault="00E63982">
      <w:pPr>
        <w:pStyle w:val="a3"/>
        <w:spacing w:before="1"/>
        <w:rPr>
          <w:b/>
          <w:sz w:val="27"/>
        </w:rPr>
      </w:pPr>
    </w:p>
    <w:p w:rsidR="00E63982" w:rsidRDefault="002A462A">
      <w:pPr>
        <w:pStyle w:val="P68B1DB1-Normal27"/>
        <w:spacing w:before="111"/>
        <w:ind w:left="729" w:right="627"/>
        <w:jc w:val="center"/>
      </w:pPr>
      <w:r>
        <w:rPr>
          <w:b/>
        </w:rPr>
        <w:t>图</w:t>
      </w:r>
      <w:r>
        <w:rPr>
          <w:b/>
        </w:rPr>
        <w:t>12.4</w:t>
      </w:r>
      <w:r>
        <w:rPr>
          <w:b/>
        </w:rPr>
        <w:t>：</w:t>
      </w:r>
      <w:r>
        <w:rPr>
          <w:b/>
        </w:rPr>
        <w:t> </w:t>
      </w:r>
      <w:r>
        <w:t>PTM</w:t>
      </w:r>
      <w:r>
        <w:t>实现的控制器框图</w:t>
      </w:r>
    </w:p>
    <w:p w:rsidR="00E63982" w:rsidRDefault="00E63982">
      <w:pPr>
        <w:pStyle w:val="a3"/>
        <w:spacing w:before="6"/>
        <w:rPr>
          <w:sz w:val="28"/>
        </w:rPr>
      </w:pPr>
    </w:p>
    <w:p w:rsidR="00E63982" w:rsidRDefault="002A462A">
      <w:pPr>
        <w:pStyle w:val="P68B1DB1-ListParagraph67"/>
        <w:numPr>
          <w:ilvl w:val="3"/>
          <w:numId w:val="33"/>
        </w:numPr>
        <w:tabs>
          <w:tab w:val="left" w:pos="1195"/>
          <w:tab w:val="left" w:pos="1196"/>
        </w:tabs>
        <w:ind w:hanging="1081"/>
      </w:pPr>
      <w:r>
        <w:t>PTM</w:t>
      </w:r>
      <w:r>
        <w:t>时间戳</w:t>
      </w:r>
    </w:p>
    <w:p w:rsidR="00E63982" w:rsidRDefault="002A462A">
      <w:pPr>
        <w:pStyle w:val="P68B1DB1-BodyText6"/>
        <w:spacing w:before="90" w:line="249" w:lineRule="auto"/>
        <w:ind w:left="115" w:right="863"/>
      </w:pPr>
      <w:r>
        <w:t>根据</w:t>
      </w:r>
      <w:r>
        <w:t>PCIe</w:t>
      </w:r>
      <w:r>
        <w:t>规范，时间戳必须基于构成</w:t>
      </w:r>
      <w:r>
        <w:t>TLP</w:t>
      </w:r>
      <w:r>
        <w:t>的</w:t>
      </w:r>
      <w:r>
        <w:t>STP</w:t>
      </w:r>
      <w:r>
        <w:t>符号或令牌，就像在端口引脚上观察该符号或令牌的第一位一样然而，这实际上并不可行，</w:t>
      </w:r>
    </w:p>
    <w:p w:rsidR="00E63982" w:rsidRDefault="002A462A">
      <w:pPr>
        <w:pStyle w:val="P68B1DB1-BodyText6"/>
        <w:spacing w:before="1" w:line="249" w:lineRule="auto"/>
        <w:ind w:left="115" w:right="293"/>
      </w:pPr>
      <w:r>
        <w:t>控制器在数据路径的内部点捕获时间戳，如前所述。物理层使用静态可编程延迟值。然而，弹性缓冲区中的接收延迟可能存在动态变化。这在控制器和</w:t>
      </w:r>
      <w:r>
        <w:t>PHY</w:t>
      </w:r>
      <w:r>
        <w:t>设计中目前没有考虑因此，</w:t>
      </w:r>
      <w:r>
        <w:t>PTM</w:t>
      </w:r>
      <w:r>
        <w:t>测量值可能不准确，其程度如下表所示。</w:t>
      </w:r>
    </w:p>
    <w:p w:rsidR="00E63982" w:rsidRDefault="00E63982">
      <w:pPr>
        <w:pStyle w:val="a3"/>
        <w:spacing w:before="8"/>
        <w:rPr>
          <w:sz w:val="17"/>
        </w:rPr>
      </w:pPr>
    </w:p>
    <w:p w:rsidR="00E63982" w:rsidRDefault="002A462A" w:rsidP="003F0E2D">
      <w:pPr>
        <w:pStyle w:val="TableParagraph"/>
      </w:pPr>
      <w:r>
        <w:t>表</w:t>
      </w:r>
      <w:r>
        <w:t>12.1</w:t>
      </w:r>
      <w:r>
        <w:t>：</w:t>
      </w:r>
      <w:r>
        <w:t>PTM</w:t>
      </w:r>
      <w:r>
        <w:t>时间戳</w:t>
      </w:r>
    </w:p>
    <w:p w:rsidR="00E63982" w:rsidRDefault="00E63982">
      <w:pPr>
        <w:pStyle w:val="a3"/>
        <w:spacing w:before="7"/>
        <w:rPr>
          <w:b/>
          <w:sz w:val="15"/>
        </w:rPr>
      </w:pPr>
    </w:p>
    <w:tbl>
      <w:tblPr>
        <w:tblStyle w:val="TableNormal"/>
        <w:tblW w:w="0" w:type="auto"/>
        <w:tblInd w:w="1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4267"/>
        <w:gridCol w:w="6401"/>
      </w:tblGrid>
      <w:tr w:rsidR="00E63982">
        <w:trPr>
          <w:trHeight w:val="327"/>
        </w:trPr>
        <w:tc>
          <w:tcPr>
            <w:tcW w:w="4267" w:type="dxa"/>
            <w:tcBorders>
              <w:left w:val="single" w:sz="4" w:space="0" w:color="231F20"/>
              <w:bottom w:val="single" w:sz="4" w:space="0" w:color="231F20"/>
              <w:right w:val="single" w:sz="2" w:space="0" w:color="231F20"/>
            </w:tcBorders>
            <w:shd w:val="clear" w:color="auto" w:fill="D8D9DA"/>
          </w:tcPr>
          <w:p w:rsidR="00E63982" w:rsidRDefault="002A462A">
            <w:pPr>
              <w:pStyle w:val="P68B1DB1-TableParagraph19"/>
              <w:spacing w:before="23"/>
              <w:ind w:left="1333"/>
            </w:pPr>
            <w:r>
              <w:t>时钟架构</w:t>
            </w:r>
          </w:p>
        </w:tc>
        <w:tc>
          <w:tcPr>
            <w:tcW w:w="6401" w:type="dxa"/>
            <w:tcBorders>
              <w:left w:val="single" w:sz="2" w:space="0" w:color="231F20"/>
              <w:bottom w:val="single" w:sz="4" w:space="0" w:color="231F20"/>
            </w:tcBorders>
            <w:shd w:val="clear" w:color="auto" w:fill="D8D9DA"/>
          </w:tcPr>
          <w:p w:rsidR="00E63982" w:rsidRDefault="002A462A">
            <w:pPr>
              <w:pStyle w:val="P68B1DB1-TableParagraph19"/>
              <w:spacing w:before="23"/>
              <w:ind w:left="2278" w:right="2263"/>
              <w:jc w:val="center"/>
            </w:pPr>
            <w:r>
              <w:t>最大不准确度</w:t>
            </w:r>
          </w:p>
        </w:tc>
      </w:tr>
      <w:tr w:rsidR="00E63982">
        <w:trPr>
          <w:trHeight w:val="330"/>
        </w:trPr>
        <w:tc>
          <w:tcPr>
            <w:tcW w:w="4267" w:type="dxa"/>
            <w:tcBorders>
              <w:top w:val="single" w:sz="4" w:space="0" w:color="231F20"/>
              <w:left w:val="single" w:sz="4" w:space="0" w:color="231F20"/>
              <w:bottom w:val="single" w:sz="4" w:space="0" w:color="231F20"/>
              <w:right w:val="single" w:sz="2" w:space="0" w:color="231F20"/>
            </w:tcBorders>
          </w:tcPr>
          <w:p w:rsidR="00E63982" w:rsidRDefault="002A462A">
            <w:pPr>
              <w:pStyle w:val="P68B1DB1-TableParagraph20"/>
              <w:spacing w:before="26"/>
              <w:ind w:left="40"/>
            </w:pPr>
            <w:r>
              <w:t>Common Clock</w:t>
            </w:r>
            <w:r>
              <w:t>（</w:t>
            </w:r>
            <w:r>
              <w:t>0 ppm</w:t>
            </w:r>
            <w:r>
              <w:t>）</w:t>
            </w:r>
          </w:p>
        </w:tc>
        <w:tc>
          <w:tcPr>
            <w:tcW w:w="6401" w:type="dxa"/>
            <w:tcBorders>
              <w:top w:val="single" w:sz="4" w:space="0" w:color="231F20"/>
              <w:left w:val="single" w:sz="2" w:space="0" w:color="231F20"/>
              <w:bottom w:val="single" w:sz="4" w:space="0" w:color="231F20"/>
            </w:tcBorders>
          </w:tcPr>
          <w:p w:rsidR="00E63982" w:rsidRDefault="002A462A">
            <w:pPr>
              <w:pStyle w:val="P68B1DB1-TableParagraph20"/>
              <w:spacing w:before="26"/>
              <w:ind w:left="42"/>
            </w:pPr>
            <w:r>
              <w:t>0 ns</w:t>
            </w:r>
            <w:r>
              <w:t>（无弹性缓冲区变化。）</w:t>
            </w:r>
          </w:p>
        </w:tc>
      </w:tr>
      <w:tr w:rsidR="00E63982">
        <w:trPr>
          <w:trHeight w:val="1350"/>
        </w:trPr>
        <w:tc>
          <w:tcPr>
            <w:tcW w:w="4267" w:type="dxa"/>
            <w:tcBorders>
              <w:top w:val="single" w:sz="4" w:space="0" w:color="231F20"/>
              <w:left w:val="single" w:sz="4" w:space="0" w:color="231F20"/>
              <w:bottom w:val="single" w:sz="4" w:space="0" w:color="231F20"/>
              <w:right w:val="single" w:sz="2" w:space="0" w:color="231F20"/>
            </w:tcBorders>
          </w:tcPr>
          <w:p w:rsidR="00E63982" w:rsidRDefault="00E63982">
            <w:pPr>
              <w:pStyle w:val="TableParagraph"/>
              <w:rPr>
                <w:b/>
                <w:sz w:val="20"/>
              </w:rPr>
            </w:pPr>
          </w:p>
          <w:p w:rsidR="00E63982" w:rsidRDefault="00E63982">
            <w:pPr>
              <w:pStyle w:val="TableParagraph"/>
              <w:spacing w:before="7"/>
              <w:rPr>
                <w:b/>
                <w:sz w:val="26"/>
              </w:rPr>
            </w:pPr>
          </w:p>
          <w:p w:rsidR="00E63982" w:rsidRDefault="002A462A">
            <w:pPr>
              <w:pStyle w:val="P68B1DB1-TableParagraph20"/>
              <w:ind w:left="40"/>
            </w:pPr>
            <w:r>
              <w:t>SRNS</w:t>
            </w:r>
            <w:r>
              <w:t>（</w:t>
            </w:r>
            <w:r>
              <w:t>600 ppm</w:t>
            </w:r>
            <w:r>
              <w:t>）</w:t>
            </w:r>
          </w:p>
        </w:tc>
        <w:tc>
          <w:tcPr>
            <w:tcW w:w="6401" w:type="dxa"/>
            <w:tcBorders>
              <w:top w:val="single" w:sz="4" w:space="0" w:color="231F20"/>
              <w:left w:val="single" w:sz="2" w:space="0" w:color="231F20"/>
              <w:bottom w:val="single" w:sz="4" w:space="0" w:color="231F20"/>
            </w:tcBorders>
          </w:tcPr>
          <w:p w:rsidR="00E63982" w:rsidRDefault="002A462A">
            <w:pPr>
              <w:pStyle w:val="P68B1DB1-TableParagraph34"/>
              <w:numPr>
                <w:ilvl w:val="0"/>
                <w:numId w:val="31"/>
              </w:numPr>
              <w:tabs>
                <w:tab w:val="left" w:pos="330"/>
                <w:tab w:val="left" w:pos="331"/>
              </w:tabs>
              <w:spacing w:before="31"/>
              <w:ind w:hanging="289"/>
            </w:pPr>
            <w:r>
              <w:t>64 GT/s</w:t>
            </w:r>
            <w:r>
              <w:t>时</w:t>
            </w:r>
            <w:r>
              <w:t>= +/-0.5ns</w:t>
            </w:r>
          </w:p>
          <w:p w:rsidR="00E63982" w:rsidRDefault="002A462A">
            <w:pPr>
              <w:pStyle w:val="P68B1DB1-TableParagraph34"/>
              <w:numPr>
                <w:ilvl w:val="0"/>
                <w:numId w:val="31"/>
              </w:numPr>
              <w:tabs>
                <w:tab w:val="left" w:pos="330"/>
                <w:tab w:val="left" w:pos="331"/>
              </w:tabs>
              <w:spacing w:before="16"/>
              <w:ind w:hanging="289"/>
            </w:pPr>
            <w:r>
              <w:t>32 GT/s</w:t>
            </w:r>
            <w:r>
              <w:t>时</w:t>
            </w:r>
            <w:r>
              <w:t>= +/-1 ns</w:t>
            </w:r>
          </w:p>
          <w:p w:rsidR="00E63982" w:rsidRDefault="002A462A">
            <w:pPr>
              <w:pStyle w:val="P68B1DB1-TableParagraph34"/>
              <w:numPr>
                <w:ilvl w:val="0"/>
                <w:numId w:val="31"/>
              </w:numPr>
              <w:tabs>
                <w:tab w:val="left" w:pos="330"/>
                <w:tab w:val="left" w:pos="331"/>
              </w:tabs>
              <w:spacing w:before="16"/>
              <w:ind w:hanging="289"/>
            </w:pPr>
            <w:r>
              <w:t>16 GT/s</w:t>
            </w:r>
            <w:r>
              <w:t>时</w:t>
            </w:r>
            <w:r>
              <w:t>= +/- 2 ns</w:t>
            </w:r>
          </w:p>
          <w:p w:rsidR="00E63982" w:rsidRDefault="002A462A">
            <w:pPr>
              <w:pStyle w:val="P68B1DB1-TableParagraph34"/>
              <w:numPr>
                <w:ilvl w:val="0"/>
                <w:numId w:val="31"/>
              </w:numPr>
              <w:tabs>
                <w:tab w:val="left" w:pos="330"/>
                <w:tab w:val="left" w:pos="331"/>
              </w:tabs>
              <w:spacing w:before="16"/>
              <w:ind w:hanging="289"/>
            </w:pPr>
            <w:r>
              <w:t>8 GT/s</w:t>
            </w:r>
            <w:r>
              <w:t>时</w:t>
            </w:r>
            <w:r>
              <w:t>= +/- 4 ns</w:t>
            </w:r>
          </w:p>
          <w:p w:rsidR="00E63982" w:rsidRDefault="002A462A">
            <w:pPr>
              <w:pStyle w:val="P68B1DB1-TableParagraph34"/>
              <w:numPr>
                <w:ilvl w:val="0"/>
                <w:numId w:val="31"/>
              </w:numPr>
              <w:tabs>
                <w:tab w:val="left" w:pos="330"/>
                <w:tab w:val="left" w:pos="331"/>
              </w:tabs>
              <w:spacing w:before="16"/>
              <w:ind w:hanging="289"/>
            </w:pPr>
            <w:r>
              <w:t>5.0 GT/s</w:t>
            </w:r>
            <w:r>
              <w:t>时</w:t>
            </w:r>
            <w:r>
              <w:t>= +/- 8 ns</w:t>
            </w:r>
          </w:p>
          <w:p w:rsidR="00E63982" w:rsidRDefault="002A462A">
            <w:pPr>
              <w:pStyle w:val="P68B1DB1-TableParagraph34"/>
              <w:numPr>
                <w:ilvl w:val="0"/>
                <w:numId w:val="31"/>
              </w:numPr>
              <w:tabs>
                <w:tab w:val="left" w:pos="330"/>
                <w:tab w:val="left" w:pos="331"/>
              </w:tabs>
              <w:spacing w:before="16"/>
              <w:ind w:hanging="289"/>
            </w:pPr>
            <w:r>
              <w:t>在</w:t>
            </w:r>
            <w:r>
              <w:t>2.5 GT/s = +/- 16 ns</w:t>
            </w:r>
          </w:p>
        </w:tc>
      </w:tr>
      <w:tr w:rsidR="00E63982">
        <w:trPr>
          <w:trHeight w:val="1342"/>
        </w:trPr>
        <w:tc>
          <w:tcPr>
            <w:tcW w:w="4267" w:type="dxa"/>
            <w:tcBorders>
              <w:top w:val="single" w:sz="4" w:space="0" w:color="231F20"/>
              <w:left w:val="single" w:sz="4" w:space="0" w:color="231F20"/>
              <w:right w:val="single" w:sz="2" w:space="0" w:color="231F20"/>
            </w:tcBorders>
          </w:tcPr>
          <w:p w:rsidR="00E63982" w:rsidRDefault="00E63982">
            <w:pPr>
              <w:pStyle w:val="TableParagraph"/>
              <w:rPr>
                <w:b/>
                <w:sz w:val="20"/>
              </w:rPr>
            </w:pPr>
          </w:p>
          <w:p w:rsidR="00E63982" w:rsidRDefault="00E63982">
            <w:pPr>
              <w:pStyle w:val="TableParagraph"/>
              <w:spacing w:before="4"/>
              <w:rPr>
                <w:b/>
                <w:sz w:val="26"/>
              </w:rPr>
            </w:pPr>
          </w:p>
          <w:p w:rsidR="00E63982" w:rsidRDefault="002A462A">
            <w:pPr>
              <w:pStyle w:val="P68B1DB1-TableParagraph20"/>
              <w:ind w:left="40"/>
            </w:pPr>
            <w:r>
              <w:t>SRIS</w:t>
            </w:r>
            <w:r>
              <w:t>（</w:t>
            </w:r>
            <w:r>
              <w:t>5600 ppm</w:t>
            </w:r>
            <w:r>
              <w:t>）</w:t>
            </w:r>
          </w:p>
        </w:tc>
        <w:tc>
          <w:tcPr>
            <w:tcW w:w="6401" w:type="dxa"/>
            <w:tcBorders>
              <w:top w:val="single" w:sz="4" w:space="0" w:color="231F20"/>
              <w:left w:val="single" w:sz="2" w:space="0" w:color="231F20"/>
            </w:tcBorders>
          </w:tcPr>
          <w:p w:rsidR="00E63982" w:rsidRDefault="002A462A">
            <w:pPr>
              <w:pStyle w:val="P68B1DB1-TableParagraph34"/>
              <w:numPr>
                <w:ilvl w:val="0"/>
                <w:numId w:val="30"/>
              </w:numPr>
              <w:tabs>
                <w:tab w:val="left" w:pos="330"/>
                <w:tab w:val="left" w:pos="331"/>
              </w:tabs>
              <w:spacing w:before="31"/>
              <w:ind w:hanging="289"/>
            </w:pPr>
            <w:r>
              <w:t>64 GT/s</w:t>
            </w:r>
            <w:r>
              <w:t>时</w:t>
            </w:r>
            <w:r>
              <w:t>= +/-1 ns</w:t>
            </w:r>
          </w:p>
          <w:p w:rsidR="00E63982" w:rsidRDefault="002A462A">
            <w:pPr>
              <w:pStyle w:val="P68B1DB1-TableParagraph34"/>
              <w:numPr>
                <w:ilvl w:val="0"/>
                <w:numId w:val="30"/>
              </w:numPr>
              <w:tabs>
                <w:tab w:val="left" w:pos="330"/>
                <w:tab w:val="left" w:pos="331"/>
              </w:tabs>
              <w:spacing w:before="16"/>
              <w:ind w:hanging="289"/>
            </w:pPr>
            <w:r>
              <w:t>32 GT/s</w:t>
            </w:r>
            <w:r>
              <w:t>时</w:t>
            </w:r>
            <w:r>
              <w:t>= +/-2ns</w:t>
            </w:r>
          </w:p>
          <w:p w:rsidR="00E63982" w:rsidRDefault="002A462A">
            <w:pPr>
              <w:pStyle w:val="P68B1DB1-TableParagraph34"/>
              <w:numPr>
                <w:ilvl w:val="0"/>
                <w:numId w:val="30"/>
              </w:numPr>
              <w:tabs>
                <w:tab w:val="left" w:pos="330"/>
                <w:tab w:val="left" w:pos="331"/>
              </w:tabs>
              <w:spacing w:before="16"/>
              <w:ind w:hanging="289"/>
            </w:pPr>
            <w:r>
              <w:t>16 GT/s = +/- 4 ns</w:t>
            </w:r>
          </w:p>
          <w:p w:rsidR="00E63982" w:rsidRDefault="002A462A">
            <w:pPr>
              <w:pStyle w:val="P68B1DB1-TableParagraph34"/>
              <w:numPr>
                <w:ilvl w:val="0"/>
                <w:numId w:val="30"/>
              </w:numPr>
              <w:tabs>
                <w:tab w:val="left" w:pos="330"/>
                <w:tab w:val="left" w:pos="331"/>
              </w:tabs>
              <w:spacing w:before="16"/>
              <w:ind w:hanging="289"/>
            </w:pPr>
            <w:r>
              <w:t>8 GT/s</w:t>
            </w:r>
            <w:r>
              <w:t>时</w:t>
            </w:r>
            <w:r>
              <w:t>= +/- 8 ns</w:t>
            </w:r>
          </w:p>
          <w:p w:rsidR="00E63982" w:rsidRDefault="002A462A">
            <w:pPr>
              <w:pStyle w:val="P68B1DB1-TableParagraph34"/>
              <w:numPr>
                <w:ilvl w:val="0"/>
                <w:numId w:val="30"/>
              </w:numPr>
              <w:tabs>
                <w:tab w:val="left" w:pos="330"/>
                <w:tab w:val="left" w:pos="331"/>
              </w:tabs>
              <w:spacing w:before="16"/>
              <w:ind w:hanging="289"/>
            </w:pPr>
            <w:r>
              <w:t>5.0 GT/s</w:t>
            </w:r>
            <w:r>
              <w:t>时</w:t>
            </w:r>
            <w:r>
              <w:t>= +/- 16 ns</w:t>
            </w:r>
          </w:p>
          <w:p w:rsidR="00E63982" w:rsidRDefault="002A462A">
            <w:pPr>
              <w:pStyle w:val="P68B1DB1-TableParagraph34"/>
              <w:numPr>
                <w:ilvl w:val="0"/>
                <w:numId w:val="30"/>
              </w:numPr>
              <w:tabs>
                <w:tab w:val="left" w:pos="330"/>
                <w:tab w:val="left" w:pos="331"/>
              </w:tabs>
              <w:spacing w:before="16"/>
              <w:ind w:hanging="289"/>
            </w:pPr>
            <w:r>
              <w:t>2.5 GT/s = +/- 32 ns</w:t>
            </w:r>
          </w:p>
        </w:tc>
      </w:tr>
    </w:tbl>
    <w:p w:rsidR="00E63982" w:rsidRDefault="00E63982">
      <w:pPr>
        <w:rPr>
          <w:sz w:val="16"/>
        </w:rPr>
        <w:sectPr w:rsidR="00E63982">
          <w:type w:val="continuous"/>
          <w:pgSz w:w="12240" w:h="16850"/>
          <w:pgMar w:top="1600" w:right="600" w:bottom="280" w:left="560" w:header="720" w:footer="720" w:gutter="0"/>
          <w:cols w:space="720"/>
        </w:sectPr>
      </w:pPr>
    </w:p>
    <w:p w:rsidR="00E63982" w:rsidRDefault="00E63982">
      <w:pPr>
        <w:pStyle w:val="a3"/>
        <w:spacing w:before="3"/>
        <w:rPr>
          <w:b/>
          <w:sz w:val="27"/>
        </w:rPr>
      </w:pPr>
    </w:p>
    <w:p w:rsidR="00E63982" w:rsidRDefault="002A462A">
      <w:pPr>
        <w:pStyle w:val="P68B1DB1-Heading470"/>
        <w:spacing w:before="94"/>
      </w:pPr>
      <w:r>
        <w:t>确保最佳精度</w:t>
      </w:r>
    </w:p>
    <w:p w:rsidR="00E63982" w:rsidRDefault="002A462A">
      <w:pPr>
        <w:pStyle w:val="P68B1DB1-BodyText6"/>
        <w:spacing w:before="90"/>
        <w:ind w:left="115"/>
      </w:pPr>
      <w:r>
        <w:t>建议使用以下系统设置，以最大限度地减少延迟变化并确保最大精度：</w:t>
      </w:r>
    </w:p>
    <w:p w:rsidR="00E63982" w:rsidRDefault="002A462A">
      <w:pPr>
        <w:pStyle w:val="P68B1DB1-ListParagraph7"/>
        <w:numPr>
          <w:ilvl w:val="4"/>
          <w:numId w:val="33"/>
        </w:numPr>
        <w:tabs>
          <w:tab w:val="left" w:pos="547"/>
          <w:tab w:val="left" w:pos="548"/>
        </w:tabs>
        <w:spacing w:before="90"/>
        <w:ind w:hanging="289"/>
      </w:pPr>
      <w:r>
        <w:t>禁用</w:t>
      </w:r>
      <w:r>
        <w:t>ASPM L0</w:t>
      </w:r>
      <w:r>
        <w:t>、</w:t>
      </w:r>
      <w:r>
        <w:t>L1</w:t>
      </w:r>
    </w:p>
    <w:p w:rsidR="00E63982" w:rsidRDefault="002A462A">
      <w:pPr>
        <w:pStyle w:val="P68B1DB1-ListParagraph7"/>
        <w:numPr>
          <w:ilvl w:val="5"/>
          <w:numId w:val="33"/>
        </w:numPr>
        <w:tabs>
          <w:tab w:val="left" w:pos="1267"/>
          <w:tab w:val="left" w:pos="1268"/>
        </w:tabs>
        <w:spacing w:before="110" w:line="249" w:lineRule="auto"/>
        <w:ind w:right="441"/>
      </w:pPr>
      <w:r>
        <w:t>在</w:t>
      </w:r>
      <w:r>
        <w:t>PTM</w:t>
      </w:r>
      <w:r>
        <w:t>对话框之间进入</w:t>
      </w:r>
      <w:r>
        <w:t>L0</w:t>
      </w:r>
      <w:r>
        <w:t>、</w:t>
      </w:r>
      <w:r>
        <w:t>L1</w:t>
      </w:r>
      <w:r>
        <w:t>可能会导致控制器中的</w:t>
      </w:r>
      <w:r>
        <w:t>Rx</w:t>
      </w:r>
      <w:r>
        <w:t>偏斜和接收</w:t>
      </w:r>
      <w:r>
        <w:t>FIFO</w:t>
      </w:r>
      <w:r>
        <w:t>电平发生变化</w:t>
      </w:r>
    </w:p>
    <w:p w:rsidR="00E63982" w:rsidRDefault="002A462A">
      <w:pPr>
        <w:pStyle w:val="P68B1DB1-ListParagraph7"/>
        <w:numPr>
          <w:ilvl w:val="4"/>
          <w:numId w:val="33"/>
        </w:numPr>
        <w:tabs>
          <w:tab w:val="left" w:pos="547"/>
          <w:tab w:val="left" w:pos="548"/>
        </w:tabs>
        <w:spacing w:before="101"/>
        <w:ind w:hanging="289"/>
      </w:pPr>
      <w:r>
        <w:t>Link</w:t>
      </w:r>
      <w:r>
        <w:t>以</w:t>
      </w:r>
      <w:r>
        <w:t>16 GT/s</w:t>
      </w:r>
      <w:r>
        <w:t>的速度</w:t>
      </w:r>
    </w:p>
    <w:p w:rsidR="00E63982" w:rsidRDefault="002A462A">
      <w:pPr>
        <w:pStyle w:val="P68B1DB1-ListParagraph7"/>
        <w:numPr>
          <w:ilvl w:val="5"/>
          <w:numId w:val="33"/>
        </w:numPr>
        <w:tabs>
          <w:tab w:val="left" w:pos="1267"/>
          <w:tab w:val="left" w:pos="1268"/>
        </w:tabs>
        <w:spacing w:before="110" w:line="249" w:lineRule="auto"/>
        <w:ind w:right="1216"/>
      </w:pPr>
      <w:r>
        <w:t>这可确保器件以最高频率运行，并尽可能减小</w:t>
      </w:r>
      <w:r>
        <w:t>PTM</w:t>
      </w:r>
      <w:r>
        <w:t>测量值的变化。</w:t>
      </w:r>
    </w:p>
    <w:p w:rsidR="00E63982" w:rsidRDefault="002A462A">
      <w:pPr>
        <w:pStyle w:val="P68B1DB1-ListParagraph7"/>
        <w:numPr>
          <w:ilvl w:val="4"/>
          <w:numId w:val="33"/>
        </w:numPr>
        <w:tabs>
          <w:tab w:val="left" w:pos="547"/>
          <w:tab w:val="left" w:pos="548"/>
        </w:tabs>
        <w:spacing w:before="102"/>
        <w:ind w:hanging="289"/>
      </w:pPr>
      <w:r>
        <w:t>使用通用时钟</w:t>
      </w:r>
    </w:p>
    <w:p w:rsidR="00E63982" w:rsidRDefault="002A462A">
      <w:pPr>
        <w:pStyle w:val="P68B1DB1-ListParagraph7"/>
        <w:numPr>
          <w:ilvl w:val="5"/>
          <w:numId w:val="33"/>
        </w:numPr>
        <w:tabs>
          <w:tab w:val="left" w:pos="1267"/>
          <w:tab w:val="left" w:pos="1268"/>
        </w:tabs>
        <w:spacing w:before="110"/>
        <w:ind w:hanging="289"/>
      </w:pPr>
      <w:r>
        <w:t>如果可行，使用通用时钟架构可确保接收弹性缓冲器中的</w:t>
      </w:r>
      <w:r>
        <w:t>0 ppm</w:t>
      </w:r>
      <w:r>
        <w:t>和</w:t>
      </w:r>
      <w:r>
        <w:t>0</w:t>
      </w:r>
      <w:r>
        <w:t>变化</w:t>
      </w:r>
    </w:p>
    <w:p w:rsidR="00E63982" w:rsidRDefault="00E63982">
      <w:pPr>
        <w:pStyle w:val="a3"/>
        <w:spacing w:before="3"/>
        <w:rPr>
          <w:sz w:val="25"/>
        </w:rPr>
      </w:pPr>
    </w:p>
    <w:p w:rsidR="00E63982" w:rsidRDefault="002A462A">
      <w:pPr>
        <w:pStyle w:val="P68B1DB1-ListParagraph67"/>
        <w:numPr>
          <w:ilvl w:val="3"/>
          <w:numId w:val="33"/>
        </w:numPr>
        <w:tabs>
          <w:tab w:val="left" w:pos="1195"/>
          <w:tab w:val="left" w:pos="1196"/>
        </w:tabs>
        <w:ind w:hanging="1081"/>
      </w:pPr>
      <w:r>
        <w:t>异常处理</w:t>
      </w:r>
    </w:p>
    <w:p w:rsidR="00E63982" w:rsidRDefault="002A462A">
      <w:pPr>
        <w:pStyle w:val="P68B1DB1-ListParagraph7"/>
        <w:numPr>
          <w:ilvl w:val="4"/>
          <w:numId w:val="33"/>
        </w:numPr>
        <w:tabs>
          <w:tab w:val="left" w:pos="547"/>
          <w:tab w:val="left" w:pos="548"/>
        </w:tabs>
        <w:spacing w:before="70"/>
        <w:ind w:hanging="289"/>
      </w:pPr>
      <w:r>
        <w:t>不支持的请求</w:t>
      </w:r>
    </w:p>
    <w:p w:rsidR="00E63982" w:rsidRDefault="002A462A">
      <w:pPr>
        <w:pStyle w:val="P68B1DB1-ListParagraph7"/>
        <w:numPr>
          <w:ilvl w:val="5"/>
          <w:numId w:val="33"/>
        </w:numPr>
        <w:tabs>
          <w:tab w:val="left" w:pos="1267"/>
          <w:tab w:val="left" w:pos="1268"/>
        </w:tabs>
        <w:spacing w:before="110" w:line="249" w:lineRule="auto"/>
        <w:ind w:right="1063"/>
      </w:pPr>
      <w:r>
        <w:t>当控制器配置为下游端口时，如果在</w:t>
      </w:r>
      <w:r>
        <w:t>PTM</w:t>
      </w:r>
      <w:r>
        <w:t>启用位清零时收到</w:t>
      </w:r>
      <w:r>
        <w:t>PTM</w:t>
      </w:r>
      <w:r>
        <w:t>消息，则该消息将被视为不支持的请求。</w:t>
      </w:r>
    </w:p>
    <w:p w:rsidR="00E63982" w:rsidRDefault="002A462A">
      <w:pPr>
        <w:pStyle w:val="P68B1DB1-ListParagraph7"/>
        <w:numPr>
          <w:ilvl w:val="6"/>
          <w:numId w:val="33"/>
        </w:numPr>
        <w:tabs>
          <w:tab w:val="left" w:pos="1987"/>
          <w:tab w:val="left" w:pos="1988"/>
        </w:tabs>
        <w:spacing w:before="101"/>
        <w:ind w:hanging="289"/>
      </w:pPr>
      <w:r>
        <w:t>此错误在</w:t>
      </w:r>
      <w:r>
        <w:t>AER</w:t>
      </w:r>
      <w:r>
        <w:t>和设备状态寄存器中报告为不支持的请求。</w:t>
      </w:r>
    </w:p>
    <w:p w:rsidR="00E63982" w:rsidRDefault="002A462A">
      <w:pPr>
        <w:pStyle w:val="P68B1DB1-ListParagraph7"/>
        <w:numPr>
          <w:ilvl w:val="6"/>
          <w:numId w:val="33"/>
        </w:numPr>
        <w:tabs>
          <w:tab w:val="left" w:pos="1987"/>
          <w:tab w:val="left" w:pos="1988"/>
        </w:tabs>
        <w:spacing w:before="10"/>
        <w:ind w:hanging="289"/>
      </w:pPr>
      <w:r>
        <w:t>PTM</w:t>
      </w:r>
      <w:r>
        <w:t>消息不会转发到客户端接口。</w:t>
      </w:r>
    </w:p>
    <w:p w:rsidR="00E63982" w:rsidRDefault="002A462A">
      <w:pPr>
        <w:pStyle w:val="P68B1DB1-ListParagraph7"/>
        <w:numPr>
          <w:ilvl w:val="5"/>
          <w:numId w:val="33"/>
        </w:numPr>
        <w:tabs>
          <w:tab w:val="left" w:pos="1267"/>
          <w:tab w:val="left" w:pos="1268"/>
        </w:tabs>
        <w:spacing w:before="110" w:line="249" w:lineRule="auto"/>
        <w:ind w:right="933"/>
      </w:pPr>
      <w:r>
        <w:t>当控制器被配置为上游端口时，如果在</w:t>
      </w:r>
      <w:r>
        <w:t>PTM</w:t>
      </w:r>
      <w:r>
        <w:t>启用位被清除时接收到正确形成的</w:t>
      </w:r>
      <w:r>
        <w:t>PTM</w:t>
      </w:r>
      <w:r>
        <w:t>响应消息，则该消息被静默丢弃。</w:t>
      </w:r>
    </w:p>
    <w:p w:rsidR="00E63982" w:rsidRDefault="002A462A">
      <w:pPr>
        <w:pStyle w:val="P68B1DB1-ListParagraph7"/>
        <w:numPr>
          <w:ilvl w:val="6"/>
          <w:numId w:val="33"/>
        </w:numPr>
        <w:tabs>
          <w:tab w:val="left" w:pos="1987"/>
          <w:tab w:val="left" w:pos="1988"/>
        </w:tabs>
        <w:spacing w:before="102"/>
        <w:ind w:hanging="289"/>
      </w:pPr>
      <w:r>
        <w:t>PTM</w:t>
      </w:r>
      <w:r>
        <w:t>消息不会转发到客户端接口。</w:t>
      </w:r>
    </w:p>
    <w:p w:rsidR="00E63982" w:rsidRDefault="00E63982">
      <w:pPr>
        <w:pStyle w:val="a3"/>
        <w:spacing w:before="2"/>
        <w:rPr>
          <w:sz w:val="25"/>
        </w:rPr>
      </w:pPr>
    </w:p>
    <w:p w:rsidR="00E63982" w:rsidRDefault="002A462A">
      <w:pPr>
        <w:pStyle w:val="P68B1DB1-ListParagraph67"/>
        <w:numPr>
          <w:ilvl w:val="3"/>
          <w:numId w:val="33"/>
        </w:numPr>
        <w:tabs>
          <w:tab w:val="left" w:pos="1195"/>
          <w:tab w:val="left" w:pos="1196"/>
        </w:tabs>
        <w:spacing w:before="1"/>
        <w:ind w:hanging="1081"/>
      </w:pPr>
      <w:r>
        <w:t>PTM</w:t>
      </w:r>
      <w:r>
        <w:t>上下文无效</w:t>
      </w:r>
    </w:p>
    <w:p w:rsidR="00E63982" w:rsidRDefault="002A462A">
      <w:pPr>
        <w:pStyle w:val="P68B1DB1-BodyText6"/>
        <w:spacing w:before="90" w:line="249" w:lineRule="auto"/>
        <w:ind w:left="115" w:right="456"/>
      </w:pPr>
      <w:r>
        <w:t>PCIe</w:t>
      </w:r>
      <w:r>
        <w:t>规范，强烈建议当</w:t>
      </w:r>
      <w:r>
        <w:t>PTM</w:t>
      </w:r>
      <w:r>
        <w:t>主时间和上游端口的本地时间之间的关系改变时，上游端口使其内部</w:t>
      </w:r>
      <w:r>
        <w:t>PTM</w:t>
      </w:r>
      <w:r>
        <w:t>上下文无效，如由实现特定的标准所确定的例如，这可能由于转换到非</w:t>
      </w:r>
      <w:r>
        <w:t>D0</w:t>
      </w:r>
      <w:r>
        <w:t>状态或由于累积的</w:t>
      </w:r>
      <w:r>
        <w:t>PPM</w:t>
      </w:r>
      <w:r>
        <w:t>漂移而发生。</w:t>
      </w:r>
    </w:p>
    <w:p w:rsidR="00E63982" w:rsidRDefault="002A462A">
      <w:pPr>
        <w:pStyle w:val="P68B1DB1-BodyText6"/>
        <w:spacing w:before="83"/>
        <w:ind w:left="115"/>
      </w:pPr>
      <w:r>
        <w:t>控制器在端点模式下实现两种</w:t>
      </w:r>
      <w:r>
        <w:t>PTM</w:t>
      </w:r>
      <w:r>
        <w:t>上下文无效模式</w:t>
      </w:r>
    </w:p>
    <w:p w:rsidR="00E63982" w:rsidRDefault="002A462A">
      <w:pPr>
        <w:pStyle w:val="P68B1DB1-ListParagraph7"/>
        <w:numPr>
          <w:ilvl w:val="4"/>
          <w:numId w:val="33"/>
        </w:numPr>
        <w:tabs>
          <w:tab w:val="left" w:pos="547"/>
          <w:tab w:val="left" w:pos="548"/>
        </w:tabs>
        <w:spacing w:before="90"/>
        <w:ind w:hanging="289"/>
      </w:pPr>
      <w:r>
        <w:t>客户端使</w:t>
      </w:r>
      <w:r>
        <w:t>PTM</w:t>
      </w:r>
      <w:r>
        <w:t>上下文无效：</w:t>
      </w:r>
    </w:p>
    <w:p w:rsidR="00E63982" w:rsidRDefault="002A462A">
      <w:pPr>
        <w:pStyle w:val="P68B1DB1-ListParagraph7"/>
        <w:numPr>
          <w:ilvl w:val="5"/>
          <w:numId w:val="33"/>
        </w:numPr>
        <w:tabs>
          <w:tab w:val="left" w:pos="1267"/>
          <w:tab w:val="left" w:pos="1268"/>
        </w:tabs>
        <w:spacing w:before="110" w:line="249" w:lineRule="auto"/>
        <w:ind w:right="441"/>
      </w:pPr>
      <w:r>
        <w:t>客户端固件可以通过向</w:t>
      </w:r>
      <w:r>
        <w:t>“PTM</w:t>
      </w:r>
      <w:r>
        <w:t>本地控制寄存器</w:t>
      </w:r>
      <w:r>
        <w:t>”</w:t>
      </w:r>
      <w:r>
        <w:t>的</w:t>
      </w:r>
      <w:r>
        <w:t>“</w:t>
      </w:r>
      <w:r>
        <w:t>客户端无效</w:t>
      </w:r>
      <w:r>
        <w:t>PTM</w:t>
      </w:r>
      <w:r>
        <w:t>上下文</w:t>
      </w:r>
      <w:r>
        <w:t>”</w:t>
      </w:r>
      <w:r>
        <w:t>位</w:t>
      </w:r>
      <w:r>
        <w:t>27</w:t>
      </w:r>
      <w:r>
        <w:t>写入</w:t>
      </w:r>
      <w:r>
        <w:t>“1”</w:t>
      </w:r>
      <w:r>
        <w:t>来使</w:t>
      </w:r>
      <w:r>
        <w:t>PTM</w:t>
      </w:r>
      <w:r>
        <w:t>上下文</w:t>
      </w:r>
    </w:p>
    <w:p w:rsidR="00E63982" w:rsidRDefault="002A462A">
      <w:pPr>
        <w:pStyle w:val="P68B1DB1-ListParagraph7"/>
        <w:numPr>
          <w:ilvl w:val="5"/>
          <w:numId w:val="33"/>
        </w:numPr>
        <w:tabs>
          <w:tab w:val="left" w:pos="1267"/>
          <w:tab w:val="left" w:pos="1268"/>
        </w:tabs>
        <w:spacing w:before="2" w:line="249" w:lineRule="auto"/>
        <w:ind w:right="599"/>
      </w:pPr>
      <w:r>
        <w:t>客户端可以通过设置</w:t>
      </w:r>
      <w:r>
        <w:t>“PTM</w:t>
      </w:r>
      <w:r>
        <w:t>本地控制寄存器</w:t>
      </w:r>
      <w:r>
        <w:t>”</w:t>
      </w:r>
      <w:r>
        <w:t>中的</w:t>
      </w:r>
      <w:r>
        <w:t>PTM</w:t>
      </w:r>
      <w:r>
        <w:t>触发器启用位来启用</w:t>
      </w:r>
      <w:r>
        <w:t>PTM</w:t>
      </w:r>
      <w:r>
        <w:t>对话框，以获取当前</w:t>
      </w:r>
      <w:r>
        <w:t>PTM</w:t>
      </w:r>
      <w:r>
        <w:t>上下文和</w:t>
      </w:r>
      <w:r>
        <w:t>PTM</w:t>
      </w:r>
      <w:r>
        <w:t>主时间。</w:t>
      </w:r>
    </w:p>
    <w:p w:rsidR="00E63982" w:rsidRDefault="002A462A">
      <w:pPr>
        <w:pStyle w:val="P68B1DB1-ListParagraph7"/>
        <w:numPr>
          <w:ilvl w:val="4"/>
          <w:numId w:val="33"/>
        </w:numPr>
        <w:tabs>
          <w:tab w:val="left" w:pos="547"/>
          <w:tab w:val="left" w:pos="548"/>
        </w:tabs>
        <w:spacing w:before="101"/>
        <w:ind w:hanging="289"/>
      </w:pPr>
      <w:r>
        <w:t>硬件自动失效</w:t>
      </w:r>
      <w:r>
        <w:t>PTM</w:t>
      </w:r>
      <w:r>
        <w:t>上下文：</w:t>
      </w:r>
    </w:p>
    <w:p w:rsidR="00E63982" w:rsidRDefault="002A462A">
      <w:pPr>
        <w:pStyle w:val="P68B1DB1-ListParagraph7"/>
        <w:numPr>
          <w:ilvl w:val="5"/>
          <w:numId w:val="33"/>
        </w:numPr>
        <w:tabs>
          <w:tab w:val="left" w:pos="1267"/>
          <w:tab w:val="left" w:pos="1268"/>
        </w:tabs>
        <w:spacing w:before="110"/>
        <w:ind w:hanging="289"/>
      </w:pPr>
      <w:r>
        <w:t>当</w:t>
      </w:r>
      <w:r>
        <w:t>LTSSM</w:t>
      </w:r>
      <w:r>
        <w:t>转换出</w:t>
      </w:r>
      <w:r>
        <w:t>L0</w:t>
      </w:r>
      <w:r>
        <w:t>状态时，控制器可以自动使</w:t>
      </w:r>
      <w:r>
        <w:t>PTM</w:t>
      </w:r>
      <w:r>
        <w:t>上下文</w:t>
      </w:r>
    </w:p>
    <w:p w:rsidR="00E63982" w:rsidRDefault="002A462A">
      <w:pPr>
        <w:pStyle w:val="P68B1DB1-ListParagraph7"/>
        <w:numPr>
          <w:ilvl w:val="5"/>
          <w:numId w:val="33"/>
        </w:numPr>
        <w:tabs>
          <w:tab w:val="left" w:pos="1267"/>
          <w:tab w:val="left" w:pos="1268"/>
        </w:tabs>
        <w:spacing w:before="10" w:line="249" w:lineRule="auto"/>
        <w:ind w:right="494"/>
      </w:pPr>
      <w:r>
        <w:t>默认情况下启用此模式可通过编程</w:t>
      </w:r>
      <w:r>
        <w:t>“PTM</w:t>
      </w:r>
      <w:r>
        <w:t>本地控制寄存器</w:t>
      </w:r>
      <w:r>
        <w:t>”</w:t>
      </w:r>
      <w:r>
        <w:t>的位</w:t>
      </w:r>
      <w:r>
        <w:t>28“</w:t>
      </w:r>
      <w:r>
        <w:t>禁用自动无效</w:t>
      </w:r>
      <w:r>
        <w:t>PTM</w:t>
      </w:r>
      <w:r>
        <w:t>上下文</w:t>
      </w:r>
      <w:r>
        <w:t>”</w:t>
      </w:r>
      <w:r>
        <w:t>来禁用此模式</w:t>
      </w:r>
    </w:p>
    <w:p w:rsidR="00E63982" w:rsidRDefault="002A462A">
      <w:pPr>
        <w:pStyle w:val="P68B1DB1-ListParagraph7"/>
        <w:numPr>
          <w:ilvl w:val="5"/>
          <w:numId w:val="33"/>
        </w:numPr>
        <w:tabs>
          <w:tab w:val="left" w:pos="1267"/>
          <w:tab w:val="left" w:pos="1268"/>
        </w:tabs>
        <w:spacing w:before="2" w:line="249" w:lineRule="auto"/>
        <w:ind w:right="912"/>
      </w:pPr>
      <w:r>
        <w:t>当</w:t>
      </w:r>
      <w:r>
        <w:t>PTM</w:t>
      </w:r>
      <w:r>
        <w:t>上下文自动失效时，控制器通过断言</w:t>
      </w:r>
      <w:r>
        <w:t>local_interrupt</w:t>
      </w:r>
      <w:r>
        <w:t>输出来通知客户端。</w:t>
      </w:r>
      <w:r>
        <w:t>“PTM</w:t>
      </w:r>
      <w:r>
        <w:t>上下文自动无效</w:t>
      </w:r>
      <w:r>
        <w:t>”</w:t>
      </w:r>
      <w:r>
        <w:t>状态位</w:t>
      </w:r>
      <w:r>
        <w:t>-27</w:t>
      </w:r>
      <w:r>
        <w:t>也在</w:t>
      </w:r>
      <w:r>
        <w:t>“</w:t>
      </w:r>
      <w:r>
        <w:t>本地错误状态寄存器</w:t>
      </w:r>
      <w:r>
        <w:t>0”</w:t>
      </w:r>
      <w:r>
        <w:t>中设置</w:t>
      </w:r>
    </w:p>
    <w:p w:rsidR="00E63982" w:rsidRDefault="00E63982">
      <w:pPr>
        <w:pStyle w:val="a3"/>
        <w:spacing w:before="1"/>
      </w:pPr>
    </w:p>
    <w:p w:rsidR="00E63982" w:rsidRDefault="002A462A">
      <w:pPr>
        <w:pStyle w:val="P68B1DB1-Heading215"/>
        <w:numPr>
          <w:ilvl w:val="1"/>
          <w:numId w:val="36"/>
        </w:numPr>
        <w:tabs>
          <w:tab w:val="left" w:pos="835"/>
          <w:tab w:val="left" w:pos="836"/>
        </w:tabs>
        <w:spacing w:before="1"/>
        <w:ind w:left="835" w:hanging="721"/>
        <w:jc w:val="left"/>
      </w:pPr>
      <w:bookmarkStart w:id="291" w:name="12.4_SRAM_Integration"/>
      <w:bookmarkStart w:id="292" w:name="_bookmark181"/>
      <w:bookmarkEnd w:id="291"/>
      <w:bookmarkEnd w:id="292"/>
      <w:r>
        <w:t>SRAM</w:t>
      </w:r>
      <w:r>
        <w:t>集成</w:t>
      </w:r>
    </w:p>
    <w:p w:rsidR="00E63982" w:rsidRDefault="002A462A">
      <w:pPr>
        <w:pStyle w:val="P68B1DB1-BodyText6"/>
        <w:spacing w:before="94" w:line="249" w:lineRule="auto"/>
        <w:ind w:left="115"/>
      </w:pPr>
      <w:r>
        <w:t>与内核使用的</w:t>
      </w:r>
      <w:r>
        <w:t>RAM</w:t>
      </w:r>
      <w:r>
        <w:t>相关的接口信号在设计的顶层可用，以便轻松与客户生成的</w:t>
      </w:r>
      <w:r>
        <w:t>RAM</w:t>
      </w:r>
      <w:r>
        <w:t>模块接口。这也使用户能够在不修改任何</w:t>
      </w:r>
      <w:r>
        <w:t>Cadence PCIe</w:t>
      </w:r>
      <w:r>
        <w:t>核心设计文件的情况下向</w:t>
      </w:r>
      <w:r>
        <w:t>RAM</w:t>
      </w:r>
      <w:r>
        <w:t>添加</w:t>
      </w:r>
      <w:r>
        <w:t>BIST</w:t>
      </w:r>
      <w:r>
        <w:t>功能</w:t>
      </w:r>
    </w:p>
    <w:p w:rsidR="00E63982" w:rsidRDefault="002A462A">
      <w:pPr>
        <w:pStyle w:val="P68B1DB1-BodyText6"/>
        <w:spacing w:before="83" w:line="249" w:lineRule="auto"/>
        <w:ind w:left="115"/>
      </w:pPr>
      <w:r>
        <w:t>所需</w:t>
      </w:r>
      <w:r>
        <w:t>SRAM</w:t>
      </w:r>
      <w:r>
        <w:t>的详细信息，包括时钟关系和读取延迟，请参见</w:t>
      </w:r>
      <w:r>
        <w:t>docs/cdnpcie_sram_requirements.html</w:t>
      </w:r>
      <w:r>
        <w:t>文档</w:t>
      </w:r>
    </w:p>
    <w:p w:rsidR="00E63982" w:rsidRDefault="002A462A">
      <w:pPr>
        <w:pStyle w:val="P68B1DB1-BodyText6"/>
        <w:spacing w:before="82"/>
        <w:ind w:left="115"/>
      </w:pPr>
      <w:r>
        <w:t>控制器发出的读和写访问描述如下：</w:t>
      </w:r>
    </w:p>
    <w:p w:rsidR="00E63982" w:rsidRDefault="002A462A">
      <w:pPr>
        <w:pStyle w:val="P68B1DB1-Heading318"/>
        <w:spacing w:before="90"/>
      </w:pPr>
      <w:r>
        <w:t>RAM</w:t>
      </w:r>
      <w:r>
        <w:t>读取</w:t>
      </w:r>
    </w:p>
    <w:p w:rsidR="00E63982" w:rsidRDefault="002A462A">
      <w:pPr>
        <w:pStyle w:val="P68B1DB1-ListParagraph7"/>
        <w:numPr>
          <w:ilvl w:val="4"/>
          <w:numId w:val="33"/>
        </w:numPr>
        <w:tabs>
          <w:tab w:val="left" w:pos="547"/>
          <w:tab w:val="left" w:pos="548"/>
        </w:tabs>
        <w:spacing w:before="90"/>
        <w:ind w:hanging="289"/>
      </w:pPr>
      <w:r>
        <w:t>控制器驱动读取地址和读取使能</w:t>
      </w:r>
      <w:r>
        <w:t>1</w:t>
      </w:r>
      <w:r>
        <w:t>个时钟，并在</w:t>
      </w:r>
      <w:r>
        <w:t>2</w:t>
      </w:r>
      <w:r>
        <w:t>个周期后对读取数据进行</w:t>
      </w:r>
      <w:r>
        <w:t>采样，如图所示</w:t>
      </w:r>
    </w:p>
    <w:p w:rsidR="00E63982" w:rsidRDefault="00E63982">
      <w:pPr>
        <w:rPr>
          <w:sz w:val="20"/>
        </w:rPr>
        <w:sectPr w:rsidR="00E63982">
          <w:headerReference w:type="default" r:id="rId739"/>
          <w:footerReference w:type="default" r:id="rId740"/>
          <w:pgSz w:w="12240" w:h="16850"/>
          <w:pgMar w:top="920" w:right="600" w:bottom="720" w:left="560" w:header="517" w:footer="524" w:gutter="0"/>
          <w:cols w:space="720"/>
        </w:sectPr>
      </w:pPr>
    </w:p>
    <w:p w:rsidR="00E63982" w:rsidRDefault="00E63982">
      <w:pPr>
        <w:pStyle w:val="a3"/>
      </w:pPr>
    </w:p>
    <w:p w:rsidR="00E63982" w:rsidRDefault="00E63982">
      <w:pPr>
        <w:pStyle w:val="a3"/>
        <w:spacing w:before="4"/>
        <w:rPr>
          <w:sz w:val="21"/>
        </w:rPr>
      </w:pPr>
    </w:p>
    <w:p w:rsidR="00E63982" w:rsidRDefault="002A462A">
      <w:pPr>
        <w:pStyle w:val="P68B1DB1-BodyText6"/>
        <w:ind w:left="547"/>
      </w:pPr>
      <w:r>
        <w:t>在配置时，还可以选择</w:t>
      </w:r>
      <w:r>
        <w:t>3</w:t>
      </w:r>
      <w:r>
        <w:t>周期</w:t>
      </w:r>
      <w:r>
        <w:t>SRAM</w:t>
      </w:r>
      <w:r>
        <w:t>访问延迟</w:t>
      </w:r>
    </w:p>
    <w:p w:rsidR="00E63982" w:rsidRDefault="002A462A">
      <w:pPr>
        <w:pStyle w:val="P68B1DB1-ListParagraph7"/>
        <w:numPr>
          <w:ilvl w:val="4"/>
          <w:numId w:val="33"/>
        </w:numPr>
        <w:tabs>
          <w:tab w:val="left" w:pos="547"/>
          <w:tab w:val="left" w:pos="548"/>
        </w:tabs>
        <w:spacing w:before="50"/>
        <w:ind w:hanging="289"/>
      </w:pPr>
      <w:r>
        <w:t>控制器从不对未初始化的</w:t>
      </w:r>
      <w:r>
        <w:t>RAM</w:t>
      </w:r>
      <w:r>
        <w:t>位置发出读访问</w:t>
      </w:r>
    </w:p>
    <w:p w:rsidR="00E63982" w:rsidRDefault="002A462A">
      <w:pPr>
        <w:pStyle w:val="P68B1DB1-ListParagraph7"/>
        <w:numPr>
          <w:ilvl w:val="4"/>
          <w:numId w:val="33"/>
        </w:numPr>
        <w:tabs>
          <w:tab w:val="left" w:pos="547"/>
          <w:tab w:val="left" w:pos="548"/>
        </w:tabs>
        <w:spacing w:before="51"/>
        <w:ind w:hanging="289"/>
      </w:pPr>
      <w:r>
        <w:t>控制器可以发出连续的背靠背</w:t>
      </w:r>
      <w:r>
        <w:t>RAM</w:t>
      </w:r>
      <w:r>
        <w:t>读取访问。</w:t>
      </w:r>
    </w:p>
    <w:p w:rsidR="00E63982" w:rsidRDefault="002A462A">
      <w:pPr>
        <w:pStyle w:val="P68B1DB1-ListParagraph7"/>
        <w:numPr>
          <w:ilvl w:val="4"/>
          <w:numId w:val="33"/>
        </w:numPr>
        <w:tabs>
          <w:tab w:val="left" w:pos="547"/>
          <w:tab w:val="left" w:pos="548"/>
        </w:tabs>
        <w:spacing w:before="50"/>
        <w:ind w:hanging="289"/>
      </w:pPr>
      <w:r>
        <w:t>写入</w:t>
      </w:r>
      <w:r>
        <w:t>RAM</w:t>
      </w:r>
      <w:r>
        <w:t>位置后，控制器可以在写入后</w:t>
      </w:r>
      <w:r>
        <w:t>1</w:t>
      </w:r>
      <w:r>
        <w:t>个周期向同一位置发出读取</w:t>
      </w:r>
    </w:p>
    <w:p w:rsidR="00E63982" w:rsidRDefault="002A462A">
      <w:pPr>
        <w:pStyle w:val="P68B1DB1-ListParagraph7"/>
        <w:numPr>
          <w:ilvl w:val="4"/>
          <w:numId w:val="33"/>
        </w:numPr>
        <w:tabs>
          <w:tab w:val="left" w:pos="547"/>
          <w:tab w:val="left" w:pos="548"/>
        </w:tabs>
        <w:spacing w:before="50"/>
        <w:ind w:hanging="289"/>
      </w:pPr>
      <w:r>
        <w:t>控制器具有内部机制，以防止读取和写入访问冲突。</w:t>
      </w:r>
    </w:p>
    <w:p w:rsidR="00E63982" w:rsidRDefault="002A462A">
      <w:pPr>
        <w:pStyle w:val="P68B1DB1-ListParagraph7"/>
        <w:numPr>
          <w:ilvl w:val="4"/>
          <w:numId w:val="33"/>
        </w:numPr>
        <w:tabs>
          <w:tab w:val="left" w:pos="547"/>
          <w:tab w:val="left" w:pos="548"/>
        </w:tabs>
        <w:spacing w:before="50" w:line="249" w:lineRule="auto"/>
        <w:ind w:right="739"/>
      </w:pPr>
      <w:r>
        <w:t>控制器从不同时对同一</w:t>
      </w:r>
      <w:r>
        <w:t>RAM</w:t>
      </w:r>
      <w:r>
        <w:t>位置发出读和写即使读写时钟是异步的，控制器也能确保这一点</w:t>
      </w:r>
    </w:p>
    <w:p w:rsidR="00E63982" w:rsidRDefault="00E63982">
      <w:pPr>
        <w:pStyle w:val="a3"/>
      </w:pPr>
    </w:p>
    <w:p w:rsidR="00E63982" w:rsidRDefault="00E63982">
      <w:pPr>
        <w:pStyle w:val="a3"/>
        <w:spacing w:before="6"/>
        <w:rPr>
          <w:sz w:val="17"/>
        </w:rPr>
      </w:pPr>
    </w:p>
    <w:p w:rsidR="00E63982" w:rsidRDefault="00E63982">
      <w:pPr>
        <w:pStyle w:val="a3"/>
        <w:spacing w:before="4"/>
        <w:rPr>
          <w:sz w:val="9"/>
        </w:rPr>
      </w:pPr>
    </w:p>
    <w:p w:rsidR="00E63982" w:rsidRDefault="002A462A">
      <w:pPr>
        <w:spacing w:before="1"/>
        <w:ind w:left="3219"/>
        <w:rPr>
          <w:rFonts w:ascii="Verdana"/>
          <w:sz w:val="6"/>
        </w:rPr>
      </w:pPr>
      <w:r>
        <w:pict>
          <v:group id="_x0000_s1554" style="position:absolute;left:0;text-align:left;margin-left:213.75pt;margin-top:-16pt;width:206.75pt;height:121.25pt;z-index:15877120;mso-position-horizontal-relative:page" coordorigin="4275,-320" coordsize="4135,2425">
            <v:shape id="_x0000_s1666" style="position:absolute;left:5807;top:-319;width:2;height:2424" coordorigin="5808,-319" coordsize="0,2424" path="m5808,-319r,l5808,1864r,240e" filled="f" strokeweight=".099mm">
              <v:stroke dashstyle="dot"/>
              <v:path arrowok="t"/>
            </v:shape>
            <v:shape id="_x0000_s1665" style="position:absolute;left:4691;top:-319;width:2;height:2424" coordorigin="4691,-319" coordsize="0,2424" path="m4691,-319r,l4691,1864r,240e" filled="f" strokeweight=".099mm">
              <v:stroke dashstyle="dot"/>
              <v:path arrowok="t"/>
            </v:shape>
            <v:shape id="_x0000_s1664" style="position:absolute;left:4311;top:361;width:381;height:2" coordorigin="4311,362" coordsize="381,0" path="m4691,362r-380,l4311,362e" filled="f" strokeweight=".19797mm">
              <v:path arrowok="t"/>
            </v:shape>
            <v:line id="_x0000_s1663" style="position:absolute" from="4315,104" to="4315,44" strokeweight=".19797mm"/>
            <v:shape id="_x0000_s1662" style="position:absolute;left:4275;top:-75;width:80;height:119" coordorigin="4275,-75" coordsize="80,119" path="m4275,44r40,-119l4354,44r-79,xe" fillcolor="black" stroked="f">
              <v:path arrowok="t"/>
            </v:shape>
            <v:shape id="_x0000_s1661" style="position:absolute;left:4325;top:-75;width:370;height:179" coordorigin="4326,-75" coordsize="370,179" path="m4326,-75r179,l4505,104r190,e" filled="f" strokeweight=".19797mm">
              <v:path arrowok="t"/>
            </v:shape>
            <v:shape id="_x0000_s1660" style="position:absolute;left:5071;top:-319;width:2;height:2424" coordorigin="5071,-319" coordsize="0,2424" path="m5071,-319r,l5071,1864r,240e" filled="f" strokeweight=".099mm">
              <v:stroke dashstyle="dot"/>
              <v:path arrowok="t"/>
            </v:shape>
            <v:shape id="_x0000_s1659" style="position:absolute;left:4694;top:-75;width:370;height:179" coordorigin="4695,-75" coordsize="370,179" path="m4695,-75r179,l4874,104r190,e" filled="f" strokeweight=".19797mm">
              <v:path arrowok="t"/>
            </v:shape>
            <v:line id="_x0000_s1658" style="position:absolute" from="4695,104" to="4695,44" strokeweight=".19797mm"/>
            <v:shape id="_x0000_s1657" style="position:absolute;left:4655;top:-75;width:80;height:119" coordorigin="4655,-75" coordsize="80,119" path="m4655,44r40,-119l4734,44r-79,xe" fillcolor="black" stroked="f">
              <v:path arrowok="t"/>
            </v:shape>
            <v:shape id="_x0000_s1656" style="position:absolute;left:5066;top:-75;width:370;height:179" coordorigin="5067,-75" coordsize="370,179" path="m5067,-75r180,l5247,104r189,e" filled="f" strokeweight=".19797mm">
              <v:path arrowok="t"/>
            </v:shape>
            <v:line id="_x0000_s1655" style="position:absolute" from="5064,104" to="5064,44" strokeweight=".19797mm"/>
            <v:shape id="_x0000_s1654" style="position:absolute;left:5024;top:-75;width:80;height:119" coordorigin="5024,-75" coordsize="80,119" path="m5024,44r40,-119l5103,44r-79,xe" fillcolor="black" stroked="f">
              <v:path arrowok="t"/>
            </v:shape>
            <v:line id="_x0000_s1653" style="position:absolute" from="5436,104" to="5436,44" strokeweight=".19797mm"/>
            <v:shape id="_x0000_s1652" style="position:absolute;left:5396;top:-75;width:80;height:119" coordorigin="5397,-75" coordsize="80,119" path="m5397,44r39,-119l5476,44r-79,xe" fillcolor="black" stroked="f">
              <v:path arrowok="t"/>
            </v:shape>
            <v:shape id="_x0000_s1651" style="position:absolute;left:5436;top:-75;width:370;height:179" coordorigin="5436,-75" coordsize="370,179" path="m5436,-75r180,l5616,104r189,e" filled="f" strokeweight=".19797mm">
              <v:path arrowok="t"/>
            </v:shape>
            <v:shape id="_x0000_s1650" style="position:absolute;left:6187;top:-321;width:2;height:2424" coordorigin="6188,-320" coordsize="0,2424" path="m6188,-320r,l6188,1863r,240e" filled="f" strokeweight=".099mm">
              <v:stroke dashstyle="dot"/>
              <v:path arrowok="t"/>
            </v:shape>
            <v:shape id="_x0000_s1649" style="position:absolute;left:5805;top:-75;width:370;height:179" coordorigin="5805,-75" coordsize="370,179" path="m5805,-75r180,l5985,104r189,e" filled="f" strokeweight=".19797mm">
              <v:path arrowok="t"/>
            </v:shape>
            <v:line id="_x0000_s1648" style="position:absolute" from="5805,104" to="5805,44" strokeweight=".19797mm"/>
            <v:shape id="_x0000_s1647" style="position:absolute;left:5765;top:-75;width:80;height:119" coordorigin="5766,-75" coordsize="80,119" path="m5766,44r39,-119l5845,44r-79,xe" fillcolor="black" stroked="f">
              <v:path arrowok="t"/>
            </v:shape>
            <v:shape id="_x0000_s1646" style="position:absolute;left:6544;top:-319;width:2;height:2424" coordorigin="6544,-319" coordsize="0,2424" path="m6544,-319r,l6544,1864r,240e" filled="f" strokeweight=".099mm">
              <v:stroke dashstyle="dot"/>
              <v:path arrowok="t"/>
            </v:shape>
            <v:shape id="_x0000_s1645" style="position:absolute;left:6177;top:-75;width:370;height:179" coordorigin="6178,-75" coordsize="370,179" path="m6178,-75r179,l6357,104r190,e" filled="f" strokeweight=".19797mm">
              <v:path arrowok="t"/>
            </v:shape>
            <v:line id="_x0000_s1644" style="position:absolute" from="6174,104" to="6174,44" strokeweight=".19797mm"/>
            <v:shape id="_x0000_s1643" style="position:absolute;left:6134;top:-75;width:80;height:119" coordorigin="6135,-75" coordsize="80,119" path="m6135,44r39,-119l6214,44r-79,xe" fillcolor="black" stroked="f">
              <v:path arrowok="t"/>
            </v:shape>
            <v:line id="_x0000_s1642" style="position:absolute" from="6545,104" to="6545,44" strokeweight=".19797mm"/>
            <v:shape id="_x0000_s1641" style="position:absolute;left:6505;top:-75;width:80;height:119" coordorigin="6505,-75" coordsize="80,119" path="m6505,44r40,-119l6584,44r-79,xe" fillcolor="black" stroked="f">
              <v:path arrowok="t"/>
            </v:shape>
            <v:shape id="_x0000_s1640" style="position:absolute;left:6924;top:-319;width:2;height:2424" coordorigin="6924,-319" coordsize="0,2424" path="m6924,-319r,l6924,1864r,240e" filled="f" strokeweight=".099mm">
              <v:stroke dashstyle="dot"/>
              <v:path arrowok="t"/>
            </v:shape>
            <v:shape id="_x0000_s1639" style="position:absolute;left:6544;top:-75;width:370;height:179" coordorigin="6545,-75" coordsize="370,179" path="m6545,-75r180,l6725,104r189,e" filled="f" strokeweight=".19797mm">
              <v:path arrowok="t"/>
            </v:shape>
            <v:shape id="_x0000_s1638" style="position:absolute;left:6913;top:-75;width:370;height:179" coordorigin="6914,-75" coordsize="370,179" path="m6914,-75r180,l7094,104r189,e" filled="f" strokeweight=".19797mm">
              <v:path arrowok="t"/>
            </v:shape>
            <v:line id="_x0000_s1637" style="position:absolute" from="6914,104" to="6914,44" strokeweight=".19797mm"/>
            <v:shape id="_x0000_s1636" style="position:absolute;left:6874;top:-75;width:80;height:119" coordorigin="6874,-75" coordsize="80,119" path="m6874,44r40,-119l6953,44r-79,xe" fillcolor="black" stroked="f">
              <v:path arrowok="t"/>
            </v:shape>
            <v:shape id="_x0000_s1635" style="position:absolute;left:7286;top:-75;width:370;height:179" coordorigin="7286,-75" coordsize="370,179" path="m7286,-75r180,l7466,104r189,e" filled="f" strokeweight=".19797mm">
              <v:path arrowok="t"/>
            </v:shape>
            <v:line id="_x0000_s1634" style="position:absolute" from="7283,104" to="7283,44" strokeweight=".19797mm"/>
            <v:shape id="_x0000_s1633" style="position:absolute;left:7243;top:-75;width:80;height:119" coordorigin="7244,-75" coordsize="80,119" path="m7244,44r39,-119l7323,44r-79,xe" fillcolor="black" stroked="f">
              <v:path arrowok="t"/>
            </v:shape>
            <v:shape id="_x0000_s1632" style="position:absolute;left:7655;top:-75;width:370;height:179" coordorigin="7655,-75" coordsize="370,179" path="m7655,-75r180,l7835,104r190,e" filled="f" strokeweight=".19797mm">
              <v:path arrowok="t"/>
            </v:shape>
            <v:line id="_x0000_s1631" style="position:absolute" from="7655,104" to="7655,44" strokeweight=".19797mm"/>
            <v:shape id="_x0000_s1630" style="position:absolute;left:7615;top:-75;width:80;height:119" coordorigin="7616,-75" coordsize="80,119" path="m7616,44r39,-119l7695,44r-79,xe" fillcolor="black" stroked="f">
              <v:path arrowok="t"/>
            </v:shape>
            <v:shape id="_x0000_s1629" style="position:absolute;left:8027;top:-75;width:370;height:179" coordorigin="8028,-75" coordsize="370,179" path="m8028,-75r179,l8207,104r190,e" filled="f" strokeweight=".19797mm">
              <v:path arrowok="t"/>
            </v:shape>
            <v:line id="_x0000_s1628" style="position:absolute" from="8025,104" to="8025,44" strokeweight=".19797mm"/>
            <v:shape id="_x0000_s1627" style="position:absolute;left:7985;top:-75;width:80;height:119" coordorigin="7985,-75" coordsize="80,119" path="m7985,44r40,-119l8064,44r-79,xe" fillcolor="black" stroked="f">
              <v:path arrowok="t"/>
            </v:shape>
            <v:shape id="_x0000_s1626" style="position:absolute;left:4311;top:-319;width:2;height:2424" coordorigin="4311,-319" coordsize="0,2424" path="m4311,-319r,l4311,1864r,240e" filled="f" strokeweight=".099mm">
              <v:stroke dashstyle="dot"/>
              <v:path arrowok="t"/>
            </v:shape>
            <v:shape id="_x0000_s1625" style="position:absolute;left:5451;top:-319;width:2;height:2424" coordorigin="5451,-319" coordsize="0,2424" path="m5451,-319r,l5451,1864r,240e" filled="f" strokeweight=".099mm">
              <v:stroke dashstyle="dot"/>
              <v:path arrowok="t"/>
            </v:shape>
            <v:shape id="_x0000_s1624" style="position:absolute;left:7280;top:-319;width:2;height:2424" coordorigin="7280,-319" coordsize="0,2424" path="m7280,-319r,l7280,1864r,240e" filled="f" strokeweight=".099mm">
              <v:stroke dashstyle="dot"/>
              <v:path arrowok="t"/>
            </v:shape>
            <v:shape id="_x0000_s1623" style="position:absolute;left:7660;top:-319;width:2;height:2424" coordorigin="7660,-319" coordsize="0,2424" path="m7660,-319r,l7660,1864r,240e" filled="f" strokeweight=".099mm">
              <v:stroke dashstyle="dot"/>
              <v:path arrowok="t"/>
            </v:shape>
            <v:shape id="_x0000_s1622" style="position:absolute;left:8016;top:-319;width:2;height:2424" coordorigin="8017,-319" coordsize="0,2424" path="m8017,-319r,l8017,1864r,240e" filled="f" strokeweight=".099mm">
              <v:stroke dashstyle="dot"/>
              <v:path arrowok="t"/>
            </v:shape>
            <v:shape id="_x0000_s1621" style="position:absolute;left:8396;top:-319;width:2;height:2424" coordorigin="8397,-319" coordsize="0,2424" path="m8397,-319r,l8397,1864r,240e" filled="f" strokeweight=".099mm">
              <v:stroke dashstyle="dot"/>
              <v:path arrowok="t"/>
            </v:shape>
            <v:shape id="_x0000_s1620" style="position:absolute;left:4691;top:561;width:72;height:176" coordorigin="4691,561" coordsize="72,176" path="m4763,737l4691,561r,e" filled="f" strokeweight=".19797mm">
              <v:path arrowok="t"/>
            </v:shape>
            <v:shape id="_x0000_s1619" style="position:absolute;left:4762;top:567;width:328;height:2" coordorigin="4762,568" coordsize="328,0" path="m5090,568r-328,l4762,568e" filled="f" strokeweight=".19797mm">
              <v:path arrowok="t"/>
            </v:shape>
            <v:shape id="_x0000_s1618" style="position:absolute;left:5179;top:748;width:315;height:2" coordorigin="5179,749" coordsize="315,0" path="m5494,749r-315,l5179,749e" filled="f" strokeweight=".19797mm">
              <v:path arrowok="t"/>
            </v:shape>
            <v:shape id="_x0000_s1617" style="position:absolute;left:4311;top:561;width:381;height:3" coordorigin="4311,561" coordsize="381,3" path="m4691,561r-380,3l4311,564e" filled="f" strokeweight=".19797mm">
              <v:path arrowok="t"/>
            </v:shape>
            <v:shape id="_x0000_s1616" style="position:absolute;left:4311;top:733;width:381;height:3" coordorigin="4311,733" coordsize="381,3" path="m4691,733r-380,3l4311,736e" filled="f" strokeweight=".19797mm">
              <v:path arrowok="t"/>
            </v:shape>
            <v:shape id="_x0000_s1615" style="position:absolute;left:5092;top:566;width:86;height:180" coordorigin="5092,566" coordsize="86,180" path="m5178,746l5092,566r,e" filled="f" strokeweight=".19797mm">
              <v:path arrowok="t"/>
            </v:shape>
            <v:line id="_x0000_s1614" style="position:absolute" from="4691,732" to="4763,568" strokeweight=".19797mm"/>
            <v:shape id="_x0000_s1613" style="position:absolute;left:4762;top:736;width:331;height:2" coordorigin="4762,736" coordsize="331,0" path="m5092,736r-330,l4762,736e" filled="f" strokeweight=".19797mm">
              <v:path arrowok="t"/>
            </v:shape>
            <v:shape id="_x0000_s1612" style="position:absolute;left:5171;top:561;width:316;height:2" coordorigin="5171,561" coordsize="316,0" path="m5487,561r-316,l5171,561e" filled="f" strokeweight=".19797mm">
              <v:path arrowok="t"/>
            </v:shape>
            <v:line id="_x0000_s1611" style="position:absolute" from="5099,738" to="5168,556" strokeweight=".19797mm"/>
            <v:line id="_x0000_s1610" style="position:absolute" from="5569,362" to="8397,362" strokeweight=".19797mm"/>
            <v:shape id="_x0000_s1609" style="position:absolute;left:4691;top:875;width:72;height:176" coordorigin="4691,876" coordsize="72,176" path="m4763,1051l4691,876r,e" filled="f" strokecolor="#002060" strokeweight=".19797mm">
              <v:path arrowok="t"/>
            </v:shape>
            <v:shape id="_x0000_s1608" style="position:absolute;left:4762;top:881;width:325;height:2" coordorigin="4762,882" coordsize="325,0" path="m5087,882r-325,l4762,882e" filled="f" strokeweight=".19797mm">
              <v:path arrowok="t"/>
            </v:shape>
            <v:shape id="_x0000_s1607" style="position:absolute;left:4311;top:875;width:381;height:3" coordorigin="4311,876" coordsize="381,3" path="m4691,876r-380,2l4311,878e" filled="f" strokeweight=".19797mm">
              <v:path arrowok="t"/>
            </v:shape>
            <v:shape id="_x0000_s1606" style="position:absolute;left:4311;top:1047;width:381;height:3" coordorigin="4311,1048" coordsize="381,3" path="m4691,1048r-380,2l4311,1050e" filled="f" strokeweight=".19797mm">
              <v:path arrowok="t"/>
            </v:shape>
            <v:shape id="_x0000_s1605" style="position:absolute;left:5088;top:879;width:80;height:172" coordorigin="5089,879" coordsize="80,172" path="m5168,1051l5089,879r,e" filled="f" strokeweight=".19797mm">
              <v:path arrowok="t"/>
            </v:shape>
            <v:line id="_x0000_s1604" style="position:absolute" from="4691,1046" to="4763,882" strokeweight=".19797mm"/>
            <v:shape id="_x0000_s1603" style="position:absolute;left:4762;top:1050;width:331;height:2" coordorigin="4762,1051" coordsize="331,0" path="m5092,1051r-330,l4762,1051e" filled="f" strokeweight=".19797mm">
              <v:path arrowok="t"/>
            </v:shape>
            <v:line id="_x0000_s1602" style="position:absolute" from="5095,1057" to="5168,885" strokeweight=".19797mm"/>
            <v:shape id="_x0000_s1601" style="position:absolute;left:5420;top:1186;width:72;height:176" coordorigin="5421,1187" coordsize="72,176" path="m5492,1363r-71,-176l5421,1187e" filled="f" strokeweight=".19797mm">
              <v:path arrowok="t"/>
            </v:shape>
            <v:shape id="_x0000_s1600" style="position:absolute;left:5491;top:1195;width:331;height:2" coordorigin="5492,1195" coordsize="331,0" path="m5822,1195r-330,l5492,1195e" filled="f" strokeweight=".19797mm">
              <v:path arrowok="t"/>
            </v:shape>
            <v:shape id="_x0000_s1599" style="position:absolute;left:4311;top:1189;width:1107;height:2" coordorigin="4311,1190" coordsize="1107,0" path="m5418,1190r-1107,l4311,1190e" filled="f" strokeweight=".19797mm">
              <v:path arrowok="t"/>
            </v:shape>
            <v:shape id="_x0000_s1598" style="position:absolute;left:4311;top:1358;width:1111;height:4" coordorigin="4311,1358" coordsize="1111,4" path="m5421,1358r-1110,4l4311,1362e" filled="f" strokeweight=".19797mm">
              <v:path arrowok="t"/>
            </v:shape>
            <v:shape id="_x0000_s1597" style="position:absolute;left:5824;top:1190;width:80;height:172" coordorigin="5825,1191" coordsize="80,172" path="m5904,1363r-79,-172l5825,1191e" filled="f" strokeweight=".19797mm">
              <v:path arrowok="t"/>
            </v:shape>
            <v:line id="_x0000_s1596" style="position:absolute" from="5421,1360" to="5492,1195" strokeweight=".19797mm"/>
            <v:shape id="_x0000_s1595" style="position:absolute;left:5496;top:1362;width:324;height:2" coordorigin="5497,1363" coordsize="324,0" path="m5820,1363r-323,l5497,1363e" filled="f" strokeweight=".19797mm">
              <v:path arrowok="t"/>
            </v:shape>
            <v:line id="_x0000_s1594" style="position:absolute" from="5828,1363" to="5901,1190" strokeweight=".19797mm"/>
            <v:shape id="_x0000_s1593" style="position:absolute;left:5165;top:1051;width:329;height:2" coordorigin="5165,1051" coordsize="329,0" path="m5494,1051r-329,l5165,1051e" filled="f" strokeweight=".19797mm">
              <v:path arrowok="t"/>
            </v:shape>
            <v:shape id="_x0000_s1592" style="position:absolute;left:5173;top:884;width:332;height:2" coordorigin="5174,885" coordsize="332,0" path="m5505,885r-331,l5174,885e" filled="f" strokeweight=".19797mm">
              <v:path arrowok="t"/>
            </v:shape>
            <v:shape id="_x0000_s1591" style="position:absolute;left:5910;top:1361;width:336;height:2" coordorigin="5911,1361" coordsize="336,0" path="m6247,1361r-336,l5911,1361e" filled="f" strokeweight=".19797mm">
              <v:path arrowok="t"/>
            </v:shape>
            <v:shape id="_x0000_s1590" style="position:absolute;left:5910;top:1185;width:335;height:2" coordorigin="5911,1185" coordsize="335,0" path="m6245,1185r-334,l5911,1185e" filled="f" strokeweight=".19797mm">
              <v:path arrowok="t"/>
            </v:shape>
            <v:shape id="_x0000_s1589" style="position:absolute;left:4311;top:1499;width:1262;height:134" coordorigin="4311,1500" coordsize="1262,134" path="m4311,1633r1204,l5572,1500e" filled="f" strokeweight=".19797mm">
              <v:path arrowok="t"/>
            </v:shape>
            <v:line id="_x0000_s1588" style="position:absolute" from="6271,1500" to="5572,1500" strokeweight=".19797mm"/>
            <v:line id="_x0000_s1587" style="position:absolute" from="8401,1633" to="6320,1633" strokeweight=".19797mm"/>
            <v:line id="_x0000_s1586" style="position:absolute" from="4311,1892" to="6231,1886" strokeweight=".19797mm"/>
            <v:shape id="_x0000_s1585" type="#_x0000_t75" style="position:absolute;left:6223;top:1795;width:405;height:192">
              <v:imagedata r:id="rId741" o:title=""/>
            </v:shape>
            <v:line id="_x0000_s1584" style="position:absolute" from="7024,1884" to="8404,1886" strokeweight=".19797mm"/>
            <v:shape id="_x0000_s1583" style="position:absolute;left:5486;top:561;width:86;height:180" coordorigin="5487,561" coordsize="86,180" path="m5572,740l5487,561r,e" filled="f" strokeweight=".19797mm">
              <v:path arrowok="t"/>
            </v:shape>
            <v:line id="_x0000_s1582" style="position:absolute" from="5494,749" to="5569,554" strokeweight=".19797mm"/>
            <v:line id="_x0000_s1581" style="position:absolute" from="5503,1051" to="5572,888" strokeweight=".19797mm"/>
            <v:shape id="_x0000_s1580" style="position:absolute;left:5507;top:890;width:65;height:153" coordorigin="5508,891" coordsize="65,153" path="m5572,1044l5508,891r,e" filled="f" strokeweight=".19797mm">
              <v:path arrowok="t"/>
            </v:shape>
            <v:shape id="_x0000_s1579" style="position:absolute;left:5580;top:892;width:2817;height:2" coordorigin="5581,893" coordsize="2817,0" path="m8397,893r-2816,l5581,893e" filled="f" strokeweight=".19797mm">
              <v:path arrowok="t"/>
            </v:shape>
            <v:shape id="_x0000_s1578" style="position:absolute;left:5580;top:1043;width:2817;height:2" coordorigin="5581,1044" coordsize="2817,0" path="m8397,1044r-2816,l5581,1044e" filled="f" strokeweight=".19797mm">
              <v:path arrowok="t"/>
            </v:shape>
            <v:shape id="_x0000_s1577" style="position:absolute;left:5569;top:554;width:2828;height:2" coordorigin="5569,555" coordsize="2828,1" path="m8397,555r-2828,l5569,555e" filled="f" strokeweight=".19797mm">
              <v:path arrowok="t"/>
            </v:shape>
            <v:shape id="_x0000_s1576" style="position:absolute;left:5571;top:739;width:2825;height:2" coordorigin="5572,740" coordsize="2825,1" path="m8397,740r-2825,l5572,740e" filled="f" strokeweight=".19797mm">
              <v:path arrowok="t"/>
            </v:shape>
            <v:line id="_x0000_s1575" style="position:absolute" from="6271,1500" to="6320,1633" strokeweight=".19797mm"/>
            <v:shape id="_x0000_s1574" style="position:absolute;left:6250;top:1189;width:80;height:165" coordorigin="6250,1189" coordsize="80,165" path="m6330,1354r-80,-165l6250,1189e" filled="f" strokeweight=".19797mm">
              <v:path arrowok="t"/>
            </v:shape>
            <v:line id="_x0000_s1573" style="position:absolute" from="6257,1358" to="6330,1188" strokeweight=".19797mm"/>
            <v:line id="_x0000_s1572" style="position:absolute" from="6329,1188" to="8397,1188" strokeweight=".19797mm"/>
            <v:line id="_x0000_s1571" style="position:absolute" from="6326,1353" to="8397,1353" strokeweight=".19797mm"/>
            <v:shape id="_x0000_s1570" type="#_x0000_t75" style="position:absolute;left:6612;top:1796;width:420;height:189">
              <v:imagedata r:id="rId742" o:title=""/>
            </v:shape>
            <v:shape id="_x0000_s1569" style="position:absolute;left:4691;top:210;width:881;height:152" coordorigin="4691,210" coordsize="881,152" path="m4691,356r85,-146l5504,210r68,152e" filled="f" strokeweight=".19797mm">
              <v:path arrowok="t"/>
            </v:shape>
            <v:shape id="_x0000_s1568" type="#_x0000_t202" style="position:absolute;left:4386;top:-169;width:63;height:82" filled="f" stroked="f">
              <v:textbox inset="0,0,0,0">
                <w:txbxContent>
                  <w:p w:rsidR="00E63982" w:rsidRDefault="002A462A">
                    <w:pPr>
                      <w:pStyle w:val="P68B1DB1-Normal116"/>
                      <w:spacing w:before="7"/>
                    </w:pPr>
                    <w:r>
                      <w:t>1</w:t>
                    </w:r>
                  </w:p>
                </w:txbxContent>
              </v:textbox>
            </v:shape>
            <v:shape id="_x0000_s1567" type="#_x0000_t202" style="position:absolute;left:4766;top:-171;width:63;height:82" filled="f" stroked="f">
              <v:textbox inset="0,0,0,0">
                <w:txbxContent>
                  <w:p w:rsidR="00E63982" w:rsidRDefault="002A462A">
                    <w:pPr>
                      <w:pStyle w:val="P68B1DB1-Normal116"/>
                      <w:spacing w:before="7"/>
                    </w:pPr>
                    <w:r>
                      <w:t>2</w:t>
                    </w:r>
                  </w:p>
                </w:txbxContent>
              </v:textbox>
            </v:shape>
            <v:shape id="_x0000_s1566" type="#_x0000_t202" style="position:absolute;left:5146;top:-171;width:63;height:82" filled="f" stroked="f">
              <v:textbox inset="0,0,0,0">
                <w:txbxContent>
                  <w:p w:rsidR="00E63982" w:rsidRDefault="002A462A">
                    <w:pPr>
                      <w:pStyle w:val="P68B1DB1-Normal116"/>
                      <w:spacing w:before="7"/>
                    </w:pPr>
                    <w:r>
                      <w:t>3</w:t>
                    </w:r>
                  </w:p>
                </w:txbxContent>
              </v:textbox>
            </v:shape>
            <v:shape id="_x0000_s1565" type="#_x0000_t202" style="position:absolute;left:5523;top:-171;width:63;height:82" filled="f" stroked="f">
              <v:textbox inset="0,0,0,0">
                <w:txbxContent>
                  <w:p w:rsidR="00E63982" w:rsidRDefault="002A462A">
                    <w:pPr>
                      <w:pStyle w:val="P68B1DB1-Normal116"/>
                      <w:spacing w:before="7"/>
                    </w:pPr>
                    <w:r>
                      <w:t>4</w:t>
                    </w:r>
                  </w:p>
                </w:txbxContent>
              </v:textbox>
            </v:shape>
            <v:shape id="_x0000_s1564" type="#_x0000_t202" style="position:absolute;left:5859;top:-171;width:63;height:82" filled="f" stroked="f">
              <v:textbox inset="0,0,0,0">
                <w:txbxContent>
                  <w:p w:rsidR="00E63982" w:rsidRDefault="002A462A">
                    <w:pPr>
                      <w:pStyle w:val="P68B1DB1-Normal116"/>
                      <w:spacing w:before="7"/>
                    </w:pPr>
                    <w:r>
                      <w:t>5</w:t>
                    </w:r>
                  </w:p>
                </w:txbxContent>
              </v:textbox>
            </v:shape>
            <v:shape id="_x0000_s1563" type="#_x0000_t202" style="position:absolute;left:6239;top:-171;width:63;height:82" filled="f" stroked="f">
              <v:textbox inset="0,0,0,0">
                <w:txbxContent>
                  <w:p w:rsidR="00E63982" w:rsidRDefault="002A462A">
                    <w:pPr>
                      <w:pStyle w:val="P68B1DB1-Normal116"/>
                      <w:spacing w:before="7"/>
                    </w:pPr>
                    <w:r>
                      <w:t>6</w:t>
                    </w:r>
                  </w:p>
                </w:txbxContent>
              </v:textbox>
            </v:shape>
            <v:shape id="_x0000_s1562" type="#_x0000_t202" style="position:absolute;left:6616;top:-171;width:63;height:82" filled="f" stroked="f">
              <v:textbox inset="0,0,0,0">
                <w:txbxContent>
                  <w:p w:rsidR="00E63982" w:rsidRDefault="002A462A">
                    <w:pPr>
                      <w:pStyle w:val="P68B1DB1-Normal116"/>
                      <w:spacing w:before="7"/>
                    </w:pPr>
                    <w:r>
                      <w:t>7</w:t>
                    </w:r>
                  </w:p>
                </w:txbxContent>
              </v:textbox>
            </v:shape>
            <v:shape id="_x0000_s1561" type="#_x0000_t202" style="position:absolute;left:6948;top:-171;width:63;height:82" filled="f" stroked="f">
              <v:textbox inset="0,0,0,0">
                <w:txbxContent>
                  <w:p w:rsidR="00E63982" w:rsidRDefault="002A462A">
                    <w:pPr>
                      <w:pStyle w:val="P68B1DB1-Normal116"/>
                      <w:spacing w:before="7"/>
                    </w:pPr>
                    <w:r>
                      <w:t>8</w:t>
                    </w:r>
                  </w:p>
                </w:txbxContent>
              </v:textbox>
            </v:shape>
            <v:shape id="_x0000_s1560" type="#_x0000_t202" style="position:absolute;left:7331;top:-169;width:63;height:82" filled="f" stroked="f">
              <v:textbox inset="0,0,0,0">
                <w:txbxContent>
                  <w:p w:rsidR="00E63982" w:rsidRDefault="002A462A">
                    <w:pPr>
                      <w:pStyle w:val="P68B1DB1-Normal116"/>
                      <w:spacing w:before="7"/>
                    </w:pPr>
                    <w:r>
                      <w:t>9</w:t>
                    </w:r>
                  </w:p>
                </w:txbxContent>
              </v:textbox>
            </v:shape>
            <v:shape id="_x0000_s1559" type="#_x0000_t202" style="position:absolute;left:7690;top:-171;width:106;height:82" filled="f" stroked="f">
              <v:textbox inset="0,0,0,0">
                <w:txbxContent>
                  <w:p w:rsidR="00E63982" w:rsidRDefault="002A462A">
                    <w:pPr>
                      <w:pStyle w:val="P68B1DB1-Normal117"/>
                      <w:spacing w:before="7"/>
                    </w:pPr>
                    <w:r>
                      <w:t>10</w:t>
                    </w:r>
                  </w:p>
                </w:txbxContent>
              </v:textbox>
            </v:shape>
            <v:shape id="_x0000_s1558" type="#_x0000_t202" style="position:absolute;left:8070;top:-171;width:106;height:82" filled="f" stroked="f">
              <v:textbox inset="0,0,0,0">
                <w:txbxContent>
                  <w:p w:rsidR="00E63982" w:rsidRDefault="002A462A">
                    <w:pPr>
                      <w:pStyle w:val="P68B1DB1-Normal117"/>
                      <w:spacing w:before="7"/>
                    </w:pPr>
                    <w:r>
                      <w:t>11</w:t>
                    </w:r>
                  </w:p>
                </w:txbxContent>
              </v:textbox>
            </v:shape>
            <v:shape id="_x0000_s1557" type="#_x0000_t202" style="position:absolute;left:4814;top:607;width:639;height:404" filled="f" stroked="f">
              <v:textbox inset="0,0,0,0">
                <w:txbxContent>
                  <w:p w:rsidR="00E63982" w:rsidRDefault="002A462A">
                    <w:pPr>
                      <w:pStyle w:val="P68B1DB1-Normal117"/>
                      <w:tabs>
                        <w:tab w:val="left" w:pos="403"/>
                      </w:tabs>
                      <w:spacing w:before="5"/>
                    </w:pPr>
                    <w:r>
                      <w:rPr>
                        <w:position w:val="1"/>
                      </w:rPr>
                      <w:t>地址</w:t>
                    </w:r>
                    <w:r>
                      <w:rPr>
                        <w:position w:val="1"/>
                      </w:rPr>
                      <w:t>1</w:t>
                    </w:r>
                    <w:r>
                      <w:rPr>
                        <w:position w:val="1"/>
                      </w:rPr>
                      <w:tab/>
                    </w:r>
                    <w:r>
                      <w:t>地址</w:t>
                    </w:r>
                    <w:r>
                      <w:t>2</w:t>
                    </w:r>
                  </w:p>
                  <w:p w:rsidR="00E63982" w:rsidRDefault="00E63982">
                    <w:pPr>
                      <w:rPr>
                        <w:rFonts w:ascii="Verdana"/>
                        <w:sz w:val="8"/>
                      </w:rPr>
                    </w:pPr>
                  </w:p>
                  <w:p w:rsidR="00E63982" w:rsidRDefault="00E63982">
                    <w:pPr>
                      <w:spacing w:before="12"/>
                      <w:rPr>
                        <w:rFonts w:ascii="Verdana"/>
                        <w:sz w:val="10"/>
                      </w:rPr>
                    </w:pPr>
                  </w:p>
                  <w:p w:rsidR="00E63982" w:rsidRDefault="002A462A">
                    <w:pPr>
                      <w:pStyle w:val="P68B1DB1-Normal117"/>
                      <w:ind w:left="24"/>
                    </w:pPr>
                    <w:r>
                      <w:rPr>
                        <w:position w:val="1"/>
                      </w:rPr>
                      <w:t xml:space="preserve">Data1       </w:t>
                    </w:r>
                    <w:r>
                      <w:rPr>
                        <w:spacing w:val="7"/>
                        <w:position w:val="1"/>
                      </w:rPr>
                      <w:t xml:space="preserve"> </w:t>
                    </w:r>
                    <w:r>
                      <w:t>Data2</w:t>
                    </w:r>
                  </w:p>
                </w:txbxContent>
              </v:textbox>
            </v:shape>
            <v:shape id="_x0000_s1556" type="#_x0000_t202" style="position:absolute;left:5564;top:1224;width:626;height:87" filled="f" stroked="f">
              <v:textbox inset="0,0,0,0">
                <w:txbxContent>
                  <w:p w:rsidR="00E63982" w:rsidRDefault="002A462A">
                    <w:pPr>
                      <w:pStyle w:val="P68B1DB1-Normal117"/>
                      <w:tabs>
                        <w:tab w:val="left" w:pos="403"/>
                      </w:tabs>
                      <w:spacing w:before="2"/>
                    </w:pPr>
                    <w:r>
                      <w:t>地址</w:t>
                    </w:r>
                    <w:r>
                      <w:t>3</w:t>
                    </w:r>
                    <w:r>
                      <w:rPr>
                        <w:position w:val="1"/>
                      </w:rPr>
                      <w:t>地址</w:t>
                    </w:r>
                    <w:r>
                      <w:rPr>
                        <w:position w:val="1"/>
                      </w:rPr>
                      <w:t>4</w:t>
                    </w:r>
                  </w:p>
                </w:txbxContent>
              </v:textbox>
            </v:shape>
            <v:shape id="_x0000_s1555" type="#_x0000_t202" style="position:absolute;left:6314;top:1848;width:627;height:83" filled="f" stroked="f">
              <v:textbox inset="0,0,0,0">
                <w:txbxContent>
                  <w:p w:rsidR="00E63982" w:rsidRDefault="002A462A">
                    <w:pPr>
                      <w:pStyle w:val="P68B1DB1-Normal117"/>
                      <w:tabs>
                        <w:tab w:val="left" w:pos="403"/>
                      </w:tabs>
                      <w:spacing w:before="8"/>
                    </w:pPr>
                    <w:r>
                      <w:t>数据</w:t>
                    </w:r>
                    <w:r>
                      <w:t>3</w:t>
                    </w:r>
                    <w:r>
                      <w:t>数据</w:t>
                    </w:r>
                    <w:r>
                      <w:t>4</w:t>
                    </w:r>
                  </w:p>
                </w:txbxContent>
              </v:textbox>
            </v:shape>
            <w10:wrap anchorx="page"/>
          </v:group>
        </w:pict>
      </w:r>
      <w:r>
        <w:rPr>
          <w:rFonts w:ascii="Verdana"/>
          <w:w w:val="110"/>
          <w:sz w:val="6"/>
        </w:rPr>
        <w:t>时钟</w:t>
      </w:r>
    </w:p>
    <w:p w:rsidR="00E63982" w:rsidRDefault="00E63982">
      <w:pPr>
        <w:pStyle w:val="a3"/>
        <w:spacing w:before="11"/>
        <w:rPr>
          <w:rFonts w:ascii="Verdana"/>
          <w:sz w:val="10"/>
        </w:rPr>
      </w:pPr>
    </w:p>
    <w:p w:rsidR="00E63982" w:rsidRDefault="00E63982">
      <w:pPr>
        <w:pStyle w:val="a3"/>
        <w:spacing w:before="10"/>
        <w:rPr>
          <w:rFonts w:ascii="Verdana"/>
          <w:sz w:val="8"/>
        </w:rPr>
      </w:pPr>
    </w:p>
    <w:p w:rsidR="00E63982" w:rsidRDefault="002A462A">
      <w:pPr>
        <w:pStyle w:val="P68B1DB1-Normal117"/>
        <w:ind w:left="3219"/>
      </w:pPr>
      <w:r>
        <w:t>写使能</w:t>
      </w:r>
    </w:p>
    <w:p w:rsidR="00E63982" w:rsidRDefault="00E63982">
      <w:pPr>
        <w:pStyle w:val="a3"/>
        <w:spacing w:before="8"/>
        <w:rPr>
          <w:rFonts w:ascii="Verdana"/>
          <w:sz w:val="10"/>
        </w:rPr>
      </w:pPr>
    </w:p>
    <w:p w:rsidR="00E63982" w:rsidRDefault="00E63982">
      <w:pPr>
        <w:pStyle w:val="a3"/>
        <w:spacing w:before="10"/>
        <w:rPr>
          <w:rFonts w:ascii="Verdana"/>
          <w:sz w:val="8"/>
        </w:rPr>
      </w:pPr>
    </w:p>
    <w:p w:rsidR="00E63982" w:rsidRDefault="002A462A">
      <w:pPr>
        <w:pStyle w:val="P68B1DB1-Normal117"/>
        <w:ind w:left="3219"/>
      </w:pPr>
      <w:r>
        <w:t>写地址</w:t>
      </w:r>
    </w:p>
    <w:p w:rsidR="00E63982" w:rsidRDefault="00E63982">
      <w:pPr>
        <w:pStyle w:val="a3"/>
        <w:spacing w:before="3"/>
        <w:rPr>
          <w:rFonts w:ascii="Verdana"/>
          <w:sz w:val="12"/>
        </w:rPr>
      </w:pPr>
    </w:p>
    <w:p w:rsidR="00E63982" w:rsidRDefault="00E63982">
      <w:pPr>
        <w:pStyle w:val="a3"/>
        <w:spacing w:before="10"/>
        <w:rPr>
          <w:rFonts w:ascii="Verdana"/>
          <w:sz w:val="8"/>
        </w:rPr>
      </w:pPr>
    </w:p>
    <w:p w:rsidR="00E63982" w:rsidRDefault="002A462A">
      <w:pPr>
        <w:pStyle w:val="P68B1DB1-Normal117"/>
        <w:ind w:left="3219"/>
      </w:pPr>
      <w:r>
        <w:t>写入数据</w:t>
      </w:r>
    </w:p>
    <w:p w:rsidR="00E63982" w:rsidRDefault="00E63982">
      <w:pPr>
        <w:pStyle w:val="a3"/>
        <w:rPr>
          <w:rFonts w:ascii="Verdana"/>
          <w:sz w:val="8"/>
        </w:rPr>
      </w:pPr>
    </w:p>
    <w:p w:rsidR="00E63982" w:rsidRDefault="00E63982">
      <w:pPr>
        <w:pStyle w:val="a3"/>
        <w:rPr>
          <w:rFonts w:ascii="Verdana"/>
          <w:sz w:val="10"/>
        </w:rPr>
      </w:pPr>
    </w:p>
    <w:p w:rsidR="00E63982" w:rsidRDefault="002A462A">
      <w:pPr>
        <w:pStyle w:val="P68B1DB1-Normal117"/>
        <w:ind w:left="3219"/>
      </w:pPr>
      <w:r>
        <w:t>读地址</w:t>
      </w:r>
    </w:p>
    <w:p w:rsidR="00E63982" w:rsidRDefault="00E63982">
      <w:pPr>
        <w:pStyle w:val="a3"/>
        <w:spacing w:before="2"/>
        <w:rPr>
          <w:rFonts w:ascii="Verdana"/>
          <w:sz w:val="12"/>
        </w:rPr>
      </w:pPr>
    </w:p>
    <w:p w:rsidR="00E63982" w:rsidRDefault="00E63982">
      <w:pPr>
        <w:pStyle w:val="a3"/>
        <w:spacing w:before="10"/>
        <w:rPr>
          <w:rFonts w:ascii="Verdana"/>
          <w:sz w:val="8"/>
        </w:rPr>
      </w:pPr>
    </w:p>
    <w:p w:rsidR="00E63982" w:rsidRDefault="002A462A">
      <w:pPr>
        <w:pStyle w:val="P68B1DB1-Normal117"/>
        <w:ind w:left="3206"/>
      </w:pPr>
      <w:r>
        <w:t>读取使能</w:t>
      </w:r>
    </w:p>
    <w:p w:rsidR="00E63982" w:rsidRDefault="00E63982">
      <w:pPr>
        <w:pStyle w:val="a3"/>
        <w:rPr>
          <w:rFonts w:ascii="Verdana"/>
          <w:sz w:val="8"/>
        </w:rPr>
      </w:pPr>
    </w:p>
    <w:p w:rsidR="00E63982" w:rsidRDefault="00E63982">
      <w:pPr>
        <w:pStyle w:val="a3"/>
        <w:spacing w:before="3"/>
        <w:rPr>
          <w:rFonts w:ascii="Verdana"/>
          <w:sz w:val="8"/>
        </w:rPr>
      </w:pPr>
    </w:p>
    <w:p w:rsidR="00E63982" w:rsidRDefault="002A462A">
      <w:pPr>
        <w:pStyle w:val="P68B1DB1-Normal117"/>
        <w:spacing w:before="1"/>
        <w:ind w:left="3219"/>
      </w:pPr>
      <w:r>
        <w:t>读取数据</w:t>
      </w:r>
    </w:p>
    <w:p w:rsidR="00E63982" w:rsidRDefault="00E63982">
      <w:pPr>
        <w:pStyle w:val="a3"/>
        <w:spacing w:before="11"/>
        <w:rPr>
          <w:rFonts w:ascii="Verdana"/>
          <w:sz w:val="19"/>
        </w:rPr>
      </w:pPr>
    </w:p>
    <w:p w:rsidR="00E63982" w:rsidRDefault="002A462A">
      <w:pPr>
        <w:pStyle w:val="P68B1DB1-Heading318"/>
        <w:spacing w:before="94"/>
      </w:pPr>
      <w:r>
        <w:t>RAM</w:t>
      </w:r>
      <w:r>
        <w:t>写入</w:t>
      </w:r>
    </w:p>
    <w:p w:rsidR="00E63982" w:rsidRDefault="002A462A">
      <w:pPr>
        <w:pStyle w:val="P68B1DB1-ListParagraph7"/>
        <w:numPr>
          <w:ilvl w:val="4"/>
          <w:numId w:val="33"/>
        </w:numPr>
        <w:tabs>
          <w:tab w:val="left" w:pos="547"/>
          <w:tab w:val="left" w:pos="548"/>
        </w:tabs>
        <w:spacing w:before="90"/>
        <w:ind w:hanging="289"/>
      </w:pPr>
      <w:r>
        <w:t>控制器驱动器写地址，写数据和写使能为</w:t>
      </w:r>
      <w:r>
        <w:t>1</w:t>
      </w:r>
      <w:r>
        <w:t>个时钟周期。</w:t>
      </w:r>
    </w:p>
    <w:p w:rsidR="00E63982" w:rsidRDefault="002A462A">
      <w:pPr>
        <w:pStyle w:val="P68B1DB1-ListParagraph7"/>
        <w:numPr>
          <w:ilvl w:val="4"/>
          <w:numId w:val="33"/>
        </w:numPr>
        <w:tabs>
          <w:tab w:val="left" w:pos="547"/>
          <w:tab w:val="left" w:pos="548"/>
        </w:tabs>
        <w:spacing w:before="50"/>
        <w:ind w:hanging="289"/>
      </w:pPr>
      <w:r>
        <w:t>控制器可以发出连续的背靠背</w:t>
      </w:r>
      <w:r>
        <w:t>RAM</w:t>
      </w:r>
      <w:r>
        <w:t>写访问。</w:t>
      </w:r>
    </w:p>
    <w:p w:rsidR="00E63982" w:rsidRDefault="002A462A">
      <w:pPr>
        <w:pStyle w:val="P68B1DB1-ListParagraph7"/>
        <w:numPr>
          <w:ilvl w:val="4"/>
          <w:numId w:val="33"/>
        </w:numPr>
        <w:tabs>
          <w:tab w:val="left" w:pos="547"/>
          <w:tab w:val="left" w:pos="548"/>
        </w:tabs>
        <w:spacing w:before="50"/>
        <w:ind w:hanging="289"/>
      </w:pPr>
      <w:r>
        <w:t>读取</w:t>
      </w:r>
      <w:r>
        <w:t>RAM</w:t>
      </w:r>
      <w:r>
        <w:t>位置后，控制器可以在读取后</w:t>
      </w:r>
      <w:r>
        <w:t>1</w:t>
      </w:r>
      <w:r>
        <w:t>个周期向同一位置发出写入</w:t>
      </w:r>
    </w:p>
    <w:p w:rsidR="00E63982" w:rsidRDefault="002A462A">
      <w:pPr>
        <w:pStyle w:val="P68B1DB1-ListParagraph7"/>
        <w:numPr>
          <w:ilvl w:val="4"/>
          <w:numId w:val="33"/>
        </w:numPr>
        <w:tabs>
          <w:tab w:val="left" w:pos="547"/>
          <w:tab w:val="left" w:pos="548"/>
        </w:tabs>
        <w:spacing w:before="50"/>
        <w:ind w:hanging="289"/>
      </w:pPr>
      <w:r>
        <w:t>控制器具有内部机制，以防止读取和写入访问冲突。</w:t>
      </w:r>
    </w:p>
    <w:p w:rsidR="00E63982" w:rsidRDefault="002A462A">
      <w:pPr>
        <w:pStyle w:val="P68B1DB1-ListParagraph7"/>
        <w:numPr>
          <w:ilvl w:val="4"/>
          <w:numId w:val="33"/>
        </w:numPr>
        <w:tabs>
          <w:tab w:val="left" w:pos="547"/>
          <w:tab w:val="left" w:pos="548"/>
        </w:tabs>
        <w:spacing w:before="50" w:line="249" w:lineRule="auto"/>
        <w:ind w:right="739"/>
      </w:pPr>
      <w:r>
        <w:t>控制器从不同时对同一</w:t>
      </w:r>
      <w:r>
        <w:t>RAM</w:t>
      </w:r>
      <w:r>
        <w:t>位置发出读和写即使读写时钟是异步的，控制器也能确保这一点</w:t>
      </w:r>
    </w:p>
    <w:p w:rsidR="00E63982" w:rsidRDefault="002A462A">
      <w:pPr>
        <w:pStyle w:val="P68B1DB1-BodyText6"/>
        <w:spacing w:before="82" w:line="249" w:lineRule="auto"/>
        <w:ind w:left="115" w:right="359"/>
      </w:pPr>
      <w:r>
        <w:rPr>
          <w:b/>
        </w:rPr>
        <w:t>集成说明：</w:t>
      </w:r>
      <w:r>
        <w:t>控制器可以在写入后立即发出读取，或者在读取后立即向同一位置发出写入。因此，在集成过程中，确保读和写权限相同非常重要。作为示例实现，集成器可以使用标准的</w:t>
      </w:r>
      <w:r>
        <w:t>1</w:t>
      </w:r>
      <w:r>
        <w:t>周期</w:t>
      </w:r>
      <w:r>
        <w:t>RAM</w:t>
      </w:r>
      <w:r>
        <w:t>宏，并在所有</w:t>
      </w:r>
      <w:r>
        <w:t>RAM</w:t>
      </w:r>
      <w:r>
        <w:t>输入上添加寄存器片，即（地址</w:t>
      </w:r>
      <w:r>
        <w:t>/</w:t>
      </w:r>
      <w:r>
        <w:t>写</w:t>
      </w:r>
      <w:r>
        <w:t>数据</w:t>
      </w:r>
      <w:r>
        <w:t>/</w:t>
      </w:r>
      <w:r>
        <w:t>读使能</w:t>
      </w:r>
      <w:r>
        <w:t>/</w:t>
      </w:r>
      <w:r>
        <w:t>写使能）。在</w:t>
      </w:r>
      <w:r>
        <w:t>RAM</w:t>
      </w:r>
      <w:r>
        <w:t>实现中必须保持先写后读的顺序</w:t>
      </w:r>
    </w:p>
    <w:p w:rsidR="00E63982" w:rsidRDefault="00E63982">
      <w:pPr>
        <w:pStyle w:val="a3"/>
        <w:spacing w:before="3"/>
      </w:pPr>
    </w:p>
    <w:p w:rsidR="00E63982" w:rsidRDefault="002A462A">
      <w:pPr>
        <w:pStyle w:val="P68B1DB1-Heading215"/>
        <w:numPr>
          <w:ilvl w:val="1"/>
          <w:numId w:val="36"/>
        </w:numPr>
        <w:tabs>
          <w:tab w:val="left" w:pos="835"/>
          <w:tab w:val="left" w:pos="836"/>
        </w:tabs>
        <w:ind w:left="835" w:hanging="721"/>
        <w:jc w:val="left"/>
      </w:pPr>
      <w:bookmarkStart w:id="293" w:name="12.5_Vital_Product_Data_(VPD)_Integratio"/>
      <w:bookmarkStart w:id="294" w:name="_bookmark182"/>
      <w:bookmarkStart w:id="295" w:name="_bookmark183"/>
      <w:bookmarkEnd w:id="293"/>
      <w:bookmarkEnd w:id="294"/>
      <w:bookmarkEnd w:id="295"/>
      <w:r>
        <w:t>重要产品数据（</w:t>
      </w:r>
      <w:r>
        <w:t>VPD</w:t>
      </w:r>
      <w:r>
        <w:t>）集成</w:t>
      </w:r>
    </w:p>
    <w:p w:rsidR="00E63982" w:rsidRDefault="002A462A">
      <w:pPr>
        <w:pStyle w:val="P68B1DB1-BodyText6"/>
        <w:spacing w:before="95" w:line="249" w:lineRule="auto"/>
        <w:ind w:left="115" w:right="293"/>
      </w:pPr>
      <w:r>
        <w:rPr>
          <w:i/>
        </w:rPr>
        <w:t>重要产品数据</w:t>
      </w:r>
      <w:r>
        <w:t>（</w:t>
      </w:r>
      <w:r>
        <w:t>VPD</w:t>
      </w:r>
      <w:r>
        <w:t>）是唯一标识系统的硬件和潜在软件元素的信息</w:t>
      </w:r>
      <w:r>
        <w:t>VPD</w:t>
      </w:r>
      <w:r>
        <w:t>可以向系统提供关于各种现场可更换单元的信息，例如部件号、序列号和其他详细信息。从系统的角度来看，目标是使系统所有者和服务人员可以获得这些信息</w:t>
      </w:r>
    </w:p>
    <w:p w:rsidR="00E63982" w:rsidRDefault="002A462A">
      <w:pPr>
        <w:pStyle w:val="P68B1DB1-BodyText6"/>
        <w:spacing w:before="83" w:line="249" w:lineRule="auto"/>
        <w:ind w:left="115" w:right="456"/>
      </w:pPr>
      <w:r>
        <w:t>VPD</w:t>
      </w:r>
      <w:r>
        <w:t>驻留在</w:t>
      </w:r>
      <w:r>
        <w:t>PCI</w:t>
      </w:r>
      <w:r>
        <w:t>设备中的存储设备中，例如串行</w:t>
      </w:r>
      <w:r>
        <w:t>EEPROM</w:t>
      </w:r>
      <w:r>
        <w:t>使用配置空间中的功能列表提供对</w:t>
      </w:r>
      <w:r>
        <w:t>VPD</w:t>
      </w:r>
      <w:r>
        <w:t>的访问</w:t>
      </w:r>
    </w:p>
    <w:p w:rsidR="00E63982" w:rsidRDefault="002A462A">
      <w:pPr>
        <w:pStyle w:val="P68B1DB1-BodyText6"/>
        <w:spacing w:before="82"/>
        <w:ind w:left="115"/>
      </w:pPr>
      <w:r>
        <w:t>此</w:t>
      </w:r>
      <w:r>
        <w:t>VPD</w:t>
      </w:r>
      <w:r>
        <w:t>功能寄存器按物理功能实现，并存在于端点中</w:t>
      </w:r>
    </w:p>
    <w:p w:rsidR="00E63982" w:rsidRDefault="002A462A">
      <w:pPr>
        <w:pStyle w:val="P68B1DB1-BodyText6"/>
        <w:spacing w:before="90" w:line="242" w:lineRule="auto"/>
        <w:ind w:left="115" w:right="359"/>
      </w:pPr>
      <w:r>
        <w:t>请参阅交付包的</w:t>
      </w:r>
      <w:r>
        <w:rPr>
          <w:rFonts w:ascii="Courier New"/>
          <w:i/>
        </w:rPr>
        <w:t>&lt;package_path&gt;/models/</w:t>
      </w:r>
      <w:r>
        <w:rPr>
          <w:rFonts w:ascii="Courier New"/>
          <w:i/>
        </w:rPr>
        <w:t>ipxact/*</w:t>
      </w:r>
      <w:r>
        <w:t>目录中的寄存器描述中的</w:t>
      </w:r>
      <w:r>
        <w:t>VPD</w:t>
      </w:r>
      <w:r>
        <w:t>功能寄存器这是一个可配置的功能。只有在</w:t>
      </w:r>
      <w:r>
        <w:t>IP</w:t>
      </w:r>
      <w:r>
        <w:t>配置器中选择时，此功能和寄存器才可用。</w:t>
      </w:r>
    </w:p>
    <w:p w:rsidR="00E63982" w:rsidRDefault="002A462A">
      <w:pPr>
        <w:pStyle w:val="P68B1DB1-BodyText6"/>
        <w:spacing w:before="85"/>
        <w:ind w:left="115"/>
      </w:pPr>
      <w:r>
        <w:t>下面的例子展示了如何使用它。</w:t>
      </w:r>
    </w:p>
    <w:p w:rsidR="00E63982" w:rsidRDefault="00E63982">
      <w:pPr>
        <w:pStyle w:val="a3"/>
        <w:spacing w:before="9"/>
        <w:rPr>
          <w:sz w:val="21"/>
        </w:rPr>
      </w:pPr>
    </w:p>
    <w:p w:rsidR="00E63982" w:rsidRDefault="002A462A">
      <w:pPr>
        <w:pStyle w:val="P68B1DB1-Heading331"/>
        <w:numPr>
          <w:ilvl w:val="2"/>
          <w:numId w:val="36"/>
        </w:numPr>
        <w:tabs>
          <w:tab w:val="left" w:pos="836"/>
        </w:tabs>
        <w:ind w:hanging="721"/>
      </w:pPr>
      <w:bookmarkStart w:id="296" w:name="12.5.1_VPD_Read_Example"/>
      <w:bookmarkStart w:id="297" w:name="_bookmark184"/>
      <w:bookmarkEnd w:id="296"/>
      <w:bookmarkEnd w:id="297"/>
      <w:r>
        <w:t>VPD</w:t>
      </w:r>
      <w:r>
        <w:t>读取示例</w:t>
      </w:r>
    </w:p>
    <w:p w:rsidR="00E63982" w:rsidRDefault="002A462A">
      <w:pPr>
        <w:pStyle w:val="P68B1DB1-ListParagraph7"/>
        <w:numPr>
          <w:ilvl w:val="0"/>
          <w:numId w:val="29"/>
        </w:numPr>
        <w:tabs>
          <w:tab w:val="left" w:pos="475"/>
          <w:tab w:val="left" w:pos="476"/>
        </w:tabs>
        <w:spacing w:before="70" w:line="249" w:lineRule="auto"/>
        <w:ind w:right="878"/>
      </w:pPr>
      <w:r>
        <w:t>尝试读取</w:t>
      </w:r>
      <w:r>
        <w:t>VPD</w:t>
      </w:r>
      <w:r>
        <w:t>的主机将向</w:t>
      </w:r>
      <w:r>
        <w:t>VPD</w:t>
      </w:r>
      <w:r>
        <w:t>功能结构发送包含以下信息的</w:t>
      </w:r>
      <w:r>
        <w:t>CFG</w:t>
      </w:r>
      <w:r>
        <w:t>写入</w:t>
      </w:r>
    </w:p>
    <w:p w:rsidR="00E63982" w:rsidRDefault="002A462A">
      <w:pPr>
        <w:pStyle w:val="P68B1DB1-ListParagraph7"/>
        <w:numPr>
          <w:ilvl w:val="1"/>
          <w:numId w:val="29"/>
        </w:numPr>
        <w:tabs>
          <w:tab w:val="left" w:pos="1195"/>
          <w:tab w:val="left" w:pos="1196"/>
        </w:tabs>
        <w:spacing w:before="102"/>
        <w:ind w:hanging="289"/>
      </w:pPr>
      <w:r>
        <w:t>VPD</w:t>
      </w:r>
      <w:r>
        <w:t>标志</w:t>
      </w:r>
      <w:r>
        <w:t>=</w:t>
      </w:r>
      <w:r>
        <w:t>零，</w:t>
      </w:r>
      <w:r>
        <w:t>VPD</w:t>
      </w:r>
      <w:r>
        <w:t>地址</w:t>
      </w:r>
      <w:r>
        <w:t>=</w:t>
      </w:r>
      <w:r>
        <w:t>需要由主机读取的</w:t>
      </w:r>
      <w:r>
        <w:t>VPD</w:t>
      </w:r>
      <w:r>
        <w:t>地址</w:t>
      </w:r>
    </w:p>
    <w:p w:rsidR="00E63982" w:rsidRDefault="002A462A">
      <w:pPr>
        <w:pStyle w:val="P68B1DB1-ListParagraph7"/>
        <w:numPr>
          <w:ilvl w:val="0"/>
          <w:numId w:val="29"/>
        </w:numPr>
        <w:tabs>
          <w:tab w:val="left" w:pos="475"/>
          <w:tab w:val="left" w:pos="476"/>
        </w:tabs>
        <w:spacing w:before="110" w:line="249" w:lineRule="auto"/>
        <w:ind w:right="431"/>
      </w:pPr>
      <w:r>
        <w:t>控制器</w:t>
      </w:r>
      <w:r>
        <w:t>IP</w:t>
      </w:r>
      <w:r>
        <w:t>在看到对</w:t>
      </w:r>
      <w:r>
        <w:t>VPD</w:t>
      </w:r>
      <w:r>
        <w:t>能力结构的</w:t>
      </w:r>
      <w:r>
        <w:t>VPD</w:t>
      </w:r>
      <w:r>
        <w:t>地址的写入时将生成</w:t>
      </w:r>
      <w:r>
        <w:t>VPD_INTERRUPT</w:t>
      </w:r>
      <w:r>
        <w:t>（</w:t>
      </w:r>
      <w:r>
        <w:rPr>
          <w:i/>
        </w:rPr>
        <w:t>cap_state_pf_out</w:t>
      </w:r>
      <w:r>
        <w:t>信号的一部分）单周期脉冲，该单周期脉冲向用户应用指示：</w:t>
      </w:r>
    </w:p>
    <w:p w:rsidR="00E63982" w:rsidRDefault="00E63982">
      <w:pPr>
        <w:spacing w:line="249" w:lineRule="auto"/>
        <w:rPr>
          <w:sz w:val="20"/>
        </w:rPr>
        <w:sectPr w:rsidR="00E63982">
          <w:headerReference w:type="default" r:id="rId743"/>
          <w:footerReference w:type="default" r:id="rId744"/>
          <w:pgSz w:w="12240" w:h="16850"/>
          <w:pgMar w:top="920" w:right="600" w:bottom="1020" w:left="560" w:header="517" w:footer="824" w:gutter="0"/>
          <w:cols w:space="720"/>
        </w:sectPr>
      </w:pPr>
    </w:p>
    <w:p w:rsidR="00E63982" w:rsidRDefault="00E63982">
      <w:pPr>
        <w:pStyle w:val="a3"/>
        <w:spacing w:before="3"/>
        <w:rPr>
          <w:sz w:val="27"/>
        </w:rPr>
      </w:pPr>
    </w:p>
    <w:p w:rsidR="00E63982" w:rsidRDefault="002A462A">
      <w:pPr>
        <w:pStyle w:val="P68B1DB1-BodyText6"/>
        <w:spacing w:before="94"/>
        <w:ind w:left="475"/>
      </w:pPr>
      <w:r>
        <w:t>VPD</w:t>
      </w:r>
      <w:r>
        <w:t>能力有新数据。</w:t>
      </w:r>
    </w:p>
    <w:p w:rsidR="00E63982" w:rsidRDefault="002A462A">
      <w:pPr>
        <w:pStyle w:val="P68B1DB1-ListParagraph7"/>
        <w:numPr>
          <w:ilvl w:val="1"/>
          <w:numId w:val="29"/>
        </w:numPr>
        <w:tabs>
          <w:tab w:val="left" w:pos="1195"/>
          <w:tab w:val="left" w:pos="1196"/>
        </w:tabs>
        <w:spacing w:before="110" w:line="249" w:lineRule="auto"/>
        <w:ind w:right="526"/>
      </w:pPr>
      <w:r>
        <w:t>PF 0</w:t>
      </w:r>
      <w:r>
        <w:t>组上的脉冲表示</w:t>
      </w:r>
      <w:r>
        <w:t>PF 0</w:t>
      </w:r>
      <w:r>
        <w:t>的</w:t>
      </w:r>
      <w:r>
        <w:t>VPD</w:t>
      </w:r>
      <w:r>
        <w:t>事件，</w:t>
      </w:r>
      <w:r>
        <w:t>PF 1</w:t>
      </w:r>
      <w:r>
        <w:t>组上的脉冲表示</w:t>
      </w:r>
      <w:r>
        <w:t>PF 1</w:t>
      </w:r>
      <w:r>
        <w:t>的</w:t>
      </w:r>
      <w:r>
        <w:t>VPD</w:t>
      </w:r>
      <w:r>
        <w:t>事件，依此类推。</w:t>
      </w:r>
    </w:p>
    <w:p w:rsidR="00E63982" w:rsidRDefault="002A462A">
      <w:pPr>
        <w:pStyle w:val="P68B1DB1-ListParagraph7"/>
        <w:numPr>
          <w:ilvl w:val="0"/>
          <w:numId w:val="29"/>
        </w:numPr>
        <w:tabs>
          <w:tab w:val="left" w:pos="475"/>
          <w:tab w:val="left" w:pos="476"/>
        </w:tabs>
        <w:spacing w:before="101" w:line="249" w:lineRule="auto"/>
        <w:ind w:right="910"/>
      </w:pPr>
      <w:r>
        <w:t>在看到</w:t>
      </w:r>
      <w:r>
        <w:t>“VPD_INTERRUPT”</w:t>
      </w:r>
      <w:r>
        <w:t>时，在端点上运行的本地软件必须读取相应功能的</w:t>
      </w:r>
      <w:r>
        <w:t>VPD</w:t>
      </w:r>
      <w:r>
        <w:t>能力寄存器，以确定主机正在请求读</w:t>
      </w:r>
      <w:r>
        <w:t>/</w:t>
      </w:r>
      <w:r>
        <w:t>写。</w:t>
      </w:r>
    </w:p>
    <w:p w:rsidR="00E63982" w:rsidRDefault="002A462A">
      <w:pPr>
        <w:pStyle w:val="P68B1DB1-ListParagraph7"/>
        <w:numPr>
          <w:ilvl w:val="1"/>
          <w:numId w:val="29"/>
        </w:numPr>
        <w:tabs>
          <w:tab w:val="left" w:pos="1195"/>
          <w:tab w:val="left" w:pos="1196"/>
        </w:tabs>
        <w:spacing w:before="102"/>
        <w:ind w:hanging="289"/>
      </w:pPr>
      <w:r>
        <w:t>“VPD Flag”0</w:t>
      </w:r>
      <w:r>
        <w:t>表示主机请求读取</w:t>
      </w:r>
    </w:p>
    <w:p w:rsidR="00E63982" w:rsidRDefault="002A462A">
      <w:pPr>
        <w:pStyle w:val="P68B1DB1-ListParagraph7"/>
        <w:numPr>
          <w:ilvl w:val="0"/>
          <w:numId w:val="29"/>
        </w:numPr>
        <w:tabs>
          <w:tab w:val="left" w:pos="475"/>
          <w:tab w:val="left" w:pos="476"/>
        </w:tabs>
        <w:spacing w:before="110"/>
        <w:ind w:hanging="361"/>
      </w:pPr>
      <w:r>
        <w:t>本地软件应使用</w:t>
      </w:r>
      <w:r>
        <w:t>ip-mgmt</w:t>
      </w:r>
      <w:r>
        <w:t>接口读取</w:t>
      </w:r>
      <w:r>
        <w:t>VPD</w:t>
      </w:r>
      <w:r>
        <w:t>标志、</w:t>
      </w:r>
      <w:r>
        <w:t>VPD</w:t>
      </w:r>
      <w:r>
        <w:t>地址</w:t>
      </w:r>
    </w:p>
    <w:p w:rsidR="00E63982" w:rsidRDefault="002A462A">
      <w:pPr>
        <w:pStyle w:val="P68B1DB1-ListParagraph7"/>
        <w:numPr>
          <w:ilvl w:val="0"/>
          <w:numId w:val="29"/>
        </w:numPr>
        <w:tabs>
          <w:tab w:val="left" w:pos="475"/>
          <w:tab w:val="left" w:pos="476"/>
        </w:tabs>
        <w:spacing w:before="50" w:line="249" w:lineRule="auto"/>
        <w:ind w:right="557"/>
      </w:pPr>
      <w:r>
        <w:t>一旦本地软件具有用于</w:t>
      </w:r>
      <w:r>
        <w:t>VPD</w:t>
      </w:r>
      <w:r>
        <w:t>读取请求的数据，它就应该使用</w:t>
      </w:r>
      <w:r>
        <w:t>ip-mgmt</w:t>
      </w:r>
      <w:r>
        <w:t>接口将数据写入</w:t>
      </w:r>
      <w:r>
        <w:t>VPD</w:t>
      </w:r>
      <w:r>
        <w:t>能力结构中的</w:t>
      </w:r>
      <w:r>
        <w:t>VPD</w:t>
      </w:r>
      <w:r>
        <w:t>数据寄存器，并将</w:t>
      </w:r>
      <w:r>
        <w:t>VPD</w:t>
      </w:r>
      <w:r>
        <w:t>标志设置为</w:t>
      </w:r>
      <w:r>
        <w:t>1</w:t>
      </w:r>
      <w:r>
        <w:t>。</w:t>
      </w:r>
    </w:p>
    <w:p w:rsidR="00E63982" w:rsidRDefault="002A462A">
      <w:pPr>
        <w:pStyle w:val="P68B1DB1-ListParagraph7"/>
        <w:numPr>
          <w:ilvl w:val="0"/>
          <w:numId w:val="29"/>
        </w:numPr>
        <w:tabs>
          <w:tab w:val="left" w:pos="475"/>
          <w:tab w:val="left" w:pos="476"/>
        </w:tabs>
        <w:spacing w:before="42" w:line="249" w:lineRule="auto"/>
        <w:ind w:right="583"/>
      </w:pPr>
      <w:r>
        <w:t>主机软件将监控</w:t>
      </w:r>
      <w:r>
        <w:t>VPD</w:t>
      </w:r>
      <w:r>
        <w:t>标志，一旦设置为</w:t>
      </w:r>
      <w:r>
        <w:t>1</w:t>
      </w:r>
      <w:r>
        <w:t>，将使用</w:t>
      </w:r>
      <w:r>
        <w:t>VPD</w:t>
      </w:r>
      <w:r>
        <w:t>数据寄存器中的</w:t>
      </w:r>
    </w:p>
    <w:p w:rsidR="00E63982" w:rsidRDefault="00E63982">
      <w:pPr>
        <w:pStyle w:val="a3"/>
        <w:rPr>
          <w:sz w:val="21"/>
        </w:rPr>
      </w:pPr>
    </w:p>
    <w:p w:rsidR="00E63982" w:rsidRDefault="002A462A">
      <w:pPr>
        <w:pStyle w:val="P68B1DB1-Heading331"/>
        <w:numPr>
          <w:ilvl w:val="2"/>
          <w:numId w:val="36"/>
        </w:numPr>
        <w:tabs>
          <w:tab w:val="left" w:pos="836"/>
        </w:tabs>
        <w:ind w:hanging="721"/>
      </w:pPr>
      <w:bookmarkStart w:id="298" w:name="12.5.2_VPD_Write_Example"/>
      <w:bookmarkStart w:id="299" w:name="_bookmark185"/>
      <w:bookmarkEnd w:id="298"/>
      <w:bookmarkEnd w:id="299"/>
      <w:r>
        <w:t>VPD</w:t>
      </w:r>
      <w:r>
        <w:t>写入示例</w:t>
      </w:r>
    </w:p>
    <w:p w:rsidR="00E63982" w:rsidRDefault="002A462A">
      <w:pPr>
        <w:pStyle w:val="P68B1DB1-ListParagraph7"/>
        <w:numPr>
          <w:ilvl w:val="0"/>
          <w:numId w:val="28"/>
        </w:numPr>
        <w:tabs>
          <w:tab w:val="left" w:pos="475"/>
          <w:tab w:val="left" w:pos="476"/>
        </w:tabs>
        <w:spacing w:before="70" w:line="249" w:lineRule="auto"/>
        <w:ind w:right="856"/>
      </w:pPr>
      <w:r>
        <w:t>尝试写入</w:t>
      </w:r>
      <w:r>
        <w:t>VPD</w:t>
      </w:r>
      <w:r>
        <w:t>的主机将向</w:t>
      </w:r>
      <w:r>
        <w:t>VPD</w:t>
      </w:r>
      <w:r>
        <w:t>功能结构发送包含以下信息的</w:t>
      </w:r>
      <w:r>
        <w:t>CFG</w:t>
      </w:r>
      <w:r>
        <w:t>写入</w:t>
      </w:r>
    </w:p>
    <w:p w:rsidR="00E63982" w:rsidRDefault="002A462A">
      <w:pPr>
        <w:pStyle w:val="P68B1DB1-ListParagraph7"/>
        <w:numPr>
          <w:ilvl w:val="1"/>
          <w:numId w:val="28"/>
        </w:numPr>
        <w:tabs>
          <w:tab w:val="left" w:pos="1195"/>
          <w:tab w:val="left" w:pos="1196"/>
        </w:tabs>
        <w:spacing w:before="102"/>
        <w:ind w:hanging="361"/>
      </w:pPr>
      <w:r>
        <w:t>VPD</w:t>
      </w:r>
      <w:r>
        <w:t>数据</w:t>
      </w:r>
      <w:r>
        <w:t>=</w:t>
      </w:r>
      <w:r>
        <w:t>要写入的</w:t>
      </w:r>
    </w:p>
    <w:p w:rsidR="00E63982" w:rsidRDefault="002A462A">
      <w:pPr>
        <w:pStyle w:val="P68B1DB1-ListParagraph7"/>
        <w:numPr>
          <w:ilvl w:val="1"/>
          <w:numId w:val="28"/>
        </w:numPr>
        <w:tabs>
          <w:tab w:val="left" w:pos="1195"/>
          <w:tab w:val="left" w:pos="1196"/>
        </w:tabs>
        <w:spacing w:before="10"/>
        <w:ind w:hanging="361"/>
      </w:pPr>
      <w:r>
        <w:t>VPD</w:t>
      </w:r>
      <w:r>
        <w:t>标志</w:t>
      </w:r>
      <w:r>
        <w:t>= ONE</w:t>
      </w:r>
      <w:r>
        <w:t>，</w:t>
      </w:r>
      <w:r>
        <w:t>VPD</w:t>
      </w:r>
      <w:r>
        <w:t>地址</w:t>
      </w:r>
      <w:r>
        <w:t>=</w:t>
      </w:r>
      <w:r>
        <w:t>需要写入的</w:t>
      </w:r>
      <w:r>
        <w:t>VPD</w:t>
      </w:r>
      <w:r>
        <w:t>地址</w:t>
      </w:r>
    </w:p>
    <w:p w:rsidR="00E63982" w:rsidRDefault="002A462A">
      <w:pPr>
        <w:pStyle w:val="P68B1DB1-ListParagraph7"/>
        <w:numPr>
          <w:ilvl w:val="0"/>
          <w:numId w:val="28"/>
        </w:numPr>
        <w:tabs>
          <w:tab w:val="left" w:pos="475"/>
          <w:tab w:val="left" w:pos="476"/>
        </w:tabs>
        <w:spacing w:before="110" w:line="249" w:lineRule="auto"/>
        <w:ind w:right="431"/>
      </w:pPr>
      <w:r>
        <w:t>控制器</w:t>
      </w:r>
      <w:r>
        <w:t>IP</w:t>
      </w:r>
      <w:r>
        <w:t>在看到对</w:t>
      </w:r>
      <w:r>
        <w:t>VPD</w:t>
      </w:r>
      <w:r>
        <w:t>能力结构的</w:t>
      </w:r>
      <w:r>
        <w:t>VPD</w:t>
      </w:r>
      <w:r>
        <w:t>地址的写入时将生成</w:t>
      </w:r>
      <w:r>
        <w:t>VPD_INTERRUPT</w:t>
      </w:r>
      <w:r>
        <w:t>（</w:t>
      </w:r>
      <w:r>
        <w:t>cap</w:t>
      </w:r>
      <w:r>
        <w:rPr>
          <w:i/>
        </w:rPr>
        <w:t>_state_pf_out</w:t>
      </w:r>
      <w:r>
        <w:t>信号的一部分）单周期脉冲，其向用户应用指示</w:t>
      </w:r>
      <w:r>
        <w:t>VPD</w:t>
      </w:r>
      <w:r>
        <w:t>能力具有新数据。</w:t>
      </w:r>
    </w:p>
    <w:p w:rsidR="00E63982" w:rsidRDefault="002A462A">
      <w:pPr>
        <w:pStyle w:val="P68B1DB1-BodyText6"/>
        <w:tabs>
          <w:tab w:val="left" w:pos="1195"/>
        </w:tabs>
        <w:spacing w:before="102" w:line="249" w:lineRule="auto"/>
        <w:ind w:left="1195" w:right="803" w:hanging="288"/>
      </w:pPr>
      <w:r>
        <w:t>- PF 0</w:t>
      </w:r>
      <w:r>
        <w:t>组上的脉冲指示</w:t>
      </w:r>
      <w:r>
        <w:t>PF 0</w:t>
      </w:r>
      <w:r>
        <w:t>的这种</w:t>
      </w:r>
      <w:r>
        <w:t>VPD</w:t>
      </w:r>
      <w:r>
        <w:t>事件，</w:t>
      </w:r>
      <w:r>
        <w:t>PF 1</w:t>
      </w:r>
      <w:r>
        <w:t>组上的脉冲指示</w:t>
      </w:r>
      <w:r>
        <w:t>PF 1</w:t>
      </w:r>
      <w:r>
        <w:t>的</w:t>
      </w:r>
      <w:r>
        <w:t>VPD</w:t>
      </w:r>
      <w:r>
        <w:t>事件，等等。</w:t>
      </w:r>
    </w:p>
    <w:p w:rsidR="00E63982" w:rsidRDefault="002A462A">
      <w:pPr>
        <w:pStyle w:val="P68B1DB1-ListParagraph7"/>
        <w:numPr>
          <w:ilvl w:val="0"/>
          <w:numId w:val="28"/>
        </w:numPr>
        <w:tabs>
          <w:tab w:val="left" w:pos="475"/>
          <w:tab w:val="left" w:pos="476"/>
        </w:tabs>
        <w:spacing w:before="102" w:line="249" w:lineRule="auto"/>
        <w:ind w:right="1061"/>
      </w:pPr>
      <w:r>
        <w:t>在看到</w:t>
      </w:r>
      <w:r>
        <w:t>VPD_INTERRUPT</w:t>
      </w:r>
      <w:r>
        <w:t>时，在端点上运行的本地软件必须读取相应功能的</w:t>
      </w:r>
      <w:r>
        <w:t>VPD</w:t>
      </w:r>
      <w:r>
        <w:t>能力寄存器，以确定主机正在请求读</w:t>
      </w:r>
      <w:r>
        <w:t>/</w:t>
      </w:r>
      <w:r>
        <w:t>写。</w:t>
      </w:r>
    </w:p>
    <w:p w:rsidR="00E63982" w:rsidRDefault="002A462A">
      <w:pPr>
        <w:pStyle w:val="P68B1DB1-BodyText6"/>
        <w:tabs>
          <w:tab w:val="left" w:pos="1195"/>
        </w:tabs>
        <w:spacing w:before="101"/>
        <w:ind w:left="907"/>
      </w:pPr>
      <w:r>
        <w:t>- VPD</w:t>
      </w:r>
      <w:r>
        <w:t>标志</w:t>
      </w:r>
      <w:r>
        <w:t>ONE</w:t>
      </w:r>
      <w:r>
        <w:t>指示主机请求写入</w:t>
      </w:r>
    </w:p>
    <w:p w:rsidR="00E63982" w:rsidRDefault="002A462A">
      <w:pPr>
        <w:pStyle w:val="P68B1DB1-ListParagraph7"/>
        <w:numPr>
          <w:ilvl w:val="0"/>
          <w:numId w:val="28"/>
        </w:numPr>
        <w:tabs>
          <w:tab w:val="left" w:pos="475"/>
          <w:tab w:val="left" w:pos="476"/>
        </w:tabs>
        <w:spacing w:before="110"/>
        <w:ind w:hanging="361"/>
      </w:pPr>
      <w:r>
        <w:t>本地软件应使用</w:t>
      </w:r>
      <w:r>
        <w:t>ip-mgmt</w:t>
      </w:r>
      <w:r>
        <w:t>接口读取</w:t>
      </w:r>
      <w:r>
        <w:t>VPD</w:t>
      </w:r>
      <w:r>
        <w:t>标志、</w:t>
      </w:r>
      <w:r>
        <w:t>VPD</w:t>
      </w:r>
      <w:r>
        <w:t>地址和</w:t>
      </w:r>
      <w:r>
        <w:t>VPD</w:t>
      </w:r>
      <w:r>
        <w:t>数据</w:t>
      </w:r>
    </w:p>
    <w:p w:rsidR="00E63982" w:rsidRDefault="002A462A">
      <w:pPr>
        <w:pStyle w:val="P68B1DB1-ListParagraph7"/>
        <w:numPr>
          <w:ilvl w:val="0"/>
          <w:numId w:val="28"/>
        </w:numPr>
        <w:tabs>
          <w:tab w:val="left" w:pos="475"/>
          <w:tab w:val="left" w:pos="476"/>
        </w:tabs>
        <w:spacing w:before="50" w:line="249" w:lineRule="auto"/>
        <w:ind w:right="611"/>
      </w:pPr>
      <w:r>
        <w:t>本地软件写入</w:t>
      </w:r>
      <w:r>
        <w:t>VPD</w:t>
      </w:r>
      <w:r>
        <w:t>写入请求的数据后，应使用</w:t>
      </w:r>
      <w:r>
        <w:t>ip-mgmt</w:t>
      </w:r>
      <w:r>
        <w:t>接口将</w:t>
      </w:r>
      <w:r>
        <w:t>VPD</w:t>
      </w:r>
      <w:r>
        <w:t>标志设置为零</w:t>
      </w:r>
    </w:p>
    <w:p w:rsidR="00E63982" w:rsidRDefault="002A462A">
      <w:pPr>
        <w:pStyle w:val="P68B1DB1-ListParagraph7"/>
        <w:numPr>
          <w:ilvl w:val="0"/>
          <w:numId w:val="28"/>
        </w:numPr>
        <w:tabs>
          <w:tab w:val="left" w:pos="475"/>
          <w:tab w:val="left" w:pos="476"/>
        </w:tabs>
        <w:spacing w:before="42" w:line="249" w:lineRule="auto"/>
        <w:ind w:right="551"/>
      </w:pPr>
      <w:r>
        <w:t>主机软件将监视</w:t>
      </w:r>
      <w:r>
        <w:t>VPD</w:t>
      </w:r>
      <w:r>
        <w:t>标志，并且一旦将其设置为零，则现在将知道</w:t>
      </w:r>
      <w:r>
        <w:t>VPD</w:t>
      </w:r>
      <w:r>
        <w:t>写入请求现在已完成。</w:t>
      </w:r>
    </w:p>
    <w:p w:rsidR="00E63982" w:rsidRDefault="00E63982">
      <w:pPr>
        <w:pStyle w:val="a3"/>
        <w:spacing w:before="1"/>
      </w:pPr>
    </w:p>
    <w:p w:rsidR="00E63982" w:rsidRDefault="002A462A">
      <w:pPr>
        <w:pStyle w:val="P68B1DB1-Heading215"/>
        <w:numPr>
          <w:ilvl w:val="1"/>
          <w:numId w:val="36"/>
        </w:numPr>
        <w:tabs>
          <w:tab w:val="left" w:pos="835"/>
          <w:tab w:val="left" w:pos="836"/>
        </w:tabs>
        <w:ind w:left="835" w:hanging="721"/>
        <w:jc w:val="left"/>
      </w:pPr>
      <w:bookmarkStart w:id="300" w:name="12.6_Hot-Plug_Integration"/>
      <w:bookmarkStart w:id="301" w:name="_bookmark186"/>
      <w:bookmarkEnd w:id="300"/>
      <w:bookmarkEnd w:id="301"/>
      <w:r>
        <w:t>热插拔集成</w:t>
      </w:r>
    </w:p>
    <w:p w:rsidR="00E63982" w:rsidRDefault="00E63982">
      <w:pPr>
        <w:pStyle w:val="a3"/>
        <w:spacing w:before="2"/>
        <w:rPr>
          <w:b/>
          <w:sz w:val="22"/>
        </w:rPr>
      </w:pPr>
    </w:p>
    <w:p w:rsidR="00E63982" w:rsidRDefault="002A462A">
      <w:pPr>
        <w:pStyle w:val="P68B1DB1-Heading331"/>
        <w:numPr>
          <w:ilvl w:val="2"/>
          <w:numId w:val="36"/>
        </w:numPr>
        <w:tabs>
          <w:tab w:val="left" w:pos="836"/>
        </w:tabs>
        <w:ind w:hanging="721"/>
      </w:pPr>
      <w:bookmarkStart w:id="302" w:name="12.6.1_Overview"/>
      <w:bookmarkStart w:id="303" w:name="_bookmark187"/>
      <w:bookmarkEnd w:id="302"/>
      <w:bookmarkEnd w:id="303"/>
      <w:r>
        <w:t>概述</w:t>
      </w:r>
    </w:p>
    <w:p w:rsidR="00E63982" w:rsidRDefault="002A462A">
      <w:pPr>
        <w:pStyle w:val="P68B1DB1-BodyText6"/>
        <w:spacing w:before="90" w:line="249" w:lineRule="auto"/>
        <w:ind w:left="115" w:right="588"/>
      </w:pPr>
      <w:r>
        <w:t>PCI Express</w:t>
      </w:r>
      <w:r>
        <w:t>定义了用于对下游端口的热插拔支持的机制，并提供了允许使用自一致的基础设施来支持不同用户</w:t>
      </w:r>
      <w:r>
        <w:t>/</w:t>
      </w:r>
      <w:r>
        <w:t>操作员模型此功能适用于根联合体和交换机下游端口。</w:t>
      </w:r>
    </w:p>
    <w:p w:rsidR="00E63982" w:rsidRDefault="002A462A">
      <w:pPr>
        <w:pStyle w:val="a3"/>
        <w:spacing w:before="82"/>
        <w:ind w:left="115"/>
      </w:pPr>
      <w:hyperlink w:anchor="_bookmark188" w:history="1">
        <w:r>
          <w:rPr>
            <w:i/>
            <w:color w:val="191970"/>
          </w:rPr>
          <w:t>表</w:t>
        </w:r>
        <w:r>
          <w:rPr>
            <w:i/>
            <w:color w:val="191970"/>
          </w:rPr>
          <w:t>12.2</w:t>
        </w:r>
      </w:hyperlink>
      <w:r>
        <w:rPr>
          <w:color w:val="231F20"/>
        </w:rPr>
        <w:t>中描述了</w:t>
      </w:r>
      <w:r>
        <w:rPr>
          <w:color w:val="231F20"/>
        </w:rPr>
        <w:t>PCIe</w:t>
      </w:r>
      <w:r>
        <w:rPr>
          <w:color w:val="231F20"/>
        </w:rPr>
        <w:t>规范中定义的热插拔元素。</w:t>
      </w:r>
    </w:p>
    <w:p w:rsidR="00E63982" w:rsidRDefault="00E63982">
      <w:pPr>
        <w:pStyle w:val="a3"/>
        <w:spacing w:before="3"/>
        <w:rPr>
          <w:sz w:val="18"/>
        </w:rPr>
      </w:pPr>
    </w:p>
    <w:p w:rsidR="00E63982" w:rsidRDefault="002A462A">
      <w:pPr>
        <w:pStyle w:val="P68B1DB1-Heading318"/>
      </w:pPr>
      <w:r>
        <w:t>表</w:t>
      </w:r>
      <w:r>
        <w:t>12.2</w:t>
      </w:r>
      <w:r>
        <w:t>：热插拔要素</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5277"/>
        <w:gridCol w:w="5277"/>
      </w:tblGrid>
      <w:tr w:rsidR="00E63982">
        <w:trPr>
          <w:trHeight w:val="330"/>
        </w:trPr>
        <w:tc>
          <w:tcPr>
            <w:tcW w:w="5277" w:type="dxa"/>
            <w:shd w:val="clear" w:color="auto" w:fill="D8D9DA"/>
          </w:tcPr>
          <w:p w:rsidR="00E63982" w:rsidRDefault="002A462A">
            <w:pPr>
              <w:pStyle w:val="P68B1DB1-TableParagraph19"/>
              <w:spacing w:before="26"/>
              <w:ind w:left="40"/>
            </w:pPr>
            <w:r>
              <w:t>元件</w:t>
            </w:r>
          </w:p>
        </w:tc>
        <w:tc>
          <w:tcPr>
            <w:tcW w:w="5277" w:type="dxa"/>
            <w:tcBorders>
              <w:right w:val="single" w:sz="6" w:space="0" w:color="231F20"/>
            </w:tcBorders>
            <w:shd w:val="clear" w:color="auto" w:fill="D8D9DA"/>
          </w:tcPr>
          <w:p w:rsidR="00E63982" w:rsidRDefault="002A462A">
            <w:pPr>
              <w:pStyle w:val="P68B1DB1-TableParagraph19"/>
              <w:spacing w:before="26"/>
              <w:ind w:left="40"/>
            </w:pPr>
            <w:r>
              <w:t>目的</w:t>
            </w:r>
          </w:p>
        </w:tc>
      </w:tr>
      <w:tr w:rsidR="00E63982">
        <w:trPr>
          <w:trHeight w:val="330"/>
        </w:trPr>
        <w:tc>
          <w:tcPr>
            <w:tcW w:w="5277" w:type="dxa"/>
          </w:tcPr>
          <w:p w:rsidR="00E63982" w:rsidRDefault="002A462A">
            <w:pPr>
              <w:pStyle w:val="P68B1DB1-TableParagraph20"/>
              <w:spacing w:before="26"/>
              <w:ind w:left="40"/>
            </w:pPr>
            <w:r>
              <w:t>指标</w:t>
            </w:r>
          </w:p>
        </w:tc>
        <w:tc>
          <w:tcPr>
            <w:tcW w:w="5277" w:type="dxa"/>
            <w:tcBorders>
              <w:right w:val="single" w:sz="6" w:space="0" w:color="231F20"/>
            </w:tcBorders>
          </w:tcPr>
          <w:p w:rsidR="00E63982" w:rsidRDefault="002A462A">
            <w:pPr>
              <w:pStyle w:val="P68B1DB1-TableParagraph20"/>
              <w:spacing w:before="26"/>
              <w:ind w:left="40"/>
            </w:pPr>
            <w:r>
              <w:t>显示插槽</w:t>
            </w:r>
          </w:p>
        </w:tc>
      </w:tr>
      <w:tr w:rsidR="00E63982">
        <w:trPr>
          <w:trHeight w:val="330"/>
        </w:trPr>
        <w:tc>
          <w:tcPr>
            <w:tcW w:w="5277" w:type="dxa"/>
          </w:tcPr>
          <w:p w:rsidR="00E63982" w:rsidRDefault="002A462A">
            <w:pPr>
              <w:pStyle w:val="P68B1DB1-TableParagraph20"/>
              <w:spacing w:before="26"/>
              <w:ind w:left="40"/>
            </w:pPr>
            <w:r>
              <w:t>手动操作固定闩锁（</w:t>
            </w:r>
            <w:r>
              <w:t>MRL</w:t>
            </w:r>
            <w:r>
              <w:t>）</w:t>
            </w:r>
          </w:p>
        </w:tc>
        <w:tc>
          <w:tcPr>
            <w:tcW w:w="5277" w:type="dxa"/>
            <w:tcBorders>
              <w:right w:val="single" w:sz="6" w:space="0" w:color="231F20"/>
            </w:tcBorders>
          </w:tcPr>
          <w:p w:rsidR="00E63982" w:rsidRDefault="002A462A">
            <w:pPr>
              <w:pStyle w:val="P68B1DB1-TableParagraph20"/>
              <w:spacing w:before="26"/>
              <w:ind w:left="40"/>
            </w:pPr>
            <w:r>
              <w:t>将适配器固定到位</w:t>
            </w:r>
          </w:p>
        </w:tc>
      </w:tr>
      <w:tr w:rsidR="00E63982">
        <w:trPr>
          <w:trHeight w:val="550"/>
        </w:trPr>
        <w:tc>
          <w:tcPr>
            <w:tcW w:w="5277" w:type="dxa"/>
          </w:tcPr>
          <w:p w:rsidR="00E63982" w:rsidRDefault="002A462A">
            <w:pPr>
              <w:pStyle w:val="P68B1DB1-TableParagraph20"/>
              <w:spacing w:before="136"/>
              <w:ind w:left="40"/>
            </w:pPr>
            <w:r>
              <w:t>MRL</w:t>
            </w:r>
            <w:r>
              <w:t>传感器</w:t>
            </w:r>
          </w:p>
        </w:tc>
        <w:tc>
          <w:tcPr>
            <w:tcW w:w="5277" w:type="dxa"/>
            <w:tcBorders>
              <w:right w:val="single" w:sz="6" w:space="0" w:color="231F20"/>
            </w:tcBorders>
          </w:tcPr>
          <w:p w:rsidR="00E63982" w:rsidRDefault="002A462A">
            <w:pPr>
              <w:pStyle w:val="P68B1DB1-TableParagraph20"/>
              <w:spacing w:before="26" w:line="254" w:lineRule="auto"/>
              <w:ind w:left="40"/>
            </w:pPr>
            <w:r>
              <w:t>允许端口和系统软件检测正在打开</w:t>
            </w:r>
          </w:p>
        </w:tc>
      </w:tr>
      <w:tr w:rsidR="00E63982">
        <w:trPr>
          <w:trHeight w:val="330"/>
        </w:trPr>
        <w:tc>
          <w:tcPr>
            <w:tcW w:w="5277" w:type="dxa"/>
          </w:tcPr>
          <w:p w:rsidR="00E63982" w:rsidRDefault="002A462A">
            <w:pPr>
              <w:pStyle w:val="P68B1DB1-TableParagraph20"/>
              <w:spacing w:before="26"/>
              <w:ind w:left="40"/>
            </w:pPr>
            <w:r>
              <w:t>机电联锁</w:t>
            </w:r>
          </w:p>
        </w:tc>
        <w:tc>
          <w:tcPr>
            <w:tcW w:w="5277" w:type="dxa"/>
            <w:tcBorders>
              <w:right w:val="single" w:sz="6" w:space="0" w:color="231F20"/>
            </w:tcBorders>
          </w:tcPr>
          <w:p w:rsidR="00E63982" w:rsidRDefault="002A462A">
            <w:pPr>
              <w:pStyle w:val="P68B1DB1-TableParagraph20"/>
              <w:spacing w:before="26"/>
              <w:ind w:left="40"/>
            </w:pPr>
            <w:r>
              <w:t>防止适配器从插槽中</w:t>
            </w:r>
          </w:p>
        </w:tc>
      </w:tr>
      <w:tr w:rsidR="00E63982">
        <w:trPr>
          <w:trHeight w:val="330"/>
        </w:trPr>
        <w:tc>
          <w:tcPr>
            <w:tcW w:w="5277" w:type="dxa"/>
          </w:tcPr>
          <w:p w:rsidR="00E63982" w:rsidRDefault="002A462A">
            <w:pPr>
              <w:pStyle w:val="P68B1DB1-TableParagraph20"/>
              <w:spacing w:before="26"/>
              <w:ind w:left="40"/>
            </w:pPr>
            <w:r>
              <w:t>注意按钮</w:t>
            </w:r>
          </w:p>
        </w:tc>
        <w:tc>
          <w:tcPr>
            <w:tcW w:w="5277" w:type="dxa"/>
            <w:tcBorders>
              <w:right w:val="single" w:sz="6" w:space="0" w:color="231F20"/>
            </w:tcBorders>
          </w:tcPr>
          <w:p w:rsidR="00E63982" w:rsidRDefault="002A462A">
            <w:pPr>
              <w:pStyle w:val="P68B1DB1-TableParagraph20"/>
              <w:spacing w:before="26"/>
              <w:ind w:left="40"/>
            </w:pPr>
            <w:r>
              <w:t>允许用户请求热插拔操作</w:t>
            </w:r>
          </w:p>
        </w:tc>
      </w:tr>
      <w:tr w:rsidR="00E63982">
        <w:trPr>
          <w:trHeight w:val="330"/>
        </w:trPr>
        <w:tc>
          <w:tcPr>
            <w:tcW w:w="5277" w:type="dxa"/>
          </w:tcPr>
          <w:p w:rsidR="00E63982" w:rsidRDefault="002A462A">
            <w:pPr>
              <w:pStyle w:val="P68B1DB1-TableParagraph20"/>
              <w:spacing w:before="26"/>
              <w:ind w:left="40"/>
            </w:pPr>
            <w:r>
              <w:t>软件用户界面</w:t>
            </w:r>
          </w:p>
        </w:tc>
        <w:tc>
          <w:tcPr>
            <w:tcW w:w="5277" w:type="dxa"/>
            <w:tcBorders>
              <w:right w:val="single" w:sz="6" w:space="0" w:color="231F20"/>
            </w:tcBorders>
          </w:tcPr>
          <w:p w:rsidR="00E63982" w:rsidRDefault="002A462A">
            <w:pPr>
              <w:pStyle w:val="P68B1DB1-TableParagraph20"/>
              <w:spacing w:before="26"/>
              <w:ind w:left="40"/>
            </w:pPr>
            <w:r>
              <w:t>允许用户请求热插拔操作</w:t>
            </w:r>
          </w:p>
        </w:tc>
      </w:tr>
    </w:tbl>
    <w:p w:rsidR="00E63982" w:rsidRDefault="00E63982">
      <w:pPr>
        <w:rPr>
          <w:sz w:val="18"/>
        </w:rPr>
        <w:sectPr w:rsidR="00E63982">
          <w:headerReference w:type="default" r:id="rId745"/>
          <w:footerReference w:type="default" r:id="rId746"/>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pPr>
        <w:pStyle w:val="P68B1DB1-Normal21"/>
        <w:ind w:left="115"/>
      </w:pPr>
      <w:r>
        <w:t>表</w:t>
      </w:r>
      <w:r>
        <w:t>12.2</w:t>
      </w:r>
      <w:r>
        <w:t>：热插拔</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5277"/>
        <w:gridCol w:w="5277"/>
      </w:tblGrid>
      <w:tr w:rsidR="00E63982">
        <w:trPr>
          <w:trHeight w:val="330"/>
        </w:trPr>
        <w:tc>
          <w:tcPr>
            <w:tcW w:w="5277" w:type="dxa"/>
            <w:shd w:val="clear" w:color="auto" w:fill="D8D9DA"/>
          </w:tcPr>
          <w:p w:rsidR="00E63982" w:rsidRDefault="002A462A">
            <w:pPr>
              <w:pStyle w:val="P68B1DB1-TableParagraph19"/>
              <w:spacing w:before="26"/>
              <w:ind w:left="40"/>
            </w:pPr>
            <w:r>
              <w:t>元件</w:t>
            </w:r>
          </w:p>
        </w:tc>
        <w:tc>
          <w:tcPr>
            <w:tcW w:w="5277" w:type="dxa"/>
            <w:tcBorders>
              <w:right w:val="single" w:sz="6" w:space="0" w:color="231F20"/>
            </w:tcBorders>
            <w:shd w:val="clear" w:color="auto" w:fill="D8D9DA"/>
          </w:tcPr>
          <w:p w:rsidR="00E63982" w:rsidRDefault="002A462A">
            <w:pPr>
              <w:pStyle w:val="P68B1DB1-TableParagraph19"/>
              <w:spacing w:before="26"/>
              <w:ind w:left="40"/>
            </w:pPr>
            <w:r>
              <w:t>目的</w:t>
            </w:r>
          </w:p>
        </w:tc>
      </w:tr>
      <w:tr w:rsidR="00E63982">
        <w:trPr>
          <w:trHeight w:val="330"/>
        </w:trPr>
        <w:tc>
          <w:tcPr>
            <w:tcW w:w="5277" w:type="dxa"/>
          </w:tcPr>
          <w:p w:rsidR="00E63982" w:rsidRDefault="002A462A">
            <w:pPr>
              <w:pStyle w:val="P68B1DB1-TableParagraph20"/>
              <w:spacing w:before="26"/>
              <w:ind w:left="40"/>
            </w:pPr>
            <w:r>
              <w:t>插槽编号</w:t>
            </w:r>
          </w:p>
        </w:tc>
        <w:tc>
          <w:tcPr>
            <w:tcW w:w="5277" w:type="dxa"/>
            <w:tcBorders>
              <w:right w:val="single" w:sz="6" w:space="0" w:color="231F20"/>
            </w:tcBorders>
          </w:tcPr>
          <w:p w:rsidR="00E63982" w:rsidRDefault="002A462A">
            <w:pPr>
              <w:pStyle w:val="P68B1DB1-TableParagraph20"/>
              <w:spacing w:before="26"/>
              <w:ind w:left="40"/>
            </w:pPr>
            <w:r>
              <w:t>提供插槽</w:t>
            </w:r>
          </w:p>
        </w:tc>
      </w:tr>
      <w:tr w:rsidR="00E63982">
        <w:trPr>
          <w:trHeight w:val="765"/>
        </w:trPr>
        <w:tc>
          <w:tcPr>
            <w:tcW w:w="5277" w:type="dxa"/>
          </w:tcPr>
          <w:p w:rsidR="00E63982" w:rsidRDefault="00E63982">
            <w:pPr>
              <w:pStyle w:val="TableParagraph"/>
              <w:spacing w:before="2"/>
              <w:rPr>
                <w:b/>
                <w:sz w:val="21"/>
              </w:rPr>
            </w:pPr>
          </w:p>
          <w:p w:rsidR="00E63982" w:rsidRDefault="002A462A">
            <w:pPr>
              <w:pStyle w:val="P68B1DB1-TableParagraph20"/>
              <w:ind w:left="40"/>
            </w:pPr>
            <w:r>
              <w:t>功率控制器</w:t>
            </w:r>
          </w:p>
        </w:tc>
        <w:tc>
          <w:tcPr>
            <w:tcW w:w="5277" w:type="dxa"/>
            <w:tcBorders>
              <w:right w:val="single" w:sz="6" w:space="0" w:color="231F20"/>
            </w:tcBorders>
          </w:tcPr>
          <w:p w:rsidR="00E63982" w:rsidRDefault="002A462A">
            <w:pPr>
              <w:pStyle w:val="P68B1DB1-TableParagraph20"/>
              <w:spacing w:before="26" w:line="254" w:lineRule="auto"/>
              <w:ind w:left="40"/>
            </w:pPr>
            <w:r>
              <w:t>软件控制的电子组件，用于控制插槽或适配器的电源，并监控电源的故障状况</w:t>
            </w:r>
          </w:p>
        </w:tc>
      </w:tr>
    </w:tbl>
    <w:p w:rsidR="00E63982" w:rsidRDefault="002A462A">
      <w:pPr>
        <w:pStyle w:val="a3"/>
        <w:spacing w:before="5"/>
        <w:rPr>
          <w:b/>
          <w:sz w:val="28"/>
        </w:rPr>
      </w:pPr>
      <w:r>
        <w:pict>
          <v:group id="_x0000_s1492" style="position:absolute;margin-left:163.55pt;margin-top:18.45pt;width:288.25pt;height:266.55pt;z-index:-15579648;mso-wrap-distance-left:0;mso-wrap-distance-right:0;mso-position-horizontal-relative:page;mso-position-vertical-relative:text" coordorigin="3271,369" coordsize="5765,5331">
            <v:rect id="_x0000_s1553" style="position:absolute;left:3273;top:815;width:5760;height:4306" filled="f" strokeweight=".24pt"/>
            <v:rect id="_x0000_s1552" style="position:absolute;left:3849;top:4833;width:1440;height:288" stroked="f"/>
            <v:line id="_x0000_s1551" style="position:absolute" from="3993,4401" to="3993,4711" strokeweight=".24pt"/>
            <v:shape id="_x0000_s1550" style="position:absolute;left:3952;top:4710;width:82;height:123" coordorigin="3953,4711" coordsize="82,123" path="m4034,4711r-41,122l3953,4711r81,xe" fillcolor="black" stroked="f">
              <v:path arrowok="t"/>
            </v:shape>
            <v:line id="_x0000_s1549" style="position:absolute" from="4137,4833" to="4137,4523" strokeweight=".24pt"/>
            <v:shape id="_x0000_s1548" style="position:absolute;left:4096;top:4401;width:82;height:123" coordorigin="4097,4401" coordsize="82,123" path="m4097,4523r40,-122l4178,4523r-81,xe" fillcolor="black" stroked="f">
              <v:path arrowok="t"/>
            </v:shape>
            <v:line id="_x0000_s1547" style="position:absolute" from="4713,4833" to="4713,4523" strokeweight=".24pt"/>
            <v:shape id="_x0000_s1546" style="position:absolute;left:4672;top:4401;width:82;height:123" coordorigin="4673,4401" coordsize="82,123" path="m4673,4523r40,-122l4754,4523r-81,xe" fillcolor="black" stroked="f">
              <v:path arrowok="t"/>
            </v:shape>
            <v:line id="_x0000_s1545" style="position:absolute" from="5001,4401" to="5001,4711" strokeweight=".24pt"/>
            <v:shape id="_x0000_s1544" style="position:absolute;left:4960;top:4710;width:82;height:123" coordorigin="4961,4711" coordsize="82,123" path="m5042,4711r-41,122l4961,4711r81,xe" fillcolor="black" stroked="f">
              <v:path arrowok="t"/>
            </v:shape>
            <v:line id="_x0000_s1543" style="position:absolute" from="3993,5121" to="3993,5301" strokeweight=".24pt"/>
            <v:rect id="_x0000_s1542" style="position:absolute;left:3849;top:5394;width:1440;height:303" filled="f" strokeweight=".24pt"/>
            <v:shape id="_x0000_s1541" style="position:absolute;left:3952;top:5301;width:82;height:123" coordorigin="3953,5301" coordsize="82,123" path="m4034,5301r-41,122l3953,5301r81,xe" fillcolor="black" stroked="f">
              <v:path arrowok="t"/>
            </v:shape>
            <v:line id="_x0000_s1540" style="position:absolute" from="4137,5409" to="4137,5243" strokeweight=".24pt"/>
            <v:shape id="_x0000_s1539" style="position:absolute;left:4096;top:5121;width:82;height:123" coordorigin="4097,5121" coordsize="82,123" path="m4097,5243r40,-122l4178,5243r-81,xe" fillcolor="black" stroked="f">
              <v:path arrowok="t"/>
            </v:shape>
            <v:line id="_x0000_s1538" style="position:absolute" from="4713,5409" to="4713,5243" strokeweight=".24pt"/>
            <v:shape id="_x0000_s1537" style="position:absolute;left:4672;top:5121;width:82;height:123" coordorigin="4673,5121" coordsize="82,123" path="m4673,5243r40,-122l4754,5243r-81,xe" fillcolor="black" stroked="f">
              <v:path arrowok="t"/>
            </v:shape>
            <v:line id="_x0000_s1536" style="position:absolute" from="5001,5121" to="5001,5287" strokeweight=".24pt"/>
            <v:shape id="_x0000_s1535" style="position:absolute;left:4960;top:5286;width:82;height:123" coordorigin="4961,5287" coordsize="82,123" path="m5042,5287r-41,122l4961,5287r81,xe" fillcolor="black" stroked="f">
              <v:path arrowok="t"/>
            </v:shape>
            <v:rect id="_x0000_s1534" style="position:absolute;left:6729;top:4833;width:1440;height:288" stroked="f"/>
            <v:line id="_x0000_s1533" style="position:absolute" from="6873,4401" to="6873,4711" strokeweight=".24pt"/>
            <v:shape id="_x0000_s1532" style="position:absolute;left:6832;top:4710;width:82;height:123" coordorigin="6833,4711" coordsize="82,123" path="m6914,4711r-41,122l6833,4711r81,xe" fillcolor="black" stroked="f">
              <v:path arrowok="t"/>
            </v:shape>
            <v:line id="_x0000_s1531" style="position:absolute" from="7017,4833" to="7017,4523" strokeweight=".24pt"/>
            <v:shape id="_x0000_s1530" style="position:absolute;left:6976;top:4401;width:82;height:123" coordorigin="6977,4401" coordsize="82,123" path="m6977,4523r40,-122l7058,4523r-81,xe" fillcolor="black" stroked="f">
              <v:path arrowok="t"/>
            </v:shape>
            <v:line id="_x0000_s1529" style="position:absolute" from="7593,4833" to="7593,4523" strokeweight=".24pt"/>
            <v:shape id="_x0000_s1528" style="position:absolute;left:7552;top:4401;width:82;height:123" coordorigin="7553,4401" coordsize="82,123" path="m7553,4523r40,-122l7634,4523r-81,xe" fillcolor="black" stroked="f">
              <v:path arrowok="t"/>
            </v:shape>
            <v:line id="_x0000_s1527" style="position:absolute" from="7881,4401" to="7881,4711" strokeweight=".24pt"/>
            <v:shape id="_x0000_s1526" style="position:absolute;left:7840;top:4710;width:82;height:123" coordorigin="7841,4711" coordsize="82,123" path="m7922,4711r-41,122l7841,4711r81,xe" fillcolor="black" stroked="f">
              <v:path arrowok="t"/>
            </v:shape>
            <v:rect id="_x0000_s1525" style="position:absolute;left:6729;top:5394;width:1440;height:303" filled="f" strokeweight=".24pt"/>
            <v:line id="_x0000_s1524" style="position:absolute" from="6873,5121" to="6873,5301" strokeweight=".24pt"/>
            <v:shape id="_x0000_s1523" style="position:absolute;left:6832;top:5301;width:82;height:123" coordorigin="6833,5301" coordsize="82,123" path="m6914,5301r-41,122l6833,5301r81,xe" fillcolor="black" stroked="f">
              <v:path arrowok="t"/>
            </v:shape>
            <v:line id="_x0000_s1522" style="position:absolute" from="7017,5409" to="7017,5243" strokeweight=".24pt"/>
            <v:shape id="_x0000_s1521" style="position:absolute;left:6976;top:5121;width:82;height:123" coordorigin="6977,5121" coordsize="82,123" path="m6977,5243r40,-122l7058,5243r-81,xe" fillcolor="black" stroked="f">
              <v:path arrowok="t"/>
            </v:shape>
            <v:line id="_x0000_s1520" style="position:absolute" from="7593,5409" to="7593,5243" strokeweight=".24pt"/>
            <v:shape id="_x0000_s1519" style="position:absolute;left:7552;top:5121;width:82;height:123" coordorigin="7553,5121" coordsize="82,123" path="m7553,5243r40,-122l7634,5243r-81,xe" fillcolor="black" stroked="f">
              <v:path arrowok="t"/>
            </v:shape>
            <v:line id="_x0000_s1518" style="position:absolute" from="7881,5121" to="7881,5287" strokeweight=".24pt"/>
            <v:shape id="_x0000_s1517" style="position:absolute;left:7840;top:5286;width:82;height:123" coordorigin="7841,5287" coordsize="82,123" path="m7922,5287r-41,122l7841,5287r81,xe" fillcolor="black" stroked="f">
              <v:path arrowok="t"/>
            </v:shape>
            <v:rect id="_x0000_s1516" style="position:absolute;left:5577;top:801;width:1440;height:288" stroked="f"/>
            <v:rect id="_x0000_s1515" style="position:absolute;left:5577;top:801;width:1440;height:288" filled="f" strokeweight=".24pt"/>
            <v:line id="_x0000_s1514" style="position:absolute" from="6153,1089" to="6153,1399" strokeweight=".24pt"/>
            <v:shape id="_x0000_s1513" style="position:absolute;left:6112;top:1398;width:82;height:123" coordorigin="6113,1399" coordsize="82,123" path="m6194,1399r-41,122l6113,1399r81,xe" fillcolor="black" stroked="f">
              <v:path arrowok="t"/>
            </v:shape>
            <v:line id="_x0000_s1512" style="position:absolute" from="6297,1521" to="6297,1211" strokeweight=".24pt"/>
            <v:shape id="_x0000_s1511" style="position:absolute;left:6256;top:1089;width:82;height:123" coordorigin="6257,1089" coordsize="82,123" path="m6257,1211r40,-122l6338,1211r-81,xe" fillcolor="black" stroked="f">
              <v:path arrowok="t"/>
            </v:shape>
            <v:line id="_x0000_s1510" style="position:absolute" from="6153,369" to="6153,679" strokeweight=".24pt"/>
            <v:shape id="_x0000_s1509" style="position:absolute;left:6112;top:678;width:82;height:123" coordorigin="6113,679" coordsize="82,123" path="m6194,679r-41,122l6113,679r81,xe" fillcolor="black" stroked="f">
              <v:path arrowok="t"/>
            </v:shape>
            <v:line id="_x0000_s1508" style="position:absolute" from="6297,801" to="6297,491" strokeweight=".24pt"/>
            <v:shape id="_x0000_s1507" style="position:absolute;left:6256;top:369;width:82;height:123" coordorigin="6257,369" coordsize="82,123" path="m6257,491r40,-122l6338,491r-81,xe" fillcolor="black" stroked="f">
              <v:path arrowok="t"/>
            </v:shape>
            <v:shape id="_x0000_s1506" type="#_x0000_t202" style="position:absolute;left:5862;top:1208;width:314;height:179" filled="f" stroked="f">
              <v:textbox inset="0,0,0,0">
                <w:txbxContent>
                  <w:p w:rsidR="00E63982" w:rsidRDefault="002A462A">
                    <w:pPr>
                      <w:pStyle w:val="P68B1DB1-Normal44"/>
                      <w:spacing w:line="179" w:lineRule="exact"/>
                    </w:pPr>
                    <w:r>
                      <w:t>链路</w:t>
                    </w:r>
                  </w:p>
                </w:txbxContent>
              </v:textbox>
            </v:shape>
            <v:shape id="_x0000_s1505" type="#_x0000_t202" style="position:absolute;left:5068;top:2871;width:2191;height:179" filled="f" stroked="f">
              <v:textbox inset="0,0,0,0">
                <w:txbxContent>
                  <w:p w:rsidR="00E63982" w:rsidRDefault="002A462A">
                    <w:pPr>
                      <w:pStyle w:val="P68B1DB1-Normal44"/>
                      <w:spacing w:line="179" w:lineRule="exact"/>
                    </w:pPr>
                    <w:r>
                      <w:t>热插拔</w:t>
                    </w:r>
                    <w:r>
                      <w:t>PCIe</w:t>
                    </w:r>
                    <w:r>
                      <w:t>交换机</w:t>
                    </w:r>
                  </w:p>
                </w:txbxContent>
              </v:textbox>
            </v:shape>
            <v:shape id="_x0000_s1504" type="#_x0000_t202" style="position:absolute;left:3702;top:4520;width:314;height:179" filled="f" stroked="f">
              <v:textbox inset="0,0,0,0">
                <w:txbxContent>
                  <w:p w:rsidR="00E63982" w:rsidRDefault="002A462A">
                    <w:pPr>
                      <w:pStyle w:val="P68B1DB1-Normal44"/>
                      <w:spacing w:line="179" w:lineRule="exact"/>
                    </w:pPr>
                    <w:r>
                      <w:t>链路</w:t>
                    </w:r>
                  </w:p>
                </w:txbxContent>
              </v:textbox>
            </v:shape>
            <v:shape id="_x0000_s1503" type="#_x0000_t202" style="position:absolute;left:4982;top:4424;width:634;height:371" filled="f" stroked="f">
              <v:textbox inset="0,0,0,0">
                <w:txbxContent>
                  <w:p w:rsidR="00E63982" w:rsidRDefault="002A462A">
                    <w:pPr>
                      <w:pStyle w:val="P68B1DB1-Normal44"/>
                      <w:spacing w:line="249" w:lineRule="auto"/>
                      <w:ind w:left="44" w:right="1" w:hanging="45"/>
                    </w:pPr>
                    <w:r>
                      <w:t>热插拔信号</w:t>
                    </w:r>
                  </w:p>
                </w:txbxContent>
              </v:textbox>
            </v:shape>
            <v:shape id="_x0000_s1502" type="#_x0000_t202" style="position:absolute;left:6582;top:4520;width:314;height:179" filled="f" stroked="f">
              <v:textbox inset="0,0,0,0">
                <w:txbxContent>
                  <w:p w:rsidR="00E63982" w:rsidRDefault="002A462A">
                    <w:pPr>
                      <w:pStyle w:val="P68B1DB1-Normal44"/>
                      <w:spacing w:line="179" w:lineRule="exact"/>
                    </w:pPr>
                    <w:r>
                      <w:t>链路</w:t>
                    </w:r>
                  </w:p>
                </w:txbxContent>
              </v:textbox>
            </v:shape>
            <v:shape id="_x0000_s1501" type="#_x0000_t202" style="position:absolute;left:7862;top:4424;width:634;height:371" filled="f" stroked="f">
              <v:textbox inset="0,0,0,0">
                <w:txbxContent>
                  <w:p w:rsidR="00E63982" w:rsidRDefault="002A462A">
                    <w:pPr>
                      <w:pStyle w:val="P68B1DB1-Normal44"/>
                      <w:spacing w:line="249" w:lineRule="auto"/>
                      <w:ind w:left="44" w:right="1" w:hanging="45"/>
                    </w:pPr>
                    <w:r>
                      <w:t>热插拔信号</w:t>
                    </w:r>
                  </w:p>
                </w:txbxContent>
              </v:textbox>
            </v:shape>
            <v:shape id="_x0000_s1500" type="#_x0000_t202" style="position:absolute;left:4364;top:5448;width:430;height:179" filled="f" stroked="f">
              <v:textbox inset="0,0,0,0">
                <w:txbxContent>
                  <w:p w:rsidR="00E63982" w:rsidRDefault="002A462A">
                    <w:pPr>
                      <w:pStyle w:val="P68B1DB1-Normal44"/>
                      <w:spacing w:line="179" w:lineRule="exact"/>
                    </w:pPr>
                    <w:r>
                      <w:t>时隙</w:t>
                    </w:r>
                    <w:r>
                      <w:t>1</w:t>
                    </w:r>
                  </w:p>
                </w:txbxContent>
              </v:textbox>
            </v:shape>
            <v:shape id="_x0000_s1499" type="#_x0000_t202" style="position:absolute;left:7244;top:5448;width:430;height:179" filled="f" stroked="f">
              <v:textbox inset="0,0,0,0">
                <w:txbxContent>
                  <w:p w:rsidR="00E63982" w:rsidRDefault="002A462A">
                    <w:pPr>
                      <w:pStyle w:val="P68B1DB1-Normal44"/>
                      <w:spacing w:line="179" w:lineRule="exact"/>
                    </w:pPr>
                    <w:r>
                      <w:t>插槽</w:t>
                    </w:r>
                    <w:r>
                      <w:t>2</w:t>
                    </w:r>
                  </w:p>
                </w:txbxContent>
              </v:textbox>
            </v:shape>
            <v:shape id="_x0000_s1498" type="#_x0000_t202" style="position:absolute;left:6729;top:4833;width:1440;height:288" filled="f" strokeweight=".24pt">
              <v:textbox inset="0,0,0,0">
                <w:txbxContent>
                  <w:p w:rsidR="00E63982" w:rsidRDefault="002A462A">
                    <w:pPr>
                      <w:pStyle w:val="P68B1DB1-Normal44"/>
                      <w:spacing w:before="39"/>
                      <w:ind w:left="175"/>
                    </w:pPr>
                    <w:r>
                      <w:t>热插拔端口</w:t>
                    </w:r>
                    <w:r>
                      <w:t>2</w:t>
                    </w:r>
                  </w:p>
                </w:txbxContent>
              </v:textbox>
            </v:shape>
            <v:shape id="_x0000_s1497" type="#_x0000_t202" style="position:absolute;left:3849;top:4833;width:1440;height:288" filled="f" strokeweight=".24pt">
              <v:textbox inset="0,0,0,0">
                <w:txbxContent>
                  <w:p w:rsidR="00E63982" w:rsidRDefault="002A462A">
                    <w:pPr>
                      <w:pStyle w:val="P68B1DB1-Normal44"/>
                      <w:spacing w:before="39"/>
                      <w:ind w:left="175"/>
                    </w:pPr>
                    <w:r>
                      <w:t>热插拔端口</w:t>
                    </w:r>
                    <w:r>
                      <w:t>1</w:t>
                    </w:r>
                  </w:p>
                </w:txbxContent>
              </v:textbox>
            </v:shape>
            <v:shape id="_x0000_s1496" type="#_x0000_t202" style="position:absolute;left:5579;top:817;width:1436;height:269" filled="f" stroked="f">
              <v:textbox inset="0,0,0,0">
                <w:txbxContent>
                  <w:p w:rsidR="00E63982" w:rsidRDefault="002A462A">
                    <w:pPr>
                      <w:pStyle w:val="P68B1DB1-Normal44"/>
                      <w:spacing w:before="25"/>
                      <w:ind w:left="201"/>
                    </w:pPr>
                    <w:r>
                      <w:t>上游端口</w:t>
                    </w:r>
                  </w:p>
                </w:txbxContent>
              </v:textbox>
            </v:shape>
            <v:shape id="_x0000_s1495" type="#_x0000_t202" style="position:absolute;left:6729;top:3393;width:1440;height:1008" filled="f" strokeweight=".24pt">
              <v:textbox inset="0,0,0,0">
                <w:txbxContent>
                  <w:p w:rsidR="00E63982" w:rsidRDefault="00E63982">
                    <w:pPr>
                      <w:spacing w:before="4"/>
                      <w:rPr>
                        <w:b/>
                        <w:sz w:val="26"/>
                      </w:rPr>
                    </w:pPr>
                  </w:p>
                  <w:p w:rsidR="00E63982" w:rsidRDefault="002A462A">
                    <w:pPr>
                      <w:pStyle w:val="P68B1DB1-Normal44"/>
                      <w:spacing w:line="249" w:lineRule="auto"/>
                      <w:ind w:left="117" w:right="115" w:firstLine="89"/>
                    </w:pPr>
                    <w:r>
                      <w:t>支持热插拔的控制器</w:t>
                    </w:r>
                  </w:p>
                </w:txbxContent>
              </v:textbox>
            </v:shape>
            <v:shape id="_x0000_s1494" type="#_x0000_t202" style="position:absolute;left:3849;top:3393;width:1440;height:1008" filled="f" strokeweight=".24pt">
              <v:textbox inset="0,0,0,0">
                <w:txbxContent>
                  <w:p w:rsidR="00E63982" w:rsidRDefault="00E63982">
                    <w:pPr>
                      <w:spacing w:before="4"/>
                      <w:rPr>
                        <w:b/>
                        <w:sz w:val="26"/>
                      </w:rPr>
                    </w:pPr>
                  </w:p>
                  <w:p w:rsidR="00E63982" w:rsidRDefault="002A462A">
                    <w:pPr>
                      <w:pStyle w:val="P68B1DB1-Normal44"/>
                      <w:spacing w:line="249" w:lineRule="auto"/>
                      <w:ind w:left="117" w:right="115" w:firstLine="89"/>
                    </w:pPr>
                    <w:r>
                      <w:t>支持热插拔的控制器</w:t>
                    </w:r>
                  </w:p>
                </w:txbxContent>
              </v:textbox>
            </v:shape>
            <v:shape id="_x0000_s1493" type="#_x0000_t202" style="position:absolute;left:5577;top:1521;width:1440;height:720" filled="f" strokeweight=".24pt">
              <v:textbox inset="0,0,0,0">
                <w:txbxContent>
                  <w:p w:rsidR="00E63982" w:rsidRDefault="00E63982">
                    <w:pPr>
                      <w:spacing w:before="2"/>
                      <w:rPr>
                        <w:b/>
                      </w:rPr>
                    </w:pPr>
                  </w:p>
                  <w:p w:rsidR="00E63982" w:rsidRDefault="002A462A">
                    <w:pPr>
                      <w:pStyle w:val="P68B1DB1-Normal44"/>
                      <w:ind w:left="370"/>
                    </w:pPr>
                    <w:r>
                      <w:t>控制器</w:t>
                    </w:r>
                  </w:p>
                </w:txbxContent>
              </v:textbox>
            </v:shape>
            <w10:wrap type="topAndBottom" anchorx="page"/>
          </v:group>
        </w:pict>
      </w:r>
    </w:p>
    <w:p w:rsidR="00E63982" w:rsidRDefault="002A462A">
      <w:pPr>
        <w:pStyle w:val="P68B1DB1-Normal27"/>
        <w:spacing w:before="21"/>
        <w:ind w:left="729" w:right="623"/>
        <w:jc w:val="center"/>
      </w:pPr>
      <w:r>
        <w:rPr>
          <w:b/>
        </w:rPr>
        <w:t>图</w:t>
      </w:r>
      <w:r>
        <w:rPr>
          <w:b/>
        </w:rPr>
        <w:t>12.5</w:t>
      </w:r>
      <w:r>
        <w:rPr>
          <w:b/>
        </w:rPr>
        <w:t>：</w:t>
      </w:r>
      <w:r>
        <w:rPr>
          <w:b/>
        </w:rPr>
        <w:t> </w:t>
      </w:r>
      <w:r>
        <w:t>支持热插拔的</w:t>
      </w:r>
      <w:r>
        <w:t>PCIe</w:t>
      </w:r>
      <w:r>
        <w:t>交换机</w:t>
      </w:r>
    </w:p>
    <w:p w:rsidR="00E63982" w:rsidRDefault="00E63982">
      <w:pPr>
        <w:pStyle w:val="a3"/>
        <w:spacing w:before="1"/>
        <w:rPr>
          <w:sz w:val="18"/>
        </w:rPr>
      </w:pPr>
    </w:p>
    <w:p w:rsidR="00E63982" w:rsidRDefault="002A462A">
      <w:pPr>
        <w:pStyle w:val="a3"/>
        <w:spacing w:line="249" w:lineRule="auto"/>
        <w:ind w:left="115" w:right="456"/>
      </w:pPr>
      <w:r>
        <w:rPr>
          <w:color w:val="231F20"/>
        </w:rPr>
        <w:t>需要若干接口信号来支持如</w:t>
      </w:r>
      <w:r>
        <w:rPr>
          <w:color w:val="231F20"/>
        </w:rPr>
        <w:t>PCIe</w:t>
      </w:r>
      <w:r>
        <w:rPr>
          <w:color w:val="231F20"/>
        </w:rPr>
        <w:t>规范所描述的热插拔元件将控制器连接到热插拔插槽所需的接口信号如</w:t>
      </w:r>
      <w:hyperlink w:anchor="_bookmark189" w:history="1">
        <w:r>
          <w:rPr>
            <w:i/>
            <w:color w:val="191970"/>
          </w:rPr>
          <w:t>图</w:t>
        </w:r>
        <w:r>
          <w:rPr>
            <w:i/>
            <w:color w:val="191970"/>
          </w:rPr>
          <w:t>12.6</w:t>
        </w:r>
      </w:hyperlink>
      <w:r>
        <w:rPr>
          <w:color w:val="231F20"/>
        </w:rPr>
        <w:t>所示。</w:t>
      </w:r>
    </w:p>
    <w:p w:rsidR="00E63982" w:rsidRDefault="00E63982">
      <w:pPr>
        <w:spacing w:line="249" w:lineRule="auto"/>
        <w:sectPr w:rsidR="00E63982">
          <w:headerReference w:type="default" r:id="rId747"/>
          <w:footerReference w:type="default" r:id="rId748"/>
          <w:pgSz w:w="12240" w:h="16850"/>
          <w:pgMar w:top="920" w:right="600" w:bottom="1020" w:left="560" w:header="517" w:footer="824" w:gutter="0"/>
          <w:cols w:space="720"/>
        </w:sectPr>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spacing w:before="9" w:after="1"/>
        <w:rPr>
          <w:sz w:val="27"/>
        </w:rPr>
      </w:pPr>
    </w:p>
    <w:tbl>
      <w:tblPr>
        <w:tblStyle w:val="TableNormal"/>
        <w:tblW w:w="0" w:type="auto"/>
        <w:tblInd w:w="3033" w:type="dxa"/>
        <w:tblBorders>
          <w:top w:val="single" w:sz="2" w:space="0" w:color="00B050"/>
          <w:left w:val="single" w:sz="2" w:space="0" w:color="00B050"/>
          <w:bottom w:val="single" w:sz="2" w:space="0" w:color="00B050"/>
          <w:right w:val="single" w:sz="2" w:space="0" w:color="00B050"/>
          <w:insideH w:val="single" w:sz="2" w:space="0" w:color="00B050"/>
          <w:insideV w:val="single" w:sz="2" w:space="0" w:color="00B050"/>
        </w:tblBorders>
        <w:tblLayout w:type="fixed"/>
        <w:tblLook w:val="01E0" w:firstRow="1" w:lastRow="1" w:firstColumn="1" w:lastColumn="1" w:noHBand="0" w:noVBand="0"/>
      </w:tblPr>
      <w:tblGrid>
        <w:gridCol w:w="2005"/>
      </w:tblGrid>
      <w:tr w:rsidR="00E63982">
        <w:trPr>
          <w:trHeight w:val="233"/>
        </w:trPr>
        <w:tc>
          <w:tcPr>
            <w:tcW w:w="2005" w:type="dxa"/>
          </w:tcPr>
          <w:p w:rsidR="00E63982" w:rsidRDefault="002A462A">
            <w:pPr>
              <w:pStyle w:val="P68B1DB1-TableParagraph118"/>
              <w:spacing w:before="34"/>
              <w:ind w:left="293" w:right="289"/>
              <w:jc w:val="center"/>
            </w:pPr>
            <w:r>
              <w:t>插槽容量寄存器</w:t>
            </w:r>
          </w:p>
        </w:tc>
      </w:tr>
      <w:tr w:rsidR="00E63982">
        <w:trPr>
          <w:trHeight w:val="233"/>
        </w:trPr>
        <w:tc>
          <w:tcPr>
            <w:tcW w:w="2005" w:type="dxa"/>
          </w:tcPr>
          <w:p w:rsidR="00E63982" w:rsidRDefault="002A462A">
            <w:pPr>
              <w:pStyle w:val="P68B1DB1-TableParagraph118"/>
              <w:spacing w:before="34"/>
              <w:ind w:left="293" w:right="289"/>
              <w:jc w:val="center"/>
            </w:pPr>
            <w:r>
              <w:t>插槽控制寄存器</w:t>
            </w:r>
          </w:p>
        </w:tc>
      </w:tr>
      <w:tr w:rsidR="00E63982">
        <w:trPr>
          <w:trHeight w:val="233"/>
        </w:trPr>
        <w:tc>
          <w:tcPr>
            <w:tcW w:w="2005" w:type="dxa"/>
          </w:tcPr>
          <w:p w:rsidR="00E63982" w:rsidRDefault="002A462A">
            <w:pPr>
              <w:pStyle w:val="P68B1DB1-TableParagraph118"/>
              <w:spacing w:before="34"/>
              <w:ind w:left="292" w:right="289"/>
              <w:jc w:val="center"/>
            </w:pPr>
            <w:r>
              <w:t>插槽状态寄存器</w:t>
            </w:r>
          </w:p>
        </w:tc>
      </w:tr>
    </w:tbl>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spacing w:before="9"/>
        <w:rPr>
          <w:sz w:val="26"/>
        </w:rPr>
      </w:pPr>
    </w:p>
    <w:p w:rsidR="00E63982" w:rsidRDefault="002A462A">
      <w:pPr>
        <w:spacing w:before="95"/>
        <w:ind w:left="729" w:right="733"/>
        <w:jc w:val="center"/>
        <w:rPr>
          <w:sz w:val="18"/>
        </w:rPr>
      </w:pPr>
      <w:r>
        <w:pict>
          <v:group id="_x0000_s1453" style="position:absolute;left:0;text-align:left;margin-left:48.15pt;margin-top:-355.9pt;width:513.35pt;height:358.15pt;z-index:-36767744;mso-position-horizontal-relative:page" coordorigin="963,-7118" coordsize="10267,7163">
            <v:rect id="_x0000_s1491" style="position:absolute;left:965;top:-5925;width:4774;height:5967" filled="f" strokeweight=".07017mm"/>
            <v:rect id="_x0000_s1490" style="position:absolute;left:10512;top:-5925;width:717;height:5967" filled="f" strokeweight=".07017mm"/>
            <v:shape id="_x0000_s1489" style="position:absolute;left:5929;top:-227;width:4583;height:2" coordorigin="5930,-227" coordsize="4583,0" path="m5930,-227r6,l10512,-227e" filled="f" strokecolor="#0070c0" strokeweight="1.79pt">
              <v:path arrowok="t"/>
            </v:shape>
            <v:shape id="_x0000_s1488" style="position:absolute;left:5738;top:-293;width:197;height:132" coordorigin="5739,-292" coordsize="197,132" path="m5936,-161r-197,-66l5936,-292r,131xe" fillcolor="#0070c0" stroked="f">
              <v:path arrowok="t"/>
            </v:shape>
            <v:line id="_x0000_s1487" style="position:absolute" from="5739,-465" to="10315,-465" strokecolor="#0070c0" strokeweight="1.79pt"/>
            <v:shape id="_x0000_s1486" style="position:absolute;left:10315;top:-531;width:197;height:132" coordorigin="10315,-531" coordsize="197,132" path="m10315,-531r197,66l10315,-400r,-131xe" fillcolor="#0070c0" stroked="f">
              <v:path arrowok="t"/>
            </v:shape>
            <v:line id="_x0000_s1485" style="position:absolute" from="5739,-3329" to="10310,-3329" strokecolor="#00b050" strokeweight="1.79pt"/>
            <v:shape id="_x0000_s1484" style="position:absolute;left:10310;top:-3396;width:197;height:132" coordorigin="10310,-3395" coordsize="197,132" path="m10310,-3395r197,66l10310,-3264r,-131xe" fillcolor="#00b050" stroked="f">
              <v:path arrowok="t"/>
            </v:shape>
            <v:line id="_x0000_s1483" style="position:absolute" from="5739,-2852" to="10310,-2852" strokecolor="#00b050" strokeweight="1.79pt"/>
            <v:shape id="_x0000_s1482" style="position:absolute;left:10310;top:-2918;width:197;height:132" coordorigin="10310,-2918" coordsize="197,132" path="m10310,-2918r197,66l10310,-2786r,-132xe" fillcolor="#00b050" stroked="f">
              <v:path arrowok="t"/>
            </v:shape>
            <v:line id="_x0000_s1481" style="position:absolute" from="5739,-2375" to="10315,-2375" strokecolor="#00b050" strokeweight="1.79pt"/>
            <v:shape id="_x0000_s1480" style="position:absolute;left:10315;top:-2441;width:197;height:132" coordorigin="10315,-2440" coordsize="197,132" path="m10315,-2440r197,65l10315,-2309r,-131xe" fillcolor="#00b050" stroked="f">
              <v:path arrowok="t"/>
            </v:shape>
            <v:line id="_x0000_s1479" style="position:absolute" from="5739,-1897" to="10315,-1897" strokecolor="#00b050" strokeweight="1.79pt"/>
            <v:shape id="_x0000_s1478" style="position:absolute;left:10315;top:-1964;width:197;height:132" coordorigin="10315,-1963" coordsize="197,132" path="m10315,-1963r197,66l10315,-1832r,-131xe" fillcolor="#00b050" stroked="f">
              <v:path arrowok="t"/>
            </v:shape>
            <v:shape id="_x0000_s1477" style="position:absolute;left:5929;top:-4732;width:4583;height:2" coordorigin="5930,-4732" coordsize="4583,0" path="m5930,-4732r6,l10512,-4732e" filled="f" strokecolor="#00b050" strokeweight="1.79pt">
              <v:path arrowok="t"/>
            </v:shape>
            <v:shape id="_x0000_s1476" style="position:absolute;left:5738;top:-4798;width:197;height:132" coordorigin="5739,-4797" coordsize="197,132" path="m5936,-4666r-197,-66l5936,-4797r,131xe" fillcolor="#00b050" stroked="f">
              <v:path arrowok="t"/>
            </v:shape>
            <v:shape id="_x0000_s1475" style="position:absolute;left:5929;top:-4255;width:4583;height:2" coordorigin="5930,-4254" coordsize="4583,0" path="m5930,-4254r6,l10512,-4254e" filled="f" strokecolor="#00b050" strokeweight="1.79pt">
              <v:path arrowok="t"/>
            </v:shape>
            <v:shape id="_x0000_s1474" style="position:absolute;left:5738;top:-4320;width:197;height:132" coordorigin="5739,-4320" coordsize="197,132" path="m5936,-4189r-197,-65l5936,-4320r,131xe" fillcolor="#00b050" stroked="f">
              <v:path arrowok="t"/>
            </v:shape>
            <v:shape id="_x0000_s1473" style="position:absolute;left:5929;top:-5687;width:4583;height:2" coordorigin="5930,-5686" coordsize="4583,0" path="m5930,-5686r6,l10512,-5686e" filled="f" strokecolor="#00b050" strokeweight="1.79pt">
              <v:path arrowok="t"/>
            </v:shape>
            <v:shape id="_x0000_s1472" style="position:absolute;left:5738;top:-5752;width:197;height:132" coordorigin="5739,-5752" coordsize="197,132" path="m5936,-5621r-197,-65l5936,-5752r,131xe" fillcolor="#00b050" stroked="f">
              <v:path arrowok="t"/>
            </v:shape>
            <v:shape id="_x0000_s1471" style="position:absolute;left:5929;top:-5279;width:4583;height:2" coordorigin="5930,-5279" coordsize="4583,0" path="m5930,-5279r6,l10512,-5279e" filled="f" strokecolor="#00b050" strokeweight="1.79pt">
              <v:path arrowok="t"/>
            </v:shape>
            <v:shape id="_x0000_s1470" style="position:absolute;left:5738;top:-5345;width:197;height:132" coordorigin="5739,-5345" coordsize="197,132" path="m5936,-5213r-197,-66l5936,-5345r,132xe" fillcolor="#00b050" stroked="f">
              <v:path arrowok="t"/>
            </v:shape>
            <v:line id="_x0000_s1469" style="position:absolute" from="4545,-5925" to="4545,-6921" strokeweight="1.79pt"/>
            <v:shape id="_x0000_s1468" style="position:absolute;left:4479;top:-7119;width:132;height:197" coordorigin="4480,-7118" coordsize="132,197" path="m4480,-6921r65,-197l4611,-6921r-131,xe" fillcolor="black" stroked="f">
              <v:path arrowok="t"/>
            </v:shape>
            <v:line id="_x0000_s1467" style="position:absolute" from="5739,-1420" to="10315,-1420" strokecolor="#00b050" strokeweight="1.79pt"/>
            <v:shape id="_x0000_s1466" style="position:absolute;left:10315;top:-1486;width:197;height:132" coordorigin="10315,-1486" coordsize="197,132" path="m10315,-1486r197,66l10315,-1354r,-132xe" fillcolor="#00b050" stroked="f">
              <v:path arrowok="t"/>
            </v:shape>
            <v:shape id="_x0000_s1465" style="position:absolute;left:5929;top:-943;width:4583;height:2" coordorigin="5930,-943" coordsize="4583,0" path="m5930,-943r6,l10512,-943e" filled="f" strokecolor="#00b050" strokeweight="1.79pt">
              <v:path arrowok="t"/>
            </v:shape>
            <v:shape id="_x0000_s1464" style="position:absolute;left:5738;top:-1009;width:197;height:132" coordorigin="5739,-1008" coordsize="197,132" path="m5936,-877r-197,-66l5936,-1008r,131xe" fillcolor="#00b050" stroked="f">
              <v:path arrowok="t"/>
            </v:shape>
            <v:shape id="_x0000_s1463" style="position:absolute;left:5929;top:-3777;width:4583;height:2" coordorigin="5930,-3777" coordsize="4583,0" path="m5930,-3777r6,l10512,-3777e" filled="f" strokecolor="#00b050" strokeweight="1.79pt">
              <v:path arrowok="t"/>
            </v:shape>
            <v:shape id="_x0000_s1462" style="position:absolute;left:5738;top:-3843;width:197;height:132" coordorigin="5739,-3843" coordsize="197,132" path="m5936,-3711r-197,-66l5936,-3843r,132xe" fillcolor="#00b050" stroked="f">
              <v:path arrowok="t"/>
            </v:shape>
            <v:shape id="_x0000_s1461" type="#_x0000_t202" style="position:absolute;left:3833;top:-6602;width:1921;height:149" filled="f" stroked="f">
              <v:textbox inset="0,0,0,0">
                <w:txbxContent>
                  <w:p w:rsidR="00E63982" w:rsidRDefault="002A462A">
                    <w:pPr>
                      <w:pStyle w:val="P68B1DB1-Normal119"/>
                      <w:spacing w:line="148" w:lineRule="exact"/>
                    </w:pPr>
                    <w:r>
                      <w:t>热插拔</w:t>
                    </w:r>
                  </w:p>
                </w:txbxContent>
              </v:textbox>
            </v:shape>
            <v:shape id="_x0000_s1460" type="#_x0000_t202" style="position:absolute;left:3410;top:-5884;width:4210;height:1100" filled="f" stroked="f">
              <v:textbox inset="0,0,0,0">
                <w:txbxContent>
                  <w:p w:rsidR="00E63982" w:rsidRDefault="002A462A">
                    <w:pPr>
                      <w:pStyle w:val="P68B1DB1-Normal119"/>
                      <w:tabs>
                        <w:tab w:val="left" w:pos="2740"/>
                      </w:tabs>
                      <w:spacing w:line="254" w:lineRule="auto"/>
                      <w:ind w:left="825" w:right="383" w:hanging="826"/>
                    </w:pPr>
                    <w:r>
                      <w:t>通过</w:t>
                    </w:r>
                    <w:r>
                      <w:t>USB</w:t>
                    </w:r>
                    <w:r>
                      <w:t>的热插拔事件</w:t>
                    </w:r>
                    <w:r>
                      <w:rPr>
                        <w:spacing w:val="-1"/>
                        <w:position w:val="1"/>
                      </w:rPr>
                      <w:t>MRL_CN_N</w:t>
                    </w:r>
                    <w:r>
                      <w:t>的软件通知</w:t>
                    </w:r>
                  </w:p>
                  <w:p w:rsidR="00E63982" w:rsidRDefault="002A462A">
                    <w:pPr>
                      <w:pStyle w:val="P68B1DB1-Normal119"/>
                      <w:spacing w:before="101"/>
                      <w:ind w:left="2734"/>
                    </w:pPr>
                    <w:r>
                      <w:t>PRSNT_N</w:t>
                    </w:r>
                  </w:p>
                  <w:p w:rsidR="00E63982" w:rsidRDefault="00E63982">
                    <w:pPr>
                      <w:rPr>
                        <w:sz w:val="14"/>
                      </w:rPr>
                    </w:pPr>
                  </w:p>
                  <w:p w:rsidR="00E63982" w:rsidRDefault="00E63982">
                    <w:pPr>
                      <w:spacing w:before="4"/>
                      <w:rPr>
                        <w:sz w:val="18"/>
                      </w:rPr>
                    </w:pPr>
                  </w:p>
                  <w:p w:rsidR="00E63982" w:rsidRDefault="002A462A">
                    <w:pPr>
                      <w:pStyle w:val="P68B1DB1-Normal119"/>
                      <w:ind w:left="2661"/>
                    </w:pPr>
                    <w:r>
                      <w:t>注意按钮</w:t>
                    </w:r>
                    <w:r>
                      <w:t>N</w:t>
                    </w:r>
                  </w:p>
                </w:txbxContent>
              </v:textbox>
            </v:shape>
            <v:shape id="_x0000_s1459" type="#_x0000_t202" style="position:absolute;left:2795;top:-4693;width:1133;height:308" filled="f" stroked="f">
              <v:textbox inset="0,0,0,0">
                <w:txbxContent>
                  <w:p w:rsidR="00E63982" w:rsidRDefault="002A462A">
                    <w:pPr>
                      <w:pStyle w:val="P68B1DB1-Normal119"/>
                      <w:spacing w:line="254" w:lineRule="auto"/>
                      <w:ind w:firstLine="103"/>
                    </w:pPr>
                    <w:r>
                      <w:t>PCIe</w:t>
                    </w:r>
                    <w:r>
                      <w:t>控制器（下游端口）</w:t>
                    </w:r>
                  </w:p>
                </w:txbxContent>
              </v:textbox>
            </v:shape>
            <v:shape id="_x0000_s1458" type="#_x0000_t202" style="position:absolute;left:6038;top:-4454;width:1240;height:626" filled="f" stroked="f">
              <v:textbox inset="0,0,0,0">
                <w:txbxContent>
                  <w:p w:rsidR="00E63982" w:rsidRDefault="002A462A">
                    <w:pPr>
                      <w:pStyle w:val="P68B1DB1-Normal120"/>
                      <w:spacing w:line="148" w:lineRule="exact"/>
                      <w:ind w:left="72"/>
                    </w:pPr>
                    <w:r>
                      <w:t>电源故障</w:t>
                    </w:r>
                    <w:r>
                      <w:t>N</w:t>
                    </w:r>
                  </w:p>
                  <w:p w:rsidR="00E63982" w:rsidRDefault="00E63982">
                    <w:pPr>
                      <w:rPr>
                        <w:sz w:val="14"/>
                      </w:rPr>
                    </w:pPr>
                  </w:p>
                  <w:p w:rsidR="00E63982" w:rsidRDefault="00E63982">
                    <w:pPr>
                      <w:spacing w:before="5"/>
                      <w:rPr>
                        <w:sz w:val="14"/>
                      </w:rPr>
                    </w:pPr>
                  </w:p>
                  <w:p w:rsidR="00E63982" w:rsidRDefault="002A462A">
                    <w:pPr>
                      <w:pStyle w:val="P68B1DB1-Normal119"/>
                      <w:spacing w:before="1"/>
                    </w:pPr>
                    <w:r>
                      <w:t>EMI_</w:t>
                    </w:r>
                    <w:r>
                      <w:t>状态</w:t>
                    </w:r>
                  </w:p>
                </w:txbxContent>
              </v:textbox>
            </v:shape>
            <v:shape id="_x0000_s1457" type="#_x0000_t202" style="position:absolute;left:8789;top:-3529;width:1567;height:2058" filled="f" stroked="f">
              <v:textbox inset="0,0,0,0">
                <w:txbxContent>
                  <w:p w:rsidR="00E63982" w:rsidRDefault="002A462A">
                    <w:pPr>
                      <w:pStyle w:val="P68B1DB1-Normal119"/>
                      <w:spacing w:line="148" w:lineRule="exact"/>
                    </w:pPr>
                    <w:r>
                      <w:t>ATTN_INDICATOR[1</w:t>
                    </w:r>
                    <w:r>
                      <w:t>：</w:t>
                    </w:r>
                    <w:r>
                      <w:t>0]</w:t>
                    </w:r>
                  </w:p>
                  <w:p w:rsidR="00E63982" w:rsidRDefault="00E63982">
                    <w:pPr>
                      <w:rPr>
                        <w:sz w:val="14"/>
                      </w:rPr>
                    </w:pPr>
                  </w:p>
                  <w:p w:rsidR="00E63982" w:rsidRDefault="00E63982">
                    <w:pPr>
                      <w:spacing w:before="5"/>
                      <w:rPr>
                        <w:sz w:val="14"/>
                      </w:rPr>
                    </w:pPr>
                  </w:p>
                  <w:p w:rsidR="00E63982" w:rsidRDefault="002A462A">
                    <w:pPr>
                      <w:pStyle w:val="P68B1DB1-Normal119"/>
                      <w:spacing w:before="1"/>
                      <w:ind w:right="122"/>
                      <w:jc w:val="right"/>
                    </w:pPr>
                    <w:r>
                      <w:t>PWR_INDICATOR[1</w:t>
                    </w:r>
                    <w:r>
                      <w:t>：</w:t>
                    </w:r>
                    <w:r>
                      <w:t>0]</w:t>
                    </w:r>
                  </w:p>
                  <w:p w:rsidR="00E63982" w:rsidRDefault="00E63982">
                    <w:pPr>
                      <w:rPr>
                        <w:sz w:val="14"/>
                      </w:rPr>
                    </w:pPr>
                  </w:p>
                  <w:p w:rsidR="00E63982" w:rsidRDefault="00E63982">
                    <w:pPr>
                      <w:spacing w:before="5"/>
                      <w:rPr>
                        <w:sz w:val="14"/>
                      </w:rPr>
                    </w:pPr>
                  </w:p>
                  <w:p w:rsidR="00E63982" w:rsidRDefault="002A462A">
                    <w:pPr>
                      <w:pStyle w:val="P68B1DB1-Normal119"/>
                      <w:ind w:right="192"/>
                      <w:jc w:val="right"/>
                    </w:pPr>
                    <w:r>
                      <w:t>PWR_CTRL</w:t>
                    </w:r>
                  </w:p>
                  <w:p w:rsidR="00E63982" w:rsidRDefault="00E63982">
                    <w:pPr>
                      <w:rPr>
                        <w:sz w:val="14"/>
                      </w:rPr>
                    </w:pPr>
                  </w:p>
                  <w:p w:rsidR="00E63982" w:rsidRDefault="00E63982">
                    <w:pPr>
                      <w:spacing w:before="6"/>
                      <w:rPr>
                        <w:sz w:val="14"/>
                      </w:rPr>
                    </w:pPr>
                  </w:p>
                  <w:p w:rsidR="00E63982" w:rsidRDefault="002A462A">
                    <w:pPr>
                      <w:pStyle w:val="P68B1DB1-Normal119"/>
                      <w:ind w:left="679"/>
                    </w:pPr>
                    <w:r>
                      <w:t>EMI_CTRL</w:t>
                    </w:r>
                  </w:p>
                  <w:p w:rsidR="00E63982" w:rsidRDefault="00E63982">
                    <w:pPr>
                      <w:rPr>
                        <w:sz w:val="14"/>
                      </w:rPr>
                    </w:pPr>
                  </w:p>
                  <w:p w:rsidR="00E63982" w:rsidRDefault="00E63982">
                    <w:pPr>
                      <w:spacing w:before="6"/>
                      <w:rPr>
                        <w:sz w:val="14"/>
                      </w:rPr>
                    </w:pPr>
                  </w:p>
                  <w:p w:rsidR="00E63982" w:rsidRDefault="002A462A">
                    <w:pPr>
                      <w:pStyle w:val="P68B1DB1-Normal119"/>
                      <w:ind w:left="109"/>
                    </w:pPr>
                    <w:r>
                      <w:t>命令</w:t>
                    </w:r>
                    <w:r>
                      <w:t>_</w:t>
                    </w:r>
                    <w:r>
                      <w:t>已更改</w:t>
                    </w:r>
                  </w:p>
                </w:txbxContent>
              </v:textbox>
            </v:shape>
            <v:shape id="_x0000_s1456" type="#_x0000_t202" style="position:absolute;left:5953;top:-1352;width:1619;height:149" filled="f" stroked="f">
              <v:textbox inset="0,0,0,0">
                <w:txbxContent>
                  <w:p w:rsidR="00E63982" w:rsidRDefault="002A462A">
                    <w:pPr>
                      <w:pStyle w:val="P68B1DB1-Normal119"/>
                      <w:spacing w:line="148" w:lineRule="exact"/>
                    </w:pPr>
                    <w:r>
                      <w:t>命令</w:t>
                    </w:r>
                    <w:r>
                      <w:t>_</w:t>
                    </w:r>
                    <w:r>
                      <w:t>已完成</w:t>
                    </w:r>
                  </w:p>
                </w:txbxContent>
              </v:textbox>
            </v:shape>
            <v:shape id="_x0000_s1455" type="#_x0000_t202" style="position:absolute;left:7838;top:-397;width:595;height:149" filled="f" stroked="f">
              <v:textbox inset="0,0,0,0">
                <w:txbxContent>
                  <w:p w:rsidR="00E63982" w:rsidRDefault="002A462A">
                    <w:pPr>
                      <w:pStyle w:val="P68B1DB1-Normal121"/>
                      <w:spacing w:line="148" w:lineRule="exact"/>
                    </w:pPr>
                    <w:r>
                      <w:t>PCIe</w:t>
                    </w:r>
                    <w:r>
                      <w:t>链路</w:t>
                    </w:r>
                  </w:p>
                </w:txbxContent>
              </v:textbox>
            </v:shape>
            <v:shape id="_x0000_s1454" type="#_x0000_t202" style="position:absolute;left:10755;top:-3022;width:249;height:149" filled="f" stroked="f">
              <v:textbox inset="0,0,0,0">
                <w:txbxContent>
                  <w:p w:rsidR="00E63982" w:rsidRDefault="002A462A">
                    <w:pPr>
                      <w:pStyle w:val="P68B1DB1-Normal119"/>
                      <w:spacing w:line="148" w:lineRule="exact"/>
                    </w:pPr>
                    <w:r>
                      <w:t>槽</w:t>
                    </w:r>
                  </w:p>
                </w:txbxContent>
              </v:textbox>
            </v:shape>
            <w10:wrap anchorx="page"/>
          </v:group>
        </w:pict>
      </w:r>
      <w:r>
        <w:rPr>
          <w:b/>
          <w:color w:val="231F20"/>
          <w:sz w:val="18"/>
        </w:rPr>
        <w:t>图</w:t>
      </w:r>
      <w:r>
        <w:rPr>
          <w:b/>
          <w:color w:val="231F20"/>
          <w:sz w:val="18"/>
        </w:rPr>
        <w:t>12.6</w:t>
      </w:r>
      <w:r>
        <w:rPr>
          <w:b/>
          <w:color w:val="231F20"/>
          <w:sz w:val="18"/>
        </w:rPr>
        <w:t>：</w:t>
      </w:r>
      <w:r>
        <w:rPr>
          <w:b/>
          <w:color w:val="231F20"/>
          <w:sz w:val="18"/>
        </w:rPr>
        <w:t> </w:t>
      </w:r>
      <w:bookmarkStart w:id="304" w:name="_bookmark189"/>
      <w:bookmarkEnd w:id="304"/>
      <w:r>
        <w:rPr>
          <w:color w:val="231F20"/>
          <w:sz w:val="18"/>
        </w:rPr>
        <w:t>热插拔接口方框图</w:t>
      </w:r>
    </w:p>
    <w:p w:rsidR="00E63982" w:rsidRDefault="00E63982">
      <w:pPr>
        <w:pStyle w:val="a3"/>
        <w:spacing w:before="11"/>
        <w:rPr>
          <w:sz w:val="24"/>
        </w:rPr>
      </w:pPr>
    </w:p>
    <w:p w:rsidR="00E63982" w:rsidRDefault="002A462A">
      <w:pPr>
        <w:pStyle w:val="P68B1DB1-Heading331"/>
        <w:numPr>
          <w:ilvl w:val="2"/>
          <w:numId w:val="36"/>
        </w:numPr>
        <w:tabs>
          <w:tab w:val="left" w:pos="836"/>
        </w:tabs>
        <w:ind w:hanging="721"/>
      </w:pPr>
      <w:bookmarkStart w:id="305" w:name="12.6.2_Signal_Description"/>
      <w:bookmarkStart w:id="306" w:name="_bookmark190"/>
      <w:bookmarkEnd w:id="305"/>
      <w:bookmarkEnd w:id="306"/>
      <w:r>
        <w:t>信号描述</w:t>
      </w:r>
    </w:p>
    <w:p w:rsidR="00E63982" w:rsidRDefault="002A462A">
      <w:pPr>
        <w:pStyle w:val="a3"/>
        <w:spacing w:before="90"/>
        <w:ind w:left="115"/>
      </w:pPr>
      <w:hyperlink w:anchor="_bookmark191" w:history="1">
        <w:r>
          <w:rPr>
            <w:i/>
            <w:color w:val="191970"/>
          </w:rPr>
          <w:t>表</w:t>
        </w:r>
        <w:r>
          <w:rPr>
            <w:i/>
            <w:color w:val="191970"/>
          </w:rPr>
          <w:t>12.3</w:t>
        </w:r>
      </w:hyperlink>
      <w:r>
        <w:rPr>
          <w:color w:val="231F20"/>
        </w:rPr>
        <w:t>显示了与热插拔实现相关的信号</w:t>
      </w:r>
    </w:p>
    <w:p w:rsidR="00E63982" w:rsidRDefault="00E63982">
      <w:pPr>
        <w:pStyle w:val="a3"/>
        <w:spacing w:before="3"/>
        <w:rPr>
          <w:sz w:val="18"/>
        </w:rPr>
      </w:pPr>
    </w:p>
    <w:p w:rsidR="00E63982" w:rsidRDefault="002A462A">
      <w:pPr>
        <w:pStyle w:val="P68B1DB1-Heading318"/>
      </w:pPr>
      <w:r>
        <w:t>表</w:t>
      </w:r>
      <w:r>
        <w:t>12.3</w:t>
      </w:r>
      <w:r>
        <w:t>：热插拔接口输入和输出</w:t>
      </w:r>
      <w:bookmarkStart w:id="307" w:name="_bookmark191"/>
      <w:bookmarkEnd w:id="307"/>
    </w:p>
    <w:p w:rsidR="00E63982" w:rsidRDefault="00E63982">
      <w:pPr>
        <w:pStyle w:val="a3"/>
        <w:spacing w:before="7"/>
        <w:rPr>
          <w:b/>
          <w:sz w:val="15"/>
        </w:rPr>
      </w:pPr>
    </w:p>
    <w:tbl>
      <w:tblPr>
        <w:tblStyle w:val="TableNormal"/>
        <w:tblW w:w="0" w:type="auto"/>
        <w:tblInd w:w="1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2639"/>
        <w:gridCol w:w="2639"/>
        <w:gridCol w:w="2639"/>
        <w:gridCol w:w="2639"/>
      </w:tblGrid>
      <w:tr w:rsidR="00E63982">
        <w:trPr>
          <w:trHeight w:val="325"/>
        </w:trPr>
        <w:tc>
          <w:tcPr>
            <w:tcW w:w="2639" w:type="dxa"/>
            <w:tcBorders>
              <w:left w:val="single" w:sz="4" w:space="0" w:color="231F20"/>
              <w:right w:val="single" w:sz="4" w:space="0" w:color="231F20"/>
            </w:tcBorders>
            <w:shd w:val="clear" w:color="auto" w:fill="D8D9DA"/>
          </w:tcPr>
          <w:p w:rsidR="00E63982" w:rsidRDefault="002A462A">
            <w:pPr>
              <w:pStyle w:val="P68B1DB1-TableParagraph19"/>
              <w:spacing w:before="23"/>
              <w:ind w:left="40"/>
            </w:pPr>
            <w:r>
              <w:t>信号</w:t>
            </w:r>
          </w:p>
        </w:tc>
        <w:tc>
          <w:tcPr>
            <w:tcW w:w="2639" w:type="dxa"/>
            <w:tcBorders>
              <w:left w:val="single" w:sz="4" w:space="0" w:color="231F20"/>
            </w:tcBorders>
            <w:shd w:val="clear" w:color="auto" w:fill="D8D9DA"/>
          </w:tcPr>
          <w:p w:rsidR="00E63982" w:rsidRDefault="002A462A">
            <w:pPr>
              <w:pStyle w:val="P68B1DB1-TableParagraph19"/>
              <w:spacing w:before="23"/>
              <w:ind w:left="39"/>
            </w:pPr>
            <w:r>
              <w:t>方向</w:t>
            </w:r>
          </w:p>
        </w:tc>
        <w:tc>
          <w:tcPr>
            <w:tcW w:w="2639" w:type="dxa"/>
            <w:shd w:val="clear" w:color="auto" w:fill="D8D9DA"/>
          </w:tcPr>
          <w:p w:rsidR="00E63982" w:rsidRDefault="002A462A">
            <w:pPr>
              <w:pStyle w:val="P68B1DB1-TableParagraph19"/>
              <w:spacing w:before="23"/>
              <w:ind w:left="36"/>
            </w:pPr>
            <w:r>
              <w:t>宽度</w:t>
            </w:r>
          </w:p>
        </w:tc>
        <w:tc>
          <w:tcPr>
            <w:tcW w:w="2639" w:type="dxa"/>
            <w:shd w:val="clear" w:color="auto" w:fill="D8D9DA"/>
          </w:tcPr>
          <w:p w:rsidR="00E63982" w:rsidRDefault="002A462A">
            <w:pPr>
              <w:pStyle w:val="P68B1DB1-TableParagraph19"/>
              <w:spacing w:before="23"/>
              <w:ind w:left="36"/>
            </w:pPr>
            <w:r>
              <w:t>描述</w:t>
            </w:r>
          </w:p>
        </w:tc>
      </w:tr>
      <w:tr w:rsidR="00E63982">
        <w:trPr>
          <w:trHeight w:val="3265"/>
        </w:trPr>
        <w:tc>
          <w:tcPr>
            <w:tcW w:w="2639" w:type="dxa"/>
            <w:tcBorders>
              <w:left w:val="single" w:sz="4" w:space="0" w:color="231F20"/>
              <w:right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29"/>
              </w:rPr>
            </w:pPr>
          </w:p>
          <w:p w:rsidR="00E63982" w:rsidRDefault="002A462A">
            <w:pPr>
              <w:pStyle w:val="P68B1DB1-TableParagraph20"/>
              <w:ind w:left="40"/>
            </w:pPr>
            <w:r>
              <w:t>热插拔</w:t>
            </w:r>
            <w:r>
              <w:t>mrl</w:t>
            </w:r>
            <w:r>
              <w:t>传感器</w:t>
            </w:r>
            <w:r>
              <w:t>n</w:t>
            </w:r>
          </w:p>
        </w:tc>
        <w:tc>
          <w:tcPr>
            <w:tcW w:w="2639" w:type="dxa"/>
            <w:tcBorders>
              <w:left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29"/>
              </w:rPr>
            </w:pPr>
          </w:p>
          <w:p w:rsidR="00E63982" w:rsidRDefault="002A462A">
            <w:pPr>
              <w:pStyle w:val="P68B1DB1-TableParagraph20"/>
              <w:ind w:left="39"/>
            </w:pPr>
            <w:r>
              <w:t>输入</w:t>
            </w:r>
          </w:p>
        </w:tc>
        <w:tc>
          <w:tcPr>
            <w:tcW w:w="2639"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29"/>
              </w:rPr>
            </w:pPr>
          </w:p>
          <w:p w:rsidR="00E63982" w:rsidRDefault="002A462A">
            <w:pPr>
              <w:pStyle w:val="P68B1DB1-TableParagraph20"/>
              <w:ind w:left="36"/>
            </w:pPr>
            <w:r>
              <w:t>1</w:t>
            </w:r>
          </w:p>
        </w:tc>
        <w:tc>
          <w:tcPr>
            <w:tcW w:w="2639" w:type="dxa"/>
          </w:tcPr>
          <w:p w:rsidR="00E63982" w:rsidRDefault="002A462A">
            <w:pPr>
              <w:pStyle w:val="P68B1DB1-TableParagraph20"/>
              <w:spacing w:before="23" w:line="254" w:lineRule="auto"/>
              <w:ind w:left="36" w:right="79"/>
            </w:pPr>
            <w:r>
              <w:t>指示手动固定闩锁（</w:t>
            </w:r>
            <w:r>
              <w:t>MRL</w:t>
            </w:r>
            <w:r>
              <w:t>）的状态。</w:t>
            </w:r>
            <w:r>
              <w:t>MRL</w:t>
            </w:r>
            <w:r>
              <w:t>传感器是一种开关、光学设备或其他类型的传感器，可将插槽的</w:t>
            </w:r>
            <w:r>
              <w:t>MRL</w:t>
            </w:r>
            <w:r>
              <w:t>位置报告给</w:t>
            </w:r>
          </w:p>
          <w:p w:rsidR="00E63982" w:rsidRDefault="002A462A">
            <w:pPr>
              <w:pStyle w:val="P68B1DB1-TableParagraph20"/>
              <w:spacing w:before="4" w:line="254" w:lineRule="auto"/>
              <w:ind w:left="36" w:right="57"/>
              <w:jc w:val="both"/>
            </w:pPr>
            <w:r>
              <w:t>下游港口。当</w:t>
            </w:r>
            <w:r>
              <w:t>MRL</w:t>
            </w:r>
            <w:r>
              <w:t>完全关闭和打开</w:t>
            </w:r>
          </w:p>
          <w:p w:rsidR="00E63982" w:rsidRDefault="002A462A">
            <w:pPr>
              <w:pStyle w:val="P68B1DB1-TableParagraph20"/>
              <w:spacing w:before="2" w:line="254" w:lineRule="auto"/>
              <w:ind w:left="36"/>
            </w:pPr>
            <w:r>
              <w:t>在所有其他时间（即，如果</w:t>
            </w:r>
            <w:r>
              <w:t>MRL</w:t>
            </w:r>
            <w:r>
              <w:t>完全打开或处于中间位置）。</w:t>
            </w:r>
          </w:p>
          <w:p w:rsidR="00E63982" w:rsidRDefault="002A462A">
            <w:pPr>
              <w:pStyle w:val="P68B1DB1-TableParagraph20"/>
              <w:spacing w:before="42" w:line="302" w:lineRule="auto"/>
              <w:ind w:left="36" w:right="698"/>
            </w:pPr>
            <w:r>
              <w:t>如果</w:t>
            </w:r>
            <w:r>
              <w:t>MRL</w:t>
            </w:r>
            <w:r>
              <w:t>完全关闭</w:t>
            </w:r>
            <w:r>
              <w:t>=&gt; 0</w:t>
            </w:r>
            <w:r>
              <w:t>在所有其他时间</w:t>
            </w:r>
            <w:r>
              <w:t>=&gt; 1</w:t>
            </w:r>
          </w:p>
        </w:tc>
      </w:tr>
      <w:tr w:rsidR="00E63982">
        <w:trPr>
          <w:trHeight w:val="765"/>
        </w:trPr>
        <w:tc>
          <w:tcPr>
            <w:tcW w:w="2639" w:type="dxa"/>
            <w:tcBorders>
              <w:left w:val="single" w:sz="4" w:space="0" w:color="231F20"/>
              <w:right w:val="single" w:sz="4" w:space="0" w:color="231F20"/>
            </w:tcBorders>
          </w:tcPr>
          <w:p w:rsidR="00E63982" w:rsidRDefault="00E63982">
            <w:pPr>
              <w:pStyle w:val="TableParagraph"/>
              <w:spacing w:before="2"/>
              <w:rPr>
                <w:b/>
                <w:sz w:val="21"/>
              </w:rPr>
            </w:pPr>
          </w:p>
          <w:p w:rsidR="00E63982" w:rsidRDefault="002A462A">
            <w:pPr>
              <w:pStyle w:val="P68B1DB1-TableParagraph20"/>
              <w:ind w:left="40"/>
            </w:pPr>
            <w:r>
              <w:t>热插拔</w:t>
            </w:r>
          </w:p>
        </w:tc>
        <w:tc>
          <w:tcPr>
            <w:tcW w:w="2639" w:type="dxa"/>
            <w:tcBorders>
              <w:left w:val="single" w:sz="4" w:space="0" w:color="231F20"/>
            </w:tcBorders>
          </w:tcPr>
          <w:p w:rsidR="00E63982" w:rsidRDefault="00E63982">
            <w:pPr>
              <w:pStyle w:val="TableParagraph"/>
              <w:spacing w:before="2"/>
              <w:rPr>
                <w:b/>
                <w:sz w:val="21"/>
              </w:rPr>
            </w:pPr>
          </w:p>
          <w:p w:rsidR="00E63982" w:rsidRDefault="002A462A">
            <w:pPr>
              <w:pStyle w:val="P68B1DB1-TableParagraph20"/>
              <w:ind w:left="39"/>
            </w:pPr>
            <w:r>
              <w:t>输入</w:t>
            </w:r>
          </w:p>
        </w:tc>
        <w:tc>
          <w:tcPr>
            <w:tcW w:w="2639" w:type="dxa"/>
          </w:tcPr>
          <w:p w:rsidR="00E63982" w:rsidRDefault="00E63982">
            <w:pPr>
              <w:pStyle w:val="TableParagraph"/>
              <w:spacing w:before="2"/>
              <w:rPr>
                <w:b/>
                <w:sz w:val="21"/>
              </w:rPr>
            </w:pPr>
          </w:p>
          <w:p w:rsidR="00E63982" w:rsidRDefault="002A462A">
            <w:pPr>
              <w:pStyle w:val="P68B1DB1-TableParagraph20"/>
              <w:ind w:left="36"/>
            </w:pPr>
            <w:r>
              <w:t>1</w:t>
            </w:r>
          </w:p>
        </w:tc>
        <w:tc>
          <w:tcPr>
            <w:tcW w:w="2639" w:type="dxa"/>
          </w:tcPr>
          <w:p w:rsidR="00E63982" w:rsidRDefault="002A462A">
            <w:pPr>
              <w:pStyle w:val="P68B1DB1-TableParagraph20"/>
              <w:spacing w:before="23" w:line="254" w:lineRule="auto"/>
              <w:ind w:left="36"/>
            </w:pPr>
            <w:r>
              <w:t>低电平有效输入，表示插槽中存在适配器。</w:t>
            </w:r>
          </w:p>
        </w:tc>
      </w:tr>
    </w:tbl>
    <w:p w:rsidR="00E63982" w:rsidRDefault="00E63982">
      <w:pPr>
        <w:spacing w:line="254" w:lineRule="auto"/>
        <w:rPr>
          <w:sz w:val="18"/>
        </w:rPr>
        <w:sectPr w:rsidR="00E63982">
          <w:headerReference w:type="default" r:id="rId749"/>
          <w:footerReference w:type="default" r:id="rId750"/>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pPr>
        <w:pStyle w:val="P68B1DB1-Normal21"/>
        <w:ind w:left="115"/>
      </w:pPr>
      <w:r>
        <w:t>表</w:t>
      </w:r>
      <w:r>
        <w:t>12.3</w:t>
      </w:r>
      <w:r>
        <w:t>：热插拔接口输入和输出</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639"/>
        <w:gridCol w:w="2639"/>
        <w:gridCol w:w="2639"/>
        <w:gridCol w:w="2639"/>
      </w:tblGrid>
      <w:tr w:rsidR="00E63982">
        <w:trPr>
          <w:trHeight w:val="330"/>
        </w:trPr>
        <w:tc>
          <w:tcPr>
            <w:tcW w:w="2639" w:type="dxa"/>
            <w:shd w:val="clear" w:color="auto" w:fill="D8D9DA"/>
          </w:tcPr>
          <w:p w:rsidR="00E63982" w:rsidRDefault="002A462A">
            <w:pPr>
              <w:pStyle w:val="P68B1DB1-TableParagraph19"/>
              <w:spacing w:before="26"/>
              <w:ind w:left="40"/>
            </w:pPr>
            <w:r>
              <w:t>信号</w:t>
            </w:r>
          </w:p>
        </w:tc>
        <w:tc>
          <w:tcPr>
            <w:tcW w:w="2639" w:type="dxa"/>
            <w:tcBorders>
              <w:right w:val="single" w:sz="6" w:space="0" w:color="231F20"/>
            </w:tcBorders>
            <w:shd w:val="clear" w:color="auto" w:fill="D8D9DA"/>
          </w:tcPr>
          <w:p w:rsidR="00E63982" w:rsidRDefault="002A462A">
            <w:pPr>
              <w:pStyle w:val="P68B1DB1-TableParagraph19"/>
              <w:spacing w:before="26"/>
              <w:ind w:left="39"/>
            </w:pPr>
            <w:r>
              <w:t>方向</w:t>
            </w:r>
          </w:p>
        </w:tc>
        <w:tc>
          <w:tcPr>
            <w:tcW w:w="2639"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宽度</w:t>
            </w:r>
          </w:p>
        </w:tc>
        <w:tc>
          <w:tcPr>
            <w:tcW w:w="2639"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描述</w:t>
            </w:r>
          </w:p>
        </w:tc>
      </w:tr>
      <w:tr w:rsidR="00E63982">
        <w:trPr>
          <w:trHeight w:val="1510"/>
        </w:trPr>
        <w:tc>
          <w:tcPr>
            <w:tcW w:w="2639"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40"/>
            </w:pPr>
            <w:r>
              <w:t>热插拔注意按钮</w:t>
            </w:r>
          </w:p>
        </w:tc>
        <w:tc>
          <w:tcPr>
            <w:tcW w:w="2639"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39"/>
            </w:pPr>
            <w:r>
              <w:t>输入</w:t>
            </w:r>
          </w:p>
        </w:tc>
        <w:tc>
          <w:tcPr>
            <w:tcW w:w="2639"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36"/>
            </w:pPr>
            <w:r>
              <w:t>1</w:t>
            </w:r>
          </w:p>
        </w:tc>
        <w:tc>
          <w:tcPr>
            <w:tcW w:w="2639" w:type="dxa"/>
            <w:tcBorders>
              <w:left w:val="single" w:sz="6" w:space="0" w:color="231F20"/>
              <w:right w:val="single" w:sz="6" w:space="0" w:color="231F20"/>
            </w:tcBorders>
          </w:tcPr>
          <w:p w:rsidR="00E63982" w:rsidRDefault="002A462A">
            <w:pPr>
              <w:pStyle w:val="P68B1DB1-TableParagraph20"/>
              <w:spacing w:before="26" w:line="254" w:lineRule="auto"/>
              <w:ind w:left="36"/>
            </w:pPr>
            <w:r>
              <w:t>当按下由底盘电控的注意按钮</w:t>
            </w:r>
          </w:p>
          <w:p w:rsidR="00E63982" w:rsidRDefault="002A462A">
            <w:pPr>
              <w:pStyle w:val="P68B1DB1-TableParagraph20"/>
              <w:spacing w:before="42" w:line="254" w:lineRule="auto"/>
              <w:ind w:left="36" w:right="715"/>
            </w:pPr>
            <w:r>
              <w:t>0 =&gt;</w:t>
            </w:r>
            <w:r>
              <w:t>按下</w:t>
            </w:r>
          </w:p>
          <w:p w:rsidR="00E63982" w:rsidRDefault="002A462A">
            <w:pPr>
              <w:pStyle w:val="P68B1DB1-TableParagraph20"/>
              <w:spacing w:before="41"/>
              <w:ind w:left="36"/>
            </w:pPr>
            <w:r>
              <w:t>1 =&gt;</w:t>
            </w:r>
            <w:r>
              <w:t>默认状态</w:t>
            </w:r>
          </w:p>
        </w:tc>
      </w:tr>
      <w:tr w:rsidR="00E63982">
        <w:trPr>
          <w:trHeight w:val="770"/>
        </w:trPr>
        <w:tc>
          <w:tcPr>
            <w:tcW w:w="2639" w:type="dxa"/>
          </w:tcPr>
          <w:p w:rsidR="00E63982" w:rsidRDefault="00E63982">
            <w:pPr>
              <w:pStyle w:val="TableParagraph"/>
              <w:spacing w:before="4"/>
              <w:rPr>
                <w:b/>
                <w:sz w:val="21"/>
              </w:rPr>
            </w:pPr>
          </w:p>
          <w:p w:rsidR="00E63982" w:rsidRDefault="002A462A">
            <w:pPr>
              <w:pStyle w:val="P68B1DB1-TableParagraph20"/>
              <w:ind w:left="40"/>
            </w:pPr>
            <w:r>
              <w:t>热插拔电源故障</w:t>
            </w:r>
          </w:p>
        </w:tc>
        <w:tc>
          <w:tcPr>
            <w:tcW w:w="2639" w:type="dxa"/>
            <w:tcBorders>
              <w:right w:val="single" w:sz="6" w:space="0" w:color="231F20"/>
            </w:tcBorders>
          </w:tcPr>
          <w:p w:rsidR="00E63982" w:rsidRDefault="00E63982">
            <w:pPr>
              <w:pStyle w:val="TableParagraph"/>
              <w:spacing w:before="4"/>
              <w:rPr>
                <w:b/>
                <w:sz w:val="21"/>
              </w:rPr>
            </w:pPr>
          </w:p>
          <w:p w:rsidR="00E63982" w:rsidRDefault="002A462A">
            <w:pPr>
              <w:pStyle w:val="P68B1DB1-TableParagraph20"/>
              <w:ind w:left="39"/>
            </w:pPr>
            <w:r>
              <w:t>输入</w:t>
            </w:r>
          </w:p>
        </w:tc>
        <w:tc>
          <w:tcPr>
            <w:tcW w:w="2639"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6"/>
            </w:pPr>
            <w:r>
              <w:t>1</w:t>
            </w:r>
          </w:p>
        </w:tc>
        <w:tc>
          <w:tcPr>
            <w:tcW w:w="2639" w:type="dxa"/>
            <w:tcBorders>
              <w:left w:val="single" w:sz="6" w:space="0" w:color="231F20"/>
              <w:right w:val="single" w:sz="6" w:space="0" w:color="231F20"/>
            </w:tcBorders>
          </w:tcPr>
          <w:p w:rsidR="00E63982" w:rsidRDefault="002A462A">
            <w:pPr>
              <w:pStyle w:val="P68B1DB1-TableParagraph20"/>
              <w:spacing w:before="26" w:line="254" w:lineRule="auto"/>
              <w:ind w:left="36"/>
            </w:pPr>
            <w:r>
              <w:t>电源故障指示灯产生的外部电源故障检测，灰逻辑。低电平有效</w:t>
            </w:r>
          </w:p>
        </w:tc>
      </w:tr>
      <w:tr w:rsidR="00E63982">
        <w:trPr>
          <w:trHeight w:val="550"/>
        </w:trPr>
        <w:tc>
          <w:tcPr>
            <w:tcW w:w="2639" w:type="dxa"/>
          </w:tcPr>
          <w:p w:rsidR="00E63982" w:rsidRDefault="002A462A">
            <w:pPr>
              <w:pStyle w:val="P68B1DB1-TableParagraph20"/>
              <w:spacing w:before="136"/>
              <w:ind w:left="40"/>
            </w:pPr>
            <w:r>
              <w:t>热插拔</w:t>
            </w:r>
            <w:r>
              <w:t>emi</w:t>
            </w:r>
            <w:r>
              <w:t>状态</w:t>
            </w:r>
          </w:p>
        </w:tc>
        <w:tc>
          <w:tcPr>
            <w:tcW w:w="2639" w:type="dxa"/>
            <w:tcBorders>
              <w:right w:val="single" w:sz="6" w:space="0" w:color="231F20"/>
            </w:tcBorders>
          </w:tcPr>
          <w:p w:rsidR="00E63982" w:rsidRDefault="002A462A">
            <w:pPr>
              <w:pStyle w:val="P68B1DB1-TableParagraph20"/>
              <w:spacing w:before="136"/>
              <w:ind w:left="39"/>
            </w:pPr>
            <w:r>
              <w:t>输入</w:t>
            </w:r>
          </w:p>
        </w:tc>
        <w:tc>
          <w:tcPr>
            <w:tcW w:w="2639" w:type="dxa"/>
            <w:tcBorders>
              <w:left w:val="single" w:sz="6" w:space="0" w:color="231F20"/>
              <w:right w:val="single" w:sz="6" w:space="0" w:color="231F20"/>
            </w:tcBorders>
          </w:tcPr>
          <w:p w:rsidR="00E63982" w:rsidRDefault="002A462A">
            <w:pPr>
              <w:pStyle w:val="P68B1DB1-TableParagraph20"/>
              <w:spacing w:before="136"/>
              <w:ind w:left="36"/>
            </w:pPr>
            <w:r>
              <w:t>1</w:t>
            </w:r>
          </w:p>
        </w:tc>
        <w:tc>
          <w:tcPr>
            <w:tcW w:w="2639" w:type="dxa"/>
            <w:tcBorders>
              <w:left w:val="single" w:sz="6" w:space="0" w:color="231F20"/>
              <w:right w:val="single" w:sz="6" w:space="0" w:color="231F20"/>
            </w:tcBorders>
          </w:tcPr>
          <w:p w:rsidR="00E63982" w:rsidRDefault="002A462A">
            <w:pPr>
              <w:pStyle w:val="P68B1DB1-TableParagraph20"/>
              <w:spacing w:before="26" w:line="254" w:lineRule="auto"/>
              <w:ind w:left="36" w:right="386"/>
            </w:pPr>
            <w:r>
              <w:t>机电联锁状态输入。</w:t>
            </w:r>
          </w:p>
        </w:tc>
      </w:tr>
      <w:tr w:rsidR="00E63982">
        <w:trPr>
          <w:trHeight w:val="2830"/>
        </w:trPr>
        <w:tc>
          <w:tcPr>
            <w:tcW w:w="2639"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40"/>
            </w:pPr>
            <w:r>
              <w:t>热插拔命令已更改</w:t>
            </w:r>
          </w:p>
        </w:tc>
        <w:tc>
          <w:tcPr>
            <w:tcW w:w="2639"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39"/>
            </w:pPr>
            <w:r>
              <w:t>输出</w:t>
            </w:r>
          </w:p>
        </w:tc>
        <w:tc>
          <w:tcPr>
            <w:tcW w:w="2639"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36"/>
            </w:pPr>
            <w:r>
              <w:t>1</w:t>
            </w:r>
          </w:p>
        </w:tc>
        <w:tc>
          <w:tcPr>
            <w:tcW w:w="2639" w:type="dxa"/>
            <w:tcBorders>
              <w:left w:val="single" w:sz="6" w:space="0" w:color="231F20"/>
              <w:right w:val="single" w:sz="6" w:space="0" w:color="231F20"/>
            </w:tcBorders>
          </w:tcPr>
          <w:p w:rsidR="00E63982" w:rsidRDefault="002A462A">
            <w:pPr>
              <w:pStyle w:val="P68B1DB1-TableParagraph20"/>
              <w:spacing w:before="26" w:line="254" w:lineRule="auto"/>
              <w:ind w:left="36" w:right="66"/>
            </w:pPr>
            <w:r>
              <w:t>1-</w:t>
            </w:r>
            <w:r>
              <w:t>位输出，以指示发生了对插槽控制寄存器的写入，这导致热插拔命令输出信号之一发生变化。</w:t>
            </w:r>
          </w:p>
          <w:p w:rsidR="00E63982" w:rsidRDefault="002A462A">
            <w:pPr>
              <w:pStyle w:val="P68B1DB1-TableParagraph20"/>
              <w:spacing w:before="43" w:line="254" w:lineRule="auto"/>
              <w:ind w:left="36" w:right="162"/>
            </w:pPr>
            <w:r>
              <w:t>这将被设置为高，直到</w:t>
            </w:r>
            <w:r>
              <w:t>COMMAND_COMPLETED</w:t>
            </w:r>
            <w:r>
              <w:t>在</w:t>
            </w:r>
            <w:r>
              <w:t>-</w:t>
            </w:r>
          </w:p>
          <w:p w:rsidR="00E63982" w:rsidRDefault="002A462A">
            <w:pPr>
              <w:pStyle w:val="P68B1DB1-TableParagraph20"/>
              <w:spacing w:before="1"/>
              <w:ind w:left="36"/>
            </w:pPr>
            <w:r>
              <w:t>put</w:t>
            </w:r>
            <w:r>
              <w:t>被设置为</w:t>
            </w:r>
            <w:r>
              <w:t>“1”</w:t>
            </w:r>
            <w:r>
              <w:t>。</w:t>
            </w:r>
          </w:p>
          <w:p w:rsidR="00E63982" w:rsidRDefault="002A462A">
            <w:pPr>
              <w:pStyle w:val="P68B1DB1-TableParagraph20"/>
              <w:spacing w:before="53" w:line="254" w:lineRule="auto"/>
              <w:ind w:left="36"/>
            </w:pPr>
            <w:r>
              <w:t>如果</w:t>
            </w:r>
            <w:r>
              <w:t>“</w:t>
            </w:r>
            <w:r>
              <w:t>没有命令完成支持</w:t>
            </w:r>
            <w:r>
              <w:t>”=1</w:t>
            </w:r>
            <w:r>
              <w:t>插槽功能寄存器，此输出可以忽略，</w:t>
            </w:r>
            <w:r>
              <w:t>nored</w:t>
            </w:r>
            <w:r>
              <w:t>，将被绑低。</w:t>
            </w:r>
          </w:p>
        </w:tc>
      </w:tr>
      <w:tr w:rsidR="00E63982">
        <w:trPr>
          <w:trHeight w:val="2170"/>
        </w:trPr>
        <w:tc>
          <w:tcPr>
            <w:tcW w:w="2639"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rPr>
            </w:pPr>
          </w:p>
          <w:p w:rsidR="00E63982" w:rsidRDefault="002A462A">
            <w:pPr>
              <w:pStyle w:val="P68B1DB1-TableParagraph20"/>
              <w:ind w:left="40"/>
            </w:pPr>
            <w:r>
              <w:t>热插拔命令完成</w:t>
            </w:r>
          </w:p>
        </w:tc>
        <w:tc>
          <w:tcPr>
            <w:tcW w:w="2639"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rPr>
            </w:pPr>
          </w:p>
          <w:p w:rsidR="00E63982" w:rsidRDefault="002A462A">
            <w:pPr>
              <w:pStyle w:val="P68B1DB1-TableParagraph20"/>
              <w:ind w:left="39"/>
            </w:pPr>
            <w:r>
              <w:t>输入</w:t>
            </w:r>
          </w:p>
        </w:tc>
        <w:tc>
          <w:tcPr>
            <w:tcW w:w="2639"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rPr>
            </w:pPr>
          </w:p>
          <w:p w:rsidR="00E63982" w:rsidRDefault="002A462A">
            <w:pPr>
              <w:pStyle w:val="P68B1DB1-TableParagraph20"/>
              <w:ind w:left="36"/>
            </w:pPr>
            <w:r>
              <w:t>1</w:t>
            </w:r>
          </w:p>
        </w:tc>
        <w:tc>
          <w:tcPr>
            <w:tcW w:w="2639" w:type="dxa"/>
            <w:tcBorders>
              <w:left w:val="single" w:sz="6" w:space="0" w:color="231F20"/>
              <w:right w:val="single" w:sz="6" w:space="0" w:color="231F20"/>
            </w:tcBorders>
          </w:tcPr>
          <w:p w:rsidR="00E63982" w:rsidRDefault="002A462A">
            <w:pPr>
              <w:pStyle w:val="P68B1DB1-TableParagraph20"/>
              <w:spacing w:before="26" w:line="254" w:lineRule="auto"/>
              <w:ind w:left="36" w:right="507"/>
            </w:pPr>
            <w:r>
              <w:t>命令已完成状态输入以响应</w:t>
            </w:r>
            <w:r>
              <w:t>COMMAND_CHANGED</w:t>
            </w:r>
            <w:r>
              <w:t>。</w:t>
            </w:r>
          </w:p>
          <w:p w:rsidR="00E63982" w:rsidRDefault="002A462A">
            <w:pPr>
              <w:pStyle w:val="P68B1DB1-TableParagraph20"/>
              <w:spacing w:before="42" w:line="254" w:lineRule="auto"/>
              <w:ind w:left="36"/>
            </w:pPr>
            <w:r>
              <w:t>高电平有效输入，置位</w:t>
            </w:r>
            <w:r>
              <w:t>1</w:t>
            </w:r>
            <w:r>
              <w:t>个时钟周期。</w:t>
            </w:r>
          </w:p>
          <w:p w:rsidR="00E63982" w:rsidRDefault="002A462A">
            <w:pPr>
              <w:pStyle w:val="P68B1DB1-TableParagraph20"/>
              <w:spacing w:before="41" w:line="254" w:lineRule="auto"/>
              <w:ind w:left="36" w:right="26"/>
            </w:pPr>
            <w:r>
              <w:t>如果插槽功能寄存器中的</w:t>
            </w:r>
            <w:r>
              <w:t>“No Command Completed Support”=1</w:t>
            </w:r>
            <w:r>
              <w:t>，则此输入可连接到</w:t>
            </w:r>
            <w:r>
              <w:t>“0”</w:t>
            </w:r>
            <w:r>
              <w:t>。</w:t>
            </w:r>
          </w:p>
        </w:tc>
      </w:tr>
      <w:tr w:rsidR="00E63982">
        <w:trPr>
          <w:trHeight w:val="770"/>
        </w:trPr>
        <w:tc>
          <w:tcPr>
            <w:tcW w:w="2639" w:type="dxa"/>
          </w:tcPr>
          <w:p w:rsidR="00E63982" w:rsidRDefault="002A462A">
            <w:pPr>
              <w:pStyle w:val="P68B1DB1-TableParagraph20"/>
              <w:spacing w:before="136" w:line="254" w:lineRule="auto"/>
              <w:ind w:left="40" w:right="45"/>
            </w:pPr>
            <w:r>
              <w:rPr>
                <w:spacing w:val="-1"/>
              </w:rPr>
              <w:t>热插拔中断输出</w:t>
            </w:r>
            <w:r>
              <w:t>测试</w:t>
            </w:r>
          </w:p>
        </w:tc>
        <w:tc>
          <w:tcPr>
            <w:tcW w:w="2639" w:type="dxa"/>
            <w:tcBorders>
              <w:right w:val="single" w:sz="6" w:space="0" w:color="231F20"/>
            </w:tcBorders>
          </w:tcPr>
          <w:p w:rsidR="00E63982" w:rsidRDefault="00E63982">
            <w:pPr>
              <w:pStyle w:val="TableParagraph"/>
              <w:spacing w:before="4"/>
              <w:rPr>
                <w:b/>
                <w:sz w:val="21"/>
              </w:rPr>
            </w:pPr>
          </w:p>
          <w:p w:rsidR="00E63982" w:rsidRDefault="002A462A">
            <w:pPr>
              <w:pStyle w:val="P68B1DB1-TableParagraph20"/>
              <w:ind w:left="39"/>
            </w:pPr>
            <w:r>
              <w:t>输出</w:t>
            </w:r>
          </w:p>
        </w:tc>
        <w:tc>
          <w:tcPr>
            <w:tcW w:w="2639"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6"/>
            </w:pPr>
            <w:r>
              <w:t>1</w:t>
            </w:r>
          </w:p>
        </w:tc>
        <w:tc>
          <w:tcPr>
            <w:tcW w:w="2639" w:type="dxa"/>
            <w:tcBorders>
              <w:left w:val="single" w:sz="6" w:space="0" w:color="231F20"/>
              <w:right w:val="single" w:sz="6" w:space="0" w:color="231F20"/>
            </w:tcBorders>
          </w:tcPr>
          <w:p w:rsidR="00E63982" w:rsidRDefault="002A462A">
            <w:pPr>
              <w:pStyle w:val="P68B1DB1-TableParagraph20"/>
              <w:spacing w:before="26" w:line="254" w:lineRule="auto"/>
              <w:ind w:left="36" w:right="329"/>
            </w:pPr>
            <w:r>
              <w:t>热插拔事件的软件通知的输出</w:t>
            </w:r>
          </w:p>
        </w:tc>
      </w:tr>
      <w:tr w:rsidR="00E63982">
        <w:trPr>
          <w:trHeight w:val="2470"/>
        </w:trPr>
        <w:tc>
          <w:tcPr>
            <w:tcW w:w="2639"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76"/>
              <w:ind w:left="40"/>
            </w:pPr>
            <w:r>
              <w:t>热插拔指示器</w:t>
            </w:r>
          </w:p>
        </w:tc>
        <w:tc>
          <w:tcPr>
            <w:tcW w:w="2639"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76"/>
              <w:ind w:left="39"/>
            </w:pPr>
            <w:r>
              <w:t>输出</w:t>
            </w:r>
          </w:p>
        </w:tc>
        <w:tc>
          <w:tcPr>
            <w:tcW w:w="2639"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76"/>
              <w:ind w:left="36"/>
            </w:pPr>
            <w:r>
              <w:t>2</w:t>
            </w:r>
          </w:p>
        </w:tc>
        <w:tc>
          <w:tcPr>
            <w:tcW w:w="2639" w:type="dxa"/>
            <w:tcBorders>
              <w:left w:val="single" w:sz="6" w:space="0" w:color="231F20"/>
              <w:right w:val="single" w:sz="6" w:space="0" w:color="231F20"/>
            </w:tcBorders>
          </w:tcPr>
          <w:p w:rsidR="00E63982" w:rsidRDefault="002A462A">
            <w:pPr>
              <w:pStyle w:val="P68B1DB1-TableParagraph20"/>
              <w:spacing w:before="26" w:line="278" w:lineRule="auto"/>
              <w:ind w:left="36" w:right="79"/>
            </w:pPr>
            <w:r>
              <w:t>注意指示器控制输出</w:t>
            </w:r>
            <w:r>
              <w:t>.</w:t>
            </w:r>
            <w:r>
              <w:t>定义的编码为：</w:t>
            </w:r>
            <w:r>
              <w:t>00b</w:t>
            </w:r>
            <w:r>
              <w:t>：保留</w:t>
            </w:r>
          </w:p>
          <w:p w:rsidR="00E63982" w:rsidRDefault="002A462A">
            <w:pPr>
              <w:pStyle w:val="P68B1DB1-TableParagraph20"/>
              <w:spacing w:before="20" w:line="254" w:lineRule="auto"/>
              <w:ind w:left="36" w:right="249"/>
            </w:pPr>
            <w:r>
              <w:t>01 b</w:t>
            </w:r>
            <w:r>
              <w:t>：</w:t>
            </w:r>
            <w:r>
              <w:t>- On - Attention -</w:t>
            </w:r>
            <w:r>
              <w:t>此插槽</w:t>
            </w:r>
          </w:p>
          <w:p w:rsidR="00E63982" w:rsidRDefault="002A462A">
            <w:pPr>
              <w:pStyle w:val="P68B1DB1-TableParagraph20"/>
              <w:spacing w:before="41" w:line="254" w:lineRule="auto"/>
              <w:ind w:left="36"/>
            </w:pPr>
            <w:r>
              <w:t>10 b</w:t>
            </w:r>
            <w:r>
              <w:t>：</w:t>
            </w:r>
            <w:r>
              <w:t>-</w:t>
            </w:r>
            <w:r>
              <w:t>闪烁</w:t>
            </w:r>
            <w:r>
              <w:t>-</w:t>
            </w:r>
            <w:r>
              <w:t>定位</w:t>
            </w:r>
            <w:r>
              <w:t>-</w:t>
            </w:r>
            <w:r>
              <w:t>根据用户请求识别</w:t>
            </w:r>
          </w:p>
          <w:p w:rsidR="00E63982" w:rsidRDefault="002A462A">
            <w:pPr>
              <w:pStyle w:val="P68B1DB1-TableParagraph20"/>
              <w:spacing w:before="42" w:line="254" w:lineRule="auto"/>
              <w:ind w:left="36" w:right="62"/>
            </w:pPr>
            <w:r>
              <w:t>11b</w:t>
            </w:r>
            <w:r>
              <w:t>：</w:t>
            </w:r>
            <w:r>
              <w:t>-</w:t>
            </w:r>
            <w:r>
              <w:t>关闭</w:t>
            </w:r>
            <w:r>
              <w:t>-</w:t>
            </w:r>
            <w:r>
              <w:t>正常</w:t>
            </w:r>
            <w:r>
              <w:t>-</w:t>
            </w:r>
            <w:r>
              <w:t>正常运行</w:t>
            </w:r>
          </w:p>
        </w:tc>
      </w:tr>
    </w:tbl>
    <w:p w:rsidR="00E63982" w:rsidRDefault="00E63982">
      <w:pPr>
        <w:spacing w:line="254" w:lineRule="auto"/>
        <w:rPr>
          <w:sz w:val="18"/>
        </w:rPr>
        <w:sectPr w:rsidR="00E63982">
          <w:headerReference w:type="default" r:id="rId751"/>
          <w:footerReference w:type="default" r:id="rId752"/>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pPr>
        <w:pStyle w:val="P68B1DB1-Heading318"/>
        <w:spacing w:before="94"/>
      </w:pPr>
      <w:r>
        <w:t>表</w:t>
      </w:r>
      <w:r>
        <w:t>12.3</w:t>
      </w:r>
      <w:r>
        <w:t>：热插拔接口输入和输出</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639"/>
        <w:gridCol w:w="2639"/>
        <w:gridCol w:w="2639"/>
        <w:gridCol w:w="2639"/>
      </w:tblGrid>
      <w:tr w:rsidR="00E63982">
        <w:trPr>
          <w:trHeight w:val="330"/>
        </w:trPr>
        <w:tc>
          <w:tcPr>
            <w:tcW w:w="2639" w:type="dxa"/>
            <w:shd w:val="clear" w:color="auto" w:fill="D8D9DA"/>
          </w:tcPr>
          <w:p w:rsidR="00E63982" w:rsidRDefault="002A462A">
            <w:pPr>
              <w:pStyle w:val="P68B1DB1-TableParagraph19"/>
              <w:spacing w:before="26"/>
              <w:ind w:left="40"/>
            </w:pPr>
            <w:r>
              <w:t>信号</w:t>
            </w:r>
          </w:p>
        </w:tc>
        <w:tc>
          <w:tcPr>
            <w:tcW w:w="2639" w:type="dxa"/>
            <w:tcBorders>
              <w:right w:val="single" w:sz="6" w:space="0" w:color="231F20"/>
            </w:tcBorders>
            <w:shd w:val="clear" w:color="auto" w:fill="D8D9DA"/>
          </w:tcPr>
          <w:p w:rsidR="00E63982" w:rsidRDefault="002A462A">
            <w:pPr>
              <w:pStyle w:val="P68B1DB1-TableParagraph19"/>
              <w:spacing w:before="26"/>
              <w:ind w:left="39"/>
            </w:pPr>
            <w:r>
              <w:t>方向</w:t>
            </w:r>
          </w:p>
        </w:tc>
        <w:tc>
          <w:tcPr>
            <w:tcW w:w="2639"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宽度</w:t>
            </w:r>
          </w:p>
        </w:tc>
        <w:tc>
          <w:tcPr>
            <w:tcW w:w="2639"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描述</w:t>
            </w:r>
          </w:p>
        </w:tc>
      </w:tr>
      <w:tr w:rsidR="00E63982">
        <w:trPr>
          <w:trHeight w:val="3430"/>
        </w:trPr>
        <w:tc>
          <w:tcPr>
            <w:tcW w:w="2639"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17"/>
              </w:rPr>
            </w:pPr>
          </w:p>
          <w:p w:rsidR="00E63982" w:rsidRDefault="002A462A">
            <w:pPr>
              <w:pStyle w:val="P68B1DB1-TableParagraph20"/>
              <w:ind w:left="40"/>
            </w:pPr>
            <w:r>
              <w:t>热插拔指示器</w:t>
            </w:r>
          </w:p>
        </w:tc>
        <w:tc>
          <w:tcPr>
            <w:tcW w:w="2639"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17"/>
              </w:rPr>
            </w:pPr>
          </w:p>
          <w:p w:rsidR="00E63982" w:rsidRDefault="002A462A">
            <w:pPr>
              <w:pStyle w:val="P68B1DB1-TableParagraph20"/>
              <w:ind w:left="39"/>
            </w:pPr>
            <w:r>
              <w:t>输出</w:t>
            </w:r>
          </w:p>
        </w:tc>
        <w:tc>
          <w:tcPr>
            <w:tcW w:w="2639"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17"/>
              </w:rPr>
            </w:pPr>
          </w:p>
          <w:p w:rsidR="00E63982" w:rsidRDefault="002A462A">
            <w:pPr>
              <w:pStyle w:val="P68B1DB1-TableParagraph20"/>
              <w:ind w:left="36"/>
            </w:pPr>
            <w:r>
              <w:t>2</w:t>
            </w:r>
          </w:p>
        </w:tc>
        <w:tc>
          <w:tcPr>
            <w:tcW w:w="2639" w:type="dxa"/>
            <w:tcBorders>
              <w:left w:val="single" w:sz="6" w:space="0" w:color="231F20"/>
              <w:right w:val="single" w:sz="6" w:space="0" w:color="231F20"/>
            </w:tcBorders>
          </w:tcPr>
          <w:p w:rsidR="00E63982" w:rsidRDefault="002A462A">
            <w:pPr>
              <w:pStyle w:val="P68B1DB1-TableParagraph20"/>
              <w:spacing w:before="26" w:line="302" w:lineRule="auto"/>
              <w:ind w:left="36" w:right="70"/>
              <w:jc w:val="both"/>
            </w:pPr>
            <w:r>
              <w:t>电源指示灯控制输出：定义的编码为：</w:t>
            </w:r>
          </w:p>
          <w:p w:rsidR="00E63982" w:rsidRDefault="002A462A">
            <w:pPr>
              <w:pStyle w:val="P68B1DB1-TableParagraph20"/>
              <w:spacing w:line="205" w:lineRule="exact"/>
              <w:ind w:left="36"/>
              <w:jc w:val="both"/>
            </w:pPr>
            <w:r>
              <w:t>00b</w:t>
            </w:r>
            <w:r>
              <w:t>：保留</w:t>
            </w:r>
          </w:p>
          <w:p w:rsidR="00E63982" w:rsidRDefault="002A462A">
            <w:pPr>
              <w:pStyle w:val="P68B1DB1-TableParagraph20"/>
              <w:spacing w:before="53" w:line="254" w:lineRule="auto"/>
              <w:ind w:left="36" w:right="96"/>
              <w:jc w:val="both"/>
            </w:pPr>
            <w:r>
              <w:t>01 b</w:t>
            </w:r>
            <w:r>
              <w:t>：</w:t>
            </w:r>
            <w:r>
              <w:t>On - Power On -</w:t>
            </w:r>
            <w:r>
              <w:t>不允许插入或移除适配器。</w:t>
            </w:r>
          </w:p>
          <w:p w:rsidR="00E63982" w:rsidRDefault="002A462A">
            <w:pPr>
              <w:pStyle w:val="P68B1DB1-TableParagraph20"/>
              <w:spacing w:before="42" w:line="254" w:lineRule="auto"/>
              <w:ind w:left="36" w:right="249"/>
            </w:pPr>
            <w:r>
              <w:t>10 b</w:t>
            </w:r>
            <w:r>
              <w:t>：闪烁</w:t>
            </w:r>
            <w:r>
              <w:t>-</w:t>
            </w:r>
            <w:r>
              <w:t>电源转换</w:t>
            </w:r>
            <w:r>
              <w:t>-</w:t>
            </w:r>
            <w:r>
              <w:t>热插拔操作正在进行，插入或重新插入</w:t>
            </w:r>
          </w:p>
          <w:p w:rsidR="00E63982" w:rsidRDefault="002A462A">
            <w:pPr>
              <w:pStyle w:val="P68B1DB1-TableParagraph20"/>
              <w:spacing w:before="1" w:line="254" w:lineRule="auto"/>
              <w:ind w:left="36"/>
            </w:pPr>
            <w:r>
              <w:t>不允许移动适配器。</w:t>
            </w:r>
          </w:p>
          <w:p w:rsidR="00E63982" w:rsidRDefault="002A462A">
            <w:pPr>
              <w:pStyle w:val="P68B1DB1-TableParagraph20"/>
              <w:spacing w:before="42" w:line="278" w:lineRule="auto"/>
              <w:ind w:left="36" w:right="79"/>
            </w:pPr>
            <w:r>
              <w:t>11b</w:t>
            </w:r>
            <w:r>
              <w:t>：关闭</w:t>
            </w:r>
            <w:r>
              <w:t>-</w:t>
            </w:r>
            <w:r>
              <w:t>电源关闭</w:t>
            </w:r>
            <w:r>
              <w:t>-</w:t>
            </w:r>
            <w:r>
              <w:t>允许插入或移除适配器。</w:t>
            </w:r>
          </w:p>
        </w:tc>
      </w:tr>
      <w:tr w:rsidR="00E63982">
        <w:trPr>
          <w:trHeight w:val="1330"/>
        </w:trPr>
        <w:tc>
          <w:tcPr>
            <w:tcW w:w="2639" w:type="dxa"/>
          </w:tcPr>
          <w:p w:rsidR="00E63982" w:rsidRDefault="00E63982">
            <w:pPr>
              <w:pStyle w:val="TableParagraph"/>
              <w:rPr>
                <w:b/>
                <w:sz w:val="20"/>
              </w:rPr>
            </w:pPr>
          </w:p>
          <w:p w:rsidR="00E63982" w:rsidRDefault="00E63982">
            <w:pPr>
              <w:pStyle w:val="TableParagraph"/>
              <w:spacing w:before="8"/>
              <w:rPr>
                <w:b/>
                <w:sz w:val="25"/>
              </w:rPr>
            </w:pPr>
          </w:p>
          <w:p w:rsidR="00E63982" w:rsidRDefault="002A462A">
            <w:pPr>
              <w:pStyle w:val="P68B1DB1-TableParagraph20"/>
              <w:ind w:left="40"/>
            </w:pPr>
            <w:r>
              <w:t>热插接式断路器</w:t>
            </w:r>
          </w:p>
        </w:tc>
        <w:tc>
          <w:tcPr>
            <w:tcW w:w="2639" w:type="dxa"/>
            <w:tcBorders>
              <w:right w:val="single" w:sz="6" w:space="0" w:color="231F20"/>
            </w:tcBorders>
          </w:tcPr>
          <w:p w:rsidR="00E63982" w:rsidRDefault="00E63982">
            <w:pPr>
              <w:pStyle w:val="TableParagraph"/>
              <w:rPr>
                <w:b/>
                <w:sz w:val="20"/>
              </w:rPr>
            </w:pPr>
          </w:p>
          <w:p w:rsidR="00E63982" w:rsidRDefault="00E63982">
            <w:pPr>
              <w:pStyle w:val="TableParagraph"/>
              <w:spacing w:before="8"/>
              <w:rPr>
                <w:b/>
                <w:sz w:val="25"/>
              </w:rPr>
            </w:pPr>
          </w:p>
          <w:p w:rsidR="00E63982" w:rsidRDefault="002A462A">
            <w:pPr>
              <w:pStyle w:val="P68B1DB1-TableParagraph20"/>
              <w:ind w:left="39"/>
            </w:pPr>
            <w:r>
              <w:t>输出</w:t>
            </w:r>
          </w:p>
        </w:tc>
        <w:tc>
          <w:tcPr>
            <w:tcW w:w="2639"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8"/>
              <w:rPr>
                <w:b/>
                <w:sz w:val="25"/>
              </w:rPr>
            </w:pPr>
          </w:p>
          <w:p w:rsidR="00E63982" w:rsidRDefault="002A462A">
            <w:pPr>
              <w:pStyle w:val="P68B1DB1-TableParagraph20"/>
              <w:ind w:left="36"/>
            </w:pPr>
            <w:r>
              <w:t>1</w:t>
            </w:r>
          </w:p>
        </w:tc>
        <w:tc>
          <w:tcPr>
            <w:tcW w:w="2639" w:type="dxa"/>
            <w:tcBorders>
              <w:left w:val="single" w:sz="6" w:space="0" w:color="231F20"/>
              <w:right w:val="single" w:sz="6" w:space="0" w:color="231F20"/>
            </w:tcBorders>
          </w:tcPr>
          <w:p w:rsidR="00E63982" w:rsidRDefault="002A462A">
            <w:pPr>
              <w:pStyle w:val="P68B1DB1-TableParagraph20"/>
              <w:spacing w:before="26" w:line="254" w:lineRule="auto"/>
              <w:ind w:left="36" w:right="114"/>
            </w:pPr>
            <w:r>
              <w:t>根据定义的编码设置插槽的电源状态</w:t>
            </w:r>
          </w:p>
          <w:p w:rsidR="00E63982" w:rsidRDefault="002A462A">
            <w:pPr>
              <w:pStyle w:val="P68B1DB1-TableParagraph20"/>
              <w:spacing w:before="41" w:line="302" w:lineRule="auto"/>
              <w:ind w:left="36" w:right="386"/>
            </w:pPr>
            <w:r>
              <w:t>定义的编码为：</w:t>
            </w:r>
            <w:r>
              <w:t>0b</w:t>
            </w:r>
            <w:r>
              <w:t>：</w:t>
            </w:r>
            <w:r>
              <w:t>Power On</w:t>
            </w:r>
          </w:p>
          <w:p w:rsidR="00E63982" w:rsidRDefault="002A462A">
            <w:pPr>
              <w:pStyle w:val="P68B1DB1-TableParagraph20"/>
              <w:spacing w:line="205" w:lineRule="exact"/>
              <w:ind w:left="36"/>
            </w:pPr>
            <w:r>
              <w:t>1b</w:t>
            </w:r>
            <w:r>
              <w:t>：关闭</w:t>
            </w:r>
          </w:p>
        </w:tc>
      </w:tr>
      <w:tr w:rsidR="00E63982">
        <w:trPr>
          <w:trHeight w:val="1765"/>
        </w:trPr>
        <w:tc>
          <w:tcPr>
            <w:tcW w:w="2639"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24"/>
              </w:rPr>
            </w:pPr>
          </w:p>
          <w:p w:rsidR="00E63982" w:rsidRDefault="002A462A">
            <w:pPr>
              <w:pStyle w:val="P68B1DB1-TableParagraph20"/>
              <w:ind w:left="40"/>
            </w:pPr>
            <w:r>
              <w:t>热插拔</w:t>
            </w:r>
            <w:r>
              <w:t>EMI</w:t>
            </w:r>
            <w:r>
              <w:t>电容器</w:t>
            </w:r>
          </w:p>
        </w:tc>
        <w:tc>
          <w:tcPr>
            <w:tcW w:w="2639"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24"/>
              </w:rPr>
            </w:pPr>
          </w:p>
          <w:p w:rsidR="00E63982" w:rsidRDefault="002A462A">
            <w:pPr>
              <w:pStyle w:val="P68B1DB1-TableParagraph20"/>
              <w:ind w:left="39"/>
            </w:pPr>
            <w:r>
              <w:t>输出</w:t>
            </w:r>
          </w:p>
        </w:tc>
        <w:tc>
          <w:tcPr>
            <w:tcW w:w="2639"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24"/>
              </w:rPr>
            </w:pPr>
          </w:p>
          <w:p w:rsidR="00E63982" w:rsidRDefault="002A462A">
            <w:pPr>
              <w:pStyle w:val="P68B1DB1-TableParagraph20"/>
              <w:ind w:left="36"/>
            </w:pPr>
            <w:r>
              <w:t>1</w:t>
            </w:r>
          </w:p>
        </w:tc>
        <w:tc>
          <w:tcPr>
            <w:tcW w:w="2639" w:type="dxa"/>
            <w:tcBorders>
              <w:left w:val="single" w:sz="6" w:space="0" w:color="231F20"/>
              <w:right w:val="single" w:sz="6" w:space="0" w:color="231F20"/>
            </w:tcBorders>
          </w:tcPr>
          <w:p w:rsidR="00E63982" w:rsidRDefault="002A462A">
            <w:pPr>
              <w:pStyle w:val="P68B1DB1-TableParagraph20"/>
              <w:spacing w:before="26" w:line="254" w:lineRule="auto"/>
              <w:ind w:left="36" w:right="386"/>
            </w:pPr>
            <w:r>
              <w:t>机电联锁控制输出。</w:t>
            </w:r>
          </w:p>
          <w:p w:rsidR="00E63982" w:rsidRDefault="002A462A">
            <w:pPr>
              <w:pStyle w:val="P68B1DB1-TableParagraph20"/>
              <w:spacing w:before="41"/>
              <w:ind w:left="36"/>
            </w:pPr>
            <w:r>
              <w:t>定义的编码为：</w:t>
            </w:r>
          </w:p>
          <w:p w:rsidR="00E63982" w:rsidRDefault="002A462A">
            <w:pPr>
              <w:pStyle w:val="P68B1DB1-TableParagraph20"/>
              <w:spacing w:before="53" w:line="254" w:lineRule="auto"/>
              <w:ind w:left="36" w:right="90"/>
            </w:pPr>
            <w:r>
              <w:t>0b</w:t>
            </w:r>
            <w:r>
              <w:t>：机电互锁分离</w:t>
            </w:r>
          </w:p>
          <w:p w:rsidR="00E63982" w:rsidRDefault="002A462A">
            <w:pPr>
              <w:pStyle w:val="P68B1DB1-TableParagraph20"/>
              <w:spacing w:before="41" w:line="254" w:lineRule="auto"/>
              <w:ind w:left="36" w:right="90"/>
            </w:pPr>
            <w:r>
              <w:t>1b</w:t>
            </w:r>
            <w:r>
              <w:t>：机电互锁接合</w:t>
            </w:r>
          </w:p>
        </w:tc>
      </w:tr>
    </w:tbl>
    <w:p w:rsidR="00E63982" w:rsidRDefault="00E63982">
      <w:pPr>
        <w:pStyle w:val="a3"/>
        <w:spacing w:before="7"/>
        <w:rPr>
          <w:b/>
          <w:sz w:val="19"/>
        </w:rPr>
      </w:pPr>
    </w:p>
    <w:p w:rsidR="00E63982" w:rsidRDefault="002A462A">
      <w:pPr>
        <w:pStyle w:val="P68B1DB1-Heading331"/>
        <w:numPr>
          <w:ilvl w:val="2"/>
          <w:numId w:val="36"/>
        </w:numPr>
        <w:tabs>
          <w:tab w:val="left" w:pos="836"/>
        </w:tabs>
        <w:ind w:hanging="721"/>
      </w:pPr>
      <w:bookmarkStart w:id="308" w:name="12.6.3_Cadence_PCIe_Controller_Hot_Plug_"/>
      <w:bookmarkStart w:id="309" w:name="_bookmark192"/>
      <w:bookmarkEnd w:id="308"/>
      <w:bookmarkEnd w:id="309"/>
      <w:r>
        <w:t>Cadence PCIe</w:t>
      </w:r>
      <w:r>
        <w:t>控制器热插拔实施</w:t>
      </w:r>
    </w:p>
    <w:p w:rsidR="00E63982" w:rsidRDefault="002A462A">
      <w:pPr>
        <w:pStyle w:val="a3"/>
        <w:spacing w:before="90"/>
        <w:ind w:left="115"/>
      </w:pPr>
      <w:hyperlink w:anchor="_bookmark193" w:history="1">
        <w:r>
          <w:rPr>
            <w:i/>
            <w:color w:val="191970"/>
          </w:rPr>
          <w:t>图</w:t>
        </w:r>
        <w:r>
          <w:rPr>
            <w:i/>
            <w:color w:val="191970"/>
          </w:rPr>
          <w:t>12.7</w:t>
        </w:r>
      </w:hyperlink>
      <w:r>
        <w:rPr>
          <w:color w:val="231F20"/>
        </w:rPr>
        <w:t>显示了控制器中热插拔功能的实现</w:t>
      </w:r>
    </w:p>
    <w:p w:rsidR="00E63982" w:rsidRDefault="00E63982">
      <w:pPr>
        <w:sectPr w:rsidR="00E63982">
          <w:headerReference w:type="default" r:id="rId753"/>
          <w:footerReference w:type="default" r:id="rId754"/>
          <w:pgSz w:w="12240" w:h="16850"/>
          <w:pgMar w:top="920" w:right="600" w:bottom="720" w:left="560" w:header="517" w:footer="524" w:gutter="0"/>
          <w:cols w:space="720"/>
        </w:sectPr>
      </w:pPr>
    </w:p>
    <w:p w:rsidR="00E63982" w:rsidRDefault="002A462A">
      <w:pPr>
        <w:pStyle w:val="a3"/>
      </w:pPr>
      <w:r>
        <w:lastRenderedPageBreak/>
        <w:pict>
          <v:line id="_x0000_s1452" style="position:absolute;z-index:-36762624;mso-position-horizontal-relative:page;mso-position-vertical-relative:page" from="130.85pt,137pt" to="169.6pt,137pt" strokecolor="#00b050" strokeweight=".28567mm">
            <w10:wrap anchorx="page" anchory="page"/>
          </v:line>
        </w:pict>
      </w:r>
      <w:r>
        <w:pict>
          <v:line id="_x0000_s1451" style="position:absolute;z-index:-36762112;mso-position-horizontal-relative:page;mso-position-vertical-relative:page" from="130.85pt,164pt" to="169.6pt,164pt" strokecolor="#00b050" strokeweight=".28567mm">
            <w10:wrap anchorx="page" anchory="page"/>
          </v:line>
        </w:pict>
      </w:r>
      <w:r>
        <w:pict>
          <v:line id="_x0000_s1450" style="position:absolute;z-index:-36761600;mso-position-horizontal-relative:page;mso-position-vertical-relative:page" from="130.85pt,191pt" to="169.6pt,191pt" strokecolor="#00b050" strokeweight=".28567mm">
            <w10:wrap anchorx="page" anchory="page"/>
          </v:line>
        </w:pict>
      </w:r>
    </w:p>
    <w:p w:rsidR="00E63982" w:rsidRDefault="00E63982">
      <w:pPr>
        <w:pStyle w:val="a3"/>
      </w:pPr>
    </w:p>
    <w:p w:rsidR="00E63982" w:rsidRDefault="00E63982">
      <w:pPr>
        <w:pStyle w:val="a3"/>
      </w:pPr>
    </w:p>
    <w:p w:rsidR="00E63982" w:rsidRDefault="00E63982">
      <w:pPr>
        <w:pStyle w:val="a3"/>
      </w:pPr>
    </w:p>
    <w:p w:rsidR="00E63982" w:rsidRDefault="00E63982">
      <w:pPr>
        <w:pStyle w:val="a3"/>
        <w:spacing w:before="3"/>
      </w:pPr>
    </w:p>
    <w:tbl>
      <w:tblPr>
        <w:tblStyle w:val="TableNormal"/>
        <w:tblW w:w="0" w:type="auto"/>
        <w:tblInd w:w="276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62"/>
        <w:gridCol w:w="324"/>
        <w:gridCol w:w="216"/>
        <w:gridCol w:w="324"/>
      </w:tblGrid>
      <w:tr w:rsidR="00E63982">
        <w:trPr>
          <w:trHeight w:val="102"/>
        </w:trPr>
        <w:tc>
          <w:tcPr>
            <w:tcW w:w="162" w:type="dxa"/>
            <w:vMerge w:val="restart"/>
            <w:tcBorders>
              <w:top w:val="nil"/>
              <w:left w:val="nil"/>
            </w:tcBorders>
          </w:tcPr>
          <w:p w:rsidR="00E63982" w:rsidRDefault="00E63982">
            <w:pPr>
              <w:pStyle w:val="TableParagraph"/>
              <w:spacing w:before="6"/>
              <w:rPr>
                <w:sz w:val="6"/>
              </w:rPr>
            </w:pPr>
          </w:p>
          <w:p w:rsidR="00E63982" w:rsidRDefault="002A462A">
            <w:pPr>
              <w:pStyle w:val="P68B1DB1-TableParagraph122"/>
              <w:spacing w:line="98" w:lineRule="exact"/>
              <w:ind w:left="73" w:right="-58"/>
            </w:pPr>
            <w:r>
              <w:pict>
                <v:group id="_x0000_s1447" style="width:4.5pt;height:4.95pt;mso-position-horizontal-relative:char;mso-position-vertical-relative:line" coordsize="90,99">
                  <v:shape id="_x0000_s1449" style="position:absolute;width:90;height:60" coordsize="90,60" path="m,l89,30,,59,,xe" fillcolor="#00b050" stroked="f">
                    <v:path arrowok="t"/>
                  </v:shape>
                  <v:shape id="_x0000_s1448" style="position:absolute;left:43;top:68;width:46;height:31" coordorigin="43,68" coordsize="46,31" path="m43,68l89,84,43,99r,-31xe" fillcolor="black" stroked="f">
                    <v:path arrowok="t"/>
                  </v:shape>
                  <w10:wrap type="none"/>
                  <w10:anchorlock/>
                </v:group>
              </w:pict>
            </w:r>
          </w:p>
        </w:tc>
        <w:tc>
          <w:tcPr>
            <w:tcW w:w="324" w:type="dxa"/>
            <w:vMerge w:val="restart"/>
          </w:tcPr>
          <w:p w:rsidR="00E63982" w:rsidRDefault="002A462A">
            <w:pPr>
              <w:pStyle w:val="P68B1DB1-TableParagraph123"/>
              <w:spacing w:before="29" w:line="280" w:lineRule="auto"/>
              <w:ind w:left="85" w:right="67" w:firstLine="3"/>
            </w:pPr>
            <w:r>
              <w:t>数据同步</w:t>
            </w:r>
          </w:p>
        </w:tc>
        <w:tc>
          <w:tcPr>
            <w:tcW w:w="216" w:type="dxa"/>
            <w:tcBorders>
              <w:top w:val="nil"/>
            </w:tcBorders>
          </w:tcPr>
          <w:p w:rsidR="00E63982" w:rsidRDefault="00E63982">
            <w:pPr>
              <w:pStyle w:val="TableParagraph"/>
              <w:spacing w:before="9"/>
              <w:rPr>
                <w:sz w:val="7"/>
              </w:rPr>
            </w:pPr>
          </w:p>
          <w:p w:rsidR="00E63982" w:rsidRDefault="002A462A">
            <w:pPr>
              <w:pStyle w:val="P68B1DB1-TableParagraph124"/>
              <w:spacing w:line="30" w:lineRule="exact"/>
              <w:ind w:left="168" w:right="-72"/>
            </w:pPr>
            <w:r>
              <w:pict>
                <v:group id="_x0000_s1445" style="width:2.3pt;height:1.55pt;mso-position-horizontal-relative:char;mso-position-vertical-relative:line" coordsize="46,31">
                  <v:shape id="_x0000_s1446" style="position:absolute;width:46;height:31" coordsize="46,31" path="m,l46,15,,31,,xe" fillcolor="black" stroked="f">
                    <v:path arrowok="t"/>
                  </v:shape>
                  <w10:wrap type="none"/>
                  <w10:anchorlock/>
                </v:group>
              </w:pict>
            </w:r>
          </w:p>
        </w:tc>
        <w:tc>
          <w:tcPr>
            <w:tcW w:w="324" w:type="dxa"/>
            <w:vMerge w:val="restart"/>
            <w:tcBorders>
              <w:right w:val="nil"/>
            </w:tcBorders>
          </w:tcPr>
          <w:p w:rsidR="00E63982" w:rsidRDefault="002A462A">
            <w:pPr>
              <w:pStyle w:val="P68B1DB1-TableParagraph123"/>
              <w:spacing w:line="57" w:lineRule="exact"/>
              <w:ind w:left="60"/>
            </w:pPr>
            <w:r>
              <w:t>下降</w:t>
            </w:r>
          </w:p>
          <w:p w:rsidR="00E63982" w:rsidRDefault="002A462A">
            <w:pPr>
              <w:pStyle w:val="P68B1DB1-TableParagraph123"/>
              <w:spacing w:line="80" w:lineRule="atLeast"/>
              <w:ind w:left="62" w:right="48" w:firstLine="18"/>
            </w:pPr>
            <w:r>
              <w:t>边缘检测</w:t>
            </w:r>
          </w:p>
        </w:tc>
      </w:tr>
      <w:tr w:rsidR="00E63982">
        <w:trPr>
          <w:trHeight w:val="85"/>
        </w:trPr>
        <w:tc>
          <w:tcPr>
            <w:tcW w:w="162" w:type="dxa"/>
            <w:vMerge/>
            <w:tcBorders>
              <w:top w:val="nil"/>
              <w:left w:val="nil"/>
            </w:tcBorders>
          </w:tcPr>
          <w:p w:rsidR="00E63982" w:rsidRDefault="00E63982">
            <w:pPr>
              <w:rPr>
                <w:sz w:val="2"/>
                <w:szCs w:val="2"/>
              </w:rPr>
            </w:pPr>
          </w:p>
        </w:tc>
        <w:tc>
          <w:tcPr>
            <w:tcW w:w="324" w:type="dxa"/>
            <w:vMerge/>
            <w:tcBorders>
              <w:top w:val="nil"/>
            </w:tcBorders>
          </w:tcPr>
          <w:p w:rsidR="00E63982" w:rsidRDefault="00E63982">
            <w:pPr>
              <w:rPr>
                <w:sz w:val="2"/>
                <w:szCs w:val="2"/>
              </w:rPr>
            </w:pPr>
          </w:p>
        </w:tc>
        <w:tc>
          <w:tcPr>
            <w:tcW w:w="216" w:type="dxa"/>
            <w:tcBorders>
              <w:bottom w:val="nil"/>
            </w:tcBorders>
          </w:tcPr>
          <w:p w:rsidR="00E63982" w:rsidRDefault="00E63982">
            <w:pPr>
              <w:pStyle w:val="TableParagraph"/>
              <w:rPr>
                <w:rFonts w:ascii="Times New Roman"/>
                <w:sz w:val="4"/>
              </w:rPr>
            </w:pPr>
          </w:p>
        </w:tc>
        <w:tc>
          <w:tcPr>
            <w:tcW w:w="324" w:type="dxa"/>
            <w:vMerge/>
            <w:tcBorders>
              <w:top w:val="nil"/>
              <w:right w:val="nil"/>
            </w:tcBorders>
          </w:tcPr>
          <w:p w:rsidR="00E63982" w:rsidRDefault="00E63982">
            <w:pPr>
              <w:rPr>
                <w:sz w:val="2"/>
                <w:szCs w:val="2"/>
              </w:rPr>
            </w:pPr>
          </w:p>
        </w:tc>
      </w:tr>
    </w:tbl>
    <w:p w:rsidR="00E63982" w:rsidRDefault="00E63982">
      <w:pPr>
        <w:pStyle w:val="a3"/>
        <w:rPr>
          <w:sz w:val="28"/>
        </w:rPr>
      </w:pPr>
    </w:p>
    <w:tbl>
      <w:tblPr>
        <w:tblStyle w:val="TableNormal"/>
        <w:tblW w:w="0" w:type="auto"/>
        <w:tblInd w:w="276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62"/>
        <w:gridCol w:w="324"/>
        <w:gridCol w:w="216"/>
        <w:gridCol w:w="324"/>
      </w:tblGrid>
      <w:tr w:rsidR="00E63982">
        <w:trPr>
          <w:trHeight w:val="102"/>
        </w:trPr>
        <w:tc>
          <w:tcPr>
            <w:tcW w:w="162" w:type="dxa"/>
            <w:vMerge w:val="restart"/>
            <w:tcBorders>
              <w:top w:val="nil"/>
              <w:left w:val="nil"/>
            </w:tcBorders>
          </w:tcPr>
          <w:p w:rsidR="00E63982" w:rsidRDefault="00E63982">
            <w:pPr>
              <w:pStyle w:val="TableParagraph"/>
              <w:spacing w:before="6"/>
              <w:rPr>
                <w:sz w:val="6"/>
              </w:rPr>
            </w:pPr>
          </w:p>
          <w:p w:rsidR="00E63982" w:rsidRDefault="002A462A">
            <w:pPr>
              <w:pStyle w:val="P68B1DB1-TableParagraph122"/>
              <w:spacing w:line="98" w:lineRule="exact"/>
              <w:ind w:left="73" w:right="-58"/>
            </w:pPr>
            <w:r>
              <w:pict>
                <v:group id="_x0000_s1442" style="width:4.5pt;height:4.95pt;mso-position-horizontal-relative:char;mso-position-vertical-relative:line" coordsize="90,99">
                  <v:shape id="_x0000_s1444" style="position:absolute;width:90;height:60" coordsize="90,60" path="m,l89,30,,59,,xe" fillcolor="#00b050" stroked="f">
                    <v:path arrowok="t"/>
                  </v:shape>
                  <v:shape id="_x0000_s1443" style="position:absolute;left:43;top:68;width:46;height:31" coordorigin="43,68" coordsize="46,31" path="m43,68l89,84,43,99r,-31xe" fillcolor="black" stroked="f">
                    <v:path arrowok="t"/>
                  </v:shape>
                  <w10:wrap type="none"/>
                  <w10:anchorlock/>
                </v:group>
              </w:pict>
            </w:r>
          </w:p>
        </w:tc>
        <w:tc>
          <w:tcPr>
            <w:tcW w:w="324" w:type="dxa"/>
            <w:vMerge w:val="restart"/>
          </w:tcPr>
          <w:p w:rsidR="00E63982" w:rsidRDefault="002A462A">
            <w:pPr>
              <w:pStyle w:val="P68B1DB1-TableParagraph123"/>
              <w:spacing w:before="29" w:line="280" w:lineRule="auto"/>
              <w:ind w:left="85" w:right="67" w:firstLine="3"/>
            </w:pPr>
            <w:r>
              <w:t>数据同步</w:t>
            </w:r>
          </w:p>
        </w:tc>
        <w:tc>
          <w:tcPr>
            <w:tcW w:w="216" w:type="dxa"/>
            <w:tcBorders>
              <w:top w:val="nil"/>
            </w:tcBorders>
          </w:tcPr>
          <w:p w:rsidR="00E63982" w:rsidRDefault="00E63982">
            <w:pPr>
              <w:pStyle w:val="TableParagraph"/>
              <w:spacing w:before="9"/>
              <w:rPr>
                <w:sz w:val="7"/>
              </w:rPr>
            </w:pPr>
          </w:p>
          <w:p w:rsidR="00E63982" w:rsidRDefault="002A462A">
            <w:pPr>
              <w:pStyle w:val="P68B1DB1-TableParagraph124"/>
              <w:spacing w:line="30" w:lineRule="exact"/>
              <w:ind w:left="168" w:right="-72"/>
            </w:pPr>
            <w:r>
              <w:pict>
                <v:group id="_x0000_s1440" style="width:2.3pt;height:1.55pt;mso-position-horizontal-relative:char;mso-position-vertical-relative:line" coordsize="46,31">
                  <v:shape id="_x0000_s1441" style="position:absolute;width:46;height:31" coordsize="46,31" path="m,l46,15,,31,,xe" fillcolor="black" stroked="f">
                    <v:path arrowok="t"/>
                  </v:shape>
                  <w10:wrap type="none"/>
                  <w10:anchorlock/>
                </v:group>
              </w:pict>
            </w:r>
          </w:p>
        </w:tc>
        <w:tc>
          <w:tcPr>
            <w:tcW w:w="324" w:type="dxa"/>
            <w:vMerge w:val="restart"/>
            <w:tcBorders>
              <w:right w:val="nil"/>
            </w:tcBorders>
          </w:tcPr>
          <w:p w:rsidR="00E63982" w:rsidRDefault="002A462A">
            <w:pPr>
              <w:pStyle w:val="P68B1DB1-TableParagraph123"/>
              <w:spacing w:line="57" w:lineRule="exact"/>
              <w:ind w:left="60"/>
            </w:pPr>
            <w:r>
              <w:t>下降</w:t>
            </w:r>
          </w:p>
          <w:p w:rsidR="00E63982" w:rsidRDefault="002A462A">
            <w:pPr>
              <w:pStyle w:val="P68B1DB1-TableParagraph123"/>
              <w:spacing w:line="80" w:lineRule="atLeast"/>
              <w:ind w:left="62" w:right="48" w:firstLine="18"/>
            </w:pPr>
            <w:r>
              <w:t>边缘检测</w:t>
            </w:r>
          </w:p>
        </w:tc>
      </w:tr>
      <w:tr w:rsidR="00E63982">
        <w:trPr>
          <w:trHeight w:val="85"/>
        </w:trPr>
        <w:tc>
          <w:tcPr>
            <w:tcW w:w="162" w:type="dxa"/>
            <w:vMerge/>
            <w:tcBorders>
              <w:top w:val="nil"/>
              <w:left w:val="nil"/>
            </w:tcBorders>
          </w:tcPr>
          <w:p w:rsidR="00E63982" w:rsidRDefault="00E63982">
            <w:pPr>
              <w:rPr>
                <w:sz w:val="2"/>
                <w:szCs w:val="2"/>
              </w:rPr>
            </w:pPr>
          </w:p>
        </w:tc>
        <w:tc>
          <w:tcPr>
            <w:tcW w:w="324" w:type="dxa"/>
            <w:vMerge/>
            <w:tcBorders>
              <w:top w:val="nil"/>
            </w:tcBorders>
          </w:tcPr>
          <w:p w:rsidR="00E63982" w:rsidRDefault="00E63982">
            <w:pPr>
              <w:rPr>
                <w:sz w:val="2"/>
                <w:szCs w:val="2"/>
              </w:rPr>
            </w:pPr>
          </w:p>
        </w:tc>
        <w:tc>
          <w:tcPr>
            <w:tcW w:w="216" w:type="dxa"/>
            <w:tcBorders>
              <w:bottom w:val="nil"/>
            </w:tcBorders>
          </w:tcPr>
          <w:p w:rsidR="00E63982" w:rsidRDefault="00E63982">
            <w:pPr>
              <w:pStyle w:val="TableParagraph"/>
              <w:rPr>
                <w:rFonts w:ascii="Times New Roman"/>
                <w:sz w:val="4"/>
              </w:rPr>
            </w:pPr>
          </w:p>
        </w:tc>
        <w:tc>
          <w:tcPr>
            <w:tcW w:w="324" w:type="dxa"/>
            <w:vMerge/>
            <w:tcBorders>
              <w:top w:val="nil"/>
              <w:right w:val="nil"/>
            </w:tcBorders>
          </w:tcPr>
          <w:p w:rsidR="00E63982" w:rsidRDefault="00E63982">
            <w:pPr>
              <w:rPr>
                <w:sz w:val="2"/>
                <w:szCs w:val="2"/>
              </w:rPr>
            </w:pPr>
          </w:p>
        </w:tc>
      </w:tr>
    </w:tbl>
    <w:p w:rsidR="00E63982" w:rsidRDefault="00E63982">
      <w:pPr>
        <w:pStyle w:val="a3"/>
        <w:rPr>
          <w:sz w:val="28"/>
        </w:rPr>
      </w:pPr>
    </w:p>
    <w:tbl>
      <w:tblPr>
        <w:tblStyle w:val="TableNormal"/>
        <w:tblW w:w="0" w:type="auto"/>
        <w:tblInd w:w="276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62"/>
        <w:gridCol w:w="324"/>
        <w:gridCol w:w="216"/>
        <w:gridCol w:w="324"/>
      </w:tblGrid>
      <w:tr w:rsidR="00E63982">
        <w:trPr>
          <w:trHeight w:val="102"/>
        </w:trPr>
        <w:tc>
          <w:tcPr>
            <w:tcW w:w="162" w:type="dxa"/>
            <w:vMerge w:val="restart"/>
            <w:tcBorders>
              <w:top w:val="nil"/>
              <w:left w:val="nil"/>
            </w:tcBorders>
          </w:tcPr>
          <w:p w:rsidR="00E63982" w:rsidRDefault="00E63982">
            <w:pPr>
              <w:pStyle w:val="TableParagraph"/>
              <w:spacing w:before="6"/>
              <w:rPr>
                <w:sz w:val="6"/>
              </w:rPr>
            </w:pPr>
          </w:p>
          <w:p w:rsidR="00E63982" w:rsidRDefault="002A462A">
            <w:pPr>
              <w:pStyle w:val="P68B1DB1-TableParagraph122"/>
              <w:spacing w:line="98" w:lineRule="exact"/>
              <w:ind w:left="73" w:right="-58"/>
            </w:pPr>
            <w:r>
              <w:pict>
                <v:group id="_x0000_s1437" style="width:4.5pt;height:4.95pt;mso-position-horizontal-relative:char;mso-position-vertical-relative:line" coordsize="90,99">
                  <v:shape id="_x0000_s1439" style="position:absolute;width:90;height:60" coordsize="90,60" path="m,l89,30,,59,,xe" fillcolor="#00b050" stroked="f">
                    <v:path arrowok="t"/>
                  </v:shape>
                  <v:shape id="_x0000_s1438" style="position:absolute;left:43;top:68;width:46;height:31" coordorigin="43,68" coordsize="46,31" path="m43,68l89,84,43,99r,-31xe" fillcolor="black" stroked="f">
                    <v:path arrowok="t"/>
                  </v:shape>
                  <w10:wrap type="none"/>
                  <w10:anchorlock/>
                </v:group>
              </w:pict>
            </w:r>
          </w:p>
        </w:tc>
        <w:tc>
          <w:tcPr>
            <w:tcW w:w="324" w:type="dxa"/>
            <w:vMerge w:val="restart"/>
          </w:tcPr>
          <w:p w:rsidR="00E63982" w:rsidRDefault="002A462A">
            <w:pPr>
              <w:pStyle w:val="P68B1DB1-TableParagraph123"/>
              <w:spacing w:before="29" w:line="280" w:lineRule="auto"/>
              <w:ind w:left="85" w:right="67" w:firstLine="3"/>
            </w:pPr>
            <w:r>
              <w:t>数据同步</w:t>
            </w:r>
          </w:p>
        </w:tc>
        <w:tc>
          <w:tcPr>
            <w:tcW w:w="216" w:type="dxa"/>
            <w:tcBorders>
              <w:top w:val="nil"/>
            </w:tcBorders>
          </w:tcPr>
          <w:p w:rsidR="00E63982" w:rsidRDefault="00E63982">
            <w:pPr>
              <w:pStyle w:val="TableParagraph"/>
              <w:spacing w:before="9"/>
              <w:rPr>
                <w:sz w:val="7"/>
              </w:rPr>
            </w:pPr>
          </w:p>
          <w:p w:rsidR="00E63982" w:rsidRDefault="002A462A">
            <w:pPr>
              <w:pStyle w:val="P68B1DB1-TableParagraph124"/>
              <w:spacing w:line="30" w:lineRule="exact"/>
              <w:ind w:left="168" w:right="-72"/>
            </w:pPr>
            <w:r>
              <w:pict>
                <v:group id="_x0000_s1435" style="width:2.3pt;height:1.55pt;mso-position-horizontal-relative:char;mso-position-vertical-relative:line" coordsize="46,31">
                  <v:shape id="_x0000_s1436" style="position:absolute;width:46;height:31" coordsize="46,31" path="m,l46,15,,31,,xe" fillcolor="black" stroked="f">
                    <v:path arrowok="t"/>
                  </v:shape>
                  <w10:wrap type="none"/>
                  <w10:anchorlock/>
                </v:group>
              </w:pict>
            </w:r>
          </w:p>
        </w:tc>
        <w:tc>
          <w:tcPr>
            <w:tcW w:w="324" w:type="dxa"/>
            <w:vMerge w:val="restart"/>
            <w:tcBorders>
              <w:right w:val="nil"/>
            </w:tcBorders>
          </w:tcPr>
          <w:p w:rsidR="00E63982" w:rsidRDefault="002A462A">
            <w:pPr>
              <w:pStyle w:val="P68B1DB1-TableParagraph123"/>
              <w:spacing w:line="57" w:lineRule="exact"/>
              <w:ind w:left="42"/>
            </w:pPr>
            <w:r>
              <w:t>变化</w:t>
            </w:r>
          </w:p>
          <w:p w:rsidR="00E63982" w:rsidRDefault="002A462A">
            <w:pPr>
              <w:pStyle w:val="P68B1DB1-TableParagraph123"/>
              <w:spacing w:line="80" w:lineRule="atLeast"/>
              <w:ind w:left="79" w:right="48" w:hanging="17"/>
            </w:pPr>
            <w:r>
              <w:t>检测逻辑</w:t>
            </w:r>
          </w:p>
        </w:tc>
      </w:tr>
      <w:tr w:rsidR="00E63982">
        <w:trPr>
          <w:trHeight w:val="85"/>
        </w:trPr>
        <w:tc>
          <w:tcPr>
            <w:tcW w:w="162" w:type="dxa"/>
            <w:vMerge/>
            <w:tcBorders>
              <w:top w:val="nil"/>
              <w:left w:val="nil"/>
            </w:tcBorders>
          </w:tcPr>
          <w:p w:rsidR="00E63982" w:rsidRDefault="00E63982">
            <w:pPr>
              <w:rPr>
                <w:sz w:val="2"/>
                <w:szCs w:val="2"/>
              </w:rPr>
            </w:pPr>
          </w:p>
        </w:tc>
        <w:tc>
          <w:tcPr>
            <w:tcW w:w="324" w:type="dxa"/>
            <w:vMerge/>
            <w:tcBorders>
              <w:top w:val="nil"/>
            </w:tcBorders>
          </w:tcPr>
          <w:p w:rsidR="00E63982" w:rsidRDefault="00E63982">
            <w:pPr>
              <w:rPr>
                <w:sz w:val="2"/>
                <w:szCs w:val="2"/>
              </w:rPr>
            </w:pPr>
          </w:p>
        </w:tc>
        <w:tc>
          <w:tcPr>
            <w:tcW w:w="216" w:type="dxa"/>
            <w:tcBorders>
              <w:bottom w:val="nil"/>
            </w:tcBorders>
          </w:tcPr>
          <w:p w:rsidR="00E63982" w:rsidRDefault="00E63982">
            <w:pPr>
              <w:pStyle w:val="TableParagraph"/>
              <w:rPr>
                <w:rFonts w:ascii="Times New Roman"/>
                <w:sz w:val="4"/>
              </w:rPr>
            </w:pPr>
          </w:p>
        </w:tc>
        <w:tc>
          <w:tcPr>
            <w:tcW w:w="324" w:type="dxa"/>
            <w:vMerge/>
            <w:tcBorders>
              <w:top w:val="nil"/>
              <w:right w:val="nil"/>
            </w:tcBorders>
          </w:tcPr>
          <w:p w:rsidR="00E63982" w:rsidRDefault="00E63982">
            <w:pPr>
              <w:rPr>
                <w:sz w:val="2"/>
                <w:szCs w:val="2"/>
              </w:rPr>
            </w:pPr>
          </w:p>
        </w:tc>
      </w:tr>
    </w:tbl>
    <w:p w:rsidR="00E63982" w:rsidRDefault="00E63982">
      <w:pPr>
        <w:pStyle w:val="a3"/>
        <w:rPr>
          <w:sz w:val="28"/>
        </w:rPr>
      </w:pPr>
    </w:p>
    <w:tbl>
      <w:tblPr>
        <w:tblStyle w:val="TableNormal"/>
        <w:tblW w:w="0" w:type="auto"/>
        <w:tblInd w:w="276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62"/>
        <w:gridCol w:w="324"/>
        <w:gridCol w:w="216"/>
        <w:gridCol w:w="324"/>
      </w:tblGrid>
      <w:tr w:rsidR="00E63982">
        <w:trPr>
          <w:trHeight w:val="102"/>
        </w:trPr>
        <w:tc>
          <w:tcPr>
            <w:tcW w:w="162" w:type="dxa"/>
            <w:vMerge w:val="restart"/>
            <w:tcBorders>
              <w:top w:val="nil"/>
              <w:left w:val="nil"/>
            </w:tcBorders>
          </w:tcPr>
          <w:p w:rsidR="00E63982" w:rsidRDefault="00E63982">
            <w:pPr>
              <w:pStyle w:val="TableParagraph"/>
              <w:spacing w:before="6"/>
              <w:rPr>
                <w:sz w:val="6"/>
              </w:rPr>
            </w:pPr>
          </w:p>
          <w:p w:rsidR="00E63982" w:rsidRDefault="002A462A">
            <w:pPr>
              <w:pStyle w:val="P68B1DB1-TableParagraph122"/>
              <w:spacing w:line="98" w:lineRule="exact"/>
              <w:ind w:left="73" w:right="-58"/>
            </w:pPr>
            <w:r>
              <w:pict>
                <v:group id="_x0000_s1432" style="width:4.5pt;height:4.95pt;mso-position-horizontal-relative:char;mso-position-vertical-relative:line" coordsize="90,99">
                  <v:shape id="_x0000_s1434" style="position:absolute;width:90;height:60" coordsize="90,60" path="m,l89,30,,59,,xe" fillcolor="#00b050" stroked="f">
                    <v:path arrowok="t"/>
                  </v:shape>
                  <v:shape id="_x0000_s1433" style="position:absolute;left:43;top:68;width:46;height:31" coordorigin="43,68" coordsize="46,31" path="m43,68l89,84,43,99r,-31xe" fillcolor="black" stroked="f">
                    <v:path arrowok="t"/>
                  </v:shape>
                  <w10:wrap type="none"/>
                  <w10:anchorlock/>
                </v:group>
              </w:pict>
            </w:r>
          </w:p>
        </w:tc>
        <w:tc>
          <w:tcPr>
            <w:tcW w:w="324" w:type="dxa"/>
            <w:vMerge w:val="restart"/>
          </w:tcPr>
          <w:p w:rsidR="00E63982" w:rsidRDefault="002A462A">
            <w:pPr>
              <w:pStyle w:val="P68B1DB1-TableParagraph123"/>
              <w:spacing w:before="29" w:line="280" w:lineRule="auto"/>
              <w:ind w:left="85" w:right="67" w:firstLine="3"/>
            </w:pPr>
            <w:r>
              <w:t>数据同步</w:t>
            </w:r>
          </w:p>
        </w:tc>
        <w:tc>
          <w:tcPr>
            <w:tcW w:w="216" w:type="dxa"/>
            <w:tcBorders>
              <w:top w:val="nil"/>
            </w:tcBorders>
          </w:tcPr>
          <w:p w:rsidR="00E63982" w:rsidRDefault="00E63982">
            <w:pPr>
              <w:pStyle w:val="TableParagraph"/>
              <w:spacing w:before="9"/>
              <w:rPr>
                <w:sz w:val="7"/>
              </w:rPr>
            </w:pPr>
          </w:p>
          <w:p w:rsidR="00E63982" w:rsidRDefault="002A462A">
            <w:pPr>
              <w:pStyle w:val="P68B1DB1-TableParagraph124"/>
              <w:spacing w:line="30" w:lineRule="exact"/>
              <w:ind w:left="168" w:right="-72"/>
            </w:pPr>
            <w:r>
              <w:pict>
                <v:group id="_x0000_s1430" style="width:2.3pt;height:1.55pt;mso-position-horizontal-relative:char;mso-position-vertical-relative:line" coordsize="46,31">
                  <v:shape id="_x0000_s1431" style="position:absolute;width:46;height:31" coordsize="46,31" path="m,l46,15,,31,,xe" fillcolor="black" stroked="f">
                    <v:path arrowok="t"/>
                  </v:shape>
                  <w10:wrap type="none"/>
                  <w10:anchorlock/>
                </v:group>
              </w:pict>
            </w:r>
          </w:p>
        </w:tc>
        <w:tc>
          <w:tcPr>
            <w:tcW w:w="324" w:type="dxa"/>
            <w:vMerge w:val="restart"/>
            <w:tcBorders>
              <w:right w:val="nil"/>
            </w:tcBorders>
          </w:tcPr>
          <w:p w:rsidR="00E63982" w:rsidRDefault="002A462A">
            <w:pPr>
              <w:pStyle w:val="P68B1DB1-TableParagraph123"/>
              <w:spacing w:line="57" w:lineRule="exact"/>
              <w:ind w:left="42"/>
            </w:pPr>
            <w:r>
              <w:t>变化</w:t>
            </w:r>
          </w:p>
          <w:p w:rsidR="00E63982" w:rsidRDefault="002A462A">
            <w:pPr>
              <w:pStyle w:val="P68B1DB1-TableParagraph123"/>
              <w:spacing w:line="80" w:lineRule="atLeast"/>
              <w:ind w:left="79" w:right="48" w:hanging="17"/>
            </w:pPr>
            <w:r>
              <w:t>检测逻辑</w:t>
            </w:r>
          </w:p>
        </w:tc>
      </w:tr>
      <w:tr w:rsidR="00E63982">
        <w:trPr>
          <w:trHeight w:val="85"/>
        </w:trPr>
        <w:tc>
          <w:tcPr>
            <w:tcW w:w="162" w:type="dxa"/>
            <w:vMerge/>
            <w:tcBorders>
              <w:top w:val="nil"/>
              <w:left w:val="nil"/>
            </w:tcBorders>
          </w:tcPr>
          <w:p w:rsidR="00E63982" w:rsidRDefault="00E63982">
            <w:pPr>
              <w:rPr>
                <w:sz w:val="2"/>
                <w:szCs w:val="2"/>
              </w:rPr>
            </w:pPr>
          </w:p>
        </w:tc>
        <w:tc>
          <w:tcPr>
            <w:tcW w:w="324" w:type="dxa"/>
            <w:vMerge/>
            <w:tcBorders>
              <w:top w:val="nil"/>
            </w:tcBorders>
          </w:tcPr>
          <w:p w:rsidR="00E63982" w:rsidRDefault="00E63982">
            <w:pPr>
              <w:rPr>
                <w:sz w:val="2"/>
                <w:szCs w:val="2"/>
              </w:rPr>
            </w:pPr>
          </w:p>
        </w:tc>
        <w:tc>
          <w:tcPr>
            <w:tcW w:w="216" w:type="dxa"/>
            <w:tcBorders>
              <w:bottom w:val="nil"/>
            </w:tcBorders>
          </w:tcPr>
          <w:p w:rsidR="00E63982" w:rsidRDefault="00E63982">
            <w:pPr>
              <w:pStyle w:val="TableParagraph"/>
              <w:rPr>
                <w:rFonts w:ascii="Times New Roman"/>
                <w:sz w:val="4"/>
              </w:rPr>
            </w:pPr>
          </w:p>
        </w:tc>
        <w:tc>
          <w:tcPr>
            <w:tcW w:w="324" w:type="dxa"/>
            <w:vMerge/>
            <w:tcBorders>
              <w:top w:val="nil"/>
              <w:right w:val="nil"/>
            </w:tcBorders>
          </w:tcPr>
          <w:p w:rsidR="00E63982" w:rsidRDefault="00E63982">
            <w:pPr>
              <w:rPr>
                <w:sz w:val="2"/>
                <w:szCs w:val="2"/>
              </w:rPr>
            </w:pPr>
          </w:p>
        </w:tc>
      </w:tr>
    </w:tbl>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pPr>
    </w:p>
    <w:p w:rsidR="00E63982" w:rsidRDefault="00E63982">
      <w:pPr>
        <w:pStyle w:val="a3"/>
        <w:spacing w:before="4"/>
        <w:rPr>
          <w:sz w:val="16"/>
        </w:rPr>
      </w:pPr>
    </w:p>
    <w:p w:rsidR="00E63982" w:rsidRDefault="002A462A">
      <w:pPr>
        <w:spacing w:before="94"/>
        <w:ind w:left="729" w:right="624"/>
        <w:jc w:val="center"/>
        <w:rPr>
          <w:sz w:val="18"/>
        </w:rPr>
      </w:pPr>
      <w:r>
        <w:pict>
          <v:group id="_x0000_s1251" style="position:absolute;left:0;text-align:left;margin-left:130.85pt;margin-top:-280.65pt;width:354.05pt;height:278.3pt;z-index:-36763136;mso-position-horizontal-relative:page" coordorigin="2617,-5613" coordsize="7081,5566">
            <v:rect id="_x0000_s1429" style="position:absolute;left:5856;top:-5177;width:216;height:216" filled="f" strokeweight=".09pt"/>
            <v:rect id="_x0000_s1428" style="position:absolute;left:4668;top:-5015;width:216;height:216" filled="f" strokeweight=".09pt"/>
            <v:line id="_x0000_s1427" style="position:absolute" from="4885,-4907" to="6288,-4907" strokeweight=".09pt"/>
            <v:shape id="_x0000_s1426" type="#_x0000_t75" style="position:absolute;left:6612;top:-5124;width:432;height:218">
              <v:imagedata r:id="rId755" o:title=""/>
            </v:shape>
            <v:line id="_x0000_s1425" style="position:absolute" from="6072,-5069" to="6612,-5069" strokeweight=".09pt"/>
            <v:shape id="_x0000_s1424" style="position:absolute;left:6288;top:-4961;width:324;height:54" coordorigin="6288,-4961" coordsize="324,54" path="m6288,-4907r,-54l6612,-4961e" filled="f" strokeweight=".09pt">
              <v:path arrowok="t"/>
            </v:shape>
            <v:rect id="_x0000_s1423" style="position:absolute;left:5856;top:-4637;width:216;height:216" filled="f" strokeweight=".09pt"/>
            <v:rect id="_x0000_s1422" style="position:absolute;left:4668;top:-4475;width:216;height:216" filled="f" strokeweight=".09pt"/>
            <v:line id="_x0000_s1421" style="position:absolute" from="4885,-4367" to="6288,-4367" strokeweight=".09pt"/>
            <v:shape id="_x0000_s1420" type="#_x0000_t75" style="position:absolute;left:6612;top:-4584;width:432;height:218">
              <v:imagedata r:id="rId755" o:title=""/>
            </v:shape>
            <v:line id="_x0000_s1419" style="position:absolute" from="6072,-4529" to="6612,-4529" strokeweight=".09pt"/>
            <v:shape id="_x0000_s1418" style="position:absolute;left:6288;top:-4421;width:324;height:54" coordorigin="6288,-4421" coordsize="324,54" path="m6288,-4367r,-54l6612,-4421e" filled="f" strokeweight=".09pt">
              <v:path arrowok="t"/>
            </v:shape>
            <v:shape id="_x0000_s1417" style="position:absolute;left:7638;top:-4475;width:864;height:216" coordorigin="7638,-4475" coordsize="864,216" o:spt="100" adj="0,,0" path="m7638,-4475r432,m7638,-4367r432,m8502,-4367r-432,m7638,-4259r432,e" filled="f" strokeweight=".09pt">
              <v:stroke joinstyle="round"/>
              <v:formulas/>
              <v:path arrowok="t" o:connecttype="segments"/>
            </v:shape>
            <v:shape id="_x0000_s1416" style="position:absolute;left:7789;top:-4583;width:562;height:432" coordorigin="7789,-4583" coordsize="562,432" path="m7958,-4151r-169,l7833,-4221r26,-72l7867,-4367r-8,-74l7833,-4513r-44,-70l7958,-4583r87,19l8125,-4538r72,34l8260,-4464r51,46l8351,-4367r-40,51l8259,-4270r-63,40l8125,-4196r-80,26l7958,-4151xe" stroked="f">
              <v:path arrowok="t"/>
            </v:shape>
            <v:shape id="_x0000_s1415" style="position:absolute;left:7789;top:-4583;width:562;height:432" coordorigin="7789,-4583" coordsize="562,432" path="m8351,-4367r-40,51l8259,-4270r-63,40l8125,-4196r-80,26l7958,-4151r-169,l7833,-4221r26,-72l7867,-4367r-8,-74l7833,-4513r-44,-70l7958,-4583r87,19l8125,-4538r72,34l8260,-4464r51,46l8351,-4367xe" filled="f" strokeweight=".09pt">
              <v:path arrowok="t"/>
            </v:shape>
            <v:shape id="_x0000_s1414" style="position:absolute;left:7638;top:-4637;width:152;height:540" coordorigin="7638,-4637" coordsize="152,540" o:spt="100" adj="0,,0" path="m7789,-4151r,54l7638,-4097t151,-486l7789,-4637r-151,e" filled="f" strokeweight=".09pt">
              <v:stroke joinstyle="round"/>
              <v:formulas/>
              <v:path arrowok="t" o:connecttype="segments"/>
            </v:shape>
            <v:shape id="_x0000_s1413" style="position:absolute;left:7044;top:-5015;width:594;height:392" coordorigin="7044,-5015" coordsize="594,392" path="m7044,-5015r594,l7638,-4623e" filled="f" strokeweight=".09pt">
              <v:path arrowok="t"/>
            </v:shape>
            <v:line id="_x0000_s1412" style="position:absolute" from="7044,-4475" to="7638,-4475" strokeweight=".09pt"/>
            <v:rect id="_x0000_s1411" style="position:absolute;left:5856;top:-4098;width:216;height:216" filled="f" strokeweight=".09pt"/>
            <v:rect id="_x0000_s1410" style="position:absolute;left:4668;top:-3936;width:216;height:216" filled="f" strokeweight=".09pt"/>
            <v:line id="_x0000_s1409" style="position:absolute" from="4885,-3827" to="6288,-3827" strokeweight=".09pt"/>
            <v:shape id="_x0000_s1408" type="#_x0000_t75" style="position:absolute;left:6612;top:-4044;width:432;height:218">
              <v:imagedata r:id="rId755" o:title=""/>
            </v:shape>
            <v:line id="_x0000_s1407" style="position:absolute" from="6072,-3989" to="6612,-3989" strokeweight=".09pt"/>
            <v:shape id="_x0000_s1406" style="position:absolute;left:6288;top:-3882;width:324;height:54" coordorigin="6288,-3881" coordsize="324,54" path="m6288,-3827r,-54l6612,-3881e" filled="f" strokeweight=".09pt">
              <v:path arrowok="t"/>
            </v:shape>
            <v:shape id="_x0000_s1405" style="position:absolute;left:7044;top:-4367;width:594;height:432" coordorigin="7044,-4367" coordsize="594,432" path="m7638,-4367r-594,l7044,-3935e" filled="f" strokeweight=".09pt">
              <v:path arrowok="t"/>
            </v:shape>
            <v:rect id="_x0000_s1404" style="position:absolute;left:5856;top:-3558;width:216;height:216" filled="f" strokeweight=".09pt"/>
            <v:rect id="_x0000_s1403" style="position:absolute;left:4668;top:-3396;width:216;height:216" filled="f" strokeweight=".09pt"/>
            <v:line id="_x0000_s1402" style="position:absolute" from="4885,-3287" to="6288,-3287" strokeweight=".09pt"/>
            <v:shape id="_x0000_s1401" type="#_x0000_t75" style="position:absolute;left:6612;top:-3505;width:432;height:218">
              <v:imagedata r:id="rId755" o:title=""/>
            </v:shape>
            <v:line id="_x0000_s1400" style="position:absolute" from="6072,-3449" to="6612,-3449" strokeweight=".09pt"/>
            <v:shape id="_x0000_s1399" style="position:absolute;left:6288;top:-3342;width:324;height:54" coordorigin="6288,-3341" coordsize="324,54" path="m6288,-3287r,-54l6612,-3341e" filled="f" strokeweight=".09pt">
              <v:path arrowok="t"/>
            </v:shape>
            <v:line id="_x0000_s1398" style="position:absolute" from="7044,-3395" to="7152,-3395" strokeweight=".09pt"/>
            <v:shape id="_x0000_s1397" style="position:absolute;left:7152;top:-4259;width:486;height:864" coordorigin="7152,-4259" coordsize="486,864" path="m7638,-4259r-486,l7152,-3395e" filled="f" strokeweight=".09pt">
              <v:path arrowok="t"/>
            </v:shape>
            <v:shape id="_x0000_s1396" type="#_x0000_t75" style="position:absolute;left:8501;top:-4422;width:432;height:218">
              <v:imagedata r:id="rId756" o:title=""/>
            </v:shape>
            <v:rect id="_x0000_s1395" style="position:absolute;left:5856;top:-2046;width:216;height:216" filled="f" strokeweight=".09pt"/>
            <v:line id="_x0000_s1394" style="position:absolute" from="6072,-1938" to="8502,-1938" strokeweight=".09pt"/>
            <v:line id="_x0000_s1393" style="position:absolute" from="8502,-4259" to="8502,-1938" strokeweight=".09pt"/>
            <v:line id="_x0000_s1392" style="position:absolute" from="4345,-3287" to="4623,-3287" strokeweight=".09pt"/>
            <v:shape id="_x0000_s1391" style="position:absolute;left:4622;top:-3303;width:46;height:31" coordorigin="4623,-3303" coordsize="46,31" path="m4623,-3303r46,16l4623,-3272r,-31xe" fillcolor="black" stroked="f">
              <v:path arrowok="t"/>
            </v:shape>
            <v:line id="_x0000_s1390" style="position:absolute" from="4345,-3827" to="4623,-3827" strokeweight=".09pt"/>
            <v:shape id="_x0000_s1389" style="position:absolute;left:4622;top:-3843;width:46;height:31" coordorigin="4623,-3842" coordsize="46,31" path="m4623,-3842r46,15l4623,-3812r,-30xe" fillcolor="black" stroked="f">
              <v:path arrowok="t"/>
            </v:shape>
            <v:rect id="_x0000_s1388" style="position:absolute;left:5856;top:-3018;width:216;height:216" filled="f" strokeweight=".09pt"/>
            <v:rect id="_x0000_s1387" style="position:absolute;left:4668;top:-2856;width:216;height:216" filled="f" strokeweight=".09pt"/>
            <v:line id="_x0000_s1386" style="position:absolute" from="4885,-2747" to="6288,-2747" strokeweight=".09pt"/>
            <v:shape id="_x0000_s1385" type="#_x0000_t75" style="position:absolute;left:6612;top:-2965;width:432;height:218">
              <v:imagedata r:id="rId755" o:title=""/>
            </v:shape>
            <v:line id="_x0000_s1384" style="position:absolute" from="6072,-2909" to="6612,-2909" strokeweight=".09pt"/>
            <v:shape id="_x0000_s1383" style="position:absolute;left:6288;top:-2802;width:324;height:54" coordorigin="6288,-2801" coordsize="324,54" path="m6288,-2747r,-54l6612,-2801e" filled="f" strokeweight=".09pt">
              <v:path arrowok="t"/>
            </v:shape>
            <v:rect id="_x0000_s1382" style="position:absolute;left:5586;top:-5609;width:756;height:5237" stroked="f">
              <v:fill opacity="6425f"/>
            </v:rect>
            <v:rect id="_x0000_s1381" style="position:absolute;left:5586;top:-5609;width:756;height:5237" filled="f" strokeweight=".15872mm"/>
            <v:rect id="_x0000_s1380" style="position:absolute;left:4398;top:-5609;width:756;height:4589" stroked="f">
              <v:fill opacity="6425f"/>
            </v:rect>
            <v:rect id="_x0000_s1379" style="position:absolute;left:4398;top:-5609;width:756;height:4589" filled="f" strokeweight=".15872mm"/>
            <v:rect id="_x0000_s1378" style="position:absolute;left:5748;top:-1776;width:432;height:216" stroked="f"/>
            <v:rect id="_x0000_s1377" style="position:absolute;left:5748;top:-1776;width:432;height:216" filled="f" strokeweight=".09pt"/>
            <v:line id="_x0000_s1376" style="position:absolute" from="6173,-1641" to="9600,-1641" strokecolor="#00b050" strokeweight=".28567mm"/>
            <v:shape id="_x0000_s1375" style="position:absolute;left:9600;top:-1671;width:90;height:60" coordorigin="9600,-1670" coordsize="90,60" path="m9600,-1670r90,29l9600,-1611r,-59xe" fillcolor="#00b050" stroked="f">
              <v:path arrowok="t"/>
            </v:shape>
            <v:line id="_x0000_s1374" style="position:absolute" from="6173,-1695" to="9600,-1695" strokecolor="#00b050" strokeweight=".28567mm"/>
            <v:shape id="_x0000_s1373" style="position:absolute;left:9600;top:-1725;width:90;height:60" coordorigin="9600,-1724" coordsize="90,60" path="m9600,-1724r90,29l9600,-1665r,-59xe" fillcolor="#00b050" stroked="f">
              <v:path arrowok="t"/>
            </v:shape>
            <v:rect id="_x0000_s1372" style="position:absolute;left:5748;top:-1452;width:432;height:216" stroked="f"/>
            <v:rect id="_x0000_s1371" style="position:absolute;left:5748;top:-1452;width:432;height:216" filled="f" strokeweight=".09pt"/>
            <v:line id="_x0000_s1370" style="position:absolute" from="6173,-1317" to="9600,-1317" strokecolor="#00b050" strokeweight=".28567mm"/>
            <v:shape id="_x0000_s1369" style="position:absolute;left:9600;top:-1347;width:90;height:60" coordorigin="9600,-1346" coordsize="90,60" path="m9600,-1346r90,29l9600,-1287r,-59xe" fillcolor="#00b050" stroked="f">
              <v:path arrowok="t"/>
            </v:shape>
            <v:line id="_x0000_s1368" style="position:absolute" from="6173,-1371" to="9600,-1371" strokecolor="#00b050" strokeweight=".28567mm"/>
            <v:shape id="_x0000_s1367" style="position:absolute;left:9600;top:-1401;width:90;height:60" coordorigin="9600,-1400" coordsize="90,60" path="m9600,-1400r90,29l9600,-1341r,-59xe" fillcolor="#00b050" stroked="f">
              <v:path arrowok="t"/>
            </v:shape>
            <v:rect id="_x0000_s1366" style="position:absolute;left:5802;top:-1128;width:270;height:216" stroked="f"/>
            <v:rect id="_x0000_s1365" style="position:absolute;left:5802;top:-1128;width:270;height:216" filled="f" strokeweight=".09pt"/>
            <v:line id="_x0000_s1364" style="position:absolute" from="6072,-1020" to="9600,-1020" strokecolor="#00b050" strokeweight=".28567mm"/>
            <v:shape id="_x0000_s1363" style="position:absolute;left:9600;top:-1050;width:90;height:60" coordorigin="9600,-1050" coordsize="90,60" path="m9600,-1050r90,30l9600,-990r,-60xe" fillcolor="#00b050" stroked="f">
              <v:path arrowok="t"/>
            </v:shape>
            <v:rect id="_x0000_s1362" style="position:absolute;left:5802;top:-804;width:270;height:270" stroked="f"/>
            <v:rect id="_x0000_s1361" style="position:absolute;left:5802;top:-804;width:270;height:270" filled="f" strokeweight=".09pt"/>
            <v:line id="_x0000_s1360" style="position:absolute" from="6072,-696" to="9600,-696" strokecolor="#00b050" strokeweight=".28567mm"/>
            <v:shape id="_x0000_s1359" style="position:absolute;left:9600;top:-726;width:90;height:60" coordorigin="9600,-726" coordsize="90,60" path="m9600,-726r90,30l9600,-666r,-60xe" fillcolor="#00b050" stroked="f">
              <v:path arrowok="t"/>
            </v:shape>
            <v:rect id="_x0000_s1358" style="position:absolute;left:5856;top:-2505;width:216;height:216" stroked="f"/>
            <v:rect id="_x0000_s1357" style="position:absolute;left:5856;top:-2505;width:216;height:216" filled="f" strokeweight=".09pt"/>
            <v:rect id="_x0000_s1356" style="position:absolute;left:4668;top:-2316;width:216;height:216" stroked="f"/>
            <v:rect id="_x0000_s1355" style="position:absolute;left:4668;top:-2316;width:216;height:216" filled="f" strokeweight=".09pt"/>
            <v:shape id="_x0000_s1354" type="#_x0000_t75" style="position:absolute;left:6612;top:-2479;width:432;height:218">
              <v:imagedata r:id="rId755" o:title=""/>
            </v:shape>
            <v:line id="_x0000_s1353" style="position:absolute" from="6072,-2423" to="6612,-2423" strokeweight=".09pt"/>
            <v:shape id="_x0000_s1352" style="position:absolute;left:6288;top:-2316;width:324;height:108" coordorigin="6288,-2315" coordsize="324,108" path="m6288,-2208r,-107l6612,-2315e" filled="f" strokeweight=".09pt">
              <v:path arrowok="t"/>
            </v:shape>
            <v:line id="_x0000_s1351" style="position:absolute" from="4885,-2208" to="6288,-2208" strokeweight=".09pt"/>
            <v:shape id="_x0000_s1350" type="#_x0000_t75" style="position:absolute;left:7044;top:-2789;width:594;height:299">
              <v:imagedata r:id="rId757" o:title=""/>
            </v:shape>
            <v:line id="_x0000_s1349" style="position:absolute" from="7638,-4097" to="7638,-2639" strokeweight=".09pt"/>
            <v:line id="_x0000_s1348" style="position:absolute" from="7044,-2855" to="7044,-2714" strokeweight=".09pt"/>
            <v:line id="_x0000_s1347" style="position:absolute" from="7044,-2565" to="7044,-2369" strokeweight=".09pt"/>
            <v:line id="_x0000_s1346" style="position:absolute" from="3589,-2208" to="4623,-2208" strokeweight=".09pt"/>
            <v:shape id="_x0000_s1345" style="position:absolute;left:4622;top:-2223;width:46;height:31" coordorigin="4623,-2223" coordsize="46,31" path="m4623,-2223r46,15l4623,-2192r,-31xe" fillcolor="black" stroked="f">
              <v:path arrowok="t"/>
            </v:shape>
            <v:rect id="_x0000_s1344" style="position:absolute;left:3049;top:-2424;width:540;height:432" fillcolor="#d9d9d9" stroked="f"/>
            <v:rect id="_x0000_s1343" style="position:absolute;left:3049;top:-2424;width:540;height:432" filled="f" strokeweight=".09pt"/>
            <v:line id="_x0000_s1342" style="position:absolute" from="2617,-2747" to="3392,-2747" strokecolor="#00b050" strokeweight=".28567mm"/>
            <v:shape id="_x0000_s1341" style="position:absolute;left:3392;top:-2778;width:90;height:60" coordorigin="3392,-2777" coordsize="90,60" path="m3392,-2777r89,30l3392,-2718r,-59xe" fillcolor="#00b050" stroked="f">
              <v:path arrowok="t"/>
            </v:shape>
            <v:line id="_x0000_s1340" style="position:absolute" from="9204,-4319" to="9600,-4319" strokecolor="#00b050" strokeweight=".28567mm"/>
            <v:shape id="_x0000_s1339" style="position:absolute;left:9600;top:-4349;width:90;height:60" coordorigin="9600,-4348" coordsize="90,60" path="m9600,-4348r90,29l9600,-4289r,-59xe" fillcolor="#00b050" stroked="f">
              <v:path arrowok="t"/>
            </v:shape>
            <v:rect id="_x0000_s1338" style="position:absolute;left:8339;top:-534;width:540;height:486" fillcolor="#d9d9d9" stroked="f"/>
            <v:rect id="_x0000_s1337" style="position:absolute;left:8339;top:-534;width:540;height:486" filled="f" strokeweight=".09pt"/>
            <v:shape id="_x0000_s1336" style="position:absolute;left:8231;top:-696;width:63;height:216" coordorigin="8232,-696" coordsize="63,216" path="m8232,-696r,216l8294,-480e" filled="f" strokeweight=".09pt">
              <v:path arrowok="t"/>
            </v:shape>
            <v:shape id="_x0000_s1335" style="position:absolute;left:8293;top:-496;width:46;height:31" coordorigin="8294,-495" coordsize="46,31" path="m8294,-495r46,15l8294,-465r,-30xe" fillcolor="black" stroked="f">
              <v:path arrowok="t"/>
            </v:shape>
            <v:shape id="_x0000_s1334" style="position:absolute;left:8123;top:-1020;width:171;height:594" coordorigin="8124,-1020" coordsize="171,594" path="m8124,-1020r,594l8294,-426e" filled="f" strokeweight=".09pt">
              <v:path arrowok="t"/>
            </v:shape>
            <v:shape id="_x0000_s1333" style="position:absolute;left:8293;top:-442;width:46;height:31" coordorigin="8294,-441" coordsize="46,31" path="m8294,-441r46,15l8294,-411r,-30xe" fillcolor="black" stroked="f">
              <v:path arrowok="t"/>
            </v:shape>
            <v:shape id="_x0000_s1332" style="position:absolute;left:8015;top:-1317;width:279;height:945" coordorigin="8016,-1317" coordsize="279,945" path="m8016,-1317r,945l8294,-372e" filled="f" strokeweight=".09pt">
              <v:path arrowok="t"/>
            </v:shape>
            <v:shape id="_x0000_s1331" style="position:absolute;left:8293;top:-388;width:46;height:31" coordorigin="8294,-387" coordsize="46,31" path="m8294,-387r46,15l8294,-357r,-30xe" fillcolor="black" stroked="f">
              <v:path arrowok="t"/>
            </v:shape>
            <v:shape id="_x0000_s1330" style="position:absolute;left:7907;top:-1371;width:386;height:1053" coordorigin="7908,-1371" coordsize="386,1053" path="m7908,-1371r,1053l8294,-318e" filled="f" strokeweight=".09pt">
              <v:path arrowok="t"/>
            </v:shape>
            <v:shape id="_x0000_s1329" style="position:absolute;left:8293;top:-334;width:46;height:31" coordorigin="8294,-333" coordsize="46,31" path="m8294,-333r46,15l8294,-303r,-30xe" fillcolor="black" stroked="f">
              <v:path arrowok="t"/>
            </v:shape>
            <v:shape id="_x0000_s1328" style="position:absolute;left:7800;top:-1641;width:494;height:1377" coordorigin="7800,-1641" coordsize="494,1377" path="m7800,-1641r,1377l8294,-264e" filled="f" strokeweight=".09pt">
              <v:path arrowok="t"/>
            </v:shape>
            <v:shape id="_x0000_s1327" style="position:absolute;left:8293;top:-280;width:46;height:31" coordorigin="8294,-279" coordsize="46,31" path="m8294,-279r46,15l8294,-249r,-30xe" fillcolor="black" stroked="f">
              <v:path arrowok="t"/>
            </v:shape>
            <v:shape id="_x0000_s1326" style="position:absolute;left:7692;top:-1695;width:602;height:1485" coordorigin="7692,-1695" coordsize="602,1485" path="m7692,-1695r,1485l8294,-210e" filled="f" strokeweight=".09pt">
              <v:path arrowok="t"/>
            </v:shape>
            <v:shape id="_x0000_s1325" style="position:absolute;left:8293;top:-226;width:46;height:31" coordorigin="8294,-225" coordsize="46,31" path="m8294,-225r46,15l8294,-195r,-30xe" fillcolor="black" stroked="f">
              <v:path arrowok="t"/>
            </v:shape>
            <v:line id="_x0000_s1324" style="position:absolute" from="8880,-372" to="9600,-372" strokecolor="#00b050" strokeweight=".28567mm"/>
            <v:shape id="_x0000_s1323" style="position:absolute;left:9600;top:-402;width:90;height:60" coordorigin="9600,-402" coordsize="90,60" path="m9600,-402r90,30l9600,-342r,-60xe" fillcolor="#00b050" stroked="f">
              <v:path arrowok="t"/>
            </v:shape>
            <v:shape id="_x0000_s1322" style="position:absolute;left:3913;top:-2739;width:4381;height:2583" coordorigin="3913,-2739" coordsize="4381,2583" path="m3913,-2739r,3l3913,-156r4381,e" filled="f" strokeweight=".09pt">
              <v:path arrowok="t"/>
            </v:shape>
            <v:shape id="_x0000_s1321" style="position:absolute;left:3901;top:-2759;width:4439;height:2619" coordorigin="3902,-2759" coordsize="4439,2619" o:spt="100" adj="0,,0" path="m3924,-2754r-5,-5l3907,-2759r-5,5l3902,-2747r,6l3907,-2736r12,l3924,-2741r,-13xm8340,-156r-46,-15l8294,-141r46,-15xe" fillcolor="black" stroked="f">
              <v:stroke joinstyle="round"/>
              <v:formulas/>
              <v:path arrowok="t" o:connecttype="segments"/>
            </v:shape>
            <v:rect id="_x0000_s1320" style="position:absolute;left:4668;top:-1776;width:216;height:216" stroked="f"/>
            <v:rect id="_x0000_s1319" style="position:absolute;left:4668;top:-1776;width:216;height:216" filled="f" strokeweight=".09pt"/>
            <v:line id="_x0000_s1318" style="position:absolute" from="2617,-1668" to="3392,-1668" strokecolor="#00b050" strokeweight=".28567mm"/>
            <v:shape id="_x0000_s1317" style="position:absolute;left:3392;top:-1698;width:90;height:60" coordorigin="3392,-1697" coordsize="90,60" path="m3392,-1697r89,29l3392,-1638r,-59xe" fillcolor="#00b050" stroked="f">
              <v:path arrowok="t"/>
            </v:shape>
            <v:rect id="_x0000_s1316" style="position:absolute;left:8987;top:-4427;width:216;height:216" filled="f" strokeweight=".09pt"/>
            <v:line id="_x0000_s1315" style="position:absolute" from="8934,-4313" to="8999,-4313" strokeweight=".09pt"/>
            <v:line id="_x0000_s1314" style="position:absolute" from="4345,-4907" to="4623,-4907" strokeweight=".09pt"/>
            <v:shape id="_x0000_s1313" style="position:absolute;left:4622;top:-4923;width:46;height:31" coordorigin="4623,-4922" coordsize="46,31" path="m4623,-4922r46,15l4623,-4892r,-30xe" fillcolor="black" stroked="f">
              <v:path arrowok="t"/>
            </v:shape>
            <v:line id="_x0000_s1312" style="position:absolute" from="4345,-4367" to="4623,-4367" strokeweight=".09pt"/>
            <v:shape id="_x0000_s1311" style="position:absolute;left:4622;top:-4383;width:46;height:31" coordorigin="4623,-4382" coordsize="46,31" path="m4623,-4382r46,15l4623,-4352r,-30xe" fillcolor="black" stroked="f">
              <v:path arrowok="t"/>
            </v:shape>
            <v:rect id="_x0000_s1310" style="position:absolute;left:3481;top:-2856;width:324;height:216" filled="f" strokeweight=".09pt"/>
            <v:line id="_x0000_s1309" style="position:absolute" from="3805,-2747" to="4623,-2747" strokeweight=".09pt"/>
            <v:shape id="_x0000_s1308" style="position:absolute;left:4622;top:-2763;width:46;height:31" coordorigin="4623,-2763" coordsize="46,31" path="m4623,-2763r46,16l4623,-2732r,-31xe" fillcolor="black" stroked="f">
              <v:path arrowok="t"/>
            </v:shape>
            <v:rect id="_x0000_s1307" style="position:absolute;left:3481;top:-1776;width:324;height:216" filled="f" strokeweight=".09pt"/>
            <v:line id="_x0000_s1306" style="position:absolute" from="3805,-1668" to="4623,-1668" strokeweight=".09pt"/>
            <v:shape id="_x0000_s1305" style="position:absolute;left:4622;top:-1683;width:46;height:31" coordorigin="4623,-1683" coordsize="46,31" path="m4623,-1683r46,15l4623,-1652r,-31xe" fillcolor="black" stroked="f">
              <v:path arrowok="t"/>
            </v:shape>
            <v:line id="_x0000_s1304" style="position:absolute" from="3319,-2693" to="3435,-2693" strokeweight=".09pt"/>
            <v:shape id="_x0000_s1303" style="position:absolute;left:3435;top:-2709;width:46;height:31" coordorigin="3435,-2709" coordsize="46,31" path="m3435,-2709r46,16l3435,-2678r,-31xe" fillcolor="black" stroked="f">
              <v:path arrowok="t"/>
            </v:shape>
            <v:line id="_x0000_s1302" style="position:absolute" from="3319,-2693" to="3319,-2575" strokeweight=".09pt"/>
            <v:line id="_x0000_s1301" style="position:absolute" from="3319,-1614" to="3435,-1614" strokeweight=".09pt"/>
            <v:shape id="_x0000_s1300" style="position:absolute;left:3435;top:-1629;width:46;height:31" coordorigin="3435,-1629" coordsize="46,31" path="m3435,-1629r46,15l3435,-1598r,-31xe" fillcolor="black" stroked="f">
              <v:path arrowok="t"/>
            </v:shape>
            <v:line id="_x0000_s1299" style="position:absolute" from="3319,-1614" to="3319,-1495" strokeweight=".09pt"/>
            <v:shape id="_x0000_s1298" type="#_x0000_t202" style="position:absolute;left:4542;top:-5583;width:479;height:157" filled="f" stroked="f">
              <v:textbox inset="0,0,0,0">
                <w:txbxContent>
                  <w:p w:rsidR="00E63982" w:rsidRDefault="002A462A">
                    <w:pPr>
                      <w:pStyle w:val="P68B1DB1-Normal125"/>
                      <w:spacing w:line="280" w:lineRule="auto"/>
                      <w:ind w:left="61" w:right="6" w:hanging="62"/>
                    </w:pPr>
                    <w:r>
                      <w:rPr>
                        <w:spacing w:val="-1"/>
                      </w:rPr>
                      <w:t>插槽</w:t>
                    </w:r>
                    <w:r>
                      <w:t>状态寄存器</w:t>
                    </w:r>
                  </w:p>
                </w:txbxContent>
              </v:textbox>
            </v:shape>
            <v:shape id="_x0000_s1297" type="#_x0000_t202" style="position:absolute;left:5698;top:-5587;width:553;height:157" filled="f" stroked="f">
              <v:textbox inset="0,0,0,0">
                <w:txbxContent>
                  <w:p w:rsidR="00E63982" w:rsidRDefault="002A462A">
                    <w:pPr>
                      <w:pStyle w:val="P68B1DB1-Normal125"/>
                      <w:spacing w:line="280" w:lineRule="auto"/>
                      <w:ind w:left="93" w:right="13" w:hanging="94"/>
                    </w:pPr>
                    <w:r>
                      <w:t>插槽控制寄存器</w:t>
                    </w:r>
                  </w:p>
                </w:txbxContent>
              </v:textbox>
            </v:shape>
            <v:shape id="_x0000_s1296" type="#_x0000_t202" style="position:absolute;left:4423;top:-5335;width:1881;height:319" filled="f" stroked="f">
              <v:textbox inset="0,0,0,0">
                <w:txbxContent>
                  <w:p w:rsidR="00E63982" w:rsidRDefault="002A462A">
                    <w:pPr>
                      <w:pStyle w:val="P68B1DB1-Normal64"/>
                      <w:spacing w:before="5" w:line="280" w:lineRule="auto"/>
                      <w:ind w:left="1223" w:right="10" w:hanging="36"/>
                    </w:pPr>
                    <w:r>
                      <w:t>按下注意按钮启用</w:t>
                    </w:r>
                  </w:p>
                  <w:p w:rsidR="00E63982" w:rsidRDefault="002A462A">
                    <w:pPr>
                      <w:pStyle w:val="P68B1DB1-Normal64"/>
                      <w:spacing w:line="65" w:lineRule="exact"/>
                    </w:pPr>
                    <w:r>
                      <w:t>注意按钮</w:t>
                    </w:r>
                  </w:p>
                  <w:p w:rsidR="00E63982" w:rsidRDefault="002A462A">
                    <w:pPr>
                      <w:pStyle w:val="P68B1DB1-Normal64"/>
                      <w:tabs>
                        <w:tab w:val="left" w:pos="1493"/>
                      </w:tabs>
                      <w:spacing w:line="85" w:lineRule="exact"/>
                      <w:ind w:left="178"/>
                    </w:pPr>
                    <w:r>
                      <w:t>按下</w:t>
                    </w:r>
                    <w:r>
                      <w:rPr>
                        <w:position w:val="2"/>
                      </w:rPr>
                      <w:t>EN</w:t>
                    </w:r>
                  </w:p>
                </w:txbxContent>
              </v:textbox>
            </v:shape>
            <v:shape id="_x0000_s1295" type="#_x0000_t202" style="position:absolute;left:2617;top:-5056;width:869;height:144" filled="f" stroked="f">
              <v:textbox inset="0,0,0,0">
                <w:txbxContent>
                  <w:p w:rsidR="00E63982" w:rsidRDefault="002A462A">
                    <w:pPr>
                      <w:pStyle w:val="P68B1DB1-Normal125"/>
                      <w:spacing w:before="5" w:line="68" w:lineRule="exact"/>
                      <w:ind w:left="63"/>
                    </w:pPr>
                    <w:r>
                      <w:t>注意按钮</w:t>
                    </w:r>
                    <w:r>
                      <w:t>N</w:t>
                    </w:r>
                  </w:p>
                  <w:p w:rsidR="00E63982" w:rsidRDefault="002A462A">
                    <w:pPr>
                      <w:pStyle w:val="P68B1DB1-Normal126"/>
                      <w:tabs>
                        <w:tab w:val="left" w:pos="789"/>
                      </w:tabs>
                      <w:spacing w:line="68" w:lineRule="exact"/>
                    </w:pPr>
                    <w:r>
                      <w:rPr>
                        <w:w w:val="112"/>
                      </w:rPr>
                      <w:t xml:space="preserve"> </w:t>
                    </w:r>
                    <w:r>
                      <w:tab/>
                    </w:r>
                  </w:p>
                </w:txbxContent>
              </v:textbox>
            </v:shape>
            <v:shape id="_x0000_s1294" type="#_x0000_t202" style="position:absolute;left:4733;top:-4948;width:107;height:76" filled="f" stroked="f">
              <v:textbox inset="0,0,0,0">
                <w:txbxContent>
                  <w:p w:rsidR="00E63982" w:rsidRDefault="002A462A">
                    <w:pPr>
                      <w:pStyle w:val="P68B1DB1-Normal64"/>
                      <w:spacing w:before="5"/>
                    </w:pPr>
                    <w:r>
                      <w:t>St</w:t>
                    </w:r>
                  </w:p>
                </w:txbxContent>
              </v:textbox>
            </v:shape>
            <v:shape id="_x0000_s1293" type="#_x0000_t202" style="position:absolute;left:3157;top:-4728;width:344;height:67" filled="f" stroked="f">
              <v:textbox inset="0,0,0,0">
                <w:txbxContent>
                  <w:p w:rsidR="00E63982" w:rsidRDefault="002A462A">
                    <w:pPr>
                      <w:pStyle w:val="P68B1DB1-Normal36"/>
                      <w:spacing w:line="67" w:lineRule="exact"/>
                    </w:pPr>
                    <w:r>
                      <w:t>内核</w:t>
                    </w:r>
                    <w:r>
                      <w:t>_</w:t>
                    </w:r>
                    <w:r>
                      <w:t>时钟</w:t>
                    </w:r>
                  </w:p>
                </w:txbxContent>
              </v:textbox>
            </v:shape>
            <v:shape id="_x0000_s1292" type="#_x0000_t202" style="position:absolute;left:4533;top:-4634;width:499;height:157" filled="f" stroked="f">
              <v:textbox inset="0,0,0,0">
                <w:txbxContent>
                  <w:p w:rsidR="00E63982" w:rsidRDefault="002A462A">
                    <w:pPr>
                      <w:pStyle w:val="P68B1DB1-Normal64"/>
                      <w:spacing w:line="280" w:lineRule="auto"/>
                      <w:ind w:left="61" w:right="3" w:hanging="62"/>
                    </w:pPr>
                    <w:r>
                      <w:t>检测到电源故障</w:t>
                    </w:r>
                  </w:p>
                </w:txbxContent>
              </v:textbox>
            </v:shape>
            <v:shape id="_x0000_s1291" type="#_x0000_t202" style="position:absolute;left:5640;top:-4796;width:669;height:301" filled="f" stroked="f">
              <v:textbox inset="0,0,0,0">
                <w:txbxContent>
                  <w:p w:rsidR="00E63982" w:rsidRDefault="002A462A">
                    <w:pPr>
                      <w:pStyle w:val="P68B1DB1-Normal64"/>
                      <w:spacing w:before="5" w:line="280" w:lineRule="auto"/>
                      <w:ind w:right="18" w:hanging="9"/>
                      <w:jc w:val="center"/>
                    </w:pPr>
                    <w:r>
                      <w:t>电源故障检测使能</w:t>
                    </w:r>
                  </w:p>
                  <w:p w:rsidR="00E63982" w:rsidRDefault="002A462A">
                    <w:pPr>
                      <w:pStyle w:val="P68B1DB1-Normal64"/>
                      <w:spacing w:before="63"/>
                      <w:ind w:left="260" w:right="277"/>
                      <w:jc w:val="center"/>
                    </w:pPr>
                    <w:r>
                      <w:t>EN</w:t>
                    </w:r>
                  </w:p>
                </w:txbxContent>
              </v:textbox>
            </v:shape>
            <v:shape id="_x0000_s1290" type="#_x0000_t202" style="position:absolute;left:8691;top:-4570;width:992;height:76" filled="f" stroked="f">
              <v:textbox inset="0,0,0,0">
                <w:txbxContent>
                  <w:p w:rsidR="00E63982" w:rsidRDefault="002A462A">
                    <w:pPr>
                      <w:pStyle w:val="P68B1DB1-Normal125"/>
                      <w:spacing w:before="5"/>
                    </w:pPr>
                    <w:r>
                      <w:t>热插拔</w:t>
                    </w:r>
                  </w:p>
                </w:txbxContent>
              </v:textbox>
            </v:shape>
            <v:shape id="_x0000_s1289" type="#_x0000_t202" style="position:absolute;left:2675;top:-4462;width:612;height:76" filled="f" stroked="f">
              <v:textbox inset="0,0,0,0">
                <w:txbxContent>
                  <w:p w:rsidR="00E63982" w:rsidRDefault="002A462A">
                    <w:pPr>
                      <w:pStyle w:val="P68B1DB1-Normal125"/>
                      <w:spacing w:before="5"/>
                    </w:pPr>
                    <w:r>
                      <w:t>电源故障</w:t>
                    </w:r>
                    <w:r>
                      <w:t>N</w:t>
                    </w:r>
                  </w:p>
                </w:txbxContent>
              </v:textbox>
            </v:shape>
            <v:shape id="_x0000_s1288" type="#_x0000_t202" style="position:absolute;left:4733;top:-4408;width:107;height:76" filled="f" stroked="f">
              <v:textbox inset="0,0,0,0">
                <w:txbxContent>
                  <w:p w:rsidR="00E63982" w:rsidRDefault="002A462A">
                    <w:pPr>
                      <w:pStyle w:val="P68B1DB1-Normal64"/>
                      <w:spacing w:before="5"/>
                    </w:pPr>
                    <w:r>
                      <w:t>St</w:t>
                    </w:r>
                  </w:p>
                </w:txbxContent>
              </v:textbox>
            </v:shape>
            <v:shape id="_x0000_s1287" type="#_x0000_t202" style="position:absolute;left:9022;top:-4360;width:167;height:76" filled="f" stroked="f">
              <v:textbox inset="0,0,0,0">
                <w:txbxContent>
                  <w:p w:rsidR="00E63982" w:rsidRDefault="002A462A">
                    <w:pPr>
                      <w:pStyle w:val="P68B1DB1-Normal64"/>
                      <w:spacing w:before="5"/>
                    </w:pPr>
                    <w:r>
                      <w:t>REG</w:t>
                    </w:r>
                  </w:p>
                </w:txbxContent>
              </v:textbox>
            </v:shape>
            <v:shape id="_x0000_s1286" type="#_x0000_t202" style="position:absolute;left:3157;top:-4188;width:344;height:67" filled="f" stroked="f">
              <v:textbox inset="0,0,0,0">
                <w:txbxContent>
                  <w:p w:rsidR="00E63982" w:rsidRDefault="002A462A">
                    <w:pPr>
                      <w:pStyle w:val="P68B1DB1-Normal36"/>
                      <w:spacing w:line="67" w:lineRule="exact"/>
                    </w:pPr>
                    <w:r>
                      <w:t>内核</w:t>
                    </w:r>
                    <w:r>
                      <w:t>_</w:t>
                    </w:r>
                    <w:r>
                      <w:t>时钟</w:t>
                    </w:r>
                  </w:p>
                </w:txbxContent>
              </v:textbox>
            </v:shape>
            <v:shape id="_x0000_s1285" type="#_x0000_t202" style="position:absolute;left:4553;top:-4094;width:467;height:157" filled="f" stroked="f">
              <v:textbox inset="0,0,0,0">
                <w:txbxContent>
                  <w:p w:rsidR="00E63982" w:rsidRDefault="002A462A">
                    <w:pPr>
                      <w:pStyle w:val="P68B1DB1-Normal64"/>
                      <w:spacing w:line="280" w:lineRule="auto"/>
                      <w:ind w:left="63" w:right="11" w:hanging="64"/>
                    </w:pPr>
                    <w:r>
                      <w:t>MRL</w:t>
                    </w:r>
                    <w:r>
                      <w:t>已更改</w:t>
                    </w:r>
                  </w:p>
                </w:txbxContent>
              </v:textbox>
            </v:shape>
            <v:shape id="_x0000_s1284" type="#_x0000_t202" style="position:absolute;left:5676;top:-4256;width:643;height:301" filled="f" stroked="f">
              <v:textbox inset="0,0,0,0">
                <w:txbxContent>
                  <w:p w:rsidR="00E63982" w:rsidRDefault="002A462A">
                    <w:pPr>
                      <w:pStyle w:val="P68B1DB1-Normal64"/>
                      <w:spacing w:before="5" w:line="280" w:lineRule="auto"/>
                      <w:ind w:left="-1" w:right="18" w:hanging="19"/>
                      <w:jc w:val="center"/>
                    </w:pPr>
                    <w:r>
                      <w:t>MRL</w:t>
                    </w:r>
                    <w:r>
                      <w:t>已更改启用</w:t>
                    </w:r>
                  </w:p>
                  <w:p w:rsidR="00E63982" w:rsidRDefault="002A462A">
                    <w:pPr>
                      <w:pStyle w:val="P68B1DB1-Normal64"/>
                      <w:spacing w:before="63"/>
                      <w:ind w:left="224" w:right="287"/>
                      <w:jc w:val="center"/>
                    </w:pPr>
                    <w:r>
                      <w:t>EN</w:t>
                    </w:r>
                  </w:p>
                </w:txbxContent>
              </v:textbox>
            </v:shape>
            <v:shape id="_x0000_s1283" type="#_x0000_t202" style="position:absolute;left:2663;top:-3936;width:575;height:76" filled="f" stroked="f">
              <v:textbox inset="0,0,0,0">
                <w:txbxContent>
                  <w:p w:rsidR="00E63982" w:rsidRDefault="002A462A">
                    <w:pPr>
                      <w:pStyle w:val="P68B1DB1-Normal125"/>
                      <w:spacing w:before="5"/>
                    </w:pPr>
                    <w:r>
                      <w:t>MRL_N</w:t>
                    </w:r>
                  </w:p>
                </w:txbxContent>
              </v:textbox>
            </v:shape>
            <v:shape id="_x0000_s1282" type="#_x0000_t202" style="position:absolute;left:4733;top:-3868;width:107;height:76" filled="f" stroked="f">
              <v:textbox inset="0,0,0,0">
                <w:txbxContent>
                  <w:p w:rsidR="00E63982" w:rsidRDefault="002A462A">
                    <w:pPr>
                      <w:pStyle w:val="P68B1DB1-Normal64"/>
                      <w:spacing w:before="5"/>
                    </w:pPr>
                    <w:r>
                      <w:t>St</w:t>
                    </w:r>
                  </w:p>
                </w:txbxContent>
              </v:textbox>
            </v:shape>
            <v:shape id="_x0000_s1281" type="#_x0000_t202" style="position:absolute;left:3157;top:-3648;width:344;height:67" filled="f" stroked="f">
              <v:textbox inset="0,0,0,0">
                <w:txbxContent>
                  <w:p w:rsidR="00E63982" w:rsidRDefault="002A462A">
                    <w:pPr>
                      <w:pStyle w:val="P68B1DB1-Normal36"/>
                      <w:spacing w:line="67" w:lineRule="exact"/>
                    </w:pPr>
                    <w:r>
                      <w:t>内核</w:t>
                    </w:r>
                    <w:r>
                      <w:t>_</w:t>
                    </w:r>
                    <w:r>
                      <w:t>时钟</w:t>
                    </w:r>
                  </w:p>
                </w:txbxContent>
              </v:textbox>
            </v:shape>
            <v:shape id="_x0000_s1280" type="#_x0000_t202" style="position:absolute;left:4433;top:-3554;width:680;height:157" filled="f" stroked="f">
              <v:textbox inset="0,0,0,0">
                <w:txbxContent>
                  <w:p w:rsidR="00E63982" w:rsidRDefault="002A462A">
                    <w:pPr>
                      <w:pStyle w:val="P68B1DB1-Normal64"/>
                      <w:spacing w:line="280" w:lineRule="auto"/>
                      <w:ind w:left="170" w:right="15" w:hanging="171"/>
                    </w:pPr>
                    <w:r>
                      <w:t>存在检测已更改</w:t>
                    </w:r>
                  </w:p>
                </w:txbxContent>
              </v:textbox>
            </v:shape>
            <v:shape id="_x0000_s1279" type="#_x0000_t202" style="position:absolute;left:5647;top:-3716;width:680;height:301" filled="f" stroked="f">
              <v:textbox inset="0,0,0,0">
                <w:txbxContent>
                  <w:p w:rsidR="00E63982" w:rsidRDefault="002A462A">
                    <w:pPr>
                      <w:pStyle w:val="P68B1DB1-Normal64"/>
                      <w:spacing w:before="5" w:line="280" w:lineRule="auto"/>
                      <w:ind w:right="18"/>
                      <w:jc w:val="center"/>
                    </w:pPr>
                    <w:r>
                      <w:t>存在检测已更改启用</w:t>
                    </w:r>
                  </w:p>
                  <w:p w:rsidR="00E63982" w:rsidRDefault="002A462A">
                    <w:pPr>
                      <w:pStyle w:val="P68B1DB1-Normal64"/>
                      <w:spacing w:before="63"/>
                      <w:ind w:right="44"/>
                      <w:jc w:val="center"/>
                    </w:pPr>
                    <w:r>
                      <w:t>EN</w:t>
                    </w:r>
                  </w:p>
                </w:txbxContent>
              </v:textbox>
            </v:shape>
            <v:shape id="_x0000_s1278" type="#_x0000_t202" style="position:absolute;left:2648;top:-3383;width:335;height:76" filled="f" stroked="f">
              <v:textbox inset="0,0,0,0">
                <w:txbxContent>
                  <w:p w:rsidR="00E63982" w:rsidRDefault="002A462A">
                    <w:pPr>
                      <w:pStyle w:val="P68B1DB1-Normal125"/>
                      <w:spacing w:before="5"/>
                    </w:pPr>
                    <w:r>
                      <w:t>PRSNT_N</w:t>
                    </w:r>
                  </w:p>
                </w:txbxContent>
              </v:textbox>
            </v:shape>
            <v:shape id="_x0000_s1277" type="#_x0000_t202" style="position:absolute;left:4733;top:-3329;width:107;height:76" filled="f" stroked="f">
              <v:textbox inset="0,0,0,0">
                <w:txbxContent>
                  <w:p w:rsidR="00E63982" w:rsidRDefault="002A462A">
                    <w:pPr>
                      <w:pStyle w:val="P68B1DB1-Normal64"/>
                      <w:spacing w:before="5"/>
                    </w:pPr>
                    <w:r>
                      <w:t>St</w:t>
                    </w:r>
                  </w:p>
                </w:txbxContent>
              </v:textbox>
            </v:shape>
            <v:shape id="_x0000_s1276" type="#_x0000_t202" style="position:absolute;left:3157;top:-3108;width:344;height:67" filled="f" stroked="f">
              <v:textbox inset="0,0,0,0">
                <w:txbxContent>
                  <w:p w:rsidR="00E63982" w:rsidRDefault="002A462A">
                    <w:pPr>
                      <w:pStyle w:val="P68B1DB1-Normal36"/>
                      <w:spacing w:line="67" w:lineRule="exact"/>
                    </w:pPr>
                    <w:r>
                      <w:t>内核</w:t>
                    </w:r>
                    <w:r>
                      <w:t>_</w:t>
                    </w:r>
                    <w:r>
                      <w:t>时钟</w:t>
                    </w:r>
                  </w:p>
                </w:txbxContent>
              </v:textbox>
            </v:shape>
            <v:shape id="_x0000_s1275" type="#_x0000_t202" style="position:absolute;left:4566;top:-3014;width:440;height:157" filled="f" stroked="f">
              <v:textbox inset="0,0,0,0">
                <w:txbxContent>
                  <w:p w:rsidR="00E63982" w:rsidRDefault="002A462A">
                    <w:pPr>
                      <w:pStyle w:val="P68B1DB1-Normal64"/>
                      <w:spacing w:line="280" w:lineRule="auto"/>
                      <w:ind w:right="9" w:firstLine="31"/>
                    </w:pPr>
                    <w:r>
                      <w:t>命令已完成</w:t>
                    </w:r>
                  </w:p>
                </w:txbxContent>
              </v:textbox>
            </v:shape>
            <v:shape id="_x0000_s1274" type="#_x0000_t202" style="position:absolute;left:5628;top:-3225;width:692;height:350" filled="f" stroked="f">
              <v:textbox inset="0,0,0,0">
                <w:txbxContent>
                  <w:p w:rsidR="00E63982" w:rsidRDefault="002A462A">
                    <w:pPr>
                      <w:pStyle w:val="P68B1DB1-Normal64"/>
                      <w:spacing w:before="5" w:line="280" w:lineRule="auto"/>
                      <w:ind w:right="18"/>
                      <w:jc w:val="center"/>
                    </w:pPr>
                    <w:r>
                      <w:t>命令完成中断使能</w:t>
                    </w:r>
                  </w:p>
                  <w:p w:rsidR="00E63982" w:rsidRDefault="002A462A">
                    <w:pPr>
                      <w:pStyle w:val="P68B1DB1-Normal64"/>
                      <w:spacing w:before="31"/>
                      <w:ind w:right="17"/>
                      <w:jc w:val="center"/>
                    </w:pPr>
                    <w:r>
                      <w:t>EN</w:t>
                    </w:r>
                  </w:p>
                </w:txbxContent>
              </v:textbox>
            </v:shape>
            <v:shape id="_x0000_s1273" type="#_x0000_t202" style="position:absolute;left:2628;top:-2856;width:1110;height:184" filled="f" stroked="f">
              <v:textbox inset="0,0,0,0">
                <w:txbxContent>
                  <w:p w:rsidR="00E63982" w:rsidRDefault="002A462A">
                    <w:pPr>
                      <w:pStyle w:val="P68B1DB1-Normal64"/>
                      <w:spacing w:before="5"/>
                    </w:pPr>
                    <w:r>
                      <w:rPr>
                        <w:b/>
                      </w:rPr>
                      <w:t>命令</w:t>
                    </w:r>
                    <w:r>
                      <w:rPr>
                        <w:b/>
                      </w:rPr>
                      <w:t>_</w:t>
                    </w:r>
                    <w:r>
                      <w:rPr>
                        <w:b/>
                      </w:rPr>
                      <w:t>已完成</w:t>
                    </w:r>
                    <w:r>
                      <w:rPr>
                        <w:b/>
                      </w:rPr>
                      <w:t xml:space="preserve">      </w:t>
                    </w:r>
                    <w:r>
                      <w:rPr>
                        <w:position w:val="-2"/>
                      </w:rPr>
                      <w:t>数据</w:t>
                    </w:r>
                  </w:p>
                  <w:p w:rsidR="00E63982" w:rsidRDefault="002A462A">
                    <w:pPr>
                      <w:pStyle w:val="P68B1DB1-Normal64"/>
                      <w:spacing w:before="8"/>
                      <w:ind w:right="18"/>
                      <w:jc w:val="right"/>
                    </w:pPr>
                    <w:r>
                      <w:t>同步</w:t>
                    </w:r>
                  </w:p>
                </w:txbxContent>
              </v:textbox>
            </v:shape>
            <v:shape id="_x0000_s1272" type="#_x0000_t202" style="position:absolute;left:4733;top:-2789;width:107;height:76" filled="f" stroked="f">
              <v:textbox inset="0,0,0,0">
                <w:txbxContent>
                  <w:p w:rsidR="00E63982" w:rsidRDefault="002A462A">
                    <w:pPr>
                      <w:pStyle w:val="P68B1DB1-Normal64"/>
                      <w:spacing w:before="5"/>
                    </w:pPr>
                    <w:r>
                      <w:t>St</w:t>
                    </w:r>
                  </w:p>
                </w:txbxContent>
              </v:textbox>
            </v:shape>
            <v:shape id="_x0000_s1271" type="#_x0000_t202" style="position:absolute;left:3157;top:-2568;width:344;height:67" filled="f" stroked="f">
              <v:textbox inset="0,0,0,0">
                <w:txbxContent>
                  <w:p w:rsidR="00E63982" w:rsidRDefault="002A462A">
                    <w:pPr>
                      <w:pStyle w:val="P68B1DB1-Normal36"/>
                      <w:spacing w:line="67" w:lineRule="exact"/>
                    </w:pPr>
                    <w:r>
                      <w:t>内核</w:t>
                    </w:r>
                    <w:r>
                      <w:t>_</w:t>
                    </w:r>
                    <w:r>
                      <w:t>时钟</w:t>
                    </w:r>
                  </w:p>
                </w:txbxContent>
              </v:textbox>
            </v:shape>
            <v:shape id="_x0000_s1270" type="#_x0000_t202" style="position:absolute;left:5606;top:-2671;width:727;height:157" filled="f" stroked="f">
              <v:textbox inset="0,0,0,0">
                <w:txbxContent>
                  <w:p w:rsidR="00E63982" w:rsidRDefault="002A462A">
                    <w:pPr>
                      <w:pStyle w:val="P68B1DB1-Normal64"/>
                      <w:spacing w:line="280" w:lineRule="auto"/>
                      <w:ind w:left="224" w:right="7" w:hanging="225"/>
                    </w:pPr>
                    <w:r>
                      <w:t>DLL</w:t>
                    </w:r>
                    <w:r>
                      <w:t>状态已更改启用</w:t>
                    </w:r>
                  </w:p>
                </w:txbxContent>
              </v:textbox>
            </v:shape>
            <v:shape id="_x0000_s1269" type="#_x0000_t202" style="position:absolute;left:4418;top:-2482;width:727;height:157" filled="f" stroked="f">
              <v:textbox inset="0,0,0,0">
                <w:txbxContent>
                  <w:p w:rsidR="00E63982" w:rsidRDefault="002A462A">
                    <w:pPr>
                      <w:pStyle w:val="P68B1DB1-Normal64"/>
                      <w:spacing w:line="280" w:lineRule="auto"/>
                      <w:ind w:left="224" w:right="7" w:hanging="225"/>
                    </w:pPr>
                    <w:r>
                      <w:t>DLL</w:t>
                    </w:r>
                    <w:r>
                      <w:t>状态已更改启用</w:t>
                    </w:r>
                  </w:p>
                </w:txbxContent>
              </v:textbox>
            </v:shape>
            <v:shape id="_x0000_s1268" type="#_x0000_t202" style="position:absolute;left:5917;top:-2438;width:114;height:76" filled="f" stroked="f">
              <v:textbox inset="0,0,0,0">
                <w:txbxContent>
                  <w:p w:rsidR="00E63982" w:rsidRDefault="002A462A">
                    <w:pPr>
                      <w:pStyle w:val="P68B1DB1-Normal64"/>
                      <w:spacing w:before="5"/>
                    </w:pPr>
                    <w:r>
                      <w:t>EN</w:t>
                    </w:r>
                  </w:p>
                </w:txbxContent>
              </v:textbox>
            </v:shape>
            <v:shape id="_x0000_s1267" type="#_x0000_t202" style="position:absolute;left:3088;top:-2370;width:482;height:319" filled="f" stroked="f">
              <v:textbox inset="0,0,0,0">
                <w:txbxContent>
                  <w:p w:rsidR="00E63982" w:rsidRDefault="002A462A">
                    <w:pPr>
                      <w:pStyle w:val="P68B1DB1-Normal125"/>
                      <w:spacing w:before="5" w:line="280" w:lineRule="auto"/>
                      <w:ind w:left="7" w:right="31" w:firstLine="123"/>
                    </w:pPr>
                    <w:r>
                      <w:t>从</w:t>
                    </w:r>
                    <w:r>
                      <w:rPr>
                        <w:spacing w:val="-2"/>
                      </w:rPr>
                      <w:t>链接状态</w:t>
                    </w:r>
                  </w:p>
                  <w:p w:rsidR="00E63982" w:rsidRDefault="002A462A">
                    <w:pPr>
                      <w:pStyle w:val="P68B1DB1-Normal125"/>
                      <w:ind w:left="58"/>
                    </w:pPr>
                    <w:r>
                      <w:t>寄存器</w:t>
                    </w:r>
                  </w:p>
                  <w:p w:rsidR="00E63982" w:rsidRDefault="002A462A">
                    <w:pPr>
                      <w:pStyle w:val="P68B1DB1-Normal125"/>
                      <w:spacing w:before="12"/>
                    </w:pPr>
                    <w:r>
                      <w:t>DLL</w:t>
                    </w:r>
                    <w:r>
                      <w:t>活动位</w:t>
                    </w:r>
                  </w:p>
                </w:txbxContent>
              </v:textbox>
            </v:shape>
            <v:shape id="_x0000_s1266" type="#_x0000_t202" style="position:absolute;left:4733;top:-2249;width:107;height:76" filled="f" stroked="f">
              <v:textbox inset="0,0,0,0">
                <w:txbxContent>
                  <w:p w:rsidR="00E63982" w:rsidRDefault="002A462A">
                    <w:pPr>
                      <w:pStyle w:val="P68B1DB1-Normal64"/>
                      <w:spacing w:before="5"/>
                    </w:pPr>
                    <w:r>
                      <w:t>St</w:t>
                    </w:r>
                  </w:p>
                </w:txbxContent>
              </v:textbox>
            </v:shape>
            <v:shape id="_x0000_s1265" type="#_x0000_t202" style="position:absolute;left:5628;top:-2186;width:692;height:283" filled="f" stroked="f">
              <v:textbox inset="0,0,0,0">
                <w:txbxContent>
                  <w:p w:rsidR="00E63982" w:rsidRDefault="002A462A">
                    <w:pPr>
                      <w:pStyle w:val="P68B1DB1-Normal64"/>
                      <w:spacing w:before="5" w:line="280" w:lineRule="auto"/>
                      <w:ind w:right="18"/>
                      <w:jc w:val="center"/>
                    </w:pPr>
                    <w:r>
                      <w:t>热插拔中断启用</w:t>
                    </w:r>
                  </w:p>
                  <w:p w:rsidR="00E63982" w:rsidRDefault="002A462A">
                    <w:pPr>
                      <w:pStyle w:val="P68B1DB1-Normal64"/>
                      <w:spacing w:before="45"/>
                      <w:ind w:right="17"/>
                      <w:jc w:val="center"/>
                    </w:pPr>
                    <w:r>
                      <w:t>EN</w:t>
                    </w:r>
                  </w:p>
                </w:txbxContent>
              </v:textbox>
            </v:shape>
            <v:shape id="_x0000_s1264" type="#_x0000_t202" style="position:absolute;left:4578;top:-1902;width:434;height:76" filled="f" stroked="f">
              <v:textbox inset="0,0,0,0">
                <w:txbxContent>
                  <w:p w:rsidR="00E63982" w:rsidRDefault="002A462A">
                    <w:pPr>
                      <w:pStyle w:val="P68B1DB1-Normal64"/>
                      <w:spacing w:before="5"/>
                    </w:pPr>
                    <w:r>
                      <w:t>EMI_</w:t>
                    </w:r>
                    <w:r>
                      <w:t>状态</w:t>
                    </w:r>
                  </w:p>
                </w:txbxContent>
              </v:textbox>
            </v:shape>
            <v:shape id="_x0000_s1263" type="#_x0000_t202" style="position:absolute;left:2673;top:-1763;width:438;height:76" filled="f" stroked="f">
              <v:textbox inset="0,0,0,0">
                <w:txbxContent>
                  <w:p w:rsidR="00E63982" w:rsidRDefault="002A462A">
                    <w:pPr>
                      <w:pStyle w:val="P68B1DB1-Normal125"/>
                      <w:spacing w:before="5"/>
                    </w:pPr>
                    <w:r>
                      <w:t>EMI_</w:t>
                    </w:r>
                    <w:r>
                      <w:t>状态</w:t>
                    </w:r>
                  </w:p>
                </w:txbxContent>
              </v:textbox>
            </v:shape>
            <v:shape id="_x0000_s1262" type="#_x0000_t202" style="position:absolute;left:8865;top:-1790;width:744;height:76" filled="f" stroked="f">
              <v:textbox inset="0,0,0,0">
                <w:txbxContent>
                  <w:p w:rsidR="00E63982" w:rsidRDefault="002A462A">
                    <w:pPr>
                      <w:pStyle w:val="P68B1DB1-Normal125"/>
                      <w:spacing w:before="5"/>
                    </w:pPr>
                    <w:r>
                      <w:t>ATTN_INDICATOR[1</w:t>
                    </w:r>
                    <w:r>
                      <w:t>：</w:t>
                    </w:r>
                    <w:r>
                      <w:t>0]</w:t>
                    </w:r>
                  </w:p>
                </w:txbxContent>
              </v:textbox>
            </v:shape>
            <v:shape id="_x0000_s1261" type="#_x0000_t202" style="position:absolute;left:3568;top:-1749;width:171;height:157" filled="f" stroked="f">
              <v:textbox inset="0,0,0,0">
                <w:txbxContent>
                  <w:p w:rsidR="00E63982" w:rsidRDefault="002A462A">
                    <w:pPr>
                      <w:pStyle w:val="P68B1DB1-Normal64"/>
                      <w:spacing w:line="280" w:lineRule="auto"/>
                      <w:ind w:right="4" w:firstLine="3"/>
                    </w:pPr>
                    <w:r>
                      <w:t>数据同步</w:t>
                    </w:r>
                  </w:p>
                </w:txbxContent>
              </v:textbox>
            </v:shape>
            <v:shape id="_x0000_s1260" type="#_x0000_t202" style="position:absolute;left:4733;top:-1709;width:107;height:76" filled="f" stroked="f">
              <v:textbox inset="0,0,0,0">
                <w:txbxContent>
                  <w:p w:rsidR="00E63982" w:rsidRDefault="002A462A">
                    <w:pPr>
                      <w:pStyle w:val="P68B1DB1-Normal64"/>
                      <w:spacing w:before="5"/>
                    </w:pPr>
                    <w:r>
                      <w:t>St</w:t>
                    </w:r>
                  </w:p>
                </w:txbxContent>
              </v:textbox>
            </v:shape>
            <v:shape id="_x0000_s1259" type="#_x0000_t202" style="position:absolute;left:5778;top:-1749;width:385;height:157" filled="f" stroked="f">
              <v:textbox inset="0,0,0,0">
                <w:txbxContent>
                  <w:p w:rsidR="00E63982" w:rsidRDefault="002A462A">
                    <w:pPr>
                      <w:pStyle w:val="P68B1DB1-Normal64"/>
                      <w:spacing w:line="280" w:lineRule="auto"/>
                      <w:ind w:right="11" w:firstLine="97"/>
                    </w:pPr>
                    <w:r>
                      <w:t>收件人</w:t>
                    </w:r>
                    <w:r>
                      <w:rPr>
                        <w:spacing w:val="-1"/>
                      </w:rPr>
                      <w:t>指示器</w:t>
                    </w:r>
                  </w:p>
                </w:txbxContent>
              </v:textbox>
            </v:shape>
            <v:shape id="_x0000_s1258" type="#_x0000_t202" style="position:absolute;left:3157;top:-1488;width:344;height:67" filled="f" stroked="f">
              <v:textbox inset="0,0,0,0">
                <w:txbxContent>
                  <w:p w:rsidR="00E63982" w:rsidRDefault="002A462A">
                    <w:pPr>
                      <w:pStyle w:val="P68B1DB1-Normal36"/>
                      <w:spacing w:line="67" w:lineRule="exact"/>
                    </w:pPr>
                    <w:r>
                      <w:t>内核</w:t>
                    </w:r>
                    <w:r>
                      <w:t>_</w:t>
                    </w:r>
                    <w:r>
                      <w:t>时钟</w:t>
                    </w:r>
                  </w:p>
                </w:txbxContent>
              </v:textbox>
            </v:shape>
            <v:shape id="_x0000_s1257" type="#_x0000_t202" style="position:absolute;left:8955;top:-1466;width:727;height:76" filled="f" stroked="f">
              <v:textbox inset="0,0,0,0">
                <w:txbxContent>
                  <w:p w:rsidR="00E63982" w:rsidRDefault="002A462A">
                    <w:pPr>
                      <w:pStyle w:val="P68B1DB1-Normal125"/>
                      <w:spacing w:before="5"/>
                    </w:pPr>
                    <w:r>
                      <w:t>PWR_INDICATOR[1</w:t>
                    </w:r>
                    <w:r>
                      <w:t>：</w:t>
                    </w:r>
                    <w:r>
                      <w:t>0]</w:t>
                    </w:r>
                  </w:p>
                </w:txbxContent>
              </v:textbox>
            </v:shape>
            <v:shape id="_x0000_s1256" type="#_x0000_t202" style="position:absolute;left:5778;top:-1426;width:385;height:481" filled="f" stroked="f">
              <v:textbox inset="0,0,0,0">
                <w:txbxContent>
                  <w:p w:rsidR="00E63982" w:rsidRDefault="002A462A">
                    <w:pPr>
                      <w:pStyle w:val="P68B1DB1-Normal64"/>
                      <w:spacing w:before="5" w:line="280" w:lineRule="auto"/>
                      <w:ind w:right="11" w:firstLine="106"/>
                    </w:pPr>
                    <w:r>
                      <w:t>PWR</w:t>
                    </w:r>
                    <w:r>
                      <w:rPr>
                        <w:spacing w:val="-1"/>
                      </w:rPr>
                      <w:t>指示器</w:t>
                    </w:r>
                  </w:p>
                  <w:p w:rsidR="00E63982" w:rsidRDefault="00E63982">
                    <w:pPr>
                      <w:rPr>
                        <w:sz w:val="8"/>
                      </w:rPr>
                    </w:pPr>
                  </w:p>
                  <w:p w:rsidR="00E63982" w:rsidRDefault="002A462A">
                    <w:pPr>
                      <w:pStyle w:val="P68B1DB1-Normal64"/>
                      <w:spacing w:before="65" w:line="280" w:lineRule="auto"/>
                      <w:ind w:left="70" w:right="122" w:firstLine="9"/>
                    </w:pPr>
                    <w:r>
                      <w:t>PWR CTRL</w:t>
                    </w:r>
                  </w:p>
                </w:txbxContent>
              </v:textbox>
            </v:shape>
            <v:shape id="_x0000_s1255" type="#_x0000_t202" style="position:absolute;left:9272;top:-1115;width:395;height:76" filled="f" stroked="f">
              <v:textbox inset="0,0,0,0">
                <w:txbxContent>
                  <w:p w:rsidR="00E63982" w:rsidRDefault="002A462A">
                    <w:pPr>
                      <w:pStyle w:val="P68B1DB1-Normal125"/>
                      <w:spacing w:before="5"/>
                    </w:pPr>
                    <w:r>
                      <w:t>PWR_CTRL</w:t>
                    </w:r>
                  </w:p>
                </w:txbxContent>
              </v:textbox>
            </v:shape>
            <v:shape id="_x0000_s1254" type="#_x0000_t202" style="position:absolute;left:5834;top:-791;width:219;height:238" filled="f" stroked="f">
              <v:textbox inset="0,0,0,0">
                <w:txbxContent>
                  <w:p w:rsidR="00E63982" w:rsidRDefault="002A462A">
                    <w:pPr>
                      <w:pStyle w:val="P68B1DB1-Normal64"/>
                      <w:spacing w:line="280" w:lineRule="auto"/>
                      <w:ind w:right="18"/>
                      <w:jc w:val="center"/>
                    </w:pPr>
                    <w:r>
                      <w:rPr>
                        <w:spacing w:val="-2"/>
                      </w:rPr>
                      <w:t>切换</w:t>
                    </w:r>
                    <w:r>
                      <w:t>EMI CTRL</w:t>
                    </w:r>
                  </w:p>
                </w:txbxContent>
              </v:textbox>
            </v:shape>
            <v:shape id="_x0000_s1253" type="#_x0000_t202" style="position:absolute;left:8938;top:-791;width:759;height:386" filled="f" stroked="f">
              <v:textbox inset="0,0,0,0">
                <w:txbxContent>
                  <w:p w:rsidR="00E63982" w:rsidRDefault="002A462A">
                    <w:pPr>
                      <w:pStyle w:val="P68B1DB1-Normal125"/>
                      <w:spacing w:before="5"/>
                      <w:ind w:right="50"/>
                      <w:jc w:val="right"/>
                    </w:pPr>
                    <w:r>
                      <w:t>EMI_CTRL</w:t>
                    </w:r>
                  </w:p>
                  <w:p w:rsidR="00E63982" w:rsidRDefault="00E63982">
                    <w:pPr>
                      <w:rPr>
                        <w:b/>
                        <w:sz w:val="8"/>
                      </w:rPr>
                    </w:pPr>
                  </w:p>
                  <w:p w:rsidR="00E63982" w:rsidRDefault="00E63982">
                    <w:pPr>
                      <w:rPr>
                        <w:b/>
                        <w:sz w:val="8"/>
                      </w:rPr>
                    </w:pPr>
                  </w:p>
                  <w:p w:rsidR="00E63982" w:rsidRDefault="002A462A">
                    <w:pPr>
                      <w:pStyle w:val="P68B1DB1-Normal125"/>
                      <w:spacing w:before="57"/>
                      <w:ind w:right="18"/>
                      <w:jc w:val="right"/>
                    </w:pPr>
                    <w:r>
                      <w:t>命令</w:t>
                    </w:r>
                    <w:r>
                      <w:t>_</w:t>
                    </w:r>
                    <w:r>
                      <w:t>已更改</w:t>
                    </w:r>
                  </w:p>
                </w:txbxContent>
              </v:textbox>
            </v:shape>
            <v:shape id="_x0000_s1252" type="#_x0000_t202" style="position:absolute;left:8373;top:-373;width:493;height:157" filled="f" stroked="f">
              <v:textbox inset="0,0,0,0">
                <w:txbxContent>
                  <w:p w:rsidR="00E63982" w:rsidRDefault="002A462A">
                    <w:pPr>
                      <w:pStyle w:val="P68B1DB1-Normal125"/>
                      <w:spacing w:line="280" w:lineRule="auto"/>
                      <w:ind w:right="14" w:firstLine="71"/>
                    </w:pPr>
                    <w:r>
                      <w:t>命令更改检测</w:t>
                    </w:r>
                  </w:p>
                </w:txbxContent>
              </v:textbox>
            </v:shape>
            <w10:wrap anchorx="page"/>
          </v:group>
        </w:pict>
      </w:r>
      <w:r>
        <w:rPr>
          <w:b/>
          <w:color w:val="231F20"/>
          <w:sz w:val="18"/>
        </w:rPr>
        <w:t>图</w:t>
      </w:r>
      <w:r>
        <w:rPr>
          <w:b/>
          <w:color w:val="231F20"/>
          <w:sz w:val="18"/>
        </w:rPr>
        <w:t>12.7</w:t>
      </w:r>
      <w:r>
        <w:rPr>
          <w:b/>
          <w:color w:val="231F20"/>
          <w:sz w:val="18"/>
        </w:rPr>
        <w:t>：</w:t>
      </w:r>
      <w:r>
        <w:rPr>
          <w:b/>
          <w:color w:val="231F20"/>
          <w:sz w:val="18"/>
        </w:rPr>
        <w:t> </w:t>
      </w:r>
      <w:bookmarkStart w:id="310" w:name="_bookmark193"/>
      <w:bookmarkEnd w:id="310"/>
      <w:r>
        <w:rPr>
          <w:color w:val="231F20"/>
          <w:sz w:val="18"/>
        </w:rPr>
        <w:t>控制器热插拔实现</w:t>
      </w:r>
    </w:p>
    <w:p w:rsidR="00E63982" w:rsidRDefault="00E63982">
      <w:pPr>
        <w:pStyle w:val="a3"/>
        <w:spacing w:before="6"/>
        <w:rPr>
          <w:sz w:val="28"/>
        </w:rPr>
      </w:pPr>
    </w:p>
    <w:p w:rsidR="00E63982" w:rsidRDefault="002A462A">
      <w:pPr>
        <w:pStyle w:val="P68B1DB1-ListParagraph67"/>
        <w:numPr>
          <w:ilvl w:val="3"/>
          <w:numId w:val="27"/>
        </w:numPr>
        <w:tabs>
          <w:tab w:val="left" w:pos="1196"/>
        </w:tabs>
        <w:ind w:hanging="1081"/>
        <w:jc w:val="both"/>
      </w:pPr>
      <w:r>
        <w:t>插槽状态寄存器实现</w:t>
      </w:r>
    </w:p>
    <w:p w:rsidR="00E63982" w:rsidRDefault="002A462A">
      <w:pPr>
        <w:pStyle w:val="P68B1DB1-BodyText6"/>
        <w:spacing w:before="90"/>
        <w:ind w:left="115"/>
        <w:jc w:val="both"/>
      </w:pPr>
      <w:r>
        <w:t>具有热插拔功能的下游端口支持以下热插拔事件：</w:t>
      </w:r>
    </w:p>
    <w:p w:rsidR="00E63982" w:rsidRDefault="002A462A">
      <w:pPr>
        <w:pStyle w:val="P68B1DB1-ListParagraph7"/>
        <w:numPr>
          <w:ilvl w:val="4"/>
          <w:numId w:val="27"/>
        </w:numPr>
        <w:tabs>
          <w:tab w:val="left" w:pos="548"/>
        </w:tabs>
        <w:spacing w:before="90"/>
        <w:ind w:hanging="289"/>
        <w:jc w:val="both"/>
      </w:pPr>
      <w:r>
        <w:t>插槽事件：</w:t>
      </w:r>
    </w:p>
    <w:p w:rsidR="00E63982" w:rsidRDefault="002A462A">
      <w:pPr>
        <w:pStyle w:val="P68B1DB1-ListParagraph7"/>
        <w:numPr>
          <w:ilvl w:val="5"/>
          <w:numId w:val="27"/>
        </w:numPr>
        <w:tabs>
          <w:tab w:val="left" w:pos="1268"/>
        </w:tabs>
        <w:spacing w:before="110"/>
        <w:ind w:hanging="289"/>
        <w:jc w:val="both"/>
      </w:pPr>
      <w:r>
        <w:rPr>
          <w:b/>
        </w:rPr>
        <w:t>按下注意按钮</w:t>
      </w:r>
      <w:r>
        <w:t xml:space="preserve">- </w:t>
      </w:r>
      <w:r>
        <w:t>由</w:t>
      </w:r>
      <w:r>
        <w:t>hot_plug_attention_button_n</w:t>
      </w:r>
      <w:r>
        <w:t>输入指示</w:t>
      </w:r>
    </w:p>
    <w:p w:rsidR="00E63982" w:rsidRDefault="002A462A">
      <w:pPr>
        <w:pStyle w:val="P68B1DB1-ListParagraph7"/>
        <w:numPr>
          <w:ilvl w:val="5"/>
          <w:numId w:val="27"/>
        </w:numPr>
        <w:tabs>
          <w:tab w:val="left" w:pos="1268"/>
        </w:tabs>
        <w:spacing w:before="10"/>
        <w:ind w:hanging="289"/>
        <w:jc w:val="both"/>
      </w:pPr>
      <w:r>
        <w:rPr>
          <w:b/>
        </w:rPr>
        <w:t>检测到电源故障</w:t>
      </w:r>
      <w:r>
        <w:t xml:space="preserve">- </w:t>
      </w:r>
      <w:r>
        <w:t>由</w:t>
      </w:r>
      <w:r>
        <w:t>hot_plug_power_fault_n</w:t>
      </w:r>
      <w:r>
        <w:t>输入指示</w:t>
      </w:r>
    </w:p>
    <w:p w:rsidR="00E63982" w:rsidRDefault="002A462A">
      <w:pPr>
        <w:pStyle w:val="P68B1DB1-ListParagraph7"/>
        <w:numPr>
          <w:ilvl w:val="5"/>
          <w:numId w:val="27"/>
        </w:numPr>
        <w:tabs>
          <w:tab w:val="left" w:pos="1268"/>
        </w:tabs>
        <w:spacing w:before="10" w:line="249" w:lineRule="auto"/>
        <w:ind w:right="419"/>
        <w:jc w:val="both"/>
      </w:pPr>
      <w:r>
        <w:rPr>
          <w:b/>
        </w:rPr>
        <w:t>MRL</w:t>
      </w:r>
      <w:r>
        <w:rPr>
          <w:b/>
        </w:rPr>
        <w:t>传感器已更改</w:t>
      </w:r>
      <w:r>
        <w:t xml:space="preserve">- </w:t>
      </w:r>
      <w:r>
        <w:t>由</w:t>
      </w:r>
      <w:r>
        <w:t>hot_plug_mrl_sensor_n</w:t>
      </w:r>
      <w:r>
        <w:t>输入指示该输入的变化由控制器检测并记录在状态寄存器中。</w:t>
      </w:r>
    </w:p>
    <w:p w:rsidR="00E63982" w:rsidRDefault="002A462A">
      <w:pPr>
        <w:pStyle w:val="P68B1DB1-ListParagraph7"/>
        <w:numPr>
          <w:ilvl w:val="5"/>
          <w:numId w:val="27"/>
        </w:numPr>
        <w:tabs>
          <w:tab w:val="left" w:pos="1268"/>
        </w:tabs>
        <w:spacing w:before="2" w:line="249" w:lineRule="auto"/>
        <w:ind w:right="317"/>
        <w:jc w:val="both"/>
      </w:pPr>
      <w:r>
        <w:rPr>
          <w:b/>
        </w:rPr>
        <w:t>存在检测已更改</w:t>
      </w:r>
      <w:r>
        <w:t xml:space="preserve">- </w:t>
      </w:r>
      <w:r>
        <w:t>由</w:t>
      </w:r>
      <w:r>
        <w:t>hot_plug_prsnt_n</w:t>
      </w:r>
      <w:r>
        <w:t>输入指示该输入的变化由控制器检测并记录在状态寄存器中。</w:t>
      </w:r>
    </w:p>
    <w:p w:rsidR="00E63982" w:rsidRDefault="002A462A">
      <w:pPr>
        <w:pStyle w:val="P68B1DB1-ListParagraph7"/>
        <w:numPr>
          <w:ilvl w:val="4"/>
          <w:numId w:val="27"/>
        </w:numPr>
        <w:tabs>
          <w:tab w:val="left" w:pos="548"/>
        </w:tabs>
        <w:spacing w:before="101"/>
        <w:ind w:hanging="289"/>
        <w:jc w:val="both"/>
      </w:pPr>
      <w:r>
        <w:t>命令完成事件</w:t>
      </w:r>
    </w:p>
    <w:p w:rsidR="00E63982" w:rsidRDefault="002A462A">
      <w:pPr>
        <w:pStyle w:val="P68B1DB1-ListParagraph7"/>
        <w:numPr>
          <w:ilvl w:val="5"/>
          <w:numId w:val="27"/>
        </w:numPr>
        <w:tabs>
          <w:tab w:val="left" w:pos="1268"/>
        </w:tabs>
        <w:spacing w:before="110"/>
        <w:ind w:hanging="289"/>
        <w:jc w:val="both"/>
      </w:pPr>
      <w:r>
        <w:t>由</w:t>
      </w:r>
      <w:r>
        <w:t>hot_plug_command</w:t>
      </w:r>
      <w:r>
        <w:t>_completed</w:t>
      </w:r>
      <w:r>
        <w:t>输入指示。</w:t>
      </w:r>
    </w:p>
    <w:p w:rsidR="00E63982" w:rsidRDefault="002A462A">
      <w:pPr>
        <w:pStyle w:val="P68B1DB1-ListParagraph7"/>
        <w:numPr>
          <w:ilvl w:val="4"/>
          <w:numId w:val="27"/>
        </w:numPr>
        <w:tabs>
          <w:tab w:val="left" w:pos="548"/>
        </w:tabs>
        <w:spacing w:before="110"/>
        <w:ind w:hanging="289"/>
        <w:jc w:val="both"/>
      </w:pPr>
      <w:r>
        <w:t>数据链路层状态更改事件</w:t>
      </w:r>
    </w:p>
    <w:p w:rsidR="00E63982" w:rsidRDefault="002A462A">
      <w:pPr>
        <w:pStyle w:val="P68B1DB1-ListParagraph7"/>
        <w:numPr>
          <w:ilvl w:val="5"/>
          <w:numId w:val="27"/>
        </w:numPr>
        <w:tabs>
          <w:tab w:val="left" w:pos="1268"/>
        </w:tabs>
        <w:spacing w:before="110"/>
        <w:ind w:hanging="289"/>
        <w:jc w:val="both"/>
      </w:pPr>
      <w:r>
        <w:t>由</w:t>
      </w:r>
      <w:r>
        <w:t>“</w:t>
      </w:r>
      <w:r>
        <w:t>链路状态寄存器</w:t>
      </w:r>
      <w:r>
        <w:t>”DLL</w:t>
      </w:r>
      <w:r>
        <w:t>活动位指示。</w:t>
      </w:r>
    </w:p>
    <w:p w:rsidR="00E63982" w:rsidRDefault="002A462A">
      <w:pPr>
        <w:pStyle w:val="P68B1DB1-BodyText6"/>
        <w:spacing w:before="90" w:line="249" w:lineRule="auto"/>
        <w:ind w:left="115" w:right="524"/>
        <w:jc w:val="both"/>
      </w:pPr>
      <w:r>
        <w:t>这些事件中的每一个都具有状态字段和启用字段，状态字段指示事件已经发生但尚未被软件处理，启用字段指示事件是否启用软件通知。某些事件还有一个</w:t>
      </w:r>
      <w:r>
        <w:t>capability</w:t>
      </w:r>
      <w:r>
        <w:t>字段，用于指示端口是否支持该事件类型。</w:t>
      </w:r>
    </w:p>
    <w:p w:rsidR="00E63982" w:rsidRDefault="00E63982">
      <w:pPr>
        <w:pStyle w:val="a3"/>
        <w:spacing w:before="7"/>
        <w:rPr>
          <w:sz w:val="24"/>
        </w:rPr>
      </w:pPr>
    </w:p>
    <w:p w:rsidR="00E63982" w:rsidRDefault="002A462A">
      <w:pPr>
        <w:pStyle w:val="P68B1DB1-ListParagraph67"/>
        <w:numPr>
          <w:ilvl w:val="3"/>
          <w:numId w:val="27"/>
        </w:numPr>
        <w:tabs>
          <w:tab w:val="left" w:pos="1196"/>
        </w:tabs>
        <w:ind w:hanging="1081"/>
        <w:jc w:val="both"/>
      </w:pPr>
      <w:r>
        <w:t>插槽控制寄存器实现</w:t>
      </w:r>
    </w:p>
    <w:p w:rsidR="00E63982" w:rsidRDefault="002A462A">
      <w:pPr>
        <w:pStyle w:val="a3"/>
        <w:spacing w:before="90" w:line="249" w:lineRule="auto"/>
        <w:ind w:left="115" w:right="435"/>
        <w:jc w:val="both"/>
      </w:pPr>
      <w:r>
        <w:rPr>
          <w:color w:val="231F20"/>
        </w:rPr>
        <w:t>使能位用于使能各种热插拔事件的中断生成如</w:t>
      </w:r>
      <w:hyperlink w:anchor="_bookmark193" w:history="1">
        <w:r>
          <w:rPr>
            <w:i/>
            <w:color w:val="191970"/>
          </w:rPr>
          <w:t>图</w:t>
        </w:r>
        <w:r>
          <w:rPr>
            <w:i/>
            <w:color w:val="191970"/>
          </w:rPr>
          <w:t>12.7</w:t>
        </w:r>
      </w:hyperlink>
      <w:r>
        <w:rPr>
          <w:color w:val="231F20"/>
        </w:rPr>
        <w:t>所示，控制输出用于将输出直接驱动到插槽。</w:t>
      </w:r>
    </w:p>
    <w:p w:rsidR="00E63982" w:rsidRDefault="00E63982">
      <w:pPr>
        <w:pStyle w:val="a3"/>
        <w:spacing w:before="5"/>
        <w:rPr>
          <w:sz w:val="24"/>
        </w:rPr>
      </w:pPr>
    </w:p>
    <w:p w:rsidR="00E63982" w:rsidRDefault="002A462A">
      <w:pPr>
        <w:pStyle w:val="P68B1DB1-ListParagraph67"/>
        <w:numPr>
          <w:ilvl w:val="3"/>
          <w:numId w:val="27"/>
        </w:numPr>
        <w:tabs>
          <w:tab w:val="left" w:pos="1195"/>
          <w:tab w:val="left" w:pos="1196"/>
        </w:tabs>
        <w:spacing w:before="1"/>
        <w:ind w:hanging="1081"/>
      </w:pPr>
      <w:r>
        <w:t>热插拔事件</w:t>
      </w:r>
    </w:p>
    <w:p w:rsidR="00E63982" w:rsidRDefault="002A462A">
      <w:pPr>
        <w:pStyle w:val="P68B1DB1-BodyText6"/>
        <w:spacing w:before="90" w:line="249" w:lineRule="auto"/>
        <w:ind w:left="115"/>
      </w:pPr>
      <w:r>
        <w:t>热插拔事件通过</w:t>
      </w:r>
      <w:r>
        <w:t>hot_plug_interrupt_out</w:t>
      </w:r>
      <w:r>
        <w:t>中断输出通知。此输出将保持置位，直到通过向插槽状态寄存器中的位写入</w:t>
      </w:r>
      <w:r>
        <w:t>“1”</w:t>
      </w:r>
      <w:r>
        <w:t>来清除状态位。</w:t>
      </w:r>
    </w:p>
    <w:p w:rsidR="00E63982" w:rsidRDefault="00E63982">
      <w:pPr>
        <w:spacing w:line="249" w:lineRule="auto"/>
        <w:sectPr w:rsidR="00E63982">
          <w:headerReference w:type="default" r:id="rId758"/>
          <w:footerReference w:type="default" r:id="rId759"/>
          <w:pgSz w:w="12240" w:h="16850"/>
          <w:pgMar w:top="920" w:right="600" w:bottom="1020" w:left="560" w:header="517" w:footer="824" w:gutter="0"/>
          <w:cols w:space="720"/>
        </w:sectPr>
      </w:pPr>
    </w:p>
    <w:p w:rsidR="00E63982" w:rsidRDefault="00E63982">
      <w:pPr>
        <w:pStyle w:val="a3"/>
        <w:spacing w:before="3"/>
        <w:rPr>
          <w:sz w:val="27"/>
        </w:rPr>
      </w:pPr>
    </w:p>
    <w:p w:rsidR="00E63982" w:rsidRDefault="002A462A">
      <w:pPr>
        <w:pStyle w:val="P68B1DB1-Heading331"/>
        <w:numPr>
          <w:ilvl w:val="2"/>
          <w:numId w:val="36"/>
        </w:numPr>
        <w:tabs>
          <w:tab w:val="left" w:pos="836"/>
        </w:tabs>
        <w:spacing w:before="94"/>
        <w:ind w:hanging="721"/>
      </w:pPr>
      <w:bookmarkStart w:id="311" w:name="12.6.4_Register_Description"/>
      <w:bookmarkStart w:id="312" w:name="_bookmark194"/>
      <w:bookmarkEnd w:id="311"/>
      <w:bookmarkEnd w:id="312"/>
      <w:r>
        <w:t>寄存器描述</w:t>
      </w:r>
    </w:p>
    <w:p w:rsidR="00E63982" w:rsidRDefault="002A462A">
      <w:pPr>
        <w:pStyle w:val="P68B1DB1-BodyText6"/>
        <w:spacing w:before="90"/>
        <w:ind w:left="115"/>
      </w:pPr>
      <w:r>
        <w:t>热插拔能力结构仅适用于下游端口。</w:t>
      </w:r>
    </w:p>
    <w:p w:rsidR="00E63982" w:rsidRDefault="00E63982">
      <w:pPr>
        <w:pStyle w:val="a3"/>
        <w:spacing w:before="2"/>
        <w:rPr>
          <w:sz w:val="25"/>
        </w:rPr>
      </w:pPr>
    </w:p>
    <w:p w:rsidR="00E63982" w:rsidRDefault="002A462A">
      <w:pPr>
        <w:pStyle w:val="a5"/>
        <w:numPr>
          <w:ilvl w:val="3"/>
          <w:numId w:val="26"/>
        </w:numPr>
        <w:tabs>
          <w:tab w:val="left" w:pos="1195"/>
          <w:tab w:val="left" w:pos="1196"/>
        </w:tabs>
        <w:spacing w:line="333" w:lineRule="auto"/>
        <w:ind w:right="7651" w:firstLine="0"/>
        <w:rPr>
          <w:sz w:val="20"/>
        </w:rPr>
      </w:pPr>
      <w:r>
        <w:pict>
          <v:group id="_x0000_s1230" style="position:absolute;left:0;text-align:left;margin-left:205.2pt;margin-top:67.65pt;width:304.6pt;height:216.15pt;z-index:-36761088;mso-position-horizontal-relative:page" coordorigin="4104,1353" coordsize="6092,4323">
            <v:shape id="_x0000_s1250" style="position:absolute;left:4682;top:1475;width:864;height:1030" coordorigin="4682,1475" coordsize="864,1030" path="m4682,2505r864,l5546,1475e" filled="f" strokeweight=".24pt">
              <v:path arrowok="t"/>
            </v:shape>
            <v:shape id="_x0000_s1249" style="position:absolute;left:5505;top:1352;width:82;height:123" coordorigin="5505,1353" coordsize="82,123" path="m5505,1475r41,-122l5587,1475r-82,xe" fillcolor="black" stroked="f">
              <v:path arrowok="t"/>
            </v:shape>
            <v:shape id="_x0000_s1248" style="position:absolute;left:4682;top:1475;width:1152;height:1462" coordorigin="4682,1475" coordsize="1152,1462" path="m4682,2937r1152,l5834,1475e" filled="f" strokeweight=".24pt">
              <v:path arrowok="t"/>
            </v:shape>
            <v:shape id="_x0000_s1247" style="position:absolute;left:5793;top:1352;width:82;height:123" coordorigin="5793,1353" coordsize="82,123" path="m5793,1475r41,-122l5875,1475r-82,xe" fillcolor="black" stroked="f">
              <v:path arrowok="t"/>
            </v:shape>
            <v:shape id="_x0000_s1246" style="position:absolute;left:4250;top:1475;width:2016;height:1750" coordorigin="4250,1475" coordsize="2016,1750" path="m4250,3225r2016,l6266,1475e" filled="f" strokeweight=".24pt">
              <v:path arrowok="t"/>
            </v:shape>
            <v:shape id="_x0000_s1245" style="position:absolute;left:6225;top:1352;width:82;height:123" coordorigin="6225,1353" coordsize="82,123" path="m6225,1475r41,-122l6307,1475r-82,xe" fillcolor="black" stroked="f">
              <v:path arrowok="t"/>
            </v:shape>
            <v:shape id="_x0000_s1244" style="position:absolute;left:4106;top:1475;width:4320;height:2470" coordorigin="4106,1475" coordsize="4320,2470" path="m4106,3945r4320,l8426,1475e" filled="f" strokeweight=".24pt">
              <v:path arrowok="t"/>
            </v:shape>
            <v:shape id="_x0000_s1243" style="position:absolute;left:8385;top:1352;width:82;height:123" coordorigin="8385,1353" coordsize="82,123" path="m8385,1475r41,-122l8467,1475r-82,xe" fillcolor="black" stroked="f">
              <v:path arrowok="t"/>
            </v:shape>
            <v:shape id="_x0000_s1242" style="position:absolute;left:4106;top:1475;width:4608;height:2758" coordorigin="4106,1475" coordsize="4608,2758" path="m4106,4233r4608,l8714,1475e" filled="f" strokeweight=".24pt">
              <v:path arrowok="t"/>
            </v:shape>
            <v:shape id="_x0000_s1241" style="position:absolute;left:8673;top:1352;width:82;height:123" coordorigin="8673,1353" coordsize="82,123" path="m8673,1475r41,-122l8755,1475r-82,xe" fillcolor="black" stroked="f">
              <v:path arrowok="t"/>
            </v:shape>
            <v:shape id="_x0000_s1240" style="position:absolute;left:4394;top:1475;width:4608;height:3046" coordorigin="4394,1475" coordsize="4608,3046" path="m4394,4521r4608,l9002,1475e" filled="f" strokeweight=".24pt">
              <v:path arrowok="t"/>
            </v:shape>
            <v:shape id="_x0000_s1239" style="position:absolute;left:8961;top:1352;width:82;height:123" coordorigin="8961,1353" coordsize="82,123" path="m8961,1475r41,-122l9043,1475r-82,xe" fillcolor="black" stroked="f">
              <v:path arrowok="t"/>
            </v:shape>
            <v:shape id="_x0000_s1238" style="position:absolute;left:4394;top:1475;width:4896;height:3334" coordorigin="4394,1475" coordsize="4896,3334" path="m4394,4809r4896,l9290,1475e" filled="f" strokeweight=".24pt">
              <v:path arrowok="t"/>
            </v:shape>
            <v:shape id="_x0000_s1237" style="position:absolute;left:9249;top:1352;width:82;height:123" coordorigin="9249,1353" coordsize="82,123" path="m9249,1475r41,-122l9331,1475r-82,xe" fillcolor="black" stroked="f">
              <v:path arrowok="t"/>
            </v:shape>
            <v:shape id="_x0000_s1236" style="position:absolute;left:4250;top:1475;width:5328;height:3622" coordorigin="4250,1475" coordsize="5328,3622" path="m4250,5097r5328,l9578,1475e" filled="f" strokeweight=".24pt">
              <v:path arrowok="t"/>
            </v:shape>
            <v:shape id="_x0000_s1235" style="position:absolute;left:9537;top:1352;width:82;height:123" coordorigin="9537,1353" coordsize="82,123" path="m9537,1475r41,-122l9619,1475r-82,xe" fillcolor="black" stroked="f">
              <v:path arrowok="t"/>
            </v:shape>
            <v:shape id="_x0000_s1234" style="position:absolute;left:4394;top:1475;width:5472;height:3910" coordorigin="4394,1475" coordsize="5472,3910" path="m4394,5385r5472,l9866,1475e" filled="f" strokeweight=".24pt">
              <v:path arrowok="t"/>
            </v:shape>
            <v:shape id="_x0000_s1233" style="position:absolute;left:9825;top:1352;width:82;height:123" coordorigin="9825,1353" coordsize="82,123" path="m9825,1475r41,-122l9907,1475r-82,xe" fillcolor="black" stroked="f">
              <v:path arrowok="t"/>
            </v:shape>
            <v:shape id="_x0000_s1232" style="position:absolute;left:4538;top:1475;width:5616;height:4198" coordorigin="4538,1475" coordsize="5616,4198" path="m4538,5673r5616,l10154,1475e" filled="f" strokeweight=".24pt">
              <v:path arrowok="t"/>
            </v:shape>
            <v:shape id="_x0000_s1231" style="position:absolute;left:10113;top:1352;width:82;height:123" coordorigin="10113,1353" coordsize="82,123" path="m10113,1475r41,-122l10195,1475r-82,xe" fillcolor="black" stroked="f">
              <v:path arrowok="t"/>
            </v:shape>
            <w10:wrap anchorx="page"/>
          </v:group>
        </w:pict>
      </w:r>
      <w:r>
        <w:rPr>
          <w:color w:val="191970"/>
          <w:sz w:val="20"/>
        </w:rPr>
        <w:t>插槽功能寄存器</w:t>
      </w:r>
      <w:r>
        <w:rPr>
          <w:color w:val="231F20"/>
          <w:sz w:val="20"/>
        </w:rPr>
        <w:t>地址：</w:t>
      </w:r>
      <w:r>
        <w:rPr>
          <w:color w:val="231F20"/>
          <w:sz w:val="20"/>
        </w:rPr>
        <w:t>0xD4</w:t>
      </w:r>
    </w:p>
    <w:p w:rsidR="00E63982" w:rsidRDefault="00E63982">
      <w:pPr>
        <w:pStyle w:val="a3"/>
        <w:spacing w:before="9"/>
        <w:rPr>
          <w:sz w:val="11"/>
        </w:rPr>
      </w:pPr>
    </w:p>
    <w:tbl>
      <w:tblPr>
        <w:tblStyle w:val="TableNormal"/>
        <w:tblW w:w="0" w:type="auto"/>
        <w:tblInd w:w="196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2880"/>
        <w:gridCol w:w="288"/>
        <w:gridCol w:w="288"/>
        <w:gridCol w:w="576"/>
        <w:gridCol w:w="1728"/>
        <w:gridCol w:w="288"/>
        <w:gridCol w:w="288"/>
        <w:gridCol w:w="288"/>
        <w:gridCol w:w="288"/>
        <w:gridCol w:w="288"/>
        <w:gridCol w:w="288"/>
        <w:gridCol w:w="288"/>
      </w:tblGrid>
      <w:tr w:rsidR="00E63982">
        <w:trPr>
          <w:trHeight w:val="570"/>
        </w:trPr>
        <w:tc>
          <w:tcPr>
            <w:tcW w:w="2880" w:type="dxa"/>
          </w:tcPr>
          <w:p w:rsidR="00E63982" w:rsidRDefault="002A462A">
            <w:pPr>
              <w:pStyle w:val="P68B1DB1-TableParagraph127"/>
              <w:spacing w:before="87" w:line="249" w:lineRule="auto"/>
              <w:ind w:left="1195" w:right="451" w:hanging="721"/>
            </w:pPr>
            <w:r>
              <w:t>物理插槽编号</w:t>
            </w:r>
            <w:r>
              <w:t>[12</w:t>
            </w:r>
            <w:r>
              <w:t>：</w:t>
            </w:r>
            <w:r>
              <w:t>0] [31</w:t>
            </w:r>
            <w:r>
              <w:t>：</w:t>
            </w:r>
            <w:r>
              <w:t>19]</w:t>
            </w:r>
          </w:p>
        </w:tc>
        <w:tc>
          <w:tcPr>
            <w:tcW w:w="288" w:type="dxa"/>
          </w:tcPr>
          <w:p w:rsidR="00E63982" w:rsidRDefault="00E63982">
            <w:pPr>
              <w:pStyle w:val="TableParagraph"/>
              <w:spacing w:before="10"/>
              <w:rPr>
                <w:sz w:val="15"/>
              </w:rPr>
            </w:pPr>
          </w:p>
          <w:p w:rsidR="00E63982" w:rsidRDefault="002A462A">
            <w:pPr>
              <w:pStyle w:val="P68B1DB1-TableParagraph127"/>
              <w:spacing w:before="1"/>
              <w:ind w:left="54"/>
            </w:pPr>
            <w:r>
              <w:t>18</w:t>
            </w:r>
          </w:p>
        </w:tc>
        <w:tc>
          <w:tcPr>
            <w:tcW w:w="288" w:type="dxa"/>
          </w:tcPr>
          <w:p w:rsidR="00E63982" w:rsidRDefault="00E63982">
            <w:pPr>
              <w:pStyle w:val="TableParagraph"/>
              <w:spacing w:before="10"/>
              <w:rPr>
                <w:sz w:val="15"/>
              </w:rPr>
            </w:pPr>
          </w:p>
          <w:p w:rsidR="00E63982" w:rsidRDefault="002A462A">
            <w:pPr>
              <w:pStyle w:val="P68B1DB1-TableParagraph127"/>
              <w:spacing w:before="1"/>
              <w:ind w:left="54"/>
            </w:pPr>
            <w:r>
              <w:t>17</w:t>
            </w:r>
          </w:p>
        </w:tc>
        <w:tc>
          <w:tcPr>
            <w:tcW w:w="576" w:type="dxa"/>
          </w:tcPr>
          <w:p w:rsidR="00E63982" w:rsidRDefault="00E63982">
            <w:pPr>
              <w:pStyle w:val="TableParagraph"/>
              <w:spacing w:before="10"/>
              <w:rPr>
                <w:sz w:val="15"/>
              </w:rPr>
            </w:pPr>
          </w:p>
          <w:p w:rsidR="00E63982" w:rsidRDefault="002A462A">
            <w:pPr>
              <w:pStyle w:val="P68B1DB1-TableParagraph127"/>
              <w:spacing w:before="1"/>
              <w:ind w:left="87"/>
            </w:pPr>
            <w:r>
              <w:t>十六点十五分</w:t>
            </w:r>
          </w:p>
        </w:tc>
        <w:tc>
          <w:tcPr>
            <w:tcW w:w="1728" w:type="dxa"/>
          </w:tcPr>
          <w:p w:rsidR="00E63982" w:rsidRDefault="002A462A">
            <w:pPr>
              <w:pStyle w:val="P68B1DB1-TableParagraph127"/>
              <w:spacing w:line="249" w:lineRule="auto"/>
              <w:ind w:left="285" w:right="279"/>
              <w:jc w:val="center"/>
            </w:pPr>
            <w:r>
              <w:t>插槽功率限制值</w:t>
            </w:r>
            <w:r>
              <w:t>[7</w:t>
            </w:r>
            <w:r>
              <w:t>：</w:t>
            </w:r>
            <w:r>
              <w:t>0]</w:t>
            </w:r>
          </w:p>
          <w:p w:rsidR="00E63982" w:rsidRDefault="002A462A">
            <w:pPr>
              <w:pStyle w:val="P68B1DB1-TableParagraph127"/>
              <w:spacing w:line="176" w:lineRule="exact"/>
              <w:ind w:left="283" w:right="279"/>
              <w:jc w:val="center"/>
            </w:pPr>
            <w:r>
              <w:t>[14</w:t>
            </w:r>
            <w:r>
              <w:t>：</w:t>
            </w:r>
            <w:r>
              <w:t>7]</w:t>
            </w:r>
          </w:p>
        </w:tc>
        <w:tc>
          <w:tcPr>
            <w:tcW w:w="288" w:type="dxa"/>
          </w:tcPr>
          <w:p w:rsidR="00E63982" w:rsidRDefault="00E63982">
            <w:pPr>
              <w:pStyle w:val="TableParagraph"/>
              <w:spacing w:before="10"/>
              <w:rPr>
                <w:sz w:val="15"/>
              </w:rPr>
            </w:pPr>
          </w:p>
          <w:p w:rsidR="00E63982" w:rsidRDefault="002A462A">
            <w:pPr>
              <w:pStyle w:val="P68B1DB1-TableParagraph127"/>
              <w:spacing w:before="1"/>
              <w:ind w:left="4"/>
              <w:jc w:val="center"/>
            </w:pPr>
            <w:r>
              <w:t>6</w:t>
            </w:r>
          </w:p>
        </w:tc>
        <w:tc>
          <w:tcPr>
            <w:tcW w:w="288" w:type="dxa"/>
          </w:tcPr>
          <w:p w:rsidR="00E63982" w:rsidRDefault="00E63982">
            <w:pPr>
              <w:pStyle w:val="TableParagraph"/>
              <w:spacing w:before="10"/>
              <w:rPr>
                <w:sz w:val="15"/>
              </w:rPr>
            </w:pPr>
          </w:p>
          <w:p w:rsidR="00E63982" w:rsidRDefault="002A462A">
            <w:pPr>
              <w:pStyle w:val="P68B1DB1-TableParagraph127"/>
              <w:spacing w:before="1"/>
              <w:ind w:left="4"/>
              <w:jc w:val="center"/>
            </w:pPr>
            <w:r>
              <w:t>5</w:t>
            </w:r>
          </w:p>
        </w:tc>
        <w:tc>
          <w:tcPr>
            <w:tcW w:w="288" w:type="dxa"/>
          </w:tcPr>
          <w:p w:rsidR="00E63982" w:rsidRDefault="00E63982">
            <w:pPr>
              <w:pStyle w:val="TableParagraph"/>
              <w:spacing w:before="10"/>
              <w:rPr>
                <w:sz w:val="15"/>
              </w:rPr>
            </w:pPr>
          </w:p>
          <w:p w:rsidR="00E63982" w:rsidRDefault="002A462A">
            <w:pPr>
              <w:pStyle w:val="P68B1DB1-TableParagraph127"/>
              <w:spacing w:before="1"/>
              <w:ind w:left="4"/>
              <w:jc w:val="center"/>
            </w:pPr>
            <w:r>
              <w:t>4</w:t>
            </w:r>
          </w:p>
        </w:tc>
        <w:tc>
          <w:tcPr>
            <w:tcW w:w="288" w:type="dxa"/>
          </w:tcPr>
          <w:p w:rsidR="00E63982" w:rsidRDefault="00E63982">
            <w:pPr>
              <w:pStyle w:val="TableParagraph"/>
              <w:spacing w:before="10"/>
              <w:rPr>
                <w:sz w:val="15"/>
              </w:rPr>
            </w:pPr>
          </w:p>
          <w:p w:rsidR="00E63982" w:rsidRDefault="002A462A">
            <w:pPr>
              <w:pStyle w:val="P68B1DB1-TableParagraph127"/>
              <w:spacing w:before="1"/>
              <w:ind w:left="4"/>
              <w:jc w:val="center"/>
            </w:pPr>
            <w:r>
              <w:t>3</w:t>
            </w:r>
          </w:p>
        </w:tc>
        <w:tc>
          <w:tcPr>
            <w:tcW w:w="288" w:type="dxa"/>
          </w:tcPr>
          <w:p w:rsidR="00E63982" w:rsidRDefault="00E63982">
            <w:pPr>
              <w:pStyle w:val="TableParagraph"/>
              <w:spacing w:before="10"/>
              <w:rPr>
                <w:sz w:val="15"/>
              </w:rPr>
            </w:pPr>
          </w:p>
          <w:p w:rsidR="00E63982" w:rsidRDefault="002A462A">
            <w:pPr>
              <w:pStyle w:val="P68B1DB1-TableParagraph127"/>
              <w:spacing w:before="1"/>
              <w:ind w:left="4"/>
              <w:jc w:val="center"/>
            </w:pPr>
            <w:r>
              <w:t>2</w:t>
            </w:r>
          </w:p>
        </w:tc>
        <w:tc>
          <w:tcPr>
            <w:tcW w:w="288" w:type="dxa"/>
          </w:tcPr>
          <w:p w:rsidR="00E63982" w:rsidRDefault="00E63982">
            <w:pPr>
              <w:pStyle w:val="TableParagraph"/>
              <w:spacing w:before="10"/>
              <w:rPr>
                <w:sz w:val="15"/>
              </w:rPr>
            </w:pPr>
          </w:p>
          <w:p w:rsidR="00E63982" w:rsidRDefault="002A462A">
            <w:pPr>
              <w:pStyle w:val="P68B1DB1-TableParagraph127"/>
              <w:spacing w:before="1"/>
              <w:ind w:left="4"/>
              <w:jc w:val="center"/>
            </w:pPr>
            <w:r>
              <w:t>1</w:t>
            </w:r>
          </w:p>
        </w:tc>
        <w:tc>
          <w:tcPr>
            <w:tcW w:w="288" w:type="dxa"/>
          </w:tcPr>
          <w:p w:rsidR="00E63982" w:rsidRDefault="00E63982">
            <w:pPr>
              <w:pStyle w:val="TableParagraph"/>
              <w:spacing w:before="10"/>
              <w:rPr>
                <w:sz w:val="15"/>
              </w:rPr>
            </w:pPr>
          </w:p>
          <w:p w:rsidR="00E63982" w:rsidRDefault="002A462A">
            <w:pPr>
              <w:pStyle w:val="P68B1DB1-TableParagraph127"/>
              <w:spacing w:before="1"/>
              <w:ind w:left="4"/>
              <w:jc w:val="center"/>
            </w:pPr>
            <w:r>
              <w:t>0</w:t>
            </w:r>
          </w:p>
        </w:tc>
      </w:tr>
    </w:tbl>
    <w:p w:rsidR="00E63982" w:rsidRDefault="00E63982">
      <w:pPr>
        <w:pStyle w:val="a3"/>
        <w:rPr>
          <w:sz w:val="22"/>
        </w:rPr>
      </w:pPr>
    </w:p>
    <w:p w:rsidR="00E63982" w:rsidRDefault="00E63982">
      <w:pPr>
        <w:pStyle w:val="a3"/>
        <w:rPr>
          <w:sz w:val="22"/>
        </w:rPr>
      </w:pPr>
    </w:p>
    <w:p w:rsidR="00E63982" w:rsidRDefault="00E63982">
      <w:pPr>
        <w:pStyle w:val="a3"/>
        <w:rPr>
          <w:sz w:val="22"/>
        </w:rPr>
      </w:pPr>
    </w:p>
    <w:p w:rsidR="00E63982" w:rsidRDefault="00E63982">
      <w:pPr>
        <w:pStyle w:val="a3"/>
        <w:spacing w:before="1"/>
        <w:rPr>
          <w:sz w:val="25"/>
        </w:rPr>
      </w:pPr>
    </w:p>
    <w:p w:rsidR="00E63982" w:rsidRDefault="002A462A">
      <w:pPr>
        <w:pStyle w:val="P68B1DB1-Normal44"/>
        <w:ind w:left="729" w:right="6200"/>
        <w:jc w:val="center"/>
      </w:pPr>
      <w:r>
        <w:t>无命令完成支持</w:t>
      </w:r>
    </w:p>
    <w:p w:rsidR="00E63982" w:rsidRDefault="00E63982">
      <w:pPr>
        <w:pStyle w:val="a3"/>
        <w:spacing w:before="5"/>
        <w:rPr>
          <w:sz w:val="21"/>
        </w:rPr>
      </w:pPr>
    </w:p>
    <w:p w:rsidR="00E63982" w:rsidRDefault="002A462A">
      <w:pPr>
        <w:pStyle w:val="P68B1DB1-Normal128"/>
        <w:spacing w:line="352" w:lineRule="auto"/>
        <w:ind w:left="1633" w:right="7115"/>
        <w:jc w:val="center"/>
      </w:pPr>
      <w:r>
        <w:t>机电联锁当前时隙功率极限标度</w:t>
      </w:r>
    </w:p>
    <w:p w:rsidR="00E63982" w:rsidRDefault="00E63982">
      <w:pPr>
        <w:pStyle w:val="a3"/>
        <w:rPr>
          <w:rFonts w:ascii="Calibri"/>
          <w:sz w:val="16"/>
        </w:rPr>
      </w:pPr>
    </w:p>
    <w:p w:rsidR="00E63982" w:rsidRDefault="00E63982">
      <w:pPr>
        <w:pStyle w:val="a3"/>
        <w:spacing w:before="7"/>
        <w:rPr>
          <w:rFonts w:ascii="Calibri"/>
          <w:sz w:val="19"/>
        </w:rPr>
      </w:pPr>
    </w:p>
    <w:p w:rsidR="00E63982" w:rsidRDefault="002A462A">
      <w:pPr>
        <w:pStyle w:val="P68B1DB1-Normal128"/>
        <w:spacing w:line="352" w:lineRule="auto"/>
        <w:ind w:left="2236" w:right="7707"/>
        <w:jc w:val="center"/>
      </w:pPr>
      <w:r>
        <w:t>热插拔功能热插拔惊喜</w:t>
      </w:r>
    </w:p>
    <w:p w:rsidR="00E63982" w:rsidRDefault="002A462A">
      <w:pPr>
        <w:pStyle w:val="P68B1DB1-Normal128"/>
        <w:spacing w:before="2" w:line="352" w:lineRule="auto"/>
        <w:ind w:left="1915" w:right="7403" w:firstLine="4"/>
        <w:jc w:val="center"/>
      </w:pPr>
      <w:r>
        <w:t>电源指示灯存在注意指示灯存在</w:t>
      </w:r>
      <w:r>
        <w:t>MRL</w:t>
      </w:r>
      <w:r>
        <w:t>传感器存在</w:t>
      </w:r>
    </w:p>
    <w:p w:rsidR="00E63982" w:rsidRDefault="002A462A">
      <w:pPr>
        <w:pStyle w:val="P68B1DB1-Normal128"/>
        <w:spacing w:before="2" w:line="352" w:lineRule="auto"/>
        <w:ind w:left="1981" w:right="7465"/>
        <w:jc w:val="center"/>
      </w:pPr>
      <w:r>
        <w:t>电源控制器存在注意按钮存在</w:t>
      </w:r>
    </w:p>
    <w:p w:rsidR="00E63982" w:rsidRDefault="00E63982">
      <w:pPr>
        <w:pStyle w:val="a3"/>
        <w:spacing w:before="8"/>
        <w:rPr>
          <w:rFonts w:ascii="Calibri"/>
          <w:sz w:val="16"/>
        </w:rPr>
      </w:pPr>
    </w:p>
    <w:tbl>
      <w:tblPr>
        <w:tblStyle w:val="TableNormal"/>
        <w:tblW w:w="0" w:type="auto"/>
        <w:tblInd w:w="1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2639"/>
        <w:gridCol w:w="2639"/>
        <w:gridCol w:w="2639"/>
        <w:gridCol w:w="2639"/>
      </w:tblGrid>
      <w:tr w:rsidR="00E63982">
        <w:trPr>
          <w:trHeight w:val="325"/>
        </w:trPr>
        <w:tc>
          <w:tcPr>
            <w:tcW w:w="2639" w:type="dxa"/>
            <w:tcBorders>
              <w:left w:val="single" w:sz="4" w:space="0" w:color="231F20"/>
              <w:right w:val="single" w:sz="4" w:space="0" w:color="231F20"/>
            </w:tcBorders>
            <w:shd w:val="clear" w:color="auto" w:fill="D8D9DA"/>
          </w:tcPr>
          <w:p w:rsidR="00E63982" w:rsidRDefault="002A462A">
            <w:pPr>
              <w:pStyle w:val="P68B1DB1-TableParagraph19"/>
              <w:spacing w:before="23"/>
              <w:ind w:left="40"/>
            </w:pPr>
            <w:r>
              <w:t>位</w:t>
            </w:r>
          </w:p>
        </w:tc>
        <w:tc>
          <w:tcPr>
            <w:tcW w:w="2639" w:type="dxa"/>
            <w:tcBorders>
              <w:left w:val="single" w:sz="4" w:space="0" w:color="231F20"/>
            </w:tcBorders>
            <w:shd w:val="clear" w:color="auto" w:fill="D8D9DA"/>
          </w:tcPr>
          <w:p w:rsidR="00E63982" w:rsidRDefault="002A462A">
            <w:pPr>
              <w:pStyle w:val="P68B1DB1-TableParagraph19"/>
              <w:spacing w:before="23"/>
              <w:ind w:left="39"/>
            </w:pPr>
            <w:r>
              <w:t>寄存器描述</w:t>
            </w:r>
          </w:p>
        </w:tc>
        <w:tc>
          <w:tcPr>
            <w:tcW w:w="2639" w:type="dxa"/>
            <w:shd w:val="clear" w:color="auto" w:fill="D8D9DA"/>
          </w:tcPr>
          <w:p w:rsidR="00E63982" w:rsidRDefault="002A462A">
            <w:pPr>
              <w:pStyle w:val="P68B1DB1-TableParagraph19"/>
              <w:spacing w:before="23"/>
              <w:ind w:left="36"/>
            </w:pPr>
            <w:r>
              <w:t>属性</w:t>
            </w:r>
          </w:p>
        </w:tc>
        <w:tc>
          <w:tcPr>
            <w:tcW w:w="2639" w:type="dxa"/>
            <w:shd w:val="clear" w:color="auto" w:fill="D8D9DA"/>
          </w:tcPr>
          <w:p w:rsidR="00E63982" w:rsidRDefault="002A462A">
            <w:pPr>
              <w:pStyle w:val="P68B1DB1-TableParagraph19"/>
              <w:spacing w:before="23"/>
              <w:ind w:left="36"/>
            </w:pPr>
            <w:r>
              <w:t>执行</w:t>
            </w:r>
          </w:p>
        </w:tc>
      </w:tr>
      <w:tr w:rsidR="00E63982">
        <w:trPr>
          <w:trHeight w:val="1205"/>
        </w:trPr>
        <w:tc>
          <w:tcPr>
            <w:tcW w:w="2639" w:type="dxa"/>
            <w:tcBorders>
              <w:left w:val="single" w:sz="4" w:space="0" w:color="231F20"/>
              <w:right w:val="single" w:sz="4" w:space="0" w:color="231F20"/>
            </w:tcBorders>
          </w:tcPr>
          <w:p w:rsidR="00E63982" w:rsidRDefault="00E63982">
            <w:pPr>
              <w:pStyle w:val="TableParagraph"/>
              <w:rPr>
                <w:rFonts w:ascii="Calibri"/>
                <w:sz w:val="20"/>
              </w:rPr>
            </w:pPr>
          </w:p>
          <w:p w:rsidR="00E63982" w:rsidRDefault="00E63982">
            <w:pPr>
              <w:pStyle w:val="TableParagraph"/>
              <w:spacing w:before="12"/>
              <w:rPr>
                <w:rFonts w:ascii="Calibri"/>
                <w:sz w:val="17"/>
              </w:rPr>
            </w:pPr>
          </w:p>
          <w:p w:rsidR="00E63982" w:rsidRDefault="002A462A">
            <w:pPr>
              <w:pStyle w:val="P68B1DB1-TableParagraph20"/>
              <w:ind w:left="40"/>
            </w:pPr>
            <w:r>
              <w:t>0</w:t>
            </w:r>
          </w:p>
        </w:tc>
        <w:tc>
          <w:tcPr>
            <w:tcW w:w="2639" w:type="dxa"/>
            <w:tcBorders>
              <w:left w:val="single" w:sz="4" w:space="0" w:color="231F20"/>
            </w:tcBorders>
          </w:tcPr>
          <w:p w:rsidR="00E63982" w:rsidRDefault="002A462A">
            <w:pPr>
              <w:pStyle w:val="P68B1DB1-TableParagraph20"/>
              <w:spacing w:before="23" w:line="254" w:lineRule="auto"/>
              <w:ind w:left="39" w:right="56"/>
            </w:pPr>
            <w:r>
              <w:rPr>
                <w:b/>
              </w:rPr>
              <w:t>注意按钮存在</w:t>
            </w:r>
            <w:r>
              <w:t>-</w:t>
            </w:r>
            <w:r>
              <w:t>设置时，此位表示此插槽的注意按钮由机箱电气控制</w:t>
            </w:r>
          </w:p>
        </w:tc>
        <w:tc>
          <w:tcPr>
            <w:tcW w:w="2639" w:type="dxa"/>
          </w:tcPr>
          <w:p w:rsidR="00E63982" w:rsidRDefault="00E63982">
            <w:pPr>
              <w:pStyle w:val="TableParagraph"/>
              <w:rPr>
                <w:rFonts w:ascii="Calibri"/>
                <w:sz w:val="20"/>
              </w:rPr>
            </w:pPr>
          </w:p>
          <w:p w:rsidR="00E63982" w:rsidRDefault="00E63982">
            <w:pPr>
              <w:pStyle w:val="TableParagraph"/>
              <w:spacing w:before="12"/>
              <w:rPr>
                <w:rFonts w:ascii="Calibri"/>
                <w:sz w:val="17"/>
              </w:rPr>
            </w:pPr>
          </w:p>
          <w:p w:rsidR="00E63982" w:rsidRDefault="002A462A">
            <w:pPr>
              <w:pStyle w:val="P68B1DB1-TableParagraph20"/>
              <w:ind w:left="36"/>
            </w:pPr>
            <w:r>
              <w:t>HwInit</w:t>
            </w:r>
          </w:p>
        </w:tc>
        <w:tc>
          <w:tcPr>
            <w:tcW w:w="2639" w:type="dxa"/>
          </w:tcPr>
          <w:p w:rsidR="00E63982" w:rsidRDefault="00E63982">
            <w:pPr>
              <w:pStyle w:val="TableParagraph"/>
              <w:spacing w:before="4"/>
              <w:rPr>
                <w:rFonts w:ascii="Calibri"/>
                <w:sz w:val="27"/>
              </w:rPr>
            </w:pPr>
          </w:p>
          <w:p w:rsidR="00E63982" w:rsidRDefault="002A462A">
            <w:pPr>
              <w:pStyle w:val="P68B1DB1-TableParagraph20"/>
              <w:ind w:left="36"/>
            </w:pPr>
            <w:r>
              <w:t>没有逻辑。</w:t>
            </w:r>
          </w:p>
          <w:p w:rsidR="00E63982" w:rsidRDefault="002A462A">
            <w:pPr>
              <w:pStyle w:val="P68B1DB1-TableParagraph20"/>
              <w:spacing w:before="53"/>
              <w:ind w:left="36"/>
            </w:pPr>
            <w:r>
              <w:t>来自</w:t>
            </w:r>
            <w:r>
              <w:t>APB</w:t>
            </w:r>
            <w:r>
              <w:t>接口的</w:t>
            </w:r>
          </w:p>
        </w:tc>
      </w:tr>
      <w:tr w:rsidR="00E63982">
        <w:trPr>
          <w:trHeight w:val="1425"/>
        </w:trPr>
        <w:tc>
          <w:tcPr>
            <w:tcW w:w="2639" w:type="dxa"/>
            <w:tcBorders>
              <w:left w:val="single" w:sz="4" w:space="0" w:color="231F20"/>
              <w:right w:val="single" w:sz="4" w:space="0" w:color="231F20"/>
            </w:tcBorders>
          </w:tcPr>
          <w:p w:rsidR="00E63982" w:rsidRDefault="00E63982">
            <w:pPr>
              <w:pStyle w:val="TableParagraph"/>
              <w:rPr>
                <w:rFonts w:ascii="Calibri"/>
                <w:sz w:val="20"/>
              </w:rPr>
            </w:pPr>
          </w:p>
          <w:p w:rsidR="00E63982" w:rsidRDefault="00E63982">
            <w:pPr>
              <w:pStyle w:val="TableParagraph"/>
              <w:spacing w:before="12"/>
              <w:rPr>
                <w:rFonts w:ascii="Calibri"/>
                <w:sz w:val="26"/>
              </w:rPr>
            </w:pPr>
          </w:p>
          <w:p w:rsidR="00E63982" w:rsidRDefault="002A462A">
            <w:pPr>
              <w:pStyle w:val="P68B1DB1-TableParagraph20"/>
              <w:ind w:left="40"/>
            </w:pPr>
            <w:r>
              <w:t>1</w:t>
            </w:r>
          </w:p>
        </w:tc>
        <w:tc>
          <w:tcPr>
            <w:tcW w:w="2639" w:type="dxa"/>
            <w:tcBorders>
              <w:left w:val="single" w:sz="4" w:space="0" w:color="231F20"/>
            </w:tcBorders>
          </w:tcPr>
          <w:p w:rsidR="00E63982" w:rsidRDefault="002A462A">
            <w:pPr>
              <w:pStyle w:val="P68B1DB1-TableParagraph20"/>
              <w:spacing w:before="23" w:line="254" w:lineRule="auto"/>
              <w:ind w:left="39" w:right="56"/>
            </w:pPr>
            <w:r>
              <w:rPr>
                <w:b/>
              </w:rPr>
              <w:t>电源控制器存在</w:t>
            </w:r>
            <w:r>
              <w:t>-</w:t>
            </w:r>
            <w:r>
              <w:t>设置时，此位表示已为此插槽</w:t>
            </w:r>
            <w:r>
              <w:t>/</w:t>
            </w:r>
            <w:r>
              <w:t>适配器实现软件可编程电源控制器（取决于外形尺寸）。</w:t>
            </w:r>
          </w:p>
        </w:tc>
        <w:tc>
          <w:tcPr>
            <w:tcW w:w="2639" w:type="dxa"/>
          </w:tcPr>
          <w:p w:rsidR="00E63982" w:rsidRDefault="00E63982">
            <w:pPr>
              <w:pStyle w:val="TableParagraph"/>
              <w:rPr>
                <w:rFonts w:ascii="Calibri"/>
                <w:sz w:val="20"/>
              </w:rPr>
            </w:pPr>
          </w:p>
          <w:p w:rsidR="00E63982" w:rsidRDefault="00E63982">
            <w:pPr>
              <w:pStyle w:val="TableParagraph"/>
              <w:spacing w:before="12"/>
              <w:rPr>
                <w:rFonts w:ascii="Calibri"/>
                <w:sz w:val="26"/>
              </w:rPr>
            </w:pPr>
          </w:p>
          <w:p w:rsidR="00E63982" w:rsidRDefault="002A462A">
            <w:pPr>
              <w:pStyle w:val="P68B1DB1-TableParagraph20"/>
              <w:ind w:left="36"/>
            </w:pPr>
            <w:r>
              <w:t>HwInit</w:t>
            </w:r>
          </w:p>
        </w:tc>
        <w:tc>
          <w:tcPr>
            <w:tcW w:w="2639" w:type="dxa"/>
          </w:tcPr>
          <w:p w:rsidR="00E63982" w:rsidRDefault="00E63982">
            <w:pPr>
              <w:pStyle w:val="TableParagraph"/>
              <w:rPr>
                <w:rFonts w:ascii="Calibri"/>
                <w:sz w:val="20"/>
              </w:rPr>
            </w:pPr>
          </w:p>
          <w:p w:rsidR="00E63982" w:rsidRDefault="00E63982">
            <w:pPr>
              <w:pStyle w:val="TableParagraph"/>
              <w:spacing w:before="4"/>
              <w:rPr>
                <w:rFonts w:ascii="Calibri"/>
                <w:sz w:val="16"/>
              </w:rPr>
            </w:pPr>
          </w:p>
          <w:p w:rsidR="00E63982" w:rsidRDefault="002A462A">
            <w:pPr>
              <w:pStyle w:val="P68B1DB1-TableParagraph20"/>
              <w:ind w:left="36"/>
            </w:pPr>
            <w:r>
              <w:t>没有逻辑。</w:t>
            </w:r>
          </w:p>
          <w:p w:rsidR="00E63982" w:rsidRDefault="002A462A">
            <w:pPr>
              <w:pStyle w:val="P68B1DB1-TableParagraph20"/>
              <w:spacing w:before="53"/>
              <w:ind w:left="36"/>
            </w:pPr>
            <w:r>
              <w:t>来自</w:t>
            </w:r>
            <w:r>
              <w:t>APB</w:t>
            </w:r>
            <w:r>
              <w:t>接口的</w:t>
            </w:r>
          </w:p>
        </w:tc>
      </w:tr>
      <w:tr w:rsidR="00E63982">
        <w:trPr>
          <w:trHeight w:val="984"/>
        </w:trPr>
        <w:tc>
          <w:tcPr>
            <w:tcW w:w="2639" w:type="dxa"/>
            <w:tcBorders>
              <w:left w:val="single" w:sz="4" w:space="0" w:color="231F20"/>
              <w:right w:val="single" w:sz="4" w:space="0" w:color="231F20"/>
            </w:tcBorders>
          </w:tcPr>
          <w:p w:rsidR="00E63982" w:rsidRDefault="00E63982">
            <w:pPr>
              <w:pStyle w:val="TableParagraph"/>
              <w:spacing w:before="11"/>
              <w:rPr>
                <w:rFonts w:ascii="Calibri"/>
                <w:sz w:val="28"/>
              </w:rPr>
            </w:pPr>
          </w:p>
          <w:p w:rsidR="00E63982" w:rsidRDefault="002A462A">
            <w:pPr>
              <w:pStyle w:val="P68B1DB1-TableParagraph20"/>
              <w:spacing w:before="1"/>
              <w:ind w:left="40"/>
            </w:pPr>
            <w:r>
              <w:t>2</w:t>
            </w:r>
          </w:p>
        </w:tc>
        <w:tc>
          <w:tcPr>
            <w:tcW w:w="2639" w:type="dxa"/>
            <w:tcBorders>
              <w:left w:val="single" w:sz="4" w:space="0" w:color="231F20"/>
            </w:tcBorders>
          </w:tcPr>
          <w:p w:rsidR="00E63982" w:rsidRDefault="002A462A">
            <w:pPr>
              <w:pStyle w:val="P68B1DB1-TableParagraph20"/>
              <w:spacing w:before="23" w:line="254" w:lineRule="auto"/>
              <w:ind w:left="39"/>
            </w:pPr>
            <w:r>
              <w:rPr>
                <w:b/>
              </w:rPr>
              <w:t>MRL</w:t>
            </w:r>
            <w:r>
              <w:rPr>
                <w:b/>
              </w:rPr>
              <w:t>传感器存在</w:t>
            </w:r>
            <w:r>
              <w:t>-</w:t>
            </w:r>
            <w:r>
              <w:t>设置时，此位表示机箱上已为此插槽安装了</w:t>
            </w:r>
            <w:r>
              <w:t>MRL</w:t>
            </w:r>
            <w:r>
              <w:t>传感器。</w:t>
            </w:r>
          </w:p>
        </w:tc>
        <w:tc>
          <w:tcPr>
            <w:tcW w:w="2639" w:type="dxa"/>
          </w:tcPr>
          <w:p w:rsidR="00E63982" w:rsidRDefault="00E63982">
            <w:pPr>
              <w:pStyle w:val="TableParagraph"/>
              <w:spacing w:before="11"/>
              <w:rPr>
                <w:rFonts w:ascii="Calibri"/>
                <w:sz w:val="28"/>
              </w:rPr>
            </w:pPr>
          </w:p>
          <w:p w:rsidR="00E63982" w:rsidRDefault="002A462A">
            <w:pPr>
              <w:pStyle w:val="P68B1DB1-TableParagraph20"/>
              <w:spacing w:before="1"/>
              <w:ind w:left="36"/>
            </w:pPr>
            <w:r>
              <w:t>HwInit</w:t>
            </w:r>
          </w:p>
        </w:tc>
        <w:tc>
          <w:tcPr>
            <w:tcW w:w="2639" w:type="dxa"/>
          </w:tcPr>
          <w:p w:rsidR="00E63982" w:rsidRDefault="00E63982">
            <w:pPr>
              <w:pStyle w:val="TableParagraph"/>
              <w:spacing w:before="3"/>
              <w:rPr>
                <w:rFonts w:ascii="Calibri"/>
                <w:sz w:val="18"/>
              </w:rPr>
            </w:pPr>
          </w:p>
          <w:p w:rsidR="00E63982" w:rsidRDefault="002A462A">
            <w:pPr>
              <w:pStyle w:val="P68B1DB1-TableParagraph20"/>
              <w:spacing w:before="1"/>
              <w:ind w:left="36"/>
            </w:pPr>
            <w:r>
              <w:t>没有逻辑。</w:t>
            </w:r>
          </w:p>
          <w:p w:rsidR="00E63982" w:rsidRDefault="002A462A">
            <w:pPr>
              <w:pStyle w:val="P68B1DB1-TableParagraph20"/>
              <w:spacing w:before="53"/>
              <w:ind w:left="36"/>
            </w:pPr>
            <w:r>
              <w:t>来自</w:t>
            </w:r>
            <w:r>
              <w:t>APB</w:t>
            </w:r>
            <w:r>
              <w:t>接口的</w:t>
            </w:r>
          </w:p>
        </w:tc>
      </w:tr>
      <w:tr w:rsidR="00E63982">
        <w:trPr>
          <w:trHeight w:val="985"/>
        </w:trPr>
        <w:tc>
          <w:tcPr>
            <w:tcW w:w="2639" w:type="dxa"/>
            <w:tcBorders>
              <w:left w:val="single" w:sz="4" w:space="0" w:color="231F20"/>
              <w:right w:val="single" w:sz="4" w:space="0" w:color="231F20"/>
            </w:tcBorders>
          </w:tcPr>
          <w:p w:rsidR="00E63982" w:rsidRDefault="00E63982">
            <w:pPr>
              <w:pStyle w:val="TableParagraph"/>
              <w:spacing w:before="11"/>
              <w:rPr>
                <w:rFonts w:ascii="Calibri"/>
                <w:sz w:val="28"/>
              </w:rPr>
            </w:pPr>
          </w:p>
          <w:p w:rsidR="00E63982" w:rsidRDefault="002A462A">
            <w:pPr>
              <w:pStyle w:val="P68B1DB1-TableParagraph20"/>
              <w:spacing w:before="1"/>
              <w:ind w:left="40"/>
            </w:pPr>
            <w:r>
              <w:t>3</w:t>
            </w:r>
          </w:p>
        </w:tc>
        <w:tc>
          <w:tcPr>
            <w:tcW w:w="2639" w:type="dxa"/>
            <w:tcBorders>
              <w:left w:val="single" w:sz="4" w:space="0" w:color="231F20"/>
            </w:tcBorders>
          </w:tcPr>
          <w:p w:rsidR="00E63982" w:rsidRDefault="002A462A">
            <w:pPr>
              <w:pStyle w:val="P68B1DB1-TableParagraph20"/>
              <w:spacing w:before="23" w:line="254" w:lineRule="auto"/>
              <w:ind w:left="39"/>
            </w:pPr>
            <w:r>
              <w:rPr>
                <w:b/>
              </w:rPr>
              <w:t>注意指示灯存在</w:t>
            </w:r>
            <w:r>
              <w:t>-</w:t>
            </w:r>
            <w:r>
              <w:t>设置时，此位表示注意指示灯由底盘电气控制。</w:t>
            </w:r>
          </w:p>
        </w:tc>
        <w:tc>
          <w:tcPr>
            <w:tcW w:w="2639" w:type="dxa"/>
          </w:tcPr>
          <w:p w:rsidR="00E63982" w:rsidRDefault="00E63982">
            <w:pPr>
              <w:pStyle w:val="TableParagraph"/>
              <w:spacing w:before="11"/>
              <w:rPr>
                <w:rFonts w:ascii="Calibri"/>
                <w:sz w:val="28"/>
              </w:rPr>
            </w:pPr>
          </w:p>
          <w:p w:rsidR="00E63982" w:rsidRDefault="002A462A">
            <w:pPr>
              <w:pStyle w:val="P68B1DB1-TableParagraph20"/>
              <w:spacing w:before="1"/>
              <w:ind w:left="36"/>
            </w:pPr>
            <w:r>
              <w:t>HwInit</w:t>
            </w:r>
          </w:p>
        </w:tc>
        <w:tc>
          <w:tcPr>
            <w:tcW w:w="2639" w:type="dxa"/>
          </w:tcPr>
          <w:p w:rsidR="00E63982" w:rsidRDefault="00E63982">
            <w:pPr>
              <w:pStyle w:val="TableParagraph"/>
              <w:spacing w:before="3"/>
              <w:rPr>
                <w:rFonts w:ascii="Calibri"/>
                <w:sz w:val="18"/>
              </w:rPr>
            </w:pPr>
          </w:p>
          <w:p w:rsidR="00E63982" w:rsidRDefault="002A462A">
            <w:pPr>
              <w:pStyle w:val="P68B1DB1-TableParagraph20"/>
              <w:spacing w:before="1"/>
              <w:ind w:left="36"/>
            </w:pPr>
            <w:r>
              <w:t>没有逻辑。</w:t>
            </w:r>
          </w:p>
          <w:p w:rsidR="00E63982" w:rsidRDefault="002A462A">
            <w:pPr>
              <w:pStyle w:val="P68B1DB1-TableParagraph20"/>
              <w:spacing w:before="53"/>
              <w:ind w:left="36"/>
            </w:pPr>
            <w:r>
              <w:t>来自</w:t>
            </w:r>
            <w:r>
              <w:t>APB</w:t>
            </w:r>
            <w:r>
              <w:t>接口的</w:t>
            </w:r>
          </w:p>
        </w:tc>
      </w:tr>
      <w:tr w:rsidR="00E63982">
        <w:trPr>
          <w:trHeight w:val="1205"/>
        </w:trPr>
        <w:tc>
          <w:tcPr>
            <w:tcW w:w="2639" w:type="dxa"/>
            <w:tcBorders>
              <w:left w:val="single" w:sz="4" w:space="0" w:color="231F20"/>
              <w:right w:val="single" w:sz="4" w:space="0" w:color="231F20"/>
            </w:tcBorders>
          </w:tcPr>
          <w:p w:rsidR="00E63982" w:rsidRDefault="00E63982">
            <w:pPr>
              <w:pStyle w:val="TableParagraph"/>
              <w:rPr>
                <w:rFonts w:ascii="Calibri"/>
                <w:sz w:val="20"/>
              </w:rPr>
            </w:pPr>
          </w:p>
          <w:p w:rsidR="00E63982" w:rsidRDefault="00E63982">
            <w:pPr>
              <w:pStyle w:val="TableParagraph"/>
              <w:spacing w:before="12"/>
              <w:rPr>
                <w:rFonts w:ascii="Calibri"/>
                <w:sz w:val="17"/>
              </w:rPr>
            </w:pPr>
          </w:p>
          <w:p w:rsidR="00E63982" w:rsidRDefault="002A462A">
            <w:pPr>
              <w:pStyle w:val="P68B1DB1-TableParagraph20"/>
              <w:ind w:left="40"/>
            </w:pPr>
            <w:r>
              <w:t>4</w:t>
            </w:r>
          </w:p>
        </w:tc>
        <w:tc>
          <w:tcPr>
            <w:tcW w:w="2639" w:type="dxa"/>
            <w:tcBorders>
              <w:left w:val="single" w:sz="4" w:space="0" w:color="231F20"/>
            </w:tcBorders>
          </w:tcPr>
          <w:p w:rsidR="00E63982" w:rsidRDefault="002A462A">
            <w:pPr>
              <w:pStyle w:val="P68B1DB1-TableParagraph20"/>
              <w:spacing w:before="23" w:line="254" w:lineRule="auto"/>
              <w:ind w:left="39" w:right="69"/>
            </w:pPr>
            <w:r>
              <w:rPr>
                <w:b/>
              </w:rPr>
              <w:t>电源指示灯存在</w:t>
            </w:r>
            <w:r>
              <w:t>-</w:t>
            </w:r>
            <w:r>
              <w:t>设置时，此位表示此插槽的电源指示灯由机箱进行电气控制。</w:t>
            </w:r>
          </w:p>
        </w:tc>
        <w:tc>
          <w:tcPr>
            <w:tcW w:w="2639" w:type="dxa"/>
          </w:tcPr>
          <w:p w:rsidR="00E63982" w:rsidRDefault="00E63982">
            <w:pPr>
              <w:pStyle w:val="TableParagraph"/>
              <w:rPr>
                <w:rFonts w:ascii="Calibri"/>
                <w:sz w:val="20"/>
              </w:rPr>
            </w:pPr>
          </w:p>
          <w:p w:rsidR="00E63982" w:rsidRDefault="00E63982">
            <w:pPr>
              <w:pStyle w:val="TableParagraph"/>
              <w:spacing w:before="12"/>
              <w:rPr>
                <w:rFonts w:ascii="Calibri"/>
                <w:sz w:val="17"/>
              </w:rPr>
            </w:pPr>
          </w:p>
          <w:p w:rsidR="00E63982" w:rsidRDefault="002A462A">
            <w:pPr>
              <w:pStyle w:val="P68B1DB1-TableParagraph20"/>
              <w:ind w:left="36"/>
            </w:pPr>
            <w:r>
              <w:t>HwInit</w:t>
            </w:r>
          </w:p>
        </w:tc>
        <w:tc>
          <w:tcPr>
            <w:tcW w:w="2639" w:type="dxa"/>
          </w:tcPr>
          <w:p w:rsidR="00E63982" w:rsidRDefault="00E63982">
            <w:pPr>
              <w:pStyle w:val="TableParagraph"/>
              <w:spacing w:before="4"/>
              <w:rPr>
                <w:rFonts w:ascii="Calibri"/>
                <w:sz w:val="27"/>
              </w:rPr>
            </w:pPr>
          </w:p>
          <w:p w:rsidR="00E63982" w:rsidRDefault="002A462A">
            <w:pPr>
              <w:pStyle w:val="P68B1DB1-TableParagraph20"/>
              <w:ind w:left="36"/>
            </w:pPr>
            <w:r>
              <w:t>没有逻辑。</w:t>
            </w:r>
          </w:p>
          <w:p w:rsidR="00E63982" w:rsidRDefault="002A462A">
            <w:pPr>
              <w:pStyle w:val="P68B1DB1-TableParagraph20"/>
              <w:spacing w:before="53"/>
              <w:ind w:left="36"/>
            </w:pPr>
            <w:r>
              <w:t>来自</w:t>
            </w:r>
            <w:r>
              <w:t>APB</w:t>
            </w:r>
            <w:r>
              <w:t>接口的</w:t>
            </w:r>
          </w:p>
        </w:tc>
      </w:tr>
    </w:tbl>
    <w:p w:rsidR="00E63982" w:rsidRDefault="00E63982">
      <w:pPr>
        <w:rPr>
          <w:sz w:val="18"/>
        </w:rPr>
        <w:sectPr w:rsidR="00E63982">
          <w:headerReference w:type="default" r:id="rId760"/>
          <w:footerReference w:type="default" r:id="rId761"/>
          <w:pgSz w:w="12240" w:h="16850"/>
          <w:pgMar w:top="920" w:right="600" w:bottom="720" w:left="560" w:header="517" w:footer="524" w:gutter="0"/>
          <w:cols w:space="720"/>
        </w:sectPr>
      </w:pPr>
    </w:p>
    <w:p w:rsidR="00E63982" w:rsidRDefault="00E63982">
      <w:pPr>
        <w:pStyle w:val="a3"/>
        <w:rPr>
          <w:rFonts w:ascii="Calibri"/>
        </w:rPr>
      </w:pPr>
    </w:p>
    <w:p w:rsidR="00E63982" w:rsidRDefault="00E63982">
      <w:pPr>
        <w:pStyle w:val="a3"/>
        <w:rPr>
          <w:rFonts w:ascii="Calibri"/>
          <w:sz w:val="23"/>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639"/>
        <w:gridCol w:w="2639"/>
        <w:gridCol w:w="2639"/>
        <w:gridCol w:w="2639"/>
      </w:tblGrid>
      <w:tr w:rsidR="00E63982">
        <w:trPr>
          <w:trHeight w:val="330"/>
        </w:trPr>
        <w:tc>
          <w:tcPr>
            <w:tcW w:w="2639" w:type="dxa"/>
            <w:shd w:val="clear" w:color="auto" w:fill="D8D9DA"/>
          </w:tcPr>
          <w:p w:rsidR="00E63982" w:rsidRDefault="002A462A">
            <w:pPr>
              <w:pStyle w:val="P68B1DB1-TableParagraph19"/>
              <w:spacing w:before="26"/>
              <w:ind w:left="40"/>
            </w:pPr>
            <w:r>
              <w:t>位</w:t>
            </w:r>
          </w:p>
        </w:tc>
        <w:tc>
          <w:tcPr>
            <w:tcW w:w="2639" w:type="dxa"/>
            <w:tcBorders>
              <w:right w:val="single" w:sz="6" w:space="0" w:color="231F20"/>
            </w:tcBorders>
            <w:shd w:val="clear" w:color="auto" w:fill="D8D9DA"/>
          </w:tcPr>
          <w:p w:rsidR="00E63982" w:rsidRDefault="002A462A">
            <w:pPr>
              <w:pStyle w:val="P68B1DB1-TableParagraph19"/>
              <w:spacing w:before="26"/>
              <w:ind w:left="39"/>
            </w:pPr>
            <w:r>
              <w:t>寄存器描述</w:t>
            </w:r>
          </w:p>
        </w:tc>
        <w:tc>
          <w:tcPr>
            <w:tcW w:w="2639"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属性</w:t>
            </w:r>
          </w:p>
        </w:tc>
        <w:tc>
          <w:tcPr>
            <w:tcW w:w="2639"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执行</w:t>
            </w:r>
          </w:p>
        </w:tc>
      </w:tr>
      <w:tr w:rsidR="00E63982">
        <w:trPr>
          <w:trHeight w:val="2790"/>
        </w:trPr>
        <w:tc>
          <w:tcPr>
            <w:tcW w:w="2639" w:type="dxa"/>
          </w:tcPr>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spacing w:before="11"/>
              <w:rPr>
                <w:rFonts w:ascii="Calibri"/>
              </w:rPr>
            </w:pPr>
          </w:p>
          <w:p w:rsidR="00E63982" w:rsidRDefault="002A462A">
            <w:pPr>
              <w:pStyle w:val="P68B1DB1-TableParagraph20"/>
              <w:ind w:left="40"/>
            </w:pPr>
            <w:r>
              <w:t>5</w:t>
            </w:r>
          </w:p>
        </w:tc>
        <w:tc>
          <w:tcPr>
            <w:tcW w:w="2639" w:type="dxa"/>
            <w:tcBorders>
              <w:right w:val="single" w:sz="6" w:space="0" w:color="231F20"/>
            </w:tcBorders>
          </w:tcPr>
          <w:p w:rsidR="00E63982" w:rsidRDefault="002A462A">
            <w:pPr>
              <w:pStyle w:val="P68B1DB1-TableParagraph20"/>
              <w:spacing w:before="26" w:line="254" w:lineRule="auto"/>
              <w:ind w:left="39" w:right="56"/>
            </w:pPr>
            <w:r>
              <w:rPr>
                <w:b/>
              </w:rPr>
              <w:t>热插拔意外</w:t>
            </w:r>
            <w:r>
              <w:t>-</w:t>
            </w:r>
            <w:r>
              <w:t>设置时，此位表示此插槽中的适配器可能会从系统中</w:t>
            </w:r>
          </w:p>
          <w:p w:rsidR="00E63982" w:rsidRDefault="002A462A">
            <w:pPr>
              <w:pStyle w:val="P68B1DB1-TableParagraph20"/>
              <w:spacing w:before="43" w:line="254" w:lineRule="auto"/>
              <w:ind w:left="39" w:right="54"/>
            </w:pPr>
            <w:r>
              <w:t>没有任何事先通知。这是一种特定于外形的能力。此位指示操作系统允许在不影响软件继续运行的情况下进行此类删除。</w:t>
            </w:r>
          </w:p>
        </w:tc>
        <w:tc>
          <w:tcPr>
            <w:tcW w:w="2639" w:type="dxa"/>
            <w:tcBorders>
              <w:left w:val="single" w:sz="6" w:space="0" w:color="231F20"/>
              <w:right w:val="single" w:sz="6" w:space="0" w:color="231F20"/>
            </w:tcBorders>
          </w:tcPr>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spacing w:before="11"/>
              <w:rPr>
                <w:rFonts w:ascii="Calibri"/>
              </w:rPr>
            </w:pPr>
          </w:p>
          <w:p w:rsidR="00E63982" w:rsidRDefault="002A462A">
            <w:pPr>
              <w:pStyle w:val="P68B1DB1-TableParagraph20"/>
              <w:ind w:left="36"/>
            </w:pPr>
            <w:r>
              <w:t>HwInit</w:t>
            </w:r>
          </w:p>
        </w:tc>
        <w:tc>
          <w:tcPr>
            <w:tcW w:w="2639" w:type="dxa"/>
            <w:tcBorders>
              <w:left w:val="single" w:sz="6" w:space="0" w:color="231F20"/>
              <w:right w:val="single" w:sz="6" w:space="0" w:color="231F20"/>
            </w:tcBorders>
          </w:tcPr>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2A462A">
            <w:pPr>
              <w:pStyle w:val="P68B1DB1-TableParagraph20"/>
              <w:spacing w:before="149"/>
              <w:ind w:left="36"/>
            </w:pPr>
            <w:r>
              <w:t>没有逻辑。</w:t>
            </w:r>
          </w:p>
          <w:p w:rsidR="00E63982" w:rsidRDefault="002A462A">
            <w:pPr>
              <w:pStyle w:val="P68B1DB1-TableParagraph20"/>
              <w:spacing w:before="53"/>
              <w:ind w:left="36"/>
            </w:pPr>
            <w:r>
              <w:t>来自</w:t>
            </w:r>
            <w:r>
              <w:t>APB</w:t>
            </w:r>
            <w:r>
              <w:t>接口的</w:t>
            </w:r>
          </w:p>
        </w:tc>
      </w:tr>
      <w:tr w:rsidR="00E63982">
        <w:trPr>
          <w:trHeight w:val="990"/>
        </w:trPr>
        <w:tc>
          <w:tcPr>
            <w:tcW w:w="2639" w:type="dxa"/>
          </w:tcPr>
          <w:p w:rsidR="00E63982" w:rsidRDefault="00E63982">
            <w:pPr>
              <w:pStyle w:val="TableParagraph"/>
              <w:spacing w:before="2"/>
              <w:rPr>
                <w:rFonts w:ascii="Calibri"/>
                <w:sz w:val="29"/>
              </w:rPr>
            </w:pPr>
          </w:p>
          <w:p w:rsidR="00E63982" w:rsidRDefault="002A462A">
            <w:pPr>
              <w:pStyle w:val="P68B1DB1-TableParagraph20"/>
              <w:ind w:left="40"/>
            </w:pPr>
            <w:r>
              <w:t>6</w:t>
            </w:r>
          </w:p>
        </w:tc>
        <w:tc>
          <w:tcPr>
            <w:tcW w:w="2639" w:type="dxa"/>
            <w:tcBorders>
              <w:right w:val="single" w:sz="6" w:space="0" w:color="231F20"/>
            </w:tcBorders>
          </w:tcPr>
          <w:p w:rsidR="00E63982" w:rsidRDefault="002A462A">
            <w:pPr>
              <w:pStyle w:val="P68B1DB1-TableParagraph20"/>
              <w:spacing w:before="26" w:line="254" w:lineRule="auto"/>
              <w:ind w:left="39"/>
            </w:pPr>
            <w:r>
              <w:rPr>
                <w:b/>
              </w:rPr>
              <w:t>Hot-Plug Capable</w:t>
            </w:r>
            <w:r>
              <w:t>-</w:t>
            </w:r>
            <w:r>
              <w:t>设置时，此位表示此插槽能够支持热插拔操作。</w:t>
            </w:r>
          </w:p>
        </w:tc>
        <w:tc>
          <w:tcPr>
            <w:tcW w:w="2639" w:type="dxa"/>
            <w:tcBorders>
              <w:left w:val="single" w:sz="6" w:space="0" w:color="231F20"/>
              <w:right w:val="single" w:sz="6" w:space="0" w:color="231F20"/>
            </w:tcBorders>
          </w:tcPr>
          <w:p w:rsidR="00E63982" w:rsidRDefault="00E63982">
            <w:pPr>
              <w:pStyle w:val="TableParagraph"/>
              <w:spacing w:before="2"/>
              <w:rPr>
                <w:rFonts w:ascii="Calibri"/>
                <w:sz w:val="29"/>
              </w:rPr>
            </w:pPr>
          </w:p>
          <w:p w:rsidR="00E63982" w:rsidRDefault="002A462A">
            <w:pPr>
              <w:pStyle w:val="P68B1DB1-TableParagraph20"/>
              <w:ind w:left="36"/>
            </w:pPr>
            <w:r>
              <w:t>HwInit</w:t>
            </w:r>
          </w:p>
        </w:tc>
        <w:tc>
          <w:tcPr>
            <w:tcW w:w="2639" w:type="dxa"/>
            <w:tcBorders>
              <w:left w:val="single" w:sz="6" w:space="0" w:color="231F20"/>
              <w:right w:val="single" w:sz="6" w:space="0" w:color="231F20"/>
            </w:tcBorders>
          </w:tcPr>
          <w:p w:rsidR="00E63982" w:rsidRDefault="00E63982">
            <w:pPr>
              <w:pStyle w:val="TableParagraph"/>
              <w:spacing w:before="6"/>
              <w:rPr>
                <w:rFonts w:ascii="Calibri"/>
                <w:sz w:val="18"/>
              </w:rPr>
            </w:pPr>
          </w:p>
          <w:p w:rsidR="00E63982" w:rsidRDefault="002A462A">
            <w:pPr>
              <w:pStyle w:val="P68B1DB1-TableParagraph20"/>
              <w:ind w:left="36"/>
            </w:pPr>
            <w:r>
              <w:t>没有逻辑。</w:t>
            </w:r>
          </w:p>
          <w:p w:rsidR="00E63982" w:rsidRDefault="002A462A">
            <w:pPr>
              <w:pStyle w:val="P68B1DB1-TableParagraph20"/>
              <w:spacing w:before="53"/>
              <w:ind w:left="36"/>
            </w:pPr>
            <w:r>
              <w:t>来自</w:t>
            </w:r>
            <w:r>
              <w:t>APB</w:t>
            </w:r>
            <w:r>
              <w:t>接口的</w:t>
            </w:r>
          </w:p>
        </w:tc>
      </w:tr>
      <w:tr w:rsidR="00E63982">
        <w:trPr>
          <w:trHeight w:val="8750"/>
        </w:trPr>
        <w:tc>
          <w:tcPr>
            <w:tcW w:w="2639" w:type="dxa"/>
          </w:tcPr>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7"/>
              </w:rPr>
            </w:pPr>
          </w:p>
          <w:p w:rsidR="00E63982" w:rsidRDefault="002A462A">
            <w:pPr>
              <w:pStyle w:val="P68B1DB1-TableParagraph20"/>
              <w:ind w:left="40"/>
            </w:pPr>
            <w:r>
              <w:t>十四点七分</w:t>
            </w:r>
          </w:p>
        </w:tc>
        <w:tc>
          <w:tcPr>
            <w:tcW w:w="2639" w:type="dxa"/>
            <w:tcBorders>
              <w:right w:val="single" w:sz="6" w:space="0" w:color="231F20"/>
            </w:tcBorders>
          </w:tcPr>
          <w:p w:rsidR="00E63982" w:rsidRDefault="002A462A">
            <w:pPr>
              <w:pStyle w:val="P68B1DB1-TableParagraph20"/>
              <w:spacing w:before="26" w:line="254" w:lineRule="auto"/>
              <w:ind w:left="39" w:right="122"/>
            </w:pPr>
            <w:r>
              <w:rPr>
                <w:b/>
              </w:rPr>
              <w:t>插槽功率限制值</w:t>
            </w:r>
            <w:r>
              <w:t>-</w:t>
            </w:r>
            <w:r>
              <w:t>与插槽功率</w:t>
            </w:r>
          </w:p>
          <w:p w:rsidR="00E63982" w:rsidRDefault="002A462A">
            <w:pPr>
              <w:pStyle w:val="P68B1DB1-TableParagraph20"/>
              <w:spacing w:before="42" w:line="254" w:lineRule="auto"/>
              <w:ind w:left="39" w:right="121"/>
            </w:pPr>
            <w:r>
              <w:t>限制比例值，指定由</w:t>
            </w:r>
          </w:p>
          <w:p w:rsidR="00E63982" w:rsidRDefault="002A462A">
            <w:pPr>
              <w:pStyle w:val="P68B1DB1-TableParagraph20"/>
              <w:spacing w:before="41" w:line="254" w:lineRule="auto"/>
              <w:ind w:left="39" w:right="146"/>
            </w:pPr>
            <w:r>
              <w:t>插槽（参见第</w:t>
            </w:r>
            <w:r>
              <w:t>6.9</w:t>
            </w:r>
            <w:r>
              <w:t>节）或通过其他方式连接到适配器。</w:t>
            </w:r>
          </w:p>
          <w:p w:rsidR="00E63982" w:rsidRDefault="002A462A">
            <w:pPr>
              <w:pStyle w:val="P68B1DB1-TableParagraph20"/>
              <w:spacing w:before="42" w:line="278" w:lineRule="auto"/>
              <w:ind w:left="39"/>
            </w:pPr>
            <w:r>
              <w:t>功率限制（以瓦特为单位）的计算方法是将此字段中的值乘以插槽</w:t>
            </w:r>
          </w:p>
          <w:p w:rsidR="00E63982" w:rsidRDefault="002A462A">
            <w:pPr>
              <w:pStyle w:val="P68B1DB1-TableParagraph20"/>
              <w:spacing w:line="187" w:lineRule="exact"/>
              <w:ind w:left="39"/>
            </w:pPr>
            <w:r>
              <w:t>功率限制比例字段，除了</w:t>
            </w:r>
          </w:p>
          <w:p w:rsidR="00E63982" w:rsidRDefault="002A462A">
            <w:pPr>
              <w:pStyle w:val="P68B1DB1-TableParagraph20"/>
              <w:spacing w:before="53" w:line="254" w:lineRule="auto"/>
              <w:ind w:left="39" w:right="314"/>
            </w:pPr>
            <w:r>
              <w:t>当时隙功率限制比例字段等于</w:t>
            </w:r>
            <w:r>
              <w:t>00b</w:t>
            </w:r>
            <w:r>
              <w:t>（</w:t>
            </w:r>
            <w:r>
              <w:t>1.0x</w:t>
            </w:r>
            <w:r>
              <w:t>）且时隙</w:t>
            </w:r>
          </w:p>
          <w:p w:rsidR="00E63982" w:rsidRDefault="002A462A">
            <w:pPr>
              <w:pStyle w:val="P68B1DB1-TableParagraph20"/>
              <w:spacing w:before="41" w:line="278" w:lineRule="auto"/>
              <w:ind w:left="39" w:right="56"/>
            </w:pPr>
            <w:r>
              <w:t>功率限值超过</w:t>
            </w:r>
            <w:r>
              <w:t>EFh</w:t>
            </w:r>
            <w:r>
              <w:t>，则使用以下替代编码：</w:t>
            </w:r>
          </w:p>
          <w:p w:rsidR="00E63982" w:rsidRDefault="002A462A">
            <w:pPr>
              <w:pStyle w:val="P68B1DB1-TableParagraph20"/>
              <w:spacing w:before="20" w:line="302" w:lineRule="auto"/>
              <w:ind w:left="39" w:right="114"/>
              <w:jc w:val="both"/>
            </w:pPr>
            <w:r>
              <w:t>F0h = 250 W</w:t>
            </w:r>
            <w:r>
              <w:t>插槽功率限制</w:t>
            </w:r>
            <w:r>
              <w:t>F1h = 275 W</w:t>
            </w:r>
            <w:r>
              <w:t>插槽功率限制</w:t>
            </w:r>
            <w:r>
              <w:t>F2h = 300 W</w:t>
            </w:r>
            <w:r>
              <w:t>插槽功率限制</w:t>
            </w:r>
          </w:p>
          <w:p w:rsidR="00E63982" w:rsidRDefault="002A462A">
            <w:pPr>
              <w:pStyle w:val="P68B1DB1-TableParagraph20"/>
              <w:spacing w:line="254" w:lineRule="auto"/>
              <w:ind w:left="39" w:right="114"/>
              <w:jc w:val="both"/>
            </w:pPr>
            <w:r>
              <w:t>F3h</w:t>
            </w:r>
            <w:r>
              <w:t>至</w:t>
            </w:r>
            <w:r>
              <w:t>FFh =</w:t>
            </w:r>
            <w:r>
              <w:t>为高于时隙功率限值的值</w:t>
            </w:r>
          </w:p>
          <w:p w:rsidR="00E63982" w:rsidRDefault="002A462A">
            <w:pPr>
              <w:pStyle w:val="P68B1DB1-TableParagraph20"/>
              <w:spacing w:before="39"/>
              <w:ind w:left="39"/>
              <w:jc w:val="both"/>
            </w:pPr>
            <w:r>
              <w:t>300 W</w:t>
            </w:r>
          </w:p>
          <w:p w:rsidR="00E63982" w:rsidRDefault="002A462A">
            <w:pPr>
              <w:pStyle w:val="P68B1DB1-TableParagraph20"/>
              <w:spacing w:before="53" w:line="254" w:lineRule="auto"/>
              <w:ind w:left="39" w:right="96"/>
            </w:pPr>
            <w:r>
              <w:t>如果插槽实现位为</w:t>
            </w:r>
          </w:p>
          <w:p w:rsidR="00E63982" w:rsidRDefault="002A462A">
            <w:pPr>
              <w:pStyle w:val="P68B1DB1-TableParagraph20"/>
              <w:spacing w:before="42"/>
              <w:ind w:left="39"/>
            </w:pPr>
            <w:r>
              <w:t>集</w:t>
            </w:r>
          </w:p>
          <w:p w:rsidR="00E63982" w:rsidRDefault="002A462A">
            <w:pPr>
              <w:pStyle w:val="P68B1DB1-TableParagraph20"/>
              <w:spacing w:before="53" w:line="278" w:lineRule="auto"/>
              <w:ind w:left="39" w:right="362"/>
            </w:pPr>
            <w:r>
              <w:t>写入此寄存器也会导致端口发送</w:t>
            </w:r>
            <w:r>
              <w:t>Set_Slot_Power_Limit</w:t>
            </w:r>
            <w:r>
              <w:t>消息。</w:t>
            </w:r>
          </w:p>
          <w:p w:rsidR="00E63982" w:rsidRDefault="002A462A">
            <w:pPr>
              <w:pStyle w:val="P68B1DB1-TableParagraph20"/>
              <w:spacing w:line="187" w:lineRule="exact"/>
              <w:ind w:left="39"/>
            </w:pPr>
            <w:r>
              <w:t>圣人</w:t>
            </w:r>
          </w:p>
          <w:p w:rsidR="00E63982" w:rsidRDefault="002A462A">
            <w:pPr>
              <w:pStyle w:val="P68B1DB1-TableParagraph20"/>
              <w:spacing w:before="53" w:line="254" w:lineRule="auto"/>
              <w:ind w:left="39" w:right="56"/>
            </w:pPr>
            <w:r>
              <w:t>硬件</w:t>
            </w:r>
            <w:r>
              <w:t>/</w:t>
            </w:r>
            <w:r>
              <w:t>固件初始化之前的默认值为</w:t>
            </w:r>
          </w:p>
          <w:p w:rsidR="00E63982" w:rsidRDefault="002A462A">
            <w:pPr>
              <w:pStyle w:val="P68B1DB1-TableParagraph20"/>
              <w:spacing w:before="42"/>
              <w:ind w:left="39"/>
            </w:pPr>
            <w:r>
              <w:t>0000 0000 b.</w:t>
            </w:r>
          </w:p>
        </w:tc>
        <w:tc>
          <w:tcPr>
            <w:tcW w:w="2639" w:type="dxa"/>
            <w:tcBorders>
              <w:left w:val="single" w:sz="6" w:space="0" w:color="231F20"/>
              <w:right w:val="single" w:sz="6" w:space="0" w:color="231F20"/>
            </w:tcBorders>
          </w:tcPr>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7"/>
              </w:rPr>
            </w:pPr>
          </w:p>
          <w:p w:rsidR="00E63982" w:rsidRDefault="002A462A">
            <w:pPr>
              <w:pStyle w:val="P68B1DB1-TableParagraph20"/>
              <w:ind w:left="36"/>
            </w:pPr>
            <w:r>
              <w:t>HwInit</w:t>
            </w:r>
          </w:p>
        </w:tc>
        <w:tc>
          <w:tcPr>
            <w:tcW w:w="2639" w:type="dxa"/>
            <w:tcBorders>
              <w:left w:val="single" w:sz="6" w:space="0" w:color="231F20"/>
              <w:right w:val="single" w:sz="6" w:space="0" w:color="231F20"/>
            </w:tcBorders>
          </w:tcPr>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2A462A">
            <w:pPr>
              <w:pStyle w:val="P68B1DB1-TableParagraph20"/>
              <w:spacing w:before="134" w:line="254" w:lineRule="auto"/>
              <w:ind w:left="36" w:right="363"/>
            </w:pPr>
            <w:r>
              <w:t>在根端口模式下，写入此寄存器会导致控制器发送</w:t>
            </w:r>
            <w:r>
              <w:t>Set_Slot_Power_Limit</w:t>
            </w:r>
            <w:r>
              <w:t>消息。</w:t>
            </w:r>
          </w:p>
        </w:tc>
      </w:tr>
    </w:tbl>
    <w:p w:rsidR="00E63982" w:rsidRDefault="00E63982">
      <w:pPr>
        <w:spacing w:line="254" w:lineRule="auto"/>
        <w:rPr>
          <w:sz w:val="18"/>
        </w:rPr>
        <w:sectPr w:rsidR="00E63982">
          <w:headerReference w:type="default" r:id="rId762"/>
          <w:footerReference w:type="default" r:id="rId763"/>
          <w:pgSz w:w="12240" w:h="16850"/>
          <w:pgMar w:top="920" w:right="600" w:bottom="1020" w:left="560" w:header="517" w:footer="824" w:gutter="0"/>
          <w:cols w:space="720"/>
        </w:sectPr>
      </w:pPr>
    </w:p>
    <w:p w:rsidR="00E63982" w:rsidRDefault="00E63982">
      <w:pPr>
        <w:pStyle w:val="a3"/>
        <w:rPr>
          <w:rFonts w:ascii="Calibri"/>
        </w:rPr>
      </w:pPr>
    </w:p>
    <w:p w:rsidR="00E63982" w:rsidRDefault="00E63982">
      <w:pPr>
        <w:pStyle w:val="a3"/>
        <w:spacing w:before="5"/>
        <w:rPr>
          <w:rFonts w:ascii="Calibri"/>
          <w:sz w:val="17"/>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639"/>
        <w:gridCol w:w="2639"/>
        <w:gridCol w:w="2639"/>
        <w:gridCol w:w="2639"/>
      </w:tblGrid>
      <w:tr w:rsidR="00E63982">
        <w:trPr>
          <w:trHeight w:val="330"/>
        </w:trPr>
        <w:tc>
          <w:tcPr>
            <w:tcW w:w="2639" w:type="dxa"/>
            <w:shd w:val="clear" w:color="auto" w:fill="D8D9DA"/>
          </w:tcPr>
          <w:p w:rsidR="00E63982" w:rsidRDefault="002A462A">
            <w:pPr>
              <w:pStyle w:val="P68B1DB1-TableParagraph19"/>
              <w:spacing w:before="26"/>
              <w:ind w:left="40"/>
            </w:pPr>
            <w:r>
              <w:t>位</w:t>
            </w:r>
          </w:p>
        </w:tc>
        <w:tc>
          <w:tcPr>
            <w:tcW w:w="2639" w:type="dxa"/>
            <w:tcBorders>
              <w:right w:val="single" w:sz="6" w:space="0" w:color="231F20"/>
            </w:tcBorders>
            <w:shd w:val="clear" w:color="auto" w:fill="D8D9DA"/>
          </w:tcPr>
          <w:p w:rsidR="00E63982" w:rsidRDefault="002A462A">
            <w:pPr>
              <w:pStyle w:val="P68B1DB1-TableParagraph19"/>
              <w:spacing w:before="26"/>
              <w:ind w:left="39"/>
            </w:pPr>
            <w:r>
              <w:t>寄存器描述</w:t>
            </w:r>
          </w:p>
        </w:tc>
        <w:tc>
          <w:tcPr>
            <w:tcW w:w="2639"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属性</w:t>
            </w:r>
          </w:p>
        </w:tc>
        <w:tc>
          <w:tcPr>
            <w:tcW w:w="2639"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执行</w:t>
            </w:r>
          </w:p>
        </w:tc>
      </w:tr>
      <w:tr w:rsidR="00E63982">
        <w:trPr>
          <w:trHeight w:val="4870"/>
        </w:trPr>
        <w:tc>
          <w:tcPr>
            <w:tcW w:w="2639" w:type="dxa"/>
          </w:tcPr>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spacing w:before="1"/>
              <w:rPr>
                <w:rFonts w:ascii="Calibri"/>
                <w:sz w:val="28"/>
              </w:rPr>
            </w:pPr>
          </w:p>
          <w:p w:rsidR="00E63982" w:rsidRDefault="002A462A">
            <w:pPr>
              <w:pStyle w:val="P68B1DB1-TableParagraph20"/>
              <w:ind w:left="40"/>
            </w:pPr>
            <w:r>
              <w:t>十六点十五分</w:t>
            </w:r>
          </w:p>
        </w:tc>
        <w:tc>
          <w:tcPr>
            <w:tcW w:w="2639" w:type="dxa"/>
            <w:tcBorders>
              <w:right w:val="single" w:sz="6" w:space="0" w:color="231F20"/>
            </w:tcBorders>
          </w:tcPr>
          <w:p w:rsidR="00E63982" w:rsidRDefault="002A462A">
            <w:pPr>
              <w:pStyle w:val="P68B1DB1-TableParagraph20"/>
              <w:spacing w:before="26" w:line="254" w:lineRule="auto"/>
              <w:ind w:left="39" w:right="88"/>
            </w:pPr>
            <w:r>
              <w:rPr>
                <w:b/>
              </w:rPr>
              <w:t>插槽功率限制比例</w:t>
            </w:r>
            <w:r>
              <w:t>-</w:t>
            </w:r>
            <w:r>
              <w:t>指定用于插槽</w:t>
            </w:r>
          </w:p>
          <w:p w:rsidR="00E63982" w:rsidRDefault="002A462A">
            <w:pPr>
              <w:pStyle w:val="P68B1DB1-TableParagraph20"/>
              <w:spacing w:before="42" w:line="254" w:lineRule="auto"/>
              <w:ind w:left="39" w:right="97"/>
            </w:pPr>
            <w:r>
              <w:t>功率限值（见第</w:t>
            </w:r>
            <w:r>
              <w:t>6.9</w:t>
            </w:r>
            <w:r>
              <w:t>节）。</w:t>
            </w:r>
          </w:p>
          <w:p w:rsidR="00E63982" w:rsidRDefault="002A462A">
            <w:pPr>
              <w:pStyle w:val="P68B1DB1-TableParagraph20"/>
              <w:spacing w:before="41"/>
              <w:ind w:left="39"/>
            </w:pPr>
            <w:r>
              <w:t>数值范围</w:t>
            </w:r>
          </w:p>
          <w:p w:rsidR="00E63982" w:rsidRDefault="002A462A">
            <w:pPr>
              <w:pStyle w:val="P68B1DB1-TableParagraph20"/>
              <w:spacing w:before="53"/>
              <w:ind w:left="39"/>
            </w:pPr>
            <w:r>
              <w:t>00b = 1.0x</w:t>
            </w:r>
          </w:p>
          <w:p w:rsidR="00E63982" w:rsidRDefault="002A462A">
            <w:pPr>
              <w:pStyle w:val="P68B1DB1-TableParagraph20"/>
              <w:spacing w:before="53"/>
              <w:ind w:left="39"/>
            </w:pPr>
            <w:r>
              <w:t>01b = 0.1x</w:t>
            </w:r>
          </w:p>
          <w:p w:rsidR="00E63982" w:rsidRDefault="002A462A">
            <w:pPr>
              <w:pStyle w:val="P68B1DB1-TableParagraph20"/>
              <w:spacing w:before="53"/>
              <w:ind w:left="39"/>
            </w:pPr>
            <w:r>
              <w:t>10b = 0.01x</w:t>
            </w:r>
          </w:p>
          <w:p w:rsidR="00E63982" w:rsidRDefault="002A462A">
            <w:pPr>
              <w:pStyle w:val="P68B1DB1-TableParagraph20"/>
              <w:spacing w:before="53"/>
              <w:ind w:left="39"/>
            </w:pPr>
            <w:r>
              <w:t>11b = 0.001x</w:t>
            </w:r>
          </w:p>
          <w:p w:rsidR="00E63982" w:rsidRDefault="002A462A">
            <w:pPr>
              <w:pStyle w:val="P68B1DB1-TableParagraph20"/>
              <w:spacing w:before="53" w:line="254" w:lineRule="auto"/>
              <w:ind w:left="39" w:right="96"/>
            </w:pPr>
            <w:r>
              <w:t>此寄存器必须实施，如果实施插槽位设置。</w:t>
            </w:r>
          </w:p>
          <w:p w:rsidR="00E63982" w:rsidRDefault="002A462A">
            <w:pPr>
              <w:pStyle w:val="P68B1DB1-TableParagraph20"/>
              <w:spacing w:before="42" w:line="254" w:lineRule="auto"/>
              <w:ind w:left="39" w:right="362"/>
            </w:pPr>
            <w:r>
              <w:t>写入此寄存器也会导致端口发送</w:t>
            </w:r>
            <w:r>
              <w:t>Set_Slot_Power_Limit</w:t>
            </w:r>
            <w:r>
              <w:t>消息。</w:t>
            </w:r>
          </w:p>
          <w:p w:rsidR="00E63982" w:rsidRDefault="002A462A">
            <w:pPr>
              <w:pStyle w:val="P68B1DB1-TableParagraph20"/>
              <w:spacing w:before="42" w:line="254" w:lineRule="auto"/>
              <w:ind w:left="39" w:right="56"/>
            </w:pPr>
            <w:r>
              <w:t>硬件</w:t>
            </w:r>
            <w:r>
              <w:t>/</w:t>
            </w:r>
            <w:r>
              <w:t>固件初始化之前的默认值为</w:t>
            </w:r>
            <w:r>
              <w:t>00 b</w:t>
            </w:r>
            <w:r>
              <w:t>。</w:t>
            </w:r>
          </w:p>
        </w:tc>
        <w:tc>
          <w:tcPr>
            <w:tcW w:w="2639" w:type="dxa"/>
            <w:tcBorders>
              <w:left w:val="single" w:sz="6" w:space="0" w:color="231F20"/>
              <w:right w:val="single" w:sz="6" w:space="0" w:color="231F20"/>
            </w:tcBorders>
          </w:tcPr>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spacing w:before="1"/>
              <w:rPr>
                <w:rFonts w:ascii="Calibri"/>
                <w:sz w:val="28"/>
              </w:rPr>
            </w:pPr>
          </w:p>
          <w:p w:rsidR="00E63982" w:rsidRDefault="002A462A">
            <w:pPr>
              <w:pStyle w:val="P68B1DB1-TableParagraph20"/>
              <w:ind w:left="36"/>
            </w:pPr>
            <w:r>
              <w:t>HwInit</w:t>
            </w:r>
          </w:p>
        </w:tc>
        <w:tc>
          <w:tcPr>
            <w:tcW w:w="2639" w:type="dxa"/>
            <w:tcBorders>
              <w:left w:val="single" w:sz="6" w:space="0" w:color="231F20"/>
              <w:right w:val="single" w:sz="6" w:space="0" w:color="231F20"/>
            </w:tcBorders>
          </w:tcPr>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2A462A">
            <w:pPr>
              <w:pStyle w:val="P68B1DB1-TableParagraph20"/>
              <w:spacing w:before="147" w:line="254" w:lineRule="auto"/>
              <w:ind w:left="36" w:right="363"/>
            </w:pPr>
            <w:r>
              <w:t>在根端口模式下，写入此寄存器会导致控制器发送</w:t>
            </w:r>
            <w:r>
              <w:t>Set_Slot_Power_Limit</w:t>
            </w:r>
            <w:r>
              <w:t>消息。</w:t>
            </w:r>
          </w:p>
        </w:tc>
      </w:tr>
      <w:tr w:rsidR="00E63982">
        <w:trPr>
          <w:trHeight w:val="1510"/>
        </w:trPr>
        <w:tc>
          <w:tcPr>
            <w:tcW w:w="2639" w:type="dxa"/>
          </w:tcPr>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2A462A">
            <w:pPr>
              <w:pStyle w:val="P68B1DB1-TableParagraph20"/>
              <w:spacing w:before="128"/>
              <w:ind w:left="40"/>
            </w:pPr>
            <w:r>
              <w:t>17</w:t>
            </w:r>
          </w:p>
        </w:tc>
        <w:tc>
          <w:tcPr>
            <w:tcW w:w="2639" w:type="dxa"/>
            <w:tcBorders>
              <w:right w:val="single" w:sz="6" w:space="0" w:color="231F20"/>
            </w:tcBorders>
          </w:tcPr>
          <w:p w:rsidR="00E63982" w:rsidRDefault="002A462A">
            <w:pPr>
              <w:pStyle w:val="P68B1DB1-TableParagraph20"/>
              <w:spacing w:before="26" w:line="278" w:lineRule="auto"/>
              <w:ind w:left="39" w:right="195"/>
            </w:pPr>
            <w:r>
              <w:rPr>
                <w:b/>
              </w:rPr>
              <w:t>机电联锁存在</w:t>
            </w:r>
            <w:r>
              <w:t>-</w:t>
            </w:r>
            <w:r>
              <w:t>设置时，此位表示机电联锁</w:t>
            </w:r>
          </w:p>
          <w:p w:rsidR="00E63982" w:rsidRDefault="002A462A">
            <w:pPr>
              <w:pStyle w:val="P68B1DB1-TableParagraph20"/>
              <w:spacing w:line="187" w:lineRule="exact"/>
              <w:ind w:left="39"/>
            </w:pPr>
            <w:r>
              <w:t>机械联锁是简单的，</w:t>
            </w:r>
          </w:p>
          <w:p w:rsidR="00E63982" w:rsidRDefault="002A462A">
            <w:pPr>
              <w:pStyle w:val="P68B1DB1-TableParagraph20"/>
              <w:spacing w:before="13"/>
              <w:ind w:left="39"/>
            </w:pPr>
            <w:r>
              <w:t>关于</w:t>
            </w:r>
          </w:p>
          <w:p w:rsidR="00E63982" w:rsidRDefault="002A462A">
            <w:pPr>
              <w:pStyle w:val="P68B1DB1-TableParagraph20"/>
              <w:spacing w:before="53"/>
              <w:ind w:left="39"/>
            </w:pPr>
            <w:r>
              <w:t>此插槽的机箱。</w:t>
            </w:r>
          </w:p>
        </w:tc>
        <w:tc>
          <w:tcPr>
            <w:tcW w:w="2639" w:type="dxa"/>
            <w:tcBorders>
              <w:left w:val="single" w:sz="6" w:space="0" w:color="231F20"/>
              <w:right w:val="single" w:sz="6" w:space="0" w:color="231F20"/>
            </w:tcBorders>
          </w:tcPr>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2A462A">
            <w:pPr>
              <w:pStyle w:val="P68B1DB1-TableParagraph20"/>
              <w:spacing w:before="128"/>
              <w:ind w:left="36"/>
            </w:pPr>
            <w:r>
              <w:t>HwInit</w:t>
            </w:r>
          </w:p>
        </w:tc>
        <w:tc>
          <w:tcPr>
            <w:tcW w:w="2639" w:type="dxa"/>
            <w:tcBorders>
              <w:left w:val="single" w:sz="6" w:space="0" w:color="231F20"/>
              <w:right w:val="single" w:sz="6" w:space="0" w:color="231F20"/>
            </w:tcBorders>
          </w:tcPr>
          <w:p w:rsidR="00E63982" w:rsidRDefault="00E63982">
            <w:pPr>
              <w:pStyle w:val="TableParagraph"/>
              <w:rPr>
                <w:rFonts w:ascii="Calibri"/>
                <w:sz w:val="20"/>
              </w:rPr>
            </w:pPr>
          </w:p>
          <w:p w:rsidR="00E63982" w:rsidRDefault="00E63982">
            <w:pPr>
              <w:pStyle w:val="TableParagraph"/>
              <w:spacing w:before="10"/>
              <w:rPr>
                <w:rFonts w:ascii="Calibri"/>
                <w:sz w:val="19"/>
              </w:rPr>
            </w:pPr>
          </w:p>
          <w:p w:rsidR="00E63982" w:rsidRDefault="002A462A">
            <w:pPr>
              <w:pStyle w:val="P68B1DB1-TableParagraph20"/>
              <w:ind w:left="36"/>
            </w:pPr>
            <w:r>
              <w:t>没有逻辑。</w:t>
            </w:r>
          </w:p>
          <w:p w:rsidR="00E63982" w:rsidRDefault="002A462A">
            <w:pPr>
              <w:pStyle w:val="P68B1DB1-TableParagraph20"/>
              <w:spacing w:before="53"/>
              <w:ind w:left="36"/>
            </w:pPr>
            <w:r>
              <w:t>来自</w:t>
            </w:r>
            <w:r>
              <w:t>APB</w:t>
            </w:r>
            <w:r>
              <w:t>接口的</w:t>
            </w:r>
          </w:p>
        </w:tc>
      </w:tr>
      <w:tr w:rsidR="00E63982">
        <w:trPr>
          <w:trHeight w:val="2830"/>
        </w:trPr>
        <w:tc>
          <w:tcPr>
            <w:tcW w:w="2639" w:type="dxa"/>
          </w:tcPr>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spacing w:before="6"/>
              <w:rPr>
                <w:rFonts w:ascii="Calibri"/>
                <w:sz w:val="24"/>
              </w:rPr>
            </w:pPr>
          </w:p>
          <w:p w:rsidR="00E63982" w:rsidRDefault="002A462A">
            <w:pPr>
              <w:pStyle w:val="P68B1DB1-TableParagraph20"/>
              <w:ind w:left="40"/>
            </w:pPr>
            <w:r>
              <w:t>18</w:t>
            </w:r>
          </w:p>
        </w:tc>
        <w:tc>
          <w:tcPr>
            <w:tcW w:w="2639" w:type="dxa"/>
            <w:tcBorders>
              <w:right w:val="single" w:sz="6" w:space="0" w:color="231F20"/>
            </w:tcBorders>
          </w:tcPr>
          <w:p w:rsidR="00E63982" w:rsidRDefault="002A462A">
            <w:pPr>
              <w:pStyle w:val="P68B1DB1-TableParagraph20"/>
              <w:spacing w:before="26" w:line="254" w:lineRule="auto"/>
              <w:ind w:left="39"/>
            </w:pPr>
            <w:r>
              <w:rPr>
                <w:b/>
              </w:rPr>
              <w:t>无命令完成支持</w:t>
            </w:r>
            <w:r>
              <w:t>-</w:t>
            </w:r>
            <w:r>
              <w:t>设置时，此位指示此插槽不生成软件通知</w:t>
            </w:r>
          </w:p>
          <w:p w:rsidR="00E63982" w:rsidRDefault="002A462A">
            <w:pPr>
              <w:pStyle w:val="P68B1DB1-TableParagraph20"/>
              <w:spacing w:before="42" w:line="254" w:lineRule="auto"/>
              <w:ind w:left="39" w:right="176"/>
            </w:pPr>
            <w:r>
              <w:t>当发出的命令由热插拔控制器完成时。只有在热插拔</w:t>
            </w:r>
          </w:p>
          <w:p w:rsidR="00E63982" w:rsidRDefault="002A462A">
            <w:pPr>
              <w:pStyle w:val="P68B1DB1-TableParagraph20"/>
              <w:spacing w:before="43" w:line="254" w:lineRule="auto"/>
              <w:ind w:left="39" w:right="224"/>
            </w:pPr>
            <w:r>
              <w:t>capable</w:t>
            </w:r>
            <w:r>
              <w:t>端口能够接受对插槽控制寄存器所有字段的写入，而不会在连续写入之间产生延迟。</w:t>
            </w:r>
          </w:p>
        </w:tc>
        <w:tc>
          <w:tcPr>
            <w:tcW w:w="2639" w:type="dxa"/>
            <w:tcBorders>
              <w:left w:val="single" w:sz="6" w:space="0" w:color="231F20"/>
              <w:right w:val="single" w:sz="6" w:space="0" w:color="231F20"/>
            </w:tcBorders>
          </w:tcPr>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spacing w:before="6"/>
              <w:rPr>
                <w:rFonts w:ascii="Calibri"/>
                <w:sz w:val="24"/>
              </w:rPr>
            </w:pPr>
          </w:p>
          <w:p w:rsidR="00E63982" w:rsidRDefault="002A462A">
            <w:pPr>
              <w:pStyle w:val="P68B1DB1-TableParagraph20"/>
              <w:ind w:left="36"/>
            </w:pPr>
            <w:r>
              <w:t>HwInit</w:t>
            </w:r>
          </w:p>
        </w:tc>
        <w:tc>
          <w:tcPr>
            <w:tcW w:w="2639" w:type="dxa"/>
            <w:tcBorders>
              <w:left w:val="single" w:sz="6" w:space="0" w:color="231F20"/>
              <w:right w:val="single" w:sz="6" w:space="0" w:color="231F20"/>
            </w:tcBorders>
          </w:tcPr>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2A462A">
            <w:pPr>
              <w:pStyle w:val="P68B1DB1-TableParagraph20"/>
              <w:spacing w:before="169"/>
              <w:ind w:left="36"/>
            </w:pPr>
            <w:r>
              <w:t>没有逻辑。</w:t>
            </w:r>
          </w:p>
          <w:p w:rsidR="00E63982" w:rsidRDefault="002A462A">
            <w:pPr>
              <w:pStyle w:val="P68B1DB1-TableParagraph20"/>
              <w:spacing w:before="53"/>
              <w:ind w:left="36"/>
            </w:pPr>
            <w:r>
              <w:t>来自</w:t>
            </w:r>
            <w:r>
              <w:t>APB</w:t>
            </w:r>
            <w:r>
              <w:t>接口的</w:t>
            </w:r>
          </w:p>
        </w:tc>
      </w:tr>
      <w:tr w:rsidR="00E63982">
        <w:trPr>
          <w:trHeight w:val="3705"/>
        </w:trPr>
        <w:tc>
          <w:tcPr>
            <w:tcW w:w="2639" w:type="dxa"/>
          </w:tcPr>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spacing w:before="4"/>
              <w:rPr>
                <w:rFonts w:ascii="Calibri"/>
                <w:sz w:val="20"/>
              </w:rPr>
            </w:pPr>
          </w:p>
          <w:p w:rsidR="00E63982" w:rsidRDefault="002A462A">
            <w:pPr>
              <w:pStyle w:val="P68B1DB1-TableParagraph20"/>
              <w:ind w:left="40"/>
            </w:pPr>
            <w:r>
              <w:t>三十一点十九分</w:t>
            </w:r>
          </w:p>
        </w:tc>
        <w:tc>
          <w:tcPr>
            <w:tcW w:w="2639" w:type="dxa"/>
            <w:tcBorders>
              <w:right w:val="single" w:sz="6" w:space="0" w:color="231F20"/>
            </w:tcBorders>
          </w:tcPr>
          <w:p w:rsidR="00E63982" w:rsidRDefault="002A462A">
            <w:pPr>
              <w:pStyle w:val="P68B1DB1-TableParagraph20"/>
              <w:spacing w:before="26" w:line="254" w:lineRule="auto"/>
              <w:ind w:left="39" w:right="36"/>
            </w:pPr>
            <w:r>
              <w:rPr>
                <w:b/>
              </w:rPr>
              <w:t>Physical Slot Number</w:t>
            </w:r>
            <w:r>
              <w:rPr>
                <w:b/>
              </w:rPr>
              <w:t>（物理插槽号）</w:t>
            </w:r>
            <w:r>
              <w:t>-</w:t>
            </w:r>
            <w:r>
              <w:t>此字段指示连接到此端口的物理插槽号。此字段必须在硬件上初始化为一个值，该值分配的插槽号在机箱中是唯一的，而不考虑与插槽关联的外形尺寸。对于连接</w:t>
            </w:r>
          </w:p>
          <w:p w:rsidR="00E63982" w:rsidRDefault="002A462A">
            <w:pPr>
              <w:pStyle w:val="P68B1DB1-TableParagraph20"/>
              <w:spacing w:before="46" w:line="254" w:lineRule="auto"/>
              <w:ind w:left="39" w:right="184"/>
            </w:pPr>
            <w:r>
              <w:t>连接到集成在系统主板上或与交换机设备或根设备集成在同一芯片中</w:t>
            </w:r>
          </w:p>
          <w:p w:rsidR="00E63982" w:rsidRDefault="002A462A">
            <w:pPr>
              <w:pStyle w:val="P68B1DB1-TableParagraph20"/>
              <w:spacing w:before="43"/>
              <w:ind w:left="39"/>
            </w:pPr>
            <w:r>
              <w:t>端口</w:t>
            </w:r>
          </w:p>
        </w:tc>
        <w:tc>
          <w:tcPr>
            <w:tcW w:w="2639" w:type="dxa"/>
            <w:tcBorders>
              <w:left w:val="single" w:sz="6" w:space="0" w:color="231F20"/>
              <w:right w:val="single" w:sz="6" w:space="0" w:color="231F20"/>
            </w:tcBorders>
          </w:tcPr>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spacing w:before="4"/>
              <w:rPr>
                <w:rFonts w:ascii="Calibri"/>
                <w:sz w:val="20"/>
              </w:rPr>
            </w:pPr>
          </w:p>
          <w:p w:rsidR="00E63982" w:rsidRDefault="002A462A">
            <w:pPr>
              <w:pStyle w:val="P68B1DB1-TableParagraph20"/>
              <w:ind w:left="36"/>
            </w:pPr>
            <w:r>
              <w:t>HwInit</w:t>
            </w:r>
          </w:p>
        </w:tc>
        <w:tc>
          <w:tcPr>
            <w:tcW w:w="2639" w:type="dxa"/>
            <w:tcBorders>
              <w:left w:val="single" w:sz="6" w:space="0" w:color="231F20"/>
              <w:right w:val="single" w:sz="6" w:space="0" w:color="231F20"/>
            </w:tcBorders>
          </w:tcPr>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rPr>
                <w:rFonts w:ascii="Calibri"/>
                <w:sz w:val="20"/>
              </w:rPr>
            </w:pPr>
          </w:p>
          <w:p w:rsidR="00E63982" w:rsidRDefault="00E63982">
            <w:pPr>
              <w:pStyle w:val="TableParagraph"/>
              <w:spacing w:before="8"/>
              <w:rPr>
                <w:rFonts w:ascii="Calibri"/>
                <w:sz w:val="29"/>
              </w:rPr>
            </w:pPr>
          </w:p>
          <w:p w:rsidR="00E63982" w:rsidRDefault="002A462A">
            <w:pPr>
              <w:pStyle w:val="P68B1DB1-TableParagraph20"/>
              <w:spacing w:before="1"/>
              <w:ind w:left="36"/>
            </w:pPr>
            <w:r>
              <w:t>没有逻辑。</w:t>
            </w:r>
          </w:p>
          <w:p w:rsidR="00E63982" w:rsidRDefault="002A462A">
            <w:pPr>
              <w:pStyle w:val="P68B1DB1-TableParagraph20"/>
              <w:spacing w:before="53"/>
              <w:ind w:left="36"/>
            </w:pPr>
            <w:r>
              <w:t>来自</w:t>
            </w:r>
            <w:r>
              <w:t>APB</w:t>
            </w:r>
            <w:r>
              <w:t>接口的</w:t>
            </w:r>
          </w:p>
        </w:tc>
      </w:tr>
    </w:tbl>
    <w:p w:rsidR="00E63982" w:rsidRDefault="00E63982">
      <w:pPr>
        <w:rPr>
          <w:sz w:val="18"/>
        </w:rPr>
        <w:sectPr w:rsidR="00E63982">
          <w:headerReference w:type="default" r:id="rId764"/>
          <w:footerReference w:type="default" r:id="rId765"/>
          <w:pgSz w:w="12240" w:h="16850"/>
          <w:pgMar w:top="920" w:right="600" w:bottom="720" w:left="560" w:header="517" w:footer="524" w:gutter="0"/>
          <w:cols w:space="720"/>
        </w:sectPr>
      </w:pPr>
    </w:p>
    <w:p w:rsidR="00E63982" w:rsidRDefault="00E63982">
      <w:pPr>
        <w:pStyle w:val="a3"/>
        <w:rPr>
          <w:rFonts w:ascii="Calibri"/>
        </w:rPr>
      </w:pPr>
    </w:p>
    <w:p w:rsidR="00E63982" w:rsidRDefault="00E63982">
      <w:pPr>
        <w:pStyle w:val="a3"/>
        <w:rPr>
          <w:rFonts w:ascii="Calibri"/>
          <w:sz w:val="19"/>
        </w:rPr>
      </w:pPr>
    </w:p>
    <w:p w:rsidR="00E63982" w:rsidRDefault="002A462A">
      <w:pPr>
        <w:pStyle w:val="P68B1DB1-ListParagraph69"/>
        <w:numPr>
          <w:ilvl w:val="3"/>
          <w:numId w:val="26"/>
        </w:numPr>
        <w:tabs>
          <w:tab w:val="left" w:pos="1195"/>
          <w:tab w:val="left" w:pos="1196"/>
        </w:tabs>
        <w:spacing w:line="333" w:lineRule="auto"/>
        <w:ind w:right="8040" w:firstLine="0"/>
      </w:pPr>
      <w:r>
        <w:rPr>
          <w:color w:val="191970"/>
        </w:rPr>
        <w:t>插槽控制寄存器</w:t>
      </w:r>
      <w:r>
        <w:rPr>
          <w:color w:val="231F20"/>
        </w:rPr>
        <w:t>地址：</w:t>
      </w:r>
      <w:r>
        <w:rPr>
          <w:color w:val="231F20"/>
        </w:rPr>
        <w:t>0xD 8</w:t>
      </w:r>
    </w:p>
    <w:p w:rsidR="00E63982" w:rsidRDefault="00E63982">
      <w:pPr>
        <w:pStyle w:val="a3"/>
        <w:spacing w:before="8"/>
        <w:rPr>
          <w:sz w:val="11"/>
        </w:rPr>
      </w:pPr>
    </w:p>
    <w:tbl>
      <w:tblPr>
        <w:tblStyle w:val="TableNormal"/>
        <w:tblW w:w="0" w:type="auto"/>
        <w:tblInd w:w="585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576"/>
        <w:gridCol w:w="288"/>
        <w:gridCol w:w="288"/>
        <w:gridCol w:w="288"/>
        <w:gridCol w:w="576"/>
        <w:gridCol w:w="576"/>
        <w:gridCol w:w="288"/>
        <w:gridCol w:w="288"/>
        <w:gridCol w:w="288"/>
        <w:gridCol w:w="288"/>
        <w:gridCol w:w="288"/>
        <w:gridCol w:w="288"/>
      </w:tblGrid>
      <w:tr w:rsidR="00E63982">
        <w:trPr>
          <w:trHeight w:val="571"/>
        </w:trPr>
        <w:tc>
          <w:tcPr>
            <w:tcW w:w="576" w:type="dxa"/>
          </w:tcPr>
          <w:p w:rsidR="00E63982" w:rsidRDefault="00E63982">
            <w:pPr>
              <w:pStyle w:val="TableParagraph"/>
              <w:spacing w:before="10"/>
              <w:rPr>
                <w:sz w:val="15"/>
              </w:rPr>
            </w:pPr>
          </w:p>
          <w:p w:rsidR="00E63982" w:rsidRDefault="002A462A">
            <w:pPr>
              <w:pStyle w:val="P68B1DB1-TableParagraph127"/>
              <w:spacing w:before="1"/>
              <w:ind w:left="87"/>
            </w:pPr>
            <w:r>
              <w:t>十五点十三分</w:t>
            </w:r>
          </w:p>
        </w:tc>
        <w:tc>
          <w:tcPr>
            <w:tcW w:w="288" w:type="dxa"/>
          </w:tcPr>
          <w:p w:rsidR="00E63982" w:rsidRDefault="00E63982">
            <w:pPr>
              <w:pStyle w:val="TableParagraph"/>
              <w:spacing w:before="10"/>
              <w:rPr>
                <w:sz w:val="15"/>
              </w:rPr>
            </w:pPr>
          </w:p>
          <w:p w:rsidR="00E63982" w:rsidRDefault="002A462A">
            <w:pPr>
              <w:pStyle w:val="P68B1DB1-TableParagraph127"/>
              <w:spacing w:before="1"/>
              <w:ind w:left="54"/>
            </w:pPr>
            <w:r>
              <w:t>12</w:t>
            </w:r>
          </w:p>
        </w:tc>
        <w:tc>
          <w:tcPr>
            <w:tcW w:w="288" w:type="dxa"/>
          </w:tcPr>
          <w:p w:rsidR="00E63982" w:rsidRDefault="00E63982">
            <w:pPr>
              <w:pStyle w:val="TableParagraph"/>
              <w:spacing w:before="10"/>
              <w:rPr>
                <w:sz w:val="15"/>
              </w:rPr>
            </w:pPr>
          </w:p>
          <w:p w:rsidR="00E63982" w:rsidRDefault="002A462A">
            <w:pPr>
              <w:pStyle w:val="P68B1DB1-TableParagraph127"/>
              <w:spacing w:before="1"/>
              <w:ind w:left="54"/>
            </w:pPr>
            <w:r>
              <w:t>11</w:t>
            </w:r>
          </w:p>
        </w:tc>
        <w:tc>
          <w:tcPr>
            <w:tcW w:w="288" w:type="dxa"/>
          </w:tcPr>
          <w:p w:rsidR="00E63982" w:rsidRDefault="00E63982">
            <w:pPr>
              <w:pStyle w:val="TableParagraph"/>
              <w:spacing w:before="10"/>
              <w:rPr>
                <w:sz w:val="15"/>
              </w:rPr>
            </w:pPr>
          </w:p>
          <w:p w:rsidR="00E63982" w:rsidRDefault="002A462A">
            <w:pPr>
              <w:pStyle w:val="P68B1DB1-TableParagraph127"/>
              <w:spacing w:before="1"/>
              <w:ind w:left="54"/>
            </w:pPr>
            <w:r>
              <w:t>10</w:t>
            </w:r>
          </w:p>
        </w:tc>
        <w:tc>
          <w:tcPr>
            <w:tcW w:w="576" w:type="dxa"/>
          </w:tcPr>
          <w:p w:rsidR="00E63982" w:rsidRDefault="00E63982">
            <w:pPr>
              <w:pStyle w:val="TableParagraph"/>
              <w:spacing w:before="10"/>
              <w:rPr>
                <w:sz w:val="15"/>
              </w:rPr>
            </w:pPr>
          </w:p>
          <w:p w:rsidR="00E63982" w:rsidRDefault="002A462A">
            <w:pPr>
              <w:pStyle w:val="P68B1DB1-TableParagraph127"/>
              <w:spacing w:before="1"/>
              <w:ind w:left="176"/>
            </w:pPr>
            <w:r>
              <w:t>九点八分</w:t>
            </w:r>
          </w:p>
        </w:tc>
        <w:tc>
          <w:tcPr>
            <w:tcW w:w="576" w:type="dxa"/>
          </w:tcPr>
          <w:p w:rsidR="00E63982" w:rsidRDefault="00E63982">
            <w:pPr>
              <w:pStyle w:val="TableParagraph"/>
              <w:spacing w:before="10"/>
              <w:rPr>
                <w:sz w:val="15"/>
              </w:rPr>
            </w:pPr>
          </w:p>
          <w:p w:rsidR="00E63982" w:rsidRDefault="002A462A">
            <w:pPr>
              <w:pStyle w:val="P68B1DB1-TableParagraph127"/>
              <w:spacing w:before="1"/>
              <w:ind w:left="176"/>
            </w:pPr>
            <w:r>
              <w:t>七点六分</w:t>
            </w:r>
          </w:p>
        </w:tc>
        <w:tc>
          <w:tcPr>
            <w:tcW w:w="288" w:type="dxa"/>
          </w:tcPr>
          <w:p w:rsidR="00E63982" w:rsidRDefault="00E63982">
            <w:pPr>
              <w:pStyle w:val="TableParagraph"/>
              <w:spacing w:before="10"/>
              <w:rPr>
                <w:sz w:val="15"/>
              </w:rPr>
            </w:pPr>
          </w:p>
          <w:p w:rsidR="00E63982" w:rsidRDefault="002A462A">
            <w:pPr>
              <w:pStyle w:val="P68B1DB1-TableParagraph127"/>
              <w:spacing w:before="1"/>
              <w:ind w:left="4"/>
              <w:jc w:val="center"/>
            </w:pPr>
            <w:r>
              <w:t>5</w:t>
            </w:r>
          </w:p>
        </w:tc>
        <w:tc>
          <w:tcPr>
            <w:tcW w:w="288" w:type="dxa"/>
          </w:tcPr>
          <w:p w:rsidR="00E63982" w:rsidRDefault="00E63982">
            <w:pPr>
              <w:pStyle w:val="TableParagraph"/>
              <w:spacing w:before="10"/>
              <w:rPr>
                <w:sz w:val="15"/>
              </w:rPr>
            </w:pPr>
          </w:p>
          <w:p w:rsidR="00E63982" w:rsidRDefault="002A462A">
            <w:pPr>
              <w:pStyle w:val="P68B1DB1-TableParagraph127"/>
              <w:spacing w:before="1"/>
              <w:ind w:left="4"/>
              <w:jc w:val="center"/>
            </w:pPr>
            <w:r>
              <w:t>4</w:t>
            </w:r>
          </w:p>
        </w:tc>
        <w:tc>
          <w:tcPr>
            <w:tcW w:w="288" w:type="dxa"/>
          </w:tcPr>
          <w:p w:rsidR="00E63982" w:rsidRDefault="00E63982">
            <w:pPr>
              <w:pStyle w:val="TableParagraph"/>
              <w:spacing w:before="10"/>
              <w:rPr>
                <w:sz w:val="15"/>
              </w:rPr>
            </w:pPr>
          </w:p>
          <w:p w:rsidR="00E63982" w:rsidRDefault="002A462A">
            <w:pPr>
              <w:pStyle w:val="P68B1DB1-TableParagraph127"/>
              <w:spacing w:before="1"/>
              <w:ind w:left="4"/>
              <w:jc w:val="center"/>
            </w:pPr>
            <w:r>
              <w:t>3</w:t>
            </w:r>
          </w:p>
        </w:tc>
        <w:tc>
          <w:tcPr>
            <w:tcW w:w="288" w:type="dxa"/>
          </w:tcPr>
          <w:p w:rsidR="00E63982" w:rsidRDefault="00E63982">
            <w:pPr>
              <w:pStyle w:val="TableParagraph"/>
              <w:spacing w:before="10"/>
              <w:rPr>
                <w:sz w:val="15"/>
              </w:rPr>
            </w:pPr>
          </w:p>
          <w:p w:rsidR="00E63982" w:rsidRDefault="002A462A">
            <w:pPr>
              <w:pStyle w:val="P68B1DB1-TableParagraph127"/>
              <w:spacing w:before="1"/>
              <w:ind w:left="4"/>
              <w:jc w:val="center"/>
            </w:pPr>
            <w:r>
              <w:t>2</w:t>
            </w:r>
          </w:p>
        </w:tc>
        <w:tc>
          <w:tcPr>
            <w:tcW w:w="288" w:type="dxa"/>
          </w:tcPr>
          <w:p w:rsidR="00E63982" w:rsidRDefault="00E63982">
            <w:pPr>
              <w:pStyle w:val="TableParagraph"/>
              <w:spacing w:before="10"/>
              <w:rPr>
                <w:sz w:val="15"/>
              </w:rPr>
            </w:pPr>
          </w:p>
          <w:p w:rsidR="00E63982" w:rsidRDefault="002A462A">
            <w:pPr>
              <w:pStyle w:val="P68B1DB1-TableParagraph127"/>
              <w:spacing w:before="1"/>
              <w:ind w:left="4"/>
              <w:jc w:val="center"/>
            </w:pPr>
            <w:r>
              <w:t>1</w:t>
            </w:r>
          </w:p>
        </w:tc>
        <w:tc>
          <w:tcPr>
            <w:tcW w:w="288" w:type="dxa"/>
          </w:tcPr>
          <w:p w:rsidR="00E63982" w:rsidRDefault="00E63982">
            <w:pPr>
              <w:pStyle w:val="TableParagraph"/>
              <w:spacing w:before="10"/>
              <w:rPr>
                <w:sz w:val="15"/>
              </w:rPr>
            </w:pPr>
          </w:p>
          <w:p w:rsidR="00E63982" w:rsidRDefault="002A462A">
            <w:pPr>
              <w:pStyle w:val="P68B1DB1-TableParagraph127"/>
              <w:spacing w:before="1"/>
              <w:ind w:left="4"/>
              <w:jc w:val="center"/>
            </w:pPr>
            <w:r>
              <w:t>0</w:t>
            </w:r>
          </w:p>
        </w:tc>
      </w:tr>
    </w:tbl>
    <w:p w:rsidR="00E63982" w:rsidRDefault="00E63982">
      <w:pPr>
        <w:pStyle w:val="a3"/>
        <w:rPr>
          <w:sz w:val="22"/>
        </w:rPr>
      </w:pPr>
    </w:p>
    <w:p w:rsidR="00E63982" w:rsidRDefault="00E63982">
      <w:pPr>
        <w:pStyle w:val="a3"/>
        <w:spacing w:before="9"/>
        <w:rPr>
          <w:sz w:val="19"/>
        </w:rPr>
      </w:pPr>
    </w:p>
    <w:p w:rsidR="00E63982" w:rsidRDefault="002A462A">
      <w:pPr>
        <w:spacing w:before="1" w:line="348" w:lineRule="auto"/>
        <w:ind w:left="1043" w:right="7413" w:firstLine="2220"/>
        <w:rPr>
          <w:rFonts w:ascii="Calibri"/>
          <w:sz w:val="16"/>
        </w:rPr>
      </w:pPr>
      <w:r>
        <w:pict>
          <v:group id="_x0000_s1205" style="position:absolute;left:0;text-align:left;margin-left:219.45pt;margin-top:-24.15pt;width:311.8pt;height:216.15pt;z-index:-36760576;mso-position-horizontal-relative:page" coordorigin="4389,-483" coordsize="6236,4323">
            <v:shape id="_x0000_s1229" style="position:absolute;left:5111;top:-361;width:2304;height:1030" coordorigin="5112,-360" coordsize="2304,1030" path="m5112,669r2304,l7416,-360e" filled="f" strokeweight=".24pt">
              <v:path arrowok="t"/>
            </v:shape>
            <v:shape id="_x0000_s1228" style="position:absolute;left:7375;top:-483;width:82;height:123" coordorigin="7375,-483" coordsize="82,123" path="m7375,-360r41,-123l7457,-360r-82,xe" fillcolor="black" stroked="f">
              <v:path arrowok="t"/>
            </v:shape>
            <v:shape id="_x0000_s1227" style="position:absolute;left:4679;top:-361;width:3024;height:1462" coordorigin="4680,-360" coordsize="3024,1462" path="m4680,1101r3024,l7704,-360e" filled="f" strokeweight=".24pt">
              <v:path arrowok="t"/>
            </v:shape>
            <v:shape id="_x0000_s1226" style="position:absolute;left:7663;top:-483;width:82;height:123" coordorigin="7663,-483" coordsize="82,123" path="m7663,-360r41,-123l7745,-360r-82,xe" fillcolor="black" stroked="f">
              <v:path arrowok="t"/>
            </v:shape>
            <v:shape id="_x0000_s1225" style="position:absolute;left:4679;top:-361;width:3456;height:1750" coordorigin="4680,-360" coordsize="3456,1750" path="m4680,1389r3456,l8136,-360e" filled="f" strokeweight=".24pt">
              <v:path arrowok="t"/>
            </v:shape>
            <v:shape id="_x0000_s1224" style="position:absolute;left:8095;top:-483;width:82;height:123" coordorigin="8095,-483" coordsize="82,123" path="m8095,-360r41,-123l8177,-360r-82,xe" fillcolor="black" stroked="f">
              <v:path arrowok="t"/>
            </v:shape>
            <v:shape id="_x0000_s1223" style="position:absolute;left:4535;top:-361;width:4176;height:2470" coordorigin="4536,-360" coordsize="4176,2470" path="m4536,2109r4176,l8712,-360e" filled="f" strokeweight=".24pt">
              <v:path arrowok="t"/>
            </v:shape>
            <v:shape id="_x0000_s1222" style="position:absolute;left:8671;top:-483;width:82;height:123" coordorigin="8671,-483" coordsize="82,123" path="m8671,-360r41,-123l8753,-360r-82,xe" fillcolor="black" stroked="f">
              <v:path arrowok="t"/>
            </v:shape>
            <v:shape id="_x0000_s1221" style="position:absolute;left:4535;top:-361;width:4608;height:2758" coordorigin="4536,-360" coordsize="4608,2758" path="m4536,2397r4608,l9144,-360e" filled="f" strokeweight=".24pt">
              <v:path arrowok="t"/>
            </v:shape>
            <v:shape id="_x0000_s1220" style="position:absolute;left:9103;top:-483;width:82;height:123" coordorigin="9103,-483" coordsize="82,123" path="m9103,-360r41,-123l9185,-360r-82,xe" fillcolor="black" stroked="f">
              <v:path arrowok="t"/>
            </v:shape>
            <v:shape id="_x0000_s1219" style="position:absolute;left:4823;top:-361;width:4608;height:3046" coordorigin="4824,-360" coordsize="4608,3046" path="m4824,2685r4608,l9432,-360e" filled="f" strokeweight=".24pt">
              <v:path arrowok="t"/>
            </v:shape>
            <v:shape id="_x0000_s1218" style="position:absolute;left:9391;top:-483;width:82;height:123" coordorigin="9391,-483" coordsize="82,123" path="m9391,-360r41,-123l9473,-360r-82,xe" fillcolor="black" stroked="f">
              <v:path arrowok="t"/>
            </v:shape>
            <v:shape id="_x0000_s1217" style="position:absolute;left:4823;top:-361;width:4896;height:3334" coordorigin="4824,-360" coordsize="4896,3334" path="m4824,2973r4896,l9720,-360e" filled="f" strokeweight=".24pt">
              <v:path arrowok="t"/>
            </v:shape>
            <v:shape id="_x0000_s1216" style="position:absolute;left:9679;top:-483;width:82;height:123" coordorigin="9679,-483" coordsize="82,123" path="m9679,-360r41,-123l9761,-360r-82,xe" fillcolor="black" stroked="f">
              <v:path arrowok="t"/>
            </v:shape>
            <v:shape id="_x0000_s1215" style="position:absolute;left:4679;top:-361;width:5328;height:3622" coordorigin="4680,-360" coordsize="5328,3622" path="m4680,3261r5328,l10008,-360e" filled="f" strokeweight=".24pt">
              <v:path arrowok="t"/>
            </v:shape>
            <v:shape id="_x0000_s1214" style="position:absolute;left:9967;top:-483;width:82;height:123" coordorigin="9967,-483" coordsize="82,123" path="m9967,-360r41,-123l10049,-360r-82,xe" fillcolor="black" stroked="f">
              <v:path arrowok="t"/>
            </v:shape>
            <v:shape id="_x0000_s1213" style="position:absolute;left:4823;top:-361;width:5472;height:3910" coordorigin="4824,-360" coordsize="5472,3910" path="m4824,3549r5472,l10296,-360e" filled="f" strokeweight=".24pt">
              <v:path arrowok="t"/>
            </v:shape>
            <v:shape id="_x0000_s1212" style="position:absolute;left:10255;top:-483;width:82;height:123" coordorigin="10255,-483" coordsize="82,123" path="m10255,-360r41,-123l10337,-360r-82,xe" fillcolor="black" stroked="f">
              <v:path arrowok="t"/>
            </v:shape>
            <v:shape id="_x0000_s1211" style="position:absolute;left:4967;top:-361;width:5616;height:4198" coordorigin="4968,-360" coordsize="5616,4198" path="m4968,3837r5616,l10584,-360e" filled="f" strokeweight=".24pt">
              <v:path arrowok="t"/>
            </v:shape>
            <v:shape id="_x0000_s1210" style="position:absolute;left:10543;top:-483;width:82;height:123" coordorigin="10543,-483" coordsize="82,123" path="m10543,-360r41,-123l10625,-360r-82,xe" fillcolor="black" stroked="f">
              <v:path arrowok="t"/>
            </v:shape>
            <v:shape id="_x0000_s1209" style="position:absolute;left:4391;top:-361;width:2736;height:742" coordorigin="4392,-360" coordsize="2736,742" path="m4392,381r2736,l7128,-360e" filled="f" strokeweight=".24pt">
              <v:path arrowok="t"/>
            </v:shape>
            <v:shape id="_x0000_s1208" style="position:absolute;left:7087;top:-483;width:82;height:123" coordorigin="7087,-483" coordsize="82,123" path="m7087,-360r41,-123l7169,-360r-82,xe" fillcolor="black" stroked="f">
              <v:path arrowok="t"/>
            </v:shape>
            <v:shape id="_x0000_s1207" style="position:absolute;left:4391;top:-361;width:2304;height:454" coordorigin="4392,-360" coordsize="2304,454" path="m4392,93r2304,l6696,-360e" filled="f" strokeweight=".24pt">
              <v:path arrowok="t"/>
            </v:shape>
            <v:shape id="_x0000_s1206" style="position:absolute;left:6655;top:-483;width:82;height:123" coordorigin="6655,-483" coordsize="82,123" path="m6655,-360r41,-123l6737,-360r-82,xe" fillcolor="black" stroked="f">
              <v:path arrowok="t"/>
            </v:shape>
            <w10:wrap anchorx="page"/>
          </v:group>
        </w:pict>
      </w:r>
      <w:r>
        <w:rPr>
          <w:rFonts w:ascii="Calibri"/>
          <w:color w:val="231F20"/>
          <w:spacing w:val="-1"/>
          <w:sz w:val="16"/>
        </w:rPr>
        <w:t>RsvdP</w:t>
      </w:r>
      <w:r>
        <w:rPr>
          <w:rFonts w:ascii="Calibri"/>
          <w:color w:val="231F20"/>
          <w:sz w:val="16"/>
        </w:rPr>
        <w:t>数据链路层状态更改启用</w:t>
      </w:r>
    </w:p>
    <w:p w:rsidR="00E63982" w:rsidRDefault="002A462A">
      <w:pPr>
        <w:pStyle w:val="P68B1DB1-Normal128"/>
        <w:spacing w:line="194" w:lineRule="exact"/>
        <w:ind w:left="1884"/>
      </w:pPr>
      <w:r>
        <w:t>机电联锁控制</w:t>
      </w:r>
    </w:p>
    <w:p w:rsidR="00E63982" w:rsidRDefault="00E63982">
      <w:pPr>
        <w:pStyle w:val="a3"/>
        <w:spacing w:before="5"/>
        <w:rPr>
          <w:rFonts w:ascii="Calibri"/>
          <w:sz w:val="12"/>
        </w:rPr>
      </w:pPr>
    </w:p>
    <w:p w:rsidR="00E63982" w:rsidRDefault="002A462A">
      <w:pPr>
        <w:pStyle w:val="P68B1DB1-Normal128"/>
        <w:spacing w:before="68" w:line="374" w:lineRule="auto"/>
        <w:ind w:left="2166" w:right="7361" w:hanging="97"/>
      </w:pPr>
      <w:r>
        <w:t>电源控制器控制电源指示灯控制</w:t>
      </w:r>
    </w:p>
    <w:p w:rsidR="00E63982" w:rsidRDefault="00E63982">
      <w:pPr>
        <w:pStyle w:val="a3"/>
        <w:rPr>
          <w:rFonts w:ascii="Calibri"/>
          <w:sz w:val="16"/>
        </w:rPr>
      </w:pPr>
    </w:p>
    <w:p w:rsidR="00E63982" w:rsidRDefault="00E63982">
      <w:pPr>
        <w:pStyle w:val="a3"/>
        <w:rPr>
          <w:rFonts w:ascii="Calibri"/>
          <w:sz w:val="18"/>
        </w:rPr>
      </w:pPr>
    </w:p>
    <w:p w:rsidR="00E63982" w:rsidRDefault="002A462A">
      <w:pPr>
        <w:pStyle w:val="P68B1DB1-Normal128"/>
        <w:spacing w:line="352" w:lineRule="auto"/>
        <w:ind w:left="2134" w:right="7269" w:hanging="71"/>
      </w:pPr>
      <w:r>
        <w:t>注意指示灯控制热插拔启用</w:t>
      </w:r>
    </w:p>
    <w:p w:rsidR="00E63982" w:rsidRDefault="002A462A">
      <w:pPr>
        <w:pStyle w:val="P68B1DB1-Normal128"/>
        <w:spacing w:before="2" w:line="352" w:lineRule="auto"/>
        <w:ind w:left="1789" w:right="6768"/>
      </w:pPr>
      <w:r>
        <w:t>命令完成启用状态检测更改启用</w:t>
      </w:r>
    </w:p>
    <w:p w:rsidR="00E63982" w:rsidRDefault="002A462A">
      <w:pPr>
        <w:pStyle w:val="P68B1DB1-Normal128"/>
        <w:spacing w:before="2" w:line="352" w:lineRule="auto"/>
        <w:ind w:left="1789" w:right="7174"/>
      </w:pPr>
      <w:r>
        <w:t>MRL</w:t>
      </w:r>
      <w:r>
        <w:t>传感器改变启用检测到电源故障启用注意按钮按下启用</w:t>
      </w:r>
    </w:p>
    <w:p w:rsidR="00E63982" w:rsidRDefault="002A462A" w:rsidP="003F0E2D">
      <w:pPr>
        <w:pStyle w:val="TableParagraph"/>
      </w:pPr>
      <w:r>
        <w:t>表</w:t>
      </w:r>
      <w:r>
        <w:t>12.4</w:t>
      </w:r>
      <w:r>
        <w:t>：插槽控制寄存器描述</w:t>
      </w:r>
    </w:p>
    <w:p w:rsidR="00E63982" w:rsidRDefault="00E63982">
      <w:pPr>
        <w:pStyle w:val="a3"/>
        <w:spacing w:before="6"/>
        <w:rPr>
          <w:b/>
          <w:sz w:val="15"/>
        </w:rPr>
      </w:pPr>
    </w:p>
    <w:tbl>
      <w:tblPr>
        <w:tblStyle w:val="TableNormal"/>
        <w:tblW w:w="0" w:type="auto"/>
        <w:tblInd w:w="1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2667"/>
        <w:gridCol w:w="2667"/>
        <w:gridCol w:w="2667"/>
        <w:gridCol w:w="2667"/>
      </w:tblGrid>
      <w:tr w:rsidR="00E63982">
        <w:trPr>
          <w:trHeight w:val="325"/>
        </w:trPr>
        <w:tc>
          <w:tcPr>
            <w:tcW w:w="2667" w:type="dxa"/>
            <w:tcBorders>
              <w:left w:val="single" w:sz="4" w:space="0" w:color="231F20"/>
              <w:right w:val="single" w:sz="4" w:space="0" w:color="231F20"/>
            </w:tcBorders>
            <w:shd w:val="clear" w:color="auto" w:fill="D8D9DA"/>
          </w:tcPr>
          <w:p w:rsidR="00E63982" w:rsidRDefault="002A462A">
            <w:pPr>
              <w:pStyle w:val="P68B1DB1-TableParagraph19"/>
              <w:spacing w:before="23"/>
              <w:ind w:left="40"/>
            </w:pPr>
            <w:r>
              <w:t>位</w:t>
            </w:r>
          </w:p>
        </w:tc>
        <w:tc>
          <w:tcPr>
            <w:tcW w:w="2667" w:type="dxa"/>
            <w:tcBorders>
              <w:left w:val="single" w:sz="4" w:space="0" w:color="231F20"/>
            </w:tcBorders>
            <w:shd w:val="clear" w:color="auto" w:fill="D8D9DA"/>
          </w:tcPr>
          <w:p w:rsidR="00E63982" w:rsidRDefault="002A462A">
            <w:pPr>
              <w:pStyle w:val="P68B1DB1-TableParagraph19"/>
              <w:spacing w:before="23"/>
              <w:ind w:left="40"/>
            </w:pPr>
            <w:r>
              <w:t>寄存器描述</w:t>
            </w:r>
          </w:p>
        </w:tc>
        <w:tc>
          <w:tcPr>
            <w:tcW w:w="2667" w:type="dxa"/>
            <w:shd w:val="clear" w:color="auto" w:fill="D8D9DA"/>
          </w:tcPr>
          <w:p w:rsidR="00E63982" w:rsidRDefault="002A462A">
            <w:pPr>
              <w:pStyle w:val="P68B1DB1-TableParagraph19"/>
              <w:spacing w:before="23"/>
              <w:ind w:left="37"/>
            </w:pPr>
            <w:r>
              <w:t>属性</w:t>
            </w:r>
          </w:p>
        </w:tc>
        <w:tc>
          <w:tcPr>
            <w:tcW w:w="2667" w:type="dxa"/>
            <w:shd w:val="clear" w:color="auto" w:fill="D8D9DA"/>
          </w:tcPr>
          <w:p w:rsidR="00E63982" w:rsidRDefault="002A462A">
            <w:pPr>
              <w:pStyle w:val="P68B1DB1-TableParagraph19"/>
              <w:spacing w:before="23"/>
              <w:ind w:left="37"/>
            </w:pPr>
            <w:r>
              <w:t>执行</w:t>
            </w:r>
          </w:p>
        </w:tc>
      </w:tr>
      <w:tr w:rsidR="00E63982">
        <w:trPr>
          <w:trHeight w:val="2425"/>
        </w:trPr>
        <w:tc>
          <w:tcPr>
            <w:tcW w:w="2667" w:type="dxa"/>
            <w:tcBorders>
              <w:left w:val="single" w:sz="4" w:space="0" w:color="231F20"/>
              <w:right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3"/>
              <w:ind w:left="40"/>
            </w:pPr>
            <w:r>
              <w:t>0</w:t>
            </w:r>
          </w:p>
        </w:tc>
        <w:tc>
          <w:tcPr>
            <w:tcW w:w="2667" w:type="dxa"/>
            <w:tcBorders>
              <w:left w:val="single" w:sz="4" w:space="0" w:color="231F20"/>
            </w:tcBorders>
          </w:tcPr>
          <w:p w:rsidR="00E63982" w:rsidRDefault="002A462A">
            <w:pPr>
              <w:pStyle w:val="P68B1DB1-TableParagraph20"/>
              <w:spacing w:before="23" w:line="254" w:lineRule="auto"/>
              <w:ind w:left="40" w:right="84"/>
            </w:pPr>
            <w:r>
              <w:rPr>
                <w:b/>
              </w:rPr>
              <w:t>按下注意按钮启用</w:t>
            </w:r>
            <w:r>
              <w:t>-</w:t>
            </w:r>
            <w:r>
              <w:t>当设置为</w:t>
            </w:r>
            <w:r>
              <w:t>1b</w:t>
            </w:r>
            <w:r>
              <w:t>时，此位启用按下注意按钮时</w:t>
            </w:r>
          </w:p>
          <w:p w:rsidR="00E63982" w:rsidRDefault="002A462A">
            <w:pPr>
              <w:pStyle w:val="P68B1DB1-TableParagraph20"/>
              <w:spacing w:before="43"/>
              <w:ind w:left="40"/>
            </w:pPr>
            <w:r>
              <w:t>事件（见第</w:t>
            </w:r>
            <w:r>
              <w:t>6.7.3</w:t>
            </w:r>
            <w:r>
              <w:t>节）。</w:t>
            </w:r>
          </w:p>
          <w:p w:rsidR="00E63982" w:rsidRDefault="002A462A">
            <w:pPr>
              <w:pStyle w:val="P68B1DB1-TableParagraph20"/>
              <w:spacing w:before="53" w:line="254" w:lineRule="auto"/>
              <w:ind w:left="40" w:right="67"/>
            </w:pPr>
            <w:r>
              <w:t>如果插槽功能寄存器中的注意按钮存在位为</w:t>
            </w:r>
            <w:r>
              <w:t>0b</w:t>
            </w:r>
            <w:r>
              <w:t>，则允许该位为只读，值为</w:t>
            </w:r>
            <w:r>
              <w:t>0b</w:t>
            </w:r>
            <w:r>
              <w:t>。</w:t>
            </w:r>
          </w:p>
          <w:p w:rsidR="00E63982" w:rsidRDefault="002A462A">
            <w:pPr>
              <w:pStyle w:val="P68B1DB1-TableParagraph20"/>
              <w:spacing w:before="42"/>
              <w:ind w:left="40"/>
            </w:pPr>
            <w:r>
              <w:t>该位的默认值为</w:t>
            </w:r>
            <w:r>
              <w:t>0b</w:t>
            </w:r>
            <w:r>
              <w:t>。</w:t>
            </w:r>
          </w:p>
        </w:tc>
        <w:tc>
          <w:tcPr>
            <w:tcW w:w="2667"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3"/>
              <w:ind w:left="37"/>
            </w:pPr>
            <w:r>
              <w:t>RW</w:t>
            </w:r>
          </w:p>
        </w:tc>
        <w:tc>
          <w:tcPr>
            <w:tcW w:w="2667"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63" w:line="254" w:lineRule="auto"/>
              <w:ind w:left="37"/>
            </w:pPr>
            <w:r>
              <w:rPr>
                <w:b/>
              </w:rPr>
              <w:t>与按下注意按钮状态</w:t>
            </w:r>
            <w:r>
              <w:t>进行</w:t>
            </w:r>
            <w:r>
              <w:t>AND</w:t>
            </w:r>
            <w:r>
              <w:t>以生成中断</w:t>
            </w:r>
          </w:p>
        </w:tc>
      </w:tr>
      <w:tr w:rsidR="00E63982">
        <w:trPr>
          <w:trHeight w:val="2944"/>
        </w:trPr>
        <w:tc>
          <w:tcPr>
            <w:tcW w:w="2667" w:type="dxa"/>
            <w:tcBorders>
              <w:left w:val="single" w:sz="4" w:space="0" w:color="231F20"/>
              <w:right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1"/>
              <w:rPr>
                <w:b/>
                <w:sz w:val="15"/>
              </w:rPr>
            </w:pPr>
          </w:p>
          <w:p w:rsidR="00E63982" w:rsidRDefault="002A462A">
            <w:pPr>
              <w:pStyle w:val="P68B1DB1-TableParagraph20"/>
              <w:ind w:left="40"/>
            </w:pPr>
            <w:r>
              <w:t>1</w:t>
            </w:r>
          </w:p>
        </w:tc>
        <w:tc>
          <w:tcPr>
            <w:tcW w:w="2667" w:type="dxa"/>
            <w:tcBorders>
              <w:left w:val="single" w:sz="4" w:space="0" w:color="231F20"/>
            </w:tcBorders>
          </w:tcPr>
          <w:p w:rsidR="00E63982" w:rsidRDefault="002A462A">
            <w:pPr>
              <w:pStyle w:val="P68B1DB1-TableParagraph19"/>
              <w:spacing w:before="23"/>
              <w:ind w:left="40"/>
            </w:pPr>
            <w:r>
              <w:t>电源故障检测使能</w:t>
            </w:r>
          </w:p>
          <w:p w:rsidR="00E63982" w:rsidRDefault="002A462A">
            <w:pPr>
              <w:pStyle w:val="P68B1DB1-TableParagraph20"/>
              <w:spacing w:before="13" w:line="278" w:lineRule="auto"/>
              <w:ind w:left="40"/>
            </w:pPr>
            <w:r>
              <w:t xml:space="preserve">- </w:t>
            </w:r>
            <w:r>
              <w:t>设置时，该位使能电源故障事件的软件通知（参见第</w:t>
            </w:r>
            <w:r>
              <w:t>6.7.3</w:t>
            </w:r>
            <w:r>
              <w:t>节）。</w:t>
            </w:r>
          </w:p>
          <w:p w:rsidR="00E63982" w:rsidRDefault="002A462A">
            <w:pPr>
              <w:pStyle w:val="P68B1DB1-TableParagraph20"/>
              <w:spacing w:before="20" w:line="254" w:lineRule="auto"/>
              <w:ind w:left="40" w:right="224"/>
            </w:pPr>
            <w:r>
              <w:t>如果支持电源故障检测的电源控制器不</w:t>
            </w:r>
          </w:p>
          <w:p w:rsidR="00E63982" w:rsidRDefault="002A462A">
            <w:pPr>
              <w:pStyle w:val="P68B1DB1-TableParagraph20"/>
              <w:spacing w:before="42" w:line="254" w:lineRule="auto"/>
              <w:ind w:left="40" w:right="105"/>
            </w:pPr>
            <w:r>
              <w:t>实现时，允许此位为只读，值为</w:t>
            </w:r>
          </w:p>
          <w:p w:rsidR="00E63982" w:rsidRDefault="002A462A">
            <w:pPr>
              <w:pStyle w:val="P68B1DB1-TableParagraph20"/>
              <w:spacing w:before="42"/>
              <w:ind w:left="40"/>
            </w:pPr>
            <w:r>
              <w:t>0b.</w:t>
            </w:r>
          </w:p>
          <w:p w:rsidR="00E63982" w:rsidRDefault="002A462A">
            <w:pPr>
              <w:pStyle w:val="P68B1DB1-TableParagraph20"/>
              <w:spacing w:before="53"/>
              <w:ind w:left="40"/>
            </w:pPr>
            <w:r>
              <w:t>该位的默认值为</w:t>
            </w:r>
            <w:r>
              <w:t>0b</w:t>
            </w:r>
            <w:r>
              <w:t>。</w:t>
            </w:r>
          </w:p>
        </w:tc>
        <w:tc>
          <w:tcPr>
            <w:tcW w:w="2667"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1"/>
              <w:rPr>
                <w:b/>
                <w:sz w:val="15"/>
              </w:rPr>
            </w:pPr>
          </w:p>
          <w:p w:rsidR="00E63982" w:rsidRDefault="002A462A">
            <w:pPr>
              <w:pStyle w:val="P68B1DB1-TableParagraph20"/>
              <w:ind w:left="37"/>
            </w:pPr>
            <w:r>
              <w:t>RW</w:t>
            </w:r>
          </w:p>
        </w:tc>
        <w:tc>
          <w:tcPr>
            <w:tcW w:w="2667"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9"/>
              <w:rPr>
                <w:b/>
                <w:sz w:val="16"/>
              </w:rPr>
            </w:pPr>
          </w:p>
          <w:p w:rsidR="00E63982" w:rsidRDefault="002A462A">
            <w:pPr>
              <w:pStyle w:val="P68B1DB1-TableParagraph20"/>
              <w:spacing w:line="254" w:lineRule="auto"/>
              <w:ind w:left="37" w:right="53"/>
            </w:pPr>
            <w:r>
              <w:t>与</w:t>
            </w:r>
            <w:r>
              <w:rPr>
                <w:b/>
              </w:rPr>
              <w:t>电源故障检测状态</w:t>
            </w:r>
            <w:r>
              <w:t>进行</w:t>
            </w:r>
            <w:r>
              <w:t>AND</w:t>
            </w:r>
            <w:r>
              <w:t>运算，生成中断</w:t>
            </w:r>
          </w:p>
        </w:tc>
      </w:tr>
    </w:tbl>
    <w:p w:rsidR="00E63982" w:rsidRDefault="00E63982">
      <w:pPr>
        <w:spacing w:line="254" w:lineRule="auto"/>
        <w:rPr>
          <w:sz w:val="18"/>
        </w:rPr>
        <w:sectPr w:rsidR="00E63982">
          <w:headerReference w:type="default" r:id="rId766"/>
          <w:footerReference w:type="default" r:id="rId767"/>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pPr>
        <w:pStyle w:val="P68B1DB1-Normal21"/>
        <w:spacing w:before="94"/>
        <w:ind w:left="115"/>
      </w:pPr>
      <w:r>
        <w:t>表</w:t>
      </w:r>
      <w:r>
        <w:t>12.4</w:t>
      </w:r>
      <w:r>
        <w:t>：插槽控制寄存器描述</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667"/>
        <w:gridCol w:w="2667"/>
        <w:gridCol w:w="2667"/>
        <w:gridCol w:w="2667"/>
      </w:tblGrid>
      <w:tr w:rsidR="00E63982">
        <w:trPr>
          <w:trHeight w:val="330"/>
        </w:trPr>
        <w:tc>
          <w:tcPr>
            <w:tcW w:w="2667" w:type="dxa"/>
            <w:shd w:val="clear" w:color="auto" w:fill="D8D9DA"/>
          </w:tcPr>
          <w:p w:rsidR="00E63982" w:rsidRDefault="002A462A">
            <w:pPr>
              <w:pStyle w:val="P68B1DB1-TableParagraph19"/>
              <w:spacing w:before="26"/>
              <w:ind w:left="40"/>
            </w:pPr>
            <w:r>
              <w:t>位</w:t>
            </w:r>
          </w:p>
        </w:tc>
        <w:tc>
          <w:tcPr>
            <w:tcW w:w="2667" w:type="dxa"/>
            <w:tcBorders>
              <w:right w:val="single" w:sz="6" w:space="0" w:color="231F20"/>
            </w:tcBorders>
            <w:shd w:val="clear" w:color="auto" w:fill="D8D9DA"/>
          </w:tcPr>
          <w:p w:rsidR="00E63982" w:rsidRDefault="002A462A">
            <w:pPr>
              <w:pStyle w:val="P68B1DB1-TableParagraph19"/>
              <w:spacing w:before="26"/>
              <w:ind w:left="40"/>
            </w:pPr>
            <w:r>
              <w:t>寄存器描述</w:t>
            </w:r>
          </w:p>
        </w:tc>
        <w:tc>
          <w:tcPr>
            <w:tcW w:w="2667"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属性</w:t>
            </w:r>
          </w:p>
        </w:tc>
        <w:tc>
          <w:tcPr>
            <w:tcW w:w="2667"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执行</w:t>
            </w:r>
          </w:p>
        </w:tc>
      </w:tr>
      <w:tr w:rsidR="00E63982">
        <w:trPr>
          <w:trHeight w:val="2510"/>
        </w:trPr>
        <w:tc>
          <w:tcPr>
            <w:tcW w:w="2667"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17"/>
              </w:rPr>
            </w:pPr>
          </w:p>
          <w:p w:rsidR="00E63982" w:rsidRDefault="002A462A">
            <w:pPr>
              <w:pStyle w:val="P68B1DB1-TableParagraph20"/>
              <w:ind w:left="40"/>
            </w:pPr>
            <w:r>
              <w:t>2</w:t>
            </w:r>
          </w:p>
        </w:tc>
        <w:tc>
          <w:tcPr>
            <w:tcW w:w="2667" w:type="dxa"/>
            <w:tcBorders>
              <w:right w:val="single" w:sz="6" w:space="0" w:color="231F20"/>
            </w:tcBorders>
          </w:tcPr>
          <w:p w:rsidR="00E63982" w:rsidRDefault="002A462A">
            <w:pPr>
              <w:pStyle w:val="P68B1DB1-TableParagraph19"/>
              <w:spacing w:before="26"/>
              <w:ind w:left="40"/>
            </w:pPr>
            <w:r>
              <w:t>MRL</w:t>
            </w:r>
            <w:r>
              <w:t>传感器更改启用</w:t>
            </w:r>
          </w:p>
          <w:p w:rsidR="00E63982" w:rsidRDefault="002A462A">
            <w:pPr>
              <w:pStyle w:val="P68B1DB1-TableParagraph20"/>
              <w:spacing w:before="13" w:line="278" w:lineRule="auto"/>
              <w:ind w:left="40" w:right="189"/>
            </w:pPr>
            <w:r>
              <w:t xml:space="preserve">- </w:t>
            </w:r>
            <w:r>
              <w:t>设置时，此位启用</w:t>
            </w:r>
            <w:r>
              <w:t>MRL</w:t>
            </w:r>
            <w:r>
              <w:t>传感器更改事件的软件通知（参见</w:t>
            </w:r>
          </w:p>
          <w:p w:rsidR="00E63982" w:rsidRDefault="002A462A">
            <w:pPr>
              <w:pStyle w:val="P68B1DB1-TableParagraph20"/>
              <w:spacing w:before="20"/>
              <w:ind w:left="40"/>
            </w:pPr>
            <w:r>
              <w:t>第</w:t>
            </w:r>
            <w:r>
              <w:t>6.7.3</w:t>
            </w:r>
            <w:r>
              <w:t>节）。</w:t>
            </w:r>
          </w:p>
          <w:p w:rsidR="00E63982" w:rsidRDefault="002A462A">
            <w:pPr>
              <w:pStyle w:val="P68B1DB1-TableParagraph20"/>
              <w:spacing w:before="53" w:line="278" w:lineRule="auto"/>
              <w:ind w:left="40" w:right="66"/>
            </w:pPr>
            <w:r>
              <w:t>如果插槽功能寄存器中的</w:t>
            </w:r>
            <w:r>
              <w:t>MRL</w:t>
            </w:r>
            <w:r>
              <w:t>传感器存在位为清除，则允许将</w:t>
            </w:r>
          </w:p>
          <w:p w:rsidR="00E63982" w:rsidRDefault="002A462A">
            <w:pPr>
              <w:pStyle w:val="P68B1DB1-TableParagraph20"/>
              <w:spacing w:line="187" w:lineRule="exact"/>
              <w:ind w:left="40"/>
            </w:pPr>
            <w:r>
              <w:t>只读，值为</w:t>
            </w:r>
            <w:r>
              <w:t>0b</w:t>
            </w:r>
            <w:r>
              <w:t>。</w:t>
            </w:r>
          </w:p>
          <w:p w:rsidR="00E63982" w:rsidRDefault="002A462A">
            <w:pPr>
              <w:pStyle w:val="P68B1DB1-TableParagraph20"/>
              <w:spacing w:before="53"/>
              <w:ind w:left="40"/>
            </w:pPr>
            <w:r>
              <w:t>该位的默认值为</w:t>
            </w:r>
            <w:r>
              <w:t>0b</w:t>
            </w:r>
            <w:r>
              <w:t>。</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17"/>
              </w:rPr>
            </w:pPr>
          </w:p>
          <w:p w:rsidR="00E63982" w:rsidRDefault="002A462A">
            <w:pPr>
              <w:pStyle w:val="P68B1DB1-TableParagraph20"/>
              <w:ind w:left="37"/>
            </w:pPr>
            <w:r>
              <w:t>RW</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17"/>
              </w:rPr>
            </w:pPr>
          </w:p>
          <w:p w:rsidR="00E63982" w:rsidRDefault="002A462A">
            <w:pPr>
              <w:pStyle w:val="P68B1DB1-TableParagraph20"/>
              <w:spacing w:line="254" w:lineRule="auto"/>
              <w:ind w:left="37"/>
            </w:pPr>
            <w:r>
              <w:t>与</w:t>
            </w:r>
            <w:r>
              <w:rPr>
                <w:b/>
              </w:rPr>
              <w:t>MRL</w:t>
            </w:r>
            <w:r>
              <w:rPr>
                <w:b/>
              </w:rPr>
              <w:t>传感器更改状态进行</w:t>
            </w:r>
            <w:r>
              <w:rPr>
                <w:b/>
              </w:rPr>
              <w:t>AND</w:t>
            </w:r>
            <w:r>
              <w:t>运算，以生成数据表</w:t>
            </w:r>
          </w:p>
        </w:tc>
      </w:tr>
      <w:tr w:rsidR="00E63982">
        <w:trPr>
          <w:trHeight w:val="2730"/>
        </w:trPr>
        <w:tc>
          <w:tcPr>
            <w:tcW w:w="2667"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26"/>
              </w:rPr>
            </w:pPr>
          </w:p>
          <w:p w:rsidR="00E63982" w:rsidRDefault="002A462A">
            <w:pPr>
              <w:pStyle w:val="P68B1DB1-TableParagraph20"/>
              <w:ind w:left="40"/>
            </w:pPr>
            <w:r>
              <w:t>3</w:t>
            </w:r>
          </w:p>
        </w:tc>
        <w:tc>
          <w:tcPr>
            <w:tcW w:w="2667" w:type="dxa"/>
            <w:tcBorders>
              <w:right w:val="single" w:sz="6" w:space="0" w:color="231F20"/>
            </w:tcBorders>
          </w:tcPr>
          <w:p w:rsidR="00E63982" w:rsidRDefault="002A462A">
            <w:pPr>
              <w:pStyle w:val="P68B1DB1-TableParagraph20"/>
              <w:spacing w:before="26" w:line="278" w:lineRule="auto"/>
              <w:ind w:left="40" w:right="55"/>
            </w:pPr>
            <w:r>
              <w:rPr>
                <w:b/>
              </w:rPr>
              <w:t>Presence Detect Changed En- able</w:t>
            </w:r>
            <w:r>
              <w:t>-</w:t>
            </w:r>
            <w:r>
              <w:t>设置时，此位启用软件通知</w:t>
            </w:r>
          </w:p>
          <w:p w:rsidR="00E63982" w:rsidRDefault="002A462A">
            <w:pPr>
              <w:pStyle w:val="P68B1DB1-TableParagraph20"/>
              <w:spacing w:line="187" w:lineRule="exact"/>
              <w:ind w:left="40"/>
            </w:pPr>
            <w:r>
              <w:t>存在检测已更改</w:t>
            </w:r>
          </w:p>
          <w:p w:rsidR="00E63982" w:rsidRDefault="002A462A">
            <w:pPr>
              <w:pStyle w:val="P68B1DB1-TableParagraph20"/>
              <w:spacing w:before="53"/>
              <w:ind w:left="40"/>
            </w:pPr>
            <w:r>
              <w:t>事件（见第</w:t>
            </w:r>
            <w:r>
              <w:t>6.7.3</w:t>
            </w:r>
            <w:r>
              <w:t>节）。</w:t>
            </w:r>
          </w:p>
          <w:p w:rsidR="00E63982" w:rsidRDefault="002A462A">
            <w:pPr>
              <w:pStyle w:val="P68B1DB1-TableParagraph20"/>
              <w:spacing w:before="53" w:line="254" w:lineRule="auto"/>
              <w:ind w:left="40" w:right="194"/>
            </w:pPr>
            <w:r>
              <w:t>如果插槽功能寄存器中的热插拔功能位为</w:t>
            </w:r>
            <w:r>
              <w:t>0b</w:t>
            </w:r>
            <w:r>
              <w:t>，</w:t>
            </w:r>
          </w:p>
          <w:p w:rsidR="00E63982" w:rsidRDefault="002A462A">
            <w:pPr>
              <w:pStyle w:val="P68B1DB1-TableParagraph20"/>
              <w:spacing w:before="42" w:line="254" w:lineRule="auto"/>
              <w:ind w:left="40"/>
            </w:pPr>
            <w:r>
              <w:t>允许该位是只读的，其值为</w:t>
            </w:r>
            <w:r>
              <w:t>0B</w:t>
            </w:r>
            <w:r>
              <w:t>。</w:t>
            </w:r>
          </w:p>
          <w:p w:rsidR="00E63982" w:rsidRDefault="002A462A">
            <w:pPr>
              <w:pStyle w:val="P68B1DB1-TableParagraph20"/>
              <w:spacing w:before="41"/>
              <w:ind w:left="40"/>
            </w:pPr>
            <w:r>
              <w:t>该位的默认值为</w:t>
            </w:r>
            <w:r>
              <w:t>0b</w:t>
            </w:r>
            <w:r>
              <w:t>。</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26"/>
              </w:rPr>
            </w:pPr>
          </w:p>
          <w:p w:rsidR="00E63982" w:rsidRDefault="002A462A">
            <w:pPr>
              <w:pStyle w:val="P68B1DB1-TableParagraph20"/>
              <w:ind w:left="37"/>
            </w:pPr>
            <w:r>
              <w:t>RW</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5"/>
              <w:rPr>
                <w:b/>
                <w:sz w:val="27"/>
              </w:rPr>
            </w:pPr>
          </w:p>
          <w:p w:rsidR="00E63982" w:rsidRDefault="002A462A">
            <w:pPr>
              <w:pStyle w:val="P68B1DB1-TableParagraph20"/>
              <w:spacing w:line="254" w:lineRule="auto"/>
              <w:ind w:left="37" w:right="212"/>
            </w:pPr>
            <w:r>
              <w:t>与</w:t>
            </w:r>
            <w:r>
              <w:rPr>
                <w:b/>
              </w:rPr>
              <w:t>存在检测更改状态</w:t>
            </w:r>
            <w:r>
              <w:t>进行</w:t>
            </w:r>
            <w:r>
              <w:t>AND</w:t>
            </w:r>
            <w:r>
              <w:t>运算以生成</w:t>
            </w:r>
          </w:p>
        </w:tc>
      </w:tr>
      <w:tr w:rsidR="00E63982">
        <w:trPr>
          <w:trHeight w:val="3690"/>
        </w:trPr>
        <w:tc>
          <w:tcPr>
            <w:tcW w:w="2667"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8"/>
              </w:rPr>
            </w:pPr>
          </w:p>
          <w:p w:rsidR="00E63982" w:rsidRDefault="002A462A">
            <w:pPr>
              <w:pStyle w:val="P68B1DB1-TableParagraph20"/>
              <w:ind w:left="40"/>
            </w:pPr>
            <w:r>
              <w:t>4</w:t>
            </w:r>
          </w:p>
        </w:tc>
        <w:tc>
          <w:tcPr>
            <w:tcW w:w="2667" w:type="dxa"/>
            <w:tcBorders>
              <w:right w:val="single" w:sz="6" w:space="0" w:color="231F20"/>
            </w:tcBorders>
          </w:tcPr>
          <w:p w:rsidR="00E63982" w:rsidRDefault="002A462A">
            <w:pPr>
              <w:pStyle w:val="P68B1DB1-TableParagraph20"/>
              <w:spacing w:before="26" w:line="278" w:lineRule="auto"/>
              <w:ind w:left="40"/>
            </w:pPr>
            <w:r>
              <w:rPr>
                <w:b/>
              </w:rPr>
              <w:t>Command Completed Interrupt Enable</w:t>
            </w:r>
            <w:r>
              <w:t>-</w:t>
            </w:r>
            <w:r>
              <w:t>如果</w:t>
            </w:r>
            <w:r>
              <w:t>Command Completed</w:t>
            </w:r>
            <w:r>
              <w:t>（命令已完成）通知已启用，</w:t>
            </w:r>
          </w:p>
          <w:p w:rsidR="00E63982" w:rsidRDefault="002A462A">
            <w:pPr>
              <w:pStyle w:val="P68B1DB1-TableParagraph20"/>
              <w:spacing w:line="187" w:lineRule="exact"/>
              <w:ind w:left="40"/>
            </w:pPr>
            <w:r>
              <w:t>移植（如果无命令</w:t>
            </w:r>
          </w:p>
          <w:p w:rsidR="00E63982" w:rsidRDefault="002A462A">
            <w:pPr>
              <w:pStyle w:val="P68B1DB1-TableParagraph20"/>
              <w:spacing w:before="53" w:line="278" w:lineRule="auto"/>
              <w:ind w:left="40" w:right="67"/>
            </w:pPr>
            <w:r>
              <w:t>插槽功能寄存器中的完成支持位为</w:t>
            </w:r>
            <w:r>
              <w:t>0 b</w:t>
            </w:r>
            <w:r>
              <w:t>），当设置时，此位启用软</w:t>
            </w:r>
          </w:p>
          <w:p w:rsidR="00E63982" w:rsidRDefault="002A462A">
            <w:pPr>
              <w:pStyle w:val="P68B1DB1-TableParagraph20"/>
              <w:spacing w:line="187" w:lineRule="exact"/>
              <w:ind w:left="40"/>
            </w:pPr>
            <w:r>
              <w:t>当一个热</w:t>
            </w:r>
            <w:r>
              <w:t>-</w:t>
            </w:r>
          </w:p>
          <w:p w:rsidR="00E63982" w:rsidRDefault="002A462A">
            <w:pPr>
              <w:pStyle w:val="P68B1DB1-TableParagraph20"/>
              <w:spacing w:before="13"/>
              <w:ind w:left="40"/>
            </w:pPr>
            <w:r>
              <w:t>插头</w:t>
            </w:r>
          </w:p>
          <w:p w:rsidR="00E63982" w:rsidRDefault="002A462A">
            <w:pPr>
              <w:pStyle w:val="P68B1DB1-TableParagraph20"/>
              <w:spacing w:before="53" w:line="254" w:lineRule="auto"/>
              <w:ind w:left="40" w:right="222"/>
            </w:pPr>
            <w:r>
              <w:t>命令由热插拔控制器完成。</w:t>
            </w:r>
          </w:p>
          <w:p w:rsidR="00E63982" w:rsidRDefault="002A462A">
            <w:pPr>
              <w:pStyle w:val="P68B1DB1-TableParagraph20"/>
              <w:spacing w:before="41" w:line="278" w:lineRule="auto"/>
              <w:ind w:left="40" w:right="3"/>
            </w:pPr>
            <w:r>
              <w:t>如果不支持命令完成通知，则此位必须硬连线至</w:t>
            </w:r>
            <w:r>
              <w:t>0b</w:t>
            </w:r>
            <w:r>
              <w:t>。</w:t>
            </w:r>
          </w:p>
          <w:p w:rsidR="00E63982" w:rsidRDefault="002A462A">
            <w:pPr>
              <w:pStyle w:val="P68B1DB1-TableParagraph20"/>
              <w:spacing w:before="20"/>
              <w:ind w:left="40"/>
            </w:pPr>
            <w:r>
              <w:t>该位的默认值为</w:t>
            </w:r>
            <w:r>
              <w:t>0b</w:t>
            </w:r>
            <w:r>
              <w:t>。</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8"/>
              </w:rPr>
            </w:pPr>
          </w:p>
          <w:p w:rsidR="00E63982" w:rsidRDefault="002A462A">
            <w:pPr>
              <w:pStyle w:val="P68B1DB1-TableParagraph20"/>
              <w:ind w:left="37"/>
            </w:pPr>
            <w:r>
              <w:t>RW</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29"/>
              </w:rPr>
            </w:pPr>
          </w:p>
          <w:p w:rsidR="00E63982" w:rsidRDefault="002A462A">
            <w:pPr>
              <w:pStyle w:val="P68B1DB1-TableParagraph20"/>
              <w:spacing w:line="254" w:lineRule="auto"/>
              <w:ind w:left="37"/>
            </w:pPr>
            <w:r>
              <w:t>与</w:t>
            </w:r>
            <w:r>
              <w:rPr>
                <w:b/>
              </w:rPr>
              <w:t>命令完成状态进行</w:t>
            </w:r>
            <w:r>
              <w:rPr>
                <w:b/>
              </w:rPr>
              <w:t>AND</w:t>
            </w:r>
            <w:r>
              <w:t>运算以生成中断</w:t>
            </w:r>
          </w:p>
        </w:tc>
      </w:tr>
      <w:tr w:rsidR="00E63982">
        <w:trPr>
          <w:trHeight w:val="2250"/>
        </w:trPr>
        <w:tc>
          <w:tcPr>
            <w:tcW w:w="2667"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8"/>
              <w:rPr>
                <w:b/>
                <w:sz w:val="25"/>
              </w:rPr>
            </w:pPr>
          </w:p>
          <w:p w:rsidR="00E63982" w:rsidRDefault="002A462A">
            <w:pPr>
              <w:pStyle w:val="P68B1DB1-TableParagraph20"/>
              <w:ind w:left="40"/>
            </w:pPr>
            <w:r>
              <w:t>5</w:t>
            </w:r>
          </w:p>
        </w:tc>
        <w:tc>
          <w:tcPr>
            <w:tcW w:w="2667" w:type="dxa"/>
            <w:tcBorders>
              <w:right w:val="single" w:sz="6" w:space="0" w:color="231F20"/>
            </w:tcBorders>
          </w:tcPr>
          <w:p w:rsidR="00E63982" w:rsidRDefault="002A462A">
            <w:pPr>
              <w:pStyle w:val="P68B1DB1-TableParagraph20"/>
              <w:spacing w:before="26" w:line="278" w:lineRule="auto"/>
              <w:ind w:left="40"/>
            </w:pPr>
            <w:r>
              <w:rPr>
                <w:b/>
              </w:rPr>
              <w:t>热插拔中断使能</w:t>
            </w:r>
            <w:r>
              <w:t>-</w:t>
            </w:r>
            <w:r>
              <w:t>设置时，此位使能在以下情况下生成中断：</w:t>
            </w:r>
          </w:p>
          <w:p w:rsidR="00E63982" w:rsidRDefault="002A462A">
            <w:pPr>
              <w:pStyle w:val="P68B1DB1-TableParagraph20"/>
              <w:spacing w:line="187" w:lineRule="exact"/>
              <w:ind w:left="40"/>
            </w:pPr>
            <w:r>
              <w:t>启用热插拔事件。</w:t>
            </w:r>
          </w:p>
          <w:p w:rsidR="00E63982" w:rsidRDefault="002A462A">
            <w:pPr>
              <w:pStyle w:val="P68B1DB1-TableParagraph20"/>
              <w:spacing w:before="53" w:line="278" w:lineRule="auto"/>
              <w:ind w:left="40" w:right="98"/>
            </w:pPr>
            <w:r>
              <w:t>如果插槽功能寄存器中的热插拔功能位为清除，则允许将</w:t>
            </w:r>
          </w:p>
          <w:p w:rsidR="00E63982" w:rsidRDefault="002A462A">
            <w:pPr>
              <w:pStyle w:val="P68B1DB1-TableParagraph20"/>
              <w:spacing w:line="187" w:lineRule="exact"/>
              <w:ind w:left="40"/>
            </w:pPr>
            <w:r>
              <w:t>只读，值为</w:t>
            </w:r>
            <w:r>
              <w:t>0b</w:t>
            </w:r>
            <w:r>
              <w:t>。</w:t>
            </w:r>
          </w:p>
          <w:p w:rsidR="00E63982" w:rsidRDefault="002A462A">
            <w:pPr>
              <w:pStyle w:val="P68B1DB1-TableParagraph20"/>
              <w:spacing w:before="53"/>
              <w:ind w:left="40"/>
            </w:pPr>
            <w:r>
              <w:t>该位的默认值为</w:t>
            </w:r>
            <w:r>
              <w:t>0b</w:t>
            </w:r>
            <w:r>
              <w:t>。</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8"/>
              <w:rPr>
                <w:b/>
                <w:sz w:val="25"/>
              </w:rPr>
            </w:pPr>
          </w:p>
          <w:p w:rsidR="00E63982" w:rsidRDefault="002A462A">
            <w:pPr>
              <w:pStyle w:val="P68B1DB1-TableParagraph20"/>
              <w:ind w:left="37"/>
            </w:pPr>
            <w:r>
              <w:t>RW</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16"/>
              </w:rPr>
            </w:pPr>
          </w:p>
          <w:p w:rsidR="00E63982" w:rsidRDefault="002A462A">
            <w:pPr>
              <w:pStyle w:val="P68B1DB1-TableParagraph20"/>
              <w:spacing w:line="254" w:lineRule="auto"/>
              <w:ind w:left="37" w:right="292"/>
            </w:pPr>
            <w:r>
              <w:t>主机使能所有热插拔事件中断生成</w:t>
            </w:r>
          </w:p>
        </w:tc>
      </w:tr>
    </w:tbl>
    <w:p w:rsidR="00E63982" w:rsidRDefault="00E63982">
      <w:pPr>
        <w:spacing w:line="254" w:lineRule="auto"/>
        <w:rPr>
          <w:sz w:val="18"/>
        </w:rPr>
        <w:sectPr w:rsidR="00E63982">
          <w:headerReference w:type="default" r:id="rId768"/>
          <w:footerReference w:type="default" r:id="rId769"/>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rsidP="003F0E2D">
      <w:pPr>
        <w:pStyle w:val="TableParagraph"/>
      </w:pPr>
      <w:r>
        <w:t>表</w:t>
      </w:r>
      <w:r>
        <w:t>12.4</w:t>
      </w:r>
      <w:r>
        <w:t>：插槽控制寄存器描述</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667"/>
        <w:gridCol w:w="2667"/>
        <w:gridCol w:w="2667"/>
        <w:gridCol w:w="2667"/>
      </w:tblGrid>
      <w:tr w:rsidR="00E63982">
        <w:trPr>
          <w:trHeight w:val="330"/>
        </w:trPr>
        <w:tc>
          <w:tcPr>
            <w:tcW w:w="2667" w:type="dxa"/>
            <w:shd w:val="clear" w:color="auto" w:fill="D8D9DA"/>
          </w:tcPr>
          <w:p w:rsidR="00E63982" w:rsidRDefault="002A462A">
            <w:pPr>
              <w:pStyle w:val="P68B1DB1-TableParagraph19"/>
              <w:spacing w:before="26"/>
              <w:ind w:left="40"/>
            </w:pPr>
            <w:r>
              <w:t>位</w:t>
            </w:r>
          </w:p>
        </w:tc>
        <w:tc>
          <w:tcPr>
            <w:tcW w:w="2667" w:type="dxa"/>
            <w:tcBorders>
              <w:right w:val="single" w:sz="6" w:space="0" w:color="231F20"/>
            </w:tcBorders>
            <w:shd w:val="clear" w:color="auto" w:fill="D8D9DA"/>
          </w:tcPr>
          <w:p w:rsidR="00E63982" w:rsidRDefault="002A462A">
            <w:pPr>
              <w:pStyle w:val="P68B1DB1-TableParagraph19"/>
              <w:spacing w:before="26"/>
              <w:ind w:left="40"/>
            </w:pPr>
            <w:r>
              <w:t>寄存器描述</w:t>
            </w:r>
          </w:p>
        </w:tc>
        <w:tc>
          <w:tcPr>
            <w:tcW w:w="2667"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属性</w:t>
            </w:r>
          </w:p>
        </w:tc>
        <w:tc>
          <w:tcPr>
            <w:tcW w:w="2667"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执行</w:t>
            </w:r>
          </w:p>
        </w:tc>
      </w:tr>
      <w:tr w:rsidR="00E63982">
        <w:trPr>
          <w:trHeight w:val="7130"/>
        </w:trPr>
        <w:tc>
          <w:tcPr>
            <w:tcW w:w="2667"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17"/>
              </w:rPr>
            </w:pPr>
          </w:p>
          <w:p w:rsidR="00E63982" w:rsidRDefault="002A462A">
            <w:pPr>
              <w:pStyle w:val="P68B1DB1-TableParagraph20"/>
              <w:spacing w:before="1"/>
              <w:ind w:left="40"/>
            </w:pPr>
            <w:r>
              <w:t>七点六分</w:t>
            </w:r>
          </w:p>
        </w:tc>
        <w:tc>
          <w:tcPr>
            <w:tcW w:w="2667" w:type="dxa"/>
            <w:tcBorders>
              <w:right w:val="single" w:sz="6" w:space="0" w:color="231F20"/>
            </w:tcBorders>
          </w:tcPr>
          <w:p w:rsidR="00E63982" w:rsidRDefault="002A462A">
            <w:pPr>
              <w:pStyle w:val="P68B1DB1-TableParagraph20"/>
              <w:spacing w:before="26" w:line="278" w:lineRule="auto"/>
              <w:ind w:left="40"/>
            </w:pPr>
            <w:r>
              <w:rPr>
                <w:b/>
              </w:rPr>
              <w:t>注意力指示器控制</w:t>
            </w:r>
            <w:r>
              <w:t xml:space="preserve">- </w:t>
            </w:r>
            <w:r>
              <w:t>如果实施了注意力指示器，则写入此字段</w:t>
            </w:r>
          </w:p>
          <w:p w:rsidR="00E63982" w:rsidRDefault="002A462A">
            <w:pPr>
              <w:pStyle w:val="P68B1DB1-TableParagraph20"/>
              <w:spacing w:line="187" w:lineRule="exact"/>
              <w:ind w:left="40"/>
            </w:pPr>
            <w:r>
              <w:t>将注意力指示器设置为</w:t>
            </w:r>
          </w:p>
          <w:p w:rsidR="00E63982" w:rsidRDefault="002A462A">
            <w:pPr>
              <w:pStyle w:val="P68B1DB1-TableParagraph20"/>
              <w:spacing w:before="53"/>
              <w:ind w:left="40"/>
            </w:pPr>
            <w:r>
              <w:t>书面状态。</w:t>
            </w:r>
          </w:p>
          <w:p w:rsidR="00E63982" w:rsidRDefault="002A462A">
            <w:pPr>
              <w:pStyle w:val="P68B1DB1-TableParagraph20"/>
              <w:spacing w:before="53" w:line="278" w:lineRule="auto"/>
              <w:ind w:left="40" w:right="205"/>
              <w:jc w:val="both"/>
            </w:pPr>
            <w:r>
              <w:t>此字段的读取必须反映来自最新写入的值，即使相应的热</w:t>
            </w:r>
            <w:r>
              <w:t>-</w:t>
            </w:r>
          </w:p>
          <w:p w:rsidR="00E63982" w:rsidRDefault="002A462A">
            <w:pPr>
              <w:pStyle w:val="P68B1DB1-TableParagraph20"/>
              <w:spacing w:line="187" w:lineRule="exact"/>
              <w:ind w:left="40"/>
              <w:jc w:val="both"/>
            </w:pPr>
            <w:r>
              <w:t>plug</w:t>
            </w:r>
            <w:r>
              <w:t>命令未完成，</w:t>
            </w:r>
          </w:p>
          <w:p w:rsidR="00E63982" w:rsidRDefault="002A462A">
            <w:pPr>
              <w:pStyle w:val="P68B1DB1-TableParagraph20"/>
              <w:spacing w:before="53" w:line="254" w:lineRule="auto"/>
              <w:ind w:left="40" w:right="221"/>
            </w:pPr>
            <w:r>
              <w:t>除非软件发出写操作而不等待（如果需要），</w:t>
            </w:r>
          </w:p>
          <w:p w:rsidR="00E63982" w:rsidRDefault="002A462A">
            <w:pPr>
              <w:pStyle w:val="P68B1DB1-TableParagraph20"/>
              <w:spacing w:before="42" w:line="254" w:lineRule="auto"/>
              <w:ind w:left="40" w:right="40"/>
            </w:pPr>
            <w:r>
              <w:t>完成前一个命令，在这种情况下，读取值</w:t>
            </w:r>
          </w:p>
          <w:p w:rsidR="00E63982" w:rsidRDefault="002A462A">
            <w:pPr>
              <w:pStyle w:val="P68B1DB1-TableParagraph20"/>
              <w:spacing w:before="42"/>
              <w:ind w:left="40"/>
            </w:pPr>
            <w:r>
              <w:t>未定义。</w:t>
            </w:r>
          </w:p>
          <w:p w:rsidR="00E63982" w:rsidRDefault="002A462A">
            <w:pPr>
              <w:pStyle w:val="P68B1DB1-TableParagraph20"/>
              <w:spacing w:before="53" w:line="302" w:lineRule="auto"/>
              <w:ind w:left="40" w:right="760"/>
            </w:pPr>
            <w:r>
              <w:t>定义的编码为：</w:t>
            </w:r>
            <w:r>
              <w:t>00b</w:t>
            </w:r>
            <w:r>
              <w:t>保留</w:t>
            </w:r>
          </w:p>
          <w:p w:rsidR="00E63982" w:rsidRDefault="002A462A">
            <w:pPr>
              <w:pStyle w:val="P68B1DB1-TableParagraph20"/>
              <w:spacing w:line="302" w:lineRule="auto"/>
              <w:ind w:left="40" w:right="1868"/>
            </w:pPr>
            <w:r>
              <w:t>01b</w:t>
            </w:r>
            <w:r>
              <w:t>开</w:t>
            </w:r>
            <w:r>
              <w:t>10b</w:t>
            </w:r>
            <w:r>
              <w:t>闪烁</w:t>
            </w:r>
            <w:r>
              <w:t>11b</w:t>
            </w:r>
            <w:r>
              <w:t>关</w:t>
            </w:r>
          </w:p>
          <w:p w:rsidR="00E63982" w:rsidRDefault="002A462A">
            <w:pPr>
              <w:pStyle w:val="P68B1DB1-TableParagraph20"/>
              <w:spacing w:line="278" w:lineRule="auto"/>
              <w:ind w:left="40"/>
            </w:pPr>
            <w:r>
              <w:t>注意：此字段的默认值必须是非保留值之一。如果检察官</w:t>
            </w:r>
            <w:r>
              <w:t>-</w:t>
            </w:r>
          </w:p>
          <w:p w:rsidR="00E63982" w:rsidRDefault="002A462A">
            <w:pPr>
              <w:pStyle w:val="P68B1DB1-TableParagraph20"/>
              <w:spacing w:line="187" w:lineRule="exact"/>
              <w:ind w:left="40"/>
            </w:pPr>
            <w:r>
              <w:t>中的</w:t>
            </w:r>
            <w:r>
              <w:t>tion</w:t>
            </w:r>
            <w:r>
              <w:t>指示器存在位</w:t>
            </w:r>
          </w:p>
          <w:p w:rsidR="00E63982" w:rsidRDefault="002A462A">
            <w:pPr>
              <w:pStyle w:val="P68B1DB1-TableParagraph20"/>
              <w:spacing w:before="49" w:line="254" w:lineRule="auto"/>
              <w:ind w:left="40" w:right="194"/>
              <w:jc w:val="both"/>
            </w:pPr>
            <w:r>
              <w:t>插槽功能寄存器为</w:t>
            </w:r>
            <w:r>
              <w:t>0b</w:t>
            </w:r>
            <w:r>
              <w:t>，此位允许为只读</w:t>
            </w:r>
          </w:p>
          <w:p w:rsidR="00E63982" w:rsidRDefault="002A462A">
            <w:pPr>
              <w:pStyle w:val="P68B1DB1-TableParagraph20"/>
              <w:spacing w:before="41"/>
              <w:ind w:left="40"/>
              <w:jc w:val="both"/>
            </w:pPr>
            <w:r>
              <w:t>值为</w:t>
            </w:r>
            <w:r>
              <w:t>00B</w:t>
            </w:r>
            <w:r>
              <w:t>。</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17"/>
              </w:rPr>
            </w:pPr>
          </w:p>
          <w:p w:rsidR="00E63982" w:rsidRDefault="002A462A">
            <w:pPr>
              <w:pStyle w:val="P68B1DB1-TableParagraph20"/>
              <w:spacing w:before="1"/>
              <w:ind w:left="37"/>
            </w:pPr>
            <w:r>
              <w:t>RW</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8"/>
              </w:rPr>
            </w:pPr>
          </w:p>
          <w:p w:rsidR="00E63982" w:rsidRDefault="002A462A">
            <w:pPr>
              <w:pStyle w:val="P68B1DB1-TableParagraph20"/>
              <w:ind w:left="37"/>
            </w:pPr>
            <w:r>
              <w:rPr>
                <w:spacing w:val="-1"/>
              </w:rPr>
              <w:t>驱动器</w:t>
            </w:r>
            <w:r>
              <w:rPr>
                <w:spacing w:val="-1"/>
              </w:rPr>
              <w:t>ATTN_INDICATOR[1</w:t>
            </w:r>
            <w:r>
              <w:rPr>
                <w:spacing w:val="-1"/>
              </w:rPr>
              <w:t>：</w:t>
            </w:r>
            <w:r>
              <w:rPr>
                <w:spacing w:val="-1"/>
              </w:rPr>
              <w:t>0]</w:t>
            </w:r>
          </w:p>
          <w:p w:rsidR="00E63982" w:rsidRDefault="002A462A">
            <w:pPr>
              <w:pStyle w:val="P68B1DB1-TableParagraph20"/>
              <w:spacing w:before="13"/>
              <w:ind w:left="37"/>
            </w:pPr>
            <w:r>
              <w:t>输出</w:t>
            </w:r>
          </w:p>
        </w:tc>
      </w:tr>
    </w:tbl>
    <w:p w:rsidR="00E63982" w:rsidRDefault="00E63982">
      <w:pPr>
        <w:rPr>
          <w:sz w:val="18"/>
        </w:rPr>
        <w:sectPr w:rsidR="00E63982">
          <w:headerReference w:type="default" r:id="rId770"/>
          <w:footerReference w:type="default" r:id="rId771"/>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pPr>
        <w:pStyle w:val="P68B1DB1-Normal21"/>
        <w:spacing w:before="94"/>
        <w:ind w:left="115"/>
      </w:pPr>
      <w:r>
        <w:t>表</w:t>
      </w:r>
      <w:r>
        <w:t>12.4</w:t>
      </w:r>
      <w:r>
        <w:t>：插槽控制寄存器描述</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667"/>
        <w:gridCol w:w="2667"/>
        <w:gridCol w:w="2667"/>
        <w:gridCol w:w="2667"/>
      </w:tblGrid>
      <w:tr w:rsidR="00E63982">
        <w:trPr>
          <w:trHeight w:val="330"/>
        </w:trPr>
        <w:tc>
          <w:tcPr>
            <w:tcW w:w="2667" w:type="dxa"/>
            <w:shd w:val="clear" w:color="auto" w:fill="D8D9DA"/>
          </w:tcPr>
          <w:p w:rsidR="00E63982" w:rsidRDefault="002A462A">
            <w:pPr>
              <w:pStyle w:val="P68B1DB1-TableParagraph19"/>
              <w:spacing w:before="26"/>
              <w:ind w:left="40"/>
            </w:pPr>
            <w:r>
              <w:t>位</w:t>
            </w:r>
          </w:p>
        </w:tc>
        <w:tc>
          <w:tcPr>
            <w:tcW w:w="2667" w:type="dxa"/>
            <w:tcBorders>
              <w:right w:val="single" w:sz="6" w:space="0" w:color="231F20"/>
            </w:tcBorders>
            <w:shd w:val="clear" w:color="auto" w:fill="D8D9DA"/>
          </w:tcPr>
          <w:p w:rsidR="00E63982" w:rsidRDefault="002A462A">
            <w:pPr>
              <w:pStyle w:val="P68B1DB1-TableParagraph19"/>
              <w:spacing w:before="26"/>
              <w:ind w:left="40"/>
            </w:pPr>
            <w:r>
              <w:t>寄存器描述</w:t>
            </w:r>
          </w:p>
        </w:tc>
        <w:tc>
          <w:tcPr>
            <w:tcW w:w="2667"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属性</w:t>
            </w:r>
          </w:p>
        </w:tc>
        <w:tc>
          <w:tcPr>
            <w:tcW w:w="2667"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执行</w:t>
            </w:r>
          </w:p>
        </w:tc>
      </w:tr>
      <w:tr w:rsidR="00E63982">
        <w:trPr>
          <w:trHeight w:val="6650"/>
        </w:trPr>
        <w:tc>
          <w:tcPr>
            <w:tcW w:w="2667"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17"/>
              </w:rPr>
            </w:pPr>
          </w:p>
          <w:p w:rsidR="00E63982" w:rsidRDefault="002A462A">
            <w:pPr>
              <w:pStyle w:val="P68B1DB1-TableParagraph20"/>
              <w:spacing w:before="1"/>
              <w:ind w:left="40"/>
            </w:pPr>
            <w:r>
              <w:t>九点八分</w:t>
            </w:r>
          </w:p>
        </w:tc>
        <w:tc>
          <w:tcPr>
            <w:tcW w:w="2667" w:type="dxa"/>
            <w:tcBorders>
              <w:right w:val="single" w:sz="6" w:space="0" w:color="231F20"/>
            </w:tcBorders>
          </w:tcPr>
          <w:p w:rsidR="00E63982" w:rsidRDefault="002A462A">
            <w:pPr>
              <w:pStyle w:val="P68B1DB1-TableParagraph20"/>
              <w:spacing w:before="26" w:line="278" w:lineRule="auto"/>
              <w:ind w:left="40"/>
            </w:pPr>
            <w:r>
              <w:rPr>
                <w:b/>
              </w:rPr>
              <w:t>电源指示灯控制</w:t>
            </w:r>
            <w:r>
              <w:t>-</w:t>
            </w:r>
            <w:r>
              <w:t>如果实施电源指示灯，则写入此字段以设置电源</w:t>
            </w:r>
          </w:p>
          <w:p w:rsidR="00E63982" w:rsidRDefault="002A462A">
            <w:pPr>
              <w:pStyle w:val="P68B1DB1-TableParagraph20"/>
              <w:spacing w:line="187" w:lineRule="exact"/>
              <w:ind w:left="40"/>
            </w:pPr>
            <w:r>
              <w:t>指示器变为写入状态。</w:t>
            </w:r>
          </w:p>
          <w:p w:rsidR="00E63982" w:rsidRDefault="002A462A">
            <w:pPr>
              <w:pStyle w:val="P68B1DB1-TableParagraph20"/>
              <w:spacing w:before="53" w:line="278" w:lineRule="auto"/>
              <w:ind w:left="40" w:right="205"/>
              <w:jc w:val="both"/>
            </w:pPr>
            <w:r>
              <w:t>此字段的读取必须反映来自最新写入的值，即使相应的热</w:t>
            </w:r>
            <w:r>
              <w:t>-</w:t>
            </w:r>
          </w:p>
          <w:p w:rsidR="00E63982" w:rsidRDefault="002A462A">
            <w:pPr>
              <w:pStyle w:val="P68B1DB1-TableParagraph20"/>
              <w:spacing w:line="187" w:lineRule="exact"/>
              <w:ind w:left="40"/>
              <w:jc w:val="both"/>
            </w:pPr>
            <w:r>
              <w:t>plug</w:t>
            </w:r>
            <w:r>
              <w:t>命令未完成，</w:t>
            </w:r>
          </w:p>
          <w:p w:rsidR="00E63982" w:rsidRDefault="002A462A">
            <w:pPr>
              <w:pStyle w:val="P68B1DB1-TableParagraph20"/>
              <w:spacing w:before="53" w:line="254" w:lineRule="auto"/>
              <w:ind w:left="40" w:right="221"/>
            </w:pPr>
            <w:r>
              <w:t>除非软件发出写操作而不等待（如果需要），</w:t>
            </w:r>
          </w:p>
          <w:p w:rsidR="00E63982" w:rsidRDefault="002A462A">
            <w:pPr>
              <w:pStyle w:val="P68B1DB1-TableParagraph20"/>
              <w:spacing w:before="42" w:line="254" w:lineRule="auto"/>
              <w:ind w:left="40" w:right="40"/>
            </w:pPr>
            <w:r>
              <w:t>完成前一个命令，在这种情况下，读取值</w:t>
            </w:r>
          </w:p>
          <w:p w:rsidR="00E63982" w:rsidRDefault="002A462A">
            <w:pPr>
              <w:pStyle w:val="P68B1DB1-TableParagraph20"/>
              <w:spacing w:before="41"/>
              <w:ind w:left="40"/>
            </w:pPr>
            <w:r>
              <w:t>未定义。</w:t>
            </w:r>
          </w:p>
          <w:p w:rsidR="00E63982" w:rsidRDefault="002A462A">
            <w:pPr>
              <w:pStyle w:val="P68B1DB1-TableParagraph20"/>
              <w:spacing w:before="54" w:line="302" w:lineRule="auto"/>
              <w:ind w:left="40" w:right="760"/>
            </w:pPr>
            <w:r>
              <w:t>定义的编码为：</w:t>
            </w:r>
            <w:r>
              <w:t>00b</w:t>
            </w:r>
            <w:r>
              <w:t>保留</w:t>
            </w:r>
          </w:p>
          <w:p w:rsidR="00E63982" w:rsidRDefault="002A462A">
            <w:pPr>
              <w:pStyle w:val="P68B1DB1-TableParagraph20"/>
              <w:spacing w:line="302" w:lineRule="auto"/>
              <w:ind w:left="40" w:right="1868"/>
            </w:pPr>
            <w:r>
              <w:t>01b</w:t>
            </w:r>
            <w:r>
              <w:t>开</w:t>
            </w:r>
            <w:r>
              <w:t>10b</w:t>
            </w:r>
            <w:r>
              <w:t>闪烁</w:t>
            </w:r>
            <w:r>
              <w:t>11b</w:t>
            </w:r>
            <w:r>
              <w:t>关</w:t>
            </w:r>
          </w:p>
          <w:p w:rsidR="00E63982" w:rsidRDefault="002A462A">
            <w:pPr>
              <w:pStyle w:val="P68B1DB1-TableParagraph20"/>
              <w:spacing w:line="278" w:lineRule="auto"/>
              <w:ind w:left="40" w:right="203"/>
            </w:pPr>
            <w:r>
              <w:t>注意：此字段的默认值必须是非保留值之一。如果功率</w:t>
            </w:r>
          </w:p>
          <w:p w:rsidR="00E63982" w:rsidRDefault="002A462A">
            <w:pPr>
              <w:pStyle w:val="P68B1DB1-TableParagraph20"/>
              <w:spacing w:line="187" w:lineRule="exact"/>
              <w:ind w:left="40"/>
              <w:jc w:val="both"/>
            </w:pPr>
            <w:r>
              <w:t>插槽中的指示器存在位</w:t>
            </w:r>
          </w:p>
          <w:p w:rsidR="00E63982" w:rsidRDefault="002A462A">
            <w:pPr>
              <w:pStyle w:val="P68B1DB1-TableParagraph20"/>
              <w:spacing w:before="49" w:line="278" w:lineRule="auto"/>
              <w:ind w:left="40" w:right="193"/>
              <w:jc w:val="both"/>
            </w:pPr>
            <w:r>
              <w:t>能力寄存器为</w:t>
            </w:r>
            <w:r>
              <w:t>0b</w:t>
            </w:r>
            <w:r>
              <w:t>，则允许该位为只读，值为</w:t>
            </w:r>
            <w:r>
              <w:t>00b</w:t>
            </w:r>
            <w:r>
              <w:t>。</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17"/>
              </w:rPr>
            </w:pPr>
          </w:p>
          <w:p w:rsidR="00E63982" w:rsidRDefault="002A462A">
            <w:pPr>
              <w:pStyle w:val="P68B1DB1-TableParagraph20"/>
              <w:spacing w:before="1"/>
              <w:ind w:left="37"/>
            </w:pPr>
            <w:r>
              <w:t>RW</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5"/>
              <w:rPr>
                <w:b/>
                <w:sz w:val="27"/>
              </w:rPr>
            </w:pPr>
          </w:p>
          <w:p w:rsidR="00E63982" w:rsidRDefault="002A462A">
            <w:pPr>
              <w:pStyle w:val="P68B1DB1-TableParagraph20"/>
              <w:spacing w:before="1"/>
              <w:ind w:left="37"/>
            </w:pPr>
            <w:r>
              <w:rPr>
                <w:spacing w:val="-1"/>
              </w:rPr>
              <w:t>驱动</w:t>
            </w:r>
            <w:r>
              <w:t>PWR_INDICATOR[1</w:t>
            </w:r>
            <w:r>
              <w:t>：</w:t>
            </w:r>
            <w:r>
              <w:t>0]</w:t>
            </w:r>
          </w:p>
          <w:p w:rsidR="00E63982" w:rsidRDefault="002A462A">
            <w:pPr>
              <w:pStyle w:val="P68B1DB1-TableParagraph20"/>
              <w:spacing w:before="13"/>
              <w:ind w:left="37"/>
            </w:pPr>
            <w:r>
              <w:t>输出</w:t>
            </w:r>
          </w:p>
        </w:tc>
      </w:tr>
    </w:tbl>
    <w:p w:rsidR="00E63982" w:rsidRDefault="00E63982">
      <w:pPr>
        <w:rPr>
          <w:sz w:val="18"/>
        </w:rPr>
        <w:sectPr w:rsidR="00E63982">
          <w:headerReference w:type="default" r:id="rId772"/>
          <w:footerReference w:type="default" r:id="rId773"/>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rsidP="003F0E2D">
      <w:pPr>
        <w:pStyle w:val="TableParagraph"/>
      </w:pPr>
      <w:r>
        <w:rPr>
          <w:rFonts w:ascii="微软雅黑" w:eastAsia="微软雅黑" w:hAnsi="微软雅黑" w:cs="微软雅黑" w:hint="eastAsia"/>
        </w:rPr>
        <w:t>表</w:t>
      </w:r>
      <w:r>
        <w:t>12.4</w:t>
      </w:r>
      <w:r>
        <w:rPr>
          <w:rFonts w:ascii="微软雅黑" w:eastAsia="微软雅黑" w:hAnsi="微软雅黑" w:cs="微软雅黑" w:hint="eastAsia"/>
        </w:rPr>
        <w:t>：插槽控制寄存器描述</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667"/>
        <w:gridCol w:w="2667"/>
        <w:gridCol w:w="2667"/>
        <w:gridCol w:w="2667"/>
      </w:tblGrid>
      <w:tr w:rsidR="00E63982">
        <w:trPr>
          <w:trHeight w:val="330"/>
        </w:trPr>
        <w:tc>
          <w:tcPr>
            <w:tcW w:w="2667" w:type="dxa"/>
            <w:shd w:val="clear" w:color="auto" w:fill="D8D9DA"/>
          </w:tcPr>
          <w:p w:rsidR="00E63982" w:rsidRDefault="002A462A">
            <w:pPr>
              <w:pStyle w:val="P68B1DB1-TableParagraph19"/>
              <w:spacing w:before="26"/>
              <w:ind w:left="40"/>
            </w:pPr>
            <w:r>
              <w:t>位</w:t>
            </w:r>
          </w:p>
        </w:tc>
        <w:tc>
          <w:tcPr>
            <w:tcW w:w="2667" w:type="dxa"/>
            <w:tcBorders>
              <w:right w:val="single" w:sz="6" w:space="0" w:color="231F20"/>
            </w:tcBorders>
            <w:shd w:val="clear" w:color="auto" w:fill="D8D9DA"/>
          </w:tcPr>
          <w:p w:rsidR="00E63982" w:rsidRDefault="002A462A">
            <w:pPr>
              <w:pStyle w:val="P68B1DB1-TableParagraph19"/>
              <w:spacing w:before="26"/>
              <w:ind w:left="40"/>
            </w:pPr>
            <w:r>
              <w:t>寄存器描述</w:t>
            </w:r>
          </w:p>
        </w:tc>
        <w:tc>
          <w:tcPr>
            <w:tcW w:w="2667"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属性</w:t>
            </w:r>
          </w:p>
        </w:tc>
        <w:tc>
          <w:tcPr>
            <w:tcW w:w="2667"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执行</w:t>
            </w:r>
          </w:p>
        </w:tc>
      </w:tr>
      <w:tr w:rsidR="00E63982">
        <w:trPr>
          <w:trHeight w:val="7790"/>
        </w:trPr>
        <w:tc>
          <w:tcPr>
            <w:tcW w:w="2667"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26"/>
              </w:rPr>
            </w:pPr>
          </w:p>
          <w:p w:rsidR="00E63982" w:rsidRDefault="002A462A">
            <w:pPr>
              <w:pStyle w:val="P68B1DB1-TableParagraph20"/>
              <w:ind w:left="40"/>
            </w:pPr>
            <w:r>
              <w:t>10</w:t>
            </w:r>
          </w:p>
        </w:tc>
        <w:tc>
          <w:tcPr>
            <w:tcW w:w="2667" w:type="dxa"/>
            <w:tcBorders>
              <w:right w:val="single" w:sz="6" w:space="0" w:color="231F20"/>
            </w:tcBorders>
          </w:tcPr>
          <w:p w:rsidR="00E63982" w:rsidRDefault="002A462A">
            <w:pPr>
              <w:pStyle w:val="P68B1DB1-TableParagraph20"/>
              <w:spacing w:before="26" w:line="278" w:lineRule="auto"/>
              <w:ind w:left="40" w:right="94"/>
            </w:pPr>
            <w:r>
              <w:rPr>
                <w:b/>
              </w:rPr>
              <w:t>功率控制器控制</w:t>
            </w:r>
            <w:r>
              <w:t>-</w:t>
            </w:r>
            <w:r>
              <w:t>如果实现了功率控制器，写入时该位</w:t>
            </w:r>
            <w:r>
              <w:t>-</w:t>
            </w:r>
          </w:p>
          <w:p w:rsidR="00E63982" w:rsidRDefault="002A462A">
            <w:pPr>
              <w:pStyle w:val="P68B1DB1-TableParagraph20"/>
              <w:spacing w:line="187" w:lineRule="exact"/>
              <w:ind w:left="40"/>
            </w:pPr>
            <w:r>
              <w:t>10</w:t>
            </w:r>
            <w:r>
              <w:t>设置电源状态</w:t>
            </w:r>
          </w:p>
          <w:p w:rsidR="00E63982" w:rsidRDefault="002A462A">
            <w:pPr>
              <w:pStyle w:val="P68B1DB1-TableParagraph20"/>
              <w:spacing w:before="53" w:line="278" w:lineRule="auto"/>
              <w:ind w:left="40" w:right="42"/>
            </w:pPr>
            <w:r>
              <w:t>slot</w:t>
            </w:r>
            <w:r>
              <w:t>每个定义的编码。此位的读取必须反映最新写入的值，即使</w:t>
            </w:r>
          </w:p>
          <w:p w:rsidR="00E63982" w:rsidRDefault="002A462A">
            <w:pPr>
              <w:pStyle w:val="P68B1DB1-TableParagraph20"/>
              <w:spacing w:line="187" w:lineRule="exact"/>
              <w:ind w:left="40"/>
            </w:pPr>
            <w:r>
              <w:t>如果相应的热插拔</w:t>
            </w:r>
          </w:p>
          <w:p w:rsidR="00E63982" w:rsidRDefault="002A462A">
            <w:pPr>
              <w:pStyle w:val="P68B1DB1-TableParagraph20"/>
              <w:spacing w:before="53" w:line="278" w:lineRule="auto"/>
              <w:ind w:left="40" w:right="202"/>
              <w:jc w:val="both"/>
            </w:pPr>
            <w:r>
              <w:t>命令未完成，除非软件发出写入（如果需要），否则不等待</w:t>
            </w:r>
          </w:p>
          <w:p w:rsidR="00E63982" w:rsidRDefault="002A462A">
            <w:pPr>
              <w:pStyle w:val="P68B1DB1-TableParagraph20"/>
              <w:spacing w:line="187" w:lineRule="exact"/>
              <w:ind w:left="40"/>
              <w:jc w:val="both"/>
            </w:pPr>
            <w:r>
              <w:t>之前的命令缓变到</w:t>
            </w:r>
          </w:p>
          <w:p w:rsidR="00E63982" w:rsidRDefault="002A462A">
            <w:pPr>
              <w:pStyle w:val="P68B1DB1-TableParagraph20"/>
              <w:spacing w:before="53" w:line="254" w:lineRule="auto"/>
              <w:ind w:left="40" w:right="35"/>
            </w:pPr>
            <w:r>
              <w:t>在这种情况下，读取的值是未定义的。</w:t>
            </w:r>
          </w:p>
          <w:p w:rsidR="00E63982" w:rsidRDefault="002A462A">
            <w:pPr>
              <w:pStyle w:val="P68B1DB1-TableParagraph20"/>
              <w:spacing w:before="41" w:line="254" w:lineRule="auto"/>
              <w:ind w:left="40" w:right="378"/>
            </w:pPr>
            <w:r>
              <w:t>注意，在某些情况下，功率控制器可以自主地</w:t>
            </w:r>
          </w:p>
          <w:p w:rsidR="00E63982" w:rsidRDefault="002A462A">
            <w:pPr>
              <w:pStyle w:val="P68B1DB1-TableParagraph20"/>
              <w:spacing w:before="42" w:line="254" w:lineRule="auto"/>
              <w:ind w:left="40" w:right="322"/>
              <w:jc w:val="both"/>
            </w:pPr>
            <w:r>
              <w:t>移除插槽电源或不响应基于</w:t>
            </w:r>
          </w:p>
          <w:p w:rsidR="00E63982" w:rsidRDefault="002A462A">
            <w:pPr>
              <w:pStyle w:val="P68B1DB1-TableParagraph20"/>
              <w:spacing w:before="42" w:line="278" w:lineRule="auto"/>
              <w:ind w:left="40" w:right="61"/>
            </w:pPr>
            <w:r>
              <w:t>在检测到的故障条件下，取决于电源控制器控制设置。</w:t>
            </w:r>
          </w:p>
          <w:p w:rsidR="00E63982" w:rsidRDefault="002A462A">
            <w:pPr>
              <w:pStyle w:val="P68B1DB1-TableParagraph20"/>
              <w:spacing w:before="19" w:line="302" w:lineRule="auto"/>
              <w:ind w:left="40" w:right="389"/>
            </w:pPr>
            <w:r>
              <w:t>定义的编码为：</w:t>
            </w:r>
            <w:r>
              <w:t>0b</w:t>
            </w:r>
            <w:r>
              <w:t>通电</w:t>
            </w:r>
          </w:p>
          <w:p w:rsidR="00E63982" w:rsidRDefault="002A462A">
            <w:pPr>
              <w:pStyle w:val="P68B1DB1-TableParagraph20"/>
              <w:spacing w:line="205" w:lineRule="exact"/>
              <w:ind w:left="40"/>
            </w:pPr>
            <w:r>
              <w:t>1b</w:t>
            </w:r>
            <w:r>
              <w:t>关闭电源</w:t>
            </w:r>
          </w:p>
          <w:p w:rsidR="00E63982" w:rsidRDefault="002A462A">
            <w:pPr>
              <w:pStyle w:val="P68B1DB1-TableParagraph20"/>
              <w:spacing w:before="53" w:line="278" w:lineRule="auto"/>
              <w:ind w:left="40" w:right="67"/>
            </w:pPr>
            <w:r>
              <w:t>如果插槽功能寄存器中的电源控制器存在位为清除，则写入</w:t>
            </w:r>
          </w:p>
          <w:p w:rsidR="00E63982" w:rsidRDefault="002A462A">
            <w:pPr>
              <w:pStyle w:val="P68B1DB1-TableParagraph20"/>
              <w:spacing w:line="187" w:lineRule="exact"/>
              <w:ind w:left="40"/>
            </w:pPr>
            <w:r>
              <w:t>此位没有任何效果，</w:t>
            </w:r>
          </w:p>
          <w:p w:rsidR="00E63982" w:rsidRDefault="002A462A">
            <w:pPr>
              <w:pStyle w:val="P68B1DB1-TableParagraph20"/>
              <w:spacing w:before="53" w:line="254" w:lineRule="auto"/>
              <w:ind w:left="40" w:right="311"/>
            </w:pPr>
            <w:r>
              <w:t>该位的读取值是不精确的。</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26"/>
              </w:rPr>
            </w:pPr>
          </w:p>
          <w:p w:rsidR="00E63982" w:rsidRDefault="002A462A">
            <w:pPr>
              <w:pStyle w:val="P68B1DB1-TableParagraph20"/>
              <w:ind w:left="37"/>
            </w:pPr>
            <w:r>
              <w:t>RW</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26"/>
              </w:rPr>
            </w:pPr>
          </w:p>
          <w:p w:rsidR="00E63982" w:rsidRDefault="002A462A">
            <w:pPr>
              <w:pStyle w:val="P68B1DB1-TableParagraph20"/>
              <w:ind w:left="37"/>
            </w:pPr>
            <w:r>
              <w:t>驱动</w:t>
            </w:r>
            <w:r>
              <w:t>PWR_CTRL</w:t>
            </w:r>
            <w:r>
              <w:t>输出</w:t>
            </w:r>
          </w:p>
        </w:tc>
      </w:tr>
      <w:tr w:rsidR="00E63982">
        <w:trPr>
          <w:trHeight w:val="2210"/>
        </w:trPr>
        <w:tc>
          <w:tcPr>
            <w:tcW w:w="2667"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ind w:left="40"/>
            </w:pPr>
            <w:r>
              <w:t>11</w:t>
            </w:r>
          </w:p>
        </w:tc>
        <w:tc>
          <w:tcPr>
            <w:tcW w:w="2667" w:type="dxa"/>
            <w:tcBorders>
              <w:right w:val="single" w:sz="6" w:space="0" w:color="231F20"/>
            </w:tcBorders>
          </w:tcPr>
          <w:p w:rsidR="00E63982" w:rsidRDefault="002A462A">
            <w:pPr>
              <w:pStyle w:val="P68B1DB1-TableParagraph20"/>
              <w:spacing w:before="26" w:line="278" w:lineRule="auto"/>
              <w:ind w:left="40" w:right="222"/>
            </w:pPr>
            <w:r>
              <w:rPr>
                <w:b/>
              </w:rPr>
              <w:t>机电联锁控制</w:t>
            </w:r>
            <w:r>
              <w:t>-</w:t>
            </w:r>
            <w:r>
              <w:t>如果机电联锁</w:t>
            </w:r>
          </w:p>
          <w:p w:rsidR="00E63982" w:rsidRDefault="002A462A">
            <w:pPr>
              <w:pStyle w:val="P68B1DB1-TableParagraph20"/>
              <w:spacing w:line="187" w:lineRule="exact"/>
              <w:ind w:left="40"/>
            </w:pPr>
            <w:r>
              <w:t>实现时，将</w:t>
            </w:r>
            <w:r>
              <w:t>1b</w:t>
            </w:r>
            <w:r>
              <w:t>写入</w:t>
            </w:r>
          </w:p>
          <w:p w:rsidR="00E63982" w:rsidRDefault="002A462A">
            <w:pPr>
              <w:pStyle w:val="P68B1DB1-TableParagraph20"/>
              <w:spacing w:before="13"/>
              <w:ind w:left="40"/>
            </w:pPr>
            <w:r>
              <w:t>这</w:t>
            </w:r>
          </w:p>
          <w:p w:rsidR="00E63982" w:rsidRDefault="002A462A">
            <w:pPr>
              <w:pStyle w:val="P68B1DB1-TableParagraph20"/>
              <w:spacing w:before="53" w:line="278" w:lineRule="auto"/>
              <w:ind w:left="40" w:right="102"/>
            </w:pPr>
            <w:r>
              <w:t>位导致互锁的状态切换。将</w:t>
            </w:r>
            <w:r>
              <w:t>0b</w:t>
            </w:r>
            <w:r>
              <w:t>写入此位无效。的读取</w:t>
            </w:r>
          </w:p>
          <w:p w:rsidR="00E63982" w:rsidRDefault="002A462A">
            <w:pPr>
              <w:pStyle w:val="P68B1DB1-TableParagraph20"/>
              <w:spacing w:line="187" w:lineRule="exact"/>
              <w:ind w:left="40"/>
            </w:pPr>
            <w:r>
              <w:t>该位总是返回</w:t>
            </w:r>
            <w:r>
              <w:t>0b</w:t>
            </w:r>
            <w:r>
              <w:t>。</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ind w:left="37"/>
            </w:pPr>
            <w:r>
              <w:t>RW</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ind w:left="37"/>
            </w:pPr>
            <w:r>
              <w:t>驱动</w:t>
            </w:r>
            <w:r>
              <w:t>EMI_CTRL</w:t>
            </w:r>
            <w:r>
              <w:t>输出</w:t>
            </w:r>
          </w:p>
        </w:tc>
      </w:tr>
    </w:tbl>
    <w:p w:rsidR="00E63982" w:rsidRDefault="00E63982">
      <w:pPr>
        <w:rPr>
          <w:sz w:val="18"/>
        </w:rPr>
        <w:sectPr w:rsidR="00E63982">
          <w:headerReference w:type="default" r:id="rId774"/>
          <w:footerReference w:type="default" r:id="rId775"/>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pPr>
        <w:pStyle w:val="P68B1DB1-Normal21"/>
        <w:spacing w:before="94"/>
        <w:ind w:left="115"/>
      </w:pPr>
      <w:r>
        <w:t>表</w:t>
      </w:r>
      <w:r>
        <w:t>12.4</w:t>
      </w:r>
      <w:r>
        <w:t>：插槽控制寄存器描述</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667"/>
        <w:gridCol w:w="2667"/>
        <w:gridCol w:w="2667"/>
        <w:gridCol w:w="2667"/>
      </w:tblGrid>
      <w:tr w:rsidR="00E63982">
        <w:trPr>
          <w:trHeight w:val="330"/>
        </w:trPr>
        <w:tc>
          <w:tcPr>
            <w:tcW w:w="2667" w:type="dxa"/>
            <w:shd w:val="clear" w:color="auto" w:fill="D8D9DA"/>
          </w:tcPr>
          <w:p w:rsidR="00E63982" w:rsidRDefault="002A462A">
            <w:pPr>
              <w:pStyle w:val="P68B1DB1-TableParagraph19"/>
              <w:spacing w:before="26"/>
              <w:ind w:left="40"/>
            </w:pPr>
            <w:r>
              <w:t>位</w:t>
            </w:r>
          </w:p>
        </w:tc>
        <w:tc>
          <w:tcPr>
            <w:tcW w:w="2667" w:type="dxa"/>
            <w:tcBorders>
              <w:right w:val="single" w:sz="6" w:space="0" w:color="231F20"/>
            </w:tcBorders>
            <w:shd w:val="clear" w:color="auto" w:fill="D8D9DA"/>
          </w:tcPr>
          <w:p w:rsidR="00E63982" w:rsidRDefault="002A462A">
            <w:pPr>
              <w:pStyle w:val="P68B1DB1-TableParagraph19"/>
              <w:spacing w:before="26"/>
              <w:ind w:left="40"/>
            </w:pPr>
            <w:r>
              <w:t>寄存器描述</w:t>
            </w:r>
          </w:p>
        </w:tc>
        <w:tc>
          <w:tcPr>
            <w:tcW w:w="2667"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属性</w:t>
            </w:r>
          </w:p>
        </w:tc>
        <w:tc>
          <w:tcPr>
            <w:tcW w:w="2667"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执行</w:t>
            </w:r>
          </w:p>
        </w:tc>
      </w:tr>
      <w:tr w:rsidR="00E63982">
        <w:trPr>
          <w:trHeight w:val="3205"/>
        </w:trPr>
        <w:tc>
          <w:tcPr>
            <w:tcW w:w="2667"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sz w:val="27"/>
              </w:rPr>
            </w:pPr>
          </w:p>
          <w:p w:rsidR="00E63982" w:rsidRDefault="002A462A">
            <w:pPr>
              <w:pStyle w:val="P68B1DB1-TableParagraph20"/>
              <w:ind w:left="40"/>
            </w:pPr>
            <w:r>
              <w:t>12</w:t>
            </w:r>
          </w:p>
        </w:tc>
        <w:tc>
          <w:tcPr>
            <w:tcW w:w="2667" w:type="dxa"/>
            <w:tcBorders>
              <w:right w:val="single" w:sz="6" w:space="0" w:color="231F20"/>
            </w:tcBorders>
          </w:tcPr>
          <w:p w:rsidR="00E63982" w:rsidRDefault="002A462A">
            <w:pPr>
              <w:pStyle w:val="P68B1DB1-TableParagraph20"/>
              <w:spacing w:before="26" w:line="254" w:lineRule="auto"/>
              <w:ind w:left="40" w:right="174"/>
            </w:pPr>
            <w:r>
              <w:rPr>
                <w:b/>
              </w:rPr>
              <w:t>数据链路层状态更改启用</w:t>
            </w:r>
            <w:r>
              <w:t>-</w:t>
            </w:r>
            <w:r>
              <w:t>如果数据链路</w:t>
            </w:r>
          </w:p>
          <w:p w:rsidR="00E63982" w:rsidRDefault="002A462A">
            <w:pPr>
              <w:pStyle w:val="P68B1DB1-TableParagraph20"/>
              <w:spacing w:before="42" w:line="278" w:lineRule="auto"/>
              <w:ind w:left="40"/>
            </w:pPr>
            <w:r>
              <w:t>层链路活动报告能力为</w:t>
            </w:r>
            <w:r>
              <w:t>1b</w:t>
            </w:r>
            <w:r>
              <w:t>，此位在数据</w:t>
            </w:r>
          </w:p>
          <w:p w:rsidR="00E63982" w:rsidRDefault="002A462A">
            <w:pPr>
              <w:pStyle w:val="P68B1DB1-TableParagraph20"/>
              <w:spacing w:line="187" w:lineRule="exact"/>
              <w:ind w:left="40"/>
            </w:pPr>
            <w:r>
              <w:t>链路层链路活动位为</w:t>
            </w:r>
          </w:p>
          <w:p w:rsidR="00E63982" w:rsidRDefault="002A462A">
            <w:pPr>
              <w:pStyle w:val="P68B1DB1-TableParagraph20"/>
              <w:spacing w:before="53"/>
              <w:ind w:left="40"/>
            </w:pPr>
            <w:r>
              <w:t>变了</w:t>
            </w:r>
          </w:p>
          <w:p w:rsidR="00E63982" w:rsidRDefault="002A462A">
            <w:pPr>
              <w:pStyle w:val="P68B1DB1-TableParagraph20"/>
              <w:spacing w:before="53" w:line="278" w:lineRule="auto"/>
              <w:ind w:left="40"/>
            </w:pPr>
            <w:r>
              <w:t>如果数据链路层链路主动报告功能位为</w:t>
            </w:r>
            <w:r>
              <w:t>0b</w:t>
            </w:r>
            <w:r>
              <w:t>，则允许读取该位。</w:t>
            </w:r>
          </w:p>
          <w:p w:rsidR="00E63982" w:rsidRDefault="002A462A">
            <w:pPr>
              <w:pStyle w:val="P68B1DB1-TableParagraph20"/>
              <w:spacing w:line="187" w:lineRule="exact"/>
              <w:ind w:left="40"/>
            </w:pPr>
            <w:r>
              <w:t>值为</w:t>
            </w:r>
            <w:r>
              <w:t>0b</w:t>
            </w:r>
            <w:r>
              <w:t>。</w:t>
            </w:r>
          </w:p>
          <w:p w:rsidR="00E63982" w:rsidRDefault="002A462A">
            <w:pPr>
              <w:pStyle w:val="P68B1DB1-TableParagraph20"/>
              <w:spacing w:before="53"/>
              <w:ind w:left="40"/>
            </w:pPr>
            <w:r>
              <w:t>该位的默认值为</w:t>
            </w:r>
            <w:r>
              <w:t>0b</w:t>
            </w:r>
            <w:r>
              <w:t>。</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sz w:val="27"/>
              </w:rPr>
            </w:pPr>
          </w:p>
          <w:p w:rsidR="00E63982" w:rsidRDefault="002A462A">
            <w:pPr>
              <w:pStyle w:val="P68B1DB1-TableParagraph20"/>
              <w:ind w:left="37"/>
            </w:pPr>
            <w:r>
              <w:t>RW</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28"/>
              </w:rPr>
            </w:pPr>
          </w:p>
          <w:p w:rsidR="00E63982" w:rsidRDefault="002A462A">
            <w:pPr>
              <w:pStyle w:val="P68B1DB1-TableParagraph20"/>
              <w:spacing w:line="254" w:lineRule="auto"/>
              <w:ind w:left="37" w:right="144"/>
            </w:pPr>
            <w:r>
              <w:t>与</w:t>
            </w:r>
            <w:r>
              <w:rPr>
                <w:b/>
              </w:rPr>
              <w:t>DLL State Changed Status</w:t>
            </w:r>
            <w:r>
              <w:rPr>
                <w:b/>
              </w:rPr>
              <w:t>进行</w:t>
            </w:r>
            <w:r>
              <w:rPr>
                <w:b/>
              </w:rPr>
              <w:t>AND</w:t>
            </w:r>
            <w:r>
              <w:t>运算以生成</w:t>
            </w:r>
            <w:r>
              <w:t>DLL</w:t>
            </w:r>
          </w:p>
        </w:tc>
      </w:tr>
    </w:tbl>
    <w:p w:rsidR="00E63982" w:rsidRDefault="00E63982">
      <w:pPr>
        <w:pStyle w:val="a3"/>
        <w:spacing w:before="1"/>
        <w:rPr>
          <w:b/>
          <w:sz w:val="23"/>
        </w:rPr>
      </w:pPr>
    </w:p>
    <w:p w:rsidR="00E63982" w:rsidRDefault="002A462A">
      <w:pPr>
        <w:pStyle w:val="a5"/>
        <w:numPr>
          <w:ilvl w:val="3"/>
          <w:numId w:val="26"/>
        </w:numPr>
        <w:tabs>
          <w:tab w:val="left" w:pos="1195"/>
          <w:tab w:val="left" w:pos="1196"/>
        </w:tabs>
        <w:spacing w:line="333" w:lineRule="auto"/>
        <w:ind w:right="8119" w:firstLine="0"/>
        <w:rPr>
          <w:sz w:val="20"/>
        </w:rPr>
      </w:pPr>
      <w:r>
        <w:pict>
          <v:group id="_x0000_s1184" style="position:absolute;left:0;text-align:left;margin-left:213.6pt;margin-top:67.65pt;width:304.6pt;height:216.15pt;z-index:-36760064;mso-position-horizontal-relative:page" coordorigin="4272,1353" coordsize="6092,4323">
            <v:shape id="_x0000_s1204" style="position:absolute;left:4274;top:1475;width:3744;height:1894" coordorigin="4275,1475" coordsize="3744,1894" path="m4275,3369r3744,l8019,1475e" filled="f" strokeweight=".24pt">
              <v:path arrowok="t"/>
            </v:shape>
            <v:shape id="_x0000_s1203" style="position:absolute;left:7977;top:1352;width:82;height:123" coordorigin="7978,1353" coordsize="82,123" path="m7978,1475r41,-122l8059,1475r-81,xe" fillcolor="black" stroked="f">
              <v:path arrowok="t"/>
            </v:shape>
            <v:shape id="_x0000_s1202" style="position:absolute;left:4274;top:1475;width:4032;height:2182" coordorigin="4275,1475" coordsize="4032,2182" path="m4275,3657r4032,l8307,1475e" filled="f" strokeweight=".24pt">
              <v:path arrowok="t"/>
            </v:shape>
            <v:shape id="_x0000_s1201" style="position:absolute;left:8265;top:1352;width:82;height:123" coordorigin="8266,1353" coordsize="82,123" path="m8266,1475r41,-122l8347,1475r-81,xe" fillcolor="black" stroked="f">
              <v:path arrowok="t"/>
            </v:shape>
            <v:shape id="_x0000_s1200" style="position:absolute;left:4274;top:1475;width:4320;height:2470" coordorigin="4275,1475" coordsize="4320,2470" path="m4275,3945r4320,l8595,1475e" filled="f" strokeweight=".24pt">
              <v:path arrowok="t"/>
            </v:shape>
            <v:shape id="_x0000_s1199" style="position:absolute;left:8553;top:1352;width:82;height:123" coordorigin="8554,1353" coordsize="82,123" path="m8554,1475r41,-122l8635,1475r-81,xe" fillcolor="black" stroked="f">
              <v:path arrowok="t"/>
            </v:shape>
            <v:shape id="_x0000_s1198" style="position:absolute;left:4274;top:1475;width:4608;height:2758" coordorigin="4275,1475" coordsize="4608,2758" path="m4275,4233r4608,l8883,1475e" filled="f" strokeweight=".24pt">
              <v:path arrowok="t"/>
            </v:shape>
            <v:shape id="_x0000_s1197" style="position:absolute;left:8841;top:1352;width:82;height:123" coordorigin="8842,1353" coordsize="82,123" path="m8842,1475r41,-122l8923,1475r-81,xe" fillcolor="black" stroked="f">
              <v:path arrowok="t"/>
            </v:shape>
            <v:shape id="_x0000_s1196" style="position:absolute;left:4274;top:1475;width:4896;height:3046" coordorigin="4275,1475" coordsize="4896,3046" path="m4275,4521r4896,l9171,1475e" filled="f" strokeweight=".24pt">
              <v:path arrowok="t"/>
            </v:shape>
            <v:shape id="_x0000_s1195" style="position:absolute;left:9129;top:1352;width:82;height:123" coordorigin="9130,1353" coordsize="82,123" path="m9130,1475r41,-122l9211,1475r-81,xe" fillcolor="black" stroked="f">
              <v:path arrowok="t"/>
            </v:shape>
            <v:shape id="_x0000_s1194" style="position:absolute;left:4562;top:1475;width:4896;height:3334" coordorigin="4563,1475" coordsize="4896,3334" path="m4563,4809r4896,l9459,1475e" filled="f" strokeweight=".24pt">
              <v:path arrowok="t"/>
            </v:shape>
            <v:shape id="_x0000_s1193" style="position:absolute;left:9417;top:1352;width:82;height:123" coordorigin="9418,1353" coordsize="82,123" path="m9418,1475r41,-122l9499,1475r-81,xe" fillcolor="black" stroked="f">
              <v:path arrowok="t"/>
            </v:shape>
            <v:shape id="_x0000_s1192" style="position:absolute;left:4418;top:1475;width:5328;height:3622" coordorigin="4419,1475" coordsize="5328,3622" path="m4419,5097r5328,l9747,1475e" filled="f" strokeweight=".24pt">
              <v:path arrowok="t"/>
            </v:shape>
            <v:shape id="_x0000_s1191" style="position:absolute;left:9705;top:1352;width:82;height:123" coordorigin="9706,1353" coordsize="82,123" path="m9706,1475r41,-122l9787,1475r-81,xe" fillcolor="black" stroked="f">
              <v:path arrowok="t"/>
            </v:shape>
            <v:shape id="_x0000_s1190" style="position:absolute;left:4418;top:1475;width:5616;height:3910" coordorigin="4419,1475" coordsize="5616,3910" path="m4419,5385r5616,l10035,1475e" filled="f" strokeweight=".24pt">
              <v:path arrowok="t"/>
            </v:shape>
            <v:shape id="_x0000_s1189" style="position:absolute;left:9993;top:1352;width:82;height:123" coordorigin="9994,1353" coordsize="82,123" path="m9994,1475r41,-122l10075,1475r-81,xe" fillcolor="black" stroked="f">
              <v:path arrowok="t"/>
            </v:shape>
            <v:shape id="_x0000_s1188" style="position:absolute;left:4706;top:1475;width:5616;height:4198" coordorigin="4707,1475" coordsize="5616,4198" path="m4707,5673r5616,l10323,1475e" filled="f" strokeweight=".24pt">
              <v:path arrowok="t"/>
            </v:shape>
            <v:shape id="_x0000_s1187" style="position:absolute;left:10281;top:1352;width:82;height:123" coordorigin="10282,1353" coordsize="82,123" path="m10282,1475r41,-122l10363,1475r-81,xe" fillcolor="black" stroked="f">
              <v:path arrowok="t"/>
            </v:shape>
            <v:shape id="_x0000_s1186" style="position:absolute;left:4274;top:1475;width:3024;height:1462" coordorigin="4275,1475" coordsize="3024,1462" path="m4275,2937r3024,l7299,1475e" filled="f" strokeweight=".24pt">
              <v:path arrowok="t"/>
            </v:shape>
            <v:shape id="_x0000_s1185" style="position:absolute;left:7257;top:1352;width:82;height:123" coordorigin="7258,1353" coordsize="82,123" path="m7258,1475r41,-122l7339,1475r-81,xe" fillcolor="black" stroked="f">
              <v:path arrowok="t"/>
            </v:shape>
            <w10:wrap anchorx="page"/>
          </v:group>
        </w:pict>
      </w:r>
      <w:r>
        <w:rPr>
          <w:color w:val="191970"/>
          <w:sz w:val="20"/>
        </w:rPr>
        <w:t>插槽状态寄存器</w:t>
      </w:r>
      <w:r>
        <w:rPr>
          <w:color w:val="231F20"/>
          <w:sz w:val="20"/>
        </w:rPr>
        <w:t>地址：</w:t>
      </w:r>
      <w:r>
        <w:rPr>
          <w:color w:val="231F20"/>
          <w:sz w:val="20"/>
        </w:rPr>
        <w:t>0xDA</w:t>
      </w:r>
    </w:p>
    <w:p w:rsidR="00E63982" w:rsidRDefault="00E63982">
      <w:pPr>
        <w:pStyle w:val="a3"/>
        <w:spacing w:before="8"/>
        <w:rPr>
          <w:sz w:val="11"/>
        </w:rPr>
      </w:pPr>
    </w:p>
    <w:tbl>
      <w:tblPr>
        <w:tblStyle w:val="TableNormal"/>
        <w:tblW w:w="0" w:type="auto"/>
        <w:tblInd w:w="616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152"/>
        <w:gridCol w:w="288"/>
        <w:gridCol w:w="288"/>
        <w:gridCol w:w="288"/>
        <w:gridCol w:w="288"/>
        <w:gridCol w:w="288"/>
        <w:gridCol w:w="288"/>
        <w:gridCol w:w="288"/>
        <w:gridCol w:w="288"/>
        <w:gridCol w:w="288"/>
      </w:tblGrid>
      <w:tr w:rsidR="00E63982">
        <w:trPr>
          <w:trHeight w:val="571"/>
        </w:trPr>
        <w:tc>
          <w:tcPr>
            <w:tcW w:w="1152" w:type="dxa"/>
          </w:tcPr>
          <w:p w:rsidR="00E63982" w:rsidRDefault="00E63982">
            <w:pPr>
              <w:pStyle w:val="TableParagraph"/>
              <w:spacing w:before="10"/>
              <w:rPr>
                <w:sz w:val="15"/>
              </w:rPr>
            </w:pPr>
          </w:p>
          <w:p w:rsidR="00E63982" w:rsidRDefault="002A462A">
            <w:pPr>
              <w:pStyle w:val="P68B1DB1-TableParagraph127"/>
              <w:spacing w:before="1"/>
              <w:ind w:left="399" w:right="395"/>
              <w:jc w:val="center"/>
            </w:pPr>
            <w:r>
              <w:t>十五点九分</w:t>
            </w:r>
          </w:p>
        </w:tc>
        <w:tc>
          <w:tcPr>
            <w:tcW w:w="288" w:type="dxa"/>
          </w:tcPr>
          <w:p w:rsidR="00E63982" w:rsidRDefault="00E63982">
            <w:pPr>
              <w:pStyle w:val="TableParagraph"/>
              <w:spacing w:before="10"/>
              <w:rPr>
                <w:sz w:val="15"/>
              </w:rPr>
            </w:pPr>
          </w:p>
          <w:p w:rsidR="00E63982" w:rsidRDefault="002A462A">
            <w:pPr>
              <w:pStyle w:val="P68B1DB1-TableParagraph127"/>
              <w:spacing w:before="1"/>
              <w:ind w:left="4"/>
              <w:jc w:val="center"/>
            </w:pPr>
            <w:r>
              <w:t>8</w:t>
            </w:r>
          </w:p>
        </w:tc>
        <w:tc>
          <w:tcPr>
            <w:tcW w:w="288" w:type="dxa"/>
          </w:tcPr>
          <w:p w:rsidR="00E63982" w:rsidRDefault="00E63982">
            <w:pPr>
              <w:pStyle w:val="TableParagraph"/>
              <w:spacing w:before="10"/>
              <w:rPr>
                <w:sz w:val="15"/>
              </w:rPr>
            </w:pPr>
          </w:p>
          <w:p w:rsidR="00E63982" w:rsidRDefault="002A462A">
            <w:pPr>
              <w:pStyle w:val="P68B1DB1-TableParagraph127"/>
              <w:spacing w:before="1"/>
              <w:ind w:left="4"/>
              <w:jc w:val="center"/>
            </w:pPr>
            <w:r>
              <w:t>7</w:t>
            </w:r>
          </w:p>
        </w:tc>
        <w:tc>
          <w:tcPr>
            <w:tcW w:w="288" w:type="dxa"/>
          </w:tcPr>
          <w:p w:rsidR="00E63982" w:rsidRDefault="00E63982">
            <w:pPr>
              <w:pStyle w:val="TableParagraph"/>
              <w:spacing w:before="10"/>
              <w:rPr>
                <w:sz w:val="15"/>
              </w:rPr>
            </w:pPr>
          </w:p>
          <w:p w:rsidR="00E63982" w:rsidRDefault="002A462A">
            <w:pPr>
              <w:pStyle w:val="P68B1DB1-TableParagraph127"/>
              <w:spacing w:before="1"/>
              <w:ind w:left="4"/>
              <w:jc w:val="center"/>
            </w:pPr>
            <w:r>
              <w:t>6</w:t>
            </w:r>
          </w:p>
        </w:tc>
        <w:tc>
          <w:tcPr>
            <w:tcW w:w="288" w:type="dxa"/>
          </w:tcPr>
          <w:p w:rsidR="00E63982" w:rsidRDefault="00E63982">
            <w:pPr>
              <w:pStyle w:val="TableParagraph"/>
              <w:spacing w:before="10"/>
              <w:rPr>
                <w:sz w:val="15"/>
              </w:rPr>
            </w:pPr>
          </w:p>
          <w:p w:rsidR="00E63982" w:rsidRDefault="002A462A">
            <w:pPr>
              <w:pStyle w:val="P68B1DB1-TableParagraph127"/>
              <w:spacing w:before="1"/>
              <w:ind w:left="4"/>
              <w:jc w:val="center"/>
            </w:pPr>
            <w:r>
              <w:t>5</w:t>
            </w:r>
          </w:p>
        </w:tc>
        <w:tc>
          <w:tcPr>
            <w:tcW w:w="288" w:type="dxa"/>
          </w:tcPr>
          <w:p w:rsidR="00E63982" w:rsidRDefault="00E63982">
            <w:pPr>
              <w:pStyle w:val="TableParagraph"/>
              <w:spacing w:before="10"/>
              <w:rPr>
                <w:sz w:val="15"/>
              </w:rPr>
            </w:pPr>
          </w:p>
          <w:p w:rsidR="00E63982" w:rsidRDefault="002A462A">
            <w:pPr>
              <w:pStyle w:val="P68B1DB1-TableParagraph127"/>
              <w:spacing w:before="1"/>
              <w:ind w:left="4"/>
              <w:jc w:val="center"/>
            </w:pPr>
            <w:r>
              <w:t>4</w:t>
            </w:r>
          </w:p>
        </w:tc>
        <w:tc>
          <w:tcPr>
            <w:tcW w:w="288" w:type="dxa"/>
          </w:tcPr>
          <w:p w:rsidR="00E63982" w:rsidRDefault="00E63982">
            <w:pPr>
              <w:pStyle w:val="TableParagraph"/>
              <w:spacing w:before="10"/>
              <w:rPr>
                <w:sz w:val="15"/>
              </w:rPr>
            </w:pPr>
          </w:p>
          <w:p w:rsidR="00E63982" w:rsidRDefault="002A462A">
            <w:pPr>
              <w:pStyle w:val="P68B1DB1-TableParagraph127"/>
              <w:spacing w:before="1"/>
              <w:ind w:left="4"/>
              <w:jc w:val="center"/>
            </w:pPr>
            <w:r>
              <w:t>3</w:t>
            </w:r>
          </w:p>
        </w:tc>
        <w:tc>
          <w:tcPr>
            <w:tcW w:w="288" w:type="dxa"/>
          </w:tcPr>
          <w:p w:rsidR="00E63982" w:rsidRDefault="00E63982">
            <w:pPr>
              <w:pStyle w:val="TableParagraph"/>
              <w:spacing w:before="10"/>
              <w:rPr>
                <w:sz w:val="15"/>
              </w:rPr>
            </w:pPr>
          </w:p>
          <w:p w:rsidR="00E63982" w:rsidRDefault="002A462A">
            <w:pPr>
              <w:pStyle w:val="P68B1DB1-TableParagraph127"/>
              <w:spacing w:before="1"/>
              <w:ind w:left="4"/>
              <w:jc w:val="center"/>
            </w:pPr>
            <w:r>
              <w:t>2</w:t>
            </w:r>
          </w:p>
        </w:tc>
        <w:tc>
          <w:tcPr>
            <w:tcW w:w="288" w:type="dxa"/>
          </w:tcPr>
          <w:p w:rsidR="00E63982" w:rsidRDefault="00E63982">
            <w:pPr>
              <w:pStyle w:val="TableParagraph"/>
              <w:spacing w:before="10"/>
              <w:rPr>
                <w:sz w:val="15"/>
              </w:rPr>
            </w:pPr>
          </w:p>
          <w:p w:rsidR="00E63982" w:rsidRDefault="002A462A">
            <w:pPr>
              <w:pStyle w:val="P68B1DB1-TableParagraph127"/>
              <w:spacing w:before="1"/>
              <w:ind w:left="4"/>
              <w:jc w:val="center"/>
            </w:pPr>
            <w:r>
              <w:t>1</w:t>
            </w:r>
          </w:p>
        </w:tc>
        <w:tc>
          <w:tcPr>
            <w:tcW w:w="288" w:type="dxa"/>
          </w:tcPr>
          <w:p w:rsidR="00E63982" w:rsidRDefault="00E63982">
            <w:pPr>
              <w:pStyle w:val="TableParagraph"/>
              <w:spacing w:before="10"/>
              <w:rPr>
                <w:sz w:val="15"/>
              </w:rPr>
            </w:pPr>
          </w:p>
          <w:p w:rsidR="00E63982" w:rsidRDefault="002A462A">
            <w:pPr>
              <w:pStyle w:val="P68B1DB1-TableParagraph127"/>
              <w:spacing w:before="1"/>
              <w:ind w:left="4"/>
              <w:jc w:val="center"/>
            </w:pPr>
            <w:r>
              <w:t>0</w:t>
            </w:r>
          </w:p>
        </w:tc>
      </w:tr>
    </w:tbl>
    <w:p w:rsidR="00E63982" w:rsidRDefault="00E63982">
      <w:pPr>
        <w:pStyle w:val="a3"/>
        <w:rPr>
          <w:sz w:val="22"/>
        </w:rPr>
      </w:pPr>
    </w:p>
    <w:p w:rsidR="00E63982" w:rsidRDefault="00E63982">
      <w:pPr>
        <w:pStyle w:val="a3"/>
        <w:rPr>
          <w:sz w:val="22"/>
        </w:rPr>
      </w:pPr>
    </w:p>
    <w:p w:rsidR="00E63982" w:rsidRDefault="00E63982">
      <w:pPr>
        <w:pStyle w:val="a3"/>
        <w:rPr>
          <w:sz w:val="22"/>
        </w:rPr>
      </w:pPr>
    </w:p>
    <w:p w:rsidR="00E63982" w:rsidRDefault="00E63982">
      <w:pPr>
        <w:pStyle w:val="a3"/>
        <w:rPr>
          <w:sz w:val="22"/>
        </w:rPr>
      </w:pPr>
    </w:p>
    <w:p w:rsidR="00E63982" w:rsidRDefault="00E63982">
      <w:pPr>
        <w:pStyle w:val="a3"/>
        <w:rPr>
          <w:sz w:val="22"/>
        </w:rPr>
      </w:pPr>
    </w:p>
    <w:p w:rsidR="00E63982" w:rsidRDefault="00E63982">
      <w:pPr>
        <w:pStyle w:val="a3"/>
        <w:spacing w:before="5"/>
        <w:rPr>
          <w:sz w:val="19"/>
        </w:rPr>
      </w:pPr>
    </w:p>
    <w:p w:rsidR="00E63982" w:rsidRDefault="002A462A">
      <w:pPr>
        <w:pStyle w:val="P68B1DB1-Normal128"/>
        <w:spacing w:before="1"/>
        <w:ind w:left="3075"/>
      </w:pPr>
      <w:r>
        <w:t>RsvdP</w:t>
      </w:r>
    </w:p>
    <w:p w:rsidR="00E63982" w:rsidRDefault="00E63982">
      <w:pPr>
        <w:pStyle w:val="a3"/>
        <w:spacing w:before="10"/>
        <w:rPr>
          <w:rFonts w:ascii="Calibri"/>
          <w:sz w:val="12"/>
        </w:rPr>
      </w:pPr>
    </w:p>
    <w:p w:rsidR="00E63982" w:rsidRDefault="002A462A">
      <w:pPr>
        <w:pStyle w:val="P68B1DB1-Normal128"/>
        <w:spacing w:before="68" w:line="355" w:lineRule="auto"/>
        <w:ind w:left="1191" w:right="7645" w:firstLine="167"/>
      </w:pPr>
      <w:r>
        <w:t>数据链路层状态已更改机电联锁状态</w:t>
      </w:r>
    </w:p>
    <w:p w:rsidR="00E63982" w:rsidRDefault="002A462A">
      <w:pPr>
        <w:pStyle w:val="P68B1DB1-Normal128"/>
        <w:spacing w:line="352" w:lineRule="auto"/>
        <w:ind w:left="2176" w:right="7482" w:hanging="43"/>
        <w:jc w:val="right"/>
      </w:pPr>
      <w:r>
        <w:t>存在检测状态</w:t>
      </w:r>
      <w:r>
        <w:t>MRL</w:t>
      </w:r>
      <w:r>
        <w:t>传感器状态命令已完成</w:t>
      </w:r>
    </w:p>
    <w:p w:rsidR="00E63982" w:rsidRDefault="002A462A">
      <w:pPr>
        <w:pStyle w:val="P68B1DB1-Normal128"/>
        <w:spacing w:before="2" w:line="352" w:lineRule="auto"/>
        <w:ind w:left="2176" w:right="7236"/>
      </w:pPr>
      <w:r>
        <w:t>存在检测更改</w:t>
      </w:r>
      <w:r>
        <w:t>MRL</w:t>
      </w:r>
      <w:r>
        <w:t>传感器更改电源故障检测注意按钮按下</w:t>
      </w:r>
    </w:p>
    <w:p w:rsidR="00E63982" w:rsidRDefault="002A462A" w:rsidP="003F0E2D">
      <w:pPr>
        <w:pStyle w:val="TableParagraph"/>
      </w:pPr>
      <w:r>
        <w:rPr>
          <w:rFonts w:ascii="微软雅黑" w:eastAsia="微软雅黑" w:hAnsi="微软雅黑" w:cs="微软雅黑" w:hint="eastAsia"/>
        </w:rPr>
        <w:t>表</w:t>
      </w:r>
      <w:r>
        <w:t>12.5</w:t>
      </w:r>
      <w:r>
        <w:rPr>
          <w:rFonts w:ascii="微软雅黑" w:eastAsia="微软雅黑" w:hAnsi="微软雅黑" w:cs="微软雅黑" w:hint="eastAsia"/>
        </w:rPr>
        <w:t>：插槽状态寄存器描述</w:t>
      </w:r>
    </w:p>
    <w:p w:rsidR="00E63982" w:rsidRDefault="00E63982">
      <w:pPr>
        <w:pStyle w:val="a3"/>
        <w:spacing w:before="7"/>
        <w:rPr>
          <w:b/>
          <w:sz w:val="15"/>
        </w:rPr>
      </w:pPr>
    </w:p>
    <w:tbl>
      <w:tblPr>
        <w:tblStyle w:val="TableNormal"/>
        <w:tblW w:w="0" w:type="auto"/>
        <w:tblInd w:w="1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2639"/>
        <w:gridCol w:w="2639"/>
        <w:gridCol w:w="2639"/>
        <w:gridCol w:w="2639"/>
      </w:tblGrid>
      <w:tr w:rsidR="00E63982">
        <w:trPr>
          <w:trHeight w:val="325"/>
        </w:trPr>
        <w:tc>
          <w:tcPr>
            <w:tcW w:w="2639" w:type="dxa"/>
            <w:tcBorders>
              <w:left w:val="single" w:sz="4" w:space="0" w:color="231F20"/>
              <w:right w:val="single" w:sz="4" w:space="0" w:color="231F20"/>
            </w:tcBorders>
            <w:shd w:val="clear" w:color="auto" w:fill="D8D9DA"/>
          </w:tcPr>
          <w:p w:rsidR="00E63982" w:rsidRDefault="002A462A">
            <w:pPr>
              <w:pStyle w:val="P68B1DB1-TableParagraph19"/>
              <w:spacing w:before="23"/>
              <w:ind w:left="40"/>
            </w:pPr>
            <w:r>
              <w:t>位</w:t>
            </w:r>
          </w:p>
        </w:tc>
        <w:tc>
          <w:tcPr>
            <w:tcW w:w="2639" w:type="dxa"/>
            <w:tcBorders>
              <w:left w:val="single" w:sz="4" w:space="0" w:color="231F20"/>
            </w:tcBorders>
            <w:shd w:val="clear" w:color="auto" w:fill="D8D9DA"/>
          </w:tcPr>
          <w:p w:rsidR="00E63982" w:rsidRDefault="002A462A">
            <w:pPr>
              <w:pStyle w:val="P68B1DB1-TableParagraph19"/>
              <w:spacing w:before="23"/>
              <w:ind w:left="39"/>
            </w:pPr>
            <w:r>
              <w:t>寄存器描述</w:t>
            </w:r>
          </w:p>
        </w:tc>
        <w:tc>
          <w:tcPr>
            <w:tcW w:w="2639" w:type="dxa"/>
            <w:shd w:val="clear" w:color="auto" w:fill="D8D9DA"/>
          </w:tcPr>
          <w:p w:rsidR="00E63982" w:rsidRDefault="002A462A">
            <w:pPr>
              <w:pStyle w:val="P68B1DB1-TableParagraph19"/>
              <w:spacing w:before="23"/>
              <w:ind w:left="36"/>
            </w:pPr>
            <w:r>
              <w:t>属性</w:t>
            </w:r>
          </w:p>
        </w:tc>
        <w:tc>
          <w:tcPr>
            <w:tcW w:w="2639" w:type="dxa"/>
            <w:shd w:val="clear" w:color="auto" w:fill="D8D9DA"/>
          </w:tcPr>
          <w:p w:rsidR="00E63982" w:rsidRDefault="002A462A">
            <w:pPr>
              <w:pStyle w:val="P68B1DB1-TableParagraph19"/>
              <w:spacing w:before="23"/>
              <w:ind w:left="36"/>
            </w:pPr>
            <w:r>
              <w:t>执行</w:t>
            </w:r>
          </w:p>
        </w:tc>
      </w:tr>
      <w:tr w:rsidR="00E63982">
        <w:trPr>
          <w:trHeight w:val="1685"/>
        </w:trPr>
        <w:tc>
          <w:tcPr>
            <w:tcW w:w="2639" w:type="dxa"/>
            <w:tcBorders>
              <w:left w:val="single" w:sz="4" w:space="0" w:color="231F20"/>
              <w:right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21"/>
              </w:rPr>
            </w:pPr>
          </w:p>
          <w:p w:rsidR="00E63982" w:rsidRDefault="002A462A">
            <w:pPr>
              <w:pStyle w:val="P68B1DB1-TableParagraph20"/>
              <w:ind w:left="40"/>
            </w:pPr>
            <w:r>
              <w:t>0</w:t>
            </w:r>
          </w:p>
        </w:tc>
        <w:tc>
          <w:tcPr>
            <w:tcW w:w="2639" w:type="dxa"/>
            <w:tcBorders>
              <w:left w:val="single" w:sz="4" w:space="0" w:color="231F20"/>
            </w:tcBorders>
          </w:tcPr>
          <w:p w:rsidR="00E63982" w:rsidRDefault="002A462A">
            <w:pPr>
              <w:pStyle w:val="P68B1DB1-TableParagraph20"/>
              <w:spacing w:before="133" w:line="254" w:lineRule="auto"/>
              <w:ind w:left="39" w:right="187"/>
            </w:pPr>
            <w:r>
              <w:rPr>
                <w:b/>
              </w:rPr>
              <w:t>按下注意按钮</w:t>
            </w:r>
            <w:r>
              <w:t>-</w:t>
            </w:r>
            <w:r>
              <w:t>如果注意按钮简单</w:t>
            </w:r>
            <w:r>
              <w:t>-</w:t>
            </w:r>
          </w:p>
          <w:p w:rsidR="00E63982" w:rsidRDefault="002A462A">
            <w:pPr>
              <w:pStyle w:val="P68B1DB1-TableParagraph20"/>
              <w:spacing w:before="2" w:line="254" w:lineRule="auto"/>
              <w:ind w:left="39" w:right="86"/>
            </w:pPr>
            <w:r>
              <w:t>当按下注意按钮</w:t>
            </w:r>
          </w:p>
          <w:p w:rsidR="00E63982" w:rsidRDefault="002A462A">
            <w:pPr>
              <w:pStyle w:val="P68B1DB1-TableParagraph20"/>
              <w:spacing w:before="41" w:line="254" w:lineRule="auto"/>
              <w:ind w:left="39" w:right="28"/>
            </w:pPr>
            <w:r>
              <w:t>如果不支持注意按钮，则不得设置此位。</w:t>
            </w:r>
          </w:p>
        </w:tc>
        <w:tc>
          <w:tcPr>
            <w:tcW w:w="2639"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21"/>
              </w:rPr>
            </w:pPr>
          </w:p>
          <w:p w:rsidR="00E63982" w:rsidRDefault="002A462A">
            <w:pPr>
              <w:pStyle w:val="P68B1DB1-TableParagraph20"/>
              <w:ind w:left="36"/>
            </w:pPr>
            <w:r>
              <w:t>RW1C</w:t>
            </w:r>
          </w:p>
        </w:tc>
        <w:tc>
          <w:tcPr>
            <w:tcW w:w="2639" w:type="dxa"/>
          </w:tcPr>
          <w:p w:rsidR="00E63982" w:rsidRDefault="002A462A">
            <w:pPr>
              <w:pStyle w:val="P68B1DB1-TableParagraph20"/>
              <w:spacing w:before="23" w:line="254" w:lineRule="auto"/>
              <w:ind w:left="36" w:right="253"/>
            </w:pPr>
            <w:r>
              <w:t>由</w:t>
            </w:r>
            <w:r>
              <w:t>ATTENTION_BUTTON_N</w:t>
            </w:r>
            <w:r>
              <w:t>驱动</w:t>
            </w:r>
            <w:r>
              <w:t>-</w:t>
            </w:r>
          </w:p>
          <w:p w:rsidR="00E63982" w:rsidRDefault="002A462A">
            <w:pPr>
              <w:pStyle w:val="P68B1DB1-TableParagraph20"/>
              <w:spacing w:before="2" w:line="254" w:lineRule="auto"/>
              <w:ind w:left="36"/>
            </w:pPr>
            <w:r>
              <w:t>放了。</w:t>
            </w:r>
            <w:r>
              <w:t>ATTENTION_BUTTON_N</w:t>
            </w:r>
            <w:r>
              <w:t>时，该位设置为</w:t>
            </w:r>
            <w:r>
              <w:t>“1”</w:t>
            </w:r>
          </w:p>
          <w:p w:rsidR="00E63982" w:rsidRDefault="002A462A">
            <w:pPr>
              <w:pStyle w:val="P68B1DB1-TableParagraph20"/>
              <w:spacing w:before="1"/>
              <w:ind w:left="36"/>
            </w:pPr>
            <w:r>
              <w:t>从</w:t>
            </w:r>
            <w:r>
              <w:t>1</w:t>
            </w:r>
            <w:r>
              <w:t>到</w:t>
            </w:r>
            <w:r>
              <w:t>&gt;0</w:t>
            </w:r>
            <w:r>
              <w:t>的变化。</w:t>
            </w:r>
          </w:p>
          <w:p w:rsidR="00E63982" w:rsidRDefault="002A462A">
            <w:pPr>
              <w:pStyle w:val="P68B1DB1-TableParagraph20"/>
              <w:spacing w:before="53" w:line="254" w:lineRule="auto"/>
              <w:ind w:left="36"/>
            </w:pPr>
            <w:r>
              <w:t>将</w:t>
            </w:r>
            <w:r>
              <w:t>“1”</w:t>
            </w:r>
            <w:r>
              <w:t>写入此位时清</w:t>
            </w:r>
            <w:r>
              <w:t>0</w:t>
            </w:r>
            <w:r>
              <w:t>。</w:t>
            </w:r>
          </w:p>
        </w:tc>
      </w:tr>
    </w:tbl>
    <w:p w:rsidR="00E63982" w:rsidRDefault="00E63982">
      <w:pPr>
        <w:spacing w:line="254" w:lineRule="auto"/>
        <w:rPr>
          <w:sz w:val="18"/>
        </w:rPr>
        <w:sectPr w:rsidR="00E63982">
          <w:headerReference w:type="default" r:id="rId776"/>
          <w:footerReference w:type="default" r:id="rId777"/>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pPr>
        <w:pStyle w:val="P68B1DB1-Normal21"/>
        <w:ind w:left="115"/>
      </w:pPr>
      <w:r>
        <w:t>表</w:t>
      </w:r>
      <w:r>
        <w:t>12.5</w:t>
      </w:r>
      <w:r>
        <w:t>：插槽状态寄存器描述</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639"/>
        <w:gridCol w:w="2639"/>
        <w:gridCol w:w="2639"/>
        <w:gridCol w:w="2639"/>
      </w:tblGrid>
      <w:tr w:rsidR="00E63982">
        <w:trPr>
          <w:trHeight w:val="330"/>
        </w:trPr>
        <w:tc>
          <w:tcPr>
            <w:tcW w:w="2639" w:type="dxa"/>
            <w:shd w:val="clear" w:color="auto" w:fill="D8D9DA"/>
          </w:tcPr>
          <w:p w:rsidR="00E63982" w:rsidRDefault="002A462A">
            <w:pPr>
              <w:pStyle w:val="P68B1DB1-TableParagraph19"/>
              <w:spacing w:before="26"/>
              <w:ind w:left="40"/>
            </w:pPr>
            <w:r>
              <w:t>位</w:t>
            </w:r>
          </w:p>
        </w:tc>
        <w:tc>
          <w:tcPr>
            <w:tcW w:w="2639" w:type="dxa"/>
            <w:tcBorders>
              <w:right w:val="single" w:sz="6" w:space="0" w:color="231F20"/>
            </w:tcBorders>
            <w:shd w:val="clear" w:color="auto" w:fill="D8D9DA"/>
          </w:tcPr>
          <w:p w:rsidR="00E63982" w:rsidRDefault="002A462A">
            <w:pPr>
              <w:pStyle w:val="P68B1DB1-TableParagraph19"/>
              <w:spacing w:before="26"/>
              <w:ind w:left="39"/>
            </w:pPr>
            <w:r>
              <w:t>寄存器描述</w:t>
            </w:r>
          </w:p>
        </w:tc>
        <w:tc>
          <w:tcPr>
            <w:tcW w:w="2639"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属性</w:t>
            </w:r>
          </w:p>
        </w:tc>
        <w:tc>
          <w:tcPr>
            <w:tcW w:w="2639"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执行</w:t>
            </w:r>
          </w:p>
        </w:tc>
      </w:tr>
      <w:tr w:rsidR="00E63982">
        <w:trPr>
          <w:trHeight w:val="3450"/>
        </w:trPr>
        <w:tc>
          <w:tcPr>
            <w:tcW w:w="2639"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17"/>
              </w:rPr>
            </w:pPr>
          </w:p>
          <w:p w:rsidR="00E63982" w:rsidRDefault="002A462A">
            <w:pPr>
              <w:pStyle w:val="P68B1DB1-TableParagraph20"/>
              <w:ind w:left="40"/>
            </w:pPr>
            <w:r>
              <w:t>1</w:t>
            </w:r>
          </w:p>
        </w:tc>
        <w:tc>
          <w:tcPr>
            <w:tcW w:w="2639" w:type="dxa"/>
            <w:tcBorders>
              <w:right w:val="single" w:sz="6" w:space="0" w:color="231F20"/>
            </w:tcBorders>
          </w:tcPr>
          <w:p w:rsidR="00E63982" w:rsidRDefault="002A462A">
            <w:pPr>
              <w:pStyle w:val="P68B1DB1-TableParagraph20"/>
              <w:spacing w:before="26" w:line="254" w:lineRule="auto"/>
              <w:ind w:left="39" w:right="154"/>
            </w:pPr>
            <w:r>
              <w:rPr>
                <w:b/>
              </w:rPr>
              <w:t>检测到电源故障</w:t>
            </w:r>
            <w:r>
              <w:t>-</w:t>
            </w:r>
            <w:r>
              <w:t>如果实现了支持电源故障检测的电源控制器，则当电源控制器检测到</w:t>
            </w:r>
          </w:p>
          <w:p w:rsidR="00E63982" w:rsidRDefault="002A462A">
            <w:pPr>
              <w:pStyle w:val="P68B1DB1-TableParagraph20"/>
              <w:spacing w:before="3" w:line="254" w:lineRule="auto"/>
              <w:ind w:left="39"/>
            </w:pPr>
            <w:r>
              <w:t>这个插槽出现了电源故障请注意，</w:t>
            </w:r>
          </w:p>
          <w:p w:rsidR="00E63982" w:rsidRDefault="002A462A">
            <w:pPr>
              <w:pStyle w:val="P68B1DB1-TableParagraph20"/>
              <w:spacing w:before="41" w:line="254" w:lineRule="auto"/>
              <w:ind w:left="39" w:right="75"/>
            </w:pPr>
            <w:r>
              <w:t>取决于硬件能力，电源故障可以在任何时间被检测到，而与电源控制器控制设置或时隙占用无关。如果不支持电源故障检测，则该位不得设置。</w:t>
            </w:r>
          </w:p>
        </w:tc>
        <w:tc>
          <w:tcPr>
            <w:tcW w:w="2639"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17"/>
              </w:rPr>
            </w:pPr>
          </w:p>
          <w:p w:rsidR="00E63982" w:rsidRDefault="002A462A">
            <w:pPr>
              <w:pStyle w:val="P68B1DB1-TableParagraph20"/>
              <w:ind w:left="36"/>
            </w:pPr>
            <w:r>
              <w:t>RW1C</w:t>
            </w:r>
          </w:p>
        </w:tc>
        <w:tc>
          <w:tcPr>
            <w:tcW w:w="2639"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9"/>
              <w:rPr>
                <w:b/>
                <w:sz w:val="18"/>
              </w:rPr>
            </w:pPr>
          </w:p>
          <w:p w:rsidR="00E63982" w:rsidRDefault="002A462A">
            <w:pPr>
              <w:pStyle w:val="P68B1DB1-TableParagraph20"/>
              <w:spacing w:line="254" w:lineRule="auto"/>
              <w:ind w:left="36" w:right="287"/>
            </w:pPr>
            <w:r>
              <w:t>由</w:t>
            </w:r>
            <w:r>
              <w:t>POWER_FAULT_N</w:t>
            </w:r>
            <w:r>
              <w:t>输入驱动。当</w:t>
            </w:r>
            <w:r>
              <w:t>POWER_FAULT_N</w:t>
            </w:r>
            <w:r>
              <w:t>从</w:t>
            </w:r>
            <w:r>
              <w:t>1</w:t>
            </w:r>
            <w:r>
              <w:t>变为</w:t>
            </w:r>
            <w:r>
              <w:t>&gt;0</w:t>
            </w:r>
            <w:r>
              <w:t>时，该位设为</w:t>
            </w:r>
            <w:r>
              <w:t>“1”</w:t>
            </w:r>
            <w:r>
              <w:t>。</w:t>
            </w:r>
          </w:p>
          <w:p w:rsidR="00E63982" w:rsidRDefault="002A462A">
            <w:pPr>
              <w:pStyle w:val="P68B1DB1-TableParagraph20"/>
              <w:spacing w:before="43" w:line="254" w:lineRule="auto"/>
              <w:ind w:left="36"/>
            </w:pPr>
            <w:r>
              <w:t>将</w:t>
            </w:r>
            <w:r>
              <w:t>“1”</w:t>
            </w:r>
            <w:r>
              <w:t>写入此位时清</w:t>
            </w:r>
            <w:r>
              <w:t>0</w:t>
            </w:r>
            <w:r>
              <w:t>。</w:t>
            </w:r>
          </w:p>
        </w:tc>
      </w:tr>
      <w:tr w:rsidR="00E63982">
        <w:trPr>
          <w:trHeight w:val="1690"/>
        </w:trPr>
        <w:tc>
          <w:tcPr>
            <w:tcW w:w="2639"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40"/>
            </w:pPr>
            <w:r>
              <w:t>2</w:t>
            </w:r>
          </w:p>
        </w:tc>
        <w:tc>
          <w:tcPr>
            <w:tcW w:w="2639" w:type="dxa"/>
            <w:tcBorders>
              <w:right w:val="single" w:sz="6" w:space="0" w:color="231F20"/>
            </w:tcBorders>
          </w:tcPr>
          <w:p w:rsidR="00E63982" w:rsidRDefault="002A462A">
            <w:pPr>
              <w:pStyle w:val="P68B1DB1-TableParagraph20"/>
              <w:spacing w:before="26" w:line="254" w:lineRule="auto"/>
              <w:ind w:left="39" w:right="56"/>
            </w:pPr>
            <w:r>
              <w:rPr>
                <w:b/>
              </w:rPr>
              <w:t>MRL</w:t>
            </w:r>
            <w:r>
              <w:rPr>
                <w:b/>
              </w:rPr>
              <w:t>传感器已更改</w:t>
            </w:r>
            <w:r>
              <w:t>-</w:t>
            </w:r>
            <w:r>
              <w:t>如果实施</w:t>
            </w:r>
            <w:r>
              <w:t>MRL</w:t>
            </w:r>
            <w:r>
              <w:t>传感器，则当检测到</w:t>
            </w:r>
            <w:r>
              <w:t>MRL</w:t>
            </w:r>
            <w:r>
              <w:t>传感器状态更改</w:t>
            </w:r>
          </w:p>
          <w:p w:rsidR="00E63982" w:rsidRDefault="002A462A">
            <w:pPr>
              <w:pStyle w:val="P68B1DB1-TableParagraph20"/>
              <w:spacing w:before="42" w:line="254" w:lineRule="auto"/>
              <w:ind w:left="39" w:right="193"/>
            </w:pPr>
            <w:r>
              <w:t>如果未安装</w:t>
            </w:r>
            <w:r>
              <w:t>MRL</w:t>
            </w:r>
            <w:r>
              <w:t>传感器，则此位不得置位。</w:t>
            </w:r>
          </w:p>
        </w:tc>
        <w:tc>
          <w:tcPr>
            <w:tcW w:w="2639"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36"/>
            </w:pPr>
            <w:r>
              <w:t>RW1C</w:t>
            </w:r>
          </w:p>
        </w:tc>
        <w:tc>
          <w:tcPr>
            <w:tcW w:w="2639" w:type="dxa"/>
            <w:tcBorders>
              <w:left w:val="single" w:sz="6" w:space="0" w:color="231F20"/>
              <w:right w:val="single" w:sz="6" w:space="0" w:color="231F20"/>
            </w:tcBorders>
          </w:tcPr>
          <w:p w:rsidR="00E63982" w:rsidRDefault="002A462A">
            <w:pPr>
              <w:pStyle w:val="P68B1DB1-TableParagraph20"/>
              <w:spacing w:before="26" w:line="254" w:lineRule="auto"/>
              <w:ind w:left="36" w:right="317"/>
            </w:pPr>
            <w:r>
              <w:t>由</w:t>
            </w:r>
            <w:r>
              <w:t>MRL_NOW_N</w:t>
            </w:r>
            <w:r>
              <w:t>输入驱动。当</w:t>
            </w:r>
            <w:r>
              <w:t>MRL_REQ_N</w:t>
            </w:r>
            <w:r>
              <w:t>从</w:t>
            </w:r>
            <w:r>
              <w:t>1-&gt;0</w:t>
            </w:r>
            <w:r>
              <w:t>或</w:t>
            </w:r>
            <w:r>
              <w:t>0-&gt;1</w:t>
            </w:r>
            <w:r>
              <w:t>变化时，该位设置为</w:t>
            </w:r>
            <w:r>
              <w:t>“1”</w:t>
            </w:r>
            <w:r>
              <w:t>。</w:t>
            </w:r>
          </w:p>
          <w:p w:rsidR="00E63982" w:rsidRDefault="002A462A">
            <w:pPr>
              <w:pStyle w:val="P68B1DB1-TableParagraph20"/>
              <w:spacing w:before="43" w:line="254" w:lineRule="auto"/>
              <w:ind w:left="36"/>
            </w:pPr>
            <w:r>
              <w:t>将</w:t>
            </w:r>
            <w:r>
              <w:t>“1”</w:t>
            </w:r>
            <w:r>
              <w:t>写入此位时清</w:t>
            </w:r>
            <w:r>
              <w:t>0</w:t>
            </w:r>
            <w:r>
              <w:t>。</w:t>
            </w:r>
          </w:p>
        </w:tc>
      </w:tr>
      <w:tr w:rsidR="00E63982">
        <w:trPr>
          <w:trHeight w:val="1470"/>
        </w:trPr>
        <w:tc>
          <w:tcPr>
            <w:tcW w:w="2639"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6"/>
              <w:ind w:left="40"/>
            </w:pPr>
            <w:r>
              <w:t>3</w:t>
            </w:r>
          </w:p>
        </w:tc>
        <w:tc>
          <w:tcPr>
            <w:tcW w:w="2639" w:type="dxa"/>
            <w:tcBorders>
              <w:right w:val="single" w:sz="6" w:space="0" w:color="231F20"/>
            </w:tcBorders>
          </w:tcPr>
          <w:p w:rsidR="00E63982" w:rsidRDefault="00E63982">
            <w:pPr>
              <w:pStyle w:val="TableParagraph"/>
              <w:spacing w:before="1"/>
              <w:rPr>
                <w:b/>
                <w:sz w:val="23"/>
              </w:rPr>
            </w:pPr>
          </w:p>
          <w:p w:rsidR="00E63982" w:rsidRDefault="002A462A">
            <w:pPr>
              <w:pStyle w:val="P68B1DB1-TableParagraph20"/>
              <w:spacing w:line="254" w:lineRule="auto"/>
              <w:ind w:left="39" w:right="45"/>
            </w:pPr>
            <w:r>
              <w:rPr>
                <w:b/>
              </w:rPr>
              <w:t>存在检测已更改</w:t>
            </w:r>
            <w:r>
              <w:t>-</w:t>
            </w:r>
            <w:r>
              <w:t>当存在检测状态位中报告的值更改时，该位置</w:t>
            </w:r>
            <w:r>
              <w:t>1</w:t>
            </w:r>
            <w:r>
              <w:t>。</w:t>
            </w:r>
          </w:p>
        </w:tc>
        <w:tc>
          <w:tcPr>
            <w:tcW w:w="2639"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6"/>
              <w:ind w:left="36"/>
            </w:pPr>
            <w:r>
              <w:t>RW1C</w:t>
            </w:r>
          </w:p>
        </w:tc>
        <w:tc>
          <w:tcPr>
            <w:tcW w:w="2639" w:type="dxa"/>
            <w:tcBorders>
              <w:left w:val="single" w:sz="6" w:space="0" w:color="231F20"/>
              <w:right w:val="single" w:sz="6" w:space="0" w:color="231F20"/>
            </w:tcBorders>
          </w:tcPr>
          <w:p w:rsidR="00E63982" w:rsidRDefault="002A462A">
            <w:pPr>
              <w:pStyle w:val="P68B1DB1-TableParagraph20"/>
              <w:spacing w:before="26" w:line="254" w:lineRule="auto"/>
              <w:ind w:left="36" w:right="138"/>
            </w:pPr>
            <w:r>
              <w:t>由</w:t>
            </w:r>
            <w:r>
              <w:t>PRSNT_N</w:t>
            </w:r>
            <w:r>
              <w:t>输入驱动</w:t>
            </w:r>
            <w:r>
              <w:t>.</w:t>
            </w:r>
            <w:r>
              <w:t>当</w:t>
            </w:r>
            <w:r>
              <w:t>PRSNT _N</w:t>
            </w:r>
            <w:r>
              <w:t>从</w:t>
            </w:r>
            <w:r>
              <w:t>1-&gt;0</w:t>
            </w:r>
            <w:r>
              <w:t>或</w:t>
            </w:r>
            <w:r>
              <w:t>0-&gt;1</w:t>
            </w:r>
            <w:r>
              <w:t>变化时，该位设置为</w:t>
            </w:r>
            <w:r>
              <w:t>“1”</w:t>
            </w:r>
            <w:r>
              <w:t>。</w:t>
            </w:r>
          </w:p>
          <w:p w:rsidR="00E63982" w:rsidRDefault="002A462A">
            <w:pPr>
              <w:pStyle w:val="P68B1DB1-TableParagraph20"/>
              <w:spacing w:before="42" w:line="254" w:lineRule="auto"/>
              <w:ind w:left="36"/>
            </w:pPr>
            <w:r>
              <w:t>将</w:t>
            </w:r>
            <w:r>
              <w:t>“1”</w:t>
            </w:r>
            <w:r>
              <w:t>写入此位时清</w:t>
            </w:r>
            <w:r>
              <w:t>0</w:t>
            </w:r>
            <w:r>
              <w:t>。</w:t>
            </w:r>
          </w:p>
        </w:tc>
      </w:tr>
      <w:tr w:rsidR="00E63982">
        <w:trPr>
          <w:trHeight w:val="5230"/>
        </w:trPr>
        <w:tc>
          <w:tcPr>
            <w:tcW w:w="2639"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76"/>
              <w:ind w:left="40"/>
            </w:pPr>
            <w:r>
              <w:t>4</w:t>
            </w:r>
          </w:p>
        </w:tc>
        <w:tc>
          <w:tcPr>
            <w:tcW w:w="2639" w:type="dxa"/>
            <w:tcBorders>
              <w:right w:val="single" w:sz="6" w:space="0" w:color="231F20"/>
            </w:tcBorders>
          </w:tcPr>
          <w:p w:rsidR="00E63982" w:rsidRDefault="002A462A">
            <w:pPr>
              <w:pStyle w:val="P68B1DB1-TableParagraph20"/>
              <w:spacing w:before="26" w:line="254" w:lineRule="auto"/>
              <w:ind w:left="39" w:right="125"/>
            </w:pPr>
            <w:r>
              <w:rPr>
                <w:b/>
              </w:rPr>
              <w:t>命令完成</w:t>
            </w:r>
            <w:r>
              <w:t>-</w:t>
            </w:r>
            <w:r>
              <w:t>如果命令完成通知是支持的（如果插槽功能寄存器中的无命令完成支持位为</w:t>
            </w:r>
            <w:r>
              <w:t>0 b</w:t>
            </w:r>
            <w:r>
              <w:t>），当热插拔命令完成且热插拔控制器准备接受子命令时，此位被设置。</w:t>
            </w:r>
          </w:p>
          <w:p w:rsidR="00E63982" w:rsidRDefault="002A462A">
            <w:pPr>
              <w:pStyle w:val="P68B1DB1-TableParagraph20"/>
              <w:spacing w:before="126" w:line="278" w:lineRule="auto"/>
              <w:ind w:left="39" w:right="56"/>
            </w:pPr>
            <w:r>
              <w:t>命令已完成状态位被设置为指示主机软件热</w:t>
            </w:r>
            <w:r>
              <w:t>-</w:t>
            </w:r>
          </w:p>
          <w:p w:rsidR="00E63982" w:rsidRDefault="002A462A">
            <w:pPr>
              <w:pStyle w:val="P68B1DB1-TableParagraph20"/>
              <w:spacing w:line="187" w:lineRule="exact"/>
              <w:ind w:left="39"/>
            </w:pPr>
            <w:r>
              <w:t>插头控制器已处理</w:t>
            </w:r>
          </w:p>
          <w:p w:rsidR="00E63982" w:rsidRDefault="002A462A">
            <w:pPr>
              <w:pStyle w:val="P68B1DB1-TableParagraph20"/>
              <w:spacing w:before="13" w:line="254" w:lineRule="auto"/>
              <w:ind w:left="39" w:right="61"/>
            </w:pPr>
            <w:r>
              <w:t>前一个命令并准备好接收下一个命令</w:t>
            </w:r>
            <w:r>
              <w:t>;</w:t>
            </w:r>
            <w:r>
              <w:t>它不保证与该命令对应的动作完成。</w:t>
            </w:r>
          </w:p>
          <w:p w:rsidR="00E63982" w:rsidRDefault="002A462A">
            <w:pPr>
              <w:pStyle w:val="P68B1DB1-TableParagraph20"/>
              <w:spacing w:before="123" w:line="254" w:lineRule="auto"/>
              <w:ind w:left="39" w:right="155"/>
              <w:jc w:val="both"/>
            </w:pPr>
            <w:r>
              <w:t>如果不支持命令完成通知，则此位必须硬连线至</w:t>
            </w:r>
            <w:r>
              <w:t>0b</w:t>
            </w:r>
            <w:r>
              <w:t>。</w:t>
            </w:r>
          </w:p>
        </w:tc>
        <w:tc>
          <w:tcPr>
            <w:tcW w:w="2639"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76"/>
              <w:ind w:left="36"/>
            </w:pPr>
            <w:r>
              <w:t>RW1C</w:t>
            </w:r>
          </w:p>
        </w:tc>
        <w:tc>
          <w:tcPr>
            <w:tcW w:w="2639"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16"/>
              </w:rPr>
            </w:pPr>
          </w:p>
          <w:p w:rsidR="00E63982" w:rsidRDefault="002A462A">
            <w:pPr>
              <w:pStyle w:val="P68B1DB1-TableParagraph20"/>
              <w:spacing w:line="254" w:lineRule="auto"/>
              <w:ind w:left="36" w:right="162"/>
            </w:pPr>
            <w:r>
              <w:t>由</w:t>
            </w:r>
            <w:r>
              <w:t>COMMAND_COMPLETED</w:t>
            </w:r>
            <w:r>
              <w:t>在</w:t>
            </w:r>
            <w:r>
              <w:t>-</w:t>
            </w:r>
          </w:p>
          <w:p w:rsidR="00E63982" w:rsidRDefault="002A462A">
            <w:pPr>
              <w:pStyle w:val="P68B1DB1-TableParagraph20"/>
              <w:spacing w:before="1" w:line="254" w:lineRule="auto"/>
              <w:ind w:left="36"/>
            </w:pPr>
            <w:r>
              <w:t>放。此位在</w:t>
            </w:r>
            <w:r>
              <w:t>COMMAND_COMPLETED</w:t>
            </w:r>
          </w:p>
          <w:p w:rsidR="00E63982" w:rsidRDefault="002A462A">
            <w:pPr>
              <w:pStyle w:val="P68B1DB1-TableParagraph20"/>
              <w:spacing w:before="1"/>
              <w:ind w:left="36"/>
            </w:pPr>
            <w:r>
              <w:t>脉搏了</w:t>
            </w:r>
          </w:p>
          <w:p w:rsidR="00E63982" w:rsidRDefault="002A462A">
            <w:pPr>
              <w:pStyle w:val="P68B1DB1-TableParagraph20"/>
              <w:spacing w:before="53" w:line="254" w:lineRule="auto"/>
              <w:ind w:left="36"/>
            </w:pPr>
            <w:r>
              <w:t>将</w:t>
            </w:r>
            <w:r>
              <w:t>“1”</w:t>
            </w:r>
            <w:r>
              <w:t>写入此位时清</w:t>
            </w:r>
            <w:r>
              <w:t>0</w:t>
            </w:r>
            <w:r>
              <w:t>。</w:t>
            </w:r>
          </w:p>
        </w:tc>
      </w:tr>
    </w:tbl>
    <w:p w:rsidR="00E63982" w:rsidRDefault="00E63982">
      <w:pPr>
        <w:spacing w:line="254" w:lineRule="auto"/>
        <w:rPr>
          <w:sz w:val="18"/>
        </w:rPr>
        <w:sectPr w:rsidR="00E63982">
          <w:headerReference w:type="default" r:id="rId778"/>
          <w:footerReference w:type="default" r:id="rId779"/>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rsidP="003F0E2D">
      <w:pPr>
        <w:pStyle w:val="TableParagraph"/>
      </w:pPr>
      <w:r>
        <w:t>表</w:t>
      </w:r>
      <w:r>
        <w:t>12.5</w:t>
      </w:r>
      <w:r>
        <w:t>：插槽状态寄存器描述</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639"/>
        <w:gridCol w:w="2639"/>
        <w:gridCol w:w="2639"/>
        <w:gridCol w:w="2639"/>
      </w:tblGrid>
      <w:tr w:rsidR="00E63982">
        <w:trPr>
          <w:trHeight w:val="330"/>
        </w:trPr>
        <w:tc>
          <w:tcPr>
            <w:tcW w:w="2639" w:type="dxa"/>
            <w:shd w:val="clear" w:color="auto" w:fill="D8D9DA"/>
          </w:tcPr>
          <w:p w:rsidR="00E63982" w:rsidRDefault="002A462A">
            <w:pPr>
              <w:pStyle w:val="P68B1DB1-TableParagraph19"/>
              <w:spacing w:before="26"/>
              <w:ind w:left="40"/>
            </w:pPr>
            <w:r>
              <w:t>位</w:t>
            </w:r>
          </w:p>
        </w:tc>
        <w:tc>
          <w:tcPr>
            <w:tcW w:w="2639" w:type="dxa"/>
            <w:tcBorders>
              <w:right w:val="single" w:sz="6" w:space="0" w:color="231F20"/>
            </w:tcBorders>
            <w:shd w:val="clear" w:color="auto" w:fill="D8D9DA"/>
          </w:tcPr>
          <w:p w:rsidR="00E63982" w:rsidRDefault="002A462A">
            <w:pPr>
              <w:pStyle w:val="P68B1DB1-TableParagraph19"/>
              <w:spacing w:before="26"/>
              <w:ind w:left="39"/>
            </w:pPr>
            <w:r>
              <w:t>寄存器描述</w:t>
            </w:r>
          </w:p>
        </w:tc>
        <w:tc>
          <w:tcPr>
            <w:tcW w:w="2639"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属性</w:t>
            </w:r>
          </w:p>
        </w:tc>
        <w:tc>
          <w:tcPr>
            <w:tcW w:w="2639"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执行</w:t>
            </w:r>
          </w:p>
        </w:tc>
      </w:tr>
      <w:tr w:rsidR="00E63982">
        <w:trPr>
          <w:trHeight w:val="1590"/>
        </w:trPr>
        <w:tc>
          <w:tcPr>
            <w:tcW w:w="2639"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17"/>
              </w:rPr>
            </w:pPr>
          </w:p>
          <w:p w:rsidR="00E63982" w:rsidRDefault="002A462A">
            <w:pPr>
              <w:pStyle w:val="P68B1DB1-TableParagraph20"/>
              <w:ind w:left="40"/>
            </w:pPr>
            <w:r>
              <w:t>5</w:t>
            </w:r>
          </w:p>
        </w:tc>
        <w:tc>
          <w:tcPr>
            <w:tcW w:w="2639" w:type="dxa"/>
            <w:tcBorders>
              <w:right w:val="single" w:sz="6" w:space="0" w:color="231F20"/>
            </w:tcBorders>
          </w:tcPr>
          <w:p w:rsidR="00E63982" w:rsidRDefault="002A462A">
            <w:pPr>
              <w:pStyle w:val="P68B1DB1-TableParagraph20"/>
              <w:spacing w:before="26" w:line="278" w:lineRule="auto"/>
              <w:ind w:left="39" w:right="266"/>
              <w:jc w:val="both"/>
            </w:pPr>
            <w:r>
              <w:rPr>
                <w:b/>
              </w:rPr>
              <w:t>MRL</w:t>
            </w:r>
            <w:r>
              <w:rPr>
                <w:b/>
              </w:rPr>
              <w:t>传感器状态</w:t>
            </w:r>
            <w:r>
              <w:t>-</w:t>
            </w:r>
            <w:r>
              <w:t>此位报告</w:t>
            </w:r>
            <w:r>
              <w:t>MRL</w:t>
            </w:r>
            <w:r>
              <w:t>传感器的状态（如果实施）。</w:t>
            </w:r>
          </w:p>
          <w:p w:rsidR="00E63982" w:rsidRDefault="002A462A">
            <w:pPr>
              <w:pStyle w:val="P68B1DB1-TableParagraph20"/>
              <w:spacing w:before="20" w:line="302" w:lineRule="auto"/>
              <w:ind w:left="39" w:right="734"/>
              <w:jc w:val="both"/>
            </w:pPr>
            <w:r>
              <w:t>定义的编码为：</w:t>
            </w:r>
            <w:r>
              <w:t>0b MRL</w:t>
            </w:r>
            <w:r>
              <w:t>关闭</w:t>
            </w:r>
          </w:p>
          <w:p w:rsidR="00E63982" w:rsidRDefault="002A462A">
            <w:pPr>
              <w:pStyle w:val="P68B1DB1-TableParagraph20"/>
              <w:spacing w:line="205" w:lineRule="exact"/>
              <w:ind w:left="39"/>
              <w:jc w:val="both"/>
            </w:pPr>
            <w:r>
              <w:t>1b MRL</w:t>
            </w:r>
            <w:r>
              <w:t>打开</w:t>
            </w:r>
          </w:p>
        </w:tc>
        <w:tc>
          <w:tcPr>
            <w:tcW w:w="2639"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17"/>
              </w:rPr>
            </w:pPr>
          </w:p>
          <w:p w:rsidR="00E63982" w:rsidRDefault="002A462A">
            <w:pPr>
              <w:pStyle w:val="P68B1DB1-TableParagraph20"/>
              <w:ind w:left="36"/>
            </w:pPr>
            <w:r>
              <w:t>RO</w:t>
            </w:r>
          </w:p>
        </w:tc>
        <w:tc>
          <w:tcPr>
            <w:tcW w:w="2639"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5"/>
              <w:rPr>
                <w:b/>
                <w:sz w:val="27"/>
              </w:rPr>
            </w:pPr>
          </w:p>
          <w:p w:rsidR="00E63982" w:rsidRDefault="002A462A">
            <w:pPr>
              <w:pStyle w:val="P68B1DB1-TableParagraph20"/>
              <w:spacing w:line="254" w:lineRule="auto"/>
              <w:ind w:left="36" w:right="613"/>
            </w:pPr>
            <w:r>
              <w:t>连接至</w:t>
            </w:r>
            <w:r>
              <w:t>MRL_CN_N</w:t>
            </w:r>
            <w:r>
              <w:t>输入。</w:t>
            </w:r>
          </w:p>
        </w:tc>
      </w:tr>
      <w:tr w:rsidR="00E63982">
        <w:trPr>
          <w:trHeight w:val="6810"/>
        </w:trPr>
        <w:tc>
          <w:tcPr>
            <w:tcW w:w="2639"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ind w:left="40"/>
            </w:pPr>
            <w:r>
              <w:t>6</w:t>
            </w:r>
          </w:p>
        </w:tc>
        <w:tc>
          <w:tcPr>
            <w:tcW w:w="2639" w:type="dxa"/>
            <w:tcBorders>
              <w:right w:val="single" w:sz="6" w:space="0" w:color="231F20"/>
            </w:tcBorders>
          </w:tcPr>
          <w:p w:rsidR="00E63982" w:rsidRDefault="002A462A">
            <w:pPr>
              <w:pStyle w:val="P68B1DB1-TableParagraph20"/>
              <w:spacing w:before="26" w:line="278" w:lineRule="auto"/>
              <w:ind w:left="39"/>
            </w:pPr>
            <w:r>
              <w:rPr>
                <w:b/>
              </w:rPr>
              <w:t>存在检测状态</w:t>
            </w:r>
            <w:r>
              <w:t>-</w:t>
            </w:r>
            <w:r>
              <w:t>此位表示插槽中存在适配器，通过</w:t>
            </w:r>
          </w:p>
          <w:p w:rsidR="00E63982" w:rsidRDefault="002A462A">
            <w:pPr>
              <w:pStyle w:val="P68B1DB1-TableParagraph20"/>
              <w:spacing w:line="187" w:lineRule="exact"/>
              <w:ind w:left="39"/>
            </w:pPr>
            <w:r>
              <w:t>物理的逻辑</w:t>
            </w:r>
            <w:r>
              <w:t>“</w:t>
            </w:r>
            <w:r>
              <w:t>或</w:t>
            </w:r>
            <w:r>
              <w:t>”</w:t>
            </w:r>
          </w:p>
          <w:p w:rsidR="00E63982" w:rsidRDefault="002A462A">
            <w:pPr>
              <w:pStyle w:val="P68B1DB1-TableParagraph20"/>
              <w:spacing w:before="53" w:line="278" w:lineRule="auto"/>
              <w:ind w:left="39" w:right="84"/>
            </w:pPr>
            <w:r>
              <w:t>层带内存在检测机制，以及任何带外存在检测（</w:t>
            </w:r>
          </w:p>
          <w:p w:rsidR="00E63982" w:rsidRDefault="002A462A">
            <w:pPr>
              <w:pStyle w:val="P68B1DB1-TableParagraph20"/>
              <w:spacing w:line="187" w:lineRule="exact"/>
              <w:ind w:left="39"/>
            </w:pPr>
            <w:r>
              <w:t>机制定义为</w:t>
            </w:r>
          </w:p>
          <w:p w:rsidR="00E63982" w:rsidRDefault="002A462A">
            <w:pPr>
              <w:pStyle w:val="P68B1DB1-TableParagraph20"/>
              <w:spacing w:before="13" w:line="278" w:lineRule="auto"/>
              <w:ind w:left="39" w:right="36"/>
            </w:pPr>
            <w:r>
              <w:t>插槽的相应形状因子。注意，带内存在检测机制要求</w:t>
            </w:r>
          </w:p>
          <w:p w:rsidR="00E63982" w:rsidRDefault="002A462A">
            <w:pPr>
              <w:pStyle w:val="P68B1DB1-TableParagraph20"/>
              <w:spacing w:line="187" w:lineRule="exact"/>
              <w:ind w:left="39"/>
            </w:pPr>
            <w:r>
              <w:t>将电源施加到适配器</w:t>
            </w:r>
          </w:p>
          <w:p w:rsidR="00E63982" w:rsidRDefault="002A462A">
            <w:pPr>
              <w:pStyle w:val="P68B1DB1-TableParagraph20"/>
              <w:spacing w:before="13" w:line="254" w:lineRule="auto"/>
              <w:ind w:left="39" w:right="147"/>
            </w:pPr>
            <w:r>
              <w:t>因此，需要用于热插拔的功率控制器的形状因素必须实现物理引脚存在检测机制。</w:t>
            </w:r>
          </w:p>
          <w:p w:rsidR="00E63982" w:rsidRDefault="002A462A">
            <w:pPr>
              <w:pStyle w:val="P68B1DB1-TableParagraph20"/>
              <w:spacing w:before="44" w:line="302" w:lineRule="auto"/>
              <w:ind w:left="39" w:right="716"/>
            </w:pPr>
            <w:r>
              <w:t>定义的编码为：</w:t>
            </w:r>
            <w:r>
              <w:t>0b</w:t>
            </w:r>
            <w:r>
              <w:t>插槽空</w:t>
            </w:r>
          </w:p>
          <w:p w:rsidR="00E63982" w:rsidRDefault="002A462A">
            <w:pPr>
              <w:pStyle w:val="P68B1DB1-TableParagraph20"/>
              <w:spacing w:line="205" w:lineRule="exact"/>
              <w:ind w:left="39"/>
            </w:pPr>
            <w:r>
              <w:t>插槽中存在</w:t>
            </w:r>
            <w:r>
              <w:t>1b</w:t>
            </w:r>
            <w:r>
              <w:t>卡</w:t>
            </w:r>
          </w:p>
          <w:p w:rsidR="00E63982" w:rsidRDefault="002A462A">
            <w:pPr>
              <w:pStyle w:val="P68B1DB1-TableParagraph20"/>
              <w:spacing w:before="53" w:line="254" w:lineRule="auto"/>
              <w:ind w:left="39" w:right="197"/>
            </w:pPr>
            <w:r>
              <w:t>此位必须在所有实现插槽的下游端口上实现。对于未连接到插槽的下游端口（其中</w:t>
            </w:r>
            <w:r>
              <w:t>PCI Express</w:t>
            </w:r>
          </w:p>
          <w:p w:rsidR="00E63982" w:rsidRDefault="002A462A">
            <w:pPr>
              <w:pStyle w:val="P68B1DB1-TableParagraph20"/>
              <w:spacing w:before="3" w:line="254" w:lineRule="auto"/>
              <w:ind w:left="39"/>
            </w:pPr>
            <w:r>
              <w:t>能力寄存器为</w:t>
            </w:r>
            <w:r>
              <w:t>0b</w:t>
            </w:r>
            <w:r>
              <w:t>），此位必须硬连线至</w:t>
            </w:r>
            <w:r>
              <w:t>1b</w:t>
            </w:r>
            <w:r>
              <w:t>。</w:t>
            </w:r>
          </w:p>
        </w:tc>
        <w:tc>
          <w:tcPr>
            <w:tcW w:w="2639"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ind w:left="36"/>
            </w:pPr>
            <w:r>
              <w:t>RO</w:t>
            </w:r>
          </w:p>
        </w:tc>
        <w:tc>
          <w:tcPr>
            <w:tcW w:w="2639"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ind w:left="36"/>
            </w:pPr>
            <w:r>
              <w:t>连接到</w:t>
            </w:r>
            <w:r>
              <w:t>~PRSNT_N</w:t>
            </w:r>
            <w:r>
              <w:t>输入。</w:t>
            </w:r>
          </w:p>
        </w:tc>
      </w:tr>
      <w:tr w:rsidR="00E63982">
        <w:trPr>
          <w:trHeight w:val="2730"/>
        </w:trPr>
        <w:tc>
          <w:tcPr>
            <w:tcW w:w="2639"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26"/>
              </w:rPr>
            </w:pPr>
          </w:p>
          <w:p w:rsidR="00E63982" w:rsidRDefault="002A462A">
            <w:pPr>
              <w:pStyle w:val="P68B1DB1-TableParagraph20"/>
              <w:ind w:left="40"/>
            </w:pPr>
            <w:r>
              <w:t>7</w:t>
            </w:r>
          </w:p>
        </w:tc>
        <w:tc>
          <w:tcPr>
            <w:tcW w:w="2639" w:type="dxa"/>
            <w:tcBorders>
              <w:right w:val="single" w:sz="6" w:space="0" w:color="231F20"/>
            </w:tcBorders>
          </w:tcPr>
          <w:p w:rsidR="00E63982" w:rsidRDefault="002A462A">
            <w:pPr>
              <w:pStyle w:val="P68B1DB1-TableParagraph20"/>
              <w:spacing w:before="26" w:line="254" w:lineRule="auto"/>
              <w:ind w:left="39"/>
            </w:pPr>
            <w:r>
              <w:rPr>
                <w:b/>
              </w:rPr>
              <w:t>机电联锁状态</w:t>
            </w:r>
            <w:r>
              <w:t>-</w:t>
            </w:r>
            <w:r>
              <w:t>如果是机电联锁，</w:t>
            </w:r>
          </w:p>
          <w:p w:rsidR="00E63982" w:rsidRDefault="002A462A">
            <w:pPr>
              <w:pStyle w:val="P68B1DB1-TableParagraph20"/>
              <w:spacing w:before="42" w:line="278" w:lineRule="auto"/>
              <w:ind w:left="39" w:right="268"/>
              <w:jc w:val="both"/>
            </w:pPr>
            <w:r>
              <w:t>联锁已实现，此位指示机电联锁的状态。</w:t>
            </w:r>
          </w:p>
          <w:p w:rsidR="00E63982" w:rsidRDefault="002A462A">
            <w:pPr>
              <w:pStyle w:val="P68B1DB1-TableParagraph20"/>
              <w:spacing w:before="19"/>
              <w:ind w:left="39"/>
              <w:jc w:val="both"/>
            </w:pPr>
            <w:r>
              <w:t>定义的编码为：</w:t>
            </w:r>
          </w:p>
          <w:p w:rsidR="00E63982" w:rsidRDefault="002A462A">
            <w:pPr>
              <w:pStyle w:val="P68B1DB1-TableParagraph20"/>
              <w:spacing w:before="53" w:line="254" w:lineRule="auto"/>
              <w:ind w:left="39" w:right="141"/>
              <w:jc w:val="both"/>
            </w:pPr>
            <w:r>
              <w:t>0b</w:t>
            </w:r>
            <w:r>
              <w:t>机电互锁断开</w:t>
            </w:r>
          </w:p>
          <w:p w:rsidR="00E63982" w:rsidRDefault="002A462A">
            <w:pPr>
              <w:pStyle w:val="P68B1DB1-TableParagraph20"/>
              <w:spacing w:before="42" w:line="254" w:lineRule="auto"/>
              <w:ind w:left="39" w:right="141"/>
              <w:jc w:val="both"/>
            </w:pPr>
            <w:r>
              <w:t>1b</w:t>
            </w:r>
            <w:r>
              <w:t>机电联锁装置</w:t>
            </w:r>
          </w:p>
        </w:tc>
        <w:tc>
          <w:tcPr>
            <w:tcW w:w="2639"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26"/>
              </w:rPr>
            </w:pPr>
          </w:p>
          <w:p w:rsidR="00E63982" w:rsidRDefault="002A462A">
            <w:pPr>
              <w:pStyle w:val="P68B1DB1-TableParagraph20"/>
              <w:ind w:left="36"/>
            </w:pPr>
            <w:r>
              <w:t>RO</w:t>
            </w:r>
          </w:p>
        </w:tc>
        <w:tc>
          <w:tcPr>
            <w:tcW w:w="2639"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17"/>
              </w:rPr>
            </w:pPr>
          </w:p>
          <w:p w:rsidR="00E63982" w:rsidRDefault="002A462A">
            <w:pPr>
              <w:pStyle w:val="P68B1DB1-TableParagraph20"/>
              <w:spacing w:line="254" w:lineRule="auto"/>
              <w:ind w:left="36" w:right="108"/>
            </w:pPr>
            <w:r>
              <w:t>连接到</w:t>
            </w:r>
            <w:r>
              <w:t>EMI_STATUS</w:t>
            </w:r>
            <w:r>
              <w:t>输入</w:t>
            </w:r>
          </w:p>
        </w:tc>
      </w:tr>
    </w:tbl>
    <w:p w:rsidR="00E63982" w:rsidRDefault="00E63982">
      <w:pPr>
        <w:spacing w:line="254" w:lineRule="auto"/>
        <w:rPr>
          <w:sz w:val="18"/>
        </w:rPr>
        <w:sectPr w:rsidR="00E63982">
          <w:headerReference w:type="default" r:id="rId780"/>
          <w:footerReference w:type="default" r:id="rId781"/>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pPr>
        <w:pStyle w:val="P68B1DB1-Normal21"/>
        <w:ind w:left="115"/>
      </w:pPr>
      <w:r>
        <w:t>表</w:t>
      </w:r>
      <w:r>
        <w:t>12.5</w:t>
      </w:r>
      <w:r>
        <w:t>：插槽状态寄存器描述</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639"/>
        <w:gridCol w:w="2639"/>
        <w:gridCol w:w="2639"/>
        <w:gridCol w:w="2639"/>
      </w:tblGrid>
      <w:tr w:rsidR="00E63982">
        <w:trPr>
          <w:trHeight w:val="330"/>
        </w:trPr>
        <w:tc>
          <w:tcPr>
            <w:tcW w:w="2639" w:type="dxa"/>
            <w:shd w:val="clear" w:color="auto" w:fill="D8D9DA"/>
          </w:tcPr>
          <w:p w:rsidR="00E63982" w:rsidRDefault="002A462A">
            <w:pPr>
              <w:pStyle w:val="P68B1DB1-TableParagraph19"/>
              <w:spacing w:before="26"/>
              <w:ind w:left="40"/>
            </w:pPr>
            <w:r>
              <w:t>位</w:t>
            </w:r>
          </w:p>
        </w:tc>
        <w:tc>
          <w:tcPr>
            <w:tcW w:w="2639" w:type="dxa"/>
            <w:tcBorders>
              <w:right w:val="single" w:sz="6" w:space="0" w:color="231F20"/>
            </w:tcBorders>
            <w:shd w:val="clear" w:color="auto" w:fill="D8D9DA"/>
          </w:tcPr>
          <w:p w:rsidR="00E63982" w:rsidRDefault="002A462A">
            <w:pPr>
              <w:pStyle w:val="P68B1DB1-TableParagraph19"/>
              <w:spacing w:before="26"/>
              <w:ind w:left="39"/>
            </w:pPr>
            <w:r>
              <w:t>寄存器描述</w:t>
            </w:r>
          </w:p>
        </w:tc>
        <w:tc>
          <w:tcPr>
            <w:tcW w:w="2639"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属性</w:t>
            </w:r>
          </w:p>
        </w:tc>
        <w:tc>
          <w:tcPr>
            <w:tcW w:w="2639"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执行</w:t>
            </w:r>
          </w:p>
        </w:tc>
      </w:tr>
      <w:tr w:rsidR="00E63982">
        <w:trPr>
          <w:trHeight w:val="3305"/>
        </w:trPr>
        <w:tc>
          <w:tcPr>
            <w:tcW w:w="2639"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3"/>
              <w:ind w:left="40"/>
            </w:pPr>
            <w:r>
              <w:t>8</w:t>
            </w:r>
          </w:p>
        </w:tc>
        <w:tc>
          <w:tcPr>
            <w:tcW w:w="2639" w:type="dxa"/>
            <w:tcBorders>
              <w:right w:val="single" w:sz="6" w:space="0" w:color="231F20"/>
            </w:tcBorders>
          </w:tcPr>
          <w:p w:rsidR="00E63982" w:rsidRDefault="002A462A">
            <w:pPr>
              <w:pStyle w:val="P68B1DB1-TableParagraph20"/>
              <w:spacing w:before="26" w:line="254" w:lineRule="auto"/>
              <w:ind w:left="39" w:right="56"/>
            </w:pPr>
            <w:r>
              <w:rPr>
                <w:b/>
              </w:rPr>
              <w:t>数据链路层状态已更改</w:t>
            </w:r>
            <w:r>
              <w:t xml:space="preserve">- </w:t>
            </w:r>
            <w:r>
              <w:t>当</w:t>
            </w:r>
          </w:p>
          <w:p w:rsidR="00E63982" w:rsidRDefault="002A462A">
            <w:pPr>
              <w:pStyle w:val="P68B1DB1-TableParagraph20"/>
              <w:spacing w:before="42" w:line="278" w:lineRule="auto"/>
              <w:ind w:left="39" w:right="98"/>
              <w:jc w:val="both"/>
            </w:pPr>
            <w:r>
              <w:t>链路状态寄存器的数据链路层链路活动位中报告的值发生更改。</w:t>
            </w:r>
          </w:p>
          <w:p w:rsidR="00E63982" w:rsidRDefault="002A462A">
            <w:pPr>
              <w:pStyle w:val="P68B1DB1-TableParagraph20"/>
              <w:spacing w:before="19" w:line="254" w:lineRule="auto"/>
              <w:ind w:left="39" w:right="76"/>
            </w:pPr>
            <w:r>
              <w:t>在响应一个数据链路层</w:t>
            </w:r>
            <w:r>
              <w:t>- er</w:t>
            </w:r>
            <w:r>
              <w:t>状态改变事件，软件必须读取数据链路层链路链路的链接状态寄存器位，以确定是否链接是活跃的，然后才启动，</w:t>
            </w:r>
            <w:r>
              <w:t>ING</w:t>
            </w:r>
            <w:r>
              <w:t>配置周期的热插拔设备。</w:t>
            </w:r>
          </w:p>
        </w:tc>
        <w:tc>
          <w:tcPr>
            <w:tcW w:w="2639"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3"/>
              <w:ind w:left="36"/>
            </w:pPr>
            <w:r>
              <w:t>RO</w:t>
            </w:r>
          </w:p>
        </w:tc>
        <w:tc>
          <w:tcPr>
            <w:tcW w:w="2639"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rPr>
            </w:pPr>
          </w:p>
          <w:p w:rsidR="00E63982" w:rsidRDefault="002A462A">
            <w:pPr>
              <w:pStyle w:val="P68B1DB1-TableParagraph20"/>
              <w:spacing w:line="254" w:lineRule="auto"/>
              <w:ind w:left="36"/>
            </w:pPr>
            <w:r>
              <w:t>连接到链路状态寄存器</w:t>
            </w:r>
            <w:r>
              <w:t>DLL</w:t>
            </w:r>
            <w:r>
              <w:t>活动位</w:t>
            </w:r>
          </w:p>
        </w:tc>
      </w:tr>
    </w:tbl>
    <w:p w:rsidR="00E63982" w:rsidRDefault="00E63982">
      <w:pPr>
        <w:pStyle w:val="a3"/>
        <w:spacing w:before="7"/>
        <w:rPr>
          <w:b/>
          <w:sz w:val="18"/>
        </w:rPr>
      </w:pPr>
    </w:p>
    <w:p w:rsidR="00E63982" w:rsidRDefault="002A462A">
      <w:pPr>
        <w:pStyle w:val="P68B1DB1-Heading215"/>
        <w:numPr>
          <w:ilvl w:val="1"/>
          <w:numId w:val="36"/>
        </w:numPr>
        <w:tabs>
          <w:tab w:val="left" w:pos="835"/>
          <w:tab w:val="left" w:pos="836"/>
        </w:tabs>
        <w:spacing w:before="1"/>
        <w:ind w:left="835" w:hanging="721"/>
        <w:jc w:val="left"/>
      </w:pPr>
      <w:bookmarkStart w:id="313" w:name="12.7_PF/VF_Encoding_at_IP_Interfaces"/>
      <w:bookmarkStart w:id="314" w:name="_bookmark195"/>
      <w:bookmarkEnd w:id="313"/>
      <w:bookmarkEnd w:id="314"/>
      <w:r>
        <w:t>IP</w:t>
      </w:r>
      <w:r>
        <w:t>接口</w:t>
      </w:r>
    </w:p>
    <w:p w:rsidR="00E63982" w:rsidRDefault="00E63982">
      <w:pPr>
        <w:pStyle w:val="a3"/>
        <w:spacing w:before="1"/>
        <w:rPr>
          <w:b/>
          <w:sz w:val="22"/>
        </w:rPr>
      </w:pPr>
    </w:p>
    <w:p w:rsidR="00E63982" w:rsidRDefault="002A462A">
      <w:pPr>
        <w:pStyle w:val="P68B1DB1-Heading331"/>
        <w:numPr>
          <w:ilvl w:val="2"/>
          <w:numId w:val="36"/>
        </w:numPr>
        <w:tabs>
          <w:tab w:val="left" w:pos="836"/>
        </w:tabs>
        <w:ind w:hanging="721"/>
      </w:pPr>
      <w:bookmarkStart w:id="315" w:name="12.7.1_HLS_PF/VF_Encoding"/>
      <w:bookmarkStart w:id="316" w:name="_bookmark196"/>
      <w:bookmarkEnd w:id="315"/>
      <w:bookmarkEnd w:id="316"/>
      <w:r>
        <w:t>HLS PF/VF</w:t>
      </w:r>
      <w:r>
        <w:t>编码</w:t>
      </w:r>
    </w:p>
    <w:p w:rsidR="00E63982" w:rsidRDefault="002A462A">
      <w:pPr>
        <w:pStyle w:val="P68B1DB1-BodyText6"/>
        <w:spacing w:before="91"/>
        <w:ind w:left="115"/>
      </w:pPr>
      <w:r>
        <w:t>PF/VF</w:t>
      </w:r>
      <w:r>
        <w:t>（</w:t>
      </w:r>
      <w:r>
        <w:t>ipfivf</w:t>
      </w:r>
      <w:r>
        <w:t>）编码用于</w:t>
      </w:r>
      <w:r>
        <w:t>HLS</w:t>
      </w:r>
      <w:r>
        <w:t>元数据和其他控制器接口。</w:t>
      </w:r>
    </w:p>
    <w:p w:rsidR="00E63982" w:rsidRDefault="002A462A">
      <w:pPr>
        <w:pStyle w:val="P68B1DB1-BodyText6"/>
        <w:spacing w:before="90" w:line="249" w:lineRule="auto"/>
        <w:ind w:left="115" w:right="456"/>
      </w:pPr>
      <w:r>
        <w:rPr>
          <w:b/>
        </w:rPr>
        <w:t>SR_IOV</w:t>
      </w:r>
      <w:r>
        <w:t>步幅在</w:t>
      </w:r>
      <w:r>
        <w:t>IP</w:t>
      </w:r>
      <w:r>
        <w:t>内部设置为</w:t>
      </w:r>
      <w:r>
        <w:t>1</w:t>
      </w:r>
      <w:r>
        <w:t>。在链路训练之前，可以使用本地管理寄存器动态</w:t>
      </w:r>
      <w:r>
        <w:t>ipfivf</w:t>
      </w:r>
      <w:r>
        <w:t>格式给出了附加</w:t>
      </w:r>
      <w:r>
        <w:t>PF</w:t>
      </w:r>
      <w:r>
        <w:t>中的</w:t>
      </w:r>
      <w:r>
        <w:t>VF</w:t>
      </w:r>
      <w:r>
        <w:t>编号和关联的</w:t>
      </w:r>
      <w:r>
        <w:t>PF</w:t>
      </w:r>
      <w:r>
        <w:t>编号。</w:t>
      </w:r>
    </w:p>
    <w:p w:rsidR="00E63982" w:rsidRDefault="002A462A">
      <w:pPr>
        <w:pStyle w:val="P68B1DB1-BodyText6"/>
        <w:spacing w:before="82" w:line="333" w:lineRule="auto"/>
        <w:ind w:left="115" w:right="1623"/>
      </w:pPr>
      <w:r>
        <w:t>PF</w:t>
      </w:r>
      <w:r>
        <w:t>也以相同的格式编码，其中一个比特指示编码是针对</w:t>
      </w:r>
      <w:r>
        <w:t>VF</w:t>
      </w:r>
      <w:r>
        <w:t>还是针对</w:t>
      </w:r>
      <w:r>
        <w:t>PF</w:t>
      </w:r>
      <w:r>
        <w:t>。该表示出了具有到</w:t>
      </w:r>
      <w:r>
        <w:t>PF</w:t>
      </w:r>
      <w:r>
        <w:t>的不同</w:t>
      </w:r>
      <w:r>
        <w:t>VF</w:t>
      </w:r>
      <w:r>
        <w:t>分配的</w:t>
      </w:r>
      <w:r>
        <w:t>ipfivf</w:t>
      </w:r>
      <w:r>
        <w:t>编码的示例。</w:t>
      </w:r>
    </w:p>
    <w:p w:rsidR="00E63982" w:rsidRDefault="002A462A" w:rsidP="003F0E2D">
      <w:pPr>
        <w:pStyle w:val="TableParagraph"/>
      </w:pPr>
      <w:r>
        <w:rPr>
          <w:rFonts w:ascii="微软雅黑" w:eastAsia="微软雅黑" w:hAnsi="微软雅黑" w:cs="微软雅黑" w:hint="eastAsia"/>
        </w:rPr>
        <w:t>表</w:t>
      </w:r>
      <w:r>
        <w:t>12.6</w:t>
      </w:r>
      <w:r>
        <w:rPr>
          <w:rFonts w:ascii="微软雅黑" w:eastAsia="微软雅黑" w:hAnsi="微软雅黑" w:cs="微软雅黑" w:hint="eastAsia"/>
        </w:rPr>
        <w:t>：首字母缩略词和描述</w:t>
      </w:r>
    </w:p>
    <w:p w:rsidR="00E63982" w:rsidRDefault="00E63982">
      <w:pPr>
        <w:pStyle w:val="a3"/>
        <w:spacing w:before="6"/>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1760"/>
        <w:gridCol w:w="8907"/>
      </w:tblGrid>
      <w:tr w:rsidR="00E63982">
        <w:trPr>
          <w:trHeight w:val="330"/>
        </w:trPr>
        <w:tc>
          <w:tcPr>
            <w:tcW w:w="1760" w:type="dxa"/>
            <w:shd w:val="clear" w:color="auto" w:fill="D8D9DA"/>
          </w:tcPr>
          <w:p w:rsidR="00E63982" w:rsidRDefault="002A462A">
            <w:pPr>
              <w:pStyle w:val="P68B1DB1-TableParagraph19"/>
              <w:spacing w:before="26"/>
              <w:ind w:left="40"/>
            </w:pPr>
            <w:r>
              <w:t>缩写</w:t>
            </w:r>
          </w:p>
        </w:tc>
        <w:tc>
          <w:tcPr>
            <w:tcW w:w="8907" w:type="dxa"/>
            <w:tcBorders>
              <w:right w:val="single" w:sz="6" w:space="0" w:color="231F20"/>
            </w:tcBorders>
            <w:shd w:val="clear" w:color="auto" w:fill="D8D9DA"/>
          </w:tcPr>
          <w:p w:rsidR="00E63982" w:rsidRDefault="002A462A">
            <w:pPr>
              <w:pStyle w:val="P68B1DB1-TableParagraph19"/>
              <w:spacing w:before="26"/>
              <w:ind w:left="40"/>
            </w:pPr>
            <w:r>
              <w:t>描述</w:t>
            </w:r>
          </w:p>
        </w:tc>
      </w:tr>
      <w:tr w:rsidR="00E63982">
        <w:trPr>
          <w:trHeight w:val="330"/>
        </w:trPr>
        <w:tc>
          <w:tcPr>
            <w:tcW w:w="1760" w:type="dxa"/>
          </w:tcPr>
          <w:p w:rsidR="00E63982" w:rsidRDefault="002A462A">
            <w:pPr>
              <w:pStyle w:val="P68B1DB1-TableParagraph20"/>
              <w:spacing w:before="26"/>
              <w:ind w:left="40"/>
            </w:pPr>
            <w:r>
              <w:t>摆脱</w:t>
            </w:r>
          </w:p>
        </w:tc>
        <w:tc>
          <w:tcPr>
            <w:tcW w:w="8907" w:type="dxa"/>
            <w:tcBorders>
              <w:right w:val="single" w:sz="6" w:space="0" w:color="231F20"/>
            </w:tcBorders>
          </w:tcPr>
          <w:p w:rsidR="00E63982" w:rsidRDefault="002A462A">
            <w:pPr>
              <w:pStyle w:val="P68B1DB1-TableParagraph20"/>
              <w:spacing w:before="26"/>
              <w:ind w:left="40"/>
            </w:pPr>
            <w:r>
              <w:t>与</w:t>
            </w:r>
            <w:r>
              <w:t>PCIe TLP</w:t>
            </w:r>
          </w:p>
        </w:tc>
      </w:tr>
      <w:tr w:rsidR="00E63982">
        <w:trPr>
          <w:trHeight w:val="330"/>
        </w:trPr>
        <w:tc>
          <w:tcPr>
            <w:tcW w:w="1760" w:type="dxa"/>
          </w:tcPr>
          <w:p w:rsidR="00E63982" w:rsidRDefault="002A462A">
            <w:pPr>
              <w:pStyle w:val="P68B1DB1-TableParagraph20"/>
              <w:spacing w:before="26"/>
              <w:ind w:left="40"/>
            </w:pPr>
            <w:r>
              <w:t>国际石油天然气联合会</w:t>
            </w:r>
          </w:p>
        </w:tc>
        <w:tc>
          <w:tcPr>
            <w:tcW w:w="8907" w:type="dxa"/>
            <w:tcBorders>
              <w:right w:val="single" w:sz="6" w:space="0" w:color="231F20"/>
            </w:tcBorders>
          </w:tcPr>
          <w:p w:rsidR="00E63982" w:rsidRDefault="002A462A">
            <w:pPr>
              <w:pStyle w:val="P68B1DB1-TableParagraph20"/>
              <w:spacing w:before="26"/>
              <w:ind w:left="40"/>
            </w:pPr>
            <w:r>
              <w:t>在关联</w:t>
            </w:r>
            <w:r>
              <w:t>PF</w:t>
            </w:r>
          </w:p>
        </w:tc>
      </w:tr>
      <w:tr w:rsidR="00E63982">
        <w:trPr>
          <w:trHeight w:val="330"/>
        </w:trPr>
        <w:tc>
          <w:tcPr>
            <w:tcW w:w="1760" w:type="dxa"/>
          </w:tcPr>
          <w:p w:rsidR="00E63982" w:rsidRDefault="002A462A">
            <w:pPr>
              <w:pStyle w:val="P68B1DB1-TableParagraph20"/>
              <w:spacing w:before="26"/>
              <w:ind w:left="40"/>
            </w:pPr>
            <w:r>
              <w:t>总</w:t>
            </w:r>
            <w:r>
              <w:t>vf</w:t>
            </w:r>
          </w:p>
        </w:tc>
        <w:tc>
          <w:tcPr>
            <w:tcW w:w="8907" w:type="dxa"/>
            <w:tcBorders>
              <w:right w:val="single" w:sz="6" w:space="0" w:color="231F20"/>
            </w:tcBorders>
          </w:tcPr>
          <w:p w:rsidR="00E63982" w:rsidRDefault="002A462A">
            <w:pPr>
              <w:pStyle w:val="P68B1DB1-TableParagraph20"/>
              <w:spacing w:before="26"/>
              <w:ind w:left="40"/>
            </w:pPr>
            <w:r>
              <w:t>分配给</w:t>
            </w:r>
            <w:r>
              <w:t>PF</w:t>
            </w:r>
            <w:r>
              <w:t>的总</w:t>
            </w:r>
            <w:r>
              <w:t>VF</w:t>
            </w:r>
            <w:r>
              <w:t>，可通过</w:t>
            </w:r>
            <w:r>
              <w:t>LM</w:t>
            </w:r>
            <w:r>
              <w:t>寄存器编程。这是</w:t>
            </w:r>
            <w:r>
              <w:rPr>
                <w:b/>
              </w:rPr>
              <w:t>SRIOV</w:t>
            </w:r>
            <w:r>
              <w:t>只读功能字段。</w:t>
            </w:r>
          </w:p>
        </w:tc>
      </w:tr>
      <w:tr w:rsidR="00E63982">
        <w:trPr>
          <w:trHeight w:val="330"/>
        </w:trPr>
        <w:tc>
          <w:tcPr>
            <w:tcW w:w="1760" w:type="dxa"/>
          </w:tcPr>
          <w:p w:rsidR="00E63982" w:rsidRDefault="002A462A">
            <w:pPr>
              <w:pStyle w:val="P68B1DB1-TableParagraph20"/>
              <w:spacing w:before="26"/>
              <w:ind w:left="40"/>
            </w:pPr>
            <w:r>
              <w:t>num_vf</w:t>
            </w:r>
          </w:p>
        </w:tc>
        <w:tc>
          <w:tcPr>
            <w:tcW w:w="8907" w:type="dxa"/>
            <w:tcBorders>
              <w:right w:val="single" w:sz="6" w:space="0" w:color="231F20"/>
            </w:tcBorders>
          </w:tcPr>
          <w:p w:rsidR="00E63982" w:rsidRDefault="002A462A">
            <w:pPr>
              <w:pStyle w:val="P68B1DB1-TableParagraph20"/>
              <w:spacing w:before="26"/>
              <w:ind w:left="40"/>
            </w:pPr>
            <w:r>
              <w:t>由主机编程</w:t>
            </w:r>
            <w:r>
              <w:rPr>
                <w:b/>
              </w:rPr>
              <w:t>的</w:t>
            </w:r>
            <w:r>
              <w:rPr>
                <w:b/>
              </w:rPr>
              <w:t>SRIOV</w:t>
            </w:r>
            <w:r>
              <w:t>功能中的</w:t>
            </w:r>
            <w:r>
              <w:t>VF</w:t>
            </w:r>
            <w:r>
              <w:t>计数启用数量</w:t>
            </w:r>
          </w:p>
        </w:tc>
      </w:tr>
      <w:tr w:rsidR="00E63982">
        <w:trPr>
          <w:trHeight w:val="770"/>
        </w:trPr>
        <w:tc>
          <w:tcPr>
            <w:tcW w:w="1760" w:type="dxa"/>
          </w:tcPr>
          <w:p w:rsidR="00E63982" w:rsidRDefault="00E63982">
            <w:pPr>
              <w:pStyle w:val="TableParagraph"/>
              <w:rPr>
                <w:b/>
                <w:sz w:val="20"/>
              </w:rPr>
            </w:pPr>
          </w:p>
          <w:p w:rsidR="00E63982" w:rsidRDefault="002A462A">
            <w:pPr>
              <w:pStyle w:val="P68B1DB1-TableParagraph20"/>
              <w:spacing w:before="166"/>
              <w:ind w:left="40"/>
            </w:pPr>
            <w:r>
              <w:t>vf</w:t>
            </w:r>
            <w:r>
              <w:t>偏移</w:t>
            </w:r>
          </w:p>
        </w:tc>
        <w:tc>
          <w:tcPr>
            <w:tcW w:w="8907" w:type="dxa"/>
            <w:tcBorders>
              <w:right w:val="single" w:sz="6" w:space="0" w:color="231F20"/>
            </w:tcBorders>
          </w:tcPr>
          <w:p w:rsidR="00E63982" w:rsidRDefault="002A462A">
            <w:pPr>
              <w:pStyle w:val="P68B1DB1-TableParagraph20"/>
              <w:spacing w:before="26" w:line="254" w:lineRule="auto"/>
              <w:ind w:left="40" w:right="74"/>
              <w:jc w:val="both"/>
            </w:pPr>
            <w:r>
              <w:rPr>
                <w:b/>
              </w:rPr>
              <w:t>SRIOV</w:t>
            </w:r>
            <w:r>
              <w:t>功能中的</w:t>
            </w:r>
            <w:r>
              <w:t>RO</w:t>
            </w:r>
            <w:r>
              <w:t>字段。（</w:t>
            </w:r>
            <w:r>
              <w:rPr>
                <w:i/>
              </w:rPr>
              <w:t>vf_offset</w:t>
            </w:r>
            <w:r>
              <w:t>+ PF</w:t>
            </w:r>
            <w:r>
              <w:t>的</w:t>
            </w:r>
            <w:r>
              <w:t>RID</w:t>
            </w:r>
            <w:r>
              <w:t>）给出</w:t>
            </w:r>
            <w:r>
              <w:t>PF</w:t>
            </w:r>
            <w:r>
              <w:t>中第一个</w:t>
            </w:r>
            <w:r>
              <w:t>VF</w:t>
            </w:r>
            <w:r>
              <w:t>的</w:t>
            </w:r>
            <w:r>
              <w:t>RID</w:t>
            </w:r>
            <w:r>
              <w:t>。当</w:t>
            </w:r>
            <w:r>
              <w:rPr>
                <w:i/>
              </w:rPr>
              <w:t>vf_stride</w:t>
            </w:r>
            <w:r>
              <w:t>不为</w:t>
            </w:r>
            <w:r>
              <w:t>1</w:t>
            </w:r>
            <w:r>
              <w:t>时，</w:t>
            </w:r>
            <w:r>
              <w:t>vf_offset</w:t>
            </w:r>
            <w:r>
              <w:t>与</w:t>
            </w:r>
            <w:r>
              <w:t>vf_stride</w:t>
            </w:r>
            <w:r>
              <w:t>相同当</w:t>
            </w:r>
            <w:r>
              <w:rPr>
                <w:i/>
              </w:rPr>
              <w:t>vf_Stride</w:t>
            </w:r>
            <w:r>
              <w:t>为</w:t>
            </w:r>
            <w:r>
              <w:t>1</w:t>
            </w:r>
            <w:r>
              <w:t>时，</w:t>
            </w:r>
            <w:r>
              <w:rPr>
                <w:i/>
              </w:rPr>
              <w:t>vf_offset</w:t>
            </w:r>
            <w:r>
              <w:t>为所有先前</w:t>
            </w:r>
            <w:r>
              <w:t>PF</w:t>
            </w:r>
            <w:r>
              <w:t>的（</w:t>
            </w:r>
            <w:r>
              <w:rPr>
                <w:i/>
              </w:rPr>
              <w:t>num_pfs</w:t>
            </w:r>
            <w:r>
              <w:t>+</w:t>
            </w:r>
            <w:r>
              <w:t>（</w:t>
            </w:r>
            <w:r>
              <w:t>total_vfs-1</w:t>
            </w:r>
            <w:r>
              <w:t>））</w:t>
            </w:r>
          </w:p>
        </w:tc>
      </w:tr>
      <w:tr w:rsidR="00E63982">
        <w:trPr>
          <w:trHeight w:val="325"/>
        </w:trPr>
        <w:tc>
          <w:tcPr>
            <w:tcW w:w="1760" w:type="dxa"/>
          </w:tcPr>
          <w:p w:rsidR="00E63982" w:rsidRDefault="002A462A">
            <w:pPr>
              <w:pStyle w:val="P68B1DB1-TableParagraph20"/>
              <w:spacing w:before="26"/>
              <w:ind w:left="40"/>
            </w:pPr>
            <w:r>
              <w:t>vf_Stride</w:t>
            </w:r>
          </w:p>
        </w:tc>
        <w:tc>
          <w:tcPr>
            <w:tcW w:w="8907" w:type="dxa"/>
            <w:tcBorders>
              <w:right w:val="single" w:sz="6" w:space="0" w:color="231F20"/>
            </w:tcBorders>
          </w:tcPr>
          <w:p w:rsidR="00E63982" w:rsidRDefault="002A462A">
            <w:pPr>
              <w:pStyle w:val="P68B1DB1-TableParagraph20"/>
              <w:spacing w:before="26"/>
              <w:ind w:left="40"/>
            </w:pPr>
            <w:r>
              <w:rPr>
                <w:b/>
              </w:rPr>
              <w:t>SRIOV</w:t>
            </w:r>
            <w:r>
              <w:t>功能中的</w:t>
            </w:r>
            <w:r>
              <w:t>RO</w:t>
            </w:r>
            <w:r>
              <w:t>字段</w:t>
            </w:r>
            <w:r>
              <w:t>VF</w:t>
            </w:r>
            <w:r>
              <w:t>的</w:t>
            </w:r>
            <w:r>
              <w:rPr>
                <w:i/>
              </w:rPr>
              <w:t>RID + vf_Stride</w:t>
            </w:r>
            <w:r>
              <w:t>给出</w:t>
            </w:r>
            <w:r>
              <w:t>PF</w:t>
            </w:r>
            <w:r>
              <w:t>中下一个</w:t>
            </w:r>
            <w:r>
              <w:t>VF</w:t>
            </w:r>
            <w:r>
              <w:t>的</w:t>
            </w:r>
            <w:r>
              <w:t>RID</w:t>
            </w:r>
          </w:p>
        </w:tc>
      </w:tr>
    </w:tbl>
    <w:p w:rsidR="00E63982" w:rsidRDefault="00E63982">
      <w:pPr>
        <w:pStyle w:val="a3"/>
        <w:rPr>
          <w:b/>
        </w:rPr>
      </w:pPr>
    </w:p>
    <w:p w:rsidR="00E63982" w:rsidRDefault="002A462A">
      <w:pPr>
        <w:pStyle w:val="a3"/>
        <w:spacing w:before="9"/>
        <w:rPr>
          <w:b/>
          <w:sz w:val="18"/>
        </w:rPr>
      </w:pPr>
      <w:r>
        <w:rPr>
          <w:noProof/>
        </w:rPr>
        <w:drawing>
          <wp:anchor distT="0" distB="0" distL="0" distR="0" simplePos="0" relativeHeight="308" behindDoc="0" locked="0" layoutInCell="1" allowOverlap="1">
            <wp:simplePos x="0" y="0"/>
            <wp:positionH relativeFrom="page">
              <wp:posOffset>1975619</wp:posOffset>
            </wp:positionH>
            <wp:positionV relativeFrom="paragraph">
              <wp:posOffset>162167</wp:posOffset>
            </wp:positionV>
            <wp:extent cx="3883143" cy="277368"/>
            <wp:effectExtent l="0" t="0" r="0" b="0"/>
            <wp:wrapTopAndBottom/>
            <wp:docPr id="181" name="image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266.png"/>
                    <pic:cNvPicPr/>
                  </pic:nvPicPr>
                  <pic:blipFill>
                    <a:blip r:embed="rId322" cstate="print"/>
                    <a:stretch>
                      <a:fillRect/>
                    </a:stretch>
                  </pic:blipFill>
                  <pic:spPr>
                    <a:xfrm>
                      <a:off x="0" y="0"/>
                      <a:ext cx="3883143" cy="277368"/>
                    </a:xfrm>
                    <a:prstGeom prst="rect">
                      <a:avLst/>
                    </a:prstGeom>
                  </pic:spPr>
                </pic:pic>
              </a:graphicData>
            </a:graphic>
          </wp:anchor>
        </w:drawing>
      </w:r>
    </w:p>
    <w:p w:rsidR="00E63982" w:rsidRDefault="00E63982">
      <w:pPr>
        <w:pStyle w:val="a3"/>
        <w:rPr>
          <w:b/>
          <w:sz w:val="22"/>
        </w:rPr>
      </w:pPr>
    </w:p>
    <w:p w:rsidR="00E63982" w:rsidRDefault="00E63982">
      <w:pPr>
        <w:pStyle w:val="a3"/>
        <w:spacing w:before="6"/>
        <w:rPr>
          <w:b/>
          <w:sz w:val="25"/>
        </w:rPr>
      </w:pPr>
    </w:p>
    <w:p w:rsidR="00E63982" w:rsidRDefault="002A462A">
      <w:pPr>
        <w:pStyle w:val="P68B1DB1-Normal27"/>
        <w:ind w:left="729" w:right="623"/>
        <w:jc w:val="center"/>
      </w:pPr>
      <w:r>
        <w:rPr>
          <w:b/>
        </w:rPr>
        <w:t>图</w:t>
      </w:r>
      <w:r>
        <w:rPr>
          <w:b/>
        </w:rPr>
        <w:t>12.8</w:t>
      </w:r>
      <w:r>
        <w:rPr>
          <w:b/>
        </w:rPr>
        <w:t>：</w:t>
      </w:r>
      <w:r>
        <w:rPr>
          <w:b/>
        </w:rPr>
        <w:t> </w:t>
      </w:r>
      <w:r>
        <w:t>颜色代码</w:t>
      </w:r>
    </w:p>
    <w:p w:rsidR="00E63982" w:rsidRDefault="00E63982">
      <w:pPr>
        <w:pStyle w:val="a3"/>
        <w:spacing w:before="6"/>
        <w:rPr>
          <w:sz w:val="28"/>
        </w:rPr>
      </w:pPr>
    </w:p>
    <w:p w:rsidR="00E63982" w:rsidRDefault="002A462A">
      <w:pPr>
        <w:pStyle w:val="P68B1DB1-ListParagraph67"/>
        <w:numPr>
          <w:ilvl w:val="3"/>
          <w:numId w:val="25"/>
        </w:numPr>
        <w:tabs>
          <w:tab w:val="left" w:pos="1195"/>
          <w:tab w:val="left" w:pos="1196"/>
        </w:tabs>
        <w:ind w:hanging="1081"/>
      </w:pPr>
      <w:r>
        <w:t>具有统一数量的总</w:t>
      </w:r>
      <w:r>
        <w:t>VF</w:t>
      </w:r>
      <w:r>
        <w:t>的示例</w:t>
      </w:r>
    </w:p>
    <w:p w:rsidR="00E63982" w:rsidRDefault="002A462A">
      <w:pPr>
        <w:pStyle w:val="P68B1DB1-BodyText6"/>
        <w:spacing w:before="90"/>
        <w:ind w:left="115"/>
      </w:pPr>
      <w:r>
        <w:t>每个</w:t>
      </w:r>
      <w:r>
        <w:t>PF</w:t>
      </w:r>
      <w:r>
        <w:t>中有</w:t>
      </w:r>
      <w:r>
        <w:t>4</w:t>
      </w:r>
      <w:r>
        <w:t>个</w:t>
      </w:r>
      <w:r>
        <w:t>VF</w:t>
      </w:r>
      <w:r>
        <w:t>，主机仅启用了</w:t>
      </w:r>
      <w:r>
        <w:t>PF 0</w:t>
      </w:r>
      <w:r>
        <w:t>中的两个</w:t>
      </w:r>
      <w:r>
        <w:t>VF</w:t>
      </w:r>
    </w:p>
    <w:p w:rsidR="00E63982" w:rsidRDefault="00E63982">
      <w:pPr>
        <w:sectPr w:rsidR="00E63982">
          <w:headerReference w:type="default" r:id="rId782"/>
          <w:footerReference w:type="default" r:id="rId783"/>
          <w:pgSz w:w="12240" w:h="16850"/>
          <w:pgMar w:top="920" w:right="600" w:bottom="1020" w:left="560" w:header="517" w:footer="824" w:gutter="0"/>
          <w:cols w:space="720"/>
        </w:sectPr>
      </w:pPr>
    </w:p>
    <w:p w:rsidR="00E63982" w:rsidRDefault="00E63982">
      <w:pPr>
        <w:pStyle w:val="a3"/>
      </w:pPr>
    </w:p>
    <w:p w:rsidR="00E63982" w:rsidRDefault="00E63982">
      <w:pPr>
        <w:pStyle w:val="a3"/>
        <w:spacing w:before="8"/>
        <w:rPr>
          <w:sz w:val="19"/>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639"/>
        <w:gridCol w:w="2639"/>
        <w:gridCol w:w="2639"/>
        <w:gridCol w:w="2639"/>
      </w:tblGrid>
      <w:tr w:rsidR="00E63982">
        <w:trPr>
          <w:trHeight w:val="330"/>
        </w:trPr>
        <w:tc>
          <w:tcPr>
            <w:tcW w:w="10556" w:type="dxa"/>
            <w:gridSpan w:val="4"/>
            <w:tcBorders>
              <w:right w:val="single" w:sz="6" w:space="0" w:color="231F20"/>
            </w:tcBorders>
            <w:shd w:val="clear" w:color="auto" w:fill="D8D9DA"/>
          </w:tcPr>
          <w:p w:rsidR="00E63982" w:rsidRDefault="002A462A">
            <w:pPr>
              <w:pStyle w:val="P68B1DB1-TableParagraph19"/>
              <w:spacing w:before="26"/>
              <w:ind w:left="40"/>
            </w:pPr>
            <w:r>
              <w:t>PF</w:t>
            </w:r>
            <w:r>
              <w:t>总数：</w:t>
            </w:r>
            <w:r>
              <w:t>2</w:t>
            </w:r>
            <w:r>
              <w:t>，</w:t>
            </w:r>
            <w:r>
              <w:t>VFS</w:t>
            </w:r>
            <w:r>
              <w:t>总数：每个</w:t>
            </w:r>
            <w:r>
              <w:t>PF 4</w:t>
            </w:r>
            <w:r>
              <w:t>，</w:t>
            </w:r>
            <w:r>
              <w:t>PF0.num_vf=2</w:t>
            </w:r>
            <w:r>
              <w:t>，</w:t>
            </w:r>
            <w:r>
              <w:t>PF1.num_vf=4</w:t>
            </w:r>
            <w:r>
              <w:t>：</w:t>
            </w:r>
            <w:r>
              <w:t>vf_stride=1</w:t>
            </w:r>
          </w:p>
        </w:tc>
      </w:tr>
      <w:tr w:rsidR="00E63982">
        <w:trPr>
          <w:trHeight w:val="330"/>
        </w:trPr>
        <w:tc>
          <w:tcPr>
            <w:tcW w:w="2639" w:type="dxa"/>
          </w:tcPr>
          <w:p w:rsidR="00E63982" w:rsidRDefault="002A462A">
            <w:pPr>
              <w:pStyle w:val="P68B1DB1-TableParagraph20"/>
              <w:spacing w:before="26"/>
              <w:ind w:left="40"/>
            </w:pPr>
            <w:r>
              <w:t>摆脱</w:t>
            </w:r>
          </w:p>
        </w:tc>
        <w:tc>
          <w:tcPr>
            <w:tcW w:w="7917" w:type="dxa"/>
            <w:gridSpan w:val="3"/>
            <w:tcBorders>
              <w:right w:val="single" w:sz="6" w:space="0" w:color="231F20"/>
            </w:tcBorders>
          </w:tcPr>
          <w:p w:rsidR="00E63982" w:rsidRDefault="002A462A">
            <w:pPr>
              <w:pStyle w:val="P68B1DB1-TableParagraph20"/>
              <w:spacing w:before="26"/>
              <w:ind w:left="39"/>
            </w:pPr>
            <w:r>
              <w:t>国际石油天然气联合会</w:t>
            </w:r>
          </w:p>
        </w:tc>
      </w:tr>
      <w:tr w:rsidR="00E63982">
        <w:trPr>
          <w:trHeight w:val="330"/>
        </w:trPr>
        <w:tc>
          <w:tcPr>
            <w:tcW w:w="2639" w:type="dxa"/>
          </w:tcPr>
          <w:p w:rsidR="00E63982" w:rsidRDefault="002A462A">
            <w:pPr>
              <w:pStyle w:val="P68B1DB1-TableParagraph20"/>
              <w:spacing w:before="26"/>
              <w:ind w:left="40"/>
            </w:pPr>
            <w:r>
              <w:t>BDF</w:t>
            </w:r>
            <w:r>
              <w:t>格式</w:t>
            </w:r>
          </w:p>
        </w:tc>
        <w:tc>
          <w:tcPr>
            <w:tcW w:w="2639" w:type="dxa"/>
            <w:tcBorders>
              <w:right w:val="single" w:sz="6" w:space="0" w:color="231F20"/>
            </w:tcBorders>
          </w:tcPr>
          <w:p w:rsidR="00E63982" w:rsidRDefault="002A462A">
            <w:pPr>
              <w:pStyle w:val="P68B1DB1-TableParagraph20"/>
              <w:spacing w:before="26"/>
              <w:ind w:left="39"/>
            </w:pPr>
            <w:r>
              <w:t>相关</w:t>
            </w:r>
            <w:r>
              <w:t>PF</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PF</w:t>
            </w:r>
            <w:r>
              <w:t>中的</w:t>
            </w:r>
            <w:r>
              <w:t>VF</w:t>
            </w:r>
            <w:r>
              <w:t>数量</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Is_VF</w:t>
            </w:r>
          </w:p>
        </w:tc>
      </w:tr>
      <w:tr w:rsidR="00E63982">
        <w:trPr>
          <w:trHeight w:val="330"/>
        </w:trPr>
        <w:tc>
          <w:tcPr>
            <w:tcW w:w="2639" w:type="dxa"/>
          </w:tcPr>
          <w:p w:rsidR="00E63982" w:rsidRDefault="002A462A">
            <w:pPr>
              <w:pStyle w:val="P68B1DB1-TableParagraph20"/>
              <w:spacing w:before="26"/>
              <w:ind w:left="40"/>
            </w:pPr>
            <w:r>
              <w:t>0</w:t>
            </w:r>
          </w:p>
        </w:tc>
        <w:tc>
          <w:tcPr>
            <w:tcW w:w="2639" w:type="dxa"/>
            <w:tcBorders>
              <w:right w:val="single" w:sz="6" w:space="0" w:color="231F20"/>
            </w:tcBorders>
          </w:tcPr>
          <w:p w:rsidR="00E63982" w:rsidRDefault="002A462A">
            <w:pPr>
              <w:pStyle w:val="P68B1DB1-TableParagraph20"/>
              <w:spacing w:before="26"/>
              <w:ind w:left="39"/>
            </w:pPr>
            <w:r>
              <w:t>0</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0</w:t>
            </w:r>
          </w:p>
        </w:tc>
      </w:tr>
      <w:tr w:rsidR="00E63982">
        <w:trPr>
          <w:trHeight w:val="330"/>
        </w:trPr>
        <w:tc>
          <w:tcPr>
            <w:tcW w:w="2639" w:type="dxa"/>
          </w:tcPr>
          <w:p w:rsidR="00E63982" w:rsidRDefault="002A462A">
            <w:pPr>
              <w:pStyle w:val="P68B1DB1-TableParagraph20"/>
              <w:spacing w:before="26"/>
              <w:ind w:left="40"/>
            </w:pPr>
            <w:r>
              <w:t>1</w:t>
            </w:r>
          </w:p>
        </w:tc>
        <w:tc>
          <w:tcPr>
            <w:tcW w:w="2639" w:type="dxa"/>
            <w:tcBorders>
              <w:right w:val="single" w:sz="6" w:space="0" w:color="231F20"/>
            </w:tcBorders>
          </w:tcPr>
          <w:p w:rsidR="00E63982" w:rsidRDefault="002A462A">
            <w:pPr>
              <w:pStyle w:val="P68B1DB1-TableParagraph20"/>
              <w:spacing w:before="26"/>
              <w:ind w:left="39"/>
            </w:pPr>
            <w:r>
              <w:t>1</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0</w:t>
            </w:r>
          </w:p>
        </w:tc>
      </w:tr>
      <w:tr w:rsidR="00E63982">
        <w:trPr>
          <w:trHeight w:val="330"/>
        </w:trPr>
        <w:tc>
          <w:tcPr>
            <w:tcW w:w="2639" w:type="dxa"/>
          </w:tcPr>
          <w:p w:rsidR="00E63982" w:rsidRDefault="002A462A">
            <w:pPr>
              <w:pStyle w:val="P68B1DB1-TableParagraph20"/>
              <w:spacing w:before="26"/>
              <w:ind w:left="40"/>
            </w:pPr>
            <w:r>
              <w:t>2</w:t>
            </w:r>
          </w:p>
        </w:tc>
        <w:tc>
          <w:tcPr>
            <w:tcW w:w="2639" w:type="dxa"/>
            <w:tcBorders>
              <w:right w:val="single" w:sz="6" w:space="0" w:color="231F20"/>
            </w:tcBorders>
          </w:tcPr>
          <w:p w:rsidR="00E63982" w:rsidRDefault="002A462A">
            <w:pPr>
              <w:pStyle w:val="P68B1DB1-TableParagraph20"/>
              <w:spacing w:before="26"/>
              <w:ind w:left="39"/>
            </w:pPr>
            <w:r>
              <w:t>0</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0</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1</w:t>
            </w:r>
          </w:p>
        </w:tc>
      </w:tr>
      <w:tr w:rsidR="00E63982">
        <w:trPr>
          <w:trHeight w:val="330"/>
        </w:trPr>
        <w:tc>
          <w:tcPr>
            <w:tcW w:w="2639" w:type="dxa"/>
          </w:tcPr>
          <w:p w:rsidR="00E63982" w:rsidRDefault="002A462A">
            <w:pPr>
              <w:pStyle w:val="P68B1DB1-TableParagraph20"/>
              <w:spacing w:before="26"/>
              <w:ind w:left="40"/>
            </w:pPr>
            <w:r>
              <w:t>3</w:t>
            </w:r>
          </w:p>
        </w:tc>
        <w:tc>
          <w:tcPr>
            <w:tcW w:w="2639" w:type="dxa"/>
            <w:tcBorders>
              <w:right w:val="single" w:sz="6" w:space="0" w:color="231F20"/>
            </w:tcBorders>
          </w:tcPr>
          <w:p w:rsidR="00E63982" w:rsidRDefault="002A462A">
            <w:pPr>
              <w:pStyle w:val="P68B1DB1-TableParagraph20"/>
              <w:spacing w:before="26"/>
              <w:ind w:left="39"/>
            </w:pPr>
            <w:r>
              <w:t>0</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1</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1</w:t>
            </w:r>
          </w:p>
        </w:tc>
      </w:tr>
      <w:tr w:rsidR="00E63982">
        <w:trPr>
          <w:trHeight w:val="330"/>
        </w:trPr>
        <w:tc>
          <w:tcPr>
            <w:tcW w:w="2639" w:type="dxa"/>
          </w:tcPr>
          <w:p w:rsidR="00E63982" w:rsidRDefault="002A462A">
            <w:pPr>
              <w:pStyle w:val="P68B1DB1-TableParagraph68"/>
              <w:spacing w:before="26"/>
              <w:ind w:left="40"/>
            </w:pPr>
            <w:r>
              <w:t>4</w:t>
            </w:r>
          </w:p>
        </w:tc>
        <w:tc>
          <w:tcPr>
            <w:tcW w:w="2639" w:type="dxa"/>
            <w:tcBorders>
              <w:right w:val="single" w:sz="6" w:space="0" w:color="231F20"/>
            </w:tcBorders>
          </w:tcPr>
          <w:p w:rsidR="00E63982" w:rsidRDefault="002A462A">
            <w:pPr>
              <w:pStyle w:val="P68B1DB1-TableParagraph68"/>
              <w:spacing w:before="26"/>
              <w:ind w:left="39"/>
            </w:pPr>
            <w:r>
              <w:t>0</w:t>
            </w:r>
          </w:p>
        </w:tc>
        <w:tc>
          <w:tcPr>
            <w:tcW w:w="2639" w:type="dxa"/>
            <w:tcBorders>
              <w:left w:val="single" w:sz="6" w:space="0" w:color="231F20"/>
              <w:right w:val="single" w:sz="6" w:space="0" w:color="231F20"/>
            </w:tcBorders>
          </w:tcPr>
          <w:p w:rsidR="00E63982" w:rsidRDefault="002A462A">
            <w:pPr>
              <w:pStyle w:val="P68B1DB1-TableParagraph68"/>
              <w:spacing w:before="26"/>
              <w:ind w:left="36"/>
            </w:pPr>
            <w:r>
              <w:t>2</w:t>
            </w:r>
          </w:p>
        </w:tc>
        <w:tc>
          <w:tcPr>
            <w:tcW w:w="2639" w:type="dxa"/>
            <w:tcBorders>
              <w:left w:val="single" w:sz="6" w:space="0" w:color="231F20"/>
              <w:right w:val="single" w:sz="6" w:space="0" w:color="231F20"/>
            </w:tcBorders>
          </w:tcPr>
          <w:p w:rsidR="00E63982" w:rsidRDefault="002A462A">
            <w:pPr>
              <w:pStyle w:val="P68B1DB1-TableParagraph68"/>
              <w:spacing w:before="26"/>
              <w:ind w:left="36"/>
            </w:pPr>
            <w:r>
              <w:t>1</w:t>
            </w:r>
          </w:p>
        </w:tc>
      </w:tr>
      <w:tr w:rsidR="00E63982">
        <w:trPr>
          <w:trHeight w:val="330"/>
        </w:trPr>
        <w:tc>
          <w:tcPr>
            <w:tcW w:w="2639" w:type="dxa"/>
          </w:tcPr>
          <w:p w:rsidR="00E63982" w:rsidRDefault="002A462A">
            <w:pPr>
              <w:pStyle w:val="P68B1DB1-TableParagraph68"/>
              <w:spacing w:before="26"/>
              <w:ind w:left="40"/>
            </w:pPr>
            <w:r>
              <w:t>5</w:t>
            </w:r>
          </w:p>
        </w:tc>
        <w:tc>
          <w:tcPr>
            <w:tcW w:w="2639" w:type="dxa"/>
            <w:tcBorders>
              <w:right w:val="single" w:sz="6" w:space="0" w:color="231F20"/>
            </w:tcBorders>
          </w:tcPr>
          <w:p w:rsidR="00E63982" w:rsidRDefault="002A462A">
            <w:pPr>
              <w:pStyle w:val="P68B1DB1-TableParagraph68"/>
              <w:spacing w:before="26"/>
              <w:ind w:left="39"/>
            </w:pPr>
            <w:r>
              <w:t>0</w:t>
            </w:r>
          </w:p>
        </w:tc>
        <w:tc>
          <w:tcPr>
            <w:tcW w:w="2639" w:type="dxa"/>
            <w:tcBorders>
              <w:left w:val="single" w:sz="6" w:space="0" w:color="231F20"/>
              <w:right w:val="single" w:sz="6" w:space="0" w:color="231F20"/>
            </w:tcBorders>
          </w:tcPr>
          <w:p w:rsidR="00E63982" w:rsidRDefault="002A462A">
            <w:pPr>
              <w:pStyle w:val="P68B1DB1-TableParagraph68"/>
              <w:spacing w:before="26"/>
              <w:ind w:left="36"/>
            </w:pPr>
            <w:r>
              <w:t>3</w:t>
            </w:r>
          </w:p>
        </w:tc>
        <w:tc>
          <w:tcPr>
            <w:tcW w:w="2639" w:type="dxa"/>
            <w:tcBorders>
              <w:left w:val="single" w:sz="6" w:space="0" w:color="231F20"/>
              <w:right w:val="single" w:sz="6" w:space="0" w:color="231F20"/>
            </w:tcBorders>
          </w:tcPr>
          <w:p w:rsidR="00E63982" w:rsidRDefault="002A462A">
            <w:pPr>
              <w:pStyle w:val="P68B1DB1-TableParagraph68"/>
              <w:spacing w:before="26"/>
              <w:ind w:left="36"/>
            </w:pPr>
            <w:r>
              <w:t>1</w:t>
            </w:r>
          </w:p>
        </w:tc>
      </w:tr>
      <w:tr w:rsidR="00E63982">
        <w:trPr>
          <w:trHeight w:val="330"/>
        </w:trPr>
        <w:tc>
          <w:tcPr>
            <w:tcW w:w="2639" w:type="dxa"/>
          </w:tcPr>
          <w:p w:rsidR="00E63982" w:rsidRDefault="002A462A">
            <w:pPr>
              <w:pStyle w:val="P68B1DB1-TableParagraph20"/>
              <w:spacing w:before="26"/>
              <w:ind w:left="40"/>
            </w:pPr>
            <w:r>
              <w:t>6</w:t>
            </w:r>
          </w:p>
        </w:tc>
        <w:tc>
          <w:tcPr>
            <w:tcW w:w="2639" w:type="dxa"/>
            <w:tcBorders>
              <w:right w:val="single" w:sz="6" w:space="0" w:color="231F20"/>
            </w:tcBorders>
          </w:tcPr>
          <w:p w:rsidR="00E63982" w:rsidRDefault="002A462A">
            <w:pPr>
              <w:pStyle w:val="P68B1DB1-TableParagraph20"/>
              <w:spacing w:before="26"/>
              <w:ind w:left="39"/>
            </w:pPr>
            <w:r>
              <w:t>1</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0</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1</w:t>
            </w:r>
          </w:p>
        </w:tc>
      </w:tr>
      <w:tr w:rsidR="00E63982">
        <w:trPr>
          <w:trHeight w:val="330"/>
        </w:trPr>
        <w:tc>
          <w:tcPr>
            <w:tcW w:w="2639" w:type="dxa"/>
          </w:tcPr>
          <w:p w:rsidR="00E63982" w:rsidRDefault="002A462A">
            <w:pPr>
              <w:pStyle w:val="P68B1DB1-TableParagraph20"/>
              <w:spacing w:before="26"/>
              <w:ind w:left="40"/>
            </w:pPr>
            <w:r>
              <w:t>7</w:t>
            </w:r>
          </w:p>
        </w:tc>
        <w:tc>
          <w:tcPr>
            <w:tcW w:w="2639" w:type="dxa"/>
            <w:tcBorders>
              <w:right w:val="single" w:sz="6" w:space="0" w:color="231F20"/>
            </w:tcBorders>
          </w:tcPr>
          <w:p w:rsidR="00E63982" w:rsidRDefault="002A462A">
            <w:pPr>
              <w:pStyle w:val="P68B1DB1-TableParagraph20"/>
              <w:spacing w:before="26"/>
              <w:ind w:left="39"/>
            </w:pPr>
            <w:r>
              <w:t>1</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1</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1</w:t>
            </w:r>
          </w:p>
        </w:tc>
      </w:tr>
      <w:tr w:rsidR="00E63982">
        <w:trPr>
          <w:trHeight w:val="330"/>
        </w:trPr>
        <w:tc>
          <w:tcPr>
            <w:tcW w:w="2639" w:type="dxa"/>
          </w:tcPr>
          <w:p w:rsidR="00E63982" w:rsidRDefault="002A462A">
            <w:pPr>
              <w:pStyle w:val="P68B1DB1-TableParagraph20"/>
              <w:spacing w:before="26"/>
              <w:ind w:left="40"/>
            </w:pPr>
            <w:r>
              <w:t>8</w:t>
            </w:r>
          </w:p>
        </w:tc>
        <w:tc>
          <w:tcPr>
            <w:tcW w:w="2639" w:type="dxa"/>
            <w:tcBorders>
              <w:right w:val="single" w:sz="6" w:space="0" w:color="231F20"/>
            </w:tcBorders>
          </w:tcPr>
          <w:p w:rsidR="00E63982" w:rsidRDefault="002A462A">
            <w:pPr>
              <w:pStyle w:val="P68B1DB1-TableParagraph20"/>
              <w:spacing w:before="26"/>
              <w:ind w:left="39"/>
            </w:pPr>
            <w:r>
              <w:t>1</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2</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1</w:t>
            </w:r>
          </w:p>
        </w:tc>
      </w:tr>
      <w:tr w:rsidR="00E63982">
        <w:trPr>
          <w:trHeight w:val="325"/>
        </w:trPr>
        <w:tc>
          <w:tcPr>
            <w:tcW w:w="2639" w:type="dxa"/>
          </w:tcPr>
          <w:p w:rsidR="00E63982" w:rsidRDefault="002A462A">
            <w:pPr>
              <w:pStyle w:val="P68B1DB1-TableParagraph20"/>
              <w:spacing w:before="26"/>
              <w:ind w:left="40"/>
            </w:pPr>
            <w:r>
              <w:t>9</w:t>
            </w:r>
          </w:p>
        </w:tc>
        <w:tc>
          <w:tcPr>
            <w:tcW w:w="2639" w:type="dxa"/>
            <w:tcBorders>
              <w:right w:val="single" w:sz="6" w:space="0" w:color="231F20"/>
            </w:tcBorders>
          </w:tcPr>
          <w:p w:rsidR="00E63982" w:rsidRDefault="002A462A">
            <w:pPr>
              <w:pStyle w:val="P68B1DB1-TableParagraph20"/>
              <w:spacing w:before="26"/>
              <w:ind w:left="39"/>
            </w:pPr>
            <w:r>
              <w:t>1</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3</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1</w:t>
            </w:r>
          </w:p>
        </w:tc>
      </w:tr>
    </w:tbl>
    <w:p w:rsidR="00E63982" w:rsidRDefault="00E63982">
      <w:pPr>
        <w:pStyle w:val="a3"/>
        <w:rPr>
          <w:sz w:val="8"/>
        </w:rPr>
      </w:pPr>
    </w:p>
    <w:p w:rsidR="00E63982" w:rsidRDefault="002A462A">
      <w:pPr>
        <w:pStyle w:val="a3"/>
        <w:spacing w:before="42"/>
        <w:ind w:left="144"/>
      </w:pPr>
      <w:r>
        <w:rPr>
          <w:noProof/>
        </w:rPr>
        <w:drawing>
          <wp:inline distT="0" distB="0" distL="0" distR="0">
            <wp:extent cx="143377" cy="163860"/>
            <wp:effectExtent l="0" t="0" r="0" b="0"/>
            <wp:docPr id="18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注意</w:t>
      </w:r>
      <w:r>
        <w:rPr>
          <w:color w:val="231F20"/>
          <w:position w:val="2"/>
        </w:rPr>
        <w:t>事项：</w:t>
      </w:r>
    </w:p>
    <w:p w:rsidR="00E63982" w:rsidRDefault="002A462A">
      <w:pPr>
        <w:pStyle w:val="P68B1DB1-Normal22"/>
        <w:spacing w:before="131"/>
        <w:ind w:left="475"/>
      </w:pPr>
      <w:r>
        <w:t>在上表中，</w:t>
      </w:r>
      <w:r>
        <w:rPr>
          <w:b/>
          <w:i/>
        </w:rPr>
        <w:t>突出显示</w:t>
      </w:r>
      <w:r>
        <w:t>的条目具有禁用</w:t>
      </w:r>
      <w:r>
        <w:t>/</w:t>
      </w:r>
      <w:r>
        <w:t>未使用的</w:t>
      </w:r>
      <w:r>
        <w:t>VF</w:t>
      </w:r>
      <w:r>
        <w:t>实例。</w:t>
      </w:r>
    </w:p>
    <w:p w:rsidR="00E63982" w:rsidRDefault="00E63982">
      <w:pPr>
        <w:pStyle w:val="a3"/>
        <w:spacing w:before="6"/>
      </w:pPr>
    </w:p>
    <w:p w:rsidR="00E63982" w:rsidRDefault="002A462A">
      <w:pPr>
        <w:pStyle w:val="P68B1DB1-ListParagraph67"/>
        <w:numPr>
          <w:ilvl w:val="3"/>
          <w:numId w:val="25"/>
        </w:numPr>
        <w:tabs>
          <w:tab w:val="left" w:pos="1195"/>
          <w:tab w:val="left" w:pos="1196"/>
        </w:tabs>
        <w:spacing w:before="94"/>
        <w:ind w:hanging="1081"/>
      </w:pPr>
      <w:r>
        <w:t>总</w:t>
      </w:r>
      <w:r>
        <w:t>VF</w:t>
      </w:r>
      <w:r>
        <w:t>数不均匀的示例</w:t>
      </w:r>
    </w:p>
    <w:p w:rsidR="00E63982" w:rsidRDefault="002A462A">
      <w:pPr>
        <w:pStyle w:val="P68B1DB1-BodyText6"/>
        <w:spacing w:before="90" w:line="249" w:lineRule="auto"/>
        <w:ind w:left="115" w:right="456"/>
      </w:pPr>
      <w:r>
        <w:t>PF 0</w:t>
      </w:r>
      <w:r>
        <w:t>中有</w:t>
      </w:r>
      <w:r>
        <w:t>2</w:t>
      </w:r>
      <w:r>
        <w:t>个</w:t>
      </w:r>
      <w:r>
        <w:t>VF</w:t>
      </w:r>
      <w:r>
        <w:t>，</w:t>
      </w:r>
      <w:r>
        <w:t>PF 1</w:t>
      </w:r>
      <w:r>
        <w:t>中有</w:t>
      </w:r>
      <w:r>
        <w:t>6</w:t>
      </w:r>
      <w:r>
        <w:t>个</w:t>
      </w:r>
      <w:r>
        <w:t>VF</w:t>
      </w:r>
      <w:r>
        <w:t>可用主机在</w:t>
      </w:r>
      <w:r>
        <w:t>PF 1</w:t>
      </w:r>
      <w:r>
        <w:t>中仅启用了四个</w:t>
      </w:r>
      <w:r>
        <w:t>VF</w:t>
      </w:r>
      <w:r>
        <w:t>，在</w:t>
      </w:r>
      <w:r>
        <w:t>PF 0</w:t>
      </w:r>
      <w:r>
        <w:t>中仅启用了一个</w:t>
      </w:r>
      <w:r>
        <w:t>VF</w:t>
      </w:r>
    </w:p>
    <w:p w:rsidR="00E63982" w:rsidRDefault="00E63982">
      <w:pPr>
        <w:pStyle w:val="a3"/>
        <w:spacing w:before="9"/>
        <w:rPr>
          <w:sz w:val="21"/>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639"/>
        <w:gridCol w:w="2639"/>
        <w:gridCol w:w="2639"/>
        <w:gridCol w:w="2639"/>
      </w:tblGrid>
      <w:tr w:rsidR="00E63982">
        <w:trPr>
          <w:trHeight w:val="330"/>
        </w:trPr>
        <w:tc>
          <w:tcPr>
            <w:tcW w:w="10556" w:type="dxa"/>
            <w:gridSpan w:val="4"/>
            <w:tcBorders>
              <w:right w:val="single" w:sz="6" w:space="0" w:color="231F20"/>
            </w:tcBorders>
            <w:shd w:val="clear" w:color="auto" w:fill="D8D9DA"/>
          </w:tcPr>
          <w:p w:rsidR="00E63982" w:rsidRDefault="002A462A">
            <w:pPr>
              <w:pStyle w:val="P68B1DB1-TableParagraph19"/>
              <w:spacing w:before="26"/>
              <w:ind w:left="40"/>
            </w:pPr>
            <w:r>
              <w:t>PF</w:t>
            </w:r>
            <w:r>
              <w:t>总数：</w:t>
            </w:r>
            <w:r>
              <w:t>2</w:t>
            </w:r>
            <w:r>
              <w:t>，</w:t>
            </w:r>
            <w:r>
              <w:t>Pf0.total VF = 2</w:t>
            </w:r>
            <w:r>
              <w:t>，</w:t>
            </w:r>
            <w:r>
              <w:t>PF1.total VF=6</w:t>
            </w:r>
            <w:r>
              <w:t>，</w:t>
            </w:r>
            <w:r>
              <w:t>PF0.num_vf=1</w:t>
            </w:r>
            <w:r>
              <w:t>，</w:t>
            </w:r>
            <w:r>
              <w:t>PF1.num_vf=4</w:t>
            </w:r>
            <w:r>
              <w:t>，步幅</w:t>
            </w:r>
            <w:r>
              <w:t>=1</w:t>
            </w:r>
          </w:p>
        </w:tc>
      </w:tr>
      <w:tr w:rsidR="00E63982">
        <w:trPr>
          <w:trHeight w:val="330"/>
        </w:trPr>
        <w:tc>
          <w:tcPr>
            <w:tcW w:w="2639" w:type="dxa"/>
          </w:tcPr>
          <w:p w:rsidR="00E63982" w:rsidRDefault="002A462A">
            <w:pPr>
              <w:pStyle w:val="P68B1DB1-TableParagraph20"/>
              <w:spacing w:before="26"/>
              <w:ind w:left="40"/>
            </w:pPr>
            <w:r>
              <w:t>摆脱</w:t>
            </w:r>
          </w:p>
        </w:tc>
        <w:tc>
          <w:tcPr>
            <w:tcW w:w="7917" w:type="dxa"/>
            <w:gridSpan w:val="3"/>
            <w:tcBorders>
              <w:right w:val="single" w:sz="6" w:space="0" w:color="231F20"/>
            </w:tcBorders>
          </w:tcPr>
          <w:p w:rsidR="00E63982" w:rsidRDefault="002A462A">
            <w:pPr>
              <w:pStyle w:val="P68B1DB1-TableParagraph20"/>
              <w:spacing w:before="26"/>
              <w:ind w:left="39"/>
            </w:pPr>
            <w:r>
              <w:t>国际石油天然气联合会</w:t>
            </w:r>
          </w:p>
        </w:tc>
      </w:tr>
      <w:tr w:rsidR="00E63982">
        <w:trPr>
          <w:trHeight w:val="330"/>
        </w:trPr>
        <w:tc>
          <w:tcPr>
            <w:tcW w:w="2639" w:type="dxa"/>
          </w:tcPr>
          <w:p w:rsidR="00E63982" w:rsidRDefault="002A462A">
            <w:pPr>
              <w:pStyle w:val="P68B1DB1-TableParagraph20"/>
              <w:spacing w:before="26"/>
              <w:ind w:left="40"/>
            </w:pPr>
            <w:r>
              <w:t>BDF</w:t>
            </w:r>
            <w:r>
              <w:t>格式</w:t>
            </w:r>
          </w:p>
        </w:tc>
        <w:tc>
          <w:tcPr>
            <w:tcW w:w="2639" w:type="dxa"/>
            <w:tcBorders>
              <w:right w:val="single" w:sz="6" w:space="0" w:color="231F20"/>
            </w:tcBorders>
          </w:tcPr>
          <w:p w:rsidR="00E63982" w:rsidRDefault="002A462A">
            <w:pPr>
              <w:pStyle w:val="P68B1DB1-TableParagraph20"/>
              <w:spacing w:before="26"/>
              <w:ind w:left="39"/>
            </w:pPr>
            <w:r>
              <w:t>相关</w:t>
            </w:r>
            <w:r>
              <w:t>PF</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PF</w:t>
            </w:r>
            <w:r>
              <w:t>中的</w:t>
            </w:r>
            <w:r>
              <w:t>VF</w:t>
            </w:r>
            <w:r>
              <w:t>数量</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Is_VF</w:t>
            </w:r>
          </w:p>
        </w:tc>
      </w:tr>
      <w:tr w:rsidR="00E63982">
        <w:trPr>
          <w:trHeight w:val="330"/>
        </w:trPr>
        <w:tc>
          <w:tcPr>
            <w:tcW w:w="2639" w:type="dxa"/>
          </w:tcPr>
          <w:p w:rsidR="00E63982" w:rsidRDefault="002A462A">
            <w:pPr>
              <w:pStyle w:val="P68B1DB1-TableParagraph20"/>
              <w:spacing w:before="26"/>
              <w:ind w:left="40"/>
            </w:pPr>
            <w:r>
              <w:t>0</w:t>
            </w:r>
          </w:p>
        </w:tc>
        <w:tc>
          <w:tcPr>
            <w:tcW w:w="2639" w:type="dxa"/>
            <w:tcBorders>
              <w:right w:val="single" w:sz="6" w:space="0" w:color="231F20"/>
            </w:tcBorders>
          </w:tcPr>
          <w:p w:rsidR="00E63982" w:rsidRDefault="002A462A">
            <w:pPr>
              <w:pStyle w:val="P68B1DB1-TableParagraph20"/>
              <w:spacing w:before="26"/>
              <w:ind w:left="39"/>
            </w:pPr>
            <w:r>
              <w:t>0</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0</w:t>
            </w:r>
          </w:p>
        </w:tc>
      </w:tr>
      <w:tr w:rsidR="00E63982">
        <w:trPr>
          <w:trHeight w:val="330"/>
        </w:trPr>
        <w:tc>
          <w:tcPr>
            <w:tcW w:w="2639" w:type="dxa"/>
          </w:tcPr>
          <w:p w:rsidR="00E63982" w:rsidRDefault="002A462A">
            <w:pPr>
              <w:pStyle w:val="P68B1DB1-TableParagraph20"/>
              <w:spacing w:before="26"/>
              <w:ind w:left="40"/>
            </w:pPr>
            <w:r>
              <w:t>1</w:t>
            </w:r>
          </w:p>
        </w:tc>
        <w:tc>
          <w:tcPr>
            <w:tcW w:w="2639" w:type="dxa"/>
            <w:tcBorders>
              <w:right w:val="single" w:sz="6" w:space="0" w:color="231F20"/>
            </w:tcBorders>
          </w:tcPr>
          <w:p w:rsidR="00E63982" w:rsidRDefault="002A462A">
            <w:pPr>
              <w:pStyle w:val="P68B1DB1-TableParagraph20"/>
              <w:spacing w:before="26"/>
              <w:ind w:left="39"/>
            </w:pPr>
            <w:r>
              <w:t>1</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0</w:t>
            </w:r>
          </w:p>
        </w:tc>
      </w:tr>
      <w:tr w:rsidR="00E63982">
        <w:trPr>
          <w:trHeight w:val="330"/>
        </w:trPr>
        <w:tc>
          <w:tcPr>
            <w:tcW w:w="2639" w:type="dxa"/>
          </w:tcPr>
          <w:p w:rsidR="00E63982" w:rsidRDefault="002A462A">
            <w:pPr>
              <w:pStyle w:val="P68B1DB1-TableParagraph20"/>
              <w:spacing w:before="26"/>
              <w:ind w:left="40"/>
            </w:pPr>
            <w:r>
              <w:t>2</w:t>
            </w:r>
          </w:p>
        </w:tc>
        <w:tc>
          <w:tcPr>
            <w:tcW w:w="2639" w:type="dxa"/>
            <w:tcBorders>
              <w:right w:val="single" w:sz="6" w:space="0" w:color="231F20"/>
            </w:tcBorders>
          </w:tcPr>
          <w:p w:rsidR="00E63982" w:rsidRDefault="002A462A">
            <w:pPr>
              <w:pStyle w:val="P68B1DB1-TableParagraph20"/>
              <w:spacing w:before="26"/>
              <w:ind w:left="39"/>
            </w:pPr>
            <w:r>
              <w:t>0</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0</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1</w:t>
            </w:r>
          </w:p>
        </w:tc>
      </w:tr>
      <w:tr w:rsidR="00E63982">
        <w:trPr>
          <w:trHeight w:val="330"/>
        </w:trPr>
        <w:tc>
          <w:tcPr>
            <w:tcW w:w="2639" w:type="dxa"/>
          </w:tcPr>
          <w:p w:rsidR="00E63982" w:rsidRDefault="002A462A">
            <w:pPr>
              <w:pStyle w:val="P68B1DB1-TableParagraph68"/>
              <w:spacing w:before="26"/>
              <w:ind w:left="40"/>
            </w:pPr>
            <w:r>
              <w:t>3</w:t>
            </w:r>
          </w:p>
        </w:tc>
        <w:tc>
          <w:tcPr>
            <w:tcW w:w="2639" w:type="dxa"/>
            <w:tcBorders>
              <w:right w:val="single" w:sz="6" w:space="0" w:color="231F20"/>
            </w:tcBorders>
          </w:tcPr>
          <w:p w:rsidR="00E63982" w:rsidRDefault="002A462A">
            <w:pPr>
              <w:pStyle w:val="P68B1DB1-TableParagraph68"/>
              <w:spacing w:before="26"/>
              <w:ind w:left="39"/>
            </w:pPr>
            <w:r>
              <w:t>0</w:t>
            </w:r>
          </w:p>
        </w:tc>
        <w:tc>
          <w:tcPr>
            <w:tcW w:w="2639" w:type="dxa"/>
            <w:tcBorders>
              <w:left w:val="single" w:sz="6" w:space="0" w:color="231F20"/>
              <w:right w:val="single" w:sz="6" w:space="0" w:color="231F20"/>
            </w:tcBorders>
          </w:tcPr>
          <w:p w:rsidR="00E63982" w:rsidRDefault="002A462A">
            <w:pPr>
              <w:pStyle w:val="P68B1DB1-TableParagraph68"/>
              <w:spacing w:before="26"/>
              <w:ind w:left="36"/>
            </w:pPr>
            <w:r>
              <w:t>1</w:t>
            </w:r>
          </w:p>
        </w:tc>
        <w:tc>
          <w:tcPr>
            <w:tcW w:w="2639" w:type="dxa"/>
            <w:tcBorders>
              <w:left w:val="single" w:sz="6" w:space="0" w:color="231F20"/>
              <w:right w:val="single" w:sz="6" w:space="0" w:color="231F20"/>
            </w:tcBorders>
          </w:tcPr>
          <w:p w:rsidR="00E63982" w:rsidRDefault="002A462A">
            <w:pPr>
              <w:pStyle w:val="P68B1DB1-TableParagraph68"/>
              <w:spacing w:before="26"/>
              <w:ind w:left="36"/>
            </w:pPr>
            <w:r>
              <w:t>1</w:t>
            </w:r>
          </w:p>
        </w:tc>
      </w:tr>
      <w:tr w:rsidR="00E63982">
        <w:trPr>
          <w:trHeight w:val="330"/>
        </w:trPr>
        <w:tc>
          <w:tcPr>
            <w:tcW w:w="2639" w:type="dxa"/>
          </w:tcPr>
          <w:p w:rsidR="00E63982" w:rsidRDefault="002A462A">
            <w:pPr>
              <w:pStyle w:val="P68B1DB1-TableParagraph20"/>
              <w:spacing w:before="26"/>
              <w:ind w:left="40"/>
            </w:pPr>
            <w:r>
              <w:t>4</w:t>
            </w:r>
          </w:p>
        </w:tc>
        <w:tc>
          <w:tcPr>
            <w:tcW w:w="2639" w:type="dxa"/>
            <w:tcBorders>
              <w:right w:val="single" w:sz="6" w:space="0" w:color="231F20"/>
            </w:tcBorders>
          </w:tcPr>
          <w:p w:rsidR="00E63982" w:rsidRDefault="002A462A">
            <w:pPr>
              <w:pStyle w:val="P68B1DB1-TableParagraph20"/>
              <w:spacing w:before="26"/>
              <w:ind w:left="39"/>
            </w:pPr>
            <w:r>
              <w:t>1</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0</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1</w:t>
            </w:r>
          </w:p>
        </w:tc>
      </w:tr>
      <w:tr w:rsidR="00E63982">
        <w:trPr>
          <w:trHeight w:val="330"/>
        </w:trPr>
        <w:tc>
          <w:tcPr>
            <w:tcW w:w="2639" w:type="dxa"/>
          </w:tcPr>
          <w:p w:rsidR="00E63982" w:rsidRDefault="002A462A">
            <w:pPr>
              <w:pStyle w:val="P68B1DB1-TableParagraph20"/>
              <w:spacing w:before="26"/>
              <w:ind w:left="40"/>
            </w:pPr>
            <w:r>
              <w:t>5</w:t>
            </w:r>
          </w:p>
        </w:tc>
        <w:tc>
          <w:tcPr>
            <w:tcW w:w="2639" w:type="dxa"/>
            <w:tcBorders>
              <w:right w:val="single" w:sz="6" w:space="0" w:color="231F20"/>
            </w:tcBorders>
          </w:tcPr>
          <w:p w:rsidR="00E63982" w:rsidRDefault="002A462A">
            <w:pPr>
              <w:pStyle w:val="P68B1DB1-TableParagraph20"/>
              <w:spacing w:before="26"/>
              <w:ind w:left="39"/>
            </w:pPr>
            <w:r>
              <w:t>1</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1</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1</w:t>
            </w:r>
          </w:p>
        </w:tc>
      </w:tr>
      <w:tr w:rsidR="00E63982">
        <w:trPr>
          <w:trHeight w:val="330"/>
        </w:trPr>
        <w:tc>
          <w:tcPr>
            <w:tcW w:w="2639" w:type="dxa"/>
          </w:tcPr>
          <w:p w:rsidR="00E63982" w:rsidRDefault="002A462A">
            <w:pPr>
              <w:pStyle w:val="P68B1DB1-TableParagraph20"/>
              <w:spacing w:before="26"/>
              <w:ind w:left="40"/>
            </w:pPr>
            <w:r>
              <w:t>6</w:t>
            </w:r>
          </w:p>
        </w:tc>
        <w:tc>
          <w:tcPr>
            <w:tcW w:w="2639" w:type="dxa"/>
            <w:tcBorders>
              <w:right w:val="single" w:sz="6" w:space="0" w:color="231F20"/>
            </w:tcBorders>
          </w:tcPr>
          <w:p w:rsidR="00E63982" w:rsidRDefault="002A462A">
            <w:pPr>
              <w:pStyle w:val="P68B1DB1-TableParagraph20"/>
              <w:spacing w:before="26"/>
              <w:ind w:left="39"/>
            </w:pPr>
            <w:r>
              <w:t>1</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2</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1</w:t>
            </w:r>
          </w:p>
        </w:tc>
      </w:tr>
      <w:tr w:rsidR="00E63982">
        <w:trPr>
          <w:trHeight w:val="330"/>
        </w:trPr>
        <w:tc>
          <w:tcPr>
            <w:tcW w:w="2639" w:type="dxa"/>
          </w:tcPr>
          <w:p w:rsidR="00E63982" w:rsidRDefault="002A462A">
            <w:pPr>
              <w:pStyle w:val="P68B1DB1-TableParagraph20"/>
              <w:spacing w:before="26"/>
              <w:ind w:left="40"/>
            </w:pPr>
            <w:r>
              <w:t>7</w:t>
            </w:r>
          </w:p>
        </w:tc>
        <w:tc>
          <w:tcPr>
            <w:tcW w:w="2639" w:type="dxa"/>
            <w:tcBorders>
              <w:right w:val="single" w:sz="6" w:space="0" w:color="231F20"/>
            </w:tcBorders>
          </w:tcPr>
          <w:p w:rsidR="00E63982" w:rsidRDefault="002A462A">
            <w:pPr>
              <w:pStyle w:val="P68B1DB1-TableParagraph20"/>
              <w:spacing w:before="26"/>
              <w:ind w:left="39"/>
            </w:pPr>
            <w:r>
              <w:t>1</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3</w:t>
            </w:r>
          </w:p>
        </w:tc>
        <w:tc>
          <w:tcPr>
            <w:tcW w:w="2639" w:type="dxa"/>
            <w:tcBorders>
              <w:left w:val="single" w:sz="6" w:space="0" w:color="231F20"/>
              <w:right w:val="single" w:sz="6" w:space="0" w:color="231F20"/>
            </w:tcBorders>
          </w:tcPr>
          <w:p w:rsidR="00E63982" w:rsidRDefault="002A462A">
            <w:pPr>
              <w:pStyle w:val="P68B1DB1-TableParagraph20"/>
              <w:spacing w:before="26"/>
              <w:ind w:left="36"/>
            </w:pPr>
            <w:r>
              <w:t>1</w:t>
            </w:r>
          </w:p>
        </w:tc>
      </w:tr>
      <w:tr w:rsidR="00E63982">
        <w:trPr>
          <w:trHeight w:val="330"/>
        </w:trPr>
        <w:tc>
          <w:tcPr>
            <w:tcW w:w="2639" w:type="dxa"/>
          </w:tcPr>
          <w:p w:rsidR="00E63982" w:rsidRDefault="002A462A">
            <w:pPr>
              <w:pStyle w:val="P68B1DB1-TableParagraph68"/>
              <w:spacing w:before="26"/>
              <w:ind w:left="40"/>
            </w:pPr>
            <w:r>
              <w:t>8</w:t>
            </w:r>
          </w:p>
        </w:tc>
        <w:tc>
          <w:tcPr>
            <w:tcW w:w="2639" w:type="dxa"/>
            <w:tcBorders>
              <w:right w:val="single" w:sz="6" w:space="0" w:color="231F20"/>
            </w:tcBorders>
          </w:tcPr>
          <w:p w:rsidR="00E63982" w:rsidRDefault="002A462A">
            <w:pPr>
              <w:pStyle w:val="P68B1DB1-TableParagraph68"/>
              <w:spacing w:before="26"/>
              <w:ind w:left="39"/>
            </w:pPr>
            <w:r>
              <w:t>1</w:t>
            </w:r>
          </w:p>
        </w:tc>
        <w:tc>
          <w:tcPr>
            <w:tcW w:w="2639" w:type="dxa"/>
            <w:tcBorders>
              <w:left w:val="single" w:sz="6" w:space="0" w:color="231F20"/>
              <w:right w:val="single" w:sz="6" w:space="0" w:color="231F20"/>
            </w:tcBorders>
          </w:tcPr>
          <w:p w:rsidR="00E63982" w:rsidRDefault="002A462A">
            <w:pPr>
              <w:pStyle w:val="P68B1DB1-TableParagraph68"/>
              <w:spacing w:before="26"/>
              <w:ind w:left="36"/>
            </w:pPr>
            <w:r>
              <w:t>4</w:t>
            </w:r>
          </w:p>
        </w:tc>
        <w:tc>
          <w:tcPr>
            <w:tcW w:w="2639" w:type="dxa"/>
            <w:tcBorders>
              <w:left w:val="single" w:sz="6" w:space="0" w:color="231F20"/>
              <w:right w:val="single" w:sz="6" w:space="0" w:color="231F20"/>
            </w:tcBorders>
          </w:tcPr>
          <w:p w:rsidR="00E63982" w:rsidRDefault="002A462A">
            <w:pPr>
              <w:pStyle w:val="P68B1DB1-TableParagraph68"/>
              <w:spacing w:before="26"/>
              <w:ind w:left="36"/>
            </w:pPr>
            <w:r>
              <w:t>1</w:t>
            </w:r>
          </w:p>
        </w:tc>
      </w:tr>
      <w:tr w:rsidR="00E63982">
        <w:trPr>
          <w:trHeight w:val="325"/>
        </w:trPr>
        <w:tc>
          <w:tcPr>
            <w:tcW w:w="2639" w:type="dxa"/>
          </w:tcPr>
          <w:p w:rsidR="00E63982" w:rsidRDefault="002A462A">
            <w:pPr>
              <w:pStyle w:val="P68B1DB1-TableParagraph68"/>
              <w:spacing w:before="26"/>
              <w:ind w:left="40"/>
            </w:pPr>
            <w:r>
              <w:t>9</w:t>
            </w:r>
          </w:p>
        </w:tc>
        <w:tc>
          <w:tcPr>
            <w:tcW w:w="2639" w:type="dxa"/>
            <w:tcBorders>
              <w:right w:val="single" w:sz="6" w:space="0" w:color="231F20"/>
            </w:tcBorders>
          </w:tcPr>
          <w:p w:rsidR="00E63982" w:rsidRDefault="002A462A">
            <w:pPr>
              <w:pStyle w:val="P68B1DB1-TableParagraph68"/>
              <w:spacing w:before="26"/>
              <w:ind w:left="39"/>
            </w:pPr>
            <w:r>
              <w:t>1</w:t>
            </w:r>
          </w:p>
        </w:tc>
        <w:tc>
          <w:tcPr>
            <w:tcW w:w="2639" w:type="dxa"/>
            <w:tcBorders>
              <w:left w:val="single" w:sz="6" w:space="0" w:color="231F20"/>
              <w:right w:val="single" w:sz="6" w:space="0" w:color="231F20"/>
            </w:tcBorders>
          </w:tcPr>
          <w:p w:rsidR="00E63982" w:rsidRDefault="002A462A">
            <w:pPr>
              <w:pStyle w:val="P68B1DB1-TableParagraph68"/>
              <w:spacing w:before="26"/>
              <w:ind w:left="36"/>
            </w:pPr>
            <w:r>
              <w:t>5</w:t>
            </w:r>
          </w:p>
        </w:tc>
        <w:tc>
          <w:tcPr>
            <w:tcW w:w="2639" w:type="dxa"/>
            <w:tcBorders>
              <w:left w:val="single" w:sz="6" w:space="0" w:color="231F20"/>
              <w:right w:val="single" w:sz="6" w:space="0" w:color="231F20"/>
            </w:tcBorders>
          </w:tcPr>
          <w:p w:rsidR="00E63982" w:rsidRDefault="002A462A">
            <w:pPr>
              <w:pStyle w:val="P68B1DB1-TableParagraph68"/>
              <w:spacing w:before="26"/>
              <w:ind w:left="36"/>
            </w:pPr>
            <w:r>
              <w:t>1</w:t>
            </w:r>
          </w:p>
        </w:tc>
      </w:tr>
    </w:tbl>
    <w:p w:rsidR="00E63982" w:rsidRDefault="002A462A">
      <w:pPr>
        <w:pStyle w:val="a3"/>
        <w:spacing w:before="134"/>
        <w:ind w:left="144"/>
      </w:pPr>
      <w:r>
        <w:rPr>
          <w:noProof/>
        </w:rPr>
        <w:drawing>
          <wp:inline distT="0" distB="0" distL="0" distR="0">
            <wp:extent cx="143377" cy="163860"/>
            <wp:effectExtent l="0" t="0" r="0" b="0"/>
            <wp:docPr id="18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5.png"/>
                    <pic:cNvPicPr/>
                  </pic:nvPicPr>
                  <pic:blipFill>
                    <a:blip r:embed="rId16"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注意</w:t>
      </w:r>
      <w:r>
        <w:rPr>
          <w:color w:val="231F20"/>
          <w:position w:val="2"/>
        </w:rPr>
        <w:t>事项：</w:t>
      </w:r>
    </w:p>
    <w:p w:rsidR="00E63982" w:rsidRDefault="002A462A">
      <w:pPr>
        <w:pStyle w:val="P68B1DB1-ListParagraph7"/>
        <w:numPr>
          <w:ilvl w:val="4"/>
          <w:numId w:val="25"/>
        </w:numPr>
        <w:tabs>
          <w:tab w:val="left" w:pos="907"/>
          <w:tab w:val="left" w:pos="908"/>
        </w:tabs>
        <w:spacing w:before="111"/>
        <w:ind w:hanging="289"/>
      </w:pPr>
      <w:r>
        <w:t>在上表中，</w:t>
      </w:r>
      <w:r>
        <w:rPr>
          <w:b/>
          <w:i/>
        </w:rPr>
        <w:t>突出显示</w:t>
      </w:r>
      <w:r>
        <w:t>的行具有禁用</w:t>
      </w:r>
      <w:r>
        <w:t>/</w:t>
      </w:r>
      <w:r>
        <w:t>未使用的</w:t>
      </w:r>
      <w:r>
        <w:t>VF</w:t>
      </w:r>
      <w:r>
        <w:t>实例。</w:t>
      </w:r>
    </w:p>
    <w:p w:rsidR="00E63982" w:rsidRDefault="002A462A">
      <w:pPr>
        <w:pStyle w:val="P68B1DB1-ListParagraph7"/>
        <w:numPr>
          <w:ilvl w:val="4"/>
          <w:numId w:val="25"/>
        </w:numPr>
        <w:tabs>
          <w:tab w:val="left" w:pos="907"/>
          <w:tab w:val="left" w:pos="908"/>
        </w:tabs>
        <w:spacing w:before="50"/>
        <w:ind w:hanging="289"/>
      </w:pPr>
      <w:r>
        <w:t>在上表中，</w:t>
      </w:r>
      <w:r>
        <w:rPr>
          <w:b/>
          <w:i/>
        </w:rPr>
        <w:t>带有</w:t>
      </w:r>
      <w:r>
        <w:rPr>
          <w:b/>
          <w:i/>
        </w:rPr>
        <w:t xml:space="preserve"> *</w:t>
      </w:r>
      <w:r>
        <w:t>的行具有无效</w:t>
      </w:r>
      <w:r>
        <w:t>VF</w:t>
      </w:r>
      <w:r>
        <w:t>。</w:t>
      </w:r>
    </w:p>
    <w:p w:rsidR="00E63982" w:rsidRDefault="00E63982">
      <w:pPr>
        <w:pStyle w:val="a3"/>
        <w:spacing w:before="8"/>
        <w:rPr>
          <w:sz w:val="28"/>
        </w:rPr>
      </w:pPr>
    </w:p>
    <w:p w:rsidR="00E63982" w:rsidRDefault="002A462A">
      <w:pPr>
        <w:pStyle w:val="P68B1DB1-ListParagraph67"/>
        <w:numPr>
          <w:ilvl w:val="3"/>
          <w:numId w:val="25"/>
        </w:numPr>
        <w:tabs>
          <w:tab w:val="left" w:pos="1195"/>
          <w:tab w:val="left" w:pos="1196"/>
        </w:tabs>
        <w:ind w:hanging="1081"/>
      </w:pPr>
      <w:r>
        <w:t>HLS</w:t>
      </w:r>
      <w:r>
        <w:t>多</w:t>
      </w:r>
      <w:r>
        <w:t>VC</w:t>
      </w:r>
      <w:r>
        <w:t>处理</w:t>
      </w:r>
    </w:p>
    <w:p w:rsidR="00E63982" w:rsidRDefault="00E63982">
      <w:pPr>
        <w:pStyle w:val="a3"/>
        <w:spacing w:before="8"/>
        <w:rPr>
          <w:sz w:val="21"/>
        </w:rPr>
      </w:pPr>
    </w:p>
    <w:p w:rsidR="00E63982" w:rsidRDefault="002A462A">
      <w:pPr>
        <w:pStyle w:val="P68B1DB1-Heading470"/>
        <w:spacing w:before="1"/>
      </w:pPr>
      <w:r>
        <w:t>VC</w:t>
      </w:r>
      <w:r>
        <w:t>激活</w:t>
      </w:r>
      <w:r>
        <w:t>/</w:t>
      </w:r>
      <w:r>
        <w:t>停用和</w:t>
      </w:r>
      <w:r>
        <w:t>HLS</w:t>
      </w:r>
      <w:r>
        <w:t>接口</w:t>
      </w:r>
    </w:p>
    <w:p w:rsidR="00E63982" w:rsidRDefault="002A462A">
      <w:pPr>
        <w:pStyle w:val="P68B1DB1-BodyText6"/>
        <w:spacing w:before="90" w:line="249" w:lineRule="auto"/>
        <w:ind w:left="115" w:right="293"/>
      </w:pPr>
      <w:r>
        <w:t>当</w:t>
      </w:r>
      <w:r>
        <w:t>VC</w:t>
      </w:r>
      <w:r>
        <w:t>的流控制握手完成时，该</w:t>
      </w:r>
      <w:r>
        <w:t>VC</w:t>
      </w:r>
      <w:r>
        <w:t>变为活动的可以通过清除</w:t>
      </w:r>
      <w:r>
        <w:t>VC</w:t>
      </w:r>
      <w:r>
        <w:t>能力寄存器中的</w:t>
      </w:r>
      <w:r>
        <w:t>VC</w:t>
      </w:r>
      <w:r>
        <w:t>使能来禁用</w:t>
      </w:r>
      <w:r>
        <w:t>VC</w:t>
      </w:r>
      <w:r>
        <w:t>当该</w:t>
      </w:r>
      <w:r>
        <w:t>VC</w:t>
      </w:r>
      <w:r>
        <w:t>中存在未决事务时，主机预计不会清除该</w:t>
      </w:r>
      <w:r>
        <w:t>VC</w:t>
      </w:r>
      <w:r>
        <w:t>。</w:t>
      </w:r>
    </w:p>
    <w:p w:rsidR="00E63982" w:rsidRDefault="00E63982">
      <w:pPr>
        <w:spacing w:line="249" w:lineRule="auto"/>
        <w:sectPr w:rsidR="00E63982">
          <w:headerReference w:type="default" r:id="rId784"/>
          <w:footerReference w:type="default" r:id="rId785"/>
          <w:pgSz w:w="12240" w:h="16850"/>
          <w:pgMar w:top="920" w:right="600" w:bottom="720" w:left="560" w:header="517" w:footer="524" w:gutter="0"/>
          <w:cols w:space="720"/>
        </w:sectPr>
      </w:pPr>
    </w:p>
    <w:p w:rsidR="00E63982" w:rsidRDefault="00E63982">
      <w:pPr>
        <w:pStyle w:val="a3"/>
      </w:pPr>
    </w:p>
    <w:p w:rsidR="00E63982" w:rsidRDefault="00E63982">
      <w:pPr>
        <w:pStyle w:val="a3"/>
        <w:spacing w:before="4"/>
        <w:rPr>
          <w:sz w:val="21"/>
        </w:rPr>
      </w:pPr>
    </w:p>
    <w:p w:rsidR="00E63982" w:rsidRDefault="002A462A">
      <w:pPr>
        <w:pStyle w:val="P68B1DB1-BodyText6"/>
        <w:spacing w:line="249" w:lineRule="auto"/>
        <w:ind w:left="115" w:right="456"/>
      </w:pPr>
      <w:r>
        <w:t>控制器仅在任何一个相关</w:t>
      </w:r>
      <w:r>
        <w:t>VC</w:t>
      </w:r>
      <w:r>
        <w:t>激活时才激活入站</w:t>
      </w:r>
      <w:r>
        <w:t>HLS</w:t>
      </w:r>
      <w:r>
        <w:t>接口。在出站时，控制器仅在其中一个连接的</w:t>
      </w:r>
      <w:r>
        <w:t>VC</w:t>
      </w:r>
      <w:r>
        <w:t>变为活动时才响应激活请求在</w:t>
      </w:r>
      <w:r>
        <w:t>HLS</w:t>
      </w:r>
      <w:r>
        <w:t>变为活动状态后，控制器在以下情况下停用入站</w:t>
      </w:r>
      <w:r>
        <w:t>HLS</w:t>
      </w:r>
      <w:r>
        <w:t>总线：</w:t>
      </w:r>
    </w:p>
    <w:p w:rsidR="00E63982" w:rsidRDefault="002A462A">
      <w:pPr>
        <w:pStyle w:val="P68B1DB1-ListParagraph7"/>
        <w:numPr>
          <w:ilvl w:val="4"/>
          <w:numId w:val="25"/>
        </w:numPr>
        <w:tabs>
          <w:tab w:val="left" w:pos="547"/>
          <w:tab w:val="left" w:pos="548"/>
        </w:tabs>
        <w:spacing w:before="83"/>
        <w:ind w:left="547" w:hanging="289"/>
      </w:pPr>
      <w:r>
        <w:t>客户端接口中的所有</w:t>
      </w:r>
      <w:r>
        <w:t>VC</w:t>
      </w:r>
      <w:r>
        <w:t>都处于非活动状态</w:t>
      </w:r>
    </w:p>
    <w:p w:rsidR="00E63982" w:rsidRDefault="002A462A">
      <w:pPr>
        <w:pStyle w:val="P68B1DB1-ListParagraph7"/>
        <w:numPr>
          <w:ilvl w:val="4"/>
          <w:numId w:val="25"/>
        </w:numPr>
        <w:tabs>
          <w:tab w:val="left" w:pos="547"/>
          <w:tab w:val="left" w:pos="548"/>
        </w:tabs>
        <w:spacing w:before="50"/>
        <w:ind w:left="547" w:hanging="289"/>
      </w:pPr>
      <w:r>
        <w:rPr>
          <w:i/>
        </w:rPr>
        <w:t>管道</w:t>
      </w:r>
      <w:r>
        <w:rPr>
          <w:i/>
        </w:rPr>
        <w:t>_pipeline</w:t>
      </w:r>
      <w:r>
        <w:t>为空</w:t>
      </w:r>
    </w:p>
    <w:p w:rsidR="00E63982" w:rsidRDefault="002A462A">
      <w:pPr>
        <w:pStyle w:val="P68B1DB1-ListParagraph7"/>
        <w:numPr>
          <w:ilvl w:val="4"/>
          <w:numId w:val="25"/>
        </w:numPr>
        <w:tabs>
          <w:tab w:val="left" w:pos="547"/>
          <w:tab w:val="left" w:pos="548"/>
        </w:tabs>
        <w:spacing w:before="50"/>
        <w:ind w:left="547" w:hanging="289"/>
      </w:pPr>
      <w:r>
        <w:rPr>
          <w:i/>
        </w:rPr>
        <w:t>deact_hint</w:t>
      </w:r>
      <w:r>
        <w:t>由客户端逻辑断言。</w:t>
      </w:r>
    </w:p>
    <w:p w:rsidR="00E63982" w:rsidRDefault="002A462A">
      <w:pPr>
        <w:pStyle w:val="P68B1DB1-BodyText6"/>
        <w:spacing w:before="90" w:line="249" w:lineRule="auto"/>
        <w:ind w:left="115" w:right="293"/>
      </w:pPr>
      <w:r>
        <w:t>在出站</w:t>
      </w:r>
      <w:r>
        <w:t>HLS</w:t>
      </w:r>
      <w:r>
        <w:t>上，当与客户端接口相关联的所有</w:t>
      </w:r>
      <w:r>
        <w:t>VC</w:t>
      </w:r>
      <w:r>
        <w:t>变为不活动时，控制器断言</w:t>
      </w:r>
      <w:r>
        <w:t>deact_hint</w:t>
      </w:r>
      <w:r>
        <w:t>。有一个</w:t>
      </w:r>
      <w:r>
        <w:t>IP</w:t>
      </w:r>
      <w:r>
        <w:t>寄存器可用于更改此行为。</w:t>
      </w:r>
      <w:r>
        <w:t>hal_control_hls</w:t>
      </w:r>
      <w:r>
        <w:t>字段选择是否在</w:t>
      </w:r>
      <w:r>
        <w:t>VC</w:t>
      </w:r>
      <w:r>
        <w:t>停用时停止</w:t>
      </w:r>
    </w:p>
    <w:p w:rsidR="00E63982" w:rsidRDefault="00E63982">
      <w:pPr>
        <w:pStyle w:val="a3"/>
        <w:spacing w:before="1"/>
        <w:rPr>
          <w:sz w:val="21"/>
        </w:rPr>
      </w:pPr>
    </w:p>
    <w:p w:rsidR="00E63982" w:rsidRDefault="002A462A">
      <w:pPr>
        <w:pStyle w:val="P68B1DB1-Heading470"/>
      </w:pPr>
      <w:r>
        <w:t>多</w:t>
      </w:r>
      <w:r>
        <w:t>VC</w:t>
      </w:r>
      <w:r>
        <w:t>集成详细信息</w:t>
      </w:r>
    </w:p>
    <w:p w:rsidR="00E63982" w:rsidRDefault="002A462A">
      <w:pPr>
        <w:pStyle w:val="P68B1DB1-BodyText6"/>
        <w:spacing w:before="90"/>
        <w:ind w:left="115"/>
      </w:pPr>
      <w:r>
        <w:t>如果应用程序只需要一个</w:t>
      </w:r>
      <w:r>
        <w:t>VC</w:t>
      </w:r>
      <w:r>
        <w:t>，则不需要特殊的集成步骤</w:t>
      </w:r>
    </w:p>
    <w:p w:rsidR="00E63982" w:rsidRDefault="00E63982">
      <w:pPr>
        <w:pStyle w:val="a3"/>
        <w:spacing w:before="8"/>
        <w:rPr>
          <w:sz w:val="21"/>
        </w:rPr>
      </w:pPr>
    </w:p>
    <w:p w:rsidR="00E63982" w:rsidRDefault="002A462A">
      <w:pPr>
        <w:pStyle w:val="P68B1DB1-Normal88"/>
        <w:spacing w:before="1"/>
        <w:ind w:left="835"/>
      </w:pPr>
      <w:r>
        <w:t>数据路径集成</w:t>
      </w:r>
    </w:p>
    <w:p w:rsidR="00E63982" w:rsidRDefault="002A462A">
      <w:pPr>
        <w:pStyle w:val="P68B1DB1-BodyText6"/>
        <w:spacing w:before="90" w:line="249" w:lineRule="auto"/>
        <w:ind w:left="115" w:right="456"/>
      </w:pPr>
      <w:r>
        <w:t>如果配置只有一个客户端接口，则所有</w:t>
      </w:r>
      <w:r>
        <w:t>VC</w:t>
      </w:r>
      <w:r>
        <w:t>的</w:t>
      </w:r>
      <w:r>
        <w:t>TLP</w:t>
      </w:r>
      <w:r>
        <w:t>都按顺序传输到应用程序逻辑。应用程序逻辑不会阻塞特定</w:t>
      </w:r>
      <w:r>
        <w:t>VC</w:t>
      </w:r>
      <w:r>
        <w:t>的流量。如果应用程序用例期望每个</w:t>
      </w:r>
      <w:r>
        <w:t>VC</w:t>
      </w:r>
      <w:r>
        <w:t>都有畅通的路径，则需要选择多个客户端接口配置。</w:t>
      </w:r>
    </w:p>
    <w:p w:rsidR="00E63982" w:rsidRDefault="00E63982">
      <w:pPr>
        <w:pStyle w:val="a3"/>
        <w:rPr>
          <w:sz w:val="21"/>
        </w:rPr>
      </w:pPr>
    </w:p>
    <w:p w:rsidR="00E63982" w:rsidRDefault="002A462A">
      <w:pPr>
        <w:pStyle w:val="P68B1DB1-Normal88"/>
        <w:spacing w:before="1"/>
        <w:ind w:left="835"/>
      </w:pPr>
      <w:r>
        <w:t>企业文化</w:t>
      </w:r>
    </w:p>
    <w:p w:rsidR="00E63982" w:rsidRDefault="002A462A">
      <w:pPr>
        <w:pStyle w:val="P68B1DB1-BodyText6"/>
        <w:spacing w:before="90" w:line="249" w:lineRule="auto"/>
        <w:ind w:left="115" w:right="456"/>
      </w:pPr>
      <w:r>
        <w:t>如果多个</w:t>
      </w:r>
      <w:r>
        <w:t>VC</w:t>
      </w:r>
      <w:r>
        <w:t>映射到一个客户端接口，则应用程序逻辑必须在传输</w:t>
      </w:r>
      <w:r>
        <w:t>TLP</w:t>
      </w:r>
      <w:r>
        <w:t>之前检查可用</w:t>
      </w:r>
      <w:r>
        <w:t>VC</w:t>
      </w:r>
      <w:r>
        <w:t>信用这是为了防止该客户端接口中的行首阻塞。</w:t>
      </w:r>
      <w:r>
        <w:t xml:space="preserve">crd_lmt_to_client* </w:t>
      </w:r>
      <w:r>
        <w:t>信号帮助在应用程序端实现信用检查逻辑。在应用程序端不实现此逻辑可能会导致临时阻塞，直到</w:t>
      </w:r>
      <w:r>
        <w:t>信用可用。</w:t>
      </w:r>
    </w:p>
    <w:p w:rsidR="00E63982" w:rsidRDefault="00E63982">
      <w:pPr>
        <w:spacing w:line="249" w:lineRule="auto"/>
        <w:sectPr w:rsidR="00E63982">
          <w:headerReference w:type="default" r:id="rId786"/>
          <w:footerReference w:type="default" r:id="rId787"/>
          <w:pgSz w:w="12240" w:h="16850"/>
          <w:pgMar w:top="920" w:right="600" w:bottom="1020" w:left="560" w:header="517" w:footer="824" w:gutter="0"/>
          <w:pgNumType w:start="123"/>
          <w:cols w:space="720"/>
        </w:sectPr>
      </w:pPr>
    </w:p>
    <w:p w:rsidR="00E63982" w:rsidRDefault="00E63982">
      <w:pPr>
        <w:pStyle w:val="a3"/>
      </w:pPr>
    </w:p>
    <w:p w:rsidR="00E63982" w:rsidRDefault="00E63982">
      <w:pPr>
        <w:pStyle w:val="a3"/>
      </w:pPr>
    </w:p>
    <w:p w:rsidR="0075213D" w:rsidRDefault="0075213D" w:rsidP="00034E5B">
      <w:pPr>
        <w:pStyle w:val="1"/>
      </w:pPr>
      <w:r>
        <w:rPr>
          <w:rFonts w:ascii="微软雅黑" w:eastAsia="微软雅黑" w:hAnsi="微软雅黑" w:cs="微软雅黑" w:hint="eastAsia"/>
        </w:rPr>
        <w:t>第</w:t>
      </w:r>
      <w:r>
        <w:t>13</w:t>
      </w:r>
      <w:r>
        <w:rPr>
          <w:rFonts w:ascii="微软雅黑" w:eastAsia="微软雅黑" w:hAnsi="微软雅黑" w:cs="微软雅黑" w:hint="eastAsia"/>
        </w:rPr>
        <w:t>章：编程指南</w:t>
      </w:r>
    </w:p>
    <w:p w:rsidR="00E63982" w:rsidRDefault="00E63982">
      <w:pPr>
        <w:pStyle w:val="a3"/>
      </w:pPr>
    </w:p>
    <w:p w:rsidR="00E63982" w:rsidRDefault="00E63982">
      <w:pPr>
        <w:pStyle w:val="a3"/>
        <w:rPr>
          <w:sz w:val="14"/>
        </w:rPr>
      </w:pPr>
    </w:p>
    <w:p w:rsidR="00E63982" w:rsidRDefault="002A462A">
      <w:pPr>
        <w:pStyle w:val="a3"/>
        <w:ind w:left="123"/>
      </w:pPr>
      <w:r>
        <w:pict>
          <v:group id="_x0000_s1180" style="width:530.6pt;height:26.7pt;mso-position-horizontal-relative:char;mso-position-vertical-relative:line" coordsize="10612,534">
            <v:rect id="_x0000_s1183" style="position:absolute;width:10612;height:494" fillcolor="#d5d7d8" stroked="f">
              <v:fill opacity="19660f"/>
            </v:rect>
            <v:rect id="_x0000_s1182" style="position:absolute;top:494;width:10612;height:40" fillcolor="#231f20" stroked="f"/>
            <v:shape id="_x0000_s1181" type="#_x0000_t202" style="position:absolute;width:10612;height:494" filled="f" stroked="f">
              <v:textbox inset="0,0,0,0">
                <w:txbxContent>
                  <w:p w:rsidR="00E63982" w:rsidRDefault="002A462A">
                    <w:pPr>
                      <w:spacing w:line="423" w:lineRule="exact"/>
                      <w:ind w:left="100"/>
                      <w:rPr>
                        <w:b/>
                        <w:sz w:val="36"/>
                      </w:rPr>
                    </w:pPr>
                    <w:bookmarkStart w:id="317" w:name="Chapter_13:_Programming_Guide"/>
                    <w:bookmarkStart w:id="318" w:name="_bookmark197"/>
                    <w:bookmarkEnd w:id="317"/>
                    <w:bookmarkEnd w:id="318"/>
                    <w:r>
                      <w:rPr>
                        <w:color w:val="333333"/>
                        <w:sz w:val="41"/>
                      </w:rPr>
                      <w:t>第</w:t>
                    </w:r>
                    <w:r>
                      <w:rPr>
                        <w:color w:val="333333"/>
                        <w:sz w:val="36"/>
                      </w:rPr>
                      <w:t>13</w:t>
                    </w:r>
                    <w:r>
                      <w:rPr>
                        <w:color w:val="333333"/>
                        <w:sz w:val="41"/>
                      </w:rPr>
                      <w:t>章：</w:t>
                    </w:r>
                    <w:r w:rsidR="00D85FA7">
                      <w:rPr>
                        <w:rFonts w:asciiTheme="minorEastAsia" w:eastAsiaTheme="minorEastAsia" w:hAnsiTheme="minorEastAsia" w:hint="eastAsia"/>
                        <w:color w:val="333333"/>
                        <w:sz w:val="41"/>
                      </w:rPr>
                      <w:t>编程指南</w:t>
                    </w:r>
                  </w:p>
                </w:txbxContent>
              </v:textbox>
            </v:shape>
            <w10:anchorlock/>
          </v:group>
        </w:pict>
      </w:r>
    </w:p>
    <w:p w:rsidR="00E63982" w:rsidRDefault="00E63982">
      <w:pPr>
        <w:pStyle w:val="a3"/>
        <w:spacing w:before="11"/>
        <w:rPr>
          <w:sz w:val="7"/>
        </w:rPr>
      </w:pPr>
    </w:p>
    <w:p w:rsidR="00E63982" w:rsidRDefault="002A462A">
      <w:pPr>
        <w:pStyle w:val="P68B1DB1-Heading215"/>
        <w:numPr>
          <w:ilvl w:val="1"/>
          <w:numId w:val="24"/>
        </w:numPr>
        <w:tabs>
          <w:tab w:val="left" w:pos="943"/>
          <w:tab w:val="left" w:pos="944"/>
        </w:tabs>
        <w:spacing w:before="92"/>
        <w:ind w:hanging="721"/>
        <w:jc w:val="left"/>
      </w:pPr>
      <w:bookmarkStart w:id="319" w:name="13.1_Programming_IP_Registers"/>
      <w:bookmarkStart w:id="320" w:name="_bookmark198"/>
      <w:bookmarkEnd w:id="319"/>
      <w:bookmarkEnd w:id="320"/>
      <w:r>
        <w:t>IP</w:t>
      </w:r>
      <w:r>
        <w:t>寄存器</w:t>
      </w:r>
    </w:p>
    <w:p w:rsidR="00E63982" w:rsidRDefault="002A462A">
      <w:pPr>
        <w:pStyle w:val="P68B1DB1-BodyText6"/>
        <w:spacing w:before="95" w:line="249" w:lineRule="auto"/>
        <w:ind w:left="223" w:right="588"/>
      </w:pPr>
      <w:r>
        <w:t>在以下控制器复位解除置位后，可以通过</w:t>
      </w:r>
      <w:r>
        <w:t>AXI-Lite/APB</w:t>
      </w:r>
      <w:r>
        <w:t>接口对控制器</w:t>
      </w:r>
      <w:r>
        <w:t>IP</w:t>
      </w:r>
      <w:r>
        <w:t>寄存器进行</w:t>
      </w:r>
    </w:p>
    <w:p w:rsidR="00E63982" w:rsidRDefault="002A462A">
      <w:pPr>
        <w:pStyle w:val="P68B1DB1-ListParagraph107"/>
        <w:numPr>
          <w:ilvl w:val="2"/>
          <w:numId w:val="24"/>
        </w:numPr>
        <w:tabs>
          <w:tab w:val="left" w:pos="655"/>
          <w:tab w:val="left" w:pos="656"/>
        </w:tabs>
        <w:spacing w:before="102"/>
        <w:ind w:hanging="289"/>
      </w:pPr>
      <w:r>
        <w:t>核心</w:t>
      </w:r>
      <w:r>
        <w:t>rst_n</w:t>
      </w:r>
    </w:p>
    <w:p w:rsidR="00E63982" w:rsidRDefault="002A462A">
      <w:pPr>
        <w:pStyle w:val="P68B1DB1-ListParagraph107"/>
        <w:numPr>
          <w:ilvl w:val="2"/>
          <w:numId w:val="24"/>
        </w:numPr>
        <w:tabs>
          <w:tab w:val="left" w:pos="655"/>
          <w:tab w:val="left" w:pos="656"/>
        </w:tabs>
        <w:spacing w:before="50"/>
        <w:ind w:hanging="289"/>
      </w:pPr>
      <w:r>
        <w:t>注册号</w:t>
      </w:r>
    </w:p>
    <w:p w:rsidR="00E63982" w:rsidRDefault="002A462A">
      <w:pPr>
        <w:pStyle w:val="P68B1DB1-ListParagraph107"/>
        <w:numPr>
          <w:ilvl w:val="2"/>
          <w:numId w:val="24"/>
        </w:numPr>
        <w:tabs>
          <w:tab w:val="left" w:pos="655"/>
          <w:tab w:val="left" w:pos="656"/>
        </w:tabs>
        <w:spacing w:before="50"/>
        <w:ind w:hanging="289"/>
      </w:pPr>
      <w:r>
        <w:t>reg_sticky_rst_n</w:t>
      </w:r>
    </w:p>
    <w:p w:rsidR="00E63982" w:rsidRDefault="002A462A">
      <w:pPr>
        <w:pStyle w:val="P68B1DB1-ListParagraph7"/>
        <w:numPr>
          <w:ilvl w:val="2"/>
          <w:numId w:val="24"/>
        </w:numPr>
        <w:tabs>
          <w:tab w:val="left" w:pos="655"/>
          <w:tab w:val="left" w:pos="656"/>
        </w:tabs>
        <w:spacing w:before="50"/>
        <w:ind w:hanging="289"/>
      </w:pPr>
      <w:r>
        <w:rPr>
          <w:i/>
        </w:rPr>
        <w:t>apb_rst_n</w:t>
      </w:r>
      <w:r>
        <w:t>。</w:t>
      </w:r>
    </w:p>
    <w:p w:rsidR="00E63982" w:rsidRDefault="002A462A">
      <w:pPr>
        <w:pStyle w:val="a3"/>
        <w:spacing w:before="118"/>
        <w:ind w:left="252"/>
      </w:pPr>
      <w:r>
        <w:rPr>
          <w:noProof/>
        </w:rPr>
        <w:drawing>
          <wp:inline distT="0" distB="0" distL="0" distR="0">
            <wp:extent cx="143377" cy="163860"/>
            <wp:effectExtent l="0" t="0" r="0" b="0"/>
            <wp:docPr id="18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注意</w:t>
      </w:r>
      <w:r>
        <w:rPr>
          <w:color w:val="231F20"/>
          <w:position w:val="2"/>
        </w:rPr>
        <w:t>事项：</w:t>
      </w:r>
    </w:p>
    <w:p w:rsidR="00E63982" w:rsidRDefault="002A462A">
      <w:pPr>
        <w:pStyle w:val="P68B1DB1-ListParagraph7"/>
        <w:numPr>
          <w:ilvl w:val="3"/>
          <w:numId w:val="24"/>
        </w:numPr>
        <w:tabs>
          <w:tab w:val="left" w:pos="1015"/>
          <w:tab w:val="left" w:pos="1016"/>
        </w:tabs>
        <w:spacing w:before="111" w:line="249" w:lineRule="auto"/>
        <w:ind w:right="755"/>
      </w:pPr>
      <w:r>
        <w:t>在控制器复位被释放后，</w:t>
      </w:r>
      <w:r>
        <w:t>LTSSM</w:t>
      </w:r>
      <w:r>
        <w:t>将处于</w:t>
      </w:r>
      <w:r>
        <w:rPr>
          <w:i/>
        </w:rPr>
        <w:t>检测安静</w:t>
      </w:r>
      <w:r>
        <w:t>状态，并将启动链路训练过程</w:t>
      </w:r>
    </w:p>
    <w:p w:rsidR="00E63982" w:rsidRDefault="002A462A">
      <w:pPr>
        <w:pStyle w:val="P68B1DB1-ListParagraph7"/>
        <w:numPr>
          <w:ilvl w:val="3"/>
          <w:numId w:val="24"/>
        </w:numPr>
        <w:tabs>
          <w:tab w:val="left" w:pos="1015"/>
          <w:tab w:val="left" w:pos="1016"/>
        </w:tabs>
        <w:spacing w:before="42"/>
        <w:ind w:hanging="289"/>
      </w:pPr>
      <w:r>
        <w:t>所有寄存器编程必须在链路训练之前完成</w:t>
      </w:r>
    </w:p>
    <w:p w:rsidR="00E63982" w:rsidRDefault="002A462A">
      <w:pPr>
        <w:pStyle w:val="P68B1DB1-ListParagraph7"/>
        <w:numPr>
          <w:ilvl w:val="3"/>
          <w:numId w:val="24"/>
        </w:numPr>
        <w:tabs>
          <w:tab w:val="left" w:pos="1015"/>
          <w:tab w:val="left" w:pos="1016"/>
        </w:tabs>
        <w:spacing w:before="50"/>
        <w:ind w:hanging="289"/>
        <w:rPr>
          <w:b/>
        </w:rPr>
      </w:pPr>
      <w:r>
        <w:t>建议将控制器的</w:t>
      </w:r>
      <w:r>
        <w:rPr>
          <w:i/>
        </w:rPr>
        <w:t>link_training_enable</w:t>
      </w:r>
      <w:r>
        <w:t>输入保持为</w:t>
      </w:r>
      <w:r>
        <w:t>0</w:t>
      </w:r>
      <w:r>
        <w:t>，并完成</w:t>
      </w:r>
      <w:r>
        <w:rPr>
          <w:b/>
        </w:rPr>
        <w:t>IP</w:t>
      </w:r>
      <w:r>
        <w:rPr>
          <w:b/>
        </w:rPr>
        <w:t>寄存器</w:t>
      </w:r>
    </w:p>
    <w:p w:rsidR="00E63982" w:rsidRDefault="002A462A">
      <w:pPr>
        <w:pStyle w:val="P68B1DB1-BodyText6"/>
        <w:spacing w:before="10"/>
        <w:ind w:left="1015"/>
      </w:pPr>
      <w:r>
        <w:t>编程</w:t>
      </w:r>
      <w:r>
        <w:t>.</w:t>
      </w:r>
    </w:p>
    <w:p w:rsidR="00E63982" w:rsidRDefault="002A462A">
      <w:pPr>
        <w:pStyle w:val="P68B1DB1-ListParagraph7"/>
        <w:numPr>
          <w:ilvl w:val="3"/>
          <w:numId w:val="24"/>
        </w:numPr>
        <w:tabs>
          <w:tab w:val="left" w:pos="1015"/>
          <w:tab w:val="left" w:pos="1016"/>
        </w:tabs>
        <w:spacing w:before="50" w:line="249" w:lineRule="auto"/>
        <w:ind w:right="1098"/>
      </w:pPr>
      <w:r>
        <w:rPr>
          <w:b/>
        </w:rPr>
        <w:t>IP</w:t>
      </w:r>
      <w:r>
        <w:rPr>
          <w:b/>
        </w:rPr>
        <w:t>寄存器</w:t>
      </w:r>
      <w:r>
        <w:t>编程完成后，如果已置位，则等待</w:t>
      </w:r>
      <w:r>
        <w:rPr>
          <w:i/>
        </w:rPr>
        <w:t>ip_REg_init_in_progress</w:t>
      </w:r>
      <w:r>
        <w:t>解除置位</w:t>
      </w:r>
    </w:p>
    <w:p w:rsidR="00E63982" w:rsidRDefault="002A462A">
      <w:pPr>
        <w:pStyle w:val="P68B1DB1-ListParagraph7"/>
        <w:numPr>
          <w:ilvl w:val="3"/>
          <w:numId w:val="24"/>
        </w:numPr>
        <w:tabs>
          <w:tab w:val="left" w:pos="1015"/>
          <w:tab w:val="left" w:pos="1016"/>
        </w:tabs>
        <w:spacing w:before="42"/>
        <w:ind w:hanging="289"/>
      </w:pPr>
      <w:r>
        <w:t>只要</w:t>
      </w:r>
      <w:r>
        <w:rPr>
          <w:i/>
        </w:rPr>
        <w:t>link_training_enable</w:t>
      </w:r>
      <w:r>
        <w:t>输入为</w:t>
      </w:r>
      <w:r>
        <w:t>0</w:t>
      </w:r>
      <w:r>
        <w:t>，</w:t>
      </w:r>
      <w:r>
        <w:t>LTSSM</w:t>
      </w:r>
      <w:r>
        <w:t>将保持在</w:t>
      </w:r>
      <w:r>
        <w:rPr>
          <w:i/>
        </w:rPr>
        <w:t>Detect.Quiet</w:t>
      </w:r>
      <w:r>
        <w:t>状态</w:t>
      </w:r>
    </w:p>
    <w:p w:rsidR="00E63982" w:rsidRDefault="002A462A">
      <w:pPr>
        <w:pStyle w:val="P68B1DB1-ListParagraph7"/>
        <w:numPr>
          <w:ilvl w:val="3"/>
          <w:numId w:val="24"/>
        </w:numPr>
        <w:tabs>
          <w:tab w:val="left" w:pos="1015"/>
          <w:tab w:val="left" w:pos="1016"/>
        </w:tabs>
        <w:spacing w:before="50"/>
        <w:ind w:hanging="289"/>
      </w:pPr>
      <w:r>
        <w:rPr>
          <w:i/>
        </w:rPr>
        <w:t>link_training_enable</w:t>
      </w:r>
      <w:r>
        <w:t>应该在编程之后被设置为</w:t>
      </w:r>
      <w:r>
        <w:t>1</w:t>
      </w:r>
      <w:r>
        <w:t>以允许链路训练开始。</w:t>
      </w:r>
    </w:p>
    <w:p w:rsidR="00E63982" w:rsidRDefault="00E63982">
      <w:pPr>
        <w:pStyle w:val="a3"/>
        <w:spacing w:before="3"/>
        <w:rPr>
          <w:sz w:val="24"/>
        </w:rPr>
      </w:pPr>
    </w:p>
    <w:p w:rsidR="00E63982" w:rsidRDefault="002A462A">
      <w:pPr>
        <w:pStyle w:val="P68B1DB1-Heading215"/>
        <w:numPr>
          <w:ilvl w:val="1"/>
          <w:numId w:val="24"/>
        </w:numPr>
        <w:tabs>
          <w:tab w:val="left" w:pos="943"/>
          <w:tab w:val="left" w:pos="944"/>
        </w:tabs>
        <w:ind w:hanging="721"/>
        <w:jc w:val="left"/>
      </w:pPr>
      <w:bookmarkStart w:id="321" w:name="13.2_Software_Driver_Setup"/>
      <w:bookmarkStart w:id="322" w:name="_bookmark199"/>
      <w:bookmarkEnd w:id="321"/>
      <w:bookmarkEnd w:id="322"/>
      <w:r>
        <w:t>软件驱动程序设置</w:t>
      </w:r>
    </w:p>
    <w:p w:rsidR="00E63982" w:rsidRDefault="002A462A">
      <w:pPr>
        <w:pStyle w:val="P68B1DB1-BodyText6"/>
        <w:spacing w:before="95"/>
        <w:ind w:left="223"/>
      </w:pPr>
      <w:r>
        <w:t>软件驱动程序交付包包括以下文档，可参考驱动程序使用。</w:t>
      </w:r>
    </w:p>
    <w:p w:rsidR="00E63982" w:rsidRDefault="00E63982">
      <w:pPr>
        <w:pStyle w:val="a3"/>
        <w:spacing w:before="3"/>
        <w:rPr>
          <w:sz w:val="18"/>
        </w:rPr>
      </w:pPr>
    </w:p>
    <w:p w:rsidR="00E63982" w:rsidRDefault="002A462A">
      <w:pPr>
        <w:pStyle w:val="P68B1DB1-Normal21"/>
        <w:ind w:left="223"/>
      </w:pPr>
      <w:r>
        <w:t>表</w:t>
      </w:r>
      <w:r>
        <w:t>13.1</w:t>
      </w:r>
      <w:r>
        <w:t>：文件可验证性</w:t>
      </w:r>
    </w:p>
    <w:p w:rsidR="00E63982" w:rsidRDefault="00E63982">
      <w:pPr>
        <w:pStyle w:val="a3"/>
        <w:spacing w:before="6" w:after="1"/>
        <w:rPr>
          <w:b/>
          <w:sz w:val="15"/>
        </w:rPr>
      </w:pPr>
    </w:p>
    <w:tbl>
      <w:tblPr>
        <w:tblStyle w:val="TableNormal"/>
        <w:tblW w:w="0" w:type="auto"/>
        <w:tblInd w:w="228"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3875"/>
        <w:gridCol w:w="6577"/>
      </w:tblGrid>
      <w:tr w:rsidR="00E63982">
        <w:trPr>
          <w:trHeight w:val="325"/>
        </w:trPr>
        <w:tc>
          <w:tcPr>
            <w:tcW w:w="3875" w:type="dxa"/>
            <w:tcBorders>
              <w:left w:val="single" w:sz="4" w:space="0" w:color="231F20"/>
              <w:right w:val="single" w:sz="4" w:space="0" w:color="231F20"/>
            </w:tcBorders>
            <w:shd w:val="clear" w:color="auto" w:fill="D8D9DA"/>
          </w:tcPr>
          <w:p w:rsidR="00E63982" w:rsidRDefault="002A462A">
            <w:pPr>
              <w:pStyle w:val="P68B1DB1-TableParagraph19"/>
              <w:spacing w:before="23"/>
              <w:ind w:left="40"/>
            </w:pPr>
            <w:r>
              <w:t>类别</w:t>
            </w:r>
          </w:p>
        </w:tc>
        <w:tc>
          <w:tcPr>
            <w:tcW w:w="6577" w:type="dxa"/>
            <w:tcBorders>
              <w:left w:val="single" w:sz="4" w:space="0" w:color="231F20"/>
            </w:tcBorders>
            <w:shd w:val="clear" w:color="auto" w:fill="D8D9DA"/>
          </w:tcPr>
          <w:p w:rsidR="00E63982" w:rsidRDefault="002A462A">
            <w:pPr>
              <w:pStyle w:val="P68B1DB1-TableParagraph19"/>
              <w:spacing w:before="23"/>
              <w:ind w:left="39"/>
            </w:pPr>
            <w:r>
              <w:t>项目详细信息</w:t>
            </w:r>
          </w:p>
        </w:tc>
      </w:tr>
      <w:tr w:rsidR="00E63982">
        <w:trPr>
          <w:trHeight w:val="325"/>
        </w:trPr>
        <w:tc>
          <w:tcPr>
            <w:tcW w:w="3875" w:type="dxa"/>
            <w:tcBorders>
              <w:left w:val="single" w:sz="4" w:space="0" w:color="231F20"/>
              <w:right w:val="single" w:sz="4" w:space="0" w:color="231F20"/>
            </w:tcBorders>
          </w:tcPr>
          <w:p w:rsidR="00E63982" w:rsidRDefault="002A462A">
            <w:pPr>
              <w:pStyle w:val="P68B1DB1-TableParagraph20"/>
              <w:spacing w:before="23"/>
              <w:ind w:left="40"/>
            </w:pPr>
            <w:r>
              <w:t>驱动程序移植指南</w:t>
            </w:r>
          </w:p>
        </w:tc>
        <w:tc>
          <w:tcPr>
            <w:tcW w:w="6577" w:type="dxa"/>
            <w:tcBorders>
              <w:left w:val="single" w:sz="4" w:space="0" w:color="231F20"/>
            </w:tcBorders>
          </w:tcPr>
          <w:p w:rsidR="00E63982" w:rsidRDefault="002A462A">
            <w:pPr>
              <w:pStyle w:val="P68B1DB1-TableParagraph20"/>
              <w:spacing w:before="23"/>
              <w:ind w:left="39"/>
            </w:pPr>
            <w:r>
              <w:t>解释如何在不同平台上使用驱动程序</w:t>
            </w:r>
          </w:p>
        </w:tc>
      </w:tr>
      <w:tr w:rsidR="00E63982">
        <w:trPr>
          <w:trHeight w:val="325"/>
        </w:trPr>
        <w:tc>
          <w:tcPr>
            <w:tcW w:w="3875" w:type="dxa"/>
            <w:tcBorders>
              <w:left w:val="single" w:sz="4" w:space="0" w:color="231F20"/>
              <w:right w:val="single" w:sz="4" w:space="0" w:color="231F20"/>
            </w:tcBorders>
          </w:tcPr>
          <w:p w:rsidR="00E63982" w:rsidRDefault="002A462A">
            <w:pPr>
              <w:pStyle w:val="P68B1DB1-TableParagraph20"/>
              <w:spacing w:before="23"/>
              <w:ind w:left="40"/>
            </w:pPr>
            <w:r>
              <w:t>驱动程序快速入门指南</w:t>
            </w:r>
          </w:p>
        </w:tc>
        <w:tc>
          <w:tcPr>
            <w:tcW w:w="6577" w:type="dxa"/>
            <w:tcBorders>
              <w:left w:val="single" w:sz="4" w:space="0" w:color="231F20"/>
            </w:tcBorders>
          </w:tcPr>
          <w:p w:rsidR="00E63982" w:rsidRDefault="002A462A">
            <w:pPr>
              <w:pStyle w:val="P68B1DB1-TableParagraph20"/>
              <w:spacing w:before="23"/>
              <w:ind w:left="39"/>
            </w:pPr>
            <w:r>
              <w:t>有关如何开始使用驱动程序的步骤，以及驱动程序文档的参考</w:t>
            </w:r>
          </w:p>
        </w:tc>
      </w:tr>
      <w:tr w:rsidR="00E63982">
        <w:trPr>
          <w:trHeight w:val="320"/>
        </w:trPr>
        <w:tc>
          <w:tcPr>
            <w:tcW w:w="3875" w:type="dxa"/>
            <w:tcBorders>
              <w:left w:val="single" w:sz="4" w:space="0" w:color="231F20"/>
              <w:right w:val="single" w:sz="4" w:space="0" w:color="231F20"/>
            </w:tcBorders>
          </w:tcPr>
          <w:p w:rsidR="00E63982" w:rsidRDefault="002A462A">
            <w:pPr>
              <w:pStyle w:val="P68B1DB1-TableParagraph20"/>
              <w:spacing w:before="23"/>
              <w:ind w:left="40"/>
            </w:pPr>
            <w:r>
              <w:t>IP</w:t>
            </w:r>
            <w:r>
              <w:t>驱动程序指南</w:t>
            </w:r>
          </w:p>
        </w:tc>
        <w:tc>
          <w:tcPr>
            <w:tcW w:w="6577" w:type="dxa"/>
            <w:tcBorders>
              <w:left w:val="single" w:sz="4" w:space="0" w:color="231F20"/>
            </w:tcBorders>
          </w:tcPr>
          <w:p w:rsidR="00E63982" w:rsidRDefault="002A462A">
            <w:pPr>
              <w:pStyle w:val="P68B1DB1-TableParagraph20"/>
              <w:spacing w:before="23"/>
              <w:ind w:left="39"/>
            </w:pPr>
            <w:r>
              <w:t>驱动程序的用户指南（使用</w:t>
            </w:r>
            <w:r>
              <w:t>Doxygen</w:t>
            </w:r>
            <w:r>
              <w:t>生成的</w:t>
            </w:r>
            <w:r>
              <w:t>API</w:t>
            </w:r>
            <w:r>
              <w:t>参考</w:t>
            </w:r>
          </w:p>
        </w:tc>
      </w:tr>
    </w:tbl>
    <w:p w:rsidR="00E63982" w:rsidRDefault="00E63982">
      <w:pPr>
        <w:pStyle w:val="a3"/>
        <w:spacing w:before="7"/>
        <w:rPr>
          <w:b/>
          <w:sz w:val="18"/>
        </w:rPr>
      </w:pPr>
    </w:p>
    <w:p w:rsidR="00E63982" w:rsidRDefault="002A462A">
      <w:pPr>
        <w:pStyle w:val="P68B1DB1-Heading215"/>
        <w:numPr>
          <w:ilvl w:val="1"/>
          <w:numId w:val="24"/>
        </w:numPr>
        <w:tabs>
          <w:tab w:val="left" w:pos="943"/>
          <w:tab w:val="left" w:pos="944"/>
        </w:tabs>
        <w:spacing w:before="1"/>
        <w:ind w:hanging="721"/>
        <w:jc w:val="left"/>
      </w:pPr>
      <w:bookmarkStart w:id="323" w:name="13.3_Link_Equalization_Setup"/>
      <w:bookmarkStart w:id="324" w:name="_bookmark200"/>
      <w:bookmarkEnd w:id="323"/>
      <w:bookmarkEnd w:id="324"/>
      <w:r>
        <w:t>链路均衡设置</w:t>
      </w:r>
    </w:p>
    <w:p w:rsidR="00E63982" w:rsidRDefault="00E63982">
      <w:pPr>
        <w:pStyle w:val="a3"/>
        <w:spacing w:before="1"/>
        <w:rPr>
          <w:b/>
          <w:sz w:val="22"/>
        </w:rPr>
      </w:pPr>
    </w:p>
    <w:p w:rsidR="00E63982" w:rsidRDefault="002A462A">
      <w:pPr>
        <w:pStyle w:val="P68B1DB1-ListParagraph69"/>
        <w:numPr>
          <w:ilvl w:val="2"/>
          <w:numId w:val="23"/>
        </w:numPr>
        <w:tabs>
          <w:tab w:val="left" w:pos="944"/>
        </w:tabs>
        <w:spacing w:line="333" w:lineRule="auto"/>
        <w:ind w:right="6189" w:firstLine="0"/>
        <w:jc w:val="left"/>
      </w:pPr>
      <w:bookmarkStart w:id="325" w:name="13.3.1_Gen3_Link_Equalization_Setup_in_R"/>
      <w:bookmarkStart w:id="326" w:name="_bookmark201"/>
      <w:bookmarkEnd w:id="325"/>
      <w:bookmarkEnd w:id="326"/>
      <w:r>
        <w:rPr>
          <w:b/>
          <w:color w:val="191970"/>
        </w:rPr>
        <w:t>RP</w:t>
      </w:r>
      <w:r>
        <w:rPr>
          <w:b/>
          <w:color w:val="191970"/>
        </w:rPr>
        <w:t>模式</w:t>
      </w:r>
      <w:r>
        <w:rPr>
          <w:b/>
          <w:color w:val="231F20"/>
        </w:rPr>
        <w:t>寄存器名称：</w:t>
      </w:r>
      <w:r>
        <w:rPr>
          <w:color w:val="231F20"/>
        </w:rPr>
        <w:t>通道均衡控制寄存器。</w:t>
      </w:r>
    </w:p>
    <w:p w:rsidR="00E63982" w:rsidRDefault="002A462A">
      <w:pPr>
        <w:pStyle w:val="P68B1DB1-BodyText6"/>
        <w:spacing w:before="1"/>
        <w:ind w:left="223"/>
      </w:pPr>
      <w:r>
        <w:t>（</w:t>
      </w:r>
      <w:r>
        <w:t>i_PCIE_sec_ext_cap_struct/i_lane_equalization_control_reg_[0</w:t>
      </w:r>
      <w:r>
        <w:t>，</w:t>
      </w:r>
      <w:r>
        <w:t>1</w:t>
      </w:r>
      <w:r>
        <w:t>，</w:t>
      </w:r>
      <w:r>
        <w:t>2</w:t>
      </w:r>
      <w:r>
        <w:t>，</w:t>
      </w:r>
      <w:r>
        <w:t>3</w:t>
      </w:r>
      <w:r>
        <w:t>，</w:t>
      </w:r>
      <w:r>
        <w:t>4</w:t>
      </w:r>
      <w:r>
        <w:t>，</w:t>
      </w:r>
      <w:r>
        <w:t>5</w:t>
      </w:r>
      <w:r>
        <w:t>，</w:t>
      </w:r>
      <w:r>
        <w:t>6</w:t>
      </w:r>
      <w:r>
        <w:t>，</w:t>
      </w:r>
      <w:r>
        <w:t>7]</w:t>
      </w:r>
      <w:r>
        <w:t>）</w:t>
      </w:r>
    </w:p>
    <w:p w:rsidR="00E63982" w:rsidRDefault="002A462A">
      <w:pPr>
        <w:pStyle w:val="P68B1DB1-BodyText6"/>
        <w:spacing w:before="90"/>
        <w:ind w:left="223"/>
      </w:pPr>
      <w:r>
        <w:rPr>
          <w:b/>
        </w:rPr>
        <w:t>寄存器偏移：</w:t>
      </w:r>
      <w:r>
        <w:t>0x000030C</w:t>
      </w:r>
      <w:r>
        <w:t>、</w:t>
      </w:r>
      <w:r>
        <w:t>0x0000310</w:t>
      </w:r>
      <w:r>
        <w:t>、</w:t>
      </w:r>
      <w:r>
        <w:t>0x0000314</w:t>
      </w:r>
      <w:r>
        <w:t>、</w:t>
      </w:r>
      <w:r>
        <w:t>0x0000318</w:t>
      </w:r>
      <w:r>
        <w:t>、</w:t>
      </w:r>
      <w:r>
        <w:t>0x000031C</w:t>
      </w:r>
      <w:r>
        <w:t>、</w:t>
      </w:r>
      <w:r>
        <w:t>0x0000320</w:t>
      </w:r>
      <w:r>
        <w:t>、</w:t>
      </w:r>
      <w:r>
        <w:t>0x0000324</w:t>
      </w:r>
      <w:r>
        <w:t>、</w:t>
      </w:r>
      <w:r>
        <w:t>0x0000328</w:t>
      </w:r>
    </w:p>
    <w:p w:rsidR="00E63982" w:rsidRDefault="002A462A">
      <w:pPr>
        <w:pStyle w:val="P68B1DB1-Normal22"/>
        <w:spacing w:before="90"/>
        <w:ind w:left="223"/>
      </w:pPr>
      <w:r>
        <w:rPr>
          <w:b/>
        </w:rPr>
        <w:t>寄存器写入数据：</w:t>
      </w:r>
      <w:r>
        <w:t>0x0000000 *</w:t>
      </w:r>
      <w:r>
        <w:t>（</w:t>
      </w:r>
      <w:r>
        <w:t xml:space="preserve">* </w:t>
      </w:r>
      <w:r>
        <w:t>检查写入数据的描述</w:t>
      </w:r>
    </w:p>
    <w:p w:rsidR="00E63982" w:rsidRDefault="002A462A">
      <w:pPr>
        <w:pStyle w:val="P68B1DB1-BodyText6"/>
        <w:spacing w:before="90"/>
        <w:ind w:left="223"/>
      </w:pPr>
      <w:r>
        <w:rPr>
          <w:b/>
        </w:rPr>
        <w:t>描述：</w:t>
      </w:r>
      <w:r>
        <w:t>在</w:t>
      </w:r>
      <w:r>
        <w:t>RP</w:t>
      </w:r>
      <w:r>
        <w:t>模式下，通道均衡控制寄存器包含以下字段：</w:t>
      </w:r>
    </w:p>
    <w:p w:rsidR="00E63982" w:rsidRDefault="002A462A">
      <w:pPr>
        <w:pStyle w:val="P68B1DB1-ListParagraph7"/>
        <w:numPr>
          <w:ilvl w:val="3"/>
          <w:numId w:val="23"/>
        </w:numPr>
        <w:tabs>
          <w:tab w:val="left" w:pos="655"/>
          <w:tab w:val="left" w:pos="656"/>
        </w:tabs>
        <w:spacing w:before="110"/>
        <w:ind w:hanging="289"/>
      </w:pPr>
      <w:r>
        <w:t>下游端口</w:t>
      </w:r>
      <w:r>
        <w:t>8.0 GT/s</w:t>
      </w:r>
      <w:r>
        <w:t>变送器预设</w:t>
      </w:r>
      <w:r>
        <w:t>-</w:t>
      </w:r>
      <w:r>
        <w:t>默认值：</w:t>
      </w:r>
      <w:r>
        <w:t>1111 b</w:t>
      </w:r>
    </w:p>
    <w:p w:rsidR="00E63982" w:rsidRDefault="002A462A">
      <w:pPr>
        <w:pStyle w:val="P68B1DB1-ListParagraph7"/>
        <w:numPr>
          <w:ilvl w:val="3"/>
          <w:numId w:val="23"/>
        </w:numPr>
        <w:tabs>
          <w:tab w:val="left" w:pos="655"/>
          <w:tab w:val="left" w:pos="656"/>
        </w:tabs>
        <w:spacing w:before="50"/>
        <w:ind w:hanging="289"/>
      </w:pPr>
      <w:r>
        <w:t>下游端口</w:t>
      </w:r>
      <w:r>
        <w:t>8.0 GT/s</w:t>
      </w:r>
      <w:r>
        <w:t>接收器预设提示</w:t>
      </w:r>
      <w:r>
        <w:t>-</w:t>
      </w:r>
      <w:r>
        <w:t>默认值：</w:t>
      </w:r>
      <w:r>
        <w:t>111 b</w:t>
      </w:r>
    </w:p>
    <w:p w:rsidR="00E63982" w:rsidRDefault="002A462A">
      <w:pPr>
        <w:pStyle w:val="P68B1DB1-ListParagraph7"/>
        <w:numPr>
          <w:ilvl w:val="3"/>
          <w:numId w:val="23"/>
        </w:numPr>
        <w:tabs>
          <w:tab w:val="left" w:pos="655"/>
          <w:tab w:val="left" w:pos="656"/>
        </w:tabs>
        <w:spacing w:before="50"/>
        <w:ind w:hanging="289"/>
      </w:pPr>
      <w:r>
        <w:t>上游端口</w:t>
      </w:r>
      <w:r>
        <w:t>8.0 GT/s</w:t>
      </w:r>
      <w:r>
        <w:t>变送器预设</w:t>
      </w:r>
      <w:r>
        <w:t>-</w:t>
      </w:r>
      <w:r>
        <w:t>默认值：</w:t>
      </w:r>
      <w:r>
        <w:t>1111 b</w:t>
      </w:r>
    </w:p>
    <w:p w:rsidR="00E63982" w:rsidRDefault="002A462A">
      <w:pPr>
        <w:pStyle w:val="P68B1DB1-ListParagraph7"/>
        <w:numPr>
          <w:ilvl w:val="3"/>
          <w:numId w:val="23"/>
        </w:numPr>
        <w:tabs>
          <w:tab w:val="left" w:pos="655"/>
          <w:tab w:val="left" w:pos="656"/>
        </w:tabs>
        <w:spacing w:before="50"/>
        <w:ind w:hanging="289"/>
      </w:pPr>
      <w:r>
        <w:t>上游端口</w:t>
      </w:r>
      <w:r>
        <w:t>8.0 GT/s</w:t>
      </w:r>
      <w:r>
        <w:t>接收器预设提示</w:t>
      </w:r>
      <w:r>
        <w:t>-</w:t>
      </w:r>
      <w:r>
        <w:t>默认值：</w:t>
      </w:r>
      <w:r>
        <w:t>111 b</w:t>
      </w:r>
    </w:p>
    <w:p w:rsidR="00E63982" w:rsidRDefault="002A462A">
      <w:pPr>
        <w:pStyle w:val="P68B1DB1-BodyText6"/>
        <w:spacing w:before="130" w:line="249" w:lineRule="auto"/>
        <w:ind w:left="223" w:right="456"/>
      </w:pPr>
      <w:r>
        <w:t>根据</w:t>
      </w:r>
      <w:r>
        <w:t>PCIe</w:t>
      </w:r>
      <w:r>
        <w:t>规范，这些字段的默认值为</w:t>
      </w:r>
      <w:r>
        <w:t>Invalid</w:t>
      </w:r>
      <w:r>
        <w:t>在链路培训之前，客户端应用程序固件必须</w:t>
      </w:r>
    </w:p>
    <w:p w:rsidR="00E63982" w:rsidRDefault="002A462A">
      <w:pPr>
        <w:pStyle w:val="P68B1DB1-ListParagraph7"/>
        <w:numPr>
          <w:ilvl w:val="3"/>
          <w:numId w:val="23"/>
        </w:numPr>
        <w:tabs>
          <w:tab w:val="left" w:pos="655"/>
          <w:tab w:val="left" w:pos="656"/>
        </w:tabs>
        <w:spacing w:before="82"/>
        <w:ind w:hanging="289"/>
      </w:pPr>
      <w:r>
        <w:t>8.0 GT/s TX</w:t>
      </w:r>
      <w:r>
        <w:t>预设的有效值为：</w:t>
      </w:r>
      <w:r>
        <w:t>0000 b</w:t>
      </w:r>
      <w:r>
        <w:t>至</w:t>
      </w:r>
      <w:r>
        <w:t>1010 b</w:t>
      </w:r>
      <w:r>
        <w:t>。</w:t>
      </w:r>
    </w:p>
    <w:p w:rsidR="00E63982" w:rsidRDefault="00E63982">
      <w:pPr>
        <w:rPr>
          <w:sz w:val="20"/>
        </w:rPr>
        <w:sectPr w:rsidR="00E63982">
          <w:pgSz w:w="12240" w:h="16850"/>
          <w:pgMar w:top="920" w:right="600" w:bottom="1020" w:left="560" w:header="517" w:footer="824" w:gutter="0"/>
          <w:cols w:space="720"/>
        </w:sectPr>
      </w:pPr>
    </w:p>
    <w:p w:rsidR="00E63982" w:rsidRDefault="00E63982">
      <w:pPr>
        <w:pStyle w:val="a3"/>
      </w:pPr>
    </w:p>
    <w:p w:rsidR="00E63982" w:rsidRDefault="00E63982">
      <w:pPr>
        <w:pStyle w:val="a3"/>
        <w:spacing w:before="4"/>
        <w:rPr>
          <w:sz w:val="21"/>
        </w:rPr>
      </w:pPr>
    </w:p>
    <w:p w:rsidR="00E63982" w:rsidRDefault="002A462A">
      <w:pPr>
        <w:pStyle w:val="P68B1DB1-ListParagraph7"/>
        <w:numPr>
          <w:ilvl w:val="4"/>
          <w:numId w:val="25"/>
        </w:numPr>
        <w:tabs>
          <w:tab w:val="left" w:pos="547"/>
          <w:tab w:val="left" w:pos="548"/>
        </w:tabs>
        <w:ind w:left="547" w:hanging="289"/>
      </w:pPr>
      <w:r>
        <w:t>8.0 GT/s RX</w:t>
      </w:r>
      <w:r>
        <w:t>预设提示的有效值为：</w:t>
      </w:r>
      <w:r>
        <w:t>000 b</w:t>
      </w:r>
      <w:r>
        <w:t>到</w:t>
      </w:r>
      <w:r>
        <w:t>110 b</w:t>
      </w:r>
      <w:r>
        <w:t>。</w:t>
      </w:r>
    </w:p>
    <w:p w:rsidR="00E63982" w:rsidRDefault="002A462A">
      <w:pPr>
        <w:pStyle w:val="P68B1DB1-BodyText6"/>
        <w:spacing w:before="90" w:line="321" w:lineRule="auto"/>
        <w:ind w:left="144" w:right="2390" w:hanging="29"/>
      </w:pPr>
      <w:r>
        <w:t>要编程的值是特定于应用的，需要由客户确定</w:t>
      </w:r>
      <w:r>
        <w:rPr>
          <w:noProof/>
        </w:rPr>
        <w:drawing>
          <wp:inline distT="0" distB="0" distL="0" distR="0">
            <wp:extent cx="143377" cy="163860"/>
            <wp:effectExtent l="0" t="0" r="0" b="0"/>
            <wp:docPr id="18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5.png"/>
                    <pic:cNvPicPr/>
                  </pic:nvPicPr>
                  <pic:blipFill>
                    <a:blip r:embed="rId16"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w:t>
      </w:r>
      <w:r>
        <w:rPr>
          <w:position w:val="2"/>
        </w:rPr>
        <w:t>：如果此寄存器未</w:t>
      </w:r>
      <w:r>
        <w:rPr>
          <w:spacing w:val="-6"/>
          <w:position w:val="2"/>
        </w:rPr>
        <w:t>在</w:t>
      </w:r>
      <w:r>
        <w:rPr>
          <w:spacing w:val="-6"/>
          <w:position w:val="2"/>
        </w:rPr>
        <w:t>RP</w:t>
      </w:r>
      <w:r>
        <w:rPr>
          <w:spacing w:val="-6"/>
          <w:position w:val="2"/>
        </w:rPr>
        <w:t>中</w:t>
      </w:r>
      <w:r>
        <w:rPr>
          <w:position w:val="2"/>
        </w:rPr>
        <w:t>初始化，则将训练链接到</w:t>
      </w:r>
      <w:r>
        <w:rPr>
          <w:position w:val="2"/>
        </w:rPr>
        <w:t>Gen3</w:t>
      </w:r>
      <w:r>
        <w:rPr>
          <w:position w:val="2"/>
        </w:rPr>
        <w:t>将不成功。</w:t>
      </w:r>
    </w:p>
    <w:p w:rsidR="00E63982" w:rsidRDefault="00E63982">
      <w:pPr>
        <w:pStyle w:val="a3"/>
        <w:rPr>
          <w:sz w:val="27"/>
        </w:rPr>
      </w:pPr>
    </w:p>
    <w:p w:rsidR="00E63982" w:rsidRDefault="002A462A">
      <w:pPr>
        <w:pStyle w:val="P68B1DB1-Heading331"/>
        <w:numPr>
          <w:ilvl w:val="2"/>
          <w:numId w:val="23"/>
        </w:numPr>
        <w:tabs>
          <w:tab w:val="left" w:pos="836"/>
        </w:tabs>
        <w:spacing w:before="1"/>
        <w:ind w:left="835" w:hanging="721"/>
        <w:jc w:val="left"/>
      </w:pPr>
      <w:bookmarkStart w:id="327" w:name="13.3.2_Gen4_Link_Equalization_Setup_in_R"/>
      <w:bookmarkStart w:id="328" w:name="_bookmark202"/>
      <w:bookmarkEnd w:id="327"/>
      <w:bookmarkEnd w:id="328"/>
      <w:r>
        <w:t>RP</w:t>
      </w:r>
      <w:r>
        <w:t>模式</w:t>
      </w:r>
    </w:p>
    <w:p w:rsidR="00E63982" w:rsidRDefault="002A462A">
      <w:pPr>
        <w:pStyle w:val="P68B1DB1-BodyText6"/>
        <w:spacing w:before="90" w:line="249" w:lineRule="auto"/>
        <w:ind w:left="115"/>
      </w:pPr>
      <w:r>
        <w:t>寄存器名称：</w:t>
      </w:r>
      <w:r>
        <w:t>PL 16GT</w:t>
      </w:r>
      <w:r>
        <w:t>通道均衡控制寄存器。</w:t>
      </w:r>
      <w:r>
        <w:t>（</w:t>
      </w:r>
      <w:r>
        <w:t>i_regf_pl_16gts_cap/ i_pl_16gts_lane_equalization_control_reg_[0</w:t>
      </w:r>
      <w:r>
        <w:t>，</w:t>
      </w:r>
      <w:r>
        <w:t>1</w:t>
      </w:r>
      <w:r>
        <w:t>，</w:t>
      </w:r>
      <w:r>
        <w:t>2</w:t>
      </w:r>
      <w:r>
        <w:t>，</w:t>
      </w:r>
      <w:r>
        <w:t>3]</w:t>
      </w:r>
      <w:r>
        <w:t>）</w:t>
      </w:r>
    </w:p>
    <w:p w:rsidR="00E63982" w:rsidRDefault="002A462A">
      <w:pPr>
        <w:pStyle w:val="P68B1DB1-Normal22"/>
        <w:spacing w:before="81"/>
        <w:ind w:left="115"/>
      </w:pPr>
      <w:r>
        <w:rPr>
          <w:b/>
        </w:rPr>
        <w:t>寄存器偏移：</w:t>
      </w:r>
      <w:r>
        <w:t>0x00009E0</w:t>
      </w:r>
      <w:r>
        <w:t>、</w:t>
      </w:r>
      <w:r>
        <w:t>0x00009E4</w:t>
      </w:r>
      <w:r>
        <w:t>、</w:t>
      </w:r>
      <w:r>
        <w:t>0x00009E8</w:t>
      </w:r>
      <w:r>
        <w:t>、</w:t>
      </w:r>
      <w:r>
        <w:t>0x00009EC</w:t>
      </w:r>
    </w:p>
    <w:p w:rsidR="00E63982" w:rsidRDefault="002A462A">
      <w:pPr>
        <w:pStyle w:val="P68B1DB1-Normal22"/>
        <w:spacing w:before="90"/>
        <w:ind w:left="115"/>
      </w:pPr>
      <w:r>
        <w:rPr>
          <w:b/>
        </w:rPr>
        <w:t>寄存器写数据：</w:t>
      </w:r>
      <w:r>
        <w:t>0x 0000000 *</w:t>
      </w:r>
      <w:r>
        <w:t>（</w:t>
      </w:r>
      <w:r>
        <w:t xml:space="preserve">* </w:t>
      </w:r>
      <w:r>
        <w:t>检查写数据的描述</w:t>
      </w:r>
    </w:p>
    <w:p w:rsidR="00E63982" w:rsidRDefault="002A462A">
      <w:pPr>
        <w:pStyle w:val="P68B1DB1-BodyText6"/>
        <w:spacing w:before="90"/>
        <w:ind w:left="115"/>
      </w:pPr>
      <w:r>
        <w:rPr>
          <w:b/>
        </w:rPr>
        <w:t>描述：</w:t>
      </w:r>
      <w:r>
        <w:t>在</w:t>
      </w:r>
      <w:r>
        <w:t>RP</w:t>
      </w:r>
      <w:r>
        <w:t>模式下，</w:t>
      </w:r>
      <w:r>
        <w:t>PL 16 GT</w:t>
      </w:r>
      <w:r>
        <w:t>通道均衡控制寄存器包含以下字段：</w:t>
      </w:r>
    </w:p>
    <w:p w:rsidR="00E63982" w:rsidRDefault="002A462A">
      <w:pPr>
        <w:pStyle w:val="P68B1DB1-ListParagraph7"/>
        <w:numPr>
          <w:ilvl w:val="4"/>
          <w:numId w:val="25"/>
        </w:numPr>
        <w:tabs>
          <w:tab w:val="left" w:pos="547"/>
          <w:tab w:val="left" w:pos="548"/>
        </w:tabs>
        <w:spacing w:before="90"/>
        <w:ind w:left="547" w:hanging="289"/>
      </w:pPr>
      <w:r>
        <w:t>下游端口</w:t>
      </w:r>
      <w:r>
        <w:t>16.0 GT/s</w:t>
      </w:r>
      <w:r>
        <w:t>变送器预设</w:t>
      </w:r>
      <w:r>
        <w:t>-</w:t>
      </w:r>
      <w:r>
        <w:t>默认值：</w:t>
      </w:r>
      <w:r>
        <w:t>1111 b</w:t>
      </w:r>
    </w:p>
    <w:p w:rsidR="00E63982" w:rsidRDefault="002A462A">
      <w:pPr>
        <w:pStyle w:val="P68B1DB1-ListParagraph7"/>
        <w:numPr>
          <w:ilvl w:val="4"/>
          <w:numId w:val="25"/>
        </w:numPr>
        <w:tabs>
          <w:tab w:val="left" w:pos="547"/>
          <w:tab w:val="left" w:pos="548"/>
        </w:tabs>
        <w:spacing w:before="50"/>
        <w:ind w:left="547" w:hanging="289"/>
      </w:pPr>
      <w:r>
        <w:t>上游端口</w:t>
      </w:r>
      <w:r>
        <w:t>16.0 GT/s</w:t>
      </w:r>
      <w:r>
        <w:t>变送器预设</w:t>
      </w:r>
      <w:r>
        <w:t>-</w:t>
      </w:r>
      <w:r>
        <w:t>默认值：</w:t>
      </w:r>
      <w:r>
        <w:t>1111 b</w:t>
      </w:r>
    </w:p>
    <w:p w:rsidR="00E63982" w:rsidRDefault="002A462A">
      <w:pPr>
        <w:pStyle w:val="P68B1DB1-BodyText6"/>
        <w:spacing w:before="90" w:line="249" w:lineRule="auto"/>
        <w:ind w:left="115"/>
      </w:pPr>
      <w:r>
        <w:t>根据</w:t>
      </w:r>
      <w:r>
        <w:t>PCIe</w:t>
      </w:r>
      <w:r>
        <w:t>规范，这些字段的默认值为</w:t>
      </w:r>
      <w:r>
        <w:t>Invalid</w:t>
      </w:r>
      <w:r>
        <w:t>在链路培训之前，客户端应用程序固件必须将有效值编程</w:t>
      </w:r>
    </w:p>
    <w:p w:rsidR="00E63982" w:rsidRDefault="002A462A">
      <w:pPr>
        <w:pStyle w:val="P68B1DB1-ListParagraph7"/>
        <w:numPr>
          <w:ilvl w:val="4"/>
          <w:numId w:val="25"/>
        </w:numPr>
        <w:tabs>
          <w:tab w:val="left" w:pos="547"/>
          <w:tab w:val="left" w:pos="548"/>
        </w:tabs>
        <w:spacing w:before="82"/>
        <w:ind w:left="547" w:hanging="289"/>
      </w:pPr>
      <w:r>
        <w:t>16.0 GT/s TX</w:t>
      </w:r>
      <w:r>
        <w:t>预设的有效值为：</w:t>
      </w:r>
      <w:r>
        <w:t>0000 b</w:t>
      </w:r>
      <w:r>
        <w:t>到</w:t>
      </w:r>
      <w:r>
        <w:t>1010 b</w:t>
      </w:r>
      <w:r>
        <w:t>。</w:t>
      </w:r>
    </w:p>
    <w:p w:rsidR="00E63982" w:rsidRDefault="002A462A">
      <w:pPr>
        <w:pStyle w:val="P68B1DB1-BodyText6"/>
        <w:spacing w:before="90" w:line="321" w:lineRule="auto"/>
        <w:ind w:left="144" w:right="2390" w:hanging="29"/>
      </w:pPr>
      <w:r>
        <w:t>要编程的值是特定于应用的，需要由客户确定</w:t>
      </w:r>
      <w:r>
        <w:rPr>
          <w:noProof/>
        </w:rPr>
        <w:drawing>
          <wp:inline distT="0" distB="0" distL="0" distR="0">
            <wp:extent cx="143377" cy="163860"/>
            <wp:effectExtent l="0" t="0" r="0" b="0"/>
            <wp:docPr id="19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w:t>
      </w:r>
      <w:r>
        <w:rPr>
          <w:position w:val="2"/>
        </w:rPr>
        <w:t>：如果此寄存器未</w:t>
      </w:r>
      <w:r>
        <w:rPr>
          <w:spacing w:val="-6"/>
          <w:position w:val="2"/>
        </w:rPr>
        <w:t>在</w:t>
      </w:r>
      <w:r>
        <w:rPr>
          <w:spacing w:val="-6"/>
          <w:position w:val="2"/>
        </w:rPr>
        <w:t>RP</w:t>
      </w:r>
      <w:r>
        <w:rPr>
          <w:spacing w:val="-6"/>
          <w:position w:val="2"/>
        </w:rPr>
        <w:t>中</w:t>
      </w:r>
      <w:r>
        <w:rPr>
          <w:position w:val="2"/>
        </w:rPr>
        <w:t>初始化，则将训练链接到</w:t>
      </w:r>
      <w:r>
        <w:rPr>
          <w:position w:val="2"/>
        </w:rPr>
        <w:t>Gen4</w:t>
      </w:r>
      <w:r>
        <w:rPr>
          <w:position w:val="2"/>
        </w:rPr>
        <w:t>将不成功。</w:t>
      </w:r>
    </w:p>
    <w:p w:rsidR="00E63982" w:rsidRDefault="00E63982">
      <w:pPr>
        <w:pStyle w:val="a3"/>
        <w:rPr>
          <w:sz w:val="27"/>
        </w:rPr>
      </w:pPr>
    </w:p>
    <w:p w:rsidR="00E63982" w:rsidRDefault="002A462A">
      <w:pPr>
        <w:pStyle w:val="P68B1DB1-Heading331"/>
        <w:numPr>
          <w:ilvl w:val="2"/>
          <w:numId w:val="23"/>
        </w:numPr>
        <w:tabs>
          <w:tab w:val="left" w:pos="836"/>
        </w:tabs>
        <w:ind w:left="835" w:hanging="721"/>
        <w:jc w:val="left"/>
      </w:pPr>
      <w:bookmarkStart w:id="329" w:name="13.3.3_Gen5_Link_Equalization_Setup_in_R"/>
      <w:bookmarkStart w:id="330" w:name="_bookmark203"/>
      <w:bookmarkEnd w:id="329"/>
      <w:bookmarkEnd w:id="330"/>
      <w:r>
        <w:t>RP</w:t>
      </w:r>
      <w:r>
        <w:t>模式</w:t>
      </w:r>
    </w:p>
    <w:p w:rsidR="00E63982" w:rsidRDefault="002A462A">
      <w:pPr>
        <w:pStyle w:val="P68B1DB1-BodyText6"/>
        <w:spacing w:before="90" w:line="249" w:lineRule="auto"/>
        <w:ind w:left="115"/>
      </w:pPr>
      <w:r>
        <w:t>寄存器名称：</w:t>
      </w:r>
      <w:r>
        <w:t>PL 32GT</w:t>
      </w:r>
      <w:r>
        <w:t>通道均衡控制寄存器。（</w:t>
      </w:r>
      <w:r>
        <w:t>i_regf_pl_32gts_cap/ i_pl_32gts_lane_equalization_control_reg_[0</w:t>
      </w:r>
      <w:r>
        <w:t>，</w:t>
      </w:r>
      <w:r>
        <w:t>1</w:t>
      </w:r>
      <w:r>
        <w:t>，</w:t>
      </w:r>
      <w:r>
        <w:t>2</w:t>
      </w:r>
      <w:r>
        <w:t>，</w:t>
      </w:r>
      <w:r>
        <w:t>3]</w:t>
      </w:r>
      <w:r>
        <w:t>）</w:t>
      </w:r>
    </w:p>
    <w:p w:rsidR="00E63982" w:rsidRDefault="002A462A">
      <w:pPr>
        <w:pStyle w:val="P68B1DB1-Normal22"/>
        <w:spacing w:before="82"/>
        <w:ind w:left="115"/>
      </w:pPr>
      <w:r>
        <w:rPr>
          <w:b/>
        </w:rPr>
        <w:t>寄存</w:t>
      </w:r>
      <w:r>
        <w:rPr>
          <w:b/>
        </w:rPr>
        <w:t>器偏移：</w:t>
      </w:r>
      <w:r>
        <w:t>0x0000A60</w:t>
      </w:r>
      <w:r>
        <w:t>、</w:t>
      </w:r>
      <w:r>
        <w:t>0x0000A64</w:t>
      </w:r>
      <w:r>
        <w:t>、</w:t>
      </w:r>
      <w:r>
        <w:t>0x0000A68</w:t>
      </w:r>
      <w:r>
        <w:t>、</w:t>
      </w:r>
      <w:r>
        <w:t>0x0000A6C</w:t>
      </w:r>
    </w:p>
    <w:p w:rsidR="00E63982" w:rsidRDefault="002A462A">
      <w:pPr>
        <w:pStyle w:val="P68B1DB1-Normal22"/>
        <w:spacing w:before="90"/>
        <w:ind w:left="115"/>
      </w:pPr>
      <w:r>
        <w:rPr>
          <w:b/>
        </w:rPr>
        <w:t>寄存器写数据：</w:t>
      </w:r>
      <w:r>
        <w:t>0x 0000000 *</w:t>
      </w:r>
      <w:r>
        <w:t>（</w:t>
      </w:r>
      <w:r>
        <w:t xml:space="preserve">* </w:t>
      </w:r>
      <w:r>
        <w:t>检查写数据的描述</w:t>
      </w:r>
    </w:p>
    <w:p w:rsidR="00E63982" w:rsidRDefault="002A462A">
      <w:pPr>
        <w:pStyle w:val="P68B1DB1-BodyText6"/>
        <w:spacing w:before="90"/>
        <w:ind w:left="115"/>
      </w:pPr>
      <w:r>
        <w:rPr>
          <w:b/>
        </w:rPr>
        <w:t>描述：</w:t>
      </w:r>
      <w:r>
        <w:t>在</w:t>
      </w:r>
      <w:r>
        <w:t>RP</w:t>
      </w:r>
      <w:r>
        <w:t>模式下，</w:t>
      </w:r>
      <w:r>
        <w:t>PL 32GT</w:t>
      </w:r>
      <w:r>
        <w:t>通道均衡控制寄存器包含以下字段：</w:t>
      </w:r>
    </w:p>
    <w:p w:rsidR="00E63982" w:rsidRDefault="002A462A">
      <w:pPr>
        <w:pStyle w:val="P68B1DB1-ListParagraph7"/>
        <w:numPr>
          <w:ilvl w:val="4"/>
          <w:numId w:val="25"/>
        </w:numPr>
        <w:tabs>
          <w:tab w:val="left" w:pos="547"/>
          <w:tab w:val="left" w:pos="548"/>
        </w:tabs>
        <w:spacing w:before="90"/>
        <w:ind w:left="547" w:hanging="289"/>
      </w:pPr>
      <w:r>
        <w:t>下游端口</w:t>
      </w:r>
      <w:r>
        <w:t>32.0 GT/s</w:t>
      </w:r>
      <w:r>
        <w:t>变送器预设</w:t>
      </w:r>
      <w:r>
        <w:t>-</w:t>
      </w:r>
      <w:r>
        <w:t>默认值：</w:t>
      </w:r>
      <w:r>
        <w:t>1111 b</w:t>
      </w:r>
    </w:p>
    <w:p w:rsidR="00E63982" w:rsidRDefault="002A462A">
      <w:pPr>
        <w:pStyle w:val="P68B1DB1-ListParagraph7"/>
        <w:numPr>
          <w:ilvl w:val="4"/>
          <w:numId w:val="25"/>
        </w:numPr>
        <w:tabs>
          <w:tab w:val="left" w:pos="547"/>
          <w:tab w:val="left" w:pos="548"/>
        </w:tabs>
        <w:spacing w:before="50"/>
        <w:ind w:left="547" w:hanging="289"/>
      </w:pPr>
      <w:r>
        <w:t>上游端口</w:t>
      </w:r>
      <w:r>
        <w:t>32.0 GT/s</w:t>
      </w:r>
      <w:r>
        <w:t>发射机预设</w:t>
      </w:r>
      <w:r>
        <w:t>-</w:t>
      </w:r>
      <w:r>
        <w:t>默认值：</w:t>
      </w:r>
      <w:r>
        <w:t>1111 b</w:t>
      </w:r>
    </w:p>
    <w:p w:rsidR="00E63982" w:rsidRDefault="002A462A">
      <w:pPr>
        <w:pStyle w:val="P68B1DB1-BodyText6"/>
        <w:spacing w:before="90" w:line="249" w:lineRule="auto"/>
        <w:ind w:left="115"/>
      </w:pPr>
      <w:r>
        <w:t>根据</w:t>
      </w:r>
      <w:r>
        <w:t>PCIe</w:t>
      </w:r>
      <w:r>
        <w:t>规范，这些字段的默认值为</w:t>
      </w:r>
      <w:r>
        <w:t>Invalid</w:t>
      </w:r>
      <w:r>
        <w:t>在链路培训之前，客户端应用程序固件必须将有效值编程</w:t>
      </w:r>
    </w:p>
    <w:p w:rsidR="00E63982" w:rsidRDefault="002A462A">
      <w:pPr>
        <w:pStyle w:val="P68B1DB1-ListParagraph7"/>
        <w:numPr>
          <w:ilvl w:val="4"/>
          <w:numId w:val="25"/>
        </w:numPr>
        <w:tabs>
          <w:tab w:val="left" w:pos="547"/>
          <w:tab w:val="left" w:pos="548"/>
        </w:tabs>
        <w:spacing w:before="82"/>
        <w:ind w:left="547" w:hanging="289"/>
      </w:pPr>
      <w:r>
        <w:t>32.0 GT/s TX</w:t>
      </w:r>
      <w:r>
        <w:t>预设的有效值为：</w:t>
      </w:r>
      <w:r>
        <w:t>0000 b</w:t>
      </w:r>
      <w:r>
        <w:t>到</w:t>
      </w:r>
      <w:r>
        <w:t>1010 b</w:t>
      </w:r>
      <w:r>
        <w:t>。</w:t>
      </w:r>
    </w:p>
    <w:p w:rsidR="00E63982" w:rsidRDefault="002A462A">
      <w:pPr>
        <w:pStyle w:val="P68B1DB1-BodyText6"/>
        <w:spacing w:before="90" w:line="321" w:lineRule="auto"/>
        <w:ind w:left="144" w:right="2390" w:hanging="29"/>
      </w:pPr>
      <w:r>
        <w:t>要编程的值是特定于应用的，需要由客户确定</w:t>
      </w:r>
      <w:r>
        <w:rPr>
          <w:noProof/>
        </w:rPr>
        <w:drawing>
          <wp:inline distT="0" distB="0" distL="0" distR="0">
            <wp:extent cx="143377" cy="163860"/>
            <wp:effectExtent l="0" t="0" r="0" b="0"/>
            <wp:docPr id="19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5.png"/>
                    <pic:cNvPicPr/>
                  </pic:nvPicPr>
                  <pic:blipFill>
                    <a:blip r:embed="rId16"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w:t>
      </w:r>
      <w:r>
        <w:rPr>
          <w:position w:val="2"/>
        </w:rPr>
        <w:t>：如果此寄存器未</w:t>
      </w:r>
      <w:r>
        <w:rPr>
          <w:spacing w:val="-6"/>
          <w:position w:val="2"/>
        </w:rPr>
        <w:t>在</w:t>
      </w:r>
      <w:r>
        <w:rPr>
          <w:spacing w:val="-6"/>
          <w:position w:val="2"/>
        </w:rPr>
        <w:t>RP</w:t>
      </w:r>
      <w:r>
        <w:rPr>
          <w:spacing w:val="-6"/>
          <w:position w:val="2"/>
        </w:rPr>
        <w:t>中</w:t>
      </w:r>
      <w:r>
        <w:rPr>
          <w:position w:val="2"/>
        </w:rPr>
        <w:t>初始化，则将训练链接到</w:t>
      </w:r>
      <w:r>
        <w:rPr>
          <w:position w:val="2"/>
        </w:rPr>
        <w:t>Gen5</w:t>
      </w:r>
      <w:r>
        <w:rPr>
          <w:position w:val="2"/>
        </w:rPr>
        <w:t>将不成功。</w:t>
      </w:r>
    </w:p>
    <w:p w:rsidR="00E63982" w:rsidRDefault="00E63982">
      <w:pPr>
        <w:pStyle w:val="a3"/>
        <w:rPr>
          <w:sz w:val="27"/>
        </w:rPr>
      </w:pPr>
    </w:p>
    <w:p w:rsidR="00E63982" w:rsidRDefault="002A462A">
      <w:pPr>
        <w:pStyle w:val="P68B1DB1-Heading331"/>
        <w:numPr>
          <w:ilvl w:val="2"/>
          <w:numId w:val="23"/>
        </w:numPr>
        <w:tabs>
          <w:tab w:val="left" w:pos="836"/>
        </w:tabs>
        <w:ind w:left="835" w:hanging="721"/>
        <w:jc w:val="left"/>
      </w:pPr>
      <w:bookmarkStart w:id="331" w:name="13.3.4_Gen3_Link_Equalization_Setup_in_E"/>
      <w:bookmarkStart w:id="332" w:name="_bookmark204"/>
      <w:bookmarkEnd w:id="331"/>
      <w:bookmarkEnd w:id="332"/>
      <w:r>
        <w:t>EP</w:t>
      </w:r>
      <w:r>
        <w:t>模式</w:t>
      </w:r>
    </w:p>
    <w:p w:rsidR="00E63982" w:rsidRDefault="002A462A">
      <w:pPr>
        <w:pStyle w:val="P68B1DB1-BodyText6"/>
        <w:spacing w:before="90"/>
        <w:ind w:left="115"/>
      </w:pPr>
      <w:r>
        <w:rPr>
          <w:b/>
        </w:rPr>
        <w:t>寄存器名称：</w:t>
      </w:r>
      <w:r>
        <w:t>Gen3</w:t>
      </w:r>
      <w:r>
        <w:t>链路均衡控制寄存器</w:t>
      </w:r>
      <w:r>
        <w:t>1</w:t>
      </w:r>
      <w:r>
        <w:t>。（</w:t>
      </w:r>
      <w:r>
        <w:t>i_regf_ip_pl/i_g3_eq_ctrl_1</w:t>
      </w:r>
      <w:r>
        <w:t>）</w:t>
      </w:r>
    </w:p>
    <w:p w:rsidR="00E63982" w:rsidRDefault="002A462A">
      <w:pPr>
        <w:pStyle w:val="P68B1DB1-Normal22"/>
        <w:spacing w:before="90"/>
        <w:ind w:left="115"/>
      </w:pPr>
      <w:r>
        <w:rPr>
          <w:b/>
        </w:rPr>
        <w:t>寄存器偏移：</w:t>
      </w:r>
      <w:r>
        <w:t>0x1000478</w:t>
      </w:r>
    </w:p>
    <w:p w:rsidR="00E63982" w:rsidRDefault="002A462A">
      <w:pPr>
        <w:pStyle w:val="P68B1DB1-Normal22"/>
        <w:spacing w:before="90"/>
        <w:ind w:left="115"/>
      </w:pPr>
      <w:r>
        <w:rPr>
          <w:b/>
        </w:rPr>
        <w:t>寄存器写入数据：</w:t>
      </w:r>
      <w:r>
        <w:t>0x00000410</w:t>
      </w:r>
    </w:p>
    <w:p w:rsidR="00E63982" w:rsidRDefault="002A462A">
      <w:pPr>
        <w:pStyle w:val="a3"/>
        <w:spacing w:before="78"/>
        <w:ind w:left="144"/>
      </w:pPr>
      <w:r>
        <w:rPr>
          <w:noProof/>
        </w:rPr>
        <w:drawing>
          <wp:inline distT="0" distB="0" distL="0" distR="0">
            <wp:extent cx="143377" cy="163860"/>
            <wp:effectExtent l="0" t="0" r="0" b="0"/>
            <wp:docPr id="19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注意</w:t>
      </w:r>
      <w:r>
        <w:rPr>
          <w:color w:val="231F20"/>
          <w:position w:val="2"/>
        </w:rPr>
        <w:t>：此设置需要与</w:t>
      </w:r>
      <w:r>
        <w:rPr>
          <w:color w:val="231F20"/>
          <w:position w:val="2"/>
        </w:rPr>
        <w:t>CDNS PHY</w:t>
      </w:r>
      <w:r>
        <w:rPr>
          <w:color w:val="231F20"/>
          <w:position w:val="2"/>
        </w:rPr>
        <w:t>一起操作。</w:t>
      </w:r>
    </w:p>
    <w:p w:rsidR="00E63982" w:rsidRDefault="00E63982">
      <w:pPr>
        <w:pStyle w:val="a3"/>
        <w:spacing w:before="2"/>
        <w:rPr>
          <w:sz w:val="24"/>
        </w:rPr>
      </w:pPr>
    </w:p>
    <w:p w:rsidR="00E63982" w:rsidRDefault="002A462A">
      <w:pPr>
        <w:pStyle w:val="P68B1DB1-BodyText6"/>
        <w:spacing w:before="1"/>
        <w:ind w:left="115"/>
      </w:pPr>
      <w:r>
        <w:rPr>
          <w:b/>
        </w:rPr>
        <w:t>描述：</w:t>
      </w:r>
      <w:r>
        <w:t>将</w:t>
      </w:r>
      <w:r>
        <w:t>“P4”</w:t>
      </w:r>
      <w:r>
        <w:t>编程为第三代均衡阶段</w:t>
      </w:r>
      <w:r>
        <w:t>2</w:t>
      </w:r>
      <w:r>
        <w:t>期间的预设请求</w:t>
      </w:r>
    </w:p>
    <w:p w:rsidR="00E63982" w:rsidRDefault="00E63982">
      <w:pPr>
        <w:pStyle w:val="a3"/>
        <w:spacing w:before="8"/>
        <w:rPr>
          <w:sz w:val="21"/>
        </w:rPr>
      </w:pPr>
    </w:p>
    <w:p w:rsidR="00E63982" w:rsidRDefault="002A462A">
      <w:pPr>
        <w:pStyle w:val="P68B1DB1-Heading331"/>
        <w:numPr>
          <w:ilvl w:val="2"/>
          <w:numId w:val="23"/>
        </w:numPr>
        <w:tabs>
          <w:tab w:val="left" w:pos="836"/>
        </w:tabs>
        <w:ind w:left="835" w:hanging="721"/>
        <w:jc w:val="left"/>
      </w:pPr>
      <w:bookmarkStart w:id="333" w:name="13.3.5_Gen4_Link_Equalization_Setup_in_E"/>
      <w:bookmarkStart w:id="334" w:name="_bookmark205"/>
      <w:bookmarkEnd w:id="333"/>
      <w:bookmarkEnd w:id="334"/>
      <w:r>
        <w:t>EP</w:t>
      </w:r>
      <w:r>
        <w:t>模式</w:t>
      </w:r>
    </w:p>
    <w:p w:rsidR="00E63982" w:rsidRDefault="002A462A">
      <w:pPr>
        <w:pStyle w:val="P68B1DB1-BodyText6"/>
        <w:spacing w:before="90"/>
        <w:ind w:left="115"/>
      </w:pPr>
      <w:r>
        <w:rPr>
          <w:b/>
        </w:rPr>
        <w:t>寄存器名称：</w:t>
      </w:r>
      <w:r>
        <w:t>Gen4</w:t>
      </w:r>
      <w:r>
        <w:t>链路均衡控制寄存器</w:t>
      </w:r>
      <w:r>
        <w:t>1</w:t>
      </w:r>
      <w:r>
        <w:t>。</w:t>
      </w:r>
      <w:r>
        <w:t>（</w:t>
      </w:r>
      <w:r>
        <w:t>i_regf_ip_pl/i_g4_eq_ctrl_1</w:t>
      </w:r>
      <w:r>
        <w:t>）</w:t>
      </w:r>
    </w:p>
    <w:p w:rsidR="00E63982" w:rsidRDefault="002A462A">
      <w:pPr>
        <w:pStyle w:val="P68B1DB1-Normal22"/>
        <w:spacing w:before="90"/>
        <w:ind w:left="115"/>
      </w:pPr>
      <w:r>
        <w:rPr>
          <w:b/>
        </w:rPr>
        <w:t>寄存器偏移：</w:t>
      </w:r>
      <w:r>
        <w:t>0x100048C</w:t>
      </w:r>
    </w:p>
    <w:p w:rsidR="00E63982" w:rsidRDefault="002A462A">
      <w:pPr>
        <w:pStyle w:val="P68B1DB1-Normal22"/>
        <w:spacing w:before="90"/>
        <w:ind w:left="115"/>
      </w:pPr>
      <w:r>
        <w:rPr>
          <w:b/>
        </w:rPr>
        <w:t>寄存器写入数据：</w:t>
      </w:r>
      <w:r>
        <w:t>0x00000430</w:t>
      </w:r>
    </w:p>
    <w:p w:rsidR="00E63982" w:rsidRDefault="00E63982">
      <w:pPr>
        <w:rPr>
          <w:sz w:val="20"/>
        </w:rPr>
        <w:sectPr w:rsidR="00E63982">
          <w:pgSz w:w="12240" w:h="16850"/>
          <w:pgMar w:top="920" w:right="600" w:bottom="1020" w:left="560" w:header="517" w:footer="824" w:gutter="0"/>
          <w:cols w:space="720"/>
        </w:sectPr>
      </w:pPr>
    </w:p>
    <w:p w:rsidR="00E63982" w:rsidRDefault="00E63982">
      <w:pPr>
        <w:pStyle w:val="a3"/>
        <w:spacing w:before="3"/>
        <w:rPr>
          <w:sz w:val="27"/>
        </w:rPr>
      </w:pPr>
    </w:p>
    <w:p w:rsidR="00E63982" w:rsidRDefault="002A462A">
      <w:pPr>
        <w:pStyle w:val="a3"/>
        <w:spacing w:before="42"/>
        <w:ind w:left="144"/>
      </w:pPr>
      <w:r>
        <w:rPr>
          <w:noProof/>
        </w:rPr>
        <w:drawing>
          <wp:inline distT="0" distB="0" distL="0" distR="0">
            <wp:extent cx="143377" cy="163860"/>
            <wp:effectExtent l="0" t="0" r="0" b="0"/>
            <wp:docPr id="19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注意</w:t>
      </w:r>
      <w:r>
        <w:rPr>
          <w:color w:val="231F20"/>
          <w:position w:val="2"/>
        </w:rPr>
        <w:t>：此设置需要与</w:t>
      </w:r>
      <w:r>
        <w:rPr>
          <w:color w:val="231F20"/>
          <w:position w:val="2"/>
        </w:rPr>
        <w:t>CDNS PHY</w:t>
      </w:r>
      <w:r>
        <w:rPr>
          <w:color w:val="231F20"/>
          <w:position w:val="2"/>
        </w:rPr>
        <w:t>一起操作。</w:t>
      </w:r>
    </w:p>
    <w:p w:rsidR="00E63982" w:rsidRDefault="00E63982">
      <w:pPr>
        <w:pStyle w:val="a3"/>
        <w:spacing w:before="1"/>
        <w:rPr>
          <w:sz w:val="16"/>
        </w:rPr>
      </w:pPr>
    </w:p>
    <w:p w:rsidR="00E63982" w:rsidRDefault="002A462A">
      <w:pPr>
        <w:pStyle w:val="P68B1DB1-BodyText6"/>
        <w:spacing w:before="93"/>
        <w:ind w:left="115"/>
      </w:pPr>
      <w:r>
        <w:rPr>
          <w:b/>
        </w:rPr>
        <w:t>描述：</w:t>
      </w:r>
      <w:r>
        <w:t>将</w:t>
      </w:r>
      <w:r>
        <w:t>“P4”</w:t>
      </w:r>
      <w:r>
        <w:t>编程为</w:t>
      </w:r>
      <w:r>
        <w:t>Gen4</w:t>
      </w:r>
      <w:r>
        <w:t>速度变更期间和</w:t>
      </w:r>
      <w:r>
        <w:t>Gen4</w:t>
      </w:r>
      <w:r>
        <w:t>均衡阶段</w:t>
      </w:r>
      <w:r>
        <w:t>2</w:t>
      </w:r>
      <w:r>
        <w:t>期间的预设请求</w:t>
      </w:r>
    </w:p>
    <w:p w:rsidR="00E63982" w:rsidRDefault="00E63982">
      <w:pPr>
        <w:pStyle w:val="a3"/>
        <w:spacing w:before="9"/>
        <w:rPr>
          <w:sz w:val="21"/>
        </w:rPr>
      </w:pPr>
    </w:p>
    <w:p w:rsidR="00E63982" w:rsidRDefault="002A462A">
      <w:pPr>
        <w:pStyle w:val="P68B1DB1-Heading331"/>
        <w:numPr>
          <w:ilvl w:val="2"/>
          <w:numId w:val="23"/>
        </w:numPr>
        <w:tabs>
          <w:tab w:val="left" w:pos="836"/>
        </w:tabs>
        <w:ind w:left="835" w:hanging="721"/>
        <w:jc w:val="left"/>
      </w:pPr>
      <w:bookmarkStart w:id="335" w:name="13.3.6_Gen5_Link_Equalization_Setup_in_E"/>
      <w:bookmarkStart w:id="336" w:name="_bookmark206"/>
      <w:bookmarkEnd w:id="335"/>
      <w:bookmarkEnd w:id="336"/>
      <w:r>
        <w:t>EP</w:t>
      </w:r>
      <w:r>
        <w:t>模式</w:t>
      </w:r>
    </w:p>
    <w:p w:rsidR="00E63982" w:rsidRDefault="002A462A">
      <w:pPr>
        <w:pStyle w:val="P68B1DB1-BodyText6"/>
        <w:spacing w:before="90"/>
        <w:ind w:left="115"/>
      </w:pPr>
      <w:r>
        <w:rPr>
          <w:b/>
        </w:rPr>
        <w:t>寄存器名称：</w:t>
      </w:r>
      <w:r>
        <w:t>Gen5</w:t>
      </w:r>
      <w:r>
        <w:t>链路均衡控制寄存器</w:t>
      </w:r>
      <w:r>
        <w:t>1</w:t>
      </w:r>
      <w:r>
        <w:t>。（</w:t>
      </w:r>
      <w:r>
        <w:t>i_regf_ip_pl/i_g5_eq_ctrl_1</w:t>
      </w:r>
      <w:r>
        <w:t>）</w:t>
      </w:r>
    </w:p>
    <w:p w:rsidR="00E63982" w:rsidRDefault="002A462A">
      <w:pPr>
        <w:pStyle w:val="P68B1DB1-Normal22"/>
        <w:spacing w:before="90"/>
        <w:ind w:left="115"/>
      </w:pPr>
      <w:r>
        <w:rPr>
          <w:b/>
        </w:rPr>
        <w:t>寄存器偏移：</w:t>
      </w:r>
      <w:r>
        <w:t>0x10004A0</w:t>
      </w:r>
    </w:p>
    <w:p w:rsidR="00E63982" w:rsidRDefault="002A462A">
      <w:pPr>
        <w:pStyle w:val="P68B1DB1-Normal22"/>
        <w:spacing w:before="90"/>
        <w:ind w:left="115"/>
      </w:pPr>
      <w:r>
        <w:rPr>
          <w:b/>
        </w:rPr>
        <w:t>寄存器写入数据：</w:t>
      </w:r>
      <w:r>
        <w:t>0x00000630</w:t>
      </w:r>
    </w:p>
    <w:p w:rsidR="00E63982" w:rsidRDefault="002A462A">
      <w:pPr>
        <w:pStyle w:val="a3"/>
        <w:spacing w:before="78"/>
        <w:ind w:left="144"/>
      </w:pPr>
      <w:r>
        <w:rPr>
          <w:noProof/>
        </w:rPr>
        <w:drawing>
          <wp:inline distT="0" distB="0" distL="0" distR="0">
            <wp:extent cx="143377" cy="163860"/>
            <wp:effectExtent l="0" t="0" r="0" b="0"/>
            <wp:docPr id="19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5.png"/>
                    <pic:cNvPicPr/>
                  </pic:nvPicPr>
                  <pic:blipFill>
                    <a:blip r:embed="rId16"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注意</w:t>
      </w:r>
      <w:r>
        <w:rPr>
          <w:color w:val="231F20"/>
          <w:position w:val="2"/>
        </w:rPr>
        <w:t>：此设置需要与</w:t>
      </w:r>
      <w:r>
        <w:rPr>
          <w:color w:val="231F20"/>
          <w:position w:val="2"/>
        </w:rPr>
        <w:t>CDNS PHY</w:t>
      </w:r>
      <w:r>
        <w:rPr>
          <w:color w:val="231F20"/>
          <w:position w:val="2"/>
        </w:rPr>
        <w:t>一起操作。</w:t>
      </w:r>
    </w:p>
    <w:p w:rsidR="00E63982" w:rsidRDefault="00E63982">
      <w:pPr>
        <w:pStyle w:val="a3"/>
        <w:spacing w:before="2"/>
        <w:rPr>
          <w:sz w:val="24"/>
        </w:rPr>
      </w:pPr>
    </w:p>
    <w:p w:rsidR="00E63982" w:rsidRDefault="002A462A">
      <w:pPr>
        <w:pStyle w:val="P68B1DB1-BodyText6"/>
        <w:spacing w:before="1"/>
        <w:ind w:left="115"/>
      </w:pPr>
      <w:r>
        <w:rPr>
          <w:b/>
        </w:rPr>
        <w:t>描述：</w:t>
      </w:r>
      <w:r>
        <w:t>将</w:t>
      </w:r>
      <w:r>
        <w:t>“P6”</w:t>
      </w:r>
      <w:r>
        <w:t>编程为</w:t>
      </w:r>
      <w:r>
        <w:t>Gen5</w:t>
      </w:r>
      <w:r>
        <w:t>速度变更期间和</w:t>
      </w:r>
      <w:r>
        <w:t>Gen5</w:t>
      </w:r>
      <w:r>
        <w:t>均衡阶段</w:t>
      </w:r>
      <w:r>
        <w:t>2</w:t>
      </w:r>
      <w:r>
        <w:t>期间的预设请求</w:t>
      </w:r>
    </w:p>
    <w:p w:rsidR="00E63982" w:rsidRDefault="00E63982">
      <w:pPr>
        <w:pStyle w:val="a3"/>
        <w:spacing w:before="9"/>
      </w:pPr>
    </w:p>
    <w:p w:rsidR="00E63982" w:rsidRDefault="002A462A">
      <w:pPr>
        <w:pStyle w:val="P68B1DB1-Heading215"/>
        <w:numPr>
          <w:ilvl w:val="1"/>
          <w:numId w:val="24"/>
        </w:numPr>
        <w:tabs>
          <w:tab w:val="left" w:pos="835"/>
          <w:tab w:val="left" w:pos="836"/>
        </w:tabs>
        <w:ind w:left="835" w:hanging="721"/>
        <w:jc w:val="left"/>
      </w:pPr>
      <w:bookmarkStart w:id="337" w:name="13.4_Error_Handling"/>
      <w:bookmarkStart w:id="338" w:name="_bookmark207"/>
      <w:bookmarkEnd w:id="337"/>
      <w:bookmarkEnd w:id="338"/>
      <w:r>
        <w:t>错误处理</w:t>
      </w:r>
    </w:p>
    <w:p w:rsidR="00E63982" w:rsidRDefault="00E63982">
      <w:pPr>
        <w:pStyle w:val="a3"/>
        <w:spacing w:before="1"/>
        <w:rPr>
          <w:b/>
          <w:sz w:val="22"/>
        </w:rPr>
      </w:pPr>
    </w:p>
    <w:p w:rsidR="00E63982" w:rsidRDefault="002A462A">
      <w:pPr>
        <w:pStyle w:val="P68B1DB1-Heading331"/>
        <w:numPr>
          <w:ilvl w:val="2"/>
          <w:numId w:val="22"/>
        </w:numPr>
        <w:tabs>
          <w:tab w:val="left" w:pos="836"/>
        </w:tabs>
        <w:spacing w:before="1"/>
        <w:ind w:hanging="721"/>
      </w:pPr>
      <w:bookmarkStart w:id="339" w:name="13.4.1_Receive_Side_Errors_(Inbound)"/>
      <w:bookmarkStart w:id="340" w:name="_bookmark208"/>
      <w:bookmarkEnd w:id="339"/>
      <w:bookmarkEnd w:id="340"/>
      <w:r>
        <w:t>接收端错误（入站）</w:t>
      </w:r>
    </w:p>
    <w:p w:rsidR="00E63982" w:rsidRDefault="00E63982">
      <w:pPr>
        <w:pStyle w:val="a3"/>
        <w:spacing w:before="3"/>
        <w:rPr>
          <w:b/>
          <w:sz w:val="18"/>
        </w:rPr>
      </w:pPr>
    </w:p>
    <w:p w:rsidR="00E63982" w:rsidRDefault="002A462A">
      <w:pPr>
        <w:pStyle w:val="P68B1DB1-Normal21"/>
        <w:ind w:left="115"/>
      </w:pPr>
      <w:r>
        <w:t>表</w:t>
      </w:r>
      <w:r>
        <w:t>13.2</w:t>
      </w:r>
      <w:r>
        <w:t>：检测到的错误和相关操作</w:t>
      </w:r>
    </w:p>
    <w:p w:rsidR="00E63982" w:rsidRDefault="00E63982">
      <w:pPr>
        <w:pStyle w:val="a3"/>
        <w:spacing w:before="6" w:after="1"/>
        <w:rPr>
          <w:b/>
          <w:sz w:val="15"/>
        </w:rPr>
      </w:pPr>
    </w:p>
    <w:tbl>
      <w:tblPr>
        <w:tblStyle w:val="TableNormal"/>
        <w:tblW w:w="0" w:type="auto"/>
        <w:tblInd w:w="1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3518"/>
        <w:gridCol w:w="3518"/>
        <w:gridCol w:w="3518"/>
      </w:tblGrid>
      <w:tr w:rsidR="00E63982">
        <w:trPr>
          <w:trHeight w:val="325"/>
        </w:trPr>
        <w:tc>
          <w:tcPr>
            <w:tcW w:w="3518" w:type="dxa"/>
            <w:tcBorders>
              <w:left w:val="single" w:sz="4" w:space="0" w:color="231F20"/>
              <w:right w:val="single" w:sz="4" w:space="0" w:color="231F20"/>
            </w:tcBorders>
            <w:shd w:val="clear" w:color="auto" w:fill="D8D9DA"/>
          </w:tcPr>
          <w:p w:rsidR="00E63982" w:rsidRDefault="002A462A">
            <w:pPr>
              <w:pStyle w:val="P68B1DB1-TableParagraph19"/>
              <w:spacing w:before="23"/>
              <w:ind w:left="40"/>
            </w:pPr>
            <w:r>
              <w:t>错误说明</w:t>
            </w:r>
          </w:p>
        </w:tc>
        <w:tc>
          <w:tcPr>
            <w:tcW w:w="3518" w:type="dxa"/>
            <w:tcBorders>
              <w:left w:val="single" w:sz="4" w:space="0" w:color="231F20"/>
            </w:tcBorders>
            <w:shd w:val="clear" w:color="auto" w:fill="D8D9DA"/>
          </w:tcPr>
          <w:p w:rsidR="00E63982" w:rsidRDefault="002A462A">
            <w:pPr>
              <w:pStyle w:val="P68B1DB1-TableParagraph19"/>
              <w:spacing w:before="23"/>
              <w:ind w:left="40"/>
            </w:pPr>
            <w:r>
              <w:t>Aer</w:t>
            </w:r>
          </w:p>
        </w:tc>
        <w:tc>
          <w:tcPr>
            <w:tcW w:w="3518" w:type="dxa"/>
            <w:shd w:val="clear" w:color="auto" w:fill="D8D9DA"/>
          </w:tcPr>
          <w:p w:rsidR="00E63982" w:rsidRDefault="002A462A">
            <w:pPr>
              <w:pStyle w:val="P68B1DB1-TableParagraph19"/>
              <w:spacing w:before="23"/>
              <w:ind w:left="38"/>
            </w:pPr>
            <w:r>
              <w:t>数据包</w:t>
            </w:r>
            <w:r>
              <w:t>/</w:t>
            </w:r>
            <w:r>
              <w:t>数据路径</w:t>
            </w:r>
          </w:p>
        </w:tc>
      </w:tr>
      <w:tr w:rsidR="00E63982">
        <w:trPr>
          <w:trHeight w:val="325"/>
        </w:trPr>
        <w:tc>
          <w:tcPr>
            <w:tcW w:w="3518" w:type="dxa"/>
            <w:tcBorders>
              <w:left w:val="single" w:sz="4" w:space="0" w:color="231F20"/>
              <w:right w:val="single" w:sz="4" w:space="0" w:color="231F20"/>
            </w:tcBorders>
          </w:tcPr>
          <w:p w:rsidR="00E63982" w:rsidRDefault="002A462A">
            <w:pPr>
              <w:pStyle w:val="P68B1DB1-TableParagraph20"/>
              <w:spacing w:before="23"/>
              <w:ind w:left="40"/>
            </w:pPr>
            <w:r>
              <w:t>NPRT</w:t>
            </w:r>
            <w:r>
              <w:t>表</w:t>
            </w:r>
            <w:r>
              <w:t>RAM</w:t>
            </w:r>
            <w:r>
              <w:t>读取错误</w:t>
            </w:r>
          </w:p>
        </w:tc>
        <w:tc>
          <w:tcPr>
            <w:tcW w:w="3518" w:type="dxa"/>
            <w:tcBorders>
              <w:left w:val="single" w:sz="4" w:space="0" w:color="231F20"/>
            </w:tcBorders>
          </w:tcPr>
          <w:p w:rsidR="00E63982" w:rsidRDefault="002A462A">
            <w:pPr>
              <w:pStyle w:val="P68B1DB1-TableParagraph20"/>
              <w:spacing w:before="23"/>
              <w:ind w:left="40"/>
            </w:pPr>
            <w:r>
              <w:t>带有奇偶校验错误指示的本地中断</w:t>
            </w:r>
          </w:p>
        </w:tc>
        <w:tc>
          <w:tcPr>
            <w:tcW w:w="3518" w:type="dxa"/>
          </w:tcPr>
          <w:p w:rsidR="00E63982" w:rsidRDefault="002A462A">
            <w:pPr>
              <w:pStyle w:val="P68B1DB1-TableParagraph20"/>
              <w:spacing w:before="23"/>
              <w:ind w:left="38"/>
            </w:pPr>
            <w:r>
              <w:t>需要对控制器进行</w:t>
            </w:r>
          </w:p>
        </w:tc>
      </w:tr>
      <w:tr w:rsidR="00E63982">
        <w:trPr>
          <w:trHeight w:val="805"/>
        </w:trPr>
        <w:tc>
          <w:tcPr>
            <w:tcW w:w="3518" w:type="dxa"/>
            <w:tcBorders>
              <w:left w:val="single" w:sz="4" w:space="0" w:color="231F20"/>
              <w:right w:val="single" w:sz="4" w:space="0" w:color="231F20"/>
            </w:tcBorders>
          </w:tcPr>
          <w:p w:rsidR="00E63982" w:rsidRDefault="00E63982">
            <w:pPr>
              <w:pStyle w:val="TableParagraph"/>
              <w:spacing w:before="10"/>
              <w:rPr>
                <w:b/>
              </w:rPr>
            </w:pPr>
          </w:p>
          <w:p w:rsidR="00E63982" w:rsidRDefault="002A462A">
            <w:pPr>
              <w:pStyle w:val="P68B1DB1-TableParagraph20"/>
              <w:ind w:left="40"/>
            </w:pPr>
            <w:r>
              <w:t>带有无效</w:t>
            </w:r>
            <w:r>
              <w:t>msg_code</w:t>
            </w:r>
            <w:r>
              <w:t>的</w:t>
            </w:r>
          </w:p>
        </w:tc>
        <w:tc>
          <w:tcPr>
            <w:tcW w:w="3518" w:type="dxa"/>
            <w:tcBorders>
              <w:left w:val="single" w:sz="4" w:space="0" w:color="231F20"/>
            </w:tcBorders>
          </w:tcPr>
          <w:p w:rsidR="00E63982" w:rsidRDefault="00E63982">
            <w:pPr>
              <w:pStyle w:val="TableParagraph"/>
              <w:spacing w:before="10"/>
              <w:rPr>
                <w:b/>
              </w:rPr>
            </w:pPr>
          </w:p>
          <w:p w:rsidR="00E63982" w:rsidRDefault="002A462A">
            <w:pPr>
              <w:pStyle w:val="P68B1DB1-TableParagraph20"/>
              <w:ind w:left="40"/>
            </w:pPr>
            <w:r>
              <w:t>在</w:t>
            </w:r>
            <w:r>
              <w:t>AER</w:t>
            </w:r>
          </w:p>
        </w:tc>
        <w:tc>
          <w:tcPr>
            <w:tcW w:w="3518" w:type="dxa"/>
          </w:tcPr>
          <w:p w:rsidR="00E63982" w:rsidRDefault="002A462A">
            <w:pPr>
              <w:pStyle w:val="P68B1DB1-TableParagraph20"/>
              <w:spacing w:before="23"/>
              <w:ind w:left="38"/>
            </w:pPr>
            <w:r>
              <w:t>TLP</w:t>
            </w:r>
            <w:r>
              <w:t>被丢弃</w:t>
            </w:r>
          </w:p>
          <w:p w:rsidR="00E63982" w:rsidRDefault="002A462A">
            <w:pPr>
              <w:pStyle w:val="P68B1DB1-TableParagraph20"/>
              <w:spacing w:before="53"/>
              <w:ind w:left="38"/>
            </w:pPr>
            <w:r>
              <w:t>可以使用</w:t>
            </w:r>
            <w:r>
              <w:t>LM</w:t>
            </w:r>
          </w:p>
          <w:p w:rsidR="00E63982" w:rsidRDefault="002A462A">
            <w:pPr>
              <w:pStyle w:val="P68B1DB1-TableParagraph129"/>
              <w:spacing w:before="13"/>
              <w:ind w:left="38"/>
            </w:pPr>
            <w:r>
              <w:t>寄存器</w:t>
            </w:r>
            <w:r>
              <w:t>hal_control[0]</w:t>
            </w:r>
          </w:p>
        </w:tc>
      </w:tr>
      <w:tr w:rsidR="00E63982">
        <w:trPr>
          <w:trHeight w:val="545"/>
        </w:trPr>
        <w:tc>
          <w:tcPr>
            <w:tcW w:w="3518" w:type="dxa"/>
            <w:tcBorders>
              <w:left w:val="single" w:sz="4" w:space="0" w:color="231F20"/>
              <w:right w:val="single" w:sz="4" w:space="0" w:color="231F20"/>
            </w:tcBorders>
          </w:tcPr>
          <w:p w:rsidR="00E63982" w:rsidRDefault="002A462A">
            <w:pPr>
              <w:pStyle w:val="P68B1DB1-TableParagraph20"/>
              <w:spacing w:before="23" w:line="254" w:lineRule="auto"/>
              <w:ind w:left="40"/>
            </w:pPr>
            <w:r>
              <w:t>在不支持功能时接收</w:t>
            </w:r>
            <w:r>
              <w:t>PTM</w:t>
            </w:r>
            <w:r>
              <w:t>。</w:t>
            </w:r>
          </w:p>
        </w:tc>
        <w:tc>
          <w:tcPr>
            <w:tcW w:w="3518" w:type="dxa"/>
            <w:tcBorders>
              <w:left w:val="single" w:sz="4" w:space="0" w:color="231F20"/>
            </w:tcBorders>
          </w:tcPr>
          <w:p w:rsidR="00E63982" w:rsidRDefault="002A462A">
            <w:pPr>
              <w:pStyle w:val="P68B1DB1-TableParagraph20"/>
              <w:spacing w:before="133"/>
              <w:ind w:left="40"/>
            </w:pPr>
            <w:r>
              <w:t>在</w:t>
            </w:r>
            <w:r>
              <w:t>AER</w:t>
            </w:r>
          </w:p>
        </w:tc>
        <w:tc>
          <w:tcPr>
            <w:tcW w:w="3518" w:type="dxa"/>
          </w:tcPr>
          <w:p w:rsidR="00E63982" w:rsidRDefault="002A462A">
            <w:pPr>
              <w:pStyle w:val="P68B1DB1-TableParagraph20"/>
              <w:spacing w:before="133"/>
              <w:ind w:left="38"/>
            </w:pPr>
            <w:r>
              <w:t>TLP</w:t>
            </w:r>
            <w:r>
              <w:t>被丢弃</w:t>
            </w:r>
          </w:p>
        </w:tc>
      </w:tr>
      <w:tr w:rsidR="00E63982">
        <w:trPr>
          <w:trHeight w:val="545"/>
        </w:trPr>
        <w:tc>
          <w:tcPr>
            <w:tcW w:w="3518" w:type="dxa"/>
            <w:tcBorders>
              <w:left w:val="single" w:sz="4" w:space="0" w:color="231F20"/>
              <w:right w:val="single" w:sz="4" w:space="0" w:color="231F20"/>
            </w:tcBorders>
          </w:tcPr>
          <w:p w:rsidR="00E63982" w:rsidRDefault="002A462A">
            <w:pPr>
              <w:pStyle w:val="P68B1DB1-TableParagraph20"/>
              <w:spacing w:before="23" w:line="254" w:lineRule="auto"/>
              <w:ind w:left="40" w:right="67"/>
            </w:pPr>
            <w:r>
              <w:t>根端口中的</w:t>
            </w:r>
            <w:r>
              <w:t>PTM</w:t>
            </w:r>
            <w:r>
              <w:t>消息，</w:t>
            </w:r>
            <w:r>
              <w:t>PTM</w:t>
            </w:r>
            <w:r>
              <w:t>功能受支持但已禁用。</w:t>
            </w:r>
          </w:p>
        </w:tc>
        <w:tc>
          <w:tcPr>
            <w:tcW w:w="3518" w:type="dxa"/>
            <w:tcBorders>
              <w:left w:val="single" w:sz="4" w:space="0" w:color="231F20"/>
            </w:tcBorders>
          </w:tcPr>
          <w:p w:rsidR="00E63982" w:rsidRDefault="002A462A">
            <w:pPr>
              <w:pStyle w:val="P68B1DB1-TableParagraph20"/>
              <w:spacing w:before="133"/>
              <w:ind w:left="40"/>
            </w:pPr>
            <w:r>
              <w:t>在</w:t>
            </w:r>
            <w:r>
              <w:t>AER</w:t>
            </w:r>
          </w:p>
        </w:tc>
        <w:tc>
          <w:tcPr>
            <w:tcW w:w="3518" w:type="dxa"/>
          </w:tcPr>
          <w:p w:rsidR="00E63982" w:rsidRDefault="002A462A">
            <w:pPr>
              <w:pStyle w:val="P68B1DB1-TableParagraph20"/>
              <w:spacing w:before="133"/>
              <w:ind w:left="38"/>
            </w:pPr>
            <w:r>
              <w:t>TLP</w:t>
            </w:r>
            <w:r>
              <w:t>被丢弃</w:t>
            </w:r>
          </w:p>
        </w:tc>
      </w:tr>
      <w:tr w:rsidR="00E63982">
        <w:trPr>
          <w:trHeight w:val="545"/>
        </w:trPr>
        <w:tc>
          <w:tcPr>
            <w:tcW w:w="3518" w:type="dxa"/>
            <w:tcBorders>
              <w:left w:val="single" w:sz="4" w:space="0" w:color="231F20"/>
              <w:right w:val="single" w:sz="4" w:space="0" w:color="231F20"/>
            </w:tcBorders>
          </w:tcPr>
          <w:p w:rsidR="00E63982" w:rsidRDefault="002A462A">
            <w:pPr>
              <w:pStyle w:val="P68B1DB1-TableParagraph20"/>
              <w:spacing w:before="23" w:line="254" w:lineRule="auto"/>
              <w:ind w:left="40" w:right="237"/>
            </w:pPr>
            <w:r>
              <w:t>终端中的</w:t>
            </w:r>
            <w:r>
              <w:t>PTM</w:t>
            </w:r>
            <w:r>
              <w:t>消息，支持</w:t>
            </w:r>
            <w:r>
              <w:t>PTM</w:t>
            </w:r>
            <w:r>
              <w:t>功能，但已禁用。</w:t>
            </w:r>
          </w:p>
        </w:tc>
        <w:tc>
          <w:tcPr>
            <w:tcW w:w="3518" w:type="dxa"/>
            <w:tcBorders>
              <w:left w:val="single" w:sz="4" w:space="0" w:color="231F20"/>
            </w:tcBorders>
          </w:tcPr>
          <w:p w:rsidR="00E63982" w:rsidRDefault="002A462A">
            <w:pPr>
              <w:pStyle w:val="P68B1DB1-TableParagraph20"/>
              <w:spacing w:before="133"/>
              <w:ind w:left="40"/>
            </w:pPr>
            <w:r>
              <w:t>无声丢弃</w:t>
            </w:r>
          </w:p>
        </w:tc>
        <w:tc>
          <w:tcPr>
            <w:tcW w:w="3518" w:type="dxa"/>
          </w:tcPr>
          <w:p w:rsidR="00E63982" w:rsidRDefault="002A462A">
            <w:pPr>
              <w:pStyle w:val="P68B1DB1-TableParagraph20"/>
              <w:spacing w:before="133"/>
              <w:ind w:left="38"/>
            </w:pPr>
            <w:r>
              <w:t>TLP</w:t>
            </w:r>
            <w:r>
              <w:t>被丢弃</w:t>
            </w:r>
          </w:p>
        </w:tc>
      </w:tr>
      <w:tr w:rsidR="00E63982">
        <w:trPr>
          <w:trHeight w:val="545"/>
        </w:trPr>
        <w:tc>
          <w:tcPr>
            <w:tcW w:w="3518" w:type="dxa"/>
            <w:tcBorders>
              <w:left w:val="single" w:sz="4" w:space="0" w:color="231F20"/>
              <w:right w:val="single" w:sz="4" w:space="0" w:color="231F20"/>
            </w:tcBorders>
          </w:tcPr>
          <w:p w:rsidR="00E63982" w:rsidRDefault="002A462A">
            <w:pPr>
              <w:pStyle w:val="P68B1DB1-TableParagraph20"/>
              <w:spacing w:before="23" w:line="254" w:lineRule="auto"/>
              <w:ind w:left="40"/>
            </w:pPr>
            <w:r>
              <w:t>根端口在禁用</w:t>
            </w:r>
            <w:r>
              <w:t>LTR</w:t>
            </w:r>
            <w:r>
              <w:t>时接收</w:t>
            </w:r>
            <w:r>
              <w:t>LTR</w:t>
            </w:r>
          </w:p>
        </w:tc>
        <w:tc>
          <w:tcPr>
            <w:tcW w:w="3518" w:type="dxa"/>
            <w:tcBorders>
              <w:left w:val="single" w:sz="4" w:space="0" w:color="231F20"/>
            </w:tcBorders>
          </w:tcPr>
          <w:p w:rsidR="00E63982" w:rsidRDefault="002A462A">
            <w:pPr>
              <w:pStyle w:val="P68B1DB1-TableParagraph20"/>
              <w:spacing w:before="133"/>
              <w:ind w:left="40"/>
            </w:pPr>
            <w:r>
              <w:t>在</w:t>
            </w:r>
            <w:r>
              <w:t>AER</w:t>
            </w:r>
          </w:p>
        </w:tc>
        <w:tc>
          <w:tcPr>
            <w:tcW w:w="3518" w:type="dxa"/>
          </w:tcPr>
          <w:p w:rsidR="00E63982" w:rsidRDefault="002A462A">
            <w:pPr>
              <w:pStyle w:val="P68B1DB1-TableParagraph20"/>
              <w:spacing w:before="133"/>
              <w:ind w:left="38"/>
            </w:pPr>
            <w:r>
              <w:t>丢弃的</w:t>
            </w:r>
            <w:r>
              <w:t>TLP</w:t>
            </w:r>
          </w:p>
        </w:tc>
      </w:tr>
      <w:tr w:rsidR="00E63982">
        <w:trPr>
          <w:trHeight w:val="325"/>
        </w:trPr>
        <w:tc>
          <w:tcPr>
            <w:tcW w:w="3518" w:type="dxa"/>
            <w:tcBorders>
              <w:left w:val="single" w:sz="4" w:space="0" w:color="231F20"/>
              <w:right w:val="single" w:sz="4" w:space="0" w:color="231F20"/>
            </w:tcBorders>
          </w:tcPr>
          <w:p w:rsidR="00E63982" w:rsidRDefault="002A462A">
            <w:pPr>
              <w:pStyle w:val="P68B1DB1-TableParagraph20"/>
              <w:spacing w:before="23"/>
              <w:ind w:left="40"/>
            </w:pPr>
            <w:r>
              <w:t>根端口接收</w:t>
            </w:r>
            <w:r>
              <w:t>OBFF</w:t>
            </w:r>
          </w:p>
        </w:tc>
        <w:tc>
          <w:tcPr>
            <w:tcW w:w="3518" w:type="dxa"/>
            <w:tcBorders>
              <w:left w:val="single" w:sz="4" w:space="0" w:color="231F20"/>
            </w:tcBorders>
          </w:tcPr>
          <w:p w:rsidR="00E63982" w:rsidRDefault="002A462A">
            <w:pPr>
              <w:pStyle w:val="P68B1DB1-TableParagraph20"/>
              <w:spacing w:before="23"/>
              <w:ind w:left="40"/>
            </w:pPr>
            <w:r>
              <w:t>在</w:t>
            </w:r>
            <w:r>
              <w:t>AER</w:t>
            </w:r>
          </w:p>
        </w:tc>
        <w:tc>
          <w:tcPr>
            <w:tcW w:w="3518" w:type="dxa"/>
          </w:tcPr>
          <w:p w:rsidR="00E63982" w:rsidRDefault="002A462A">
            <w:pPr>
              <w:pStyle w:val="P68B1DB1-TableParagraph20"/>
              <w:spacing w:before="23"/>
              <w:ind w:left="38"/>
            </w:pPr>
            <w:r>
              <w:t>丢弃的</w:t>
            </w:r>
            <w:r>
              <w:t>TLP</w:t>
            </w:r>
          </w:p>
        </w:tc>
      </w:tr>
      <w:tr w:rsidR="00E63982">
        <w:trPr>
          <w:trHeight w:val="545"/>
        </w:trPr>
        <w:tc>
          <w:tcPr>
            <w:tcW w:w="3518" w:type="dxa"/>
            <w:tcBorders>
              <w:left w:val="single" w:sz="4" w:space="0" w:color="231F20"/>
              <w:right w:val="single" w:sz="4" w:space="0" w:color="231F20"/>
            </w:tcBorders>
          </w:tcPr>
          <w:p w:rsidR="00E63982" w:rsidRDefault="002A462A">
            <w:pPr>
              <w:pStyle w:val="P68B1DB1-TableParagraph20"/>
              <w:spacing w:before="23" w:line="254" w:lineRule="auto"/>
              <w:ind w:left="40"/>
            </w:pPr>
            <w:r>
              <w:t>当</w:t>
            </w:r>
            <w:r>
              <w:t>OBFF</w:t>
            </w:r>
            <w:r>
              <w:t>使能不是</w:t>
            </w:r>
            <w:r>
              <w:t>01</w:t>
            </w:r>
            <w:r>
              <w:t>或</w:t>
            </w:r>
            <w:r>
              <w:t>10</w:t>
            </w:r>
            <w:r>
              <w:t>时，</w:t>
            </w:r>
          </w:p>
        </w:tc>
        <w:tc>
          <w:tcPr>
            <w:tcW w:w="3518" w:type="dxa"/>
            <w:tcBorders>
              <w:left w:val="single" w:sz="4" w:space="0" w:color="231F20"/>
            </w:tcBorders>
          </w:tcPr>
          <w:p w:rsidR="00E63982" w:rsidRDefault="002A462A">
            <w:pPr>
              <w:pStyle w:val="P68B1DB1-TableParagraph20"/>
              <w:spacing w:before="133"/>
              <w:ind w:left="40"/>
            </w:pPr>
            <w:r>
              <w:t>在</w:t>
            </w:r>
            <w:r>
              <w:t>AER</w:t>
            </w:r>
          </w:p>
        </w:tc>
        <w:tc>
          <w:tcPr>
            <w:tcW w:w="3518" w:type="dxa"/>
          </w:tcPr>
          <w:p w:rsidR="00E63982" w:rsidRDefault="002A462A">
            <w:pPr>
              <w:pStyle w:val="P68B1DB1-TableParagraph20"/>
              <w:spacing w:before="133"/>
              <w:ind w:left="38"/>
            </w:pPr>
            <w:r>
              <w:t>丢弃的</w:t>
            </w:r>
            <w:r>
              <w:t>TLP</w:t>
            </w:r>
          </w:p>
        </w:tc>
      </w:tr>
      <w:tr w:rsidR="00E63982">
        <w:trPr>
          <w:trHeight w:val="545"/>
        </w:trPr>
        <w:tc>
          <w:tcPr>
            <w:tcW w:w="3518" w:type="dxa"/>
            <w:tcBorders>
              <w:left w:val="single" w:sz="4" w:space="0" w:color="231F20"/>
              <w:right w:val="single" w:sz="4" w:space="0" w:color="231F20"/>
            </w:tcBorders>
          </w:tcPr>
          <w:p w:rsidR="00E63982" w:rsidRDefault="002A462A">
            <w:pPr>
              <w:pStyle w:val="P68B1DB1-TableParagraph20"/>
              <w:spacing w:before="133"/>
              <w:ind w:left="40"/>
            </w:pPr>
            <w:r>
              <w:t>TLP</w:t>
            </w:r>
            <w:r>
              <w:t>针对重叠</w:t>
            </w:r>
            <w:r>
              <w:t>BAR</w:t>
            </w:r>
          </w:p>
        </w:tc>
        <w:tc>
          <w:tcPr>
            <w:tcW w:w="3518" w:type="dxa"/>
            <w:tcBorders>
              <w:left w:val="single" w:sz="4" w:space="0" w:color="231F20"/>
            </w:tcBorders>
          </w:tcPr>
          <w:p w:rsidR="00E63982" w:rsidRDefault="002A462A">
            <w:pPr>
              <w:pStyle w:val="P68B1DB1-TableParagraph20"/>
              <w:spacing w:before="23" w:line="254" w:lineRule="auto"/>
              <w:ind w:left="40"/>
            </w:pPr>
            <w:r>
              <w:t>UR</w:t>
            </w:r>
            <w:r>
              <w:t>和</w:t>
            </w:r>
            <w:r>
              <w:t>LM</w:t>
            </w:r>
            <w:r>
              <w:t>寄存器指示标记了</w:t>
            </w:r>
            <w:r>
              <w:t>BAR</w:t>
            </w:r>
            <w:r>
              <w:t>重叠</w:t>
            </w:r>
          </w:p>
        </w:tc>
        <w:tc>
          <w:tcPr>
            <w:tcW w:w="3518" w:type="dxa"/>
          </w:tcPr>
          <w:p w:rsidR="00E63982" w:rsidRDefault="002A462A">
            <w:pPr>
              <w:pStyle w:val="P68B1DB1-TableParagraph20"/>
              <w:spacing w:before="133"/>
              <w:ind w:left="38"/>
            </w:pPr>
            <w:r>
              <w:t>丢弃的</w:t>
            </w:r>
            <w:r>
              <w:t>TLP</w:t>
            </w:r>
          </w:p>
        </w:tc>
      </w:tr>
      <w:tr w:rsidR="00E63982">
        <w:trPr>
          <w:trHeight w:val="325"/>
        </w:trPr>
        <w:tc>
          <w:tcPr>
            <w:tcW w:w="3518" w:type="dxa"/>
            <w:tcBorders>
              <w:left w:val="single" w:sz="4" w:space="0" w:color="231F20"/>
              <w:right w:val="single" w:sz="4" w:space="0" w:color="231F20"/>
            </w:tcBorders>
          </w:tcPr>
          <w:p w:rsidR="00E63982" w:rsidRDefault="002A462A">
            <w:pPr>
              <w:pStyle w:val="P68B1DB1-TableParagraph20"/>
              <w:spacing w:before="23"/>
              <w:ind w:left="40"/>
            </w:pPr>
            <w:r>
              <w:t>TLP</w:t>
            </w:r>
            <w:r>
              <w:t>未击中任何</w:t>
            </w:r>
            <w:r>
              <w:t>BAR</w:t>
            </w:r>
          </w:p>
        </w:tc>
        <w:tc>
          <w:tcPr>
            <w:tcW w:w="3518" w:type="dxa"/>
            <w:tcBorders>
              <w:left w:val="single" w:sz="4" w:space="0" w:color="231F20"/>
            </w:tcBorders>
          </w:tcPr>
          <w:p w:rsidR="00E63982" w:rsidRDefault="002A462A">
            <w:pPr>
              <w:pStyle w:val="P68B1DB1-TableParagraph20"/>
              <w:spacing w:before="23"/>
              <w:ind w:left="40"/>
            </w:pPr>
            <w:r>
              <w:t>在</w:t>
            </w:r>
            <w:r>
              <w:t>AER</w:t>
            </w:r>
          </w:p>
        </w:tc>
        <w:tc>
          <w:tcPr>
            <w:tcW w:w="3518" w:type="dxa"/>
          </w:tcPr>
          <w:p w:rsidR="00E63982" w:rsidRDefault="002A462A">
            <w:pPr>
              <w:pStyle w:val="P68B1DB1-TableParagraph20"/>
              <w:spacing w:before="23"/>
              <w:ind w:left="38"/>
            </w:pPr>
            <w:r>
              <w:t>丢弃的</w:t>
            </w:r>
            <w:r>
              <w:t>TLP</w:t>
            </w:r>
          </w:p>
        </w:tc>
      </w:tr>
      <w:tr w:rsidR="00E63982">
        <w:trPr>
          <w:trHeight w:val="325"/>
        </w:trPr>
        <w:tc>
          <w:tcPr>
            <w:tcW w:w="3518" w:type="dxa"/>
            <w:tcBorders>
              <w:left w:val="single" w:sz="4" w:space="0" w:color="231F20"/>
              <w:right w:val="single" w:sz="4" w:space="0" w:color="231F20"/>
            </w:tcBorders>
          </w:tcPr>
          <w:p w:rsidR="00E63982" w:rsidRDefault="002A462A">
            <w:pPr>
              <w:pStyle w:val="P68B1DB1-TableParagraph20"/>
              <w:spacing w:before="23"/>
              <w:ind w:left="40"/>
            </w:pPr>
            <w:r>
              <w:t>WR TLP</w:t>
            </w:r>
            <w:r>
              <w:t>目标</w:t>
            </w:r>
            <w:r>
              <w:t>EROM</w:t>
            </w:r>
          </w:p>
        </w:tc>
        <w:tc>
          <w:tcPr>
            <w:tcW w:w="3518" w:type="dxa"/>
            <w:tcBorders>
              <w:left w:val="single" w:sz="4" w:space="0" w:color="231F20"/>
            </w:tcBorders>
          </w:tcPr>
          <w:p w:rsidR="00E63982" w:rsidRDefault="002A462A">
            <w:pPr>
              <w:pStyle w:val="P68B1DB1-TableParagraph20"/>
              <w:spacing w:before="23"/>
              <w:ind w:left="40"/>
            </w:pPr>
            <w:r>
              <w:t>在</w:t>
            </w:r>
            <w:r>
              <w:t>AER</w:t>
            </w:r>
          </w:p>
        </w:tc>
        <w:tc>
          <w:tcPr>
            <w:tcW w:w="3518" w:type="dxa"/>
          </w:tcPr>
          <w:p w:rsidR="00E63982" w:rsidRDefault="002A462A">
            <w:pPr>
              <w:pStyle w:val="P68B1DB1-TableParagraph20"/>
              <w:spacing w:before="23"/>
              <w:ind w:left="38"/>
            </w:pPr>
            <w:r>
              <w:t>丢弃的</w:t>
            </w:r>
            <w:r>
              <w:t>TLP</w:t>
            </w:r>
          </w:p>
        </w:tc>
      </w:tr>
      <w:tr w:rsidR="00E63982">
        <w:trPr>
          <w:trHeight w:val="545"/>
        </w:trPr>
        <w:tc>
          <w:tcPr>
            <w:tcW w:w="3518" w:type="dxa"/>
            <w:tcBorders>
              <w:left w:val="single" w:sz="4" w:space="0" w:color="231F20"/>
              <w:right w:val="single" w:sz="4" w:space="0" w:color="231F20"/>
            </w:tcBorders>
          </w:tcPr>
          <w:p w:rsidR="00E63982" w:rsidRDefault="002A462A">
            <w:pPr>
              <w:pStyle w:val="P68B1DB1-TableParagraph20"/>
              <w:spacing w:before="23" w:line="254" w:lineRule="auto"/>
              <w:ind w:left="40" w:right="90"/>
            </w:pPr>
            <w:r>
              <w:t>MEM</w:t>
            </w:r>
            <w:r>
              <w:t>请求针对非</w:t>
            </w:r>
            <w:r>
              <w:t>D0</w:t>
            </w:r>
            <w:r>
              <w:t>状态</w:t>
            </w:r>
          </w:p>
        </w:tc>
        <w:tc>
          <w:tcPr>
            <w:tcW w:w="3518" w:type="dxa"/>
            <w:tcBorders>
              <w:left w:val="single" w:sz="4" w:space="0" w:color="231F20"/>
            </w:tcBorders>
          </w:tcPr>
          <w:p w:rsidR="00E63982" w:rsidRDefault="002A462A">
            <w:pPr>
              <w:pStyle w:val="P68B1DB1-TableParagraph20"/>
              <w:spacing w:before="133"/>
              <w:ind w:left="40"/>
            </w:pPr>
            <w:r>
              <w:t>在</w:t>
            </w:r>
            <w:r>
              <w:t>AER</w:t>
            </w:r>
          </w:p>
        </w:tc>
        <w:tc>
          <w:tcPr>
            <w:tcW w:w="3518" w:type="dxa"/>
          </w:tcPr>
          <w:p w:rsidR="00E63982" w:rsidRDefault="002A462A">
            <w:pPr>
              <w:pStyle w:val="P68B1DB1-TableParagraph20"/>
              <w:spacing w:before="133"/>
              <w:ind w:left="38"/>
            </w:pPr>
            <w:r>
              <w:t>丢弃的</w:t>
            </w:r>
            <w:r>
              <w:t>TLP</w:t>
            </w:r>
          </w:p>
        </w:tc>
      </w:tr>
      <w:tr w:rsidR="00E63982">
        <w:trPr>
          <w:trHeight w:val="545"/>
        </w:trPr>
        <w:tc>
          <w:tcPr>
            <w:tcW w:w="3518" w:type="dxa"/>
            <w:tcBorders>
              <w:left w:val="single" w:sz="4" w:space="0" w:color="231F20"/>
              <w:right w:val="single" w:sz="4" w:space="0" w:color="231F20"/>
            </w:tcBorders>
          </w:tcPr>
          <w:p w:rsidR="00E63982" w:rsidRDefault="002A462A">
            <w:pPr>
              <w:pStyle w:val="P68B1DB1-TableParagraph20"/>
              <w:spacing w:before="23" w:line="254" w:lineRule="auto"/>
              <w:ind w:left="40" w:right="67"/>
            </w:pPr>
            <w:r>
              <w:t>带有非</w:t>
            </w:r>
            <w:r>
              <w:t>PASID</w:t>
            </w:r>
            <w:r>
              <w:t>或</w:t>
            </w:r>
            <w:r>
              <w:t>EXT_STEPACK</w:t>
            </w:r>
            <w:r>
              <w:t>标签前缀的</w:t>
            </w:r>
            <w:r>
              <w:t>TLP</w:t>
            </w:r>
          </w:p>
        </w:tc>
        <w:tc>
          <w:tcPr>
            <w:tcW w:w="3518" w:type="dxa"/>
            <w:tcBorders>
              <w:left w:val="single" w:sz="4" w:space="0" w:color="231F20"/>
            </w:tcBorders>
          </w:tcPr>
          <w:p w:rsidR="00E63982" w:rsidRDefault="002A462A">
            <w:pPr>
              <w:pStyle w:val="P68B1DB1-TableParagraph20"/>
              <w:spacing w:before="133"/>
              <w:ind w:left="40"/>
            </w:pPr>
            <w:r>
              <w:t>在</w:t>
            </w:r>
            <w:r>
              <w:t>AER</w:t>
            </w:r>
          </w:p>
        </w:tc>
        <w:tc>
          <w:tcPr>
            <w:tcW w:w="3518" w:type="dxa"/>
          </w:tcPr>
          <w:p w:rsidR="00E63982" w:rsidRDefault="002A462A">
            <w:pPr>
              <w:pStyle w:val="P68B1DB1-TableParagraph20"/>
              <w:spacing w:before="133"/>
              <w:ind w:left="38"/>
            </w:pPr>
            <w:r>
              <w:t>丢弃的</w:t>
            </w:r>
            <w:r>
              <w:t>TLP</w:t>
            </w:r>
          </w:p>
        </w:tc>
      </w:tr>
      <w:tr w:rsidR="00E63982">
        <w:trPr>
          <w:trHeight w:val="545"/>
        </w:trPr>
        <w:tc>
          <w:tcPr>
            <w:tcW w:w="3518" w:type="dxa"/>
            <w:tcBorders>
              <w:left w:val="single" w:sz="4" w:space="0" w:color="231F20"/>
              <w:right w:val="single" w:sz="4" w:space="0" w:color="231F20"/>
            </w:tcBorders>
          </w:tcPr>
          <w:p w:rsidR="00E63982" w:rsidRDefault="002A462A">
            <w:pPr>
              <w:pStyle w:val="P68B1DB1-TableParagraph20"/>
              <w:spacing w:before="23" w:line="254" w:lineRule="auto"/>
              <w:ind w:left="40" w:right="237"/>
            </w:pPr>
            <w:r>
              <w:t>在</w:t>
            </w:r>
            <w:r>
              <w:t>pasid</w:t>
            </w:r>
            <w:r>
              <w:t>未启用</w:t>
            </w:r>
          </w:p>
        </w:tc>
        <w:tc>
          <w:tcPr>
            <w:tcW w:w="3518" w:type="dxa"/>
            <w:tcBorders>
              <w:left w:val="single" w:sz="4" w:space="0" w:color="231F20"/>
            </w:tcBorders>
          </w:tcPr>
          <w:p w:rsidR="00E63982" w:rsidRDefault="002A462A">
            <w:pPr>
              <w:pStyle w:val="P68B1DB1-TableParagraph20"/>
              <w:spacing w:before="133"/>
              <w:ind w:left="40"/>
            </w:pPr>
            <w:r>
              <w:t>在</w:t>
            </w:r>
            <w:r>
              <w:t>AER</w:t>
            </w:r>
          </w:p>
        </w:tc>
        <w:tc>
          <w:tcPr>
            <w:tcW w:w="3518" w:type="dxa"/>
          </w:tcPr>
          <w:p w:rsidR="00E63982" w:rsidRDefault="002A462A">
            <w:pPr>
              <w:pStyle w:val="P68B1DB1-TableParagraph20"/>
              <w:spacing w:before="133"/>
              <w:ind w:left="38"/>
            </w:pPr>
            <w:r>
              <w:t>丢弃的</w:t>
            </w:r>
            <w:r>
              <w:t>TLP</w:t>
            </w:r>
          </w:p>
        </w:tc>
      </w:tr>
      <w:tr w:rsidR="00E63982">
        <w:trPr>
          <w:trHeight w:val="545"/>
        </w:trPr>
        <w:tc>
          <w:tcPr>
            <w:tcW w:w="3518" w:type="dxa"/>
            <w:tcBorders>
              <w:left w:val="single" w:sz="4" w:space="0" w:color="231F20"/>
              <w:right w:val="single" w:sz="4" w:space="0" w:color="231F20"/>
            </w:tcBorders>
          </w:tcPr>
          <w:p w:rsidR="00E63982" w:rsidRDefault="002A462A">
            <w:pPr>
              <w:pStyle w:val="P68B1DB1-TableParagraph20"/>
              <w:spacing w:before="23" w:line="254" w:lineRule="auto"/>
              <w:ind w:left="40"/>
            </w:pPr>
            <w:r>
              <w:t>在未启用扩展引导标记时具有扩展引导标记的</w:t>
            </w:r>
            <w:r>
              <w:t>TLP</w:t>
            </w:r>
          </w:p>
        </w:tc>
        <w:tc>
          <w:tcPr>
            <w:tcW w:w="3518" w:type="dxa"/>
            <w:tcBorders>
              <w:left w:val="single" w:sz="4" w:space="0" w:color="231F20"/>
            </w:tcBorders>
          </w:tcPr>
          <w:p w:rsidR="00E63982" w:rsidRDefault="002A462A">
            <w:pPr>
              <w:pStyle w:val="P68B1DB1-TableParagraph20"/>
              <w:spacing w:before="133"/>
              <w:ind w:left="40"/>
            </w:pPr>
            <w:r>
              <w:t>在</w:t>
            </w:r>
            <w:r>
              <w:t>AER</w:t>
            </w:r>
          </w:p>
        </w:tc>
        <w:tc>
          <w:tcPr>
            <w:tcW w:w="3518" w:type="dxa"/>
          </w:tcPr>
          <w:p w:rsidR="00E63982" w:rsidRDefault="002A462A">
            <w:pPr>
              <w:pStyle w:val="P68B1DB1-TableParagraph20"/>
              <w:spacing w:before="133"/>
              <w:ind w:left="38"/>
            </w:pPr>
            <w:r>
              <w:t>丢弃的</w:t>
            </w:r>
            <w:r>
              <w:t>TLP</w:t>
            </w:r>
          </w:p>
        </w:tc>
      </w:tr>
      <w:tr w:rsidR="00E63982">
        <w:trPr>
          <w:trHeight w:val="325"/>
        </w:trPr>
        <w:tc>
          <w:tcPr>
            <w:tcW w:w="3518" w:type="dxa"/>
            <w:tcBorders>
              <w:left w:val="single" w:sz="4" w:space="0" w:color="231F20"/>
              <w:right w:val="single" w:sz="4" w:space="0" w:color="231F20"/>
            </w:tcBorders>
          </w:tcPr>
          <w:p w:rsidR="00E63982" w:rsidRDefault="002A462A">
            <w:pPr>
              <w:pStyle w:val="P68B1DB1-TableParagraph20"/>
              <w:spacing w:before="23"/>
              <w:ind w:left="40"/>
            </w:pPr>
            <w:r>
              <w:t>中毒的原子</w:t>
            </w:r>
          </w:p>
        </w:tc>
        <w:tc>
          <w:tcPr>
            <w:tcW w:w="3518" w:type="dxa"/>
            <w:tcBorders>
              <w:left w:val="single" w:sz="4" w:space="0" w:color="231F20"/>
            </w:tcBorders>
          </w:tcPr>
          <w:p w:rsidR="00E63982" w:rsidRDefault="002A462A">
            <w:pPr>
              <w:pStyle w:val="P68B1DB1-TableParagraph20"/>
              <w:spacing w:before="23"/>
              <w:ind w:left="40"/>
            </w:pPr>
            <w:r>
              <w:t>在</w:t>
            </w:r>
            <w:r>
              <w:t>AER</w:t>
            </w:r>
          </w:p>
        </w:tc>
        <w:tc>
          <w:tcPr>
            <w:tcW w:w="3518" w:type="dxa"/>
          </w:tcPr>
          <w:p w:rsidR="00E63982" w:rsidRDefault="002A462A">
            <w:pPr>
              <w:pStyle w:val="P68B1DB1-TableParagraph20"/>
              <w:spacing w:before="23"/>
              <w:ind w:left="38"/>
            </w:pPr>
            <w:r>
              <w:t>TLP</w:t>
            </w:r>
            <w:r>
              <w:t>丢弃。生成</w:t>
            </w:r>
            <w:r>
              <w:t>UR CPl</w:t>
            </w:r>
            <w:r>
              <w:t>。</w:t>
            </w:r>
          </w:p>
        </w:tc>
      </w:tr>
      <w:tr w:rsidR="00E63982">
        <w:trPr>
          <w:trHeight w:val="325"/>
        </w:trPr>
        <w:tc>
          <w:tcPr>
            <w:tcW w:w="3518" w:type="dxa"/>
            <w:tcBorders>
              <w:left w:val="single" w:sz="4" w:space="0" w:color="231F20"/>
              <w:right w:val="single" w:sz="4" w:space="0" w:color="231F20"/>
            </w:tcBorders>
          </w:tcPr>
          <w:p w:rsidR="00E63982" w:rsidRDefault="002A462A">
            <w:pPr>
              <w:pStyle w:val="P68B1DB1-TableParagraph20"/>
              <w:spacing w:before="23"/>
              <w:ind w:left="40"/>
            </w:pPr>
            <w:r>
              <w:t>带有数据的</w:t>
            </w:r>
          </w:p>
        </w:tc>
        <w:tc>
          <w:tcPr>
            <w:tcW w:w="3518" w:type="dxa"/>
            <w:tcBorders>
              <w:left w:val="single" w:sz="4" w:space="0" w:color="231F20"/>
            </w:tcBorders>
          </w:tcPr>
          <w:p w:rsidR="00E63982" w:rsidRDefault="002A462A">
            <w:pPr>
              <w:pStyle w:val="P68B1DB1-TableParagraph20"/>
              <w:spacing w:before="23"/>
              <w:ind w:left="40"/>
            </w:pPr>
            <w:r>
              <w:t>在</w:t>
            </w:r>
            <w:r>
              <w:t>AER</w:t>
            </w:r>
          </w:p>
        </w:tc>
        <w:tc>
          <w:tcPr>
            <w:tcW w:w="3518" w:type="dxa"/>
          </w:tcPr>
          <w:p w:rsidR="00E63982" w:rsidRDefault="002A462A">
            <w:pPr>
              <w:pStyle w:val="P68B1DB1-TableParagraph20"/>
              <w:spacing w:before="23"/>
              <w:ind w:left="38"/>
            </w:pPr>
            <w:r>
              <w:t>丢弃的</w:t>
            </w:r>
            <w:r>
              <w:t>TLP</w:t>
            </w:r>
          </w:p>
        </w:tc>
      </w:tr>
    </w:tbl>
    <w:p w:rsidR="00E63982" w:rsidRDefault="00E63982">
      <w:pPr>
        <w:rPr>
          <w:sz w:val="18"/>
        </w:rPr>
        <w:sectPr w:rsidR="00E63982">
          <w:headerReference w:type="default" r:id="rId788"/>
          <w:footerReference w:type="default" r:id="rId789"/>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rsidP="003F0E2D">
      <w:pPr>
        <w:pStyle w:val="TableParagraph"/>
      </w:pPr>
      <w:r>
        <w:t>表</w:t>
      </w:r>
      <w:r>
        <w:t>13.2</w:t>
      </w:r>
      <w:r>
        <w:t>：检测到的错误和相关措施</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3518"/>
        <w:gridCol w:w="3518"/>
        <w:gridCol w:w="3518"/>
      </w:tblGrid>
      <w:tr w:rsidR="00E63982">
        <w:trPr>
          <w:trHeight w:val="330"/>
        </w:trPr>
        <w:tc>
          <w:tcPr>
            <w:tcW w:w="3518" w:type="dxa"/>
            <w:shd w:val="clear" w:color="auto" w:fill="D8D9DA"/>
          </w:tcPr>
          <w:p w:rsidR="00E63982" w:rsidRDefault="002A462A">
            <w:pPr>
              <w:pStyle w:val="P68B1DB1-TableParagraph19"/>
              <w:spacing w:before="26"/>
              <w:ind w:left="40"/>
            </w:pPr>
            <w:r>
              <w:t>错误说明</w:t>
            </w:r>
          </w:p>
        </w:tc>
        <w:tc>
          <w:tcPr>
            <w:tcW w:w="3518" w:type="dxa"/>
            <w:tcBorders>
              <w:right w:val="single" w:sz="6" w:space="0" w:color="231F20"/>
            </w:tcBorders>
            <w:shd w:val="clear" w:color="auto" w:fill="D8D9DA"/>
          </w:tcPr>
          <w:p w:rsidR="00E63982" w:rsidRDefault="002A462A">
            <w:pPr>
              <w:pStyle w:val="P68B1DB1-TableParagraph19"/>
              <w:spacing w:before="26"/>
              <w:ind w:left="40"/>
            </w:pPr>
            <w:r>
              <w:t>Aer</w:t>
            </w:r>
          </w:p>
        </w:tc>
        <w:tc>
          <w:tcPr>
            <w:tcW w:w="3518" w:type="dxa"/>
            <w:tcBorders>
              <w:left w:val="single" w:sz="6" w:space="0" w:color="231F20"/>
              <w:right w:val="single" w:sz="6" w:space="0" w:color="231F20"/>
            </w:tcBorders>
            <w:shd w:val="clear" w:color="auto" w:fill="D8D9DA"/>
          </w:tcPr>
          <w:p w:rsidR="00E63982" w:rsidRDefault="002A462A">
            <w:pPr>
              <w:pStyle w:val="P68B1DB1-TableParagraph19"/>
              <w:spacing w:before="26"/>
              <w:ind w:left="38"/>
            </w:pPr>
            <w:r>
              <w:t>数据包</w:t>
            </w:r>
            <w:r>
              <w:t>/</w:t>
            </w:r>
            <w:r>
              <w:t>数据路径</w:t>
            </w:r>
          </w:p>
        </w:tc>
      </w:tr>
      <w:tr w:rsidR="00E63982">
        <w:trPr>
          <w:trHeight w:val="770"/>
        </w:trPr>
        <w:tc>
          <w:tcPr>
            <w:tcW w:w="3518" w:type="dxa"/>
          </w:tcPr>
          <w:p w:rsidR="00E63982" w:rsidRDefault="00E63982">
            <w:pPr>
              <w:pStyle w:val="TableParagraph"/>
              <w:spacing w:before="4"/>
              <w:rPr>
                <w:b/>
                <w:sz w:val="21"/>
              </w:rPr>
            </w:pPr>
          </w:p>
          <w:p w:rsidR="00E63982" w:rsidRDefault="002A462A">
            <w:pPr>
              <w:pStyle w:val="P68B1DB1-TableParagraph20"/>
              <w:ind w:left="40"/>
            </w:pPr>
            <w:r>
              <w:t>中毒非原子</w:t>
            </w:r>
            <w:r>
              <w:t>/VDM</w:t>
            </w:r>
          </w:p>
        </w:tc>
        <w:tc>
          <w:tcPr>
            <w:tcW w:w="3518" w:type="dxa"/>
            <w:tcBorders>
              <w:right w:val="single" w:sz="6" w:space="0" w:color="231F20"/>
            </w:tcBorders>
          </w:tcPr>
          <w:p w:rsidR="00E63982" w:rsidRDefault="002A462A">
            <w:pPr>
              <w:pStyle w:val="P68B1DB1-TableParagraph20"/>
              <w:spacing w:before="26" w:line="254" w:lineRule="auto"/>
              <w:ind w:left="40" w:right="758"/>
            </w:pPr>
            <w:r>
              <w:t>基于</w:t>
            </w:r>
            <w:r>
              <w:t>LM</w:t>
            </w:r>
            <w:r>
              <w:t>寄存器的建议错误</w:t>
            </w:r>
            <w:r>
              <w:t>/</w:t>
            </w:r>
            <w:r>
              <w:t>不可纠正</w:t>
            </w:r>
          </w:p>
          <w:p w:rsidR="00E63982" w:rsidRDefault="002A462A">
            <w:pPr>
              <w:pStyle w:val="P68B1DB1-TableParagraph20"/>
              <w:spacing w:before="1"/>
              <w:ind w:left="40"/>
            </w:pPr>
            <w:r>
              <w:rPr>
                <w:b/>
              </w:rPr>
              <w:t>tlp_as_advisory</w:t>
            </w:r>
            <w:r>
              <w:t>设置</w:t>
            </w:r>
          </w:p>
        </w:tc>
        <w:tc>
          <w:tcPr>
            <w:tcW w:w="3518"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8"/>
            </w:pPr>
            <w:r>
              <w:t>TLP</w:t>
            </w:r>
            <w:r>
              <w:t>丢弃。</w:t>
            </w:r>
          </w:p>
        </w:tc>
      </w:tr>
      <w:tr w:rsidR="00E63982">
        <w:trPr>
          <w:trHeight w:val="370"/>
        </w:trPr>
        <w:tc>
          <w:tcPr>
            <w:tcW w:w="3518" w:type="dxa"/>
          </w:tcPr>
          <w:p w:rsidR="00E63982" w:rsidRDefault="002A462A">
            <w:pPr>
              <w:pStyle w:val="P68B1DB1-TableParagraph20"/>
              <w:spacing w:before="46"/>
              <w:ind w:left="40"/>
            </w:pPr>
            <w:r>
              <w:t>中毒</w:t>
            </w:r>
            <w:r>
              <w:t>TLP</w:t>
            </w:r>
            <w:r>
              <w:t>，无数据</w:t>
            </w:r>
          </w:p>
        </w:tc>
        <w:tc>
          <w:tcPr>
            <w:tcW w:w="3518" w:type="dxa"/>
            <w:tcBorders>
              <w:right w:val="single" w:sz="6" w:space="0" w:color="231F20"/>
            </w:tcBorders>
          </w:tcPr>
          <w:p w:rsidR="00E63982" w:rsidRDefault="002A462A">
            <w:pPr>
              <w:pStyle w:val="P68B1DB1-TableParagraph20"/>
              <w:spacing w:before="46"/>
              <w:ind w:left="40"/>
            </w:pPr>
            <w:r>
              <w:t>对于没有数据的</w:t>
            </w:r>
          </w:p>
        </w:tc>
        <w:tc>
          <w:tcPr>
            <w:tcW w:w="3518"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550"/>
        </w:trPr>
        <w:tc>
          <w:tcPr>
            <w:tcW w:w="3518" w:type="dxa"/>
          </w:tcPr>
          <w:p w:rsidR="00E63982" w:rsidRDefault="002A462A">
            <w:pPr>
              <w:pStyle w:val="P68B1DB1-TableParagraph20"/>
              <w:spacing w:before="26" w:line="254" w:lineRule="auto"/>
              <w:ind w:left="40" w:right="237"/>
            </w:pPr>
            <w:r>
              <w:t>请求进行</w:t>
            </w:r>
            <w:r>
              <w:t>FLR</w:t>
            </w:r>
            <w:r>
              <w:t>的</w:t>
            </w:r>
          </w:p>
        </w:tc>
        <w:tc>
          <w:tcPr>
            <w:tcW w:w="3518" w:type="dxa"/>
            <w:tcBorders>
              <w:right w:val="single" w:sz="6" w:space="0" w:color="231F20"/>
            </w:tcBorders>
          </w:tcPr>
          <w:p w:rsidR="00E63982" w:rsidRDefault="002A462A">
            <w:pPr>
              <w:pStyle w:val="P68B1DB1-TableParagraph20"/>
              <w:spacing w:before="136"/>
              <w:ind w:left="40"/>
            </w:pPr>
            <w:r>
              <w:t>没有错误</w:t>
            </w:r>
          </w:p>
        </w:tc>
        <w:tc>
          <w:tcPr>
            <w:tcW w:w="3518" w:type="dxa"/>
            <w:tcBorders>
              <w:left w:val="single" w:sz="6" w:space="0" w:color="231F20"/>
              <w:right w:val="single" w:sz="6" w:space="0" w:color="231F20"/>
            </w:tcBorders>
          </w:tcPr>
          <w:p w:rsidR="00E63982" w:rsidRDefault="002A462A">
            <w:pPr>
              <w:pStyle w:val="P68B1DB1-TableParagraph20"/>
              <w:spacing w:before="136"/>
              <w:ind w:left="38"/>
            </w:pPr>
            <w:r>
              <w:t>TLP</w:t>
            </w:r>
            <w:r>
              <w:t>静默丢弃</w:t>
            </w:r>
          </w:p>
        </w:tc>
      </w:tr>
      <w:tr w:rsidR="00E63982">
        <w:trPr>
          <w:trHeight w:val="810"/>
        </w:trPr>
        <w:tc>
          <w:tcPr>
            <w:tcW w:w="3518" w:type="dxa"/>
          </w:tcPr>
          <w:p w:rsidR="00E63982" w:rsidRDefault="002A462A">
            <w:pPr>
              <w:pStyle w:val="P68B1DB1-TableParagraph20"/>
              <w:spacing w:before="46" w:line="254" w:lineRule="auto"/>
              <w:ind w:left="40" w:right="237"/>
            </w:pPr>
            <w:r>
              <w:t>带有</w:t>
            </w:r>
            <w:r>
              <w:t>ID</w:t>
            </w:r>
            <w:r>
              <w:t>和</w:t>
            </w:r>
            <w:r>
              <w:t>EP</w:t>
            </w:r>
            <w:r>
              <w:t>路由的</w:t>
            </w:r>
            <w:r>
              <w:t>MSG</w:t>
            </w:r>
            <w:r>
              <w:t>，收到的总线号和设备号不正确</w:t>
            </w:r>
          </w:p>
        </w:tc>
        <w:tc>
          <w:tcPr>
            <w:tcW w:w="3518" w:type="dxa"/>
            <w:tcBorders>
              <w:right w:val="single" w:sz="6" w:space="0" w:color="231F20"/>
            </w:tcBorders>
          </w:tcPr>
          <w:p w:rsidR="00E63982" w:rsidRDefault="002A462A">
            <w:pPr>
              <w:pStyle w:val="P68B1DB1-TableParagraph20"/>
              <w:spacing w:before="26"/>
              <w:ind w:left="40"/>
            </w:pPr>
            <w:r>
              <w:t>没有错误</w:t>
            </w:r>
          </w:p>
          <w:p w:rsidR="00E63982" w:rsidRDefault="002A462A">
            <w:pPr>
              <w:pStyle w:val="P68B1DB1-TableParagraph20"/>
              <w:spacing w:before="53" w:line="254" w:lineRule="auto"/>
              <w:ind w:left="40"/>
            </w:pPr>
            <w:r>
              <w:t>在这种情况下，不检查总线和设备编号</w:t>
            </w:r>
          </w:p>
        </w:tc>
        <w:tc>
          <w:tcPr>
            <w:tcW w:w="3518" w:type="dxa"/>
            <w:tcBorders>
              <w:left w:val="single" w:sz="6" w:space="0" w:color="231F20"/>
              <w:right w:val="single" w:sz="6" w:space="0" w:color="231F20"/>
            </w:tcBorders>
          </w:tcPr>
          <w:p w:rsidR="00E63982" w:rsidRDefault="00E63982">
            <w:pPr>
              <w:pStyle w:val="TableParagraph"/>
              <w:spacing w:before="1"/>
              <w:rPr>
                <w:b/>
                <w:sz w:val="23"/>
              </w:rPr>
            </w:pPr>
          </w:p>
          <w:p w:rsidR="00E63982" w:rsidRDefault="002A462A">
            <w:pPr>
              <w:pStyle w:val="P68B1DB1-TableParagraph20"/>
              <w:ind w:left="38"/>
            </w:pPr>
            <w:r>
              <w:t>TLP</w:t>
            </w:r>
            <w:r>
              <w:t>未丢弃。</w:t>
            </w:r>
          </w:p>
        </w:tc>
      </w:tr>
      <w:tr w:rsidR="00E63982">
        <w:trPr>
          <w:trHeight w:val="550"/>
        </w:trPr>
        <w:tc>
          <w:tcPr>
            <w:tcW w:w="3518" w:type="dxa"/>
          </w:tcPr>
          <w:p w:rsidR="00E63982" w:rsidRDefault="002A462A">
            <w:pPr>
              <w:pStyle w:val="P68B1DB1-TableParagraph20"/>
              <w:spacing w:before="26" w:line="254" w:lineRule="auto"/>
              <w:ind w:left="40" w:right="237"/>
            </w:pPr>
            <w:r>
              <w:t>带有</w:t>
            </w:r>
            <w:r>
              <w:t>ID</w:t>
            </w:r>
            <w:r>
              <w:t>和</w:t>
            </w:r>
            <w:r>
              <w:t>EP</w:t>
            </w:r>
            <w:r>
              <w:t>路由的消息，收到时带有未实现的功能号</w:t>
            </w:r>
          </w:p>
        </w:tc>
        <w:tc>
          <w:tcPr>
            <w:tcW w:w="3518" w:type="dxa"/>
            <w:tcBorders>
              <w:right w:val="single" w:sz="6" w:space="0" w:color="231F20"/>
            </w:tcBorders>
          </w:tcPr>
          <w:p w:rsidR="00E63982" w:rsidRDefault="002A462A">
            <w:pPr>
              <w:pStyle w:val="P68B1DB1-TableParagraph20"/>
              <w:spacing w:before="136"/>
              <w:ind w:left="40"/>
            </w:pPr>
            <w:r>
              <w:t>在</w:t>
            </w:r>
            <w:r>
              <w:t>AER</w:t>
            </w:r>
          </w:p>
        </w:tc>
        <w:tc>
          <w:tcPr>
            <w:tcW w:w="3518" w:type="dxa"/>
            <w:tcBorders>
              <w:left w:val="single" w:sz="6" w:space="0" w:color="231F20"/>
              <w:right w:val="single" w:sz="6" w:space="0" w:color="231F20"/>
            </w:tcBorders>
          </w:tcPr>
          <w:p w:rsidR="00E63982" w:rsidRDefault="002A462A">
            <w:pPr>
              <w:pStyle w:val="P68B1DB1-TableParagraph20"/>
              <w:spacing w:before="136"/>
              <w:ind w:left="38"/>
            </w:pPr>
            <w:r>
              <w:t>丢弃的</w:t>
            </w:r>
            <w:r>
              <w:t>TLP</w:t>
            </w:r>
          </w:p>
        </w:tc>
      </w:tr>
      <w:tr w:rsidR="00E63982">
        <w:trPr>
          <w:trHeight w:val="550"/>
        </w:trPr>
        <w:tc>
          <w:tcPr>
            <w:tcW w:w="3518" w:type="dxa"/>
          </w:tcPr>
          <w:p w:rsidR="00E63982" w:rsidRDefault="002A462A">
            <w:pPr>
              <w:pStyle w:val="P68B1DB1-TableParagraph20"/>
              <w:spacing w:before="26" w:line="254" w:lineRule="auto"/>
              <w:ind w:left="40"/>
            </w:pPr>
            <w:r>
              <w:t>在端点中未启用</w:t>
            </w:r>
            <w:r>
              <w:t>PF/VF</w:t>
            </w:r>
            <w:r>
              <w:t>时请求目标</w:t>
            </w:r>
            <w:r>
              <w:t>MEM</w:t>
            </w:r>
            <w:r>
              <w:t>或</w:t>
            </w:r>
            <w:r>
              <w:t>IO</w:t>
            </w:r>
          </w:p>
        </w:tc>
        <w:tc>
          <w:tcPr>
            <w:tcW w:w="3518" w:type="dxa"/>
            <w:tcBorders>
              <w:right w:val="single" w:sz="6" w:space="0" w:color="231F20"/>
            </w:tcBorders>
          </w:tcPr>
          <w:p w:rsidR="00E63982" w:rsidRDefault="002A462A">
            <w:pPr>
              <w:pStyle w:val="P68B1DB1-TableParagraph20"/>
              <w:spacing w:before="136"/>
              <w:ind w:left="40"/>
            </w:pPr>
            <w:r>
              <w:t>在</w:t>
            </w:r>
            <w:r>
              <w:t>AER</w:t>
            </w:r>
          </w:p>
        </w:tc>
        <w:tc>
          <w:tcPr>
            <w:tcW w:w="3518" w:type="dxa"/>
            <w:tcBorders>
              <w:left w:val="single" w:sz="6" w:space="0" w:color="231F20"/>
              <w:right w:val="single" w:sz="6" w:space="0" w:color="231F20"/>
            </w:tcBorders>
          </w:tcPr>
          <w:p w:rsidR="00E63982" w:rsidRDefault="002A462A">
            <w:pPr>
              <w:pStyle w:val="P68B1DB1-TableParagraph20"/>
              <w:spacing w:before="136"/>
              <w:ind w:left="38"/>
            </w:pPr>
            <w:r>
              <w:t>丢弃的</w:t>
            </w:r>
            <w:r>
              <w:t>TLP</w:t>
            </w:r>
          </w:p>
        </w:tc>
      </w:tr>
      <w:tr w:rsidR="00E63982">
        <w:trPr>
          <w:trHeight w:val="770"/>
        </w:trPr>
        <w:tc>
          <w:tcPr>
            <w:tcW w:w="3518" w:type="dxa"/>
          </w:tcPr>
          <w:p w:rsidR="00E63982" w:rsidRDefault="00E63982">
            <w:pPr>
              <w:pStyle w:val="TableParagraph"/>
              <w:spacing w:before="4"/>
              <w:rPr>
                <w:b/>
                <w:sz w:val="21"/>
              </w:rPr>
            </w:pPr>
          </w:p>
          <w:p w:rsidR="00E63982" w:rsidRDefault="002A462A">
            <w:pPr>
              <w:pStyle w:val="P68B1DB1-TableParagraph20"/>
              <w:ind w:left="40"/>
            </w:pPr>
            <w:r>
              <w:t>以非</w:t>
            </w:r>
            <w:r>
              <w:t>D0</w:t>
            </w:r>
          </w:p>
        </w:tc>
        <w:tc>
          <w:tcPr>
            <w:tcW w:w="3518" w:type="dxa"/>
            <w:tcBorders>
              <w:right w:val="single" w:sz="6" w:space="0" w:color="231F20"/>
            </w:tcBorders>
          </w:tcPr>
          <w:p w:rsidR="00E63982" w:rsidRDefault="00E63982">
            <w:pPr>
              <w:pStyle w:val="TableParagraph"/>
              <w:spacing w:before="4"/>
              <w:rPr>
                <w:b/>
                <w:sz w:val="21"/>
              </w:rPr>
            </w:pPr>
          </w:p>
          <w:p w:rsidR="00E63982" w:rsidRDefault="002A462A">
            <w:pPr>
              <w:pStyle w:val="P68B1DB1-TableParagraph20"/>
              <w:ind w:left="40"/>
            </w:pPr>
            <w:r>
              <w:t>意外完成错误</w:t>
            </w:r>
          </w:p>
        </w:tc>
        <w:tc>
          <w:tcPr>
            <w:tcW w:w="3518" w:type="dxa"/>
            <w:tcBorders>
              <w:left w:val="single" w:sz="6" w:space="0" w:color="231F20"/>
              <w:right w:val="single" w:sz="6" w:space="0" w:color="231F20"/>
            </w:tcBorders>
          </w:tcPr>
          <w:p w:rsidR="00E63982" w:rsidRDefault="002A462A">
            <w:pPr>
              <w:pStyle w:val="P68B1DB1-TableParagraph20"/>
              <w:spacing w:before="26" w:line="254" w:lineRule="auto"/>
              <w:ind w:left="38" w:right="52"/>
              <w:rPr>
                <w:i/>
              </w:rPr>
            </w:pPr>
            <w:r>
              <w:t>TLP</w:t>
            </w:r>
            <w:r>
              <w:t>丢弃。将此错误检测为非预期完成可通过</w:t>
            </w:r>
            <w:r>
              <w:t>LM</w:t>
            </w:r>
            <w:r>
              <w:t>寄存器</w:t>
            </w:r>
            <w:r>
              <w:rPr>
                <w:i/>
              </w:rPr>
              <w:t>hal_control[2]</w:t>
            </w:r>
          </w:p>
        </w:tc>
      </w:tr>
      <w:tr w:rsidR="00E63982">
        <w:trPr>
          <w:trHeight w:val="770"/>
        </w:trPr>
        <w:tc>
          <w:tcPr>
            <w:tcW w:w="3518" w:type="dxa"/>
          </w:tcPr>
          <w:p w:rsidR="00E63982" w:rsidRDefault="002A462A">
            <w:pPr>
              <w:pStyle w:val="P68B1DB1-TableParagraph20"/>
              <w:spacing w:before="136" w:line="254" w:lineRule="auto"/>
              <w:ind w:left="40" w:right="237"/>
            </w:pPr>
            <w:r>
              <w:t>针对</w:t>
            </w:r>
            <w:r>
              <w:t>FLR</w:t>
            </w:r>
            <w:r>
              <w:t>下</w:t>
            </w:r>
          </w:p>
        </w:tc>
        <w:tc>
          <w:tcPr>
            <w:tcW w:w="3518" w:type="dxa"/>
            <w:tcBorders>
              <w:right w:val="single" w:sz="6" w:space="0" w:color="231F20"/>
            </w:tcBorders>
          </w:tcPr>
          <w:p w:rsidR="00E63982" w:rsidRDefault="002A462A">
            <w:pPr>
              <w:pStyle w:val="P68B1DB1-TableParagraph20"/>
              <w:spacing w:before="136" w:line="254" w:lineRule="auto"/>
              <w:ind w:left="40"/>
              <w:rPr>
                <w:i/>
              </w:rPr>
            </w:pPr>
            <w:r>
              <w:t>基于</w:t>
            </w:r>
            <w:r>
              <w:t>LM</w:t>
            </w:r>
            <w:r>
              <w:t>寄存器</w:t>
            </w:r>
            <w:r>
              <w:rPr>
                <w:i/>
              </w:rPr>
              <w:t>hal_conrol</w:t>
            </w:r>
            <w:r>
              <w:rPr>
                <w:i/>
              </w:rPr>
              <w:t>的</w:t>
            </w:r>
            <w:r>
              <w:t>意外完成错误</w:t>
            </w:r>
            <w:r>
              <w:t>/</w:t>
            </w:r>
            <w:r>
              <w:t>静默</w:t>
            </w:r>
          </w:p>
        </w:tc>
        <w:tc>
          <w:tcPr>
            <w:tcW w:w="3518" w:type="dxa"/>
            <w:tcBorders>
              <w:left w:val="single" w:sz="6" w:space="0" w:color="231F20"/>
              <w:right w:val="single" w:sz="6" w:space="0" w:color="231F20"/>
            </w:tcBorders>
          </w:tcPr>
          <w:p w:rsidR="00E63982" w:rsidRDefault="002A462A">
            <w:pPr>
              <w:pStyle w:val="P68B1DB1-TableParagraph20"/>
              <w:spacing w:before="26" w:line="254" w:lineRule="auto"/>
              <w:ind w:left="38" w:right="160"/>
              <w:rPr>
                <w:i/>
              </w:rPr>
            </w:pPr>
            <w:r>
              <w:t>TLP</w:t>
            </w:r>
            <w:r>
              <w:t>丢弃。</w:t>
            </w:r>
            <w:r>
              <w:t>LM</w:t>
            </w:r>
            <w:r>
              <w:t>寄存器</w:t>
            </w:r>
            <w:r>
              <w:rPr>
                <w:i/>
              </w:rPr>
              <w:t>hal_control[3]</w:t>
            </w:r>
          </w:p>
        </w:tc>
      </w:tr>
      <w:tr w:rsidR="00E63982">
        <w:trPr>
          <w:trHeight w:val="550"/>
        </w:trPr>
        <w:tc>
          <w:tcPr>
            <w:tcW w:w="3518" w:type="dxa"/>
          </w:tcPr>
          <w:p w:rsidR="00E63982" w:rsidRDefault="002A462A">
            <w:pPr>
              <w:pStyle w:val="P68B1DB1-TableParagraph20"/>
              <w:spacing w:before="136"/>
              <w:ind w:left="40"/>
            </w:pPr>
            <w:r>
              <w:t>标记无效的</w:t>
            </w:r>
            <w:r>
              <w:t>CPL</w:t>
            </w:r>
          </w:p>
        </w:tc>
        <w:tc>
          <w:tcPr>
            <w:tcW w:w="3518" w:type="dxa"/>
            <w:tcBorders>
              <w:right w:val="single" w:sz="6" w:space="0" w:color="231F20"/>
            </w:tcBorders>
          </w:tcPr>
          <w:p w:rsidR="00E63982" w:rsidRDefault="002A462A">
            <w:pPr>
              <w:pStyle w:val="P68B1DB1-TableParagraph20"/>
              <w:spacing w:before="26" w:line="254" w:lineRule="auto"/>
              <w:ind w:left="40"/>
            </w:pPr>
            <w:r>
              <w:t>在</w:t>
            </w:r>
            <w:r>
              <w:t>AER</w:t>
            </w:r>
            <w:r>
              <w:t>中标记意外完成错误</w:t>
            </w:r>
          </w:p>
        </w:tc>
        <w:tc>
          <w:tcPr>
            <w:tcW w:w="3518" w:type="dxa"/>
            <w:tcBorders>
              <w:left w:val="single" w:sz="6" w:space="0" w:color="231F20"/>
              <w:right w:val="single" w:sz="6" w:space="0" w:color="231F20"/>
            </w:tcBorders>
          </w:tcPr>
          <w:p w:rsidR="00E63982" w:rsidRDefault="002A462A">
            <w:pPr>
              <w:pStyle w:val="P68B1DB1-TableParagraph20"/>
              <w:spacing w:before="136"/>
              <w:ind w:left="38"/>
            </w:pPr>
            <w:r>
              <w:t>TLP</w:t>
            </w:r>
            <w:r>
              <w:t>丢弃</w:t>
            </w:r>
          </w:p>
        </w:tc>
      </w:tr>
      <w:tr w:rsidR="00E63982">
        <w:trPr>
          <w:trHeight w:val="770"/>
        </w:trPr>
        <w:tc>
          <w:tcPr>
            <w:tcW w:w="3518" w:type="dxa"/>
          </w:tcPr>
          <w:p w:rsidR="00E63982" w:rsidRDefault="00E63982">
            <w:pPr>
              <w:pStyle w:val="TableParagraph"/>
              <w:spacing w:before="4"/>
              <w:rPr>
                <w:b/>
                <w:sz w:val="21"/>
              </w:rPr>
            </w:pPr>
          </w:p>
          <w:p w:rsidR="00E63982" w:rsidRDefault="002A462A">
            <w:pPr>
              <w:pStyle w:val="P68B1DB1-TableParagraph20"/>
              <w:ind w:left="40"/>
            </w:pPr>
            <w:r>
              <w:t>请求者</w:t>
            </w:r>
            <w:r>
              <w:t>ID</w:t>
            </w:r>
            <w:r>
              <w:t>不匹配</w:t>
            </w:r>
          </w:p>
        </w:tc>
        <w:tc>
          <w:tcPr>
            <w:tcW w:w="3518" w:type="dxa"/>
            <w:tcBorders>
              <w:right w:val="single" w:sz="6" w:space="0" w:color="231F20"/>
            </w:tcBorders>
          </w:tcPr>
          <w:p w:rsidR="00E63982" w:rsidRDefault="002A462A">
            <w:pPr>
              <w:pStyle w:val="P68B1DB1-TableParagraph20"/>
              <w:spacing w:before="136" w:line="254" w:lineRule="auto"/>
              <w:ind w:left="40"/>
            </w:pPr>
            <w:r>
              <w:t>在</w:t>
            </w:r>
            <w:r>
              <w:t>AER</w:t>
            </w:r>
            <w:r>
              <w:t>中标记意外完成错误</w:t>
            </w:r>
          </w:p>
        </w:tc>
        <w:tc>
          <w:tcPr>
            <w:tcW w:w="3518" w:type="dxa"/>
            <w:tcBorders>
              <w:left w:val="single" w:sz="6" w:space="0" w:color="231F20"/>
              <w:right w:val="single" w:sz="6" w:space="0" w:color="231F20"/>
            </w:tcBorders>
          </w:tcPr>
          <w:p w:rsidR="00E63982" w:rsidRDefault="002A462A">
            <w:pPr>
              <w:pStyle w:val="P68B1DB1-TableParagraph20"/>
              <w:spacing w:before="26" w:line="254" w:lineRule="auto"/>
              <w:ind w:left="38"/>
            </w:pPr>
            <w:r>
              <w:t>传输到客户端接口，具有完整的位和错误代码集。标签信息被丢弃。</w:t>
            </w:r>
          </w:p>
        </w:tc>
      </w:tr>
      <w:tr w:rsidR="00E63982">
        <w:trPr>
          <w:trHeight w:val="550"/>
        </w:trPr>
        <w:tc>
          <w:tcPr>
            <w:tcW w:w="3518" w:type="dxa"/>
          </w:tcPr>
          <w:p w:rsidR="00E63982" w:rsidRDefault="002A462A">
            <w:pPr>
              <w:pStyle w:val="P68B1DB1-TableParagraph20"/>
              <w:spacing w:before="136"/>
              <w:ind w:left="40"/>
            </w:pPr>
            <w:r>
              <w:t>中毒完成</w:t>
            </w:r>
          </w:p>
        </w:tc>
        <w:tc>
          <w:tcPr>
            <w:tcW w:w="3518" w:type="dxa"/>
            <w:tcBorders>
              <w:right w:val="single" w:sz="6" w:space="0" w:color="231F20"/>
            </w:tcBorders>
          </w:tcPr>
          <w:p w:rsidR="00E63982" w:rsidRDefault="002A462A">
            <w:pPr>
              <w:pStyle w:val="P68B1DB1-TableParagraph20"/>
              <w:spacing w:before="136"/>
              <w:ind w:left="40"/>
            </w:pPr>
            <w:r>
              <w:t>在</w:t>
            </w:r>
            <w:r>
              <w:t>AER</w:t>
            </w:r>
          </w:p>
        </w:tc>
        <w:tc>
          <w:tcPr>
            <w:tcW w:w="3518" w:type="dxa"/>
            <w:tcBorders>
              <w:left w:val="single" w:sz="6" w:space="0" w:color="231F20"/>
              <w:right w:val="single" w:sz="6" w:space="0" w:color="231F20"/>
            </w:tcBorders>
          </w:tcPr>
          <w:p w:rsidR="00E63982" w:rsidRDefault="002A462A">
            <w:pPr>
              <w:pStyle w:val="P68B1DB1-TableParagraph20"/>
              <w:spacing w:before="26" w:line="254" w:lineRule="auto"/>
              <w:ind w:left="38"/>
            </w:pPr>
            <w:r>
              <w:t>TLP</w:t>
            </w:r>
            <w:r>
              <w:t>数据包被丢弃。标签信息也被丢弃</w:t>
            </w:r>
          </w:p>
        </w:tc>
      </w:tr>
      <w:tr w:rsidR="00E63982">
        <w:trPr>
          <w:trHeight w:val="810"/>
        </w:trPr>
        <w:tc>
          <w:tcPr>
            <w:tcW w:w="3518" w:type="dxa"/>
          </w:tcPr>
          <w:p w:rsidR="00E63982" w:rsidRDefault="00E63982">
            <w:pPr>
              <w:pStyle w:val="TableParagraph"/>
              <w:spacing w:before="1"/>
              <w:rPr>
                <w:b/>
                <w:sz w:val="23"/>
              </w:rPr>
            </w:pPr>
          </w:p>
          <w:p w:rsidR="00E63982" w:rsidRDefault="002A462A">
            <w:pPr>
              <w:pStyle w:val="P68B1DB1-TableParagraph20"/>
              <w:ind w:left="40"/>
            </w:pPr>
            <w:r>
              <w:t>完成时间</w:t>
            </w:r>
          </w:p>
        </w:tc>
        <w:tc>
          <w:tcPr>
            <w:tcW w:w="3518" w:type="dxa"/>
            <w:tcBorders>
              <w:right w:val="single" w:sz="6" w:space="0" w:color="231F20"/>
            </w:tcBorders>
          </w:tcPr>
          <w:p w:rsidR="00E63982" w:rsidRDefault="002A462A">
            <w:pPr>
              <w:pStyle w:val="P68B1DB1-TableParagraph20"/>
              <w:spacing w:before="26" w:line="278" w:lineRule="auto"/>
              <w:ind w:left="40"/>
            </w:pPr>
            <w:r>
              <w:t>完成超时在</w:t>
            </w:r>
            <w:r>
              <w:t>AER</w:t>
            </w:r>
            <w:r>
              <w:t>请求报头的较低地址中报告，标记、</w:t>
            </w:r>
            <w:r>
              <w:t>ATR</w:t>
            </w:r>
            <w:r>
              <w:t>、</w:t>
            </w:r>
            <w:r>
              <w:t>TC</w:t>
            </w:r>
            <w:r>
              <w:t>和类型字段被记录</w:t>
            </w:r>
          </w:p>
        </w:tc>
        <w:tc>
          <w:tcPr>
            <w:tcW w:w="3518" w:type="dxa"/>
            <w:tcBorders>
              <w:left w:val="single" w:sz="6" w:space="0" w:color="231F20"/>
              <w:right w:val="single" w:sz="6" w:space="0" w:color="231F20"/>
            </w:tcBorders>
          </w:tcPr>
          <w:p w:rsidR="00E63982" w:rsidRDefault="002A462A">
            <w:pPr>
              <w:pStyle w:val="P68B1DB1-TableParagraph20"/>
              <w:spacing w:before="46" w:line="254" w:lineRule="auto"/>
              <w:ind w:left="38" w:right="52"/>
            </w:pPr>
            <w:r>
              <w:t>在</w:t>
            </w:r>
            <w:r>
              <w:t>HLS_IB</w:t>
            </w:r>
            <w:r>
              <w:t>处生成完成</w:t>
            </w:r>
            <w:r>
              <w:t>TLP</w:t>
            </w:r>
            <w:r>
              <w:t>，并在</w:t>
            </w:r>
            <w:r>
              <w:t>Metada- ta</w:t>
            </w:r>
          </w:p>
        </w:tc>
      </w:tr>
      <w:tr w:rsidR="00E63982">
        <w:trPr>
          <w:trHeight w:val="985"/>
        </w:trPr>
        <w:tc>
          <w:tcPr>
            <w:tcW w:w="3518" w:type="dxa"/>
          </w:tcPr>
          <w:p w:rsidR="00E63982" w:rsidRDefault="00E63982">
            <w:pPr>
              <w:pStyle w:val="TableParagraph"/>
              <w:spacing w:before="2"/>
              <w:rPr>
                <w:b/>
                <w:sz w:val="21"/>
              </w:rPr>
            </w:pPr>
          </w:p>
          <w:p w:rsidR="00E63982" w:rsidRDefault="002A462A">
            <w:pPr>
              <w:pStyle w:val="P68B1DB1-TableParagraph20"/>
              <w:spacing w:line="254" w:lineRule="auto"/>
              <w:ind w:left="40" w:right="336"/>
            </w:pPr>
            <w:r>
              <w:t>内存请求完成与字节计数，低地址问题。</w:t>
            </w:r>
          </w:p>
        </w:tc>
        <w:tc>
          <w:tcPr>
            <w:tcW w:w="3518" w:type="dxa"/>
            <w:tcBorders>
              <w:right w:val="single" w:sz="6" w:space="0" w:color="231F20"/>
            </w:tcBorders>
          </w:tcPr>
          <w:p w:rsidR="00E63982" w:rsidRDefault="00E63982">
            <w:pPr>
              <w:pStyle w:val="TableParagraph"/>
              <w:spacing w:before="2"/>
              <w:rPr>
                <w:b/>
                <w:sz w:val="21"/>
              </w:rPr>
            </w:pPr>
          </w:p>
          <w:p w:rsidR="00E63982" w:rsidRDefault="002A462A">
            <w:pPr>
              <w:pStyle w:val="P68B1DB1-TableParagraph20"/>
              <w:spacing w:line="254" w:lineRule="auto"/>
              <w:ind w:left="40"/>
            </w:pPr>
            <w:r>
              <w:t>在</w:t>
            </w:r>
            <w:r>
              <w:t>AER</w:t>
            </w:r>
            <w:r>
              <w:t>中标记意外完成错误</w:t>
            </w:r>
          </w:p>
        </w:tc>
        <w:tc>
          <w:tcPr>
            <w:tcW w:w="3518" w:type="dxa"/>
            <w:tcBorders>
              <w:left w:val="single" w:sz="6" w:space="0" w:color="231F20"/>
              <w:right w:val="single" w:sz="6" w:space="0" w:color="231F20"/>
            </w:tcBorders>
          </w:tcPr>
          <w:p w:rsidR="00E63982" w:rsidRDefault="002A462A">
            <w:pPr>
              <w:pStyle w:val="P68B1DB1-TableParagraph20"/>
              <w:spacing w:before="26" w:line="254" w:lineRule="auto"/>
              <w:ind w:left="38" w:right="223"/>
            </w:pPr>
            <w:r>
              <w:t>默认情况下，</w:t>
            </w:r>
            <w:r>
              <w:t>TLP</w:t>
            </w:r>
            <w:r>
              <w:t>将被丢弃。可以使用</w:t>
            </w:r>
            <w:r>
              <w:rPr>
                <w:b/>
              </w:rPr>
              <w:t>ip_management</w:t>
            </w:r>
            <w:r>
              <w:t>寄存器将此</w:t>
            </w:r>
            <w:r>
              <w:t>TP</w:t>
            </w:r>
            <w:r>
              <w:t>传输到</w:t>
            </w:r>
            <w:r>
              <w:t>HLS</w:t>
            </w:r>
            <w:r>
              <w:t>接口，并在元数据中设置适当的</w:t>
            </w:r>
            <w:r>
              <w:rPr>
                <w:i/>
              </w:rPr>
              <w:t>error_code</w:t>
            </w:r>
          </w:p>
        </w:tc>
      </w:tr>
    </w:tbl>
    <w:p w:rsidR="00E63982" w:rsidRDefault="002A462A">
      <w:pPr>
        <w:pStyle w:val="P68B1DB1-BodyText6"/>
        <w:spacing w:before="185"/>
        <w:ind w:left="115"/>
      </w:pPr>
      <w:r>
        <w:t>在入站路径上，可以使用</w:t>
      </w:r>
      <w:r>
        <w:t>IP</w:t>
      </w:r>
      <w:r>
        <w:t>寄存器更改以下错误默认丢弃行为</w:t>
      </w:r>
    </w:p>
    <w:p w:rsidR="00E63982" w:rsidRDefault="002A462A" w:rsidP="003F0E2D">
      <w:pPr>
        <w:pStyle w:val="TableParagraph"/>
        <w:rPr>
          <w:b/>
        </w:rPr>
      </w:pPr>
      <w:r>
        <w:t>hal_cancel_decoded_tlp_filter</w:t>
      </w:r>
      <w:r>
        <w:t>：</w:t>
      </w:r>
    </w:p>
    <w:p w:rsidR="00E63982" w:rsidRDefault="002A462A">
      <w:pPr>
        <w:pStyle w:val="P68B1DB1-ListParagraph7"/>
        <w:numPr>
          <w:ilvl w:val="3"/>
          <w:numId w:val="22"/>
        </w:numPr>
        <w:tabs>
          <w:tab w:val="left" w:pos="547"/>
          <w:tab w:val="left" w:pos="548"/>
        </w:tabs>
        <w:spacing w:before="90"/>
        <w:ind w:hanging="289"/>
      </w:pPr>
      <w:r>
        <w:t>中毒性咨询错误</w:t>
      </w:r>
    </w:p>
    <w:p w:rsidR="00E63982" w:rsidRDefault="002A462A">
      <w:pPr>
        <w:pStyle w:val="P68B1DB1-ListParagraph7"/>
        <w:numPr>
          <w:ilvl w:val="3"/>
          <w:numId w:val="22"/>
        </w:numPr>
        <w:tabs>
          <w:tab w:val="left" w:pos="547"/>
          <w:tab w:val="left" w:pos="548"/>
        </w:tabs>
        <w:spacing w:before="50"/>
        <w:ind w:hanging="289"/>
      </w:pPr>
      <w:r>
        <w:t>中毒不可纠正错误</w:t>
      </w:r>
    </w:p>
    <w:p w:rsidR="00E63982" w:rsidRDefault="002A462A">
      <w:pPr>
        <w:pStyle w:val="P68B1DB1-ListParagraph7"/>
        <w:numPr>
          <w:ilvl w:val="3"/>
          <w:numId w:val="22"/>
        </w:numPr>
        <w:tabs>
          <w:tab w:val="left" w:pos="547"/>
          <w:tab w:val="left" w:pos="548"/>
        </w:tabs>
        <w:spacing w:before="51"/>
        <w:ind w:hanging="289"/>
      </w:pPr>
      <w:r>
        <w:t>不支持的已过帐</w:t>
      </w:r>
    </w:p>
    <w:p w:rsidR="00E63982" w:rsidRDefault="002A462A">
      <w:pPr>
        <w:pStyle w:val="P68B1DB1-ListParagraph7"/>
        <w:numPr>
          <w:ilvl w:val="3"/>
          <w:numId w:val="22"/>
        </w:numPr>
        <w:tabs>
          <w:tab w:val="left" w:pos="547"/>
          <w:tab w:val="left" w:pos="548"/>
        </w:tabs>
        <w:spacing w:before="50"/>
        <w:ind w:hanging="289"/>
      </w:pPr>
      <w:r>
        <w:t>由于某些条件而被标记为静默丢弃的数据包。</w:t>
      </w:r>
    </w:p>
    <w:p w:rsidR="00E63982" w:rsidRDefault="002A462A">
      <w:pPr>
        <w:pStyle w:val="P68B1DB1-ListParagraph7"/>
        <w:numPr>
          <w:ilvl w:val="3"/>
          <w:numId w:val="22"/>
        </w:numPr>
        <w:tabs>
          <w:tab w:val="left" w:pos="547"/>
          <w:tab w:val="left" w:pos="548"/>
        </w:tabs>
        <w:spacing w:before="50"/>
        <w:ind w:hanging="289"/>
      </w:pPr>
      <w:r>
        <w:t>带有无效标记的</w:t>
      </w:r>
    </w:p>
    <w:p w:rsidR="00E63982" w:rsidRDefault="002A462A">
      <w:pPr>
        <w:pStyle w:val="P68B1DB1-ListParagraph7"/>
        <w:numPr>
          <w:ilvl w:val="3"/>
          <w:numId w:val="22"/>
        </w:numPr>
        <w:tabs>
          <w:tab w:val="left" w:pos="547"/>
          <w:tab w:val="left" w:pos="548"/>
        </w:tabs>
        <w:spacing w:before="50"/>
        <w:ind w:hanging="289"/>
      </w:pPr>
      <w:r>
        <w:t>使用有效标记的</w:t>
      </w:r>
    </w:p>
    <w:p w:rsidR="00E63982" w:rsidRDefault="002A462A">
      <w:pPr>
        <w:pStyle w:val="P68B1DB1-ListParagraph7"/>
        <w:numPr>
          <w:ilvl w:val="3"/>
          <w:numId w:val="22"/>
        </w:numPr>
        <w:tabs>
          <w:tab w:val="left" w:pos="547"/>
          <w:tab w:val="left" w:pos="548"/>
        </w:tabs>
        <w:spacing w:before="50"/>
        <w:ind w:hanging="289"/>
      </w:pPr>
      <w:r>
        <w:t>中毒的完成。</w:t>
      </w:r>
    </w:p>
    <w:p w:rsidR="00E63982" w:rsidRDefault="002A462A">
      <w:pPr>
        <w:pStyle w:val="P68B1DB1-BodyText6"/>
        <w:spacing w:before="90"/>
        <w:ind w:left="115"/>
      </w:pPr>
      <w:r>
        <w:t>以下错误被标记为函数非特定错误并记录在所有</w:t>
      </w:r>
      <w:r>
        <w:t>PF</w:t>
      </w:r>
      <w:r>
        <w:t>中：</w:t>
      </w:r>
    </w:p>
    <w:p w:rsidR="00E63982" w:rsidRDefault="002A462A">
      <w:pPr>
        <w:pStyle w:val="P68B1DB1-ListParagraph7"/>
        <w:numPr>
          <w:ilvl w:val="3"/>
          <w:numId w:val="22"/>
        </w:numPr>
        <w:tabs>
          <w:tab w:val="left" w:pos="547"/>
          <w:tab w:val="left" w:pos="548"/>
        </w:tabs>
        <w:spacing w:before="90"/>
        <w:ind w:hanging="289"/>
      </w:pPr>
      <w:r>
        <w:t>TLP</w:t>
      </w:r>
      <w:r>
        <w:t>不匹配任何</w:t>
      </w:r>
      <w:r>
        <w:t>BAR</w:t>
      </w:r>
    </w:p>
    <w:p w:rsidR="00E63982" w:rsidRDefault="002A462A">
      <w:pPr>
        <w:pStyle w:val="P68B1DB1-ListParagraph7"/>
        <w:numPr>
          <w:ilvl w:val="3"/>
          <w:numId w:val="22"/>
        </w:numPr>
        <w:tabs>
          <w:tab w:val="left" w:pos="547"/>
          <w:tab w:val="left" w:pos="548"/>
        </w:tabs>
        <w:spacing w:before="50"/>
        <w:ind w:hanging="289"/>
      </w:pPr>
      <w:r>
        <w:t>RID</w:t>
      </w:r>
      <w:r>
        <w:t>字段不匹配的完成。</w:t>
      </w:r>
    </w:p>
    <w:p w:rsidR="00E63982" w:rsidRDefault="00E63982">
      <w:pPr>
        <w:rPr>
          <w:sz w:val="20"/>
        </w:rPr>
        <w:sectPr w:rsidR="00E63982">
          <w:headerReference w:type="default" r:id="rId790"/>
          <w:footerReference w:type="default" r:id="rId791"/>
          <w:pgSz w:w="12240" w:h="16850"/>
          <w:pgMar w:top="920" w:right="600" w:bottom="1020" w:left="560" w:header="517" w:footer="824" w:gutter="0"/>
          <w:cols w:space="720"/>
        </w:sectPr>
      </w:pPr>
    </w:p>
    <w:p w:rsidR="00E63982" w:rsidRDefault="00E63982">
      <w:pPr>
        <w:pStyle w:val="a3"/>
        <w:spacing w:before="3"/>
        <w:rPr>
          <w:sz w:val="27"/>
        </w:rPr>
      </w:pPr>
    </w:p>
    <w:p w:rsidR="00E63982" w:rsidRDefault="002A462A">
      <w:pPr>
        <w:pStyle w:val="3"/>
        <w:numPr>
          <w:ilvl w:val="2"/>
          <w:numId w:val="22"/>
        </w:numPr>
        <w:tabs>
          <w:tab w:val="left" w:pos="836"/>
        </w:tabs>
        <w:spacing w:before="94" w:line="458" w:lineRule="auto"/>
        <w:ind w:left="115" w:right="8244" w:firstLine="0"/>
      </w:pPr>
      <w:bookmarkStart w:id="341" w:name="13.4.2_Malformed_Errors"/>
      <w:bookmarkStart w:id="342" w:name="_bookmark209"/>
      <w:bookmarkEnd w:id="341"/>
      <w:bookmarkEnd w:id="342"/>
      <w:r>
        <w:rPr>
          <w:color w:val="231F20"/>
        </w:rPr>
        <w:t>表</w:t>
      </w:r>
      <w:r>
        <w:rPr>
          <w:color w:val="231F20"/>
        </w:rPr>
        <w:t>13.3</w:t>
      </w:r>
      <w:r>
        <w:rPr>
          <w:color w:val="231F20"/>
        </w:rPr>
        <w:t>：格式错误</w:t>
      </w: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4799"/>
        <w:gridCol w:w="1678"/>
        <w:gridCol w:w="4078"/>
      </w:tblGrid>
      <w:tr w:rsidR="00E63982">
        <w:trPr>
          <w:trHeight w:val="330"/>
        </w:trPr>
        <w:tc>
          <w:tcPr>
            <w:tcW w:w="4799" w:type="dxa"/>
            <w:shd w:val="clear" w:color="auto" w:fill="D8D9DA"/>
          </w:tcPr>
          <w:p w:rsidR="00E63982" w:rsidRDefault="002A462A">
            <w:pPr>
              <w:pStyle w:val="P68B1DB1-TableParagraph19"/>
              <w:spacing w:line="204" w:lineRule="exact"/>
              <w:ind w:left="40"/>
            </w:pPr>
            <w:r>
              <w:t>错误说明</w:t>
            </w:r>
          </w:p>
        </w:tc>
        <w:tc>
          <w:tcPr>
            <w:tcW w:w="1678" w:type="dxa"/>
            <w:tcBorders>
              <w:right w:val="single" w:sz="6" w:space="0" w:color="231F20"/>
            </w:tcBorders>
            <w:shd w:val="clear" w:color="auto" w:fill="D8D9DA"/>
          </w:tcPr>
          <w:p w:rsidR="00E63982" w:rsidRDefault="002A462A">
            <w:pPr>
              <w:pStyle w:val="P68B1DB1-TableParagraph19"/>
              <w:spacing w:line="204" w:lineRule="exact"/>
              <w:ind w:left="40"/>
            </w:pPr>
            <w:r>
              <w:t>Aer</w:t>
            </w:r>
          </w:p>
        </w:tc>
        <w:tc>
          <w:tcPr>
            <w:tcW w:w="4078" w:type="dxa"/>
            <w:tcBorders>
              <w:left w:val="single" w:sz="6" w:space="0" w:color="231F20"/>
              <w:right w:val="single" w:sz="6" w:space="0" w:color="231F20"/>
            </w:tcBorders>
            <w:shd w:val="clear" w:color="auto" w:fill="D8D9DA"/>
          </w:tcPr>
          <w:p w:rsidR="00E63982" w:rsidRDefault="002A462A">
            <w:pPr>
              <w:pStyle w:val="P68B1DB1-TableParagraph19"/>
              <w:spacing w:line="204" w:lineRule="exact"/>
              <w:ind w:left="37"/>
            </w:pPr>
            <w:r>
              <w:t>信用更新</w:t>
            </w:r>
          </w:p>
        </w:tc>
      </w:tr>
      <w:tr w:rsidR="00E63982">
        <w:trPr>
          <w:trHeight w:val="550"/>
        </w:trPr>
        <w:tc>
          <w:tcPr>
            <w:tcW w:w="4799" w:type="dxa"/>
          </w:tcPr>
          <w:p w:rsidR="00E63982" w:rsidRDefault="002A462A">
            <w:pPr>
              <w:pStyle w:val="P68B1DB1-TableParagraph20"/>
              <w:spacing w:line="254" w:lineRule="auto"/>
              <w:ind w:left="40" w:right="123"/>
            </w:pPr>
            <w:r>
              <w:t>选择</w:t>
            </w:r>
            <w:r>
              <w:t>ATS</w:t>
            </w:r>
            <w:r>
              <w:t>且</w:t>
            </w:r>
            <w:r>
              <w:t>AT=1 MEM Rd</w:t>
            </w:r>
            <w:r>
              <w:t>的长度</w:t>
            </w:r>
            <w:r>
              <w:t>=1</w:t>
            </w:r>
            <w:r>
              <w:t>或大于</w:t>
            </w:r>
            <w:r>
              <w:t>RCB</w:t>
            </w:r>
            <w:r>
              <w:t>设置</w:t>
            </w:r>
          </w:p>
        </w:tc>
        <w:tc>
          <w:tcPr>
            <w:tcW w:w="1678" w:type="dxa"/>
            <w:tcBorders>
              <w:right w:val="single" w:sz="6" w:space="0" w:color="231F20"/>
            </w:tcBorders>
          </w:tcPr>
          <w:p w:rsidR="00E63982" w:rsidRDefault="002A462A">
            <w:pPr>
              <w:pStyle w:val="P68B1DB1-TableParagraph20"/>
              <w:spacing w:before="107"/>
              <w:ind w:left="40"/>
            </w:pPr>
            <w:r>
              <w:t>畸形错误</w:t>
            </w:r>
          </w:p>
        </w:tc>
        <w:tc>
          <w:tcPr>
            <w:tcW w:w="4078" w:type="dxa"/>
            <w:tcBorders>
              <w:left w:val="single" w:sz="6" w:space="0" w:color="231F20"/>
              <w:right w:val="single" w:sz="6" w:space="0" w:color="231F20"/>
            </w:tcBorders>
          </w:tcPr>
          <w:p w:rsidR="00E63982" w:rsidRDefault="002A462A">
            <w:pPr>
              <w:pStyle w:val="P68B1DB1-TableParagraph20"/>
              <w:spacing w:line="254" w:lineRule="auto"/>
              <w:ind w:left="37"/>
            </w:pPr>
            <w:r>
              <w:t>数据包被丢弃而不写入接收缓冲区。信用不退还。</w:t>
            </w:r>
          </w:p>
        </w:tc>
      </w:tr>
      <w:tr w:rsidR="00E63982">
        <w:trPr>
          <w:trHeight w:val="550"/>
        </w:trPr>
        <w:tc>
          <w:tcPr>
            <w:tcW w:w="4799" w:type="dxa"/>
          </w:tcPr>
          <w:p w:rsidR="00E63982" w:rsidRDefault="002A462A">
            <w:pPr>
              <w:pStyle w:val="P68B1DB1-TableParagraph20"/>
              <w:spacing w:line="254" w:lineRule="auto"/>
              <w:ind w:left="40"/>
            </w:pPr>
            <w:r>
              <w:t>RRS</w:t>
            </w:r>
            <w:r>
              <w:t>（</w:t>
            </w:r>
            <w:r>
              <w:t>CRS/MRS</w:t>
            </w:r>
            <w:r>
              <w:t>）非</w:t>
            </w:r>
            <w:r>
              <w:t>CFG</w:t>
            </w:r>
            <w:r>
              <w:t>和</w:t>
            </w:r>
            <w:r>
              <w:t>DMWR</w:t>
            </w:r>
            <w:r>
              <w:t>请求</w:t>
            </w:r>
          </w:p>
        </w:tc>
        <w:tc>
          <w:tcPr>
            <w:tcW w:w="1678" w:type="dxa"/>
            <w:tcBorders>
              <w:right w:val="single" w:sz="6" w:space="0" w:color="231F20"/>
            </w:tcBorders>
          </w:tcPr>
          <w:p w:rsidR="00E63982" w:rsidRDefault="002A462A">
            <w:pPr>
              <w:pStyle w:val="P68B1DB1-TableParagraph20"/>
              <w:spacing w:before="107"/>
              <w:ind w:left="40"/>
            </w:pPr>
            <w:r>
              <w:t>畸形错误</w:t>
            </w:r>
          </w:p>
        </w:tc>
        <w:tc>
          <w:tcPr>
            <w:tcW w:w="4078" w:type="dxa"/>
            <w:tcBorders>
              <w:left w:val="single" w:sz="6" w:space="0" w:color="231F20"/>
              <w:right w:val="single" w:sz="6" w:space="0" w:color="231F20"/>
            </w:tcBorders>
          </w:tcPr>
          <w:p w:rsidR="00E63982" w:rsidRDefault="002A462A">
            <w:pPr>
              <w:pStyle w:val="P68B1DB1-TableParagraph20"/>
              <w:spacing w:line="254" w:lineRule="auto"/>
              <w:ind w:left="37"/>
            </w:pPr>
            <w:r>
              <w:t>将为此错误返回积分默认情况下，</w:t>
            </w:r>
            <w:r>
              <w:t>TLP</w:t>
            </w:r>
            <w:r>
              <w:t>将被</w:t>
            </w:r>
          </w:p>
        </w:tc>
      </w:tr>
      <w:tr w:rsidR="00E63982">
        <w:trPr>
          <w:trHeight w:val="550"/>
        </w:trPr>
        <w:tc>
          <w:tcPr>
            <w:tcW w:w="4799" w:type="dxa"/>
          </w:tcPr>
          <w:p w:rsidR="00E63982" w:rsidRDefault="002A462A">
            <w:pPr>
              <w:pStyle w:val="P68B1DB1-TableParagraph20"/>
              <w:spacing w:line="254" w:lineRule="auto"/>
              <w:ind w:left="40"/>
            </w:pPr>
            <w:r>
              <w:t>具有匹配</w:t>
            </w:r>
            <w:r>
              <w:t>ID</w:t>
            </w:r>
            <w:r>
              <w:t>但意外</w:t>
            </w:r>
            <w:r>
              <w:t>TC</w:t>
            </w:r>
            <w:r>
              <w:t>、</w:t>
            </w:r>
            <w:r>
              <w:t>Attr</w:t>
            </w:r>
            <w:r>
              <w:t>或</w:t>
            </w:r>
            <w:r>
              <w:t>TC</w:t>
            </w:r>
            <w:r>
              <w:t>或字节计数或低地址的</w:t>
            </w:r>
          </w:p>
        </w:tc>
        <w:tc>
          <w:tcPr>
            <w:tcW w:w="1678" w:type="dxa"/>
            <w:tcBorders>
              <w:right w:val="single" w:sz="6" w:space="0" w:color="231F20"/>
            </w:tcBorders>
          </w:tcPr>
          <w:p w:rsidR="00E63982" w:rsidRDefault="002A462A">
            <w:pPr>
              <w:pStyle w:val="P68B1DB1-TableParagraph20"/>
              <w:spacing w:before="107"/>
              <w:ind w:left="40"/>
            </w:pPr>
            <w:r>
              <w:t>畸形错误</w:t>
            </w:r>
          </w:p>
        </w:tc>
        <w:tc>
          <w:tcPr>
            <w:tcW w:w="4078" w:type="dxa"/>
            <w:tcBorders>
              <w:left w:val="single" w:sz="6" w:space="0" w:color="231F20"/>
              <w:right w:val="single" w:sz="6" w:space="0" w:color="231F20"/>
            </w:tcBorders>
          </w:tcPr>
          <w:p w:rsidR="00E63982" w:rsidRDefault="002A462A">
            <w:pPr>
              <w:pStyle w:val="P68B1DB1-TableParagraph20"/>
              <w:spacing w:line="254" w:lineRule="auto"/>
              <w:ind w:left="37"/>
            </w:pPr>
            <w:r>
              <w:t>将为此错误返回积分默认情况下，</w:t>
            </w:r>
            <w:r>
              <w:t>TLP</w:t>
            </w:r>
            <w:r>
              <w:t>将被</w:t>
            </w:r>
          </w:p>
        </w:tc>
      </w:tr>
      <w:tr w:rsidR="00E63982">
        <w:trPr>
          <w:trHeight w:val="545"/>
        </w:trPr>
        <w:tc>
          <w:tcPr>
            <w:tcW w:w="4799" w:type="dxa"/>
          </w:tcPr>
          <w:p w:rsidR="00E63982" w:rsidRDefault="002A462A">
            <w:pPr>
              <w:pStyle w:val="P68B1DB1-TableParagraph20"/>
              <w:spacing w:line="254" w:lineRule="auto"/>
              <w:ind w:left="40"/>
            </w:pPr>
            <w:r>
              <w:t>来自请求的</w:t>
            </w:r>
            <w:r>
              <w:t>ID</w:t>
            </w:r>
            <w:r>
              <w:t>匹配但</w:t>
            </w:r>
            <w:r>
              <w:t>TC</w:t>
            </w:r>
            <w:r>
              <w:t>不匹配的内存完成</w:t>
            </w:r>
          </w:p>
        </w:tc>
        <w:tc>
          <w:tcPr>
            <w:tcW w:w="1678" w:type="dxa"/>
            <w:tcBorders>
              <w:right w:val="single" w:sz="6" w:space="0" w:color="231F20"/>
            </w:tcBorders>
          </w:tcPr>
          <w:p w:rsidR="00E63982" w:rsidRDefault="002A462A">
            <w:pPr>
              <w:pStyle w:val="P68B1DB1-TableParagraph20"/>
              <w:spacing w:before="104"/>
              <w:ind w:left="40"/>
            </w:pPr>
            <w:r>
              <w:t>畸形错误</w:t>
            </w:r>
          </w:p>
        </w:tc>
        <w:tc>
          <w:tcPr>
            <w:tcW w:w="4078" w:type="dxa"/>
            <w:tcBorders>
              <w:left w:val="single" w:sz="6" w:space="0" w:color="231F20"/>
              <w:right w:val="single" w:sz="6" w:space="0" w:color="231F20"/>
            </w:tcBorders>
          </w:tcPr>
          <w:p w:rsidR="00E63982" w:rsidRDefault="002A462A">
            <w:pPr>
              <w:pStyle w:val="P68B1DB1-TableParagraph20"/>
              <w:spacing w:line="254" w:lineRule="auto"/>
              <w:ind w:left="37"/>
            </w:pPr>
            <w:r>
              <w:t>将为此错误返回积分默认情况下，</w:t>
            </w:r>
            <w:r>
              <w:t>TLP</w:t>
            </w:r>
            <w:r>
              <w:t>将被</w:t>
            </w:r>
          </w:p>
        </w:tc>
      </w:tr>
    </w:tbl>
    <w:p w:rsidR="00E63982" w:rsidRDefault="002A462A">
      <w:pPr>
        <w:pStyle w:val="P68B1DB1-Heading331"/>
        <w:numPr>
          <w:ilvl w:val="2"/>
          <w:numId w:val="22"/>
        </w:numPr>
        <w:tabs>
          <w:tab w:val="left" w:pos="836"/>
        </w:tabs>
        <w:spacing w:before="196"/>
        <w:ind w:hanging="721"/>
      </w:pPr>
      <w:bookmarkStart w:id="343" w:name="13.4.3_HLS_Outbound_Errors"/>
      <w:bookmarkStart w:id="344" w:name="_bookmark210"/>
      <w:bookmarkEnd w:id="343"/>
      <w:bookmarkEnd w:id="344"/>
      <w:r>
        <w:t>HLS</w:t>
      </w:r>
      <w:r>
        <w:t>错误</w:t>
      </w:r>
    </w:p>
    <w:p w:rsidR="00E63982" w:rsidRDefault="00E63982">
      <w:pPr>
        <w:pStyle w:val="a3"/>
        <w:rPr>
          <w:b/>
          <w:sz w:val="22"/>
        </w:rPr>
      </w:pPr>
    </w:p>
    <w:p w:rsidR="00E63982" w:rsidRDefault="00E63982">
      <w:pPr>
        <w:pStyle w:val="a3"/>
        <w:spacing w:before="4"/>
        <w:rPr>
          <w:b/>
          <w:sz w:val="29"/>
        </w:rPr>
      </w:pPr>
    </w:p>
    <w:p w:rsidR="00E63982" w:rsidRDefault="002A462A">
      <w:pPr>
        <w:pStyle w:val="P68B1DB1-Normal21"/>
        <w:ind w:left="115"/>
      </w:pPr>
      <w:r>
        <w:t>表</w:t>
      </w:r>
      <w:r>
        <w:t>13 - 4</w:t>
      </w:r>
      <w:r>
        <w:t>：</w:t>
      </w:r>
      <w:r>
        <w:t>HLS</w:t>
      </w:r>
      <w:r>
        <w:t>出站错误</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3518"/>
        <w:gridCol w:w="3518"/>
        <w:gridCol w:w="3518"/>
      </w:tblGrid>
      <w:tr w:rsidR="00E63982">
        <w:trPr>
          <w:trHeight w:val="330"/>
        </w:trPr>
        <w:tc>
          <w:tcPr>
            <w:tcW w:w="3518" w:type="dxa"/>
            <w:shd w:val="clear" w:color="auto" w:fill="D8D9DA"/>
          </w:tcPr>
          <w:p w:rsidR="00E63982" w:rsidRDefault="002A462A">
            <w:pPr>
              <w:pStyle w:val="P68B1DB1-TableParagraph19"/>
              <w:spacing w:before="26"/>
              <w:ind w:left="40"/>
            </w:pPr>
            <w:r>
              <w:t>错误说明</w:t>
            </w:r>
          </w:p>
        </w:tc>
        <w:tc>
          <w:tcPr>
            <w:tcW w:w="3518" w:type="dxa"/>
            <w:tcBorders>
              <w:right w:val="single" w:sz="6" w:space="0" w:color="231F20"/>
            </w:tcBorders>
            <w:shd w:val="clear" w:color="auto" w:fill="D8D9DA"/>
          </w:tcPr>
          <w:p w:rsidR="00E63982" w:rsidRDefault="002A462A">
            <w:pPr>
              <w:pStyle w:val="P68B1DB1-TableParagraph19"/>
              <w:spacing w:before="26"/>
              <w:ind w:left="40"/>
            </w:pPr>
            <w:r>
              <w:t>HLS</w:t>
            </w:r>
            <w:r>
              <w:t>的行动</w:t>
            </w:r>
          </w:p>
        </w:tc>
        <w:tc>
          <w:tcPr>
            <w:tcW w:w="3518" w:type="dxa"/>
            <w:tcBorders>
              <w:left w:val="single" w:sz="6" w:space="0" w:color="231F20"/>
              <w:right w:val="single" w:sz="6" w:space="0" w:color="231F20"/>
            </w:tcBorders>
            <w:shd w:val="clear" w:color="auto" w:fill="D8D9DA"/>
          </w:tcPr>
          <w:p w:rsidR="00E63982" w:rsidRDefault="002A462A">
            <w:pPr>
              <w:pStyle w:val="P68B1DB1-TableParagraph19"/>
              <w:spacing w:before="26"/>
              <w:ind w:left="38"/>
            </w:pPr>
            <w:r>
              <w:t>数据包丢失（是</w:t>
            </w:r>
            <w:r>
              <w:t>/</w:t>
            </w:r>
            <w:r>
              <w:t>否）</w:t>
            </w:r>
          </w:p>
        </w:tc>
      </w:tr>
      <w:tr w:rsidR="00E63982">
        <w:trPr>
          <w:trHeight w:val="550"/>
        </w:trPr>
        <w:tc>
          <w:tcPr>
            <w:tcW w:w="3518" w:type="dxa"/>
          </w:tcPr>
          <w:p w:rsidR="00E63982" w:rsidRDefault="002A462A">
            <w:pPr>
              <w:pStyle w:val="P68B1DB1-TableParagraph20"/>
              <w:spacing w:before="136"/>
              <w:ind w:left="40"/>
            </w:pPr>
            <w:r>
              <w:t>OB</w:t>
            </w:r>
            <w:r>
              <w:t>完成，</w:t>
            </w:r>
            <w:r>
              <w:t>CA</w:t>
            </w:r>
            <w:r>
              <w:t>状态</w:t>
            </w:r>
          </w:p>
        </w:tc>
        <w:tc>
          <w:tcPr>
            <w:tcW w:w="3518" w:type="dxa"/>
            <w:tcBorders>
              <w:right w:val="single" w:sz="6" w:space="0" w:color="231F20"/>
            </w:tcBorders>
          </w:tcPr>
          <w:p w:rsidR="00E63982" w:rsidRDefault="002A462A">
            <w:pPr>
              <w:pStyle w:val="P68B1DB1-TableParagraph20"/>
              <w:spacing w:before="26" w:line="254" w:lineRule="auto"/>
              <w:ind w:left="40" w:right="560"/>
            </w:pPr>
            <w:r>
              <w:t>来自元数据的</w:t>
            </w:r>
            <w:r>
              <w:t>NP</w:t>
            </w:r>
            <w:r>
              <w:t>请求标头记录在</w:t>
            </w:r>
            <w:r>
              <w:t>AER</w:t>
            </w:r>
          </w:p>
        </w:tc>
        <w:tc>
          <w:tcPr>
            <w:tcW w:w="3518" w:type="dxa"/>
            <w:tcBorders>
              <w:left w:val="single" w:sz="6" w:space="0" w:color="231F20"/>
              <w:right w:val="single" w:sz="6" w:space="0" w:color="231F20"/>
            </w:tcBorders>
          </w:tcPr>
          <w:p w:rsidR="00E63982" w:rsidRDefault="002A462A">
            <w:pPr>
              <w:pStyle w:val="P68B1DB1-TableParagraph20"/>
              <w:spacing w:before="136"/>
              <w:ind w:left="38"/>
            </w:pPr>
            <w:r>
              <w:t>没有</w:t>
            </w:r>
          </w:p>
        </w:tc>
      </w:tr>
      <w:tr w:rsidR="00E63982">
        <w:trPr>
          <w:trHeight w:val="330"/>
        </w:trPr>
        <w:tc>
          <w:tcPr>
            <w:tcW w:w="3518" w:type="dxa"/>
          </w:tcPr>
          <w:p w:rsidR="00E63982" w:rsidRDefault="002A462A">
            <w:pPr>
              <w:pStyle w:val="P68B1DB1-TableParagraph20"/>
              <w:spacing w:before="26"/>
              <w:ind w:left="40"/>
            </w:pPr>
            <w:r>
              <w:t>设置了中毒位的</w:t>
            </w:r>
            <w:r>
              <w:t>TLP</w:t>
            </w:r>
          </w:p>
        </w:tc>
        <w:tc>
          <w:tcPr>
            <w:tcW w:w="3518" w:type="dxa"/>
            <w:tcBorders>
              <w:right w:val="single" w:sz="6" w:space="0" w:color="231F20"/>
            </w:tcBorders>
          </w:tcPr>
          <w:p w:rsidR="00E63982" w:rsidRDefault="002A462A">
            <w:pPr>
              <w:pStyle w:val="P68B1DB1-TableParagraph20"/>
              <w:spacing w:before="26"/>
              <w:ind w:left="40"/>
            </w:pPr>
            <w:r>
              <w:t>中毒的</w:t>
            </w:r>
            <w:r>
              <w:t>TLP</w:t>
            </w:r>
            <w:r>
              <w:t>发送到</w:t>
            </w:r>
            <w:r>
              <w:t>PCIe</w:t>
            </w:r>
            <w:r>
              <w:t>链路</w:t>
            </w:r>
          </w:p>
        </w:tc>
        <w:tc>
          <w:tcPr>
            <w:tcW w:w="3518" w:type="dxa"/>
            <w:tcBorders>
              <w:left w:val="single" w:sz="6" w:space="0" w:color="231F20"/>
              <w:right w:val="single" w:sz="6" w:space="0" w:color="231F20"/>
            </w:tcBorders>
          </w:tcPr>
          <w:p w:rsidR="00E63982" w:rsidRDefault="002A462A">
            <w:pPr>
              <w:pStyle w:val="P68B1DB1-TableParagraph20"/>
              <w:spacing w:before="26"/>
              <w:ind w:left="38"/>
            </w:pPr>
            <w:r>
              <w:t>没有</w:t>
            </w:r>
          </w:p>
        </w:tc>
      </w:tr>
      <w:tr w:rsidR="00E63982">
        <w:trPr>
          <w:trHeight w:val="770"/>
        </w:trPr>
        <w:tc>
          <w:tcPr>
            <w:tcW w:w="3518" w:type="dxa"/>
          </w:tcPr>
          <w:p w:rsidR="00E63982" w:rsidRDefault="002A462A">
            <w:pPr>
              <w:pStyle w:val="P68B1DB1-TableParagraph20"/>
              <w:spacing w:before="136" w:line="254" w:lineRule="auto"/>
              <w:ind w:left="40" w:right="237"/>
            </w:pPr>
            <w:r>
              <w:t>信用类型不正确的</w:t>
            </w:r>
            <w:r>
              <w:t>TLP</w:t>
            </w:r>
            <w:r>
              <w:t>进入客户端界面</w:t>
            </w:r>
          </w:p>
        </w:tc>
        <w:tc>
          <w:tcPr>
            <w:tcW w:w="3518" w:type="dxa"/>
            <w:tcBorders>
              <w:right w:val="single" w:sz="6" w:space="0" w:color="231F20"/>
            </w:tcBorders>
          </w:tcPr>
          <w:p w:rsidR="00E63982" w:rsidRDefault="00E63982">
            <w:pPr>
              <w:pStyle w:val="TableParagraph"/>
              <w:spacing w:before="4"/>
              <w:rPr>
                <w:b/>
                <w:sz w:val="21"/>
              </w:rPr>
            </w:pPr>
          </w:p>
          <w:p w:rsidR="00E63982" w:rsidRDefault="002A462A">
            <w:pPr>
              <w:pStyle w:val="P68B1DB1-TableParagraph20"/>
              <w:ind w:left="40"/>
              <w:rPr>
                <w:b/>
              </w:rPr>
            </w:pPr>
            <w:r>
              <w:t>在</w:t>
            </w:r>
            <w:r>
              <w:t>LM</w:t>
            </w:r>
            <w:r>
              <w:t>寄存器</w:t>
            </w:r>
            <w:r>
              <w:rPr>
                <w:b/>
              </w:rPr>
              <w:t>aue_status</w:t>
            </w:r>
          </w:p>
        </w:tc>
        <w:tc>
          <w:tcPr>
            <w:tcW w:w="3518" w:type="dxa"/>
            <w:tcBorders>
              <w:left w:val="single" w:sz="6" w:space="0" w:color="231F20"/>
              <w:right w:val="single" w:sz="6" w:space="0" w:color="231F20"/>
            </w:tcBorders>
          </w:tcPr>
          <w:p w:rsidR="00E63982" w:rsidRDefault="002A462A">
            <w:pPr>
              <w:pStyle w:val="P68B1DB1-TableParagraph20"/>
              <w:spacing w:before="26" w:line="254" w:lineRule="auto"/>
              <w:ind w:left="38" w:right="52"/>
            </w:pPr>
            <w:r>
              <w:t>否。客户端逻辑不会创建此错误。这可能会导致系统挂起。</w:t>
            </w:r>
          </w:p>
        </w:tc>
      </w:tr>
      <w:tr w:rsidR="00E63982">
        <w:trPr>
          <w:trHeight w:val="770"/>
        </w:trPr>
        <w:tc>
          <w:tcPr>
            <w:tcW w:w="3518" w:type="dxa"/>
          </w:tcPr>
          <w:p w:rsidR="00E63982" w:rsidRDefault="002A462A">
            <w:pPr>
              <w:pStyle w:val="P68B1DB1-TableParagraph20"/>
              <w:spacing w:before="136" w:line="254" w:lineRule="auto"/>
              <w:ind w:left="40" w:right="67"/>
            </w:pPr>
            <w:r>
              <w:t>属于不同客户端接口的</w:t>
            </w:r>
            <w:r>
              <w:t>TC</w:t>
            </w:r>
            <w:r>
              <w:t>设置错误的</w:t>
            </w:r>
            <w:r>
              <w:t>TLP</w:t>
            </w:r>
          </w:p>
        </w:tc>
        <w:tc>
          <w:tcPr>
            <w:tcW w:w="3518" w:type="dxa"/>
            <w:tcBorders>
              <w:right w:val="single" w:sz="6" w:space="0" w:color="231F20"/>
            </w:tcBorders>
          </w:tcPr>
          <w:p w:rsidR="00E63982" w:rsidRDefault="00E63982">
            <w:pPr>
              <w:pStyle w:val="TableParagraph"/>
              <w:spacing w:before="4"/>
              <w:rPr>
                <w:b/>
                <w:sz w:val="21"/>
              </w:rPr>
            </w:pPr>
          </w:p>
          <w:p w:rsidR="00E63982" w:rsidRDefault="002A462A">
            <w:pPr>
              <w:pStyle w:val="P68B1DB1-TableParagraph20"/>
              <w:ind w:left="40"/>
              <w:rPr>
                <w:b/>
              </w:rPr>
            </w:pPr>
            <w:r>
              <w:t>在</w:t>
            </w:r>
            <w:r>
              <w:t>LM</w:t>
            </w:r>
            <w:r>
              <w:t>寄存器</w:t>
            </w:r>
            <w:r>
              <w:rPr>
                <w:b/>
              </w:rPr>
              <w:t>aue_status</w:t>
            </w:r>
          </w:p>
        </w:tc>
        <w:tc>
          <w:tcPr>
            <w:tcW w:w="3518" w:type="dxa"/>
            <w:tcBorders>
              <w:left w:val="single" w:sz="6" w:space="0" w:color="231F20"/>
              <w:right w:val="single" w:sz="6" w:space="0" w:color="231F20"/>
            </w:tcBorders>
          </w:tcPr>
          <w:p w:rsidR="00E63982" w:rsidRDefault="002A462A">
            <w:pPr>
              <w:pStyle w:val="P68B1DB1-TableParagraph20"/>
              <w:spacing w:before="26" w:line="254" w:lineRule="auto"/>
              <w:ind w:left="38" w:right="52"/>
            </w:pPr>
            <w:r>
              <w:t>否。客户端逻辑不会创建此错误。这可能会导致系统挂起。</w:t>
            </w:r>
          </w:p>
        </w:tc>
      </w:tr>
      <w:tr w:rsidR="00E63982">
        <w:trPr>
          <w:trHeight w:val="770"/>
        </w:trPr>
        <w:tc>
          <w:tcPr>
            <w:tcW w:w="3518" w:type="dxa"/>
          </w:tcPr>
          <w:p w:rsidR="00E63982" w:rsidRDefault="002A462A">
            <w:pPr>
              <w:pStyle w:val="P68B1DB1-TableParagraph20"/>
              <w:spacing w:before="136" w:line="254" w:lineRule="auto"/>
              <w:ind w:left="40" w:right="364"/>
            </w:pPr>
            <w:r>
              <w:t>TLP</w:t>
            </w:r>
            <w:r>
              <w:t>大小大于最大有效负载大小</w:t>
            </w:r>
            <w:r>
              <w:t>/</w:t>
            </w:r>
            <w:r>
              <w:t>最大读取请求大小</w:t>
            </w:r>
          </w:p>
        </w:tc>
        <w:tc>
          <w:tcPr>
            <w:tcW w:w="3518" w:type="dxa"/>
            <w:tcBorders>
              <w:right w:val="single" w:sz="6" w:space="0" w:color="231F20"/>
            </w:tcBorders>
          </w:tcPr>
          <w:p w:rsidR="00E63982" w:rsidRDefault="00E63982">
            <w:pPr>
              <w:pStyle w:val="TableParagraph"/>
              <w:spacing w:before="4"/>
              <w:rPr>
                <w:b/>
                <w:sz w:val="21"/>
              </w:rPr>
            </w:pPr>
          </w:p>
          <w:p w:rsidR="00E63982" w:rsidRDefault="002A462A">
            <w:pPr>
              <w:pStyle w:val="P68B1DB1-TableParagraph20"/>
              <w:ind w:left="40"/>
              <w:rPr>
                <w:b/>
              </w:rPr>
            </w:pPr>
            <w:r>
              <w:t>在</w:t>
            </w:r>
            <w:r>
              <w:t>LM</w:t>
            </w:r>
            <w:r>
              <w:t>寄存器</w:t>
            </w:r>
            <w:r>
              <w:rPr>
                <w:b/>
              </w:rPr>
              <w:t>aue_status</w:t>
            </w:r>
          </w:p>
        </w:tc>
        <w:tc>
          <w:tcPr>
            <w:tcW w:w="3518" w:type="dxa"/>
            <w:tcBorders>
              <w:left w:val="single" w:sz="6" w:space="0" w:color="231F20"/>
              <w:right w:val="single" w:sz="6" w:space="0" w:color="231F20"/>
            </w:tcBorders>
          </w:tcPr>
          <w:p w:rsidR="00E63982" w:rsidRDefault="002A462A">
            <w:pPr>
              <w:pStyle w:val="P68B1DB1-TableParagraph20"/>
              <w:spacing w:before="26" w:line="254" w:lineRule="auto"/>
              <w:ind w:left="38" w:right="52"/>
            </w:pPr>
            <w:r>
              <w:t>否。客户端逻辑不会创建此错误。这可能会导致系统挂起。</w:t>
            </w:r>
          </w:p>
        </w:tc>
      </w:tr>
      <w:tr w:rsidR="00E63982">
        <w:trPr>
          <w:trHeight w:val="770"/>
        </w:trPr>
        <w:tc>
          <w:tcPr>
            <w:tcW w:w="3518" w:type="dxa"/>
          </w:tcPr>
          <w:p w:rsidR="00E63982" w:rsidRDefault="00E63982">
            <w:pPr>
              <w:pStyle w:val="TableParagraph"/>
              <w:spacing w:before="4"/>
              <w:rPr>
                <w:b/>
                <w:sz w:val="21"/>
              </w:rPr>
            </w:pPr>
          </w:p>
          <w:p w:rsidR="00E63982" w:rsidRDefault="002A462A">
            <w:pPr>
              <w:pStyle w:val="P68B1DB1-TableParagraph20"/>
              <w:ind w:left="40"/>
            </w:pPr>
            <w:r>
              <w:t>PCIe</w:t>
            </w:r>
            <w:r>
              <w:t>标签值超出支持范围</w:t>
            </w:r>
          </w:p>
        </w:tc>
        <w:tc>
          <w:tcPr>
            <w:tcW w:w="3518" w:type="dxa"/>
            <w:tcBorders>
              <w:right w:val="single" w:sz="6" w:space="0" w:color="231F20"/>
            </w:tcBorders>
          </w:tcPr>
          <w:p w:rsidR="00E63982" w:rsidRDefault="00E63982">
            <w:pPr>
              <w:pStyle w:val="TableParagraph"/>
              <w:spacing w:before="4"/>
              <w:rPr>
                <w:b/>
                <w:sz w:val="21"/>
              </w:rPr>
            </w:pPr>
          </w:p>
          <w:p w:rsidR="00E63982" w:rsidRDefault="002A462A">
            <w:pPr>
              <w:pStyle w:val="P68B1DB1-TableParagraph20"/>
              <w:ind w:left="40"/>
              <w:rPr>
                <w:b/>
              </w:rPr>
            </w:pPr>
            <w:r>
              <w:t>在</w:t>
            </w:r>
            <w:r>
              <w:t>LM</w:t>
            </w:r>
            <w:r>
              <w:t>寄存器</w:t>
            </w:r>
            <w:r>
              <w:rPr>
                <w:b/>
              </w:rPr>
              <w:t>aue_status</w:t>
            </w:r>
          </w:p>
        </w:tc>
        <w:tc>
          <w:tcPr>
            <w:tcW w:w="3518" w:type="dxa"/>
            <w:tcBorders>
              <w:left w:val="single" w:sz="6" w:space="0" w:color="231F20"/>
              <w:right w:val="single" w:sz="6" w:space="0" w:color="231F20"/>
            </w:tcBorders>
          </w:tcPr>
          <w:p w:rsidR="00E63982" w:rsidRDefault="002A462A">
            <w:pPr>
              <w:pStyle w:val="P68B1DB1-TableParagraph20"/>
              <w:spacing w:before="26" w:line="254" w:lineRule="auto"/>
              <w:ind w:left="38" w:right="52"/>
            </w:pPr>
            <w:r>
              <w:t>否。客户端逻辑不会创建此错误。这可能会导致系统挂起。</w:t>
            </w:r>
          </w:p>
        </w:tc>
      </w:tr>
      <w:tr w:rsidR="00E63982">
        <w:trPr>
          <w:trHeight w:val="765"/>
        </w:trPr>
        <w:tc>
          <w:tcPr>
            <w:tcW w:w="3518" w:type="dxa"/>
          </w:tcPr>
          <w:p w:rsidR="00E63982" w:rsidRDefault="00E63982">
            <w:pPr>
              <w:pStyle w:val="TableParagraph"/>
              <w:spacing w:before="2"/>
              <w:rPr>
                <w:b/>
                <w:sz w:val="21"/>
              </w:rPr>
            </w:pPr>
          </w:p>
          <w:p w:rsidR="00E63982" w:rsidRDefault="002A462A">
            <w:pPr>
              <w:pStyle w:val="P68B1DB1-TableParagraph20"/>
              <w:ind w:left="40"/>
            </w:pPr>
            <w:r>
              <w:t>PCIe</w:t>
            </w:r>
            <w:r>
              <w:t>标记值已在使用</w:t>
            </w:r>
          </w:p>
        </w:tc>
        <w:tc>
          <w:tcPr>
            <w:tcW w:w="3518" w:type="dxa"/>
            <w:tcBorders>
              <w:right w:val="single" w:sz="6" w:space="0" w:color="231F20"/>
            </w:tcBorders>
          </w:tcPr>
          <w:p w:rsidR="00E63982" w:rsidRDefault="00E63982">
            <w:pPr>
              <w:pStyle w:val="TableParagraph"/>
              <w:spacing w:before="2"/>
              <w:rPr>
                <w:b/>
                <w:sz w:val="21"/>
              </w:rPr>
            </w:pPr>
          </w:p>
          <w:p w:rsidR="00E63982" w:rsidRDefault="002A462A">
            <w:pPr>
              <w:pStyle w:val="P68B1DB1-TableParagraph20"/>
              <w:ind w:left="40"/>
              <w:rPr>
                <w:b/>
              </w:rPr>
            </w:pPr>
            <w:r>
              <w:t>在</w:t>
            </w:r>
            <w:r>
              <w:t>LM</w:t>
            </w:r>
            <w:r>
              <w:t>寄存器</w:t>
            </w:r>
            <w:r>
              <w:rPr>
                <w:b/>
              </w:rPr>
              <w:t>aue_status</w:t>
            </w:r>
          </w:p>
        </w:tc>
        <w:tc>
          <w:tcPr>
            <w:tcW w:w="3518" w:type="dxa"/>
            <w:tcBorders>
              <w:left w:val="single" w:sz="6" w:space="0" w:color="231F20"/>
              <w:right w:val="single" w:sz="6" w:space="0" w:color="231F20"/>
            </w:tcBorders>
          </w:tcPr>
          <w:p w:rsidR="00E63982" w:rsidRDefault="002A462A">
            <w:pPr>
              <w:pStyle w:val="P68B1DB1-TableParagraph20"/>
              <w:spacing w:before="26" w:line="254" w:lineRule="auto"/>
              <w:ind w:left="38" w:right="52"/>
            </w:pPr>
            <w:r>
              <w:t>否。客户端逻辑不会创建此错误。这可能会导致系统挂起。</w:t>
            </w:r>
          </w:p>
        </w:tc>
      </w:tr>
    </w:tbl>
    <w:p w:rsidR="00E63982" w:rsidRDefault="00E63982">
      <w:pPr>
        <w:spacing w:line="254" w:lineRule="auto"/>
        <w:rPr>
          <w:sz w:val="18"/>
        </w:rPr>
        <w:sectPr w:rsidR="00E63982">
          <w:headerReference w:type="default" r:id="rId792"/>
          <w:footerReference w:type="default" r:id="rId793"/>
          <w:pgSz w:w="12240" w:h="16850"/>
          <w:pgMar w:top="920" w:right="600" w:bottom="720" w:left="560" w:header="517" w:footer="524" w:gutter="0"/>
          <w:cols w:space="720"/>
        </w:sectPr>
      </w:pPr>
    </w:p>
    <w:p w:rsidR="00E63982" w:rsidRDefault="00E63982">
      <w:pPr>
        <w:pStyle w:val="a3"/>
        <w:rPr>
          <w:b/>
        </w:rPr>
      </w:pPr>
    </w:p>
    <w:p w:rsidR="00E63982" w:rsidRDefault="00E63982">
      <w:pPr>
        <w:pStyle w:val="a3"/>
        <w:rPr>
          <w:b/>
        </w:rPr>
      </w:pPr>
    </w:p>
    <w:p w:rsidR="00CB4B73" w:rsidRDefault="00CB4B73" w:rsidP="00CB4B73">
      <w:pPr>
        <w:pStyle w:val="1"/>
      </w:pPr>
      <w:r>
        <w:rPr>
          <w:rFonts w:ascii="微软雅黑" w:eastAsia="微软雅黑" w:hAnsi="微软雅黑" w:cs="微软雅黑" w:hint="eastAsia"/>
        </w:rPr>
        <w:t>第</w:t>
      </w:r>
      <w:r>
        <w:t>14</w:t>
      </w:r>
      <w:r>
        <w:rPr>
          <w:rFonts w:ascii="微软雅黑" w:eastAsia="微软雅黑" w:hAnsi="微软雅黑" w:cs="微软雅黑" w:hint="eastAsia"/>
        </w:rPr>
        <w:t>章</w:t>
      </w:r>
      <w:r>
        <w:rPr>
          <w:rFonts w:eastAsiaTheme="minorEastAsia" w:hint="eastAsia"/>
        </w:rPr>
        <w:t xml:space="preserve"> </w:t>
      </w:r>
      <w:r>
        <w:rPr>
          <w:rFonts w:eastAsiaTheme="minorEastAsia" w:hint="eastAsia"/>
        </w:rPr>
        <w:t>调试指南</w:t>
      </w:r>
    </w:p>
    <w:p w:rsidR="00E63982" w:rsidRDefault="00E63982">
      <w:pPr>
        <w:pStyle w:val="a3"/>
        <w:rPr>
          <w:b/>
        </w:rPr>
      </w:pPr>
    </w:p>
    <w:p w:rsidR="00E63982" w:rsidRDefault="00E63982">
      <w:pPr>
        <w:pStyle w:val="a3"/>
        <w:rPr>
          <w:b/>
          <w:sz w:val="14"/>
        </w:rPr>
      </w:pPr>
    </w:p>
    <w:p w:rsidR="00E63982" w:rsidRDefault="002A462A">
      <w:pPr>
        <w:pStyle w:val="a3"/>
        <w:ind w:left="123"/>
      </w:pPr>
      <w:r>
        <w:pict>
          <v:group id="_x0000_s1176" style="width:530.6pt;height:26.7pt;mso-position-horizontal-relative:char;mso-position-vertical-relative:line" coordsize="10612,534">
            <v:rect id="_x0000_s1179" style="position:absolute;width:10612;height:494" fillcolor="#d5d7d8" stroked="f">
              <v:fill opacity="19660f"/>
            </v:rect>
            <v:rect id="_x0000_s1178" style="position:absolute;top:494;width:10612;height:40" fillcolor="#231f20" stroked="f"/>
            <v:shape id="_x0000_s1177" type="#_x0000_t202" style="position:absolute;width:10612;height:494" filled="f" stroked="f">
              <v:textbox inset="0,0,0,0">
                <w:txbxContent>
                  <w:p w:rsidR="00E63982" w:rsidRDefault="002A462A">
                    <w:pPr>
                      <w:spacing w:line="423" w:lineRule="exact"/>
                      <w:ind w:left="100"/>
                      <w:rPr>
                        <w:b/>
                        <w:sz w:val="36"/>
                      </w:rPr>
                    </w:pPr>
                    <w:bookmarkStart w:id="345" w:name="Chapter_14:_Debugging_Guide"/>
                    <w:bookmarkStart w:id="346" w:name="_bookmark211"/>
                    <w:bookmarkEnd w:id="345"/>
                    <w:bookmarkEnd w:id="346"/>
                    <w:r>
                      <w:rPr>
                        <w:color w:val="333333"/>
                        <w:sz w:val="41"/>
                      </w:rPr>
                      <w:t>第</w:t>
                    </w:r>
                    <w:r>
                      <w:rPr>
                        <w:color w:val="333333"/>
                        <w:sz w:val="36"/>
                      </w:rPr>
                      <w:t>14</w:t>
                    </w:r>
                    <w:r w:rsidR="00BE33D0">
                      <w:rPr>
                        <w:color w:val="333333"/>
                        <w:sz w:val="41"/>
                      </w:rPr>
                      <w:t>章</w:t>
                    </w:r>
                    <w:r w:rsidR="00BE33D0">
                      <w:rPr>
                        <w:rFonts w:eastAsiaTheme="minorEastAsia" w:hint="eastAsia"/>
                        <w:color w:val="333333"/>
                        <w:sz w:val="41"/>
                      </w:rPr>
                      <w:t xml:space="preserve"> </w:t>
                    </w:r>
                    <w:r w:rsidR="00BE33D0">
                      <w:rPr>
                        <w:rFonts w:eastAsiaTheme="minorEastAsia" w:hint="eastAsia"/>
                        <w:color w:val="333333"/>
                        <w:sz w:val="41"/>
                      </w:rPr>
                      <w:t>调试指南</w:t>
                    </w:r>
                  </w:p>
                </w:txbxContent>
              </v:textbox>
            </v:shape>
            <w10:anchorlock/>
          </v:group>
        </w:pict>
      </w:r>
    </w:p>
    <w:p w:rsidR="00E63982" w:rsidRDefault="00E63982">
      <w:pPr>
        <w:pStyle w:val="a3"/>
        <w:spacing w:before="11"/>
        <w:rPr>
          <w:b/>
          <w:sz w:val="7"/>
        </w:rPr>
      </w:pPr>
    </w:p>
    <w:p w:rsidR="00E63982" w:rsidRDefault="00034E5B">
      <w:pPr>
        <w:pStyle w:val="P68B1DB1-Heading215"/>
        <w:numPr>
          <w:ilvl w:val="1"/>
          <w:numId w:val="21"/>
        </w:numPr>
        <w:tabs>
          <w:tab w:val="left" w:pos="943"/>
          <w:tab w:val="left" w:pos="944"/>
        </w:tabs>
        <w:spacing w:before="92"/>
        <w:ind w:hanging="721"/>
      </w:pPr>
      <w:bookmarkStart w:id="347" w:name="14.1_Link_Training_Debug"/>
      <w:bookmarkStart w:id="348" w:name="_bookmark212"/>
      <w:bookmarkEnd w:id="347"/>
      <w:bookmarkEnd w:id="348"/>
      <w:r>
        <w:t>链接</w:t>
      </w:r>
      <w:r>
        <w:rPr>
          <w:rFonts w:asciiTheme="minorEastAsia" w:eastAsiaTheme="minorEastAsia" w:hAnsiTheme="minorEastAsia" w:hint="eastAsia"/>
        </w:rPr>
        <w:t>训练</w:t>
      </w:r>
    </w:p>
    <w:p w:rsidR="00E63982" w:rsidRDefault="00E63982">
      <w:pPr>
        <w:pStyle w:val="a3"/>
        <w:spacing w:before="2"/>
        <w:rPr>
          <w:b/>
          <w:sz w:val="22"/>
        </w:rPr>
      </w:pPr>
    </w:p>
    <w:p w:rsidR="00E63982" w:rsidRDefault="002A462A">
      <w:pPr>
        <w:pStyle w:val="P68B1DB1-Heading331"/>
        <w:numPr>
          <w:ilvl w:val="2"/>
          <w:numId w:val="21"/>
        </w:numPr>
        <w:tabs>
          <w:tab w:val="left" w:pos="944"/>
        </w:tabs>
        <w:ind w:hanging="721"/>
        <w:jc w:val="left"/>
      </w:pPr>
      <w:bookmarkStart w:id="349" w:name="14.1.1_Link_Training_Status_Registers"/>
      <w:bookmarkStart w:id="350" w:name="_bookmark213"/>
      <w:bookmarkEnd w:id="349"/>
      <w:bookmarkEnd w:id="350"/>
      <w:r>
        <w:t>链接培训状态寄存器</w:t>
      </w:r>
    </w:p>
    <w:p w:rsidR="00E63982" w:rsidRDefault="002A462A">
      <w:pPr>
        <w:pStyle w:val="P68B1DB1-BodyText6"/>
        <w:spacing w:before="90"/>
        <w:ind w:left="223"/>
      </w:pPr>
      <w:r>
        <w:t>要检查链路训练参数的状态，可以读取以下寄存器</w:t>
      </w:r>
    </w:p>
    <w:p w:rsidR="00E63982" w:rsidRDefault="00E63982">
      <w:pPr>
        <w:pStyle w:val="a3"/>
        <w:spacing w:before="2"/>
        <w:rPr>
          <w:sz w:val="25"/>
        </w:rPr>
      </w:pPr>
    </w:p>
    <w:p w:rsidR="00E63982" w:rsidRDefault="002A462A">
      <w:pPr>
        <w:pStyle w:val="P68B1DB1-ListParagraph69"/>
        <w:numPr>
          <w:ilvl w:val="3"/>
          <w:numId w:val="21"/>
        </w:numPr>
        <w:tabs>
          <w:tab w:val="left" w:pos="1303"/>
          <w:tab w:val="left" w:pos="1304"/>
        </w:tabs>
        <w:spacing w:before="1" w:line="333" w:lineRule="auto"/>
        <w:ind w:right="6146" w:firstLine="0"/>
        <w:jc w:val="left"/>
      </w:pPr>
      <w:r>
        <w:rPr>
          <w:color w:val="191970"/>
        </w:rPr>
        <w:t>物理层故障状态寄存器</w:t>
      </w:r>
      <w:r>
        <w:rPr>
          <w:color w:val="191970"/>
        </w:rPr>
        <w:t xml:space="preserve">0 </w:t>
      </w:r>
      <w:r>
        <w:rPr>
          <w:color w:val="231F20"/>
        </w:rPr>
        <w:t>i_regf_ip_pl/i_dbg_sts_0</w:t>
      </w:r>
      <w:r>
        <w:rPr>
          <w:color w:val="231F20"/>
        </w:rPr>
        <w:t>，寄存器偏移：</w:t>
      </w:r>
      <w:r>
        <w:rPr>
          <w:color w:val="231F20"/>
        </w:rPr>
        <w:t>0x 1000420</w:t>
      </w:r>
      <w:r>
        <w:rPr>
          <w:color w:val="231F20"/>
        </w:rPr>
        <w:t>包括物理层功能状态。</w:t>
      </w:r>
    </w:p>
    <w:p w:rsidR="00E63982" w:rsidRDefault="002A462A" w:rsidP="003F0E2D">
      <w:pPr>
        <w:pStyle w:val="TableParagraph"/>
      </w:pPr>
      <w:r>
        <w:t>表</w:t>
      </w:r>
      <w:r>
        <w:t>14.1</w:t>
      </w:r>
      <w:r>
        <w:t>：物理层寄存器</w:t>
      </w:r>
      <w:r>
        <w:t>0</w:t>
      </w:r>
    </w:p>
    <w:p w:rsidR="00E63982" w:rsidRDefault="00E63982">
      <w:pPr>
        <w:pStyle w:val="a3"/>
        <w:spacing w:before="6"/>
        <w:rPr>
          <w:b/>
          <w:sz w:val="15"/>
        </w:rPr>
      </w:pPr>
    </w:p>
    <w:tbl>
      <w:tblPr>
        <w:tblStyle w:val="TableNormal"/>
        <w:tblW w:w="0" w:type="auto"/>
        <w:tblInd w:w="228"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2090"/>
        <w:gridCol w:w="2090"/>
        <w:gridCol w:w="2090"/>
        <w:gridCol w:w="2090"/>
        <w:gridCol w:w="2090"/>
      </w:tblGrid>
      <w:tr w:rsidR="00E63982">
        <w:trPr>
          <w:trHeight w:val="625"/>
        </w:trPr>
        <w:tc>
          <w:tcPr>
            <w:tcW w:w="2090" w:type="dxa"/>
            <w:tcBorders>
              <w:left w:val="single" w:sz="4" w:space="0" w:color="231F20"/>
              <w:right w:val="single" w:sz="4" w:space="0" w:color="231F20"/>
            </w:tcBorders>
            <w:shd w:val="clear" w:color="auto" w:fill="D8D9DA"/>
          </w:tcPr>
          <w:p w:rsidR="00E63982" w:rsidRDefault="002A462A">
            <w:pPr>
              <w:pStyle w:val="P68B1DB1-TableParagraph19"/>
              <w:spacing w:before="23"/>
              <w:ind w:left="40"/>
            </w:pPr>
            <w:r>
              <w:t>位</w:t>
            </w:r>
          </w:p>
          <w:p w:rsidR="00E63982" w:rsidRDefault="002A462A">
            <w:pPr>
              <w:pStyle w:val="P68B1DB1-TableParagraph19"/>
              <w:spacing w:before="93"/>
              <w:ind w:left="40"/>
            </w:pPr>
            <w:r>
              <w:t>位置</w:t>
            </w:r>
          </w:p>
        </w:tc>
        <w:tc>
          <w:tcPr>
            <w:tcW w:w="2090" w:type="dxa"/>
            <w:tcBorders>
              <w:left w:val="single" w:sz="4" w:space="0" w:color="231F20"/>
            </w:tcBorders>
            <w:shd w:val="clear" w:color="auto" w:fill="D8D9DA"/>
          </w:tcPr>
          <w:p w:rsidR="00E63982" w:rsidRDefault="002A462A">
            <w:pPr>
              <w:pStyle w:val="P68B1DB1-TableParagraph19"/>
              <w:spacing w:before="171"/>
              <w:ind w:left="40"/>
            </w:pPr>
            <w:r>
              <w:t>寄存器字段</w:t>
            </w:r>
          </w:p>
        </w:tc>
        <w:tc>
          <w:tcPr>
            <w:tcW w:w="2090" w:type="dxa"/>
            <w:shd w:val="clear" w:color="auto" w:fill="D8D9DA"/>
          </w:tcPr>
          <w:p w:rsidR="00E63982" w:rsidRDefault="002A462A">
            <w:pPr>
              <w:pStyle w:val="P68B1DB1-TableParagraph19"/>
              <w:spacing w:before="171"/>
              <w:ind w:left="38"/>
            </w:pPr>
            <w:r>
              <w:t>Attr</w:t>
            </w:r>
          </w:p>
        </w:tc>
        <w:tc>
          <w:tcPr>
            <w:tcW w:w="2090" w:type="dxa"/>
            <w:tcBorders>
              <w:right w:val="single" w:sz="4" w:space="0" w:color="231F20"/>
            </w:tcBorders>
            <w:shd w:val="clear" w:color="auto" w:fill="D8D9DA"/>
          </w:tcPr>
          <w:p w:rsidR="00E63982" w:rsidRDefault="002A462A">
            <w:pPr>
              <w:pStyle w:val="P68B1DB1-TableParagraph19"/>
              <w:spacing w:before="171"/>
              <w:ind w:left="38"/>
            </w:pPr>
            <w:r>
              <w:t>描述</w:t>
            </w:r>
          </w:p>
        </w:tc>
        <w:tc>
          <w:tcPr>
            <w:tcW w:w="2090" w:type="dxa"/>
            <w:tcBorders>
              <w:left w:val="single" w:sz="4" w:space="0" w:color="231F20"/>
            </w:tcBorders>
            <w:shd w:val="clear" w:color="auto" w:fill="D8D9DA"/>
          </w:tcPr>
          <w:p w:rsidR="00E63982" w:rsidRDefault="002A462A">
            <w:pPr>
              <w:pStyle w:val="P68B1DB1-TableParagraph19"/>
              <w:spacing w:before="171"/>
              <w:ind w:left="41"/>
            </w:pPr>
            <w:r>
              <w:t>复位</w:t>
            </w:r>
          </w:p>
        </w:tc>
      </w:tr>
      <w:tr w:rsidR="00E63982">
        <w:trPr>
          <w:trHeight w:val="1285"/>
        </w:trPr>
        <w:tc>
          <w:tcPr>
            <w:tcW w:w="2090" w:type="dxa"/>
            <w:tcBorders>
              <w:left w:val="single" w:sz="4" w:space="0" w:color="231F20"/>
              <w:right w:val="single" w:sz="4" w:space="0" w:color="231F20"/>
            </w:tcBorders>
          </w:tcPr>
          <w:p w:rsidR="00E63982" w:rsidRDefault="00E63982">
            <w:pPr>
              <w:pStyle w:val="TableParagraph"/>
              <w:rPr>
                <w:b/>
                <w:sz w:val="20"/>
              </w:rPr>
            </w:pPr>
          </w:p>
          <w:p w:rsidR="00E63982" w:rsidRDefault="00E63982">
            <w:pPr>
              <w:pStyle w:val="TableParagraph"/>
              <w:spacing w:before="9"/>
              <w:rPr>
                <w:b/>
                <w:sz w:val="23"/>
              </w:rPr>
            </w:pPr>
          </w:p>
          <w:p w:rsidR="00E63982" w:rsidRDefault="002A462A">
            <w:pPr>
              <w:pStyle w:val="P68B1DB1-TableParagraph20"/>
              <w:ind w:left="40"/>
            </w:pPr>
            <w:r>
              <w:t>0</w:t>
            </w:r>
          </w:p>
        </w:tc>
        <w:tc>
          <w:tcPr>
            <w:tcW w:w="2090" w:type="dxa"/>
            <w:tcBorders>
              <w:left w:val="single" w:sz="4" w:space="0" w:color="231F20"/>
            </w:tcBorders>
          </w:tcPr>
          <w:p w:rsidR="00E63982" w:rsidRDefault="00E63982">
            <w:pPr>
              <w:pStyle w:val="TableParagraph"/>
              <w:rPr>
                <w:b/>
                <w:sz w:val="20"/>
              </w:rPr>
            </w:pPr>
          </w:p>
          <w:p w:rsidR="00E63982" w:rsidRDefault="00E63982">
            <w:pPr>
              <w:pStyle w:val="TableParagraph"/>
              <w:spacing w:before="9"/>
              <w:rPr>
                <w:b/>
                <w:sz w:val="23"/>
              </w:rPr>
            </w:pPr>
          </w:p>
          <w:p w:rsidR="00E63982" w:rsidRDefault="002A462A">
            <w:pPr>
              <w:pStyle w:val="P68B1DB1-TableParagraph20"/>
              <w:ind w:left="40"/>
            </w:pPr>
            <w:r>
              <w:t>链路状态</w:t>
            </w:r>
          </w:p>
        </w:tc>
        <w:tc>
          <w:tcPr>
            <w:tcW w:w="2090" w:type="dxa"/>
          </w:tcPr>
          <w:p w:rsidR="00E63982" w:rsidRDefault="00E63982">
            <w:pPr>
              <w:pStyle w:val="TableParagraph"/>
              <w:rPr>
                <w:b/>
                <w:sz w:val="20"/>
              </w:rPr>
            </w:pPr>
          </w:p>
          <w:p w:rsidR="00E63982" w:rsidRDefault="00E63982">
            <w:pPr>
              <w:pStyle w:val="TableParagraph"/>
              <w:spacing w:before="9"/>
              <w:rPr>
                <w:b/>
                <w:sz w:val="23"/>
              </w:rPr>
            </w:pPr>
          </w:p>
          <w:p w:rsidR="00E63982" w:rsidRDefault="002A462A">
            <w:pPr>
              <w:pStyle w:val="P68B1DB1-TableParagraph20"/>
              <w:ind w:left="38"/>
            </w:pPr>
            <w:r>
              <w:t>RO</w:t>
            </w:r>
          </w:p>
        </w:tc>
        <w:tc>
          <w:tcPr>
            <w:tcW w:w="2090" w:type="dxa"/>
            <w:tcBorders>
              <w:right w:val="single" w:sz="4" w:space="0" w:color="231F20"/>
            </w:tcBorders>
          </w:tcPr>
          <w:p w:rsidR="00E63982" w:rsidRDefault="002A462A">
            <w:pPr>
              <w:pStyle w:val="P68B1DB1-TableParagraph20"/>
              <w:spacing w:before="23" w:line="278" w:lineRule="auto"/>
              <w:ind w:left="38" w:right="375"/>
            </w:pPr>
            <w:r>
              <w:t>链路</w:t>
            </w:r>
            <w:r>
              <w:t>1</w:t>
            </w:r>
            <w:r>
              <w:t>的当前状态</w:t>
            </w:r>
            <w:r>
              <w:t>=</w:t>
            </w:r>
            <w:r>
              <w:t>链路训练完成，</w:t>
            </w:r>
          </w:p>
          <w:p w:rsidR="00E63982" w:rsidRDefault="002A462A">
            <w:pPr>
              <w:pStyle w:val="P68B1DB1-TableParagraph20"/>
              <w:spacing w:before="20" w:line="254" w:lineRule="auto"/>
              <w:ind w:left="38" w:right="119"/>
            </w:pPr>
            <w:r>
              <w:t>0=</w:t>
            </w:r>
            <w:r>
              <w:t>链路训练未完成</w:t>
            </w:r>
          </w:p>
        </w:tc>
        <w:tc>
          <w:tcPr>
            <w:tcW w:w="2090" w:type="dxa"/>
            <w:tcBorders>
              <w:left w:val="single" w:sz="4" w:space="0" w:color="231F20"/>
            </w:tcBorders>
          </w:tcPr>
          <w:p w:rsidR="00E63982" w:rsidRDefault="00E63982">
            <w:pPr>
              <w:pStyle w:val="TableParagraph"/>
              <w:rPr>
                <w:b/>
                <w:sz w:val="20"/>
              </w:rPr>
            </w:pPr>
          </w:p>
          <w:p w:rsidR="00E63982" w:rsidRDefault="00E63982">
            <w:pPr>
              <w:pStyle w:val="TableParagraph"/>
              <w:spacing w:before="9"/>
              <w:rPr>
                <w:b/>
                <w:sz w:val="23"/>
              </w:rPr>
            </w:pPr>
          </w:p>
          <w:p w:rsidR="00E63982" w:rsidRDefault="002A462A">
            <w:pPr>
              <w:pStyle w:val="P68B1DB1-TableParagraph20"/>
              <w:ind w:left="41"/>
            </w:pPr>
            <w:r>
              <w:t>0</w:t>
            </w:r>
          </w:p>
        </w:tc>
      </w:tr>
      <w:tr w:rsidR="00E63982">
        <w:trPr>
          <w:trHeight w:val="365"/>
        </w:trPr>
        <w:tc>
          <w:tcPr>
            <w:tcW w:w="2090" w:type="dxa"/>
            <w:tcBorders>
              <w:left w:val="single" w:sz="4" w:space="0" w:color="231F20"/>
              <w:right w:val="single" w:sz="4" w:space="0" w:color="231F20"/>
            </w:tcBorders>
          </w:tcPr>
          <w:p w:rsidR="00E63982" w:rsidRDefault="002A462A">
            <w:pPr>
              <w:pStyle w:val="P68B1DB1-TableParagraph20"/>
              <w:spacing w:before="43"/>
              <w:ind w:left="40"/>
            </w:pPr>
            <w:r>
              <w:t>三比一</w:t>
            </w:r>
          </w:p>
        </w:tc>
        <w:tc>
          <w:tcPr>
            <w:tcW w:w="2090" w:type="dxa"/>
            <w:tcBorders>
              <w:left w:val="single" w:sz="4" w:space="0" w:color="231F20"/>
            </w:tcBorders>
          </w:tcPr>
          <w:p w:rsidR="00E63982" w:rsidRDefault="002A462A">
            <w:pPr>
              <w:pStyle w:val="P68B1DB1-TableParagraph20"/>
              <w:spacing w:before="43"/>
              <w:ind w:left="40"/>
            </w:pPr>
            <w:r>
              <w:t>保留</w:t>
            </w:r>
          </w:p>
        </w:tc>
        <w:tc>
          <w:tcPr>
            <w:tcW w:w="2090" w:type="dxa"/>
          </w:tcPr>
          <w:p w:rsidR="00E63982" w:rsidRDefault="00E63982">
            <w:pPr>
              <w:pStyle w:val="TableParagraph"/>
              <w:rPr>
                <w:rFonts w:ascii="Times New Roman"/>
                <w:sz w:val="18"/>
              </w:rPr>
            </w:pPr>
          </w:p>
        </w:tc>
        <w:tc>
          <w:tcPr>
            <w:tcW w:w="2090" w:type="dxa"/>
            <w:tcBorders>
              <w:right w:val="single" w:sz="4" w:space="0" w:color="231F20"/>
            </w:tcBorders>
          </w:tcPr>
          <w:p w:rsidR="00E63982" w:rsidRDefault="00E63982">
            <w:pPr>
              <w:pStyle w:val="TableParagraph"/>
              <w:rPr>
                <w:rFonts w:ascii="Times New Roman"/>
                <w:sz w:val="18"/>
              </w:rPr>
            </w:pPr>
          </w:p>
        </w:tc>
        <w:tc>
          <w:tcPr>
            <w:tcW w:w="2090" w:type="dxa"/>
            <w:tcBorders>
              <w:left w:val="single" w:sz="4" w:space="0" w:color="231F20"/>
            </w:tcBorders>
          </w:tcPr>
          <w:p w:rsidR="00E63982" w:rsidRDefault="00E63982">
            <w:pPr>
              <w:pStyle w:val="TableParagraph"/>
              <w:rPr>
                <w:rFonts w:ascii="Times New Roman"/>
                <w:sz w:val="18"/>
              </w:rPr>
            </w:pPr>
          </w:p>
        </w:tc>
      </w:tr>
      <w:tr w:rsidR="00E63982">
        <w:trPr>
          <w:trHeight w:val="2065"/>
        </w:trPr>
        <w:tc>
          <w:tcPr>
            <w:tcW w:w="2090" w:type="dxa"/>
            <w:tcBorders>
              <w:left w:val="single" w:sz="4" w:space="0" w:color="231F20"/>
              <w:right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8"/>
              <w:rPr>
                <w:b/>
                <w:sz w:val="17"/>
              </w:rPr>
            </w:pPr>
          </w:p>
          <w:p w:rsidR="00E63982" w:rsidRDefault="002A462A">
            <w:pPr>
              <w:pStyle w:val="P68B1DB1-TableParagraph20"/>
              <w:ind w:left="40"/>
            </w:pPr>
            <w:r>
              <w:t>六比四</w:t>
            </w:r>
          </w:p>
        </w:tc>
        <w:tc>
          <w:tcPr>
            <w:tcW w:w="2090" w:type="dxa"/>
            <w:tcBorders>
              <w:left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8"/>
              <w:rPr>
                <w:b/>
                <w:sz w:val="17"/>
              </w:rPr>
            </w:pPr>
          </w:p>
          <w:p w:rsidR="00E63982" w:rsidRDefault="002A462A">
            <w:pPr>
              <w:pStyle w:val="P68B1DB1-TableParagraph20"/>
              <w:ind w:left="40"/>
            </w:pPr>
            <w:r>
              <w:t>协商车道数</w:t>
            </w:r>
          </w:p>
        </w:tc>
        <w:tc>
          <w:tcPr>
            <w:tcW w:w="2090"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8"/>
              <w:rPr>
                <w:b/>
                <w:sz w:val="17"/>
              </w:rPr>
            </w:pPr>
          </w:p>
          <w:p w:rsidR="00E63982" w:rsidRDefault="002A462A">
            <w:pPr>
              <w:pStyle w:val="P68B1DB1-TableParagraph20"/>
              <w:ind w:left="38"/>
            </w:pPr>
            <w:r>
              <w:t>RO</w:t>
            </w:r>
          </w:p>
        </w:tc>
        <w:tc>
          <w:tcPr>
            <w:tcW w:w="2090" w:type="dxa"/>
            <w:tcBorders>
              <w:right w:val="single" w:sz="4" w:space="0" w:color="231F20"/>
            </w:tcBorders>
          </w:tcPr>
          <w:p w:rsidR="00E63982" w:rsidRDefault="002A462A">
            <w:pPr>
              <w:pStyle w:val="P68B1DB1-TableParagraph20"/>
              <w:spacing w:before="23" w:line="254" w:lineRule="auto"/>
              <w:ind w:left="38" w:right="251"/>
            </w:pPr>
            <w:r>
              <w:t>在链路训练期间与另一方协商车道数</w:t>
            </w:r>
          </w:p>
          <w:p w:rsidR="00E63982" w:rsidRDefault="002A462A">
            <w:pPr>
              <w:pStyle w:val="P68B1DB1-TableParagraph20"/>
              <w:spacing w:before="42"/>
              <w:ind w:left="38"/>
            </w:pPr>
            <w:r>
              <w:t>000 = x1</w:t>
            </w:r>
            <w:r>
              <w:t>，</w:t>
            </w:r>
          </w:p>
          <w:p w:rsidR="00E63982" w:rsidRDefault="002A462A">
            <w:pPr>
              <w:pStyle w:val="P68B1DB1-TableParagraph20"/>
              <w:spacing w:before="53"/>
              <w:ind w:left="38"/>
            </w:pPr>
            <w:r>
              <w:t>001 = x2</w:t>
            </w:r>
            <w:r>
              <w:t>，</w:t>
            </w:r>
          </w:p>
          <w:p w:rsidR="00E63982" w:rsidRDefault="002A462A">
            <w:pPr>
              <w:pStyle w:val="P68B1DB1-TableParagraph20"/>
              <w:spacing w:before="53"/>
              <w:ind w:left="38"/>
            </w:pPr>
            <w:r>
              <w:t>010 = x4</w:t>
            </w:r>
            <w:r>
              <w:t>，</w:t>
            </w:r>
          </w:p>
          <w:p w:rsidR="00E63982" w:rsidRDefault="002A462A">
            <w:pPr>
              <w:pStyle w:val="P68B1DB1-TableParagraph20"/>
              <w:spacing w:before="53"/>
              <w:ind w:left="38"/>
            </w:pPr>
            <w:r>
              <w:t>011 = x8</w:t>
            </w:r>
          </w:p>
          <w:p w:rsidR="00E63982" w:rsidRDefault="002A462A">
            <w:pPr>
              <w:pStyle w:val="P68B1DB1-TableParagraph20"/>
              <w:spacing w:before="53"/>
              <w:ind w:left="38"/>
            </w:pPr>
            <w:r>
              <w:t>100 = x16</w:t>
            </w:r>
          </w:p>
        </w:tc>
        <w:tc>
          <w:tcPr>
            <w:tcW w:w="2090" w:type="dxa"/>
            <w:tcBorders>
              <w:left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8"/>
              <w:rPr>
                <w:b/>
                <w:sz w:val="17"/>
              </w:rPr>
            </w:pPr>
          </w:p>
          <w:p w:rsidR="00E63982" w:rsidRDefault="002A462A">
            <w:pPr>
              <w:pStyle w:val="P68B1DB1-TableParagraph20"/>
              <w:ind w:left="41"/>
            </w:pPr>
            <w:r>
              <w:t>0</w:t>
            </w:r>
          </w:p>
        </w:tc>
      </w:tr>
      <w:tr w:rsidR="00E63982">
        <w:trPr>
          <w:trHeight w:val="1845"/>
        </w:trPr>
        <w:tc>
          <w:tcPr>
            <w:tcW w:w="2090" w:type="dxa"/>
            <w:tcBorders>
              <w:left w:val="single" w:sz="4" w:space="0" w:color="231F20"/>
              <w:right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28"/>
              </w:rPr>
            </w:pPr>
          </w:p>
          <w:p w:rsidR="00E63982" w:rsidRDefault="002A462A">
            <w:pPr>
              <w:pStyle w:val="P68B1DB1-TableParagraph20"/>
              <w:ind w:left="40"/>
            </w:pPr>
            <w:r>
              <w:t>九点七分</w:t>
            </w:r>
          </w:p>
        </w:tc>
        <w:tc>
          <w:tcPr>
            <w:tcW w:w="2090" w:type="dxa"/>
            <w:tcBorders>
              <w:left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28"/>
              </w:rPr>
            </w:pPr>
          </w:p>
          <w:p w:rsidR="00E63982" w:rsidRDefault="002A462A">
            <w:pPr>
              <w:pStyle w:val="P68B1DB1-TableParagraph20"/>
              <w:ind w:left="40"/>
            </w:pPr>
            <w:r>
              <w:t>协商速度</w:t>
            </w:r>
          </w:p>
        </w:tc>
        <w:tc>
          <w:tcPr>
            <w:tcW w:w="2090"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28"/>
              </w:rPr>
            </w:pPr>
          </w:p>
          <w:p w:rsidR="00E63982" w:rsidRDefault="002A462A">
            <w:pPr>
              <w:pStyle w:val="P68B1DB1-TableParagraph20"/>
              <w:ind w:left="38"/>
            </w:pPr>
            <w:r>
              <w:t>RO</w:t>
            </w:r>
          </w:p>
        </w:tc>
        <w:tc>
          <w:tcPr>
            <w:tcW w:w="2090" w:type="dxa"/>
            <w:tcBorders>
              <w:right w:val="single" w:sz="4" w:space="0" w:color="231F20"/>
            </w:tcBorders>
          </w:tcPr>
          <w:p w:rsidR="00E63982" w:rsidRDefault="002A462A">
            <w:pPr>
              <w:pStyle w:val="P68B1DB1-TableParagraph20"/>
              <w:spacing w:before="23" w:line="254" w:lineRule="auto"/>
              <w:ind w:left="38" w:right="92"/>
            </w:pPr>
            <w:r>
              <w:t>链路当前运行速度</w:t>
            </w:r>
          </w:p>
          <w:p w:rsidR="00E63982" w:rsidRDefault="002A462A">
            <w:pPr>
              <w:pStyle w:val="P68B1DB1-TableParagraph20"/>
              <w:spacing w:before="42"/>
              <w:ind w:left="38"/>
            </w:pPr>
            <w:r>
              <w:t>000 = 2.5G</w:t>
            </w:r>
            <w:r>
              <w:t>，</w:t>
            </w:r>
          </w:p>
          <w:p w:rsidR="00E63982" w:rsidRDefault="002A462A">
            <w:pPr>
              <w:pStyle w:val="P68B1DB1-TableParagraph20"/>
              <w:spacing w:before="53"/>
              <w:ind w:left="38"/>
            </w:pPr>
            <w:r>
              <w:t>001 = 5G</w:t>
            </w:r>
            <w:r>
              <w:t>，</w:t>
            </w:r>
          </w:p>
          <w:p w:rsidR="00E63982" w:rsidRDefault="002A462A">
            <w:pPr>
              <w:pStyle w:val="P68B1DB1-TableParagraph20"/>
              <w:spacing w:before="53"/>
              <w:ind w:left="38"/>
            </w:pPr>
            <w:r>
              <w:t>010 = 8G</w:t>
            </w:r>
            <w:r>
              <w:t>，</w:t>
            </w:r>
          </w:p>
          <w:p w:rsidR="00E63982" w:rsidRDefault="002A462A">
            <w:pPr>
              <w:pStyle w:val="P68B1DB1-TableParagraph20"/>
              <w:spacing w:before="53"/>
              <w:ind w:left="38"/>
            </w:pPr>
            <w:r>
              <w:t>011 = 16 G</w:t>
            </w:r>
          </w:p>
          <w:p w:rsidR="00E63982" w:rsidRDefault="002A462A">
            <w:pPr>
              <w:pStyle w:val="P68B1DB1-TableParagraph20"/>
              <w:spacing w:before="53"/>
              <w:ind w:left="38"/>
            </w:pPr>
            <w:r>
              <w:t>100= 32 G</w:t>
            </w:r>
          </w:p>
        </w:tc>
        <w:tc>
          <w:tcPr>
            <w:tcW w:w="2090" w:type="dxa"/>
            <w:tcBorders>
              <w:left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28"/>
              </w:rPr>
            </w:pPr>
          </w:p>
          <w:p w:rsidR="00E63982" w:rsidRDefault="002A462A">
            <w:pPr>
              <w:pStyle w:val="P68B1DB1-TableParagraph20"/>
              <w:ind w:left="41"/>
            </w:pPr>
            <w:r>
              <w:t>0</w:t>
            </w:r>
          </w:p>
        </w:tc>
      </w:tr>
      <w:tr w:rsidR="00E63982">
        <w:trPr>
          <w:trHeight w:val="365"/>
        </w:trPr>
        <w:tc>
          <w:tcPr>
            <w:tcW w:w="2090" w:type="dxa"/>
            <w:tcBorders>
              <w:left w:val="single" w:sz="4" w:space="0" w:color="231F20"/>
              <w:right w:val="single" w:sz="4" w:space="0" w:color="231F20"/>
            </w:tcBorders>
          </w:tcPr>
          <w:p w:rsidR="00E63982" w:rsidRDefault="002A462A">
            <w:pPr>
              <w:pStyle w:val="P68B1DB1-TableParagraph20"/>
              <w:spacing w:before="43"/>
              <w:ind w:left="40"/>
            </w:pPr>
            <w:r>
              <w:t>十一点十分</w:t>
            </w:r>
          </w:p>
        </w:tc>
        <w:tc>
          <w:tcPr>
            <w:tcW w:w="2090" w:type="dxa"/>
            <w:tcBorders>
              <w:left w:val="single" w:sz="4" w:space="0" w:color="231F20"/>
            </w:tcBorders>
          </w:tcPr>
          <w:p w:rsidR="00E63982" w:rsidRDefault="002A462A">
            <w:pPr>
              <w:pStyle w:val="P68B1DB1-TableParagraph20"/>
              <w:spacing w:before="43"/>
              <w:ind w:left="40"/>
            </w:pPr>
            <w:r>
              <w:t>保留</w:t>
            </w:r>
          </w:p>
        </w:tc>
        <w:tc>
          <w:tcPr>
            <w:tcW w:w="2090" w:type="dxa"/>
          </w:tcPr>
          <w:p w:rsidR="00E63982" w:rsidRDefault="00E63982">
            <w:pPr>
              <w:pStyle w:val="TableParagraph"/>
              <w:rPr>
                <w:rFonts w:ascii="Times New Roman"/>
                <w:sz w:val="18"/>
              </w:rPr>
            </w:pPr>
          </w:p>
        </w:tc>
        <w:tc>
          <w:tcPr>
            <w:tcW w:w="2090" w:type="dxa"/>
            <w:tcBorders>
              <w:right w:val="single" w:sz="4" w:space="0" w:color="231F20"/>
            </w:tcBorders>
          </w:tcPr>
          <w:p w:rsidR="00E63982" w:rsidRDefault="00E63982">
            <w:pPr>
              <w:pStyle w:val="TableParagraph"/>
              <w:rPr>
                <w:rFonts w:ascii="Times New Roman"/>
                <w:sz w:val="18"/>
              </w:rPr>
            </w:pPr>
          </w:p>
        </w:tc>
        <w:tc>
          <w:tcPr>
            <w:tcW w:w="2090" w:type="dxa"/>
            <w:tcBorders>
              <w:left w:val="single" w:sz="4" w:space="0" w:color="231F20"/>
            </w:tcBorders>
          </w:tcPr>
          <w:p w:rsidR="00E63982" w:rsidRDefault="00E63982">
            <w:pPr>
              <w:pStyle w:val="TableParagraph"/>
              <w:rPr>
                <w:rFonts w:ascii="Times New Roman"/>
                <w:sz w:val="18"/>
              </w:rPr>
            </w:pPr>
          </w:p>
        </w:tc>
      </w:tr>
      <w:tr w:rsidR="00E63982">
        <w:trPr>
          <w:trHeight w:val="805"/>
        </w:trPr>
        <w:tc>
          <w:tcPr>
            <w:tcW w:w="2090" w:type="dxa"/>
            <w:tcBorders>
              <w:left w:val="single" w:sz="4" w:space="0" w:color="231F20"/>
              <w:right w:val="single" w:sz="4" w:space="0" w:color="231F20"/>
            </w:tcBorders>
          </w:tcPr>
          <w:p w:rsidR="00E63982" w:rsidRDefault="00E63982">
            <w:pPr>
              <w:pStyle w:val="TableParagraph"/>
              <w:spacing w:before="10"/>
              <w:rPr>
                <w:b/>
              </w:rPr>
            </w:pPr>
          </w:p>
          <w:p w:rsidR="00E63982" w:rsidRDefault="002A462A">
            <w:pPr>
              <w:pStyle w:val="P68B1DB1-TableParagraph20"/>
              <w:ind w:left="40"/>
            </w:pPr>
            <w:r>
              <w:t>十九点十二分</w:t>
            </w:r>
          </w:p>
        </w:tc>
        <w:tc>
          <w:tcPr>
            <w:tcW w:w="2090" w:type="dxa"/>
            <w:tcBorders>
              <w:left w:val="single" w:sz="4" w:space="0" w:color="231F20"/>
            </w:tcBorders>
          </w:tcPr>
          <w:p w:rsidR="00E63982" w:rsidRDefault="00E63982">
            <w:pPr>
              <w:pStyle w:val="TableParagraph"/>
              <w:spacing w:before="10"/>
              <w:rPr>
                <w:b/>
              </w:rPr>
            </w:pPr>
          </w:p>
          <w:p w:rsidR="00E63982" w:rsidRDefault="002A462A">
            <w:pPr>
              <w:pStyle w:val="P68B1DB1-TableParagraph20"/>
              <w:ind w:left="40"/>
            </w:pPr>
            <w:r>
              <w:t>接收的链接</w:t>
            </w:r>
            <w:r>
              <w:t>ID</w:t>
            </w:r>
          </w:p>
        </w:tc>
        <w:tc>
          <w:tcPr>
            <w:tcW w:w="2090" w:type="dxa"/>
          </w:tcPr>
          <w:p w:rsidR="00E63982" w:rsidRDefault="00E63982">
            <w:pPr>
              <w:pStyle w:val="TableParagraph"/>
              <w:spacing w:before="10"/>
              <w:rPr>
                <w:b/>
              </w:rPr>
            </w:pPr>
          </w:p>
          <w:p w:rsidR="00E63982" w:rsidRDefault="002A462A">
            <w:pPr>
              <w:pStyle w:val="P68B1DB1-TableParagraph20"/>
              <w:ind w:left="38"/>
            </w:pPr>
            <w:r>
              <w:t>RO</w:t>
            </w:r>
          </w:p>
        </w:tc>
        <w:tc>
          <w:tcPr>
            <w:tcW w:w="2090" w:type="dxa"/>
            <w:tcBorders>
              <w:right w:val="single" w:sz="4" w:space="0" w:color="231F20"/>
            </w:tcBorders>
          </w:tcPr>
          <w:p w:rsidR="00E63982" w:rsidRDefault="002A462A">
            <w:pPr>
              <w:pStyle w:val="P68B1DB1-TableParagraph20"/>
              <w:spacing w:before="23" w:line="278" w:lineRule="auto"/>
              <w:ind w:left="38" w:right="338"/>
              <w:jc w:val="both"/>
            </w:pPr>
            <w:r>
              <w:t>链路训练期间从另一端收到的链路</w:t>
            </w:r>
            <w:r>
              <w:t>ID</w:t>
            </w:r>
          </w:p>
        </w:tc>
        <w:tc>
          <w:tcPr>
            <w:tcW w:w="2090" w:type="dxa"/>
            <w:tcBorders>
              <w:left w:val="single" w:sz="4" w:space="0" w:color="231F20"/>
            </w:tcBorders>
          </w:tcPr>
          <w:p w:rsidR="00E63982" w:rsidRDefault="00E63982">
            <w:pPr>
              <w:pStyle w:val="TableParagraph"/>
              <w:spacing w:before="10"/>
              <w:rPr>
                <w:b/>
              </w:rPr>
            </w:pPr>
          </w:p>
          <w:p w:rsidR="00E63982" w:rsidRDefault="002A462A">
            <w:pPr>
              <w:pStyle w:val="P68B1DB1-TableParagraph20"/>
              <w:ind w:left="41"/>
            </w:pPr>
            <w:r>
              <w:t>0</w:t>
            </w:r>
          </w:p>
        </w:tc>
      </w:tr>
      <w:tr w:rsidR="00E63982">
        <w:trPr>
          <w:trHeight w:val="985"/>
        </w:trPr>
        <w:tc>
          <w:tcPr>
            <w:tcW w:w="2090" w:type="dxa"/>
            <w:tcBorders>
              <w:left w:val="single" w:sz="4" w:space="0" w:color="231F20"/>
              <w:right w:val="single" w:sz="4" w:space="0" w:color="231F20"/>
            </w:tcBorders>
          </w:tcPr>
          <w:p w:rsidR="00E63982" w:rsidRDefault="00E63982">
            <w:pPr>
              <w:pStyle w:val="TableParagraph"/>
              <w:rPr>
                <w:b/>
                <w:sz w:val="20"/>
              </w:rPr>
            </w:pPr>
          </w:p>
          <w:p w:rsidR="00E63982" w:rsidRDefault="002A462A">
            <w:pPr>
              <w:pStyle w:val="P68B1DB1-TableParagraph20"/>
              <w:spacing w:before="123"/>
              <w:ind w:left="40"/>
            </w:pPr>
            <w:r>
              <w:t>二十七点二十分</w:t>
            </w:r>
          </w:p>
        </w:tc>
        <w:tc>
          <w:tcPr>
            <w:tcW w:w="2090" w:type="dxa"/>
            <w:tcBorders>
              <w:left w:val="single" w:sz="4" w:space="0" w:color="231F20"/>
            </w:tcBorders>
          </w:tcPr>
          <w:p w:rsidR="00E63982" w:rsidRDefault="00E63982">
            <w:pPr>
              <w:pStyle w:val="TableParagraph"/>
              <w:rPr>
                <w:b/>
                <w:sz w:val="20"/>
              </w:rPr>
            </w:pPr>
          </w:p>
          <w:p w:rsidR="00E63982" w:rsidRDefault="002A462A">
            <w:pPr>
              <w:pStyle w:val="P68B1DB1-TableParagraph20"/>
              <w:spacing w:before="123"/>
              <w:ind w:left="40"/>
            </w:pPr>
            <w:r>
              <w:t>LTSSM</w:t>
            </w:r>
            <w:r>
              <w:t>状态</w:t>
            </w:r>
          </w:p>
        </w:tc>
        <w:tc>
          <w:tcPr>
            <w:tcW w:w="2090" w:type="dxa"/>
          </w:tcPr>
          <w:p w:rsidR="00E63982" w:rsidRDefault="00E63982">
            <w:pPr>
              <w:pStyle w:val="TableParagraph"/>
              <w:rPr>
                <w:b/>
                <w:sz w:val="20"/>
              </w:rPr>
            </w:pPr>
          </w:p>
          <w:p w:rsidR="00E63982" w:rsidRDefault="002A462A">
            <w:pPr>
              <w:pStyle w:val="P68B1DB1-TableParagraph20"/>
              <w:spacing w:before="123"/>
              <w:ind w:left="38"/>
            </w:pPr>
            <w:r>
              <w:t>RO</w:t>
            </w:r>
          </w:p>
        </w:tc>
        <w:tc>
          <w:tcPr>
            <w:tcW w:w="2090" w:type="dxa"/>
            <w:tcBorders>
              <w:right w:val="single" w:sz="4" w:space="0" w:color="231F20"/>
            </w:tcBorders>
          </w:tcPr>
          <w:p w:rsidR="00E63982" w:rsidRDefault="002A462A">
            <w:pPr>
              <w:pStyle w:val="P68B1DB1-TableParagraph20"/>
              <w:spacing w:before="23" w:line="254" w:lineRule="auto"/>
              <w:ind w:left="38" w:right="55"/>
            </w:pPr>
            <w:r>
              <w:t>LTSSM</w:t>
            </w:r>
            <w:r>
              <w:t>的当前状态。状态的编码在</w:t>
            </w:r>
            <w:r>
              <w:t>Ap-pennsylvaniaC</w:t>
            </w:r>
            <w:r>
              <w:t>中给出。</w:t>
            </w:r>
          </w:p>
        </w:tc>
        <w:tc>
          <w:tcPr>
            <w:tcW w:w="2090" w:type="dxa"/>
            <w:tcBorders>
              <w:left w:val="single" w:sz="4" w:space="0" w:color="231F20"/>
            </w:tcBorders>
          </w:tcPr>
          <w:p w:rsidR="00E63982" w:rsidRDefault="00E63982">
            <w:pPr>
              <w:pStyle w:val="TableParagraph"/>
              <w:rPr>
                <w:b/>
                <w:sz w:val="20"/>
              </w:rPr>
            </w:pPr>
          </w:p>
          <w:p w:rsidR="00E63982" w:rsidRDefault="002A462A">
            <w:pPr>
              <w:pStyle w:val="P68B1DB1-TableParagraph20"/>
              <w:spacing w:before="123"/>
              <w:ind w:left="41"/>
            </w:pPr>
            <w:r>
              <w:t>0</w:t>
            </w:r>
          </w:p>
        </w:tc>
      </w:tr>
    </w:tbl>
    <w:p w:rsidR="00E63982" w:rsidRDefault="00E63982">
      <w:pPr>
        <w:rPr>
          <w:sz w:val="18"/>
        </w:rPr>
        <w:sectPr w:rsidR="00E63982">
          <w:headerReference w:type="default" r:id="rId794"/>
          <w:footerReference w:type="default" r:id="rId795"/>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pPr>
        <w:pStyle w:val="P68B1DB1-Normal21"/>
        <w:spacing w:before="94"/>
        <w:ind w:left="115"/>
      </w:pPr>
      <w:r>
        <w:t>表</w:t>
      </w:r>
      <w:r>
        <w:t>14.1</w:t>
      </w:r>
      <w:r>
        <w:t>：物理层寄存器</w:t>
      </w:r>
      <w:r>
        <w:t>0</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090"/>
        <w:gridCol w:w="2090"/>
        <w:gridCol w:w="2090"/>
        <w:gridCol w:w="2090"/>
        <w:gridCol w:w="2090"/>
      </w:tblGrid>
      <w:tr w:rsidR="00E63982">
        <w:trPr>
          <w:trHeight w:val="630"/>
        </w:trPr>
        <w:tc>
          <w:tcPr>
            <w:tcW w:w="2090" w:type="dxa"/>
            <w:shd w:val="clear" w:color="auto" w:fill="D8D9DA"/>
          </w:tcPr>
          <w:p w:rsidR="00E63982" w:rsidRDefault="002A462A">
            <w:pPr>
              <w:pStyle w:val="P68B1DB1-TableParagraph19"/>
              <w:spacing w:before="26"/>
              <w:ind w:left="40"/>
            </w:pPr>
            <w:r>
              <w:t>位</w:t>
            </w:r>
          </w:p>
          <w:p w:rsidR="00E63982" w:rsidRDefault="002A462A">
            <w:pPr>
              <w:pStyle w:val="P68B1DB1-TableParagraph19"/>
              <w:spacing w:before="93"/>
              <w:ind w:left="40"/>
            </w:pPr>
            <w:r>
              <w:t>位置</w:t>
            </w:r>
          </w:p>
        </w:tc>
        <w:tc>
          <w:tcPr>
            <w:tcW w:w="2090" w:type="dxa"/>
            <w:shd w:val="clear" w:color="auto" w:fill="D8D9DA"/>
          </w:tcPr>
          <w:p w:rsidR="00E63982" w:rsidRDefault="002A462A">
            <w:pPr>
              <w:pStyle w:val="P68B1DB1-TableParagraph19"/>
              <w:spacing w:before="173"/>
              <w:ind w:left="40"/>
            </w:pPr>
            <w:r>
              <w:t>寄存器字段</w:t>
            </w:r>
          </w:p>
        </w:tc>
        <w:tc>
          <w:tcPr>
            <w:tcW w:w="2090" w:type="dxa"/>
            <w:tcBorders>
              <w:right w:val="single" w:sz="6" w:space="0" w:color="231F20"/>
            </w:tcBorders>
            <w:shd w:val="clear" w:color="auto" w:fill="D8D9DA"/>
          </w:tcPr>
          <w:p w:rsidR="00E63982" w:rsidRDefault="002A462A">
            <w:pPr>
              <w:pStyle w:val="P68B1DB1-TableParagraph19"/>
              <w:spacing w:before="173"/>
              <w:ind w:left="40"/>
            </w:pPr>
            <w:r>
              <w:t>Attr</w:t>
            </w:r>
          </w:p>
        </w:tc>
        <w:tc>
          <w:tcPr>
            <w:tcW w:w="2090" w:type="dxa"/>
            <w:tcBorders>
              <w:left w:val="single" w:sz="6" w:space="0" w:color="231F20"/>
            </w:tcBorders>
            <w:shd w:val="clear" w:color="auto" w:fill="D8D9DA"/>
          </w:tcPr>
          <w:p w:rsidR="00E63982" w:rsidRDefault="002A462A">
            <w:pPr>
              <w:pStyle w:val="P68B1DB1-TableParagraph19"/>
              <w:spacing w:before="173"/>
              <w:ind w:left="38"/>
            </w:pPr>
            <w:r>
              <w:t>描述</w:t>
            </w:r>
          </w:p>
        </w:tc>
        <w:tc>
          <w:tcPr>
            <w:tcW w:w="2090" w:type="dxa"/>
            <w:tcBorders>
              <w:right w:val="single" w:sz="6" w:space="0" w:color="231F20"/>
            </w:tcBorders>
            <w:shd w:val="clear" w:color="auto" w:fill="D8D9DA"/>
          </w:tcPr>
          <w:p w:rsidR="00E63982" w:rsidRDefault="002A462A">
            <w:pPr>
              <w:pStyle w:val="P68B1DB1-TableParagraph19"/>
              <w:spacing w:before="173"/>
              <w:ind w:left="41"/>
            </w:pPr>
            <w:r>
              <w:t>复位</w:t>
            </w:r>
          </w:p>
        </w:tc>
      </w:tr>
      <w:tr w:rsidR="00E63982">
        <w:trPr>
          <w:trHeight w:val="2650"/>
        </w:trPr>
        <w:tc>
          <w:tcPr>
            <w:tcW w:w="2090"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23"/>
              </w:rPr>
            </w:pPr>
          </w:p>
          <w:p w:rsidR="00E63982" w:rsidRDefault="002A462A">
            <w:pPr>
              <w:pStyle w:val="P68B1DB1-TableParagraph20"/>
              <w:ind w:left="40"/>
            </w:pPr>
            <w:r>
              <w:t>28</w:t>
            </w:r>
          </w:p>
        </w:tc>
        <w:tc>
          <w:tcPr>
            <w:tcW w:w="2090"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spacing w:line="254" w:lineRule="auto"/>
              <w:ind w:left="40" w:right="72"/>
            </w:pPr>
            <w:r>
              <w:t>远程链路宽度向上</w:t>
            </w:r>
            <w:r>
              <w:t>-</w:t>
            </w:r>
            <w:r>
              <w:t>配置能力状态</w:t>
            </w:r>
          </w:p>
        </w:tc>
        <w:tc>
          <w:tcPr>
            <w:tcW w:w="2090"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23"/>
              </w:rPr>
            </w:pPr>
          </w:p>
          <w:p w:rsidR="00E63982" w:rsidRDefault="002A462A">
            <w:pPr>
              <w:pStyle w:val="P68B1DB1-TableParagraph20"/>
              <w:ind w:left="40"/>
            </w:pPr>
            <w:r>
              <w:t>RO</w:t>
            </w:r>
          </w:p>
        </w:tc>
        <w:tc>
          <w:tcPr>
            <w:tcW w:w="2090" w:type="dxa"/>
            <w:tcBorders>
              <w:left w:val="single" w:sz="6" w:space="0" w:color="231F20"/>
            </w:tcBorders>
          </w:tcPr>
          <w:p w:rsidR="00E63982" w:rsidRDefault="002A462A">
            <w:pPr>
              <w:pStyle w:val="P68B1DB1-TableParagraph20"/>
              <w:spacing w:before="26" w:line="254" w:lineRule="auto"/>
              <w:ind w:left="38" w:right="109"/>
            </w:pPr>
            <w:r>
              <w:t>此字段中的</w:t>
            </w:r>
            <w:r>
              <w:t>1</w:t>
            </w:r>
            <w:r>
              <w:t>表示远程</w:t>
            </w:r>
          </w:p>
          <w:p w:rsidR="00E63982" w:rsidRDefault="002A462A">
            <w:pPr>
              <w:pStyle w:val="P68B1DB1-TableParagraph20"/>
              <w:spacing w:before="41" w:line="278" w:lineRule="auto"/>
              <w:ind w:left="38" w:right="92"/>
            </w:pPr>
            <w:r>
              <w:t>节点在训练</w:t>
            </w:r>
          </w:p>
          <w:p w:rsidR="00E63982" w:rsidRDefault="002A462A">
            <w:pPr>
              <w:pStyle w:val="P68B1DB1-TableParagraph20"/>
              <w:spacing w:line="187" w:lineRule="exact"/>
              <w:ind w:left="38"/>
            </w:pPr>
            <w:r>
              <w:t>中的序列</w:t>
            </w:r>
          </w:p>
          <w:p w:rsidR="00E63982" w:rsidRDefault="002A462A">
            <w:pPr>
              <w:pStyle w:val="P68B1DB1-TableParagraph20"/>
              <w:spacing w:before="53" w:line="254" w:lineRule="auto"/>
              <w:ind w:left="38" w:right="50"/>
            </w:pPr>
            <w:r>
              <w:t>配置。链路启动时的完整状态。</w:t>
            </w:r>
            <w:r>
              <w:t>0</w:t>
            </w:r>
            <w:r>
              <w:t>表示远程节点未设置链路升级配置位。</w:t>
            </w:r>
          </w:p>
        </w:tc>
        <w:tc>
          <w:tcPr>
            <w:tcW w:w="2090"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23"/>
              </w:rPr>
            </w:pPr>
          </w:p>
          <w:p w:rsidR="00E63982" w:rsidRDefault="002A462A">
            <w:pPr>
              <w:pStyle w:val="P68B1DB1-TableParagraph20"/>
              <w:ind w:left="41"/>
            </w:pPr>
            <w:r>
              <w:t>0</w:t>
            </w:r>
          </w:p>
        </w:tc>
      </w:tr>
      <w:tr w:rsidR="00E63982">
        <w:trPr>
          <w:trHeight w:val="365"/>
        </w:trPr>
        <w:tc>
          <w:tcPr>
            <w:tcW w:w="2090" w:type="dxa"/>
          </w:tcPr>
          <w:p w:rsidR="00E63982" w:rsidRDefault="002A462A">
            <w:pPr>
              <w:pStyle w:val="P68B1DB1-TableParagraph20"/>
              <w:spacing w:before="43"/>
              <w:ind w:left="40"/>
            </w:pPr>
            <w:r>
              <w:t>三十一点二十九分</w:t>
            </w:r>
          </w:p>
        </w:tc>
        <w:tc>
          <w:tcPr>
            <w:tcW w:w="2090" w:type="dxa"/>
          </w:tcPr>
          <w:p w:rsidR="00E63982" w:rsidRDefault="002A462A">
            <w:pPr>
              <w:pStyle w:val="P68B1DB1-TableParagraph20"/>
              <w:spacing w:before="43"/>
              <w:ind w:left="40"/>
            </w:pPr>
            <w:r>
              <w:t>保留</w:t>
            </w:r>
          </w:p>
        </w:tc>
        <w:tc>
          <w:tcPr>
            <w:tcW w:w="2090" w:type="dxa"/>
            <w:tcBorders>
              <w:right w:val="single" w:sz="6" w:space="0" w:color="231F20"/>
            </w:tcBorders>
          </w:tcPr>
          <w:p w:rsidR="00E63982" w:rsidRDefault="00E63982">
            <w:pPr>
              <w:pStyle w:val="TableParagraph"/>
              <w:rPr>
                <w:rFonts w:ascii="Times New Roman"/>
                <w:sz w:val="18"/>
              </w:rPr>
            </w:pPr>
          </w:p>
        </w:tc>
        <w:tc>
          <w:tcPr>
            <w:tcW w:w="2090" w:type="dxa"/>
            <w:tcBorders>
              <w:left w:val="single" w:sz="6" w:space="0" w:color="231F20"/>
            </w:tcBorders>
          </w:tcPr>
          <w:p w:rsidR="00E63982" w:rsidRDefault="00E63982">
            <w:pPr>
              <w:pStyle w:val="TableParagraph"/>
              <w:rPr>
                <w:rFonts w:ascii="Times New Roman"/>
                <w:sz w:val="18"/>
              </w:rPr>
            </w:pPr>
          </w:p>
        </w:tc>
        <w:tc>
          <w:tcPr>
            <w:tcW w:w="2090" w:type="dxa"/>
            <w:tcBorders>
              <w:right w:val="single" w:sz="6" w:space="0" w:color="231F20"/>
            </w:tcBorders>
          </w:tcPr>
          <w:p w:rsidR="00E63982" w:rsidRDefault="00E63982">
            <w:pPr>
              <w:pStyle w:val="TableParagraph"/>
              <w:rPr>
                <w:rFonts w:ascii="Times New Roman"/>
                <w:sz w:val="18"/>
              </w:rPr>
            </w:pP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6255" w:firstLine="0"/>
        <w:jc w:val="left"/>
      </w:pPr>
      <w:r>
        <w:rPr>
          <w:color w:val="191970"/>
        </w:rPr>
        <w:t>物理层故障状态寄存器</w:t>
      </w:r>
      <w:r>
        <w:rPr>
          <w:color w:val="191970"/>
        </w:rPr>
        <w:t xml:space="preserve">1 </w:t>
      </w:r>
      <w:r>
        <w:rPr>
          <w:color w:val="231F20"/>
        </w:rPr>
        <w:t>i_regf_ip_pl/i_dbg_sts_1</w:t>
      </w:r>
      <w:r>
        <w:rPr>
          <w:color w:val="231F20"/>
        </w:rPr>
        <w:t>，寄存器偏移：</w:t>
      </w:r>
      <w:r>
        <w:rPr>
          <w:color w:val="231F20"/>
        </w:rPr>
        <w:t>0x 1000424</w:t>
      </w:r>
      <w:r>
        <w:rPr>
          <w:color w:val="231F20"/>
        </w:rPr>
        <w:t>包括物理层功能状态。</w:t>
      </w:r>
    </w:p>
    <w:p w:rsidR="00E63982" w:rsidRDefault="002A462A" w:rsidP="003F0E2D">
      <w:pPr>
        <w:pStyle w:val="TableParagraph"/>
      </w:pPr>
      <w:r>
        <w:t>表</w:t>
      </w:r>
      <w:r>
        <w:t>14.2</w:t>
      </w:r>
      <w:r>
        <w:t>：物理层</w:t>
      </w:r>
      <w:r>
        <w:t>UART</w:t>
      </w:r>
      <w:r>
        <w:t>状态寄存器</w:t>
      </w:r>
      <w:r>
        <w:t>1</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630"/>
        </w:trPr>
        <w:tc>
          <w:tcPr>
            <w:tcW w:w="2111" w:type="dxa"/>
            <w:shd w:val="clear" w:color="auto" w:fill="D8D9DA"/>
          </w:tcPr>
          <w:p w:rsidR="00E63982" w:rsidRDefault="002A462A">
            <w:pPr>
              <w:pStyle w:val="P68B1DB1-TableParagraph19"/>
              <w:spacing w:before="26"/>
              <w:ind w:left="40"/>
            </w:pPr>
            <w:r>
              <w:t>位</w:t>
            </w:r>
          </w:p>
          <w:p w:rsidR="00E63982" w:rsidRDefault="002A462A">
            <w:pPr>
              <w:pStyle w:val="P68B1DB1-TableParagraph19"/>
              <w:spacing w:before="93"/>
              <w:ind w:left="40"/>
            </w:pPr>
            <w:r>
              <w:t>位置</w:t>
            </w:r>
          </w:p>
        </w:tc>
        <w:tc>
          <w:tcPr>
            <w:tcW w:w="2111" w:type="dxa"/>
            <w:tcBorders>
              <w:right w:val="single" w:sz="6" w:space="0" w:color="231F20"/>
            </w:tcBorders>
            <w:shd w:val="clear" w:color="auto" w:fill="D8D9DA"/>
          </w:tcPr>
          <w:p w:rsidR="00E63982" w:rsidRDefault="002A462A">
            <w:pPr>
              <w:pStyle w:val="P68B1DB1-TableParagraph19"/>
              <w:spacing w:before="173"/>
              <w:ind w:left="39"/>
            </w:pPr>
            <w:r>
              <w:t>寄存器字段</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173"/>
              <w:ind w:left="37"/>
            </w:pPr>
            <w:r>
              <w:t>Attr</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173"/>
              <w:ind w:left="37"/>
            </w:pPr>
            <w:r>
              <w:t>描述</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173"/>
              <w:ind w:left="37"/>
            </w:pPr>
            <w:r>
              <w:t>复位</w:t>
            </w:r>
          </w:p>
        </w:tc>
      </w:tr>
      <w:tr w:rsidR="00E63982">
        <w:trPr>
          <w:trHeight w:val="177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24"/>
              </w:rPr>
            </w:pPr>
          </w:p>
          <w:p w:rsidR="00E63982" w:rsidRDefault="002A462A">
            <w:pPr>
              <w:pStyle w:val="P68B1DB1-TableParagraph20"/>
              <w:ind w:left="40"/>
            </w:pPr>
            <w:r>
              <w:t>十五比零</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24"/>
              </w:rPr>
            </w:pPr>
          </w:p>
          <w:p w:rsidR="00E63982" w:rsidRDefault="002A462A">
            <w:pPr>
              <w:pStyle w:val="P68B1DB1-TableParagraph20"/>
              <w:ind w:left="39"/>
            </w:pPr>
            <w:r>
              <w:t>协商车道地图</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24"/>
              </w:rPr>
            </w:pPr>
          </w:p>
          <w:p w:rsidR="00E63982" w:rsidRDefault="002A462A">
            <w:pPr>
              <w:pStyle w:val="P68B1DB1-TableParagraph20"/>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28"/>
            </w:pPr>
            <w:r>
              <w:t>该字段的第</w:t>
            </w:r>
            <w:r>
              <w:t>i</w:t>
            </w:r>
            <w:r>
              <w:t>位在链接</w:t>
            </w:r>
          </w:p>
          <w:p w:rsidR="00E63982" w:rsidRDefault="002A462A">
            <w:pPr>
              <w:pStyle w:val="P68B1DB1-TableParagraph20"/>
              <w:spacing w:before="41" w:line="278" w:lineRule="auto"/>
              <w:ind w:left="37" w:right="28"/>
            </w:pPr>
            <w:r>
              <w:t>如果通道</w:t>
            </w:r>
            <w:r>
              <w:t>i</w:t>
            </w:r>
            <w:r>
              <w:t>是</w:t>
            </w:r>
            <w:r>
              <w:t>PCIe</w:t>
            </w:r>
            <w:r>
              <w:t>链路的一部分，则进行训练。此字段的值仅有效</w:t>
            </w:r>
          </w:p>
          <w:p w:rsidR="00E63982" w:rsidRDefault="002A462A">
            <w:pPr>
              <w:pStyle w:val="P68B1DB1-TableParagraph20"/>
              <w:spacing w:line="187" w:lineRule="exact"/>
              <w:ind w:left="37"/>
            </w:pPr>
            <w:r>
              <w:t>当链路处于</w:t>
            </w:r>
            <w:r>
              <w:t>L0</w:t>
            </w:r>
            <w:r>
              <w:t>或</w:t>
            </w:r>
          </w:p>
          <w:p w:rsidR="00E63982" w:rsidRDefault="002A462A">
            <w:pPr>
              <w:pStyle w:val="P68B1DB1-TableParagraph20"/>
              <w:spacing w:before="53"/>
              <w:ind w:left="37"/>
            </w:pPr>
            <w:r>
              <w:t>L0s</w:t>
            </w:r>
            <w:r>
              <w:t>国家。</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24"/>
              </w:rPr>
            </w:pPr>
          </w:p>
          <w:p w:rsidR="00E63982" w:rsidRDefault="002A462A">
            <w:pPr>
              <w:pStyle w:val="P68B1DB1-TableParagraph20"/>
              <w:ind w:left="37"/>
            </w:pPr>
            <w:r>
              <w:t>0</w:t>
            </w:r>
          </w:p>
        </w:tc>
      </w:tr>
      <w:tr w:rsidR="00E63982">
        <w:trPr>
          <w:trHeight w:val="1290"/>
        </w:trPr>
        <w:tc>
          <w:tcPr>
            <w:tcW w:w="2111" w:type="dxa"/>
          </w:tcPr>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ind w:left="40"/>
            </w:pPr>
            <w:r>
              <w:t>16</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ind w:left="39"/>
            </w:pPr>
            <w:r>
              <w:t>车道恢复状态</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78" w:lineRule="auto"/>
              <w:ind w:left="37" w:right="37"/>
            </w:pPr>
            <w:r>
              <w:t>如果</w:t>
            </w:r>
            <w:r>
              <w:t>LTSSM</w:t>
            </w:r>
            <w:r>
              <w:t>具有以下特性，则</w:t>
            </w:r>
          </w:p>
          <w:p w:rsidR="00E63982" w:rsidRDefault="002A462A">
            <w:pPr>
              <w:pStyle w:val="P68B1DB1-TableParagraph20"/>
              <w:spacing w:line="187" w:lineRule="exact"/>
              <w:ind w:left="37"/>
            </w:pPr>
            <w:r>
              <w:t>反车道行驶</w:t>
            </w:r>
          </w:p>
          <w:p w:rsidR="00E63982" w:rsidRDefault="002A462A">
            <w:pPr>
              <w:pStyle w:val="P68B1DB1-TableParagraph20"/>
              <w:spacing w:before="53"/>
              <w:ind w:left="37"/>
            </w:pPr>
            <w:r>
              <w:t>数字形成联系。</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ind w:left="37"/>
            </w:pPr>
            <w:r>
              <w:t>0</w:t>
            </w:r>
          </w:p>
        </w:tc>
      </w:tr>
      <w:tr w:rsidR="00E63982">
        <w:trPr>
          <w:trHeight w:val="365"/>
        </w:trPr>
        <w:tc>
          <w:tcPr>
            <w:tcW w:w="2111" w:type="dxa"/>
          </w:tcPr>
          <w:p w:rsidR="00E63982" w:rsidRDefault="002A462A">
            <w:pPr>
              <w:pStyle w:val="P68B1DB1-TableParagraph20"/>
              <w:spacing w:before="43"/>
              <w:ind w:left="40"/>
            </w:pPr>
            <w:r>
              <w:t>三十一点十七分</w:t>
            </w:r>
          </w:p>
        </w:tc>
        <w:tc>
          <w:tcPr>
            <w:tcW w:w="2111" w:type="dxa"/>
            <w:tcBorders>
              <w:right w:val="single" w:sz="6" w:space="0" w:color="231F20"/>
            </w:tcBorders>
          </w:tcPr>
          <w:p w:rsidR="00E63982" w:rsidRDefault="002A462A">
            <w:pPr>
              <w:pStyle w:val="P68B1DB1-TableParagraph20"/>
              <w:spacing w:before="43"/>
              <w:ind w:left="39"/>
            </w:pPr>
            <w:r>
              <w:t>保留</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6255" w:firstLine="0"/>
        <w:jc w:val="left"/>
      </w:pPr>
      <w:r>
        <w:rPr>
          <w:color w:val="191970"/>
        </w:rPr>
        <w:t>物理层缓存状态寄存器</w:t>
      </w:r>
      <w:r>
        <w:rPr>
          <w:color w:val="191970"/>
        </w:rPr>
        <w:t xml:space="preserve">2 </w:t>
      </w:r>
      <w:r>
        <w:rPr>
          <w:color w:val="231F20"/>
        </w:rPr>
        <w:t>i_regf_ip_pl/i_dbg_sts_2</w:t>
      </w:r>
      <w:r>
        <w:rPr>
          <w:color w:val="231F20"/>
        </w:rPr>
        <w:t>，寄存器偏移：</w:t>
      </w:r>
      <w:r>
        <w:rPr>
          <w:color w:val="231F20"/>
        </w:rPr>
        <w:t>0x 1000428</w:t>
      </w:r>
      <w:r>
        <w:rPr>
          <w:color w:val="231F20"/>
        </w:rPr>
        <w:t>接收</w:t>
      </w:r>
      <w:r>
        <w:rPr>
          <w:color w:val="231F20"/>
        </w:rPr>
        <w:t>FTS</w:t>
      </w:r>
      <w:r>
        <w:rPr>
          <w:color w:val="231F20"/>
        </w:rPr>
        <w:t>计数状态寄存器。</w:t>
      </w:r>
    </w:p>
    <w:p w:rsidR="00E63982" w:rsidRDefault="002A462A" w:rsidP="003F0E2D">
      <w:pPr>
        <w:pStyle w:val="TableParagraph"/>
      </w:pPr>
      <w:r>
        <w:rPr>
          <w:rFonts w:ascii="微软雅黑" w:eastAsia="微软雅黑" w:hAnsi="微软雅黑" w:cs="微软雅黑" w:hint="eastAsia"/>
        </w:rPr>
        <w:t>表</w:t>
      </w:r>
      <w:r>
        <w:t>14.3</w:t>
      </w:r>
      <w:r>
        <w:rPr>
          <w:rFonts w:ascii="微软雅黑" w:eastAsia="微软雅黑" w:hAnsi="微软雅黑" w:cs="微软雅黑" w:hint="eastAsia"/>
        </w:rPr>
        <w:t>：物理层</w:t>
      </w:r>
      <w:r>
        <w:t>UART</w:t>
      </w:r>
      <w:r>
        <w:rPr>
          <w:rFonts w:ascii="微软雅黑" w:eastAsia="微软雅黑" w:hAnsi="微软雅黑" w:cs="微软雅黑" w:hint="eastAsia"/>
        </w:rPr>
        <w:t>状态寄存器</w:t>
      </w:r>
      <w:r>
        <w:t>2</w:t>
      </w:r>
    </w:p>
    <w:p w:rsidR="00E63982" w:rsidRDefault="00E63982">
      <w:pPr>
        <w:pStyle w:val="a3"/>
        <w:spacing w:before="2"/>
        <w:rPr>
          <w:b/>
          <w:sz w:val="15"/>
        </w:rPr>
      </w:pPr>
    </w:p>
    <w:tbl>
      <w:tblPr>
        <w:tblStyle w:val="TableNormal"/>
        <w:tblW w:w="0" w:type="auto"/>
        <w:tblInd w:w="1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590"/>
        </w:trPr>
        <w:tc>
          <w:tcPr>
            <w:tcW w:w="2111" w:type="dxa"/>
            <w:tcBorders>
              <w:left w:val="single" w:sz="4" w:space="0" w:color="231F20"/>
              <w:bottom w:val="single" w:sz="4" w:space="0" w:color="231F20"/>
              <w:right w:val="single" w:sz="4" w:space="0" w:color="231F20"/>
            </w:tcBorders>
          </w:tcPr>
          <w:p w:rsidR="00E63982" w:rsidRDefault="002A462A">
            <w:pPr>
              <w:pStyle w:val="P68B1DB1-TableParagraph19"/>
              <w:spacing w:before="26" w:line="302" w:lineRule="auto"/>
              <w:ind w:left="40" w:right="1299"/>
            </w:pPr>
            <w:r>
              <w:t>比特</w:t>
            </w:r>
            <w:r>
              <w:rPr>
                <w:spacing w:val="-1"/>
              </w:rPr>
              <w:t>位置</w:t>
            </w:r>
          </w:p>
        </w:tc>
        <w:tc>
          <w:tcPr>
            <w:tcW w:w="2111" w:type="dxa"/>
            <w:tcBorders>
              <w:left w:val="single" w:sz="4" w:space="0" w:color="231F20"/>
              <w:bottom w:val="single" w:sz="4" w:space="0" w:color="231F20"/>
            </w:tcBorders>
          </w:tcPr>
          <w:p w:rsidR="00E63982" w:rsidRDefault="002A462A">
            <w:pPr>
              <w:pStyle w:val="P68B1DB1-TableParagraph19"/>
              <w:spacing w:before="156"/>
              <w:ind w:left="39"/>
            </w:pPr>
            <w:r>
              <w:t>寄存器字段</w:t>
            </w:r>
          </w:p>
        </w:tc>
        <w:tc>
          <w:tcPr>
            <w:tcW w:w="2111" w:type="dxa"/>
            <w:tcBorders>
              <w:bottom w:val="single" w:sz="4" w:space="0" w:color="231F20"/>
            </w:tcBorders>
          </w:tcPr>
          <w:p w:rsidR="00E63982" w:rsidRDefault="002A462A">
            <w:pPr>
              <w:pStyle w:val="P68B1DB1-TableParagraph19"/>
              <w:spacing w:before="156"/>
              <w:ind w:left="37"/>
            </w:pPr>
            <w:r>
              <w:t>Attr</w:t>
            </w:r>
          </w:p>
        </w:tc>
        <w:tc>
          <w:tcPr>
            <w:tcW w:w="2111" w:type="dxa"/>
            <w:tcBorders>
              <w:bottom w:val="single" w:sz="4" w:space="0" w:color="231F20"/>
            </w:tcBorders>
          </w:tcPr>
          <w:p w:rsidR="00E63982" w:rsidRDefault="002A462A">
            <w:pPr>
              <w:pStyle w:val="P68B1DB1-TableParagraph19"/>
              <w:spacing w:before="156"/>
              <w:ind w:left="37"/>
            </w:pPr>
            <w:r>
              <w:t>描述</w:t>
            </w:r>
          </w:p>
        </w:tc>
        <w:tc>
          <w:tcPr>
            <w:tcW w:w="2111" w:type="dxa"/>
            <w:tcBorders>
              <w:bottom w:val="single" w:sz="4" w:space="0" w:color="231F20"/>
            </w:tcBorders>
          </w:tcPr>
          <w:p w:rsidR="00E63982" w:rsidRDefault="002A462A">
            <w:pPr>
              <w:pStyle w:val="P68B1DB1-TableParagraph19"/>
              <w:spacing w:before="156"/>
              <w:ind w:left="37"/>
            </w:pPr>
            <w:r>
              <w:t>复位</w:t>
            </w:r>
          </w:p>
        </w:tc>
      </w:tr>
    </w:tbl>
    <w:p w:rsidR="00E63982" w:rsidRDefault="00E63982">
      <w:pPr>
        <w:rPr>
          <w:sz w:val="18"/>
        </w:rPr>
        <w:sectPr w:rsidR="00E63982">
          <w:headerReference w:type="default" r:id="rId796"/>
          <w:footerReference w:type="default" r:id="rId797"/>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pPr>
        <w:pStyle w:val="P68B1DB1-Normal21"/>
        <w:ind w:left="115"/>
      </w:pPr>
      <w:r>
        <w:t>表</w:t>
      </w:r>
      <w:r>
        <w:t>14.3</w:t>
      </w:r>
      <w:r>
        <w:t>：物理层</w:t>
      </w:r>
      <w:r>
        <w:t>UART</w:t>
      </w:r>
      <w:r>
        <w:t>状态寄存器</w:t>
      </w:r>
      <w:r>
        <w:t>2</w:t>
      </w:r>
    </w:p>
    <w:p w:rsidR="00E63982" w:rsidRDefault="00E63982">
      <w:pPr>
        <w:pStyle w:val="a3"/>
        <w:spacing w:before="2"/>
        <w:rPr>
          <w:b/>
          <w:sz w:val="15"/>
        </w:rPr>
      </w:pPr>
    </w:p>
    <w:tbl>
      <w:tblPr>
        <w:tblStyle w:val="TableNormal"/>
        <w:tblW w:w="0" w:type="auto"/>
        <w:tblInd w:w="1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2390"/>
        </w:trPr>
        <w:tc>
          <w:tcPr>
            <w:tcW w:w="2111" w:type="dxa"/>
            <w:tcBorders>
              <w:left w:val="single" w:sz="4" w:space="0" w:color="231F20"/>
              <w:bottom w:val="single" w:sz="4" w:space="0" w:color="231F20"/>
              <w:right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6"/>
              <w:ind w:left="40"/>
            </w:pPr>
            <w:r>
              <w:t>七比零</w:t>
            </w:r>
          </w:p>
        </w:tc>
        <w:tc>
          <w:tcPr>
            <w:tcW w:w="2111" w:type="dxa"/>
            <w:tcBorders>
              <w:left w:val="single" w:sz="4" w:space="0" w:color="231F20"/>
              <w:bottom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rPr>
            </w:pPr>
          </w:p>
          <w:p w:rsidR="00E63982" w:rsidRDefault="002A462A">
            <w:pPr>
              <w:pStyle w:val="P68B1DB1-TableParagraph20"/>
              <w:spacing w:line="254" w:lineRule="auto"/>
              <w:ind w:left="39" w:right="126"/>
            </w:pPr>
            <w:r>
              <w:t>Gen1</w:t>
            </w:r>
            <w:r>
              <w:t>的接收</w:t>
            </w:r>
            <w:r>
              <w:t>FTS</w:t>
            </w:r>
            <w:r>
              <w:t>计数</w:t>
            </w:r>
          </w:p>
        </w:tc>
        <w:tc>
          <w:tcPr>
            <w:tcW w:w="2111" w:type="dxa"/>
            <w:tcBorders>
              <w:bottom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6"/>
              <w:ind w:left="37"/>
            </w:pPr>
            <w:r>
              <w:t>RO</w:t>
            </w:r>
          </w:p>
        </w:tc>
        <w:tc>
          <w:tcPr>
            <w:tcW w:w="2111" w:type="dxa"/>
            <w:tcBorders>
              <w:bottom w:val="single" w:sz="4" w:space="0" w:color="231F20"/>
            </w:tcBorders>
          </w:tcPr>
          <w:p w:rsidR="00E63982" w:rsidRDefault="002A462A">
            <w:pPr>
              <w:pStyle w:val="P68B1DB1-TableParagraph20"/>
              <w:spacing w:before="26" w:line="254" w:lineRule="auto"/>
              <w:ind w:left="37" w:right="77"/>
            </w:pPr>
            <w:r>
              <w:t>期间从另一侧收到的</w:t>
            </w:r>
            <w:r>
              <w:t>FTS</w:t>
            </w:r>
            <w:r>
              <w:t>计数</w:t>
            </w:r>
          </w:p>
          <w:p w:rsidR="00E63982" w:rsidRDefault="002A462A">
            <w:pPr>
              <w:pStyle w:val="P68B1DB1-TableParagraph20"/>
              <w:spacing w:before="41"/>
              <w:ind w:left="37"/>
            </w:pPr>
            <w:r>
              <w:t>链接培训，</w:t>
            </w:r>
          </w:p>
          <w:p w:rsidR="00E63982" w:rsidRDefault="002A462A">
            <w:pPr>
              <w:pStyle w:val="P68B1DB1-TableParagraph20"/>
              <w:spacing w:before="13" w:line="278" w:lineRule="auto"/>
              <w:ind w:left="37" w:right="217"/>
            </w:pPr>
            <w:r>
              <w:t>2.5 GT/s</w:t>
            </w:r>
            <w:r>
              <w:t>链接速度。控制器传输这么多</w:t>
            </w:r>
            <w:r>
              <w:t>FTS</w:t>
            </w:r>
            <w:r>
              <w:t>序列，</w:t>
            </w:r>
          </w:p>
          <w:p w:rsidR="00E63982" w:rsidRDefault="002A462A">
            <w:pPr>
              <w:pStyle w:val="P68B1DB1-TableParagraph20"/>
              <w:spacing w:line="187" w:lineRule="exact"/>
              <w:ind w:left="37"/>
            </w:pPr>
            <w:r>
              <w:t>退出时的序列</w:t>
            </w:r>
          </w:p>
          <w:p w:rsidR="00E63982" w:rsidRDefault="002A462A">
            <w:pPr>
              <w:pStyle w:val="P68B1DB1-TableParagraph20"/>
              <w:spacing w:before="13" w:line="254" w:lineRule="auto"/>
              <w:ind w:left="37" w:right="151"/>
            </w:pPr>
            <w:r>
              <w:t>当以</w:t>
            </w:r>
            <w:r>
              <w:t>2.5 GT/s</w:t>
            </w:r>
            <w:r>
              <w:t>的速度运行时，</w:t>
            </w:r>
            <w:r>
              <w:t>L0 S</w:t>
            </w:r>
            <w:r>
              <w:t>状态。</w:t>
            </w:r>
          </w:p>
        </w:tc>
        <w:tc>
          <w:tcPr>
            <w:tcW w:w="2111" w:type="dxa"/>
            <w:tcBorders>
              <w:bottom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6"/>
              <w:ind w:left="37"/>
            </w:pPr>
            <w:r>
              <w:t>0x0</w:t>
            </w:r>
          </w:p>
        </w:tc>
      </w:tr>
      <w:tr w:rsidR="00E63982">
        <w:trPr>
          <w:trHeight w:val="2390"/>
        </w:trPr>
        <w:tc>
          <w:tcPr>
            <w:tcW w:w="2111" w:type="dxa"/>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6"/>
              <w:ind w:left="40"/>
            </w:pPr>
            <w:r>
              <w:t>十五点八分</w:t>
            </w:r>
          </w:p>
        </w:tc>
        <w:tc>
          <w:tcPr>
            <w:tcW w:w="2111" w:type="dxa"/>
            <w:tcBorders>
              <w:top w:val="single" w:sz="4" w:space="0" w:color="231F20"/>
              <w:left w:val="single" w:sz="4" w:space="0" w:color="231F20"/>
              <w:bottom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rPr>
            </w:pPr>
          </w:p>
          <w:p w:rsidR="00E63982" w:rsidRDefault="002A462A">
            <w:pPr>
              <w:pStyle w:val="P68B1DB1-TableParagraph20"/>
              <w:spacing w:line="254" w:lineRule="auto"/>
              <w:ind w:left="39" w:right="126"/>
            </w:pPr>
            <w:r>
              <w:t>Gen2</w:t>
            </w:r>
            <w:r>
              <w:t>的接收</w:t>
            </w:r>
            <w:r>
              <w:t>FTS</w:t>
            </w:r>
            <w:r>
              <w:t>计数</w:t>
            </w:r>
          </w:p>
        </w:tc>
        <w:tc>
          <w:tcPr>
            <w:tcW w:w="2111" w:type="dxa"/>
            <w:tcBorders>
              <w:top w:val="single" w:sz="4" w:space="0" w:color="231F20"/>
              <w:bottom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6"/>
              <w:ind w:left="37"/>
            </w:pPr>
            <w:r>
              <w:t>RO</w:t>
            </w:r>
          </w:p>
        </w:tc>
        <w:tc>
          <w:tcPr>
            <w:tcW w:w="2111" w:type="dxa"/>
            <w:tcBorders>
              <w:top w:val="single" w:sz="4" w:space="0" w:color="231F20"/>
              <w:bottom w:val="single" w:sz="4" w:space="0" w:color="231F20"/>
            </w:tcBorders>
          </w:tcPr>
          <w:p w:rsidR="00E63982" w:rsidRDefault="002A462A">
            <w:pPr>
              <w:pStyle w:val="P68B1DB1-TableParagraph20"/>
              <w:spacing w:before="26" w:line="254" w:lineRule="auto"/>
              <w:ind w:left="37" w:right="77"/>
            </w:pPr>
            <w:r>
              <w:t>期间从另一侧收到的</w:t>
            </w:r>
            <w:r>
              <w:t>FTS</w:t>
            </w:r>
            <w:r>
              <w:t>计数</w:t>
            </w:r>
          </w:p>
          <w:p w:rsidR="00E63982" w:rsidRDefault="002A462A">
            <w:pPr>
              <w:pStyle w:val="P68B1DB1-TableParagraph20"/>
              <w:spacing w:before="41"/>
              <w:ind w:left="37"/>
            </w:pPr>
            <w:r>
              <w:t>链接培训，</w:t>
            </w:r>
          </w:p>
          <w:p w:rsidR="00E63982" w:rsidRDefault="002A462A">
            <w:pPr>
              <w:pStyle w:val="P68B1DB1-TableParagraph20"/>
              <w:spacing w:before="13" w:line="278" w:lineRule="auto"/>
              <w:ind w:left="37" w:right="217"/>
            </w:pPr>
            <w:r>
              <w:t>5.0 GT/s</w:t>
            </w:r>
            <w:r>
              <w:t>链接速度。控制器传输这么多</w:t>
            </w:r>
            <w:r>
              <w:t>FTS</w:t>
            </w:r>
            <w:r>
              <w:t>序列，</w:t>
            </w:r>
          </w:p>
          <w:p w:rsidR="00E63982" w:rsidRDefault="002A462A">
            <w:pPr>
              <w:pStyle w:val="P68B1DB1-TableParagraph20"/>
              <w:spacing w:line="187" w:lineRule="exact"/>
              <w:ind w:left="37"/>
            </w:pPr>
            <w:r>
              <w:t>退出时的序列</w:t>
            </w:r>
          </w:p>
          <w:p w:rsidR="00E63982" w:rsidRDefault="002A462A">
            <w:pPr>
              <w:pStyle w:val="P68B1DB1-TableParagraph20"/>
              <w:spacing w:before="13" w:line="254" w:lineRule="auto"/>
              <w:ind w:left="37" w:right="151"/>
            </w:pPr>
            <w:r>
              <w:t>当以</w:t>
            </w:r>
            <w:r>
              <w:t>5.0 GT/s</w:t>
            </w:r>
            <w:r>
              <w:t>速度运行时，</w:t>
            </w:r>
            <w:r>
              <w:t>L0 S</w:t>
            </w:r>
            <w:r>
              <w:t>状态。</w:t>
            </w:r>
          </w:p>
        </w:tc>
        <w:tc>
          <w:tcPr>
            <w:tcW w:w="2111" w:type="dxa"/>
            <w:tcBorders>
              <w:top w:val="single" w:sz="4" w:space="0" w:color="231F20"/>
              <w:bottom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6"/>
              <w:ind w:left="37"/>
            </w:pPr>
            <w:r>
              <w:t>0x0</w:t>
            </w:r>
          </w:p>
        </w:tc>
      </w:tr>
      <w:tr w:rsidR="00E63982">
        <w:trPr>
          <w:trHeight w:val="2390"/>
        </w:trPr>
        <w:tc>
          <w:tcPr>
            <w:tcW w:w="2111" w:type="dxa"/>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6"/>
              <w:ind w:left="40"/>
            </w:pPr>
            <w:r>
              <w:t>二十三点十六分</w:t>
            </w:r>
          </w:p>
        </w:tc>
        <w:tc>
          <w:tcPr>
            <w:tcW w:w="2111" w:type="dxa"/>
            <w:tcBorders>
              <w:top w:val="single" w:sz="4" w:space="0" w:color="231F20"/>
              <w:left w:val="single" w:sz="4" w:space="0" w:color="231F20"/>
              <w:bottom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rPr>
            </w:pPr>
          </w:p>
          <w:p w:rsidR="00E63982" w:rsidRDefault="002A462A">
            <w:pPr>
              <w:pStyle w:val="P68B1DB1-TableParagraph20"/>
              <w:spacing w:line="254" w:lineRule="auto"/>
              <w:ind w:left="39" w:right="126"/>
            </w:pPr>
            <w:r>
              <w:t>Gen3</w:t>
            </w:r>
            <w:r>
              <w:t>的接收</w:t>
            </w:r>
            <w:r>
              <w:t>FTS</w:t>
            </w:r>
            <w:r>
              <w:t>计数</w:t>
            </w:r>
          </w:p>
        </w:tc>
        <w:tc>
          <w:tcPr>
            <w:tcW w:w="2111" w:type="dxa"/>
            <w:tcBorders>
              <w:top w:val="single" w:sz="4" w:space="0" w:color="231F20"/>
              <w:bottom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6"/>
              <w:ind w:left="37"/>
            </w:pPr>
            <w:r>
              <w:t>RO</w:t>
            </w:r>
          </w:p>
        </w:tc>
        <w:tc>
          <w:tcPr>
            <w:tcW w:w="2111" w:type="dxa"/>
            <w:tcBorders>
              <w:top w:val="single" w:sz="4" w:space="0" w:color="231F20"/>
              <w:bottom w:val="single" w:sz="4" w:space="0" w:color="231F20"/>
            </w:tcBorders>
          </w:tcPr>
          <w:p w:rsidR="00E63982" w:rsidRDefault="002A462A">
            <w:pPr>
              <w:pStyle w:val="P68B1DB1-TableParagraph20"/>
              <w:spacing w:before="26" w:line="254" w:lineRule="auto"/>
              <w:ind w:left="37" w:right="77"/>
            </w:pPr>
            <w:r>
              <w:t>期间从另一侧收到的</w:t>
            </w:r>
            <w:r>
              <w:t>FTS</w:t>
            </w:r>
            <w:r>
              <w:t>计数</w:t>
            </w:r>
          </w:p>
          <w:p w:rsidR="00E63982" w:rsidRDefault="002A462A">
            <w:pPr>
              <w:pStyle w:val="P68B1DB1-TableParagraph20"/>
              <w:spacing w:before="41"/>
              <w:ind w:left="37"/>
            </w:pPr>
            <w:r>
              <w:t>链接培训，</w:t>
            </w:r>
          </w:p>
          <w:p w:rsidR="00E63982" w:rsidRDefault="002A462A">
            <w:pPr>
              <w:pStyle w:val="P68B1DB1-TableParagraph20"/>
              <w:spacing w:before="13" w:line="278" w:lineRule="auto"/>
              <w:ind w:left="37" w:right="217"/>
            </w:pPr>
            <w:r>
              <w:t>8.0 GT/s</w:t>
            </w:r>
            <w:r>
              <w:t>链接速度。控制器传输这么多</w:t>
            </w:r>
            <w:r>
              <w:t>FTS</w:t>
            </w:r>
            <w:r>
              <w:t>序列，</w:t>
            </w:r>
          </w:p>
          <w:p w:rsidR="00E63982" w:rsidRDefault="002A462A">
            <w:pPr>
              <w:pStyle w:val="P68B1DB1-TableParagraph20"/>
              <w:spacing w:line="187" w:lineRule="exact"/>
              <w:ind w:left="37"/>
            </w:pPr>
            <w:r>
              <w:t>退出时的序列</w:t>
            </w:r>
          </w:p>
          <w:p w:rsidR="00E63982" w:rsidRDefault="002A462A">
            <w:pPr>
              <w:pStyle w:val="P68B1DB1-TableParagraph20"/>
              <w:spacing w:before="13" w:line="254" w:lineRule="auto"/>
              <w:ind w:left="37" w:right="151"/>
            </w:pPr>
            <w:r>
              <w:t>当以</w:t>
            </w:r>
            <w:r>
              <w:t>8.0 GT/s</w:t>
            </w:r>
            <w:r>
              <w:t>的速度运行时，</w:t>
            </w:r>
            <w:r>
              <w:t>L0 S</w:t>
            </w:r>
            <w:r>
              <w:t>状态。</w:t>
            </w:r>
          </w:p>
        </w:tc>
        <w:tc>
          <w:tcPr>
            <w:tcW w:w="2111" w:type="dxa"/>
            <w:tcBorders>
              <w:top w:val="single" w:sz="4" w:space="0" w:color="231F20"/>
              <w:bottom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6"/>
              <w:ind w:left="37"/>
            </w:pPr>
            <w:r>
              <w:t>0x0</w:t>
            </w:r>
          </w:p>
        </w:tc>
      </w:tr>
      <w:tr w:rsidR="00E63982">
        <w:trPr>
          <w:trHeight w:val="2385"/>
        </w:trPr>
        <w:tc>
          <w:tcPr>
            <w:tcW w:w="2111" w:type="dxa"/>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3"/>
              <w:ind w:left="40"/>
            </w:pPr>
            <w:r>
              <w:t>三十一点二十四分</w:t>
            </w:r>
          </w:p>
        </w:tc>
        <w:tc>
          <w:tcPr>
            <w:tcW w:w="2111" w:type="dxa"/>
            <w:tcBorders>
              <w:top w:val="single" w:sz="4" w:space="0" w:color="231F20"/>
              <w:left w:val="single" w:sz="4" w:space="0" w:color="231F20"/>
              <w:bottom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rPr>
            </w:pPr>
          </w:p>
          <w:p w:rsidR="00E63982" w:rsidRDefault="002A462A">
            <w:pPr>
              <w:pStyle w:val="P68B1DB1-TableParagraph20"/>
              <w:spacing w:line="254" w:lineRule="auto"/>
              <w:ind w:left="39" w:right="126"/>
            </w:pPr>
            <w:r>
              <w:t>Gen4</w:t>
            </w:r>
            <w:r>
              <w:t>接收的</w:t>
            </w:r>
            <w:r>
              <w:t>FTS</w:t>
            </w:r>
            <w:r>
              <w:t>计数</w:t>
            </w:r>
          </w:p>
        </w:tc>
        <w:tc>
          <w:tcPr>
            <w:tcW w:w="2111" w:type="dxa"/>
            <w:tcBorders>
              <w:top w:val="single" w:sz="4" w:space="0" w:color="231F20"/>
              <w:bottom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3"/>
              <w:ind w:left="37"/>
            </w:pPr>
            <w:r>
              <w:t>RO</w:t>
            </w:r>
          </w:p>
        </w:tc>
        <w:tc>
          <w:tcPr>
            <w:tcW w:w="2111" w:type="dxa"/>
            <w:tcBorders>
              <w:top w:val="single" w:sz="4" w:space="0" w:color="231F20"/>
              <w:bottom w:val="single" w:sz="4" w:space="0" w:color="231F20"/>
            </w:tcBorders>
          </w:tcPr>
          <w:p w:rsidR="00E63982" w:rsidRDefault="002A462A">
            <w:pPr>
              <w:pStyle w:val="P68B1DB1-TableParagraph20"/>
              <w:spacing w:before="26" w:line="254" w:lineRule="auto"/>
              <w:ind w:left="37" w:right="77"/>
            </w:pPr>
            <w:r>
              <w:t>期间从另一侧收到的</w:t>
            </w:r>
            <w:r>
              <w:t>FTS</w:t>
            </w:r>
            <w:r>
              <w:t>计数</w:t>
            </w:r>
          </w:p>
          <w:p w:rsidR="00E63982" w:rsidRDefault="002A462A">
            <w:pPr>
              <w:pStyle w:val="P68B1DB1-TableParagraph20"/>
              <w:spacing w:before="41"/>
              <w:ind w:left="37"/>
            </w:pPr>
            <w:r>
              <w:t>链接培训，</w:t>
            </w:r>
          </w:p>
          <w:p w:rsidR="00E63982" w:rsidRDefault="002A462A">
            <w:pPr>
              <w:pStyle w:val="P68B1DB1-TableParagraph20"/>
              <w:spacing w:before="13" w:line="278" w:lineRule="auto"/>
              <w:ind w:left="37" w:right="217"/>
            </w:pPr>
            <w:r>
              <w:t>16.0 GT/s</w:t>
            </w:r>
            <w:r>
              <w:t>链接速度。控制器传输这么多</w:t>
            </w:r>
            <w:r>
              <w:t>FTS</w:t>
            </w:r>
            <w:r>
              <w:t>序列，</w:t>
            </w:r>
          </w:p>
          <w:p w:rsidR="00E63982" w:rsidRDefault="002A462A">
            <w:pPr>
              <w:pStyle w:val="P68B1DB1-TableParagraph20"/>
              <w:spacing w:line="187" w:lineRule="exact"/>
              <w:ind w:left="37"/>
              <w:jc w:val="both"/>
            </w:pPr>
            <w:r>
              <w:t>退出时的序列</w:t>
            </w:r>
          </w:p>
          <w:p w:rsidR="00E63982" w:rsidRDefault="002A462A">
            <w:pPr>
              <w:pStyle w:val="P68B1DB1-TableParagraph20"/>
              <w:spacing w:before="13" w:line="254" w:lineRule="auto"/>
              <w:ind w:left="37" w:right="157"/>
              <w:jc w:val="both"/>
            </w:pPr>
            <w:r>
              <w:t>当以</w:t>
            </w:r>
            <w:r>
              <w:t>16.0 GT/s</w:t>
            </w:r>
            <w:r>
              <w:t>的速度运行时，</w:t>
            </w:r>
            <w:r>
              <w:t>L0 S</w:t>
            </w:r>
            <w:r>
              <w:t>状态。</w:t>
            </w:r>
          </w:p>
        </w:tc>
        <w:tc>
          <w:tcPr>
            <w:tcW w:w="2111" w:type="dxa"/>
            <w:tcBorders>
              <w:top w:val="single" w:sz="4" w:space="0" w:color="231F20"/>
              <w:bottom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3"/>
              <w:ind w:left="37"/>
            </w:pPr>
            <w:r>
              <w:t>0x0</w:t>
            </w: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6222" w:firstLine="0"/>
        <w:jc w:val="left"/>
      </w:pPr>
      <w:r>
        <w:rPr>
          <w:color w:val="191970"/>
        </w:rPr>
        <w:t>物理层缓存状态寄存器</w:t>
      </w:r>
      <w:r>
        <w:rPr>
          <w:color w:val="191970"/>
        </w:rPr>
        <w:t xml:space="preserve">3 </w:t>
      </w:r>
      <w:r>
        <w:rPr>
          <w:color w:val="231F20"/>
        </w:rPr>
        <w:t>i_regf_ip_pl/i_dbg_sts_3</w:t>
      </w:r>
      <w:r>
        <w:rPr>
          <w:color w:val="231F20"/>
        </w:rPr>
        <w:t>，寄存器偏移：</w:t>
      </w:r>
      <w:r>
        <w:rPr>
          <w:color w:val="231F20"/>
        </w:rPr>
        <w:t>0x 100042 C</w:t>
      </w:r>
      <w:r>
        <w:rPr>
          <w:color w:val="231F20"/>
        </w:rPr>
        <w:t>接收</w:t>
      </w:r>
      <w:r>
        <w:rPr>
          <w:color w:val="231F20"/>
        </w:rPr>
        <w:t>FTS</w:t>
      </w:r>
      <w:r>
        <w:rPr>
          <w:color w:val="231F20"/>
        </w:rPr>
        <w:t>计数状态寄存器。</w:t>
      </w:r>
    </w:p>
    <w:p w:rsidR="00E63982" w:rsidRDefault="002A462A" w:rsidP="003F0E2D">
      <w:pPr>
        <w:pStyle w:val="TableParagraph"/>
      </w:pPr>
      <w:r>
        <w:rPr>
          <w:rFonts w:ascii="微软雅黑" w:eastAsia="微软雅黑" w:hAnsi="微软雅黑" w:cs="微软雅黑" w:hint="eastAsia"/>
        </w:rPr>
        <w:t>表</w:t>
      </w:r>
      <w:r>
        <w:t>14.4</w:t>
      </w:r>
      <w:r>
        <w:rPr>
          <w:rFonts w:ascii="微软雅黑" w:eastAsia="微软雅黑" w:hAnsi="微软雅黑" w:cs="微软雅黑" w:hint="eastAsia"/>
        </w:rPr>
        <w:t>：物理层</w:t>
      </w:r>
      <w:r>
        <w:t>UART</w:t>
      </w:r>
      <w:r>
        <w:rPr>
          <w:rFonts w:ascii="微软雅黑" w:eastAsia="微软雅黑" w:hAnsi="微软雅黑" w:cs="微软雅黑" w:hint="eastAsia"/>
        </w:rPr>
        <w:t>状态寄存器</w:t>
      </w:r>
      <w:r>
        <w:t>3</w:t>
      </w:r>
    </w:p>
    <w:p w:rsidR="00E63982" w:rsidRDefault="00E63982">
      <w:pPr>
        <w:pStyle w:val="a3"/>
        <w:spacing w:before="2"/>
        <w:rPr>
          <w:b/>
          <w:sz w:val="15"/>
        </w:rPr>
      </w:pPr>
    </w:p>
    <w:tbl>
      <w:tblPr>
        <w:tblStyle w:val="TableNormal"/>
        <w:tblW w:w="0" w:type="auto"/>
        <w:tblInd w:w="1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590"/>
        </w:trPr>
        <w:tc>
          <w:tcPr>
            <w:tcW w:w="2134" w:type="dxa"/>
            <w:tcBorders>
              <w:left w:val="single" w:sz="4" w:space="0" w:color="231F20"/>
              <w:bottom w:val="single" w:sz="4" w:space="0" w:color="231F20"/>
              <w:right w:val="single" w:sz="4" w:space="0" w:color="231F20"/>
            </w:tcBorders>
          </w:tcPr>
          <w:p w:rsidR="00E63982" w:rsidRDefault="002A462A">
            <w:pPr>
              <w:pStyle w:val="P68B1DB1-TableParagraph19"/>
              <w:spacing w:before="26" w:line="302" w:lineRule="auto"/>
              <w:ind w:left="40" w:right="1322"/>
            </w:pPr>
            <w:r>
              <w:t>比特</w:t>
            </w:r>
            <w:r>
              <w:rPr>
                <w:spacing w:val="-1"/>
              </w:rPr>
              <w:t>位置</w:t>
            </w:r>
          </w:p>
        </w:tc>
        <w:tc>
          <w:tcPr>
            <w:tcW w:w="2134" w:type="dxa"/>
            <w:tcBorders>
              <w:left w:val="single" w:sz="4" w:space="0" w:color="231F20"/>
              <w:bottom w:val="single" w:sz="4" w:space="0" w:color="231F20"/>
            </w:tcBorders>
          </w:tcPr>
          <w:p w:rsidR="00E63982" w:rsidRDefault="002A462A">
            <w:pPr>
              <w:pStyle w:val="P68B1DB1-TableParagraph19"/>
              <w:spacing w:before="156"/>
              <w:ind w:left="39"/>
            </w:pPr>
            <w:r>
              <w:t>寄存器字段</w:t>
            </w:r>
          </w:p>
        </w:tc>
        <w:tc>
          <w:tcPr>
            <w:tcW w:w="2134" w:type="dxa"/>
            <w:tcBorders>
              <w:bottom w:val="single" w:sz="4" w:space="0" w:color="231F20"/>
            </w:tcBorders>
          </w:tcPr>
          <w:p w:rsidR="00E63982" w:rsidRDefault="002A462A">
            <w:pPr>
              <w:pStyle w:val="P68B1DB1-TableParagraph19"/>
              <w:spacing w:before="156"/>
              <w:ind w:left="36"/>
            </w:pPr>
            <w:r>
              <w:t>Attr</w:t>
            </w:r>
          </w:p>
        </w:tc>
        <w:tc>
          <w:tcPr>
            <w:tcW w:w="2134" w:type="dxa"/>
            <w:tcBorders>
              <w:bottom w:val="single" w:sz="4" w:space="0" w:color="231F20"/>
            </w:tcBorders>
          </w:tcPr>
          <w:p w:rsidR="00E63982" w:rsidRDefault="002A462A">
            <w:pPr>
              <w:pStyle w:val="P68B1DB1-TableParagraph19"/>
              <w:spacing w:before="156"/>
              <w:ind w:left="36"/>
            </w:pPr>
            <w:r>
              <w:t>描述</w:t>
            </w:r>
          </w:p>
        </w:tc>
        <w:tc>
          <w:tcPr>
            <w:tcW w:w="2134" w:type="dxa"/>
            <w:tcBorders>
              <w:bottom w:val="single" w:sz="4" w:space="0" w:color="231F20"/>
            </w:tcBorders>
          </w:tcPr>
          <w:p w:rsidR="00E63982" w:rsidRDefault="002A462A">
            <w:pPr>
              <w:pStyle w:val="P68B1DB1-TableParagraph19"/>
              <w:spacing w:before="156"/>
              <w:ind w:left="36"/>
            </w:pPr>
            <w:r>
              <w:t>复位</w:t>
            </w:r>
          </w:p>
        </w:tc>
      </w:tr>
    </w:tbl>
    <w:p w:rsidR="00E63982" w:rsidRDefault="00E63982">
      <w:pPr>
        <w:rPr>
          <w:sz w:val="18"/>
        </w:rPr>
        <w:sectPr w:rsidR="00E63982">
          <w:headerReference w:type="default" r:id="rId798"/>
          <w:footerReference w:type="default" r:id="rId799"/>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pPr>
        <w:pStyle w:val="P68B1DB1-Normal21"/>
        <w:spacing w:before="94"/>
        <w:ind w:left="115"/>
      </w:pPr>
      <w:r>
        <w:t>表</w:t>
      </w:r>
      <w:r>
        <w:t>14.4</w:t>
      </w:r>
      <w:r>
        <w:t>：物理层调试状态寄存器</w:t>
      </w:r>
      <w:r>
        <w:t>3</w:t>
      </w:r>
    </w:p>
    <w:p w:rsidR="00E63982" w:rsidRDefault="00E63982">
      <w:pPr>
        <w:pStyle w:val="a3"/>
        <w:spacing w:before="1" w:after="1"/>
        <w:rPr>
          <w:b/>
          <w:sz w:val="15"/>
        </w:rPr>
      </w:pPr>
    </w:p>
    <w:tbl>
      <w:tblPr>
        <w:tblStyle w:val="TableNormal"/>
        <w:tblW w:w="0" w:type="auto"/>
        <w:tblInd w:w="1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2385"/>
        </w:trPr>
        <w:tc>
          <w:tcPr>
            <w:tcW w:w="2134" w:type="dxa"/>
            <w:tcBorders>
              <w:left w:val="single" w:sz="4" w:space="0" w:color="231F20"/>
              <w:bottom w:val="single" w:sz="4" w:space="0" w:color="231F20"/>
              <w:right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3"/>
              <w:ind w:left="40"/>
            </w:pPr>
            <w:r>
              <w:t>七比零</w:t>
            </w:r>
          </w:p>
        </w:tc>
        <w:tc>
          <w:tcPr>
            <w:tcW w:w="2134" w:type="dxa"/>
            <w:tcBorders>
              <w:left w:val="single" w:sz="4" w:space="0" w:color="231F20"/>
              <w:bottom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rPr>
            </w:pPr>
          </w:p>
          <w:p w:rsidR="00E63982" w:rsidRDefault="002A462A">
            <w:pPr>
              <w:pStyle w:val="P68B1DB1-TableParagraph20"/>
              <w:spacing w:line="254" w:lineRule="auto"/>
              <w:ind w:left="39" w:right="149"/>
            </w:pPr>
            <w:r>
              <w:t>Gen5</w:t>
            </w:r>
            <w:r>
              <w:t>的接收</w:t>
            </w:r>
            <w:r>
              <w:t>FTS</w:t>
            </w:r>
            <w:r>
              <w:t>计数</w:t>
            </w:r>
          </w:p>
        </w:tc>
        <w:tc>
          <w:tcPr>
            <w:tcW w:w="2134" w:type="dxa"/>
            <w:tcBorders>
              <w:bottom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3"/>
              <w:ind w:left="36"/>
            </w:pPr>
            <w:r>
              <w:t>RO</w:t>
            </w:r>
          </w:p>
        </w:tc>
        <w:tc>
          <w:tcPr>
            <w:tcW w:w="2134" w:type="dxa"/>
            <w:tcBorders>
              <w:bottom w:val="single" w:sz="4" w:space="0" w:color="231F20"/>
            </w:tcBorders>
          </w:tcPr>
          <w:p w:rsidR="00E63982" w:rsidRDefault="002A462A">
            <w:pPr>
              <w:pStyle w:val="P68B1DB1-TableParagraph20"/>
              <w:spacing w:before="26" w:line="254" w:lineRule="auto"/>
              <w:ind w:left="36" w:right="101"/>
            </w:pPr>
            <w:r>
              <w:t>期间从另一侧收到的</w:t>
            </w:r>
            <w:r>
              <w:t>FTS</w:t>
            </w:r>
            <w:r>
              <w:t>计数</w:t>
            </w:r>
          </w:p>
          <w:p w:rsidR="00E63982" w:rsidRDefault="002A462A">
            <w:pPr>
              <w:pStyle w:val="P68B1DB1-TableParagraph20"/>
              <w:spacing w:before="41"/>
              <w:ind w:left="36"/>
            </w:pPr>
            <w:r>
              <w:t>链接培训，</w:t>
            </w:r>
          </w:p>
          <w:p w:rsidR="00E63982" w:rsidRDefault="002A462A">
            <w:pPr>
              <w:pStyle w:val="P68B1DB1-TableParagraph20"/>
              <w:spacing w:before="13" w:line="278" w:lineRule="auto"/>
              <w:ind w:left="36" w:right="241"/>
            </w:pPr>
            <w:r>
              <w:t>32.0 GT/s</w:t>
            </w:r>
            <w:r>
              <w:t>链接速度。控制器传输这么多</w:t>
            </w:r>
            <w:r>
              <w:t>FTS</w:t>
            </w:r>
            <w:r>
              <w:t>序列，</w:t>
            </w:r>
          </w:p>
          <w:p w:rsidR="00E63982" w:rsidRDefault="002A462A">
            <w:pPr>
              <w:pStyle w:val="P68B1DB1-TableParagraph20"/>
              <w:spacing w:line="187" w:lineRule="exact"/>
              <w:ind w:left="36"/>
              <w:jc w:val="both"/>
            </w:pPr>
            <w:r>
              <w:t>退出时的序列</w:t>
            </w:r>
          </w:p>
          <w:p w:rsidR="00E63982" w:rsidRDefault="002A462A">
            <w:pPr>
              <w:pStyle w:val="P68B1DB1-TableParagraph20"/>
              <w:spacing w:before="13" w:line="254" w:lineRule="auto"/>
              <w:ind w:left="36" w:right="181"/>
              <w:jc w:val="both"/>
            </w:pPr>
            <w:r>
              <w:t>当以</w:t>
            </w:r>
            <w:r>
              <w:t>32.0 GT/s</w:t>
            </w:r>
            <w:r>
              <w:t>的速度运行时，</w:t>
            </w:r>
            <w:r>
              <w:t>L0 S</w:t>
            </w:r>
            <w:r>
              <w:t>状态。</w:t>
            </w:r>
          </w:p>
        </w:tc>
        <w:tc>
          <w:tcPr>
            <w:tcW w:w="2134" w:type="dxa"/>
            <w:tcBorders>
              <w:bottom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3"/>
              <w:ind w:left="36"/>
            </w:pPr>
            <w:r>
              <w:t>0x0</w:t>
            </w:r>
          </w:p>
        </w:tc>
      </w:tr>
    </w:tbl>
    <w:p w:rsidR="00E63982" w:rsidRDefault="00E63982">
      <w:pPr>
        <w:pStyle w:val="a3"/>
        <w:spacing w:before="7"/>
        <w:rPr>
          <w:b/>
          <w:sz w:val="19"/>
        </w:rPr>
      </w:pPr>
    </w:p>
    <w:p w:rsidR="00E63982" w:rsidRDefault="002A462A">
      <w:pPr>
        <w:pStyle w:val="P68B1DB1-Heading331"/>
        <w:numPr>
          <w:ilvl w:val="2"/>
          <w:numId w:val="21"/>
        </w:numPr>
        <w:tabs>
          <w:tab w:val="left" w:pos="836"/>
        </w:tabs>
        <w:ind w:left="835" w:hanging="721"/>
        <w:jc w:val="left"/>
      </w:pPr>
      <w:bookmarkStart w:id="351" w:name="14.1.2_Link_Error_Status_Registers"/>
      <w:bookmarkStart w:id="352" w:name="_bookmark214"/>
      <w:bookmarkEnd w:id="351"/>
      <w:bookmarkEnd w:id="352"/>
      <w:r>
        <w:t>链接错误状态寄存器</w:t>
      </w:r>
    </w:p>
    <w:p w:rsidR="00E63982" w:rsidRDefault="002A462A">
      <w:pPr>
        <w:pStyle w:val="P68B1DB1-BodyText6"/>
        <w:spacing w:before="90" w:line="249" w:lineRule="auto"/>
        <w:ind w:left="115" w:right="588"/>
      </w:pPr>
      <w:r>
        <w:t>如果在链路上发现错误，则可以读取以下寄存器，以检查控制器检测到的错误的性质</w:t>
      </w:r>
    </w:p>
    <w:p w:rsidR="00E63982" w:rsidRDefault="00E63982">
      <w:pPr>
        <w:pStyle w:val="a3"/>
        <w:spacing w:before="5"/>
        <w:rPr>
          <w:sz w:val="24"/>
        </w:rPr>
      </w:pPr>
    </w:p>
    <w:p w:rsidR="00E63982" w:rsidRDefault="002A462A">
      <w:pPr>
        <w:pStyle w:val="P68B1DB1-ListParagraph69"/>
        <w:numPr>
          <w:ilvl w:val="3"/>
          <w:numId w:val="21"/>
        </w:numPr>
        <w:tabs>
          <w:tab w:val="left" w:pos="1195"/>
          <w:tab w:val="left" w:pos="1196"/>
        </w:tabs>
        <w:spacing w:before="1" w:line="333" w:lineRule="auto"/>
        <w:ind w:left="115" w:right="6255" w:firstLine="0"/>
        <w:jc w:val="left"/>
      </w:pPr>
      <w:r>
        <w:rPr>
          <w:color w:val="191970"/>
        </w:rPr>
        <w:t>物理层错误状态寄存器</w:t>
      </w:r>
      <w:r>
        <w:rPr>
          <w:color w:val="191970"/>
        </w:rPr>
        <w:t xml:space="preserve">4 </w:t>
      </w:r>
      <w:r>
        <w:rPr>
          <w:color w:val="231F20"/>
        </w:rPr>
        <w:t>i_regf_ip_pl/i_dbg_sts_4</w:t>
      </w:r>
      <w:r>
        <w:rPr>
          <w:color w:val="231F20"/>
        </w:rPr>
        <w:t>，寄存器偏移：</w:t>
      </w:r>
      <w:r>
        <w:rPr>
          <w:color w:val="231F20"/>
        </w:rPr>
        <w:t>0x 1000430</w:t>
      </w:r>
      <w:r>
        <w:rPr>
          <w:color w:val="231F20"/>
        </w:rPr>
        <w:t>包括物理层错误状态。</w:t>
      </w:r>
    </w:p>
    <w:p w:rsidR="00E63982" w:rsidRDefault="002A462A" w:rsidP="003F0E2D">
      <w:pPr>
        <w:pStyle w:val="TableParagraph"/>
      </w:pPr>
      <w:r>
        <w:rPr>
          <w:rFonts w:ascii="微软雅黑" w:eastAsia="微软雅黑" w:hAnsi="微软雅黑" w:cs="微软雅黑" w:hint="eastAsia"/>
        </w:rPr>
        <w:t>表</w:t>
      </w:r>
      <w:r>
        <w:t>14.5</w:t>
      </w:r>
      <w:r>
        <w:rPr>
          <w:rFonts w:ascii="微软雅黑" w:eastAsia="微软雅黑" w:hAnsi="微软雅黑" w:cs="微软雅黑" w:hint="eastAsia"/>
        </w:rPr>
        <w:t>：物理层</w:t>
      </w:r>
      <w:r>
        <w:t>UART</w:t>
      </w:r>
      <w:r>
        <w:rPr>
          <w:rFonts w:ascii="微软雅黑" w:eastAsia="微软雅黑" w:hAnsi="微软雅黑" w:cs="微软雅黑" w:hint="eastAsia"/>
        </w:rPr>
        <w:t>状态寄存器</w:t>
      </w:r>
      <w:r>
        <w:t>4</w:t>
      </w:r>
    </w:p>
    <w:p w:rsidR="00E63982" w:rsidRDefault="00E63982">
      <w:pPr>
        <w:pStyle w:val="a3"/>
        <w:spacing w:before="6"/>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30"/>
        </w:trPr>
        <w:tc>
          <w:tcPr>
            <w:tcW w:w="2111" w:type="dxa"/>
            <w:shd w:val="clear" w:color="auto" w:fill="D8D9DA"/>
          </w:tcPr>
          <w:p w:rsidR="00E63982" w:rsidRDefault="002A462A">
            <w:pPr>
              <w:pStyle w:val="P68B1DB1-TableParagraph19"/>
              <w:spacing w:before="26"/>
              <w:ind w:left="40"/>
            </w:pPr>
            <w:r>
              <w:t>比特位置</w:t>
            </w:r>
          </w:p>
        </w:tc>
        <w:tc>
          <w:tcPr>
            <w:tcW w:w="2111"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Attr</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w:t>
            </w:r>
          </w:p>
        </w:tc>
      </w:tr>
      <w:tr w:rsidR="00E63982">
        <w:trPr>
          <w:trHeight w:val="151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40"/>
            </w:pPr>
            <w:r>
              <w:t>0</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39"/>
            </w:pPr>
            <w:r>
              <w:t>TLP PHY</w:t>
            </w:r>
            <w:r>
              <w:t>错误状态</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126"/>
            </w:pPr>
            <w:r>
              <w:t>此位表示检测</w:t>
            </w:r>
          </w:p>
          <w:p w:rsidR="00E63982" w:rsidRDefault="002A462A">
            <w:pPr>
              <w:pStyle w:val="P68B1DB1-TableParagraph20"/>
              <w:spacing w:before="42"/>
              <w:ind w:left="37"/>
            </w:pPr>
            <w:r>
              <w:rPr>
                <w:spacing w:val="-1"/>
              </w:rPr>
              <w:t>PIPE_RX_STATUS</w:t>
            </w:r>
          </w:p>
          <w:p w:rsidR="00E63982" w:rsidRDefault="002A462A">
            <w:pPr>
              <w:pStyle w:val="P68B1DB1-TableParagraph20"/>
              <w:spacing w:before="13" w:line="302" w:lineRule="auto"/>
              <w:ind w:left="37" w:right="70"/>
            </w:pPr>
            <w:r>
              <w:t>在</w:t>
            </w:r>
            <w:r>
              <w:t>TLP</w:t>
            </w:r>
            <w:r>
              <w:t>中填写</w:t>
            </w:r>
            <w:r>
              <w:t>1</w:t>
            </w:r>
            <w:r>
              <w:t>以清除此字段。</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51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40"/>
            </w:pPr>
            <w:r>
              <w:t>1</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39"/>
            </w:pPr>
            <w:r>
              <w:t>跳过操作系统</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78" w:lineRule="auto"/>
              <w:ind w:left="37" w:right="106"/>
              <w:jc w:val="both"/>
            </w:pPr>
            <w:r>
              <w:t>此位表示在接收到命令集块锁定后立即接收到命令集块锁定。</w:t>
            </w:r>
          </w:p>
          <w:p w:rsidR="00E63982" w:rsidRDefault="002A462A">
            <w:pPr>
              <w:pStyle w:val="P68B1DB1-TableParagraph20"/>
              <w:spacing w:line="187" w:lineRule="exact"/>
              <w:ind w:left="37"/>
              <w:jc w:val="both"/>
            </w:pPr>
            <w:r>
              <w:t>这是一个简单的方法。</w:t>
            </w:r>
          </w:p>
          <w:p w:rsidR="00E63982" w:rsidRDefault="002A462A">
            <w:pPr>
              <w:pStyle w:val="P68B1DB1-TableParagraph20"/>
              <w:spacing w:before="53" w:line="254" w:lineRule="auto"/>
              <w:ind w:left="37" w:right="213"/>
            </w:pPr>
            <w:r>
              <w:t>成帧错误填写</w:t>
            </w:r>
            <w:r>
              <w:t>1</w:t>
            </w:r>
            <w:r>
              <w:t>以清除此字段。</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77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24"/>
              </w:rPr>
            </w:pPr>
          </w:p>
          <w:p w:rsidR="00E63982" w:rsidRDefault="002A462A">
            <w:pPr>
              <w:pStyle w:val="P68B1DB1-TableParagraph20"/>
              <w:ind w:left="40"/>
            </w:pPr>
            <w:r>
              <w:t>2</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76" w:line="254" w:lineRule="auto"/>
              <w:ind w:left="39" w:right="356"/>
            </w:pPr>
            <w:r>
              <w:t>EDS</w:t>
            </w:r>
            <w:r>
              <w:t>后非法操作系统块</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24"/>
              </w:rPr>
            </w:pPr>
          </w:p>
          <w:p w:rsidR="00E63982" w:rsidRDefault="002A462A">
            <w:pPr>
              <w:pStyle w:val="P68B1DB1-TableParagraph20"/>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78" w:lineRule="auto"/>
              <w:ind w:left="37" w:right="30"/>
            </w:pPr>
            <w:r>
              <w:t>EDS</w:t>
            </w:r>
            <w:r>
              <w:t>之后的有效</w:t>
            </w:r>
            <w:r>
              <w:t>OS</w:t>
            </w:r>
            <w:r>
              <w:t>块如果有的</w:t>
            </w:r>
          </w:p>
          <w:p w:rsidR="00E63982" w:rsidRDefault="002A462A">
            <w:pPr>
              <w:pStyle w:val="P68B1DB1-TableParagraph20"/>
              <w:spacing w:line="187" w:lineRule="exact"/>
              <w:ind w:left="37"/>
            </w:pPr>
            <w:r>
              <w:t>其他</w:t>
            </w:r>
            <w:r>
              <w:t>OS</w:t>
            </w:r>
            <w:r>
              <w:t>块是</w:t>
            </w:r>
          </w:p>
          <w:p w:rsidR="00E63982" w:rsidRDefault="002A462A">
            <w:pPr>
              <w:pStyle w:val="P68B1DB1-TableParagraph20"/>
              <w:spacing w:before="53" w:line="278" w:lineRule="auto"/>
              <w:ind w:left="37" w:right="91"/>
            </w:pPr>
            <w:r>
              <w:t>如果在</w:t>
            </w:r>
            <w:r>
              <w:t>EDS</w:t>
            </w:r>
            <w:r>
              <w:t>之后收到，则为帧错误，该位置位。</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030"/>
        </w:trPr>
        <w:tc>
          <w:tcPr>
            <w:tcW w:w="2111" w:type="dxa"/>
          </w:tcPr>
          <w:p w:rsidR="00E63982" w:rsidRDefault="00E63982">
            <w:pPr>
              <w:pStyle w:val="TableParagraph"/>
              <w:rPr>
                <w:b/>
                <w:sz w:val="20"/>
              </w:rPr>
            </w:pPr>
          </w:p>
          <w:p w:rsidR="00E63982" w:rsidRDefault="002A462A">
            <w:pPr>
              <w:pStyle w:val="P68B1DB1-TableParagraph20"/>
              <w:spacing w:before="146"/>
              <w:ind w:left="40"/>
            </w:pPr>
            <w:r>
              <w:t>3</w:t>
            </w:r>
          </w:p>
        </w:tc>
        <w:tc>
          <w:tcPr>
            <w:tcW w:w="2111" w:type="dxa"/>
            <w:tcBorders>
              <w:right w:val="single" w:sz="6" w:space="0" w:color="231F20"/>
            </w:tcBorders>
          </w:tcPr>
          <w:p w:rsidR="00E63982" w:rsidRDefault="00E63982">
            <w:pPr>
              <w:pStyle w:val="TableParagraph"/>
              <w:rPr>
                <w:b/>
                <w:sz w:val="20"/>
              </w:rPr>
            </w:pPr>
          </w:p>
          <w:p w:rsidR="00E63982" w:rsidRDefault="002A462A">
            <w:pPr>
              <w:pStyle w:val="P68B1DB1-TableParagraph20"/>
              <w:spacing w:before="146"/>
              <w:ind w:left="39"/>
            </w:pPr>
            <w:r>
              <w:t>EDS</w:t>
            </w:r>
            <w:r>
              <w:t>后的数据块</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46"/>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78" w:lineRule="auto"/>
              <w:ind w:left="37" w:right="43"/>
            </w:pPr>
            <w:r>
              <w:t>如果在</w:t>
            </w:r>
            <w:r>
              <w:t>EDS</w:t>
            </w:r>
            <w:r>
              <w:t>之后接收到数据块，则该位置</w:t>
            </w:r>
            <w:r>
              <w:t>1</w:t>
            </w:r>
            <w:r>
              <w:t>。写一个</w:t>
            </w:r>
            <w:r>
              <w:t>1</w:t>
            </w:r>
            <w:r>
              <w:t>清除</w:t>
            </w:r>
          </w:p>
          <w:p w:rsidR="00E63982" w:rsidRDefault="002A462A">
            <w:pPr>
              <w:pStyle w:val="P68B1DB1-TableParagraph20"/>
              <w:spacing w:line="187" w:lineRule="exact"/>
              <w:ind w:left="37"/>
            </w:pPr>
            <w:r>
              <w:t>这个错误。</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47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6"/>
              <w:ind w:left="40"/>
            </w:pPr>
            <w:r>
              <w:t>4</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spacing w:before="3"/>
              <w:rPr>
                <w:b/>
              </w:rPr>
            </w:pPr>
          </w:p>
          <w:p w:rsidR="00E63982" w:rsidRDefault="002A462A">
            <w:pPr>
              <w:pStyle w:val="P68B1DB1-TableParagraph20"/>
              <w:spacing w:line="254" w:lineRule="auto"/>
              <w:ind w:left="39" w:right="76"/>
            </w:pPr>
            <w:r>
              <w:t>收到操作系统块，但未使用</w:t>
            </w:r>
            <w:r>
              <w:t>EDS</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6"/>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309"/>
              <w:jc w:val="both"/>
            </w:pPr>
            <w:r>
              <w:t>如果接收到有序集块，</w:t>
            </w:r>
          </w:p>
          <w:p w:rsidR="00E63982" w:rsidRDefault="002A462A">
            <w:pPr>
              <w:pStyle w:val="P68B1DB1-TableParagraph20"/>
              <w:spacing w:before="42" w:line="254" w:lineRule="auto"/>
              <w:ind w:left="37" w:right="70"/>
            </w:pPr>
            <w:r>
              <w:t>没有</w:t>
            </w:r>
            <w:r>
              <w:t>EDS</w:t>
            </w:r>
            <w:r>
              <w:t>。这是一个框架错误。写入</w:t>
            </w:r>
            <w:r>
              <w:t>1</w:t>
            </w:r>
            <w:r>
              <w:t>以清除此错误。</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rPr>
          <w:rFonts w:ascii="Times New Roman"/>
          <w:sz w:val="18"/>
        </w:rPr>
        <w:sectPr w:rsidR="00E63982">
          <w:headerReference w:type="default" r:id="rId800"/>
          <w:footerReference w:type="default" r:id="rId801"/>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pPr>
        <w:pStyle w:val="P68B1DB1-Normal21"/>
        <w:ind w:left="115"/>
      </w:pPr>
      <w:r>
        <w:t>表</w:t>
      </w:r>
      <w:r>
        <w:t>14.5</w:t>
      </w:r>
      <w:r>
        <w:t>：物理层</w:t>
      </w:r>
      <w:r>
        <w:t>UART</w:t>
      </w:r>
      <w:r>
        <w:t>状态寄存器</w:t>
      </w:r>
      <w:r>
        <w:t>4</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30"/>
        </w:trPr>
        <w:tc>
          <w:tcPr>
            <w:tcW w:w="2111" w:type="dxa"/>
            <w:shd w:val="clear" w:color="auto" w:fill="D8D9DA"/>
          </w:tcPr>
          <w:p w:rsidR="00E63982" w:rsidRDefault="002A462A">
            <w:pPr>
              <w:pStyle w:val="P68B1DB1-TableParagraph19"/>
              <w:spacing w:before="26"/>
              <w:ind w:left="40"/>
            </w:pPr>
            <w:r>
              <w:t>比特位置</w:t>
            </w:r>
          </w:p>
        </w:tc>
        <w:tc>
          <w:tcPr>
            <w:tcW w:w="2111"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Attr</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w:t>
            </w:r>
          </w:p>
        </w:tc>
      </w:tr>
      <w:tr w:rsidR="00E63982">
        <w:trPr>
          <w:trHeight w:val="173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23"/>
              </w:rPr>
            </w:pPr>
          </w:p>
          <w:p w:rsidR="00E63982" w:rsidRDefault="002A462A">
            <w:pPr>
              <w:pStyle w:val="P68B1DB1-TableParagraph20"/>
              <w:ind w:left="40"/>
            </w:pPr>
            <w:r>
              <w:t>5</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line="254" w:lineRule="auto"/>
              <w:ind w:left="39" w:right="116"/>
            </w:pPr>
            <w:r>
              <w:t>检测到</w:t>
            </w:r>
            <w:r>
              <w:t>Gen3</w:t>
            </w:r>
            <w:r>
              <w:t>成帧错误</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23"/>
              </w:rPr>
            </w:pPr>
          </w:p>
          <w:p w:rsidR="00E63982" w:rsidRDefault="002A462A">
            <w:pPr>
              <w:pStyle w:val="P68B1DB1-TableParagraph20"/>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27"/>
              <w:jc w:val="both"/>
            </w:pPr>
            <w:r>
              <w:t>如果在</w:t>
            </w:r>
            <w:r>
              <w:t>Gen3</w:t>
            </w:r>
            <w:r>
              <w:t>中检测到成帧错误，则该位置</w:t>
            </w:r>
            <w:r>
              <w:t>1</w:t>
            </w:r>
            <w:r>
              <w:t>。例如，如果无效</w:t>
            </w:r>
          </w:p>
          <w:p w:rsidR="00E63982" w:rsidRDefault="002A462A">
            <w:pPr>
              <w:pStyle w:val="P68B1DB1-TableParagraph20"/>
              <w:spacing w:before="42" w:line="278" w:lineRule="auto"/>
              <w:ind w:left="37" w:right="51"/>
            </w:pPr>
            <w:r>
              <w:t>如果在数据流中接收到令牌，则会标记此错误。将</w:t>
            </w:r>
            <w:r>
              <w:t>1</w:t>
            </w:r>
            <w:r>
              <w:t>写入</w:t>
            </w:r>
          </w:p>
          <w:p w:rsidR="00E63982" w:rsidRDefault="002A462A">
            <w:pPr>
              <w:pStyle w:val="P68B1DB1-TableParagraph20"/>
              <w:spacing w:line="187" w:lineRule="exact"/>
              <w:ind w:left="37"/>
            </w:pPr>
            <w:r>
              <w:t>清除这个错误。</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250"/>
        </w:trPr>
        <w:tc>
          <w:tcPr>
            <w:tcW w:w="2111" w:type="dxa"/>
          </w:tcPr>
          <w:p w:rsidR="00E63982" w:rsidRDefault="00E63982">
            <w:pPr>
              <w:pStyle w:val="TableParagraph"/>
              <w:rPr>
                <w:b/>
                <w:sz w:val="20"/>
              </w:rPr>
            </w:pPr>
          </w:p>
          <w:p w:rsidR="00E63982" w:rsidRDefault="00E63982">
            <w:pPr>
              <w:pStyle w:val="TableParagraph"/>
              <w:spacing w:before="3"/>
              <w:rPr>
                <w:b/>
              </w:rPr>
            </w:pPr>
          </w:p>
          <w:p w:rsidR="00E63982" w:rsidRDefault="002A462A">
            <w:pPr>
              <w:pStyle w:val="P68B1DB1-TableParagraph20"/>
              <w:ind w:left="40"/>
            </w:pPr>
            <w:r>
              <w:t>6</w:t>
            </w:r>
          </w:p>
        </w:tc>
        <w:tc>
          <w:tcPr>
            <w:tcW w:w="2111" w:type="dxa"/>
            <w:tcBorders>
              <w:right w:val="single" w:sz="6" w:space="0" w:color="231F20"/>
            </w:tcBorders>
          </w:tcPr>
          <w:p w:rsidR="00E63982" w:rsidRDefault="00E63982">
            <w:pPr>
              <w:pStyle w:val="TableParagraph"/>
              <w:rPr>
                <w:b/>
                <w:sz w:val="20"/>
              </w:rPr>
            </w:pPr>
          </w:p>
          <w:p w:rsidR="00E63982" w:rsidRDefault="002A462A">
            <w:pPr>
              <w:pStyle w:val="P68B1DB1-TableParagraph20"/>
              <w:spacing w:before="146" w:line="254" w:lineRule="auto"/>
              <w:ind w:left="39" w:right="76"/>
            </w:pPr>
            <w:r>
              <w:t>SDS</w:t>
            </w:r>
            <w:r>
              <w:t>后收到的操作系统块</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3"/>
              <w:rPr>
                <w:b/>
              </w:rPr>
            </w:pPr>
          </w:p>
          <w:p w:rsidR="00E63982" w:rsidRDefault="002A462A">
            <w:pPr>
              <w:pStyle w:val="P68B1DB1-TableParagraph20"/>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78" w:lineRule="auto"/>
              <w:ind w:left="37" w:right="67"/>
            </w:pPr>
            <w:r>
              <w:t>如果在</w:t>
            </w:r>
            <w:r>
              <w:t>SDS</w:t>
            </w:r>
            <w:r>
              <w:t>之后接收到</w:t>
            </w:r>
            <w:r>
              <w:t>SDS</w:t>
            </w:r>
            <w:r>
              <w:t>，则该位置</w:t>
            </w:r>
            <w:r>
              <w:t>1</w:t>
            </w:r>
            <w:r>
              <w:t>。这是一个框架错误。</w:t>
            </w:r>
          </w:p>
          <w:p w:rsidR="00E63982" w:rsidRDefault="002A462A">
            <w:pPr>
              <w:pStyle w:val="P68B1DB1-TableParagraph20"/>
              <w:spacing w:line="187" w:lineRule="exact"/>
              <w:ind w:left="37"/>
            </w:pPr>
            <w:r>
              <w:t>写一个</w:t>
            </w:r>
            <w:r>
              <w:t>1</w:t>
            </w:r>
            <w:r>
              <w:t>来清除这个呃</w:t>
            </w:r>
            <w:r>
              <w:t>-</w:t>
            </w:r>
          </w:p>
          <w:p w:rsidR="00E63982" w:rsidRDefault="002A462A">
            <w:pPr>
              <w:pStyle w:val="P68B1DB1-TableParagraph20"/>
              <w:spacing w:before="13"/>
              <w:ind w:left="37"/>
            </w:pPr>
            <w:r>
              <w:t>误差</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51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40"/>
            </w:pPr>
            <w:r>
              <w:t>7</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spacing w:line="254" w:lineRule="auto"/>
              <w:ind w:left="39" w:right="157"/>
            </w:pPr>
            <w:r>
              <w:t>无效同步标头错误</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78" w:lineRule="auto"/>
              <w:ind w:left="37" w:right="48"/>
              <w:jc w:val="both"/>
            </w:pPr>
            <w:r>
              <w:t>如果检测到无效的同步报头，则该位置</w:t>
            </w:r>
            <w:r>
              <w:t>1</w:t>
            </w:r>
            <w:r>
              <w:t>。</w:t>
            </w:r>
            <w:r>
              <w:t>00</w:t>
            </w:r>
            <w:r>
              <w:t>和</w:t>
            </w:r>
            <w:r>
              <w:t>11</w:t>
            </w:r>
            <w:r>
              <w:t>无效</w:t>
            </w:r>
          </w:p>
          <w:p w:rsidR="00E63982" w:rsidRDefault="002A462A">
            <w:pPr>
              <w:pStyle w:val="P68B1DB1-TableParagraph20"/>
              <w:spacing w:line="187" w:lineRule="exact"/>
              <w:ind w:left="37"/>
              <w:jc w:val="both"/>
            </w:pPr>
            <w:r>
              <w:t>同步标题。写入</w:t>
            </w:r>
            <w:r>
              <w:t>1</w:t>
            </w:r>
          </w:p>
          <w:p w:rsidR="00E63982" w:rsidRDefault="002A462A">
            <w:pPr>
              <w:pStyle w:val="P68B1DB1-TableParagraph20"/>
              <w:spacing w:before="13"/>
              <w:ind w:left="37"/>
            </w:pPr>
            <w:r>
              <w:t>到</w:t>
            </w:r>
          </w:p>
          <w:p w:rsidR="00E63982" w:rsidRDefault="002A462A">
            <w:pPr>
              <w:pStyle w:val="P68B1DB1-TableParagraph20"/>
              <w:spacing w:before="53"/>
              <w:ind w:left="37"/>
            </w:pPr>
            <w:r>
              <w:t>清除这个错误。</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209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9"/>
              <w:rPr>
                <w:b/>
                <w:sz w:val="18"/>
              </w:rPr>
            </w:pPr>
          </w:p>
          <w:p w:rsidR="00E63982" w:rsidRDefault="002A462A">
            <w:pPr>
              <w:pStyle w:val="P68B1DB1-TableParagraph20"/>
              <w:ind w:left="40"/>
            </w:pPr>
            <w:r>
              <w:t>8</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29"/>
              </w:rPr>
            </w:pPr>
          </w:p>
          <w:p w:rsidR="00E63982" w:rsidRDefault="002A462A">
            <w:pPr>
              <w:pStyle w:val="P68B1DB1-TableParagraph20"/>
              <w:spacing w:line="254" w:lineRule="auto"/>
              <w:ind w:left="39" w:right="136"/>
            </w:pPr>
            <w:r>
              <w:t>块对齐错误</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9"/>
              <w:rPr>
                <w:b/>
                <w:sz w:val="18"/>
              </w:rPr>
            </w:pPr>
          </w:p>
          <w:p w:rsidR="00E63982" w:rsidRDefault="002A462A">
            <w:pPr>
              <w:pStyle w:val="P68B1DB1-TableParagraph20"/>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146"/>
            </w:pPr>
            <w:r>
              <w:t>如果</w:t>
            </w:r>
            <w:r>
              <w:t>PHY</w:t>
            </w:r>
            <w:r>
              <w:t>在数据流期间丢失块对齐，则该位置</w:t>
            </w:r>
            <w:r>
              <w:t>1</w:t>
            </w:r>
            <w:r>
              <w:t>。</w:t>
            </w:r>
          </w:p>
          <w:p w:rsidR="00E63982" w:rsidRDefault="002A462A">
            <w:pPr>
              <w:pStyle w:val="P68B1DB1-TableParagraph20"/>
              <w:spacing w:before="2" w:line="254" w:lineRule="auto"/>
              <w:ind w:left="37" w:right="46"/>
            </w:pPr>
            <w:r>
              <w:t>这是基于数据流期间意外的</w:t>
            </w:r>
            <w:r>
              <w:t>PIPE_RX_VALID</w:t>
            </w:r>
            <w:r>
              <w:t>输入解除断言而检测到的。写入</w:t>
            </w:r>
            <w:r>
              <w:t>1</w:t>
            </w:r>
            <w:r>
              <w:t>以清除此错误。</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3405"/>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1"/>
              <w:rPr>
                <w:b/>
                <w:sz w:val="15"/>
              </w:rPr>
            </w:pPr>
          </w:p>
          <w:p w:rsidR="00E63982" w:rsidRDefault="002A462A">
            <w:pPr>
              <w:pStyle w:val="P68B1DB1-TableParagraph20"/>
              <w:ind w:left="40"/>
            </w:pPr>
            <w:r>
              <w:t>9</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6"/>
              </w:rPr>
            </w:pPr>
          </w:p>
          <w:p w:rsidR="00E63982" w:rsidRDefault="002A462A">
            <w:pPr>
              <w:pStyle w:val="P68B1DB1-TableParagraph20"/>
              <w:spacing w:line="254" w:lineRule="auto"/>
              <w:ind w:left="39" w:right="195"/>
            </w:pPr>
            <w:r>
              <w:t>抗扭斜</w:t>
            </w:r>
            <w:r>
              <w:t>FIFO</w:t>
            </w:r>
            <w:r>
              <w:t>溢出错误</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1"/>
              <w:rPr>
                <w:b/>
                <w:sz w:val="15"/>
              </w:rPr>
            </w:pPr>
          </w:p>
          <w:p w:rsidR="00E63982" w:rsidRDefault="002A462A">
            <w:pPr>
              <w:pStyle w:val="P68B1DB1-TableParagraph20"/>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101"/>
            </w:pPr>
            <w:r>
              <w:t>该控制器实现了一个</w:t>
            </w:r>
            <w:r>
              <w:t>80</w:t>
            </w:r>
            <w:r>
              <w:t>符号的</w:t>
            </w:r>
            <w:r>
              <w:t>FI- FO</w:t>
            </w:r>
            <w:r>
              <w:t>跨通道抗扭斜。在最初完成抗扭斜之后，可能存在由于跨通道的抖动而引起的</w:t>
            </w:r>
            <w:r>
              <w:t>ppm</w:t>
            </w:r>
            <w:r>
              <w:t>变化。如果歪斜</w:t>
            </w:r>
            <w:r>
              <w:t>+ ppm</w:t>
            </w:r>
            <w:r>
              <w:t>变异，灰超过</w:t>
            </w:r>
            <w:r>
              <w:t>80</w:t>
            </w:r>
            <w:r>
              <w:t>个符号的限制，那么抗扭斜</w:t>
            </w:r>
            <w:r>
              <w:t>FIFO</w:t>
            </w:r>
            <w:r>
              <w:t>溢出发生。溢出状态在此寄存器中捕获。写</w:t>
            </w:r>
            <w:r>
              <w:t>1</w:t>
            </w:r>
            <w:r>
              <w:t>以清除此错误。</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5044" w:firstLine="0"/>
        <w:jc w:val="left"/>
      </w:pPr>
      <w:r>
        <w:rPr>
          <w:color w:val="191970"/>
        </w:rPr>
        <w:t xml:space="preserve">AER i_uncorr_err_status </w:t>
      </w:r>
      <w:r>
        <w:rPr>
          <w:color w:val="231F20"/>
        </w:rPr>
        <w:t>i_AER_cap_struct/i_uncorr_err_status</w:t>
      </w:r>
      <w:r>
        <w:rPr>
          <w:color w:val="231F20"/>
        </w:rPr>
        <w:t>，寄存器偏移：</w:t>
      </w:r>
      <w:r>
        <w:rPr>
          <w:color w:val="231F20"/>
        </w:rPr>
        <w:t>0x 0000104</w:t>
      </w:r>
      <w:r>
        <w:rPr>
          <w:color w:val="231F20"/>
        </w:rPr>
        <w:t>描述：无法纠正的错误状态寄存器。</w:t>
      </w:r>
    </w:p>
    <w:p w:rsidR="00E63982" w:rsidRDefault="002A462A">
      <w:pPr>
        <w:pStyle w:val="P68B1DB1-BodyText6"/>
        <w:spacing w:before="1" w:line="249" w:lineRule="auto"/>
        <w:ind w:left="115" w:right="456"/>
      </w:pPr>
      <w:r>
        <w:t>此寄存器提供</w:t>
      </w:r>
      <w:r>
        <w:t>PCI Express</w:t>
      </w:r>
      <w:r>
        <w:t>控制器检测到的各种不可纠正错误的状态软件可以通过将</w:t>
      </w:r>
      <w:r>
        <w:t>1</w:t>
      </w:r>
      <w:r>
        <w:t>写入相应的位位置来清除任何错误位。</w:t>
      </w:r>
    </w:p>
    <w:p w:rsidR="00E63982" w:rsidRDefault="00E63982">
      <w:pPr>
        <w:spacing w:line="249" w:lineRule="auto"/>
        <w:sectPr w:rsidR="00E63982">
          <w:headerReference w:type="default" r:id="rId802"/>
          <w:footerReference w:type="default" r:id="rId803"/>
          <w:pgSz w:w="12240" w:h="16850"/>
          <w:pgMar w:top="920" w:right="600" w:bottom="1020" w:left="560" w:header="517" w:footer="824" w:gutter="0"/>
          <w:cols w:space="720"/>
        </w:sectPr>
      </w:pPr>
    </w:p>
    <w:p w:rsidR="00E63982" w:rsidRDefault="00E63982">
      <w:pPr>
        <w:pStyle w:val="a3"/>
        <w:spacing w:before="3"/>
        <w:rPr>
          <w:sz w:val="27"/>
        </w:rPr>
      </w:pPr>
    </w:p>
    <w:p w:rsidR="00E63982" w:rsidRDefault="002A462A" w:rsidP="003F0E2D">
      <w:pPr>
        <w:pStyle w:val="TableParagraph"/>
      </w:pPr>
      <w:r>
        <w:rPr>
          <w:rFonts w:ascii="微软雅黑" w:eastAsia="微软雅黑" w:hAnsi="微软雅黑" w:cs="微软雅黑" w:hint="eastAsia"/>
        </w:rPr>
        <w:t>表</w:t>
      </w:r>
      <w:r>
        <w:t>14.6</w:t>
      </w:r>
      <w:r>
        <w:rPr>
          <w:rFonts w:ascii="微软雅黑" w:eastAsia="微软雅黑" w:hAnsi="微软雅黑" w:cs="微软雅黑" w:hint="eastAsia"/>
        </w:rPr>
        <w:t>：不可纠正的错误状态寄存器</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30"/>
        </w:trPr>
        <w:tc>
          <w:tcPr>
            <w:tcW w:w="2111" w:type="dxa"/>
            <w:shd w:val="clear" w:color="auto" w:fill="D8D9DA"/>
          </w:tcPr>
          <w:p w:rsidR="00E63982" w:rsidRDefault="002A462A">
            <w:pPr>
              <w:pStyle w:val="P68B1DB1-TableParagraph19"/>
              <w:spacing w:before="26"/>
              <w:ind w:left="40"/>
            </w:pPr>
            <w:r>
              <w:t>BitLocation</w:t>
            </w:r>
          </w:p>
        </w:tc>
        <w:tc>
          <w:tcPr>
            <w:tcW w:w="2111"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Attr</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w:t>
            </w:r>
          </w:p>
        </w:tc>
      </w:tr>
      <w:tr w:rsidR="00E63982">
        <w:trPr>
          <w:trHeight w:val="473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40"/>
            </w:pPr>
            <w:r>
              <w:t>22</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spacing w:line="254" w:lineRule="auto"/>
              <w:ind w:left="39" w:right="283"/>
            </w:pPr>
            <w:r>
              <w:t>无法纠正的内部错误状态。</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37"/>
            </w:pPr>
            <w:r>
              <w:t>沃什</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278"/>
            </w:pPr>
            <w:r>
              <w:t>无法纠正的内部错误状态。当控制器检测到内部不可纠正错误（</w:t>
            </w:r>
            <w:r>
              <w:t>HAL</w:t>
            </w:r>
            <w:r>
              <w:t>奇偶校验错误）</w:t>
            </w:r>
          </w:p>
          <w:p w:rsidR="00E63982" w:rsidRDefault="002A462A">
            <w:pPr>
              <w:pStyle w:val="P68B1DB1-TableParagraph20"/>
              <w:spacing w:before="3" w:line="254" w:lineRule="auto"/>
              <w:ind w:left="37" w:right="131"/>
            </w:pPr>
            <w:r>
              <w:t>错误或从任何</w:t>
            </w:r>
            <w:r>
              <w:t>RAM</w:t>
            </w:r>
            <w:r>
              <w:t>读取时不可纠正的</w:t>
            </w:r>
            <w:r>
              <w:t>ECC</w:t>
            </w:r>
            <w:r>
              <w:t>错误）。此位也在响应客户端签署内部</w:t>
            </w:r>
            <w:r>
              <w:t>ER</w:t>
            </w:r>
            <w:r>
              <w:t>时设置，</w:t>
            </w:r>
          </w:p>
          <w:p w:rsidR="00E63982" w:rsidRDefault="002A462A">
            <w:pPr>
              <w:pStyle w:val="P68B1DB1-TableParagraph20"/>
              <w:spacing w:before="4" w:line="254" w:lineRule="auto"/>
              <w:ind w:left="37" w:right="94"/>
            </w:pPr>
            <w:r>
              <w:t>错误通过输入</w:t>
            </w:r>
            <w:r>
              <w:rPr>
                <w:spacing w:val="-1"/>
              </w:rPr>
              <w:t>UNCORRECTABLE_ER</w:t>
            </w:r>
          </w:p>
          <w:p w:rsidR="00E63982" w:rsidRDefault="002A462A">
            <w:pPr>
              <w:pStyle w:val="P68B1DB1-TableParagraph20"/>
              <w:spacing w:before="1" w:line="254" w:lineRule="auto"/>
              <w:ind w:left="37" w:right="168"/>
            </w:pPr>
            <w:r>
              <w:t>ROR_IN.</w:t>
            </w:r>
            <w:r>
              <w:t>此错误不是特定于函数的。默认情况下，此错误被粘粘的。</w:t>
            </w:r>
          </w:p>
        </w:tc>
        <w:tc>
          <w:tcPr>
            <w:tcW w:w="2111" w:type="dxa"/>
            <w:tcBorders>
              <w:left w:val="single" w:sz="6" w:space="0" w:color="231F20"/>
              <w:right w:val="single" w:sz="6" w:space="0" w:color="231F20"/>
            </w:tcBorders>
          </w:tcPr>
          <w:p w:rsidR="00E63982" w:rsidRDefault="00E63982">
            <w:pPr>
              <w:pStyle w:val="TableParagraph"/>
              <w:rPr>
                <w:rFonts w:ascii="Times New Roman"/>
                <w:sz w:val="16"/>
              </w:rPr>
            </w:pPr>
          </w:p>
        </w:tc>
      </w:tr>
      <w:tr w:rsidR="00E63982">
        <w:trPr>
          <w:trHeight w:val="539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rPr>
            </w:pPr>
          </w:p>
          <w:p w:rsidR="00E63982" w:rsidRDefault="002A462A">
            <w:pPr>
              <w:pStyle w:val="P68B1DB1-TableParagraph20"/>
              <w:ind w:left="40"/>
            </w:pPr>
            <w:r>
              <w:t>20</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46" w:line="254" w:lineRule="auto"/>
              <w:ind w:left="39" w:right="288"/>
            </w:pPr>
            <w:r>
              <w:t>不支持的请求错误状态。</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rPr>
            </w:pPr>
          </w:p>
          <w:p w:rsidR="00E63982" w:rsidRDefault="002A462A">
            <w:pPr>
              <w:pStyle w:val="P68B1DB1-TableParagraph20"/>
              <w:ind w:left="37"/>
            </w:pPr>
            <w:r>
              <w:t>沃什</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301"/>
            </w:pPr>
            <w:r>
              <w:t>不支持的请求错误状态。当控制器收到来自链路</w:t>
            </w:r>
          </w:p>
          <w:p w:rsidR="00E63982" w:rsidRDefault="002A462A">
            <w:pPr>
              <w:pStyle w:val="P68B1DB1-TableParagraph20"/>
              <w:spacing w:before="3" w:line="254" w:lineRule="auto"/>
              <w:ind w:left="37" w:right="114"/>
            </w:pPr>
            <w:r>
              <w:t>它不支持。此错误不是特定于函数的。默认情况下，此错误被视为非致命错误。在</w:t>
            </w:r>
            <w:r>
              <w:t>PCI Express</w:t>
            </w:r>
            <w:r>
              <w:t>规范第</w:t>
            </w:r>
            <w:r>
              <w:t>6.2.3.2.4.1</w:t>
            </w:r>
            <w:r>
              <w:t>节中描述的特殊情况下，通过发送</w:t>
            </w:r>
            <w:r>
              <w:t>ERR_COR</w:t>
            </w:r>
            <w:r>
              <w:t>消息报告错误。在所有其他情况下，通过发送</w:t>
            </w:r>
            <w:r>
              <w:t>ERR_NONFATAL</w:t>
            </w:r>
            <w:r>
              <w:t>消息来报告错误。导致错误的已接收请求的标头为</w:t>
            </w:r>
          </w:p>
          <w:p w:rsidR="00E63982" w:rsidRDefault="002A462A">
            <w:pPr>
              <w:pStyle w:val="P68B1DB1-TableParagraph20"/>
              <w:spacing w:before="10" w:line="254" w:lineRule="auto"/>
              <w:ind w:left="37" w:right="36"/>
            </w:pPr>
            <w:r>
              <w:t>记录在标题日志寄存器中。粘粘的。</w:t>
            </w:r>
          </w:p>
        </w:tc>
        <w:tc>
          <w:tcPr>
            <w:tcW w:w="2111" w:type="dxa"/>
            <w:tcBorders>
              <w:left w:val="single" w:sz="6" w:space="0" w:color="231F20"/>
              <w:right w:val="single" w:sz="6" w:space="0" w:color="231F20"/>
            </w:tcBorders>
          </w:tcPr>
          <w:p w:rsidR="00E63982" w:rsidRDefault="00E63982">
            <w:pPr>
              <w:pStyle w:val="TableParagraph"/>
              <w:rPr>
                <w:rFonts w:ascii="Times New Roman"/>
                <w:sz w:val="16"/>
              </w:rPr>
            </w:pPr>
          </w:p>
        </w:tc>
      </w:tr>
      <w:tr w:rsidR="00E63982">
        <w:trPr>
          <w:trHeight w:val="235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19</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9"/>
            </w:pPr>
            <w:r>
              <w:t>错误状态。</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7"/>
            </w:pPr>
            <w:r>
              <w:t>沃什</w:t>
            </w:r>
          </w:p>
        </w:tc>
        <w:tc>
          <w:tcPr>
            <w:tcW w:w="2111" w:type="dxa"/>
            <w:tcBorders>
              <w:left w:val="single" w:sz="6" w:space="0" w:color="231F20"/>
              <w:right w:val="single" w:sz="6" w:space="0" w:color="231F20"/>
            </w:tcBorders>
          </w:tcPr>
          <w:p w:rsidR="00E63982" w:rsidRDefault="002A462A">
            <w:pPr>
              <w:pStyle w:val="P68B1DB1-TableParagraph20"/>
              <w:spacing w:before="26" w:line="278" w:lineRule="auto"/>
              <w:ind w:left="37" w:right="195"/>
            </w:pPr>
            <w:r>
              <w:t>错误状态。当控制器检测到</w:t>
            </w:r>
          </w:p>
          <w:p w:rsidR="00E63982" w:rsidRDefault="002A462A">
            <w:pPr>
              <w:pStyle w:val="P68B1DB1-TableParagraph20"/>
              <w:spacing w:line="187" w:lineRule="exact"/>
              <w:ind w:left="37"/>
            </w:pPr>
            <w:r>
              <w:t>一个</w:t>
            </w:r>
            <w:r>
              <w:t>ECRC</w:t>
            </w:r>
            <w:r>
              <w:t>错误，</w:t>
            </w:r>
          </w:p>
          <w:p w:rsidR="00E63982" w:rsidRDefault="002A462A">
            <w:pPr>
              <w:pStyle w:val="P68B1DB1-TableParagraph20"/>
              <w:spacing w:before="13" w:line="254" w:lineRule="auto"/>
              <w:ind w:left="37" w:right="138"/>
            </w:pPr>
            <w:r>
              <w:t>接收的</w:t>
            </w:r>
            <w:r>
              <w:t>TLP</w:t>
            </w:r>
            <w:r>
              <w:t>。此错误不是函数特定的。接收到的有错误的</w:t>
            </w:r>
            <w:r>
              <w:t>TLP</w:t>
            </w:r>
            <w:r>
              <w:t>的报头是</w:t>
            </w:r>
          </w:p>
          <w:p w:rsidR="00E63982" w:rsidRDefault="002A462A">
            <w:pPr>
              <w:pStyle w:val="P68B1DB1-TableParagraph20"/>
              <w:spacing w:before="2" w:line="254" w:lineRule="auto"/>
              <w:ind w:left="37" w:right="36"/>
            </w:pPr>
            <w:r>
              <w:t>记录在标题日志寄存器中。粘粘的。</w:t>
            </w:r>
          </w:p>
        </w:tc>
        <w:tc>
          <w:tcPr>
            <w:tcW w:w="2111" w:type="dxa"/>
            <w:tcBorders>
              <w:left w:val="single" w:sz="6" w:space="0" w:color="231F20"/>
              <w:right w:val="single" w:sz="6" w:space="0" w:color="231F20"/>
            </w:tcBorders>
          </w:tcPr>
          <w:p w:rsidR="00E63982" w:rsidRDefault="00E63982">
            <w:pPr>
              <w:pStyle w:val="TableParagraph"/>
              <w:rPr>
                <w:rFonts w:ascii="Times New Roman"/>
                <w:sz w:val="16"/>
              </w:rPr>
            </w:pPr>
          </w:p>
        </w:tc>
      </w:tr>
    </w:tbl>
    <w:p w:rsidR="00E63982" w:rsidRDefault="00E63982">
      <w:pPr>
        <w:rPr>
          <w:rFonts w:ascii="Times New Roman"/>
          <w:sz w:val="16"/>
        </w:rPr>
        <w:sectPr w:rsidR="00E63982">
          <w:headerReference w:type="default" r:id="rId804"/>
          <w:footerReference w:type="default" r:id="rId805"/>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pPr>
        <w:pStyle w:val="P68B1DB1-Normal21"/>
        <w:ind w:left="115"/>
      </w:pPr>
      <w:r>
        <w:t>表</w:t>
      </w:r>
      <w:r>
        <w:t>14.6</w:t>
      </w:r>
      <w:r>
        <w:t>：不可纠正的错误状态寄存器</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30"/>
        </w:trPr>
        <w:tc>
          <w:tcPr>
            <w:tcW w:w="2111" w:type="dxa"/>
            <w:shd w:val="clear" w:color="auto" w:fill="D8D9DA"/>
          </w:tcPr>
          <w:p w:rsidR="00E63982" w:rsidRDefault="002A462A">
            <w:pPr>
              <w:pStyle w:val="P68B1DB1-TableParagraph19"/>
              <w:spacing w:before="26"/>
              <w:ind w:left="40"/>
            </w:pPr>
            <w:r>
              <w:t>BitLocation</w:t>
            </w:r>
          </w:p>
        </w:tc>
        <w:tc>
          <w:tcPr>
            <w:tcW w:w="2111"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Attr</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w:t>
            </w:r>
          </w:p>
        </w:tc>
      </w:tr>
      <w:tr w:rsidR="00E63982">
        <w:trPr>
          <w:trHeight w:val="323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8"/>
              </w:rPr>
            </w:pPr>
          </w:p>
          <w:p w:rsidR="00E63982" w:rsidRDefault="002A462A">
            <w:pPr>
              <w:pStyle w:val="P68B1DB1-TableParagraph20"/>
              <w:ind w:left="40"/>
            </w:pPr>
            <w:r>
              <w:t>18</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8"/>
              </w:rPr>
            </w:pPr>
          </w:p>
          <w:p w:rsidR="00E63982" w:rsidRDefault="002A462A">
            <w:pPr>
              <w:pStyle w:val="P68B1DB1-TableParagraph20"/>
              <w:ind w:left="39"/>
            </w:pPr>
            <w:r>
              <w:t>格式错误的</w:t>
            </w:r>
            <w:r>
              <w:t>TLP</w:t>
            </w:r>
            <w:r>
              <w:t>状态。</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8"/>
              </w:rPr>
            </w:pPr>
          </w:p>
          <w:p w:rsidR="00E63982" w:rsidRDefault="002A462A">
            <w:pPr>
              <w:pStyle w:val="P68B1DB1-TableParagraph20"/>
              <w:ind w:left="37"/>
            </w:pPr>
            <w:r>
              <w:t>沃什</w:t>
            </w:r>
          </w:p>
        </w:tc>
        <w:tc>
          <w:tcPr>
            <w:tcW w:w="2111" w:type="dxa"/>
            <w:tcBorders>
              <w:left w:val="single" w:sz="6" w:space="0" w:color="231F20"/>
              <w:right w:val="single" w:sz="6" w:space="0" w:color="231F20"/>
            </w:tcBorders>
          </w:tcPr>
          <w:p w:rsidR="00E63982" w:rsidRDefault="002A462A">
            <w:pPr>
              <w:pStyle w:val="P68B1DB1-TableParagraph20"/>
              <w:spacing w:before="26" w:line="278" w:lineRule="auto"/>
              <w:ind w:left="37" w:right="218"/>
              <w:jc w:val="both"/>
            </w:pPr>
            <w:r>
              <w:t>格式错误的</w:t>
            </w:r>
            <w:r>
              <w:t>TLP</w:t>
            </w:r>
            <w:r>
              <w:t>状态。当控制器接收到</w:t>
            </w:r>
          </w:p>
          <w:p w:rsidR="00E63982" w:rsidRDefault="002A462A">
            <w:pPr>
              <w:pStyle w:val="P68B1DB1-TableParagraph20"/>
              <w:spacing w:line="187" w:lineRule="exact"/>
              <w:ind w:left="37"/>
              <w:jc w:val="both"/>
            </w:pPr>
            <w:r>
              <w:t>变形的</w:t>
            </w:r>
            <w:r>
              <w:t>TLP</w:t>
            </w:r>
            <w:r>
              <w:t>，</w:t>
            </w:r>
          </w:p>
          <w:p w:rsidR="00E63982" w:rsidRDefault="002A462A">
            <w:pPr>
              <w:pStyle w:val="P68B1DB1-TableParagraph20"/>
              <w:spacing w:before="13" w:line="254" w:lineRule="auto"/>
              <w:ind w:left="37" w:right="139"/>
            </w:pPr>
            <w:r>
              <w:t>链接。此错误不是特定于函数的。默认情况下，此错误被认为是致命的，并通过发送</w:t>
            </w:r>
            <w:r>
              <w:t>ERR_FATAL</w:t>
            </w:r>
            <w:r>
              <w:t>消息来报告</w:t>
            </w:r>
            <w:r>
              <w:t>.</w:t>
            </w:r>
            <w:r>
              <w:t>接收到的有错误的</w:t>
            </w:r>
            <w:r>
              <w:t>TLP</w:t>
            </w:r>
            <w:r>
              <w:t>的报头是</w:t>
            </w:r>
          </w:p>
          <w:p w:rsidR="00E63982" w:rsidRDefault="002A462A">
            <w:pPr>
              <w:pStyle w:val="P68B1DB1-TableParagraph20"/>
              <w:spacing w:before="5" w:line="254" w:lineRule="auto"/>
              <w:ind w:left="37" w:right="36"/>
            </w:pPr>
            <w:r>
              <w:t>记录在标题日志寄存器中。粘粘的。</w:t>
            </w:r>
          </w:p>
        </w:tc>
        <w:tc>
          <w:tcPr>
            <w:tcW w:w="2111" w:type="dxa"/>
            <w:tcBorders>
              <w:left w:val="single" w:sz="6" w:space="0" w:color="231F20"/>
              <w:right w:val="single" w:sz="6" w:space="0" w:color="231F20"/>
            </w:tcBorders>
          </w:tcPr>
          <w:p w:rsidR="00E63982" w:rsidRDefault="00E63982">
            <w:pPr>
              <w:pStyle w:val="TableParagraph"/>
              <w:rPr>
                <w:rFonts w:ascii="Times New Roman"/>
                <w:sz w:val="16"/>
              </w:rPr>
            </w:pPr>
          </w:p>
        </w:tc>
      </w:tr>
      <w:tr w:rsidR="00E63982">
        <w:trPr>
          <w:trHeight w:val="191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40"/>
            </w:pPr>
            <w:r>
              <w:t>17</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spacing w:line="254" w:lineRule="auto"/>
              <w:ind w:left="39" w:right="205"/>
            </w:pPr>
            <w:r>
              <w:t>接收器溢出状态。</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37"/>
            </w:pPr>
            <w:r>
              <w:t>沃什</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206"/>
            </w:pPr>
            <w:r>
              <w:t>接收器溢出状态。</w:t>
            </w:r>
          </w:p>
          <w:p w:rsidR="00E63982" w:rsidRDefault="002A462A">
            <w:pPr>
              <w:pStyle w:val="P68B1DB1-TableParagraph20"/>
              <w:spacing w:before="41" w:line="254" w:lineRule="auto"/>
              <w:ind w:left="37" w:right="27"/>
            </w:pPr>
            <w:r>
              <w:t>当控制器收到违反当前可用接收信用的</w:t>
            </w:r>
            <w:r>
              <w:t>TLP</w:t>
            </w:r>
            <w:r>
              <w:t>时，该位置</w:t>
            </w:r>
            <w:r>
              <w:t>1</w:t>
            </w:r>
            <w:r>
              <w:t>。此错误不是特定于函数的。粘粘的。</w:t>
            </w:r>
          </w:p>
        </w:tc>
        <w:tc>
          <w:tcPr>
            <w:tcW w:w="2111" w:type="dxa"/>
            <w:tcBorders>
              <w:left w:val="single" w:sz="6" w:space="0" w:color="231F20"/>
              <w:right w:val="single" w:sz="6" w:space="0" w:color="231F20"/>
            </w:tcBorders>
          </w:tcPr>
          <w:p w:rsidR="00E63982" w:rsidRDefault="00E63982">
            <w:pPr>
              <w:pStyle w:val="TableParagraph"/>
              <w:rPr>
                <w:rFonts w:ascii="Times New Roman"/>
                <w:sz w:val="16"/>
              </w:rPr>
            </w:pPr>
          </w:p>
        </w:tc>
      </w:tr>
      <w:tr w:rsidR="00E63982">
        <w:trPr>
          <w:trHeight w:val="191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40"/>
            </w:pPr>
            <w:r>
              <w:t>16</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spacing w:line="254" w:lineRule="auto"/>
              <w:ind w:left="39" w:right="118"/>
            </w:pPr>
            <w:r>
              <w:t>意外完成状态</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37"/>
            </w:pPr>
            <w:r>
              <w:t>沃什</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132"/>
            </w:pPr>
            <w:r>
              <w:t>意外的完成状态。</w:t>
            </w:r>
          </w:p>
          <w:p w:rsidR="00E63982" w:rsidRDefault="002A462A">
            <w:pPr>
              <w:pStyle w:val="P68B1DB1-TableParagraph20"/>
              <w:spacing w:before="41" w:line="254" w:lineRule="auto"/>
              <w:ind w:left="37" w:right="110"/>
            </w:pPr>
            <w:r>
              <w:t>当控制器从链路收到意外的完成数据包时，该位被设置。此错误不是特定于函数的。粘粘的。</w:t>
            </w:r>
          </w:p>
        </w:tc>
        <w:tc>
          <w:tcPr>
            <w:tcW w:w="2111" w:type="dxa"/>
            <w:tcBorders>
              <w:left w:val="single" w:sz="6" w:space="0" w:color="231F20"/>
              <w:right w:val="single" w:sz="6" w:space="0" w:color="231F20"/>
            </w:tcBorders>
          </w:tcPr>
          <w:p w:rsidR="00E63982" w:rsidRDefault="00E63982">
            <w:pPr>
              <w:pStyle w:val="TableParagraph"/>
              <w:rPr>
                <w:rFonts w:ascii="Times New Roman"/>
                <w:sz w:val="16"/>
              </w:rPr>
            </w:pPr>
          </w:p>
        </w:tc>
      </w:tr>
      <w:tr w:rsidR="00E63982">
        <w:trPr>
          <w:trHeight w:val="279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29"/>
              </w:rPr>
            </w:pPr>
          </w:p>
          <w:p w:rsidR="00E63982" w:rsidRDefault="002A462A">
            <w:pPr>
              <w:pStyle w:val="P68B1DB1-TableParagraph20"/>
              <w:ind w:left="40"/>
            </w:pPr>
            <w:r>
              <w:t>15</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29"/>
              </w:rPr>
            </w:pPr>
          </w:p>
          <w:p w:rsidR="00E63982" w:rsidRDefault="002A462A">
            <w:pPr>
              <w:pStyle w:val="P68B1DB1-TableParagraph20"/>
              <w:ind w:left="39"/>
            </w:pPr>
            <w:r>
              <w:t>完成程序中止状态。</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29"/>
              </w:rPr>
            </w:pPr>
          </w:p>
          <w:p w:rsidR="00E63982" w:rsidRDefault="002A462A">
            <w:pPr>
              <w:pStyle w:val="P68B1DB1-TableParagraph20"/>
              <w:ind w:left="37"/>
            </w:pPr>
            <w:r>
              <w:t>沃什</w:t>
            </w:r>
          </w:p>
        </w:tc>
        <w:tc>
          <w:tcPr>
            <w:tcW w:w="2111" w:type="dxa"/>
            <w:tcBorders>
              <w:left w:val="single" w:sz="6" w:space="0" w:color="231F20"/>
              <w:right w:val="single" w:sz="6" w:space="0" w:color="231F20"/>
            </w:tcBorders>
          </w:tcPr>
          <w:p w:rsidR="00E63982" w:rsidRDefault="002A462A">
            <w:pPr>
              <w:pStyle w:val="P68B1DB1-TableParagraph20"/>
              <w:spacing w:before="26"/>
              <w:ind w:left="37"/>
            </w:pPr>
            <w:r>
              <w:t>完成程序中止状态。</w:t>
            </w:r>
          </w:p>
          <w:p w:rsidR="00E63982" w:rsidRDefault="002A462A">
            <w:pPr>
              <w:pStyle w:val="P68B1DB1-TableParagraph20"/>
              <w:spacing w:before="53" w:line="254" w:lineRule="auto"/>
              <w:ind w:left="37" w:right="363"/>
            </w:pPr>
            <w:r>
              <w:t>当控制器重新打开完成器</w:t>
            </w:r>
          </w:p>
          <w:p w:rsidR="00E63982" w:rsidRDefault="002A462A">
            <w:pPr>
              <w:pStyle w:val="P68B1DB1-TableParagraph20"/>
              <w:spacing w:before="2" w:line="254" w:lineRule="auto"/>
              <w:ind w:left="37" w:right="37"/>
            </w:pPr>
            <w:r>
              <w:t>中止（</w:t>
            </w:r>
            <w:r>
              <w:t>CA</w:t>
            </w:r>
            <w:r>
              <w:t>）状态到从链接接收的请求</w:t>
            </w:r>
            <w:r>
              <w:t>.</w:t>
            </w:r>
            <w:r>
              <w:t>此错误是特定于函数的。导致错误的已接收请求的标头记录在标头日志寄存器中。粘粘的。</w:t>
            </w:r>
          </w:p>
        </w:tc>
        <w:tc>
          <w:tcPr>
            <w:tcW w:w="2111" w:type="dxa"/>
            <w:tcBorders>
              <w:left w:val="single" w:sz="6" w:space="0" w:color="231F20"/>
              <w:right w:val="single" w:sz="6" w:space="0" w:color="231F20"/>
            </w:tcBorders>
          </w:tcPr>
          <w:p w:rsidR="00E63982" w:rsidRDefault="00E63982">
            <w:pPr>
              <w:pStyle w:val="TableParagraph"/>
              <w:rPr>
                <w:rFonts w:ascii="Times New Roman"/>
                <w:sz w:val="16"/>
              </w:rPr>
            </w:pPr>
          </w:p>
        </w:tc>
      </w:tr>
      <w:tr w:rsidR="00E63982">
        <w:trPr>
          <w:trHeight w:val="235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14</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spacing w:line="254" w:lineRule="auto"/>
              <w:ind w:left="39" w:right="69"/>
            </w:pPr>
            <w:r>
              <w:t>完成状态。</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7"/>
            </w:pPr>
            <w:r>
              <w:t>沃什</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69"/>
            </w:pPr>
            <w:r>
              <w:t>完成状态。</w:t>
            </w:r>
          </w:p>
          <w:p w:rsidR="00E63982" w:rsidRDefault="002A462A">
            <w:pPr>
              <w:pStyle w:val="P68B1DB1-TableParagraph20"/>
              <w:spacing w:before="41" w:line="254" w:lineRule="auto"/>
              <w:ind w:left="37" w:right="28"/>
            </w:pPr>
            <w:r>
              <w:t>当与未完成请求相关的完成计时器超时时，该位置</w:t>
            </w:r>
            <w:r>
              <w:t>1</w:t>
            </w:r>
            <w:r>
              <w:t>。此错误是函数特定的。默认情况下，此错误被视为非致命错误粘粘的。</w:t>
            </w:r>
          </w:p>
        </w:tc>
        <w:tc>
          <w:tcPr>
            <w:tcW w:w="2111" w:type="dxa"/>
            <w:tcBorders>
              <w:left w:val="single" w:sz="6" w:space="0" w:color="231F20"/>
              <w:right w:val="single" w:sz="6" w:space="0" w:color="231F20"/>
            </w:tcBorders>
          </w:tcPr>
          <w:p w:rsidR="00E63982" w:rsidRDefault="00E63982">
            <w:pPr>
              <w:pStyle w:val="TableParagraph"/>
              <w:rPr>
                <w:rFonts w:ascii="Times New Roman"/>
                <w:sz w:val="16"/>
              </w:rPr>
            </w:pPr>
          </w:p>
        </w:tc>
      </w:tr>
    </w:tbl>
    <w:p w:rsidR="00E63982" w:rsidRDefault="00E63982">
      <w:pPr>
        <w:rPr>
          <w:rFonts w:ascii="Times New Roman"/>
          <w:sz w:val="16"/>
        </w:rPr>
        <w:sectPr w:rsidR="00E63982">
          <w:headerReference w:type="default" r:id="rId806"/>
          <w:footerReference w:type="default" r:id="rId807"/>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rsidP="003F0E2D">
      <w:pPr>
        <w:pStyle w:val="TableParagraph"/>
      </w:pPr>
      <w:r>
        <w:rPr>
          <w:rFonts w:ascii="微软雅黑" w:eastAsia="微软雅黑" w:hAnsi="微软雅黑" w:cs="微软雅黑" w:hint="eastAsia"/>
        </w:rPr>
        <w:t>表</w:t>
      </w:r>
      <w:r>
        <w:t>14.6</w:t>
      </w:r>
      <w:r>
        <w:rPr>
          <w:rFonts w:ascii="微软雅黑" w:eastAsia="微软雅黑" w:hAnsi="微软雅黑" w:cs="微软雅黑" w:hint="eastAsia"/>
        </w:rPr>
        <w:t>：不可纠正的错误状态寄存器</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30"/>
        </w:trPr>
        <w:tc>
          <w:tcPr>
            <w:tcW w:w="2111" w:type="dxa"/>
            <w:shd w:val="clear" w:color="auto" w:fill="D8D9DA"/>
          </w:tcPr>
          <w:p w:rsidR="00E63982" w:rsidRDefault="002A462A">
            <w:pPr>
              <w:pStyle w:val="P68B1DB1-TableParagraph19"/>
              <w:spacing w:before="26"/>
              <w:ind w:left="40"/>
            </w:pPr>
            <w:r>
              <w:t>BitLocation</w:t>
            </w:r>
          </w:p>
        </w:tc>
        <w:tc>
          <w:tcPr>
            <w:tcW w:w="2111"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Attr</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w:t>
            </w:r>
          </w:p>
        </w:tc>
      </w:tr>
      <w:tr w:rsidR="00E63982">
        <w:trPr>
          <w:trHeight w:val="671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spacing w:before="1"/>
              <w:ind w:left="40"/>
            </w:pPr>
            <w:r>
              <w:t>13</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line="254" w:lineRule="auto"/>
              <w:ind w:left="39" w:right="48"/>
            </w:pPr>
            <w:r>
              <w:t>流控制协议错误状态。</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spacing w:before="1"/>
              <w:ind w:left="37"/>
            </w:pPr>
            <w:r>
              <w:t>沃什</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48"/>
            </w:pPr>
            <w:r>
              <w:t>流控制协议错误状态。当控制器检测到流量控制协议的某些违规行为时，该位被设置。（</w:t>
            </w:r>
            <w:r>
              <w:t>i</w:t>
            </w:r>
            <w:r>
              <w:t>）收到</w:t>
            </w:r>
            <w:r>
              <w:t>InitFC/UpdateFC DLLP</w:t>
            </w:r>
            <w:r>
              <w:t>，该</w:t>
            </w:r>
            <w:r>
              <w:t>DLLP</w:t>
            </w:r>
            <w:r>
              <w:t>向发送器发出超过</w:t>
            </w:r>
            <w:r>
              <w:t>2047</w:t>
            </w:r>
            <w:r>
              <w:t>个累积未用信用用于数据有效载荷或</w:t>
            </w:r>
            <w:r>
              <w:t>127</w:t>
            </w:r>
            <w:r>
              <w:t>个用于报头。</w:t>
            </w:r>
            <w:r>
              <w:t>(ii)InitFC_P</w:t>
            </w:r>
            <w:r>
              <w:t>以小于</w:t>
            </w:r>
            <w:r>
              <w:t>128 B</w:t>
            </w:r>
            <w:r>
              <w:t>的有效载荷信用被接收，或者（</w:t>
            </w:r>
            <w:r>
              <w:t>iii</w:t>
            </w:r>
            <w:r>
              <w:t>）</w:t>
            </w:r>
            <w:r>
              <w:t>InitFC_CPL</w:t>
            </w:r>
            <w:r>
              <w:t>以小于</w:t>
            </w:r>
            <w:r>
              <w:t>128 B</w:t>
            </w:r>
            <w:r>
              <w:t>的有效载荷信用被接收。</w:t>
            </w:r>
            <w:r>
              <w:t xml:space="preserve">  </w:t>
            </w:r>
            <w:r>
              <w:t>如果在信用类型的</w:t>
            </w:r>
            <w:r>
              <w:t>VC</w:t>
            </w:r>
            <w:r>
              <w:t>上看到</w:t>
            </w:r>
            <w:r>
              <w:t>FC</w:t>
            </w:r>
            <w:r>
              <w:t>错误，则在该</w:t>
            </w:r>
            <w:r>
              <w:t>VC/</w:t>
            </w:r>
            <w:r>
              <w:t>信用类型的子目录错误将不会被报告，直到通过良好的</w:t>
            </w:r>
            <w:r>
              <w:t>DLLP</w:t>
            </w:r>
            <w:r>
              <w:t>、</w:t>
            </w:r>
            <w:r>
              <w:t>VC</w:t>
            </w:r>
            <w:r>
              <w:t>停用、链路断开或重置来清除第一个错误。此错误不是特定</w:t>
            </w:r>
            <w:r>
              <w:t>于功能的粘滞。</w:t>
            </w:r>
          </w:p>
        </w:tc>
        <w:tc>
          <w:tcPr>
            <w:tcW w:w="2111" w:type="dxa"/>
            <w:tcBorders>
              <w:left w:val="single" w:sz="6" w:space="0" w:color="231F20"/>
              <w:right w:val="single" w:sz="6" w:space="0" w:color="231F20"/>
            </w:tcBorders>
          </w:tcPr>
          <w:p w:rsidR="00E63982" w:rsidRDefault="00E63982">
            <w:pPr>
              <w:pStyle w:val="TableParagraph"/>
              <w:rPr>
                <w:rFonts w:ascii="Times New Roman"/>
                <w:sz w:val="16"/>
              </w:rPr>
            </w:pPr>
          </w:p>
        </w:tc>
      </w:tr>
      <w:tr w:rsidR="00E63982">
        <w:trPr>
          <w:trHeight w:val="323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8"/>
              </w:rPr>
            </w:pPr>
          </w:p>
          <w:p w:rsidR="00E63982" w:rsidRDefault="002A462A">
            <w:pPr>
              <w:pStyle w:val="P68B1DB1-TableParagraph20"/>
              <w:ind w:left="40"/>
            </w:pPr>
            <w:r>
              <w:t>12</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8"/>
              </w:rPr>
            </w:pPr>
          </w:p>
          <w:p w:rsidR="00E63982" w:rsidRDefault="002A462A">
            <w:pPr>
              <w:pStyle w:val="P68B1DB1-TableParagraph20"/>
              <w:ind w:left="39"/>
            </w:pPr>
            <w:r>
              <w:t>中毒</w:t>
            </w:r>
            <w:r>
              <w:t>TLP</w:t>
            </w:r>
            <w:r>
              <w:t>状态</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8"/>
              </w:rPr>
            </w:pPr>
          </w:p>
          <w:p w:rsidR="00E63982" w:rsidRDefault="002A462A">
            <w:pPr>
              <w:pStyle w:val="P68B1DB1-TableParagraph20"/>
              <w:ind w:left="37"/>
            </w:pPr>
            <w:r>
              <w:t>沃什</w:t>
            </w:r>
          </w:p>
        </w:tc>
        <w:tc>
          <w:tcPr>
            <w:tcW w:w="2111" w:type="dxa"/>
            <w:tcBorders>
              <w:left w:val="single" w:sz="6" w:space="0" w:color="231F20"/>
              <w:right w:val="single" w:sz="6" w:space="0" w:color="231F20"/>
            </w:tcBorders>
          </w:tcPr>
          <w:p w:rsidR="00E63982" w:rsidRDefault="002A462A">
            <w:pPr>
              <w:pStyle w:val="P68B1DB1-TableParagraph20"/>
              <w:spacing w:before="26" w:line="278" w:lineRule="auto"/>
              <w:ind w:left="37" w:right="225"/>
            </w:pPr>
            <w:r>
              <w:t>中毒</w:t>
            </w:r>
            <w:r>
              <w:t>TLP</w:t>
            </w:r>
            <w:r>
              <w:t>状态。当控制器接收到</w:t>
            </w:r>
          </w:p>
          <w:p w:rsidR="00E63982" w:rsidRDefault="002A462A">
            <w:pPr>
              <w:pStyle w:val="P68B1DB1-TableParagraph20"/>
              <w:spacing w:line="187" w:lineRule="exact"/>
              <w:ind w:left="37"/>
            </w:pPr>
            <w:r>
              <w:t>有毒的</w:t>
            </w:r>
            <w:r>
              <w:t>TLP</w:t>
            </w:r>
          </w:p>
          <w:p w:rsidR="00E63982" w:rsidRDefault="002A462A">
            <w:pPr>
              <w:pStyle w:val="P68B1DB1-TableParagraph20"/>
              <w:spacing w:before="13" w:line="254" w:lineRule="auto"/>
              <w:ind w:left="37" w:right="204"/>
              <w:jc w:val="both"/>
            </w:pPr>
            <w:r>
              <w:t>链接</w:t>
            </w:r>
            <w:r>
              <w:t>.</w:t>
            </w:r>
            <w:r>
              <w:t>此错误是特定于函数的。默认情况下，此错误被视为非致命错误。通过发送</w:t>
            </w:r>
            <w:r>
              <w:rPr>
                <w:spacing w:val="-1"/>
              </w:rPr>
              <w:t>ERR_NONFATAL</w:t>
            </w:r>
            <w:r>
              <w:rPr>
                <w:spacing w:val="-1"/>
              </w:rPr>
              <w:t>消息报告错误。</w:t>
            </w:r>
          </w:p>
          <w:p w:rsidR="00E63982" w:rsidRDefault="002A462A">
            <w:pPr>
              <w:pStyle w:val="P68B1DB1-TableParagraph20"/>
              <w:spacing w:before="3" w:line="254" w:lineRule="auto"/>
              <w:ind w:left="37" w:right="142"/>
            </w:pPr>
            <w:r>
              <w:t>圣人接收到的有错误的</w:t>
            </w:r>
            <w:r>
              <w:t>TLP</w:t>
            </w:r>
            <w:r>
              <w:t>的报头粘粘的。</w:t>
            </w:r>
          </w:p>
        </w:tc>
        <w:tc>
          <w:tcPr>
            <w:tcW w:w="2111" w:type="dxa"/>
            <w:tcBorders>
              <w:left w:val="single" w:sz="6" w:space="0" w:color="231F20"/>
              <w:right w:val="single" w:sz="6" w:space="0" w:color="231F20"/>
            </w:tcBorders>
          </w:tcPr>
          <w:p w:rsidR="00E63982" w:rsidRDefault="00E63982">
            <w:pPr>
              <w:pStyle w:val="TableParagraph"/>
              <w:rPr>
                <w:rFonts w:ascii="Times New Roman"/>
                <w:sz w:val="16"/>
              </w:rPr>
            </w:pPr>
          </w:p>
        </w:tc>
      </w:tr>
    </w:tbl>
    <w:p w:rsidR="00E63982" w:rsidRDefault="00E63982">
      <w:pPr>
        <w:rPr>
          <w:rFonts w:ascii="Times New Roman"/>
          <w:sz w:val="16"/>
        </w:rPr>
        <w:sectPr w:rsidR="00E63982">
          <w:headerReference w:type="default" r:id="rId808"/>
          <w:footerReference w:type="default" r:id="rId809"/>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pPr>
        <w:pStyle w:val="P68B1DB1-Normal21"/>
        <w:ind w:left="115"/>
      </w:pPr>
      <w:r>
        <w:t>表</w:t>
      </w:r>
      <w:r>
        <w:t>14.6</w:t>
      </w:r>
      <w:r>
        <w:t>：不可纠正的错误状态寄存器</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30"/>
        </w:trPr>
        <w:tc>
          <w:tcPr>
            <w:tcW w:w="2111" w:type="dxa"/>
            <w:shd w:val="clear" w:color="auto" w:fill="D8D9DA"/>
          </w:tcPr>
          <w:p w:rsidR="00E63982" w:rsidRDefault="002A462A">
            <w:pPr>
              <w:pStyle w:val="P68B1DB1-TableParagraph19"/>
              <w:spacing w:before="26"/>
              <w:ind w:left="40"/>
            </w:pPr>
            <w:r>
              <w:t>BitLocation</w:t>
            </w:r>
          </w:p>
        </w:tc>
        <w:tc>
          <w:tcPr>
            <w:tcW w:w="2111"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Attr</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w:t>
            </w:r>
          </w:p>
        </w:tc>
      </w:tr>
      <w:tr w:rsidR="00E63982">
        <w:trPr>
          <w:trHeight w:val="367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5"/>
              <w:rPr>
                <w:b/>
                <w:sz w:val="27"/>
              </w:rPr>
            </w:pPr>
          </w:p>
          <w:p w:rsidR="00E63982" w:rsidRDefault="002A462A">
            <w:pPr>
              <w:pStyle w:val="P68B1DB1-TableParagraph20"/>
              <w:spacing w:before="1"/>
              <w:ind w:left="40"/>
            </w:pPr>
            <w:r>
              <w:t>4</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17"/>
              </w:rPr>
            </w:pPr>
          </w:p>
          <w:p w:rsidR="00E63982" w:rsidRDefault="002A462A">
            <w:pPr>
              <w:pStyle w:val="P68B1DB1-TableParagraph20"/>
              <w:spacing w:line="254" w:lineRule="auto"/>
              <w:ind w:left="39" w:right="137"/>
            </w:pPr>
            <w:r>
              <w:t>数据链路协议错误状态。</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5"/>
              <w:rPr>
                <w:b/>
                <w:sz w:val="27"/>
              </w:rPr>
            </w:pPr>
          </w:p>
          <w:p w:rsidR="00E63982" w:rsidRDefault="002A462A">
            <w:pPr>
              <w:pStyle w:val="P68B1DB1-TableParagraph20"/>
              <w:spacing w:before="1"/>
              <w:ind w:left="37"/>
            </w:pPr>
            <w:r>
              <w:t>沃什</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137"/>
            </w:pPr>
            <w:r>
              <w:t>数据链路协议错误状态。</w:t>
            </w:r>
          </w:p>
          <w:p w:rsidR="00E63982" w:rsidRDefault="002A462A">
            <w:pPr>
              <w:pStyle w:val="P68B1DB1-TableParagraph20"/>
              <w:spacing w:before="41" w:line="254" w:lineRule="auto"/>
              <w:ind w:left="37" w:right="108"/>
            </w:pPr>
            <w:r>
              <w:t>当控制器接收到序列号与未确认的</w:t>
            </w:r>
            <w:r>
              <w:t>TLP</w:t>
            </w:r>
            <w:r>
              <w:t>或最后确认的</w:t>
            </w:r>
            <w:r>
              <w:t>TLP</w:t>
            </w:r>
            <w:r>
              <w:t>的序列号不对应的</w:t>
            </w:r>
            <w:r>
              <w:t>ACK</w:t>
            </w:r>
            <w:r>
              <w:t>或</w:t>
            </w:r>
            <w:r>
              <w:t>Nak DLLP</w:t>
            </w:r>
            <w:r>
              <w:t>时，该位被设置（有关详细信息，请参阅</w:t>
            </w:r>
            <w:r>
              <w:t>PCI Ex-</w:t>
            </w:r>
          </w:p>
          <w:p w:rsidR="00E63982" w:rsidRDefault="002A462A">
            <w:pPr>
              <w:pStyle w:val="P68B1DB1-TableParagraph20"/>
              <w:spacing w:before="5" w:line="254" w:lineRule="auto"/>
              <w:ind w:left="37"/>
            </w:pPr>
            <w:r>
              <w:t>按下基础规范</w:t>
            </w:r>
            <w:r>
              <w:t>1.1</w:t>
            </w:r>
            <w:r>
              <w:t>，第</w:t>
            </w:r>
            <w:r>
              <w:t>3.5.2</w:t>
            </w:r>
            <w:r>
              <w:t>节）。此错误不是特定于函数的，而是由函数</w:t>
            </w:r>
            <w:r>
              <w:t>0</w:t>
            </w:r>
            <w:r>
              <w:t>报告的。粘粘的。</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365"/>
        </w:trPr>
        <w:tc>
          <w:tcPr>
            <w:tcW w:w="2111" w:type="dxa"/>
          </w:tcPr>
          <w:p w:rsidR="00E63982" w:rsidRDefault="00E63982">
            <w:pPr>
              <w:pStyle w:val="TableParagraph"/>
              <w:rPr>
                <w:rFonts w:ascii="Times New Roman"/>
                <w:sz w:val="18"/>
              </w:rPr>
            </w:pPr>
          </w:p>
        </w:tc>
        <w:tc>
          <w:tcPr>
            <w:tcW w:w="2111" w:type="dxa"/>
            <w:tcBorders>
              <w:right w:val="single" w:sz="6" w:space="0" w:color="231F20"/>
            </w:tcBorders>
          </w:tcPr>
          <w:p w:rsidR="00E63982" w:rsidRDefault="00E63982">
            <w:pPr>
              <w:pStyle w:val="TableParagraph"/>
              <w:rPr>
                <w:rFonts w:ascii="Times New Roman"/>
                <w:sz w:val="18"/>
              </w:rPr>
            </w:pP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5282" w:firstLine="0"/>
        <w:jc w:val="left"/>
      </w:pPr>
      <w:r>
        <w:rPr>
          <w:color w:val="191970"/>
        </w:rPr>
        <w:t>AER i_corr_err_status</w:t>
      </w:r>
      <w:r>
        <w:rPr>
          <w:color w:val="231F20"/>
        </w:rPr>
        <w:t>i_AER_cap_struct/i_corr_err_status</w:t>
      </w:r>
      <w:r>
        <w:rPr>
          <w:color w:val="231F20"/>
        </w:rPr>
        <w:t>，寄存器偏移：</w:t>
      </w:r>
      <w:r>
        <w:rPr>
          <w:color w:val="231F20"/>
        </w:rPr>
        <w:t>0x 0000110</w:t>
      </w:r>
    </w:p>
    <w:p w:rsidR="00E63982" w:rsidRDefault="002A462A">
      <w:pPr>
        <w:pStyle w:val="P68B1DB1-BodyText6"/>
        <w:spacing w:before="1" w:line="249" w:lineRule="auto"/>
        <w:ind w:left="115"/>
      </w:pPr>
      <w:r>
        <w:t>描述：此寄存器提供</w:t>
      </w:r>
      <w:r>
        <w:t>PCI Express</w:t>
      </w:r>
      <w:r>
        <w:t>控制器检测到的各种可纠正错误的状态软件可以通过将</w:t>
      </w:r>
      <w:r>
        <w:t>1</w:t>
      </w:r>
      <w:r>
        <w:t>写入相应的位位置来清除任何错误位。</w:t>
      </w:r>
    </w:p>
    <w:p w:rsidR="00E63982" w:rsidRDefault="00E63982">
      <w:pPr>
        <w:pStyle w:val="a3"/>
        <w:spacing w:before="6"/>
        <w:rPr>
          <w:sz w:val="17"/>
        </w:rPr>
      </w:pPr>
    </w:p>
    <w:p w:rsidR="00E63982" w:rsidRDefault="002A462A" w:rsidP="003F0E2D">
      <w:pPr>
        <w:pStyle w:val="TableParagraph"/>
      </w:pPr>
      <w:r>
        <w:rPr>
          <w:rFonts w:ascii="微软雅黑" w:eastAsia="微软雅黑" w:hAnsi="微软雅黑" w:cs="微软雅黑" w:hint="eastAsia"/>
        </w:rPr>
        <w:t>表</w:t>
      </w:r>
      <w:r>
        <w:t>14.7</w:t>
      </w:r>
      <w:r>
        <w:rPr>
          <w:rFonts w:ascii="微软雅黑" w:eastAsia="微软雅黑" w:hAnsi="微软雅黑" w:cs="微软雅黑" w:hint="eastAsia"/>
        </w:rPr>
        <w:t>：可纠正错误状态寄存器</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330"/>
        </w:trPr>
        <w:tc>
          <w:tcPr>
            <w:tcW w:w="2134" w:type="dxa"/>
            <w:shd w:val="clear" w:color="auto" w:fill="D8D9DA"/>
          </w:tcPr>
          <w:p w:rsidR="00E63982" w:rsidRDefault="002A462A">
            <w:pPr>
              <w:pStyle w:val="P68B1DB1-TableParagraph19"/>
              <w:spacing w:before="26"/>
              <w:ind w:left="40"/>
            </w:pPr>
            <w:r>
              <w:t>比特位置</w:t>
            </w:r>
          </w:p>
        </w:tc>
        <w:tc>
          <w:tcPr>
            <w:tcW w:w="2134"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复位</w:t>
            </w:r>
          </w:p>
        </w:tc>
      </w:tr>
      <w:tr w:rsidR="00E63982">
        <w:trPr>
          <w:trHeight w:val="187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29"/>
              </w:rPr>
            </w:pPr>
          </w:p>
          <w:p w:rsidR="00E63982" w:rsidRDefault="002A462A">
            <w:pPr>
              <w:pStyle w:val="P68B1DB1-TableParagraph20"/>
              <w:ind w:left="40"/>
            </w:pPr>
            <w:r>
              <w:t>15</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spacing w:line="254" w:lineRule="auto"/>
              <w:ind w:left="39" w:right="401"/>
            </w:pPr>
            <w:r>
              <w:t>标头日志寄存器溢出</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29"/>
              </w:rPr>
            </w:pPr>
          </w:p>
          <w:p w:rsidR="00E63982" w:rsidRDefault="002A462A">
            <w:pPr>
              <w:pStyle w:val="P68B1DB1-TableParagraph20"/>
              <w:ind w:left="36"/>
            </w:pPr>
            <w:r>
              <w:t>R/WOW</w:t>
            </w:r>
            <w:r>
              <w:t>粘性</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90"/>
            </w:pPr>
            <w:r>
              <w:t>此位在头日志寄存器溢出时设置，即头无法记录</w:t>
            </w:r>
          </w:p>
          <w:p w:rsidR="00E63982" w:rsidRDefault="002A462A">
            <w:pPr>
              <w:pStyle w:val="P68B1DB1-TableParagraph20"/>
              <w:spacing w:before="2" w:line="254" w:lineRule="auto"/>
              <w:ind w:left="36"/>
            </w:pPr>
            <w:r>
              <w:t>因为它被前一个标头占用。粘粘的。</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341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16"/>
              </w:rPr>
            </w:pPr>
          </w:p>
          <w:p w:rsidR="00E63982" w:rsidRDefault="002A462A">
            <w:pPr>
              <w:pStyle w:val="P68B1DB1-TableParagraph20"/>
              <w:ind w:left="40"/>
            </w:pPr>
            <w:r>
              <w:t>14</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26"/>
              </w:rPr>
            </w:pPr>
          </w:p>
          <w:p w:rsidR="00E63982" w:rsidRDefault="002A462A">
            <w:pPr>
              <w:pStyle w:val="P68B1DB1-TableParagraph20"/>
              <w:spacing w:line="254" w:lineRule="auto"/>
              <w:ind w:left="39" w:right="51"/>
            </w:pPr>
            <w:r>
              <w:t>可更正的内部错误状态</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16"/>
              </w:rPr>
            </w:pPr>
          </w:p>
          <w:p w:rsidR="00E63982" w:rsidRDefault="002A462A">
            <w:pPr>
              <w:pStyle w:val="P68B1DB1-TableParagraph20"/>
              <w:ind w:left="36"/>
            </w:pPr>
            <w:r>
              <w:t>R/WOW</w:t>
            </w:r>
            <w:r>
              <w:t>粘性</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332"/>
            </w:pPr>
            <w:r>
              <w:t>当控制器检测到一个内部错误时，该位被设置。</w:t>
            </w:r>
          </w:p>
          <w:p w:rsidR="00E63982" w:rsidRDefault="002A462A">
            <w:pPr>
              <w:pStyle w:val="P68B1DB1-TableParagraph20"/>
              <w:spacing w:before="2" w:line="254" w:lineRule="auto"/>
              <w:ind w:left="36" w:right="191"/>
            </w:pPr>
            <w:r>
              <w:t>rectable</w:t>
            </w:r>
            <w:r>
              <w:t>错误条件（一个可纠正的</w:t>
            </w:r>
            <w:r>
              <w:t>ECC</w:t>
            </w:r>
            <w:r>
              <w:t>错误，而从任何</w:t>
            </w:r>
            <w:r>
              <w:t>RAM</w:t>
            </w:r>
            <w:r>
              <w:t>读取）。该位也在响应客户端通过输入信号</w:t>
            </w:r>
          </w:p>
          <w:p w:rsidR="00E63982" w:rsidRDefault="002A462A">
            <w:pPr>
              <w:pStyle w:val="P68B1DB1-TableParagraph20"/>
              <w:spacing w:before="4"/>
              <w:ind w:left="36"/>
            </w:pPr>
            <w:r>
              <w:t>可纠正错误</w:t>
            </w:r>
          </w:p>
          <w:p w:rsidR="00E63982" w:rsidRDefault="002A462A">
            <w:pPr>
              <w:pStyle w:val="P68B1DB1-TableParagraph20"/>
              <w:spacing w:before="13" w:line="254" w:lineRule="auto"/>
              <w:ind w:left="36" w:right="377"/>
            </w:pPr>
            <w:r>
              <w:t>R_IN</w:t>
            </w:r>
            <w:r>
              <w:t>。此错误不是特定于函数的。粘粘的。</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rPr>
          <w:rFonts w:ascii="Times New Roman"/>
          <w:sz w:val="18"/>
        </w:rPr>
        <w:sectPr w:rsidR="00E63982">
          <w:headerReference w:type="default" r:id="rId810"/>
          <w:footerReference w:type="default" r:id="rId811"/>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pPr>
        <w:pStyle w:val="P68B1DB1-Normal21"/>
        <w:spacing w:before="94"/>
        <w:ind w:left="115"/>
      </w:pPr>
      <w:r>
        <w:t>表</w:t>
      </w:r>
      <w:r>
        <w:t>14.7</w:t>
      </w:r>
      <w:r>
        <w:t>：可纠正错误状态寄存器</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330"/>
        </w:trPr>
        <w:tc>
          <w:tcPr>
            <w:tcW w:w="2134" w:type="dxa"/>
            <w:shd w:val="clear" w:color="auto" w:fill="D8D9DA"/>
          </w:tcPr>
          <w:p w:rsidR="00E63982" w:rsidRDefault="002A462A">
            <w:pPr>
              <w:pStyle w:val="P68B1DB1-TableParagraph19"/>
              <w:spacing w:before="26"/>
              <w:ind w:left="40"/>
            </w:pPr>
            <w:r>
              <w:t>比特位置</w:t>
            </w:r>
          </w:p>
        </w:tc>
        <w:tc>
          <w:tcPr>
            <w:tcW w:w="2134"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复位</w:t>
            </w:r>
          </w:p>
        </w:tc>
      </w:tr>
      <w:tr w:rsidR="00E63982">
        <w:trPr>
          <w:trHeight w:val="297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17"/>
              </w:rPr>
            </w:pPr>
          </w:p>
          <w:p w:rsidR="00E63982" w:rsidRDefault="002A462A">
            <w:pPr>
              <w:pStyle w:val="P68B1DB1-TableParagraph20"/>
              <w:ind w:left="40"/>
            </w:pPr>
            <w:r>
              <w:t>13</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5"/>
              <w:rPr>
                <w:b/>
                <w:sz w:val="27"/>
              </w:rPr>
            </w:pPr>
          </w:p>
          <w:p w:rsidR="00E63982" w:rsidRDefault="002A462A">
            <w:pPr>
              <w:pStyle w:val="P68B1DB1-TableParagraph20"/>
              <w:spacing w:line="254" w:lineRule="auto"/>
              <w:ind w:left="39" w:right="100"/>
            </w:pPr>
            <w:r>
              <w:t>建议性非致命错误状态</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17"/>
              </w:rPr>
            </w:pPr>
          </w:p>
          <w:p w:rsidR="00E63982" w:rsidRDefault="002A462A">
            <w:pPr>
              <w:pStyle w:val="P68B1DB1-TableParagraph20"/>
              <w:ind w:left="36"/>
            </w:pPr>
            <w:r>
              <w:t>R/WOW</w:t>
            </w:r>
            <w:r>
              <w:t>粘性</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43"/>
            </w:pPr>
            <w:r>
              <w:t>当发生不可纠正的错误时，该位被设置，该错误被确定为属于</w:t>
            </w:r>
            <w:r>
              <w:t>PCI Express 2.0</w:t>
            </w:r>
            <w:r>
              <w:t>规范第</w:t>
            </w:r>
            <w:r>
              <w:t>6.2.3.2.4</w:t>
            </w:r>
            <w:r>
              <w:t>节中描述的特殊情况之一。这会导致控制器生成</w:t>
            </w:r>
            <w:r>
              <w:t>ERR_COR</w:t>
            </w:r>
            <w:r>
              <w:t>消息，而不是</w:t>
            </w:r>
            <w:r>
              <w:t>ERR_NONFATAL</w:t>
            </w:r>
            <w:r>
              <w:t>消息。</w:t>
            </w:r>
          </w:p>
          <w:p w:rsidR="00E63982" w:rsidRDefault="002A462A">
            <w:pPr>
              <w:pStyle w:val="P68B1DB1-TableParagraph20"/>
              <w:spacing w:before="7"/>
              <w:ind w:left="36"/>
            </w:pPr>
            <w:r>
              <w:t>圣人粘粘的。</w:t>
            </w:r>
          </w:p>
        </w:tc>
        <w:tc>
          <w:tcPr>
            <w:tcW w:w="2134" w:type="dxa"/>
            <w:tcBorders>
              <w:left w:val="single" w:sz="6" w:space="0" w:color="231F20"/>
              <w:right w:val="single" w:sz="6" w:space="0" w:color="231F20"/>
            </w:tcBorders>
          </w:tcPr>
          <w:p w:rsidR="00E63982" w:rsidRDefault="00E63982">
            <w:pPr>
              <w:pStyle w:val="TableParagraph"/>
              <w:rPr>
                <w:rFonts w:ascii="Times New Roman"/>
                <w:sz w:val="16"/>
              </w:rPr>
            </w:pPr>
          </w:p>
        </w:tc>
      </w:tr>
      <w:tr w:rsidR="00E63982">
        <w:trPr>
          <w:trHeight w:val="187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29"/>
              </w:rPr>
            </w:pPr>
          </w:p>
          <w:p w:rsidR="00E63982" w:rsidRDefault="002A462A">
            <w:pPr>
              <w:pStyle w:val="P68B1DB1-TableParagraph20"/>
              <w:ind w:left="40"/>
            </w:pPr>
            <w:r>
              <w:t>12</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spacing w:line="254" w:lineRule="auto"/>
              <w:ind w:left="39" w:right="316"/>
            </w:pPr>
            <w:r>
              <w:t>重播计时器状态</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29"/>
              </w:rPr>
            </w:pPr>
          </w:p>
          <w:p w:rsidR="00E63982" w:rsidRDefault="002A462A">
            <w:pPr>
              <w:pStyle w:val="P68B1DB1-TableParagraph20"/>
              <w:ind w:left="36"/>
            </w:pPr>
            <w:r>
              <w:t>R/WOW</w:t>
            </w:r>
            <w:r>
              <w:t>粘性</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249"/>
            </w:pPr>
            <w:r>
              <w:t>当</w:t>
            </w:r>
            <w:r>
              <w:t>Da</w:t>
            </w:r>
            <w:r>
              <w:t>中的重放定时器</w:t>
            </w:r>
          </w:p>
          <w:p w:rsidR="00E63982" w:rsidRDefault="002A462A">
            <w:pPr>
              <w:pStyle w:val="P68B1DB1-TableParagraph20"/>
              <w:spacing w:before="1" w:line="254" w:lineRule="auto"/>
              <w:ind w:left="36" w:right="64"/>
            </w:pPr>
            <w:r>
              <w:t>控制器的链路层超时，导致控制器重新传输</w:t>
            </w:r>
            <w:r>
              <w:t>TLP</w:t>
            </w:r>
            <w:r>
              <w:t>。此错误不是特定于函数的。粘粘的。</w:t>
            </w:r>
          </w:p>
        </w:tc>
        <w:tc>
          <w:tcPr>
            <w:tcW w:w="2134" w:type="dxa"/>
            <w:tcBorders>
              <w:left w:val="single" w:sz="6" w:space="0" w:color="231F20"/>
              <w:right w:val="single" w:sz="6" w:space="0" w:color="231F20"/>
            </w:tcBorders>
          </w:tcPr>
          <w:p w:rsidR="00E63982" w:rsidRDefault="00E63982">
            <w:pPr>
              <w:pStyle w:val="TableParagraph"/>
              <w:rPr>
                <w:rFonts w:ascii="Times New Roman"/>
                <w:sz w:val="16"/>
              </w:rPr>
            </w:pPr>
          </w:p>
        </w:tc>
      </w:tr>
      <w:tr w:rsidR="00E63982">
        <w:trPr>
          <w:trHeight w:val="165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ind w:left="40"/>
            </w:pPr>
            <w:r>
              <w:t>8</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line="254" w:lineRule="auto"/>
              <w:ind w:left="39" w:right="376"/>
            </w:pPr>
            <w:r>
              <w:t>重放屏幕翻转状态</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ind w:left="36"/>
            </w:pPr>
            <w:r>
              <w:t>R/WOW</w:t>
            </w:r>
            <w:r>
              <w:t>粘性</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39"/>
            </w:pPr>
            <w:r>
              <w:t>在控制器的数据链路层，当</w:t>
            </w:r>
            <w:r>
              <w:t>TLP</w:t>
            </w:r>
            <w:r>
              <w:t>三次重传后重放计数翻转时，该位置</w:t>
            </w:r>
            <w:r>
              <w:t>1</w:t>
            </w:r>
          </w:p>
          <w:p w:rsidR="00E63982" w:rsidRDefault="002A462A">
            <w:pPr>
              <w:pStyle w:val="P68B1DB1-TableParagraph20"/>
              <w:spacing w:before="3" w:line="254" w:lineRule="auto"/>
              <w:ind w:left="36" w:right="323"/>
            </w:pPr>
            <w:r>
              <w:t>此错误不是特定于功能的粘滞。</w:t>
            </w:r>
          </w:p>
        </w:tc>
        <w:tc>
          <w:tcPr>
            <w:tcW w:w="2134" w:type="dxa"/>
            <w:tcBorders>
              <w:left w:val="single" w:sz="6" w:space="0" w:color="231F20"/>
              <w:right w:val="single" w:sz="6" w:space="0" w:color="231F20"/>
            </w:tcBorders>
          </w:tcPr>
          <w:p w:rsidR="00E63982" w:rsidRDefault="00E63982">
            <w:pPr>
              <w:pStyle w:val="TableParagraph"/>
              <w:rPr>
                <w:rFonts w:ascii="Times New Roman"/>
                <w:sz w:val="16"/>
              </w:rPr>
            </w:pPr>
          </w:p>
        </w:tc>
      </w:tr>
      <w:tr w:rsidR="00E63982">
        <w:trPr>
          <w:trHeight w:val="165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ind w:left="40"/>
            </w:pPr>
            <w:r>
              <w:t>7</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ind w:left="39"/>
            </w:pPr>
            <w:r>
              <w:t>错误的</w:t>
            </w:r>
            <w:r>
              <w:t>DLLP</w:t>
            </w:r>
            <w:r>
              <w:t>状态</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ind w:left="36"/>
            </w:pPr>
            <w:r>
              <w:t>R/WOW</w:t>
            </w:r>
            <w:r>
              <w:t>粘性</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pPr>
            <w:r>
              <w:t>当在接收到的</w:t>
            </w:r>
            <w:r>
              <w:t>DLLP</w:t>
            </w:r>
            <w:r>
              <w:t>中检测到</w:t>
            </w:r>
            <w:r>
              <w:t>LCRC</w:t>
            </w:r>
            <w:r>
              <w:t>错误且物理层未检测到错误时，该位置</w:t>
            </w:r>
            <w:r>
              <w:t>1</w:t>
            </w:r>
            <w:r>
              <w:t>。此错误不是特定于功能的。粘粘的。</w:t>
            </w:r>
          </w:p>
        </w:tc>
        <w:tc>
          <w:tcPr>
            <w:tcW w:w="2134" w:type="dxa"/>
            <w:tcBorders>
              <w:left w:val="single" w:sz="6" w:space="0" w:color="231F20"/>
              <w:right w:val="single" w:sz="6" w:space="0" w:color="231F20"/>
            </w:tcBorders>
          </w:tcPr>
          <w:p w:rsidR="00E63982" w:rsidRDefault="00E63982">
            <w:pPr>
              <w:pStyle w:val="TableParagraph"/>
              <w:rPr>
                <w:rFonts w:ascii="Times New Roman"/>
                <w:sz w:val="16"/>
              </w:rPr>
            </w:pPr>
          </w:p>
        </w:tc>
      </w:tr>
      <w:tr w:rsidR="00E63982">
        <w:trPr>
          <w:trHeight w:val="319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26"/>
              </w:rPr>
            </w:pPr>
          </w:p>
          <w:p w:rsidR="00E63982" w:rsidRDefault="002A462A">
            <w:pPr>
              <w:pStyle w:val="P68B1DB1-TableParagraph20"/>
              <w:ind w:left="40"/>
            </w:pPr>
            <w:r>
              <w:t>6</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26"/>
              </w:rPr>
            </w:pPr>
          </w:p>
          <w:p w:rsidR="00E63982" w:rsidRDefault="002A462A">
            <w:pPr>
              <w:pStyle w:val="P68B1DB1-TableParagraph20"/>
              <w:ind w:left="39"/>
            </w:pPr>
            <w:r>
              <w:t>不良</w:t>
            </w:r>
            <w:r>
              <w:t>TLP</w:t>
            </w:r>
            <w:r>
              <w:t>状态</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26"/>
              </w:rPr>
            </w:pPr>
          </w:p>
          <w:p w:rsidR="00E63982" w:rsidRDefault="002A462A">
            <w:pPr>
              <w:pStyle w:val="P68B1DB1-TableParagraph20"/>
              <w:ind w:left="36"/>
            </w:pPr>
            <w:r>
              <w:t>R/WOW</w:t>
            </w:r>
            <w:r>
              <w:t>粘性</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112"/>
            </w:pPr>
            <w:r>
              <w:t>此位设置时，一个错误是由控制器的数据链路层接收</w:t>
            </w:r>
            <w:r>
              <w:t>TLP</w:t>
            </w:r>
            <w:r>
              <w:t>检测。导致此错误的条件是：</w:t>
            </w:r>
          </w:p>
          <w:p w:rsidR="00E63982" w:rsidRDefault="002A462A">
            <w:pPr>
              <w:pStyle w:val="P68B1DB1-TableParagraph20"/>
              <w:spacing w:before="3" w:line="254" w:lineRule="auto"/>
              <w:ind w:left="36" w:right="171"/>
            </w:pPr>
            <w:r>
              <w:t>(i)LCRC</w:t>
            </w:r>
            <w:r>
              <w:t>错误（</w:t>
            </w:r>
            <w:r>
              <w:t>ii</w:t>
            </w:r>
            <w:r>
              <w:t>）数据包以</w:t>
            </w:r>
            <w:r>
              <w:t>EDB</w:t>
            </w:r>
            <w:r>
              <w:t>符号终止，但其</w:t>
            </w:r>
            <w:r>
              <w:t>LCRC</w:t>
            </w:r>
            <w:r>
              <w:t>字段不等于计算的</w:t>
            </w:r>
            <w:r>
              <w:t>CRC</w:t>
            </w:r>
            <w:r>
              <w:t>的反相值。此错误不是特定于函数的。粘粘的。</w:t>
            </w:r>
          </w:p>
        </w:tc>
        <w:tc>
          <w:tcPr>
            <w:tcW w:w="2134" w:type="dxa"/>
            <w:tcBorders>
              <w:left w:val="single" w:sz="6" w:space="0" w:color="231F20"/>
              <w:right w:val="single" w:sz="6" w:space="0" w:color="231F20"/>
            </w:tcBorders>
          </w:tcPr>
          <w:p w:rsidR="00E63982" w:rsidRDefault="00E63982">
            <w:pPr>
              <w:pStyle w:val="TableParagraph"/>
              <w:rPr>
                <w:rFonts w:ascii="Times New Roman"/>
                <w:sz w:val="16"/>
              </w:rPr>
            </w:pPr>
          </w:p>
        </w:tc>
      </w:tr>
    </w:tbl>
    <w:p w:rsidR="00E63982" w:rsidRDefault="00E63982">
      <w:pPr>
        <w:rPr>
          <w:rFonts w:ascii="Times New Roman"/>
          <w:sz w:val="16"/>
        </w:rPr>
        <w:sectPr w:rsidR="00E63982">
          <w:headerReference w:type="default" r:id="rId812"/>
          <w:footerReference w:type="default" r:id="rId813"/>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rsidP="003F0E2D">
      <w:pPr>
        <w:pStyle w:val="TableParagraph"/>
      </w:pPr>
      <w:r>
        <w:rPr>
          <w:rFonts w:ascii="微软雅黑" w:eastAsia="微软雅黑" w:hAnsi="微软雅黑" w:cs="微软雅黑" w:hint="eastAsia"/>
        </w:rPr>
        <w:t>表</w:t>
      </w:r>
      <w:r>
        <w:t>14.7</w:t>
      </w:r>
      <w:r>
        <w:rPr>
          <w:rFonts w:ascii="微软雅黑" w:eastAsia="微软雅黑" w:hAnsi="微软雅黑" w:cs="微软雅黑" w:hint="eastAsia"/>
        </w:rPr>
        <w:t>：可纠正错误状态寄存器</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330"/>
        </w:trPr>
        <w:tc>
          <w:tcPr>
            <w:tcW w:w="2134" w:type="dxa"/>
            <w:shd w:val="clear" w:color="auto" w:fill="D8D9DA"/>
          </w:tcPr>
          <w:p w:rsidR="00E63982" w:rsidRDefault="002A462A">
            <w:pPr>
              <w:pStyle w:val="P68B1DB1-TableParagraph19"/>
              <w:spacing w:before="26"/>
              <w:ind w:left="40"/>
            </w:pPr>
            <w:r>
              <w:t>比特位置</w:t>
            </w:r>
          </w:p>
        </w:tc>
        <w:tc>
          <w:tcPr>
            <w:tcW w:w="2134"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复位</w:t>
            </w:r>
          </w:p>
        </w:tc>
      </w:tr>
      <w:tr w:rsidR="00E63982">
        <w:trPr>
          <w:trHeight w:val="5605"/>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4"/>
              <w:ind w:left="40"/>
            </w:pPr>
            <w:r>
              <w:t>0</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4"/>
              <w:ind w:left="39"/>
            </w:pPr>
            <w:r>
              <w:t>接收器错误状态</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4"/>
              <w:ind w:left="36"/>
            </w:pPr>
            <w:r>
              <w:t>R/WOW</w:t>
            </w:r>
            <w:r>
              <w:t>粘性</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32"/>
            </w:pPr>
            <w:r>
              <w:t>当在控制器物理层的接收端检测到错误时，此位被设置（例如，位错误或编码违规）。</w:t>
            </w:r>
            <w:r>
              <w:t>此位设置后，任何以下错误：（</w:t>
            </w:r>
            <w:r>
              <w:t>1</w:t>
            </w:r>
            <w:r>
              <w:t>）物理层报告</w:t>
            </w:r>
            <w:r>
              <w:t>8B 10 B</w:t>
            </w:r>
            <w:r>
              <w:t>错误，双奇偶校验错误，弹性缓冲区溢出错误，下流错误（</w:t>
            </w:r>
            <w:r>
              <w:t>2</w:t>
            </w:r>
            <w:r>
              <w:t>）</w:t>
            </w:r>
            <w:r>
              <w:t>GEN 3 TLP</w:t>
            </w:r>
            <w:r>
              <w:t>，</w:t>
            </w:r>
            <w:r>
              <w:t>DLLP</w:t>
            </w:r>
            <w:r>
              <w:t>成帧错误（</w:t>
            </w:r>
            <w:r>
              <w:t>3</w:t>
            </w:r>
            <w:r>
              <w:t>）</w:t>
            </w:r>
            <w:r>
              <w:t>OS</w:t>
            </w:r>
            <w:r>
              <w:t>块接收与出</w:t>
            </w:r>
            <w:r>
              <w:t>EDS</w:t>
            </w:r>
            <w:r>
              <w:t>（</w:t>
            </w:r>
            <w:r>
              <w:t>4</w:t>
            </w:r>
            <w:r>
              <w:t>）数据块接收后</w:t>
            </w:r>
            <w:r>
              <w:t>EDS</w:t>
            </w:r>
            <w:r>
              <w:t>（</w:t>
            </w:r>
            <w:r>
              <w:t>5</w:t>
            </w:r>
            <w:r>
              <w:t>）非法</w:t>
            </w:r>
            <w:r>
              <w:t>OS</w:t>
            </w:r>
            <w:r>
              <w:t>块后</w:t>
            </w:r>
            <w:r>
              <w:t>EDS</w:t>
            </w:r>
            <w:r>
              <w:t>（</w:t>
            </w:r>
            <w:r>
              <w:t>6</w:t>
            </w:r>
            <w:r>
              <w:t>）</w:t>
            </w:r>
            <w:r>
              <w:t>OS</w:t>
            </w:r>
            <w:r>
              <w:t>块接收后跳过</w:t>
            </w:r>
            <w:r>
              <w:t>OS</w:t>
            </w:r>
            <w:r>
              <w:t>（</w:t>
            </w:r>
            <w:r>
              <w:t>7</w:t>
            </w:r>
            <w:r>
              <w:t>）</w:t>
            </w:r>
            <w:r>
              <w:t>OS</w:t>
            </w:r>
            <w:r>
              <w:t>块接收后，</w:t>
            </w:r>
            <w:r>
              <w:t>ter SDS</w:t>
            </w:r>
            <w:r>
              <w:t>（</w:t>
            </w:r>
            <w:r>
              <w:t>8</w:t>
            </w:r>
            <w:r>
              <w:t>）同步头</w:t>
            </w:r>
            <w:r>
              <w:t>- er</w:t>
            </w:r>
            <w:r>
              <w:t>错误（</w:t>
            </w:r>
            <w:r>
              <w:t>9</w:t>
            </w:r>
            <w:r>
              <w:t>）损失的</w:t>
            </w:r>
            <w:r>
              <w:t>Gen 3</w:t>
            </w:r>
            <w:r>
              <w:t>块对齐此错误是不功能</w:t>
            </w:r>
            <w:r>
              <w:t>specif- ic</w:t>
            </w:r>
            <w:r>
              <w:t>。粘粘的。</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4599" w:firstLine="0"/>
        <w:jc w:val="left"/>
      </w:pPr>
      <w:r>
        <w:rPr>
          <w:color w:val="191970"/>
        </w:rPr>
        <w:t>i_ltssm_recovery_count_reg_[n]</w:t>
      </w:r>
      <w:r>
        <w:rPr>
          <w:color w:val="231F20"/>
        </w:rPr>
        <w:t>i_regf_ip_pl/i_ltssm_recovery_count_reg_0</w:t>
      </w:r>
      <w:r>
        <w:rPr>
          <w:color w:val="231F20"/>
        </w:rPr>
        <w:t>，寄存器偏移：</w:t>
      </w:r>
      <w:r>
        <w:rPr>
          <w:color w:val="231F20"/>
        </w:rPr>
        <w:t>0x 10006 F4</w:t>
      </w:r>
    </w:p>
    <w:p w:rsidR="00E63982" w:rsidRDefault="002A462A">
      <w:pPr>
        <w:pStyle w:val="P68B1DB1-BodyText6"/>
        <w:spacing w:before="1" w:line="249" w:lineRule="auto"/>
        <w:ind w:left="115" w:right="456"/>
      </w:pPr>
      <w:r>
        <w:t>描述：此寄存器包含</w:t>
      </w:r>
      <w:r>
        <w:t>LTSSM</w:t>
      </w:r>
      <w:r>
        <w:t>以</w:t>
      </w:r>
      <w:r>
        <w:t>2.5GT/s</w:t>
      </w:r>
      <w:r>
        <w:t>速度从</w:t>
      </w:r>
      <w:r>
        <w:t>L0</w:t>
      </w:r>
      <w:r>
        <w:t>转换到</w:t>
      </w:r>
      <w:r>
        <w:t>Recovery</w:t>
      </w:r>
      <w:r>
        <w:t>的次数计数</w:t>
      </w:r>
    </w:p>
    <w:p w:rsidR="00E63982" w:rsidRDefault="00E63982">
      <w:pPr>
        <w:pStyle w:val="a3"/>
        <w:spacing w:before="6"/>
        <w:rPr>
          <w:sz w:val="17"/>
        </w:rPr>
      </w:pPr>
    </w:p>
    <w:p w:rsidR="00E63982" w:rsidRDefault="002A462A" w:rsidP="003F0E2D">
      <w:pPr>
        <w:pStyle w:val="TableParagraph"/>
      </w:pPr>
      <w:r>
        <w:rPr>
          <w:rFonts w:ascii="微软雅黑" w:eastAsia="微软雅黑" w:hAnsi="微软雅黑" w:cs="微软雅黑" w:hint="eastAsia"/>
        </w:rPr>
        <w:t>表</w:t>
      </w:r>
      <w:r>
        <w:t>14.8</w:t>
      </w:r>
      <w:r>
        <w:rPr>
          <w:rFonts w:ascii="微软雅黑" w:eastAsia="微软雅黑" w:hAnsi="微软雅黑" w:cs="微软雅黑" w:hint="eastAsia"/>
        </w:rPr>
        <w:t>：</w:t>
      </w:r>
      <w:r>
        <w:t>LTSSM</w:t>
      </w:r>
      <w:r>
        <w:rPr>
          <w:rFonts w:ascii="微软雅黑" w:eastAsia="微软雅黑" w:hAnsi="微软雅黑" w:cs="微软雅黑" w:hint="eastAsia"/>
        </w:rPr>
        <w:t>恢复计数寄存器</w:t>
      </w:r>
    </w:p>
    <w:p w:rsidR="00E63982" w:rsidRDefault="00E63982">
      <w:pPr>
        <w:pStyle w:val="a3"/>
        <w:spacing w:before="1" w:after="1"/>
        <w:rPr>
          <w:b/>
          <w:sz w:val="15"/>
        </w:rPr>
      </w:pPr>
    </w:p>
    <w:tbl>
      <w:tblPr>
        <w:tblStyle w:val="TableNormal"/>
        <w:tblW w:w="0" w:type="auto"/>
        <w:tblInd w:w="1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330"/>
        </w:trPr>
        <w:tc>
          <w:tcPr>
            <w:tcW w:w="2134" w:type="dxa"/>
            <w:tcBorders>
              <w:left w:val="single" w:sz="4" w:space="0" w:color="231F20"/>
              <w:bottom w:val="single" w:sz="4" w:space="0" w:color="231F20"/>
              <w:right w:val="single" w:sz="4" w:space="0" w:color="231F20"/>
            </w:tcBorders>
          </w:tcPr>
          <w:p w:rsidR="00E63982" w:rsidRDefault="002A462A">
            <w:pPr>
              <w:pStyle w:val="P68B1DB1-TableParagraph19"/>
              <w:spacing w:before="26"/>
              <w:ind w:left="40"/>
            </w:pPr>
            <w:r>
              <w:t>名称</w:t>
            </w:r>
          </w:p>
        </w:tc>
        <w:tc>
          <w:tcPr>
            <w:tcW w:w="2134" w:type="dxa"/>
            <w:tcBorders>
              <w:left w:val="single" w:sz="4" w:space="0" w:color="231F20"/>
              <w:bottom w:val="single" w:sz="4" w:space="0" w:color="231F20"/>
            </w:tcBorders>
          </w:tcPr>
          <w:p w:rsidR="00E63982" w:rsidRDefault="002A462A">
            <w:pPr>
              <w:pStyle w:val="P68B1DB1-TableParagraph19"/>
              <w:spacing w:before="26"/>
              <w:ind w:left="39"/>
            </w:pPr>
            <w:r>
              <w:t>比特</w:t>
            </w:r>
          </w:p>
        </w:tc>
        <w:tc>
          <w:tcPr>
            <w:tcW w:w="2134" w:type="dxa"/>
            <w:tcBorders>
              <w:bottom w:val="single" w:sz="4" w:space="0" w:color="231F20"/>
            </w:tcBorders>
          </w:tcPr>
          <w:p w:rsidR="00E63982" w:rsidRDefault="002A462A">
            <w:pPr>
              <w:pStyle w:val="P68B1DB1-TableParagraph19"/>
              <w:spacing w:before="26"/>
              <w:ind w:left="36"/>
            </w:pPr>
            <w:r>
              <w:t>接入</w:t>
            </w:r>
          </w:p>
        </w:tc>
        <w:tc>
          <w:tcPr>
            <w:tcW w:w="2134" w:type="dxa"/>
            <w:tcBorders>
              <w:bottom w:val="single" w:sz="4" w:space="0" w:color="231F20"/>
            </w:tcBorders>
          </w:tcPr>
          <w:p w:rsidR="00E63982" w:rsidRDefault="002A462A">
            <w:pPr>
              <w:pStyle w:val="P68B1DB1-TableParagraph19"/>
              <w:spacing w:before="26"/>
              <w:ind w:left="36"/>
            </w:pPr>
            <w:r>
              <w:t>复位值</w:t>
            </w:r>
          </w:p>
        </w:tc>
        <w:tc>
          <w:tcPr>
            <w:tcW w:w="2134" w:type="dxa"/>
            <w:tcBorders>
              <w:bottom w:val="single" w:sz="4" w:space="0" w:color="231F20"/>
            </w:tcBorders>
          </w:tcPr>
          <w:p w:rsidR="00E63982" w:rsidRDefault="002A462A">
            <w:pPr>
              <w:pStyle w:val="P68B1DB1-TableParagraph19"/>
              <w:spacing w:before="26"/>
              <w:ind w:left="36"/>
            </w:pPr>
            <w:r>
              <w:t>描述</w:t>
            </w:r>
          </w:p>
        </w:tc>
      </w:tr>
      <w:tr w:rsidR="00E63982">
        <w:trPr>
          <w:trHeight w:val="1730"/>
        </w:trPr>
        <w:tc>
          <w:tcPr>
            <w:tcW w:w="2134" w:type="dxa"/>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20"/>
              </w:rPr>
            </w:pPr>
          </w:p>
          <w:p w:rsidR="00E63982" w:rsidRDefault="00E63982">
            <w:pPr>
              <w:pStyle w:val="TableParagraph"/>
              <w:spacing w:before="9"/>
              <w:rPr>
                <w:b/>
                <w:sz w:val="18"/>
              </w:rPr>
            </w:pPr>
          </w:p>
          <w:p w:rsidR="00E63982" w:rsidRDefault="002A462A">
            <w:pPr>
              <w:pStyle w:val="P68B1DB1-TableParagraph20"/>
              <w:ind w:left="40"/>
            </w:pPr>
            <w:r>
              <w:t>[RMTCNT]</w:t>
            </w:r>
          </w:p>
          <w:p w:rsidR="00E63982" w:rsidRDefault="002A462A">
            <w:pPr>
              <w:pStyle w:val="P68B1DB1-TableParagraph20"/>
              <w:spacing w:before="53" w:line="254" w:lineRule="auto"/>
              <w:ind w:left="40" w:right="133"/>
            </w:pPr>
            <w:r>
              <w:t>远程启动的</w:t>
            </w:r>
            <w:r>
              <w:t>L0</w:t>
            </w:r>
            <w:r>
              <w:t>再加工转换计数。</w:t>
            </w:r>
          </w:p>
        </w:tc>
        <w:tc>
          <w:tcPr>
            <w:tcW w:w="2134" w:type="dxa"/>
            <w:tcBorders>
              <w:top w:val="single" w:sz="4" w:space="0" w:color="231F20"/>
              <w:left w:val="single" w:sz="4" w:space="0" w:color="231F20"/>
              <w:bottom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23"/>
              </w:rPr>
            </w:pPr>
          </w:p>
          <w:p w:rsidR="00E63982" w:rsidRDefault="002A462A">
            <w:pPr>
              <w:pStyle w:val="P68B1DB1-TableParagraph20"/>
              <w:ind w:left="39"/>
            </w:pPr>
            <w:r>
              <w:t>三十一点十六分</w:t>
            </w:r>
          </w:p>
        </w:tc>
        <w:tc>
          <w:tcPr>
            <w:tcW w:w="2134" w:type="dxa"/>
            <w:tcBorders>
              <w:top w:val="single" w:sz="4" w:space="0" w:color="231F20"/>
              <w:bottom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23"/>
              </w:rPr>
            </w:pPr>
          </w:p>
          <w:p w:rsidR="00E63982" w:rsidRDefault="002A462A">
            <w:pPr>
              <w:pStyle w:val="P68B1DB1-TableParagraph20"/>
              <w:ind w:left="36"/>
            </w:pPr>
            <w:r>
              <w:t>沃什</w:t>
            </w:r>
          </w:p>
        </w:tc>
        <w:tc>
          <w:tcPr>
            <w:tcW w:w="2134" w:type="dxa"/>
            <w:tcBorders>
              <w:top w:val="single" w:sz="4" w:space="0" w:color="231F20"/>
              <w:bottom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23"/>
              </w:rPr>
            </w:pPr>
          </w:p>
          <w:p w:rsidR="00E63982" w:rsidRDefault="002A462A">
            <w:pPr>
              <w:pStyle w:val="P68B1DB1-TableParagraph20"/>
              <w:ind w:left="36"/>
            </w:pPr>
            <w:r>
              <w:t>0</w:t>
            </w:r>
          </w:p>
        </w:tc>
        <w:tc>
          <w:tcPr>
            <w:tcW w:w="2134" w:type="dxa"/>
            <w:tcBorders>
              <w:top w:val="single" w:sz="4" w:space="0" w:color="231F20"/>
              <w:bottom w:val="single" w:sz="4" w:space="0" w:color="231F20"/>
            </w:tcBorders>
          </w:tcPr>
          <w:p w:rsidR="00E63982" w:rsidRDefault="002A462A">
            <w:pPr>
              <w:pStyle w:val="P68B1DB1-TableParagraph20"/>
              <w:spacing w:before="26" w:line="278" w:lineRule="auto"/>
              <w:ind w:left="36" w:right="62"/>
              <w:jc w:val="both"/>
            </w:pPr>
            <w:r>
              <w:t>远程启动的</w:t>
            </w:r>
            <w:r>
              <w:t>L0</w:t>
            </w:r>
            <w:r>
              <w:t>再加工转换计数。次数计数</w:t>
            </w:r>
          </w:p>
          <w:p w:rsidR="00E63982" w:rsidRDefault="002A462A">
            <w:pPr>
              <w:pStyle w:val="P68B1DB1-TableParagraph20"/>
              <w:spacing w:line="187" w:lineRule="exact"/>
              <w:ind w:left="36"/>
              <w:jc w:val="both"/>
            </w:pPr>
            <w:r>
              <w:t>LTSSM</w:t>
            </w:r>
            <w:r>
              <w:t>过渡到</w:t>
            </w:r>
          </w:p>
          <w:p w:rsidR="00E63982" w:rsidRDefault="002A462A">
            <w:pPr>
              <w:pStyle w:val="P68B1DB1-TableParagraph20"/>
              <w:spacing w:before="13" w:line="254" w:lineRule="auto"/>
              <w:ind w:left="36" w:right="268"/>
            </w:pPr>
            <w:r>
              <w:t>由于远程端而进行恢复。</w:t>
            </w:r>
          </w:p>
          <w:p w:rsidR="00E63982" w:rsidRDefault="002A462A">
            <w:pPr>
              <w:pStyle w:val="P68B1DB1-TableParagraph20"/>
              <w:spacing w:before="41"/>
              <w:ind w:left="36"/>
            </w:pPr>
            <w:r>
              <w:t>写所有的</w:t>
            </w:r>
            <w:r>
              <w:t>1</w:t>
            </w:r>
            <w:r>
              <w:t>可以清除这个。</w:t>
            </w:r>
          </w:p>
        </w:tc>
      </w:tr>
      <w:tr w:rsidR="00E63982">
        <w:trPr>
          <w:trHeight w:val="1905"/>
        </w:trPr>
        <w:tc>
          <w:tcPr>
            <w:tcW w:w="2134" w:type="dxa"/>
            <w:tcBorders>
              <w:top w:val="single" w:sz="4" w:space="0" w:color="231F20"/>
              <w:left w:val="single" w:sz="4" w:space="0" w:color="231F20"/>
              <w:bottom w:val="single" w:sz="4" w:space="0" w:color="231F20"/>
              <w:right w:val="single" w:sz="4" w:space="0" w:color="231F20"/>
            </w:tcBorders>
          </w:tcPr>
          <w:p w:rsidR="00E63982" w:rsidRDefault="00E63982">
            <w:pPr>
              <w:pStyle w:val="TableParagraph"/>
              <w:rPr>
                <w:b/>
                <w:sz w:val="20"/>
              </w:rPr>
            </w:pPr>
          </w:p>
          <w:p w:rsidR="00E63982" w:rsidRDefault="00E63982">
            <w:pPr>
              <w:pStyle w:val="TableParagraph"/>
              <w:spacing w:before="10"/>
              <w:rPr>
                <w:b/>
                <w:sz w:val="29"/>
              </w:rPr>
            </w:pPr>
          </w:p>
          <w:p w:rsidR="00E63982" w:rsidRDefault="002A462A">
            <w:pPr>
              <w:pStyle w:val="P68B1DB1-TableParagraph20"/>
              <w:ind w:left="40"/>
            </w:pPr>
            <w:r>
              <w:t>[LCLCNT]</w:t>
            </w:r>
          </w:p>
          <w:p w:rsidR="00E63982" w:rsidRDefault="002A462A">
            <w:pPr>
              <w:pStyle w:val="P68B1DB1-TableParagraph20"/>
              <w:spacing w:before="53" w:line="254" w:lineRule="auto"/>
              <w:ind w:left="40" w:right="102"/>
            </w:pPr>
            <w:r>
              <w:t>本地启动的</w:t>
            </w:r>
            <w:r>
              <w:t>L0</w:t>
            </w:r>
            <w:r>
              <w:t>检索转换计数。</w:t>
            </w:r>
          </w:p>
        </w:tc>
        <w:tc>
          <w:tcPr>
            <w:tcW w:w="2134" w:type="dxa"/>
            <w:tcBorders>
              <w:top w:val="single" w:sz="4" w:space="0" w:color="231F20"/>
              <w:left w:val="single" w:sz="4" w:space="0" w:color="231F20"/>
              <w:bottom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3"/>
              <w:ind w:left="39"/>
            </w:pPr>
            <w:r>
              <w:t>十五比零</w:t>
            </w:r>
          </w:p>
        </w:tc>
        <w:tc>
          <w:tcPr>
            <w:tcW w:w="2134" w:type="dxa"/>
            <w:tcBorders>
              <w:top w:val="single" w:sz="4" w:space="0" w:color="231F20"/>
              <w:bottom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3"/>
              <w:ind w:left="36"/>
            </w:pPr>
            <w:r>
              <w:t>沃什</w:t>
            </w:r>
          </w:p>
        </w:tc>
        <w:tc>
          <w:tcPr>
            <w:tcW w:w="2134" w:type="dxa"/>
            <w:tcBorders>
              <w:top w:val="single" w:sz="4" w:space="0" w:color="231F20"/>
              <w:bottom w:val="single" w:sz="4"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3"/>
              <w:ind w:left="36"/>
            </w:pPr>
            <w:r>
              <w:t>0</w:t>
            </w:r>
          </w:p>
        </w:tc>
        <w:tc>
          <w:tcPr>
            <w:tcW w:w="2134" w:type="dxa"/>
            <w:tcBorders>
              <w:top w:val="single" w:sz="4" w:space="0" w:color="231F20"/>
              <w:bottom w:val="single" w:sz="4" w:space="0" w:color="231F20"/>
            </w:tcBorders>
          </w:tcPr>
          <w:p w:rsidR="00E63982" w:rsidRDefault="002A462A">
            <w:pPr>
              <w:pStyle w:val="P68B1DB1-TableParagraph20"/>
              <w:spacing w:before="26" w:line="254" w:lineRule="auto"/>
              <w:ind w:left="36" w:right="101"/>
            </w:pPr>
            <w:r>
              <w:t>本地启动的</w:t>
            </w:r>
            <w:r>
              <w:t>L0</w:t>
            </w:r>
            <w:r>
              <w:t>检索转换计数。</w:t>
            </w:r>
          </w:p>
          <w:p w:rsidR="00E63982" w:rsidRDefault="002A462A">
            <w:pPr>
              <w:pStyle w:val="P68B1DB1-TableParagraph20"/>
              <w:spacing w:before="41" w:line="254" w:lineRule="auto"/>
              <w:ind w:left="36" w:right="58"/>
            </w:pPr>
            <w:r>
              <w:t>由于本地</w:t>
            </w:r>
            <w:r>
              <w:t>RX</w:t>
            </w:r>
            <w:r>
              <w:t>错误，</w:t>
            </w:r>
            <w:r>
              <w:t>LTSSM</w:t>
            </w:r>
            <w:r>
              <w:t>从</w:t>
            </w:r>
            <w:r>
              <w:t>L0</w:t>
            </w:r>
            <w:r>
              <w:t>本地转换到</w:t>
            </w:r>
            <w:r>
              <w:t>Recovery</w:t>
            </w:r>
            <w:r>
              <w:t>的次数计数写所有的</w:t>
            </w:r>
            <w:r>
              <w:t>1</w:t>
            </w:r>
            <w:r>
              <w:t>可以清除这个。</w:t>
            </w:r>
          </w:p>
        </w:tc>
      </w:tr>
    </w:tbl>
    <w:p w:rsidR="00E63982" w:rsidRDefault="002A462A">
      <w:pPr>
        <w:pStyle w:val="P68B1DB1-BodyText6"/>
        <w:spacing w:before="185"/>
        <w:ind w:left="115"/>
      </w:pPr>
      <w:r>
        <w:t>Gen 2</w:t>
      </w:r>
      <w:r>
        <w:t>、</w:t>
      </w:r>
      <w:r>
        <w:t>Gen 3</w:t>
      </w:r>
      <w:r>
        <w:t>、</w:t>
      </w:r>
      <w:r>
        <w:t>Gen 4</w:t>
      </w:r>
      <w:r>
        <w:t>、</w:t>
      </w:r>
      <w:r>
        <w:t>Gen 5</w:t>
      </w:r>
      <w:r>
        <w:t>和</w:t>
      </w:r>
      <w:r>
        <w:t>Gen 6</w:t>
      </w:r>
      <w:r>
        <w:t>实现了类似的</w:t>
      </w:r>
      <w:r>
        <w:t>L0-&gt;</w:t>
      </w:r>
      <w:r>
        <w:t>恢复转换计数寄存器</w:t>
      </w:r>
    </w:p>
    <w:p w:rsidR="00E63982" w:rsidRDefault="002A462A">
      <w:pPr>
        <w:pStyle w:val="P68B1DB1-Normal22"/>
        <w:spacing w:before="90"/>
        <w:ind w:left="115"/>
      </w:pPr>
      <w:r>
        <w:rPr>
          <w:b/>
        </w:rPr>
        <w:t>Gen 2</w:t>
      </w:r>
      <w:r>
        <w:rPr>
          <w:b/>
        </w:rPr>
        <w:t>：</w:t>
      </w:r>
      <w:r>
        <w:rPr>
          <w:b/>
        </w:rPr>
        <w:t>i_regf_ip_pl/i_ltssm_recovery_count_reg_1</w:t>
      </w:r>
      <w:r>
        <w:rPr>
          <w:b/>
        </w:rPr>
        <w:t>，</w:t>
      </w:r>
      <w:r>
        <w:t>寄存器偏移：</w:t>
      </w:r>
      <w:r>
        <w:t>0x 10006 F8</w:t>
      </w:r>
    </w:p>
    <w:p w:rsidR="00E63982" w:rsidRDefault="002A462A">
      <w:pPr>
        <w:pStyle w:val="P68B1DB1-Normal22"/>
        <w:spacing w:before="90"/>
        <w:ind w:left="115"/>
      </w:pPr>
      <w:r>
        <w:rPr>
          <w:b/>
        </w:rPr>
        <w:t>Gen 3</w:t>
      </w:r>
      <w:r>
        <w:rPr>
          <w:b/>
        </w:rPr>
        <w:t>：</w:t>
      </w:r>
      <w:r>
        <w:rPr>
          <w:b/>
        </w:rPr>
        <w:t>i_regf_ip_pl/i_ltssm_recovery_count_reg_2</w:t>
      </w:r>
      <w:r>
        <w:rPr>
          <w:b/>
        </w:rPr>
        <w:t>，</w:t>
      </w:r>
      <w:r>
        <w:t>寄存器偏移：</w:t>
      </w:r>
      <w:r>
        <w:t>0x 10006 FC</w:t>
      </w:r>
    </w:p>
    <w:p w:rsidR="00E63982" w:rsidRDefault="00E63982">
      <w:pPr>
        <w:rPr>
          <w:sz w:val="20"/>
        </w:rPr>
        <w:sectPr w:rsidR="00E63982">
          <w:headerReference w:type="default" r:id="rId814"/>
          <w:footerReference w:type="default" r:id="rId815"/>
          <w:pgSz w:w="12240" w:h="16850"/>
          <w:pgMar w:top="920" w:right="600" w:bottom="1020" w:left="560" w:header="517" w:footer="824" w:gutter="0"/>
          <w:cols w:space="720"/>
        </w:sectPr>
      </w:pPr>
    </w:p>
    <w:p w:rsidR="00E63982" w:rsidRDefault="00E63982">
      <w:pPr>
        <w:pStyle w:val="a3"/>
        <w:spacing w:before="3"/>
        <w:rPr>
          <w:sz w:val="27"/>
        </w:rPr>
      </w:pPr>
    </w:p>
    <w:p w:rsidR="00E63982" w:rsidRDefault="002A462A">
      <w:pPr>
        <w:pStyle w:val="P68B1DB1-Normal22"/>
        <w:spacing w:before="94" w:line="333" w:lineRule="auto"/>
        <w:ind w:left="115" w:right="3690"/>
        <w:jc w:val="both"/>
      </w:pPr>
      <w:r>
        <w:rPr>
          <w:b/>
        </w:rPr>
        <w:t>Gen 4</w:t>
      </w:r>
      <w:r>
        <w:rPr>
          <w:b/>
        </w:rPr>
        <w:t>：</w:t>
      </w:r>
      <w:r>
        <w:rPr>
          <w:b/>
        </w:rPr>
        <w:t>i_regf_ip_pl/i_ltssm_recovery_count_reg_3</w:t>
      </w:r>
      <w:r>
        <w:rPr>
          <w:b/>
        </w:rPr>
        <w:t>，</w:t>
      </w:r>
      <w:r>
        <w:t>寄存器偏移：</w:t>
      </w:r>
      <w:r>
        <w:t>0x 1000700</w:t>
      </w:r>
      <w:r>
        <w:rPr>
          <w:b/>
        </w:rPr>
        <w:t>Gen 5</w:t>
      </w:r>
      <w:r>
        <w:rPr>
          <w:b/>
        </w:rPr>
        <w:t>：</w:t>
      </w:r>
      <w:r>
        <w:rPr>
          <w:b/>
        </w:rPr>
        <w:t>i_regf_ip_pl/i_ltssm_recovery_count_reg_4</w:t>
      </w:r>
      <w:r>
        <w:rPr>
          <w:b/>
        </w:rPr>
        <w:t>，</w:t>
      </w:r>
      <w:r>
        <w:t>寄存器偏移：</w:t>
      </w:r>
      <w:r>
        <w:t>0x 1000704</w:t>
      </w:r>
      <w:r>
        <w:rPr>
          <w:b/>
        </w:rPr>
        <w:t>Gen 6</w:t>
      </w:r>
      <w:r>
        <w:rPr>
          <w:b/>
        </w:rPr>
        <w:t>：</w:t>
      </w:r>
      <w:r>
        <w:rPr>
          <w:b/>
        </w:rPr>
        <w:t>i_regf_ip_pl/i_ltssm_recovery_count_reg_5</w:t>
      </w:r>
      <w:r>
        <w:rPr>
          <w:b/>
        </w:rPr>
        <w:t>，</w:t>
      </w:r>
      <w:r>
        <w:t>寄存器偏移：</w:t>
      </w:r>
      <w:r>
        <w:t>0x 1000708</w:t>
      </w:r>
    </w:p>
    <w:p w:rsidR="00E63982" w:rsidRDefault="00E63982">
      <w:pPr>
        <w:pStyle w:val="a3"/>
        <w:rPr>
          <w:sz w:val="22"/>
        </w:rPr>
      </w:pPr>
    </w:p>
    <w:p w:rsidR="00E63982" w:rsidRDefault="00E63982">
      <w:pPr>
        <w:pStyle w:val="a3"/>
        <w:spacing w:before="9"/>
        <w:rPr>
          <w:sz w:val="26"/>
        </w:rPr>
      </w:pPr>
    </w:p>
    <w:p w:rsidR="00E63982" w:rsidRDefault="002A462A">
      <w:pPr>
        <w:pStyle w:val="P68B1DB1-ListParagraph69"/>
        <w:numPr>
          <w:ilvl w:val="3"/>
          <w:numId w:val="21"/>
        </w:numPr>
        <w:tabs>
          <w:tab w:val="left" w:pos="1195"/>
          <w:tab w:val="left" w:pos="1196"/>
        </w:tabs>
        <w:spacing w:line="333" w:lineRule="auto"/>
        <w:ind w:left="115" w:right="3922" w:firstLine="0"/>
        <w:jc w:val="left"/>
      </w:pPr>
      <w:r>
        <w:rPr>
          <w:color w:val="191970"/>
        </w:rPr>
        <w:t>i_ltssm_recovery_count_local_countries_reg</w:t>
      </w:r>
      <w:r>
        <w:rPr>
          <w:color w:val="231F20"/>
        </w:rPr>
        <w:t>i_regf_ip_pl/i_ltssm_recovery_count_local_countries_reg</w:t>
      </w:r>
      <w:r>
        <w:rPr>
          <w:color w:val="231F20"/>
        </w:rPr>
        <w:t>，寄存器偏移：</w:t>
      </w:r>
      <w:r>
        <w:rPr>
          <w:color w:val="231F20"/>
        </w:rPr>
        <w:t>0x 10006 F0</w:t>
      </w:r>
    </w:p>
    <w:p w:rsidR="00E63982" w:rsidRDefault="002A462A">
      <w:pPr>
        <w:pStyle w:val="P68B1DB1-BodyText6"/>
        <w:spacing w:line="249" w:lineRule="auto"/>
        <w:ind w:left="115"/>
      </w:pPr>
      <w:r>
        <w:t>描述：此寄存器控制</w:t>
      </w:r>
      <w:r>
        <w:t>i_ltssm_recovery_count_reg</w:t>
      </w:r>
      <w:r>
        <w:t>中本地启动的</w:t>
      </w:r>
      <w:r>
        <w:t>LTSSM</w:t>
      </w:r>
      <w:r>
        <w:t>从</w:t>
      </w:r>
      <w:r>
        <w:t>L0</w:t>
      </w:r>
      <w:r>
        <w:t>到恢复转换下将计数的事件</w:t>
      </w:r>
    </w:p>
    <w:p w:rsidR="00E63982" w:rsidRDefault="00E63982">
      <w:pPr>
        <w:spacing w:line="249" w:lineRule="auto"/>
        <w:sectPr w:rsidR="00E63982">
          <w:headerReference w:type="default" r:id="rId816"/>
          <w:footerReference w:type="default" r:id="rId817"/>
          <w:pgSz w:w="12240" w:h="16850"/>
          <w:pgMar w:top="920" w:right="600" w:bottom="720" w:left="560" w:header="517" w:footer="524" w:gutter="0"/>
          <w:cols w:space="720"/>
        </w:sectPr>
      </w:pPr>
    </w:p>
    <w:p w:rsidR="00E63982" w:rsidRDefault="00E63982">
      <w:pPr>
        <w:pStyle w:val="a3"/>
        <w:spacing w:before="4"/>
        <w:rPr>
          <w:sz w:val="17"/>
        </w:rPr>
      </w:pPr>
    </w:p>
    <w:p w:rsidR="00E63982" w:rsidRDefault="00E63982">
      <w:pPr>
        <w:rPr>
          <w:sz w:val="17"/>
        </w:rPr>
        <w:sectPr w:rsidR="00E63982">
          <w:headerReference w:type="default" r:id="rId818"/>
          <w:footerReference w:type="default" r:id="rId819"/>
          <w:pgSz w:w="12240" w:h="16850"/>
          <w:pgMar w:top="920" w:right="600" w:bottom="1020" w:left="560" w:header="517" w:footer="824" w:gutter="0"/>
          <w:cols w:space="720"/>
        </w:sectPr>
      </w:pPr>
    </w:p>
    <w:p w:rsidR="00E63982" w:rsidRDefault="00E63982">
      <w:pPr>
        <w:pStyle w:val="a3"/>
        <w:spacing w:before="3"/>
        <w:rPr>
          <w:sz w:val="27"/>
        </w:rPr>
      </w:pPr>
    </w:p>
    <w:p w:rsidR="00E63982" w:rsidRDefault="002A462A" w:rsidP="003F0E2D">
      <w:pPr>
        <w:pStyle w:val="TableParagraph"/>
      </w:pPr>
      <w:r>
        <w:rPr>
          <w:rFonts w:ascii="微软雅黑" w:eastAsia="微软雅黑" w:hAnsi="微软雅黑" w:cs="微软雅黑" w:hint="eastAsia"/>
        </w:rPr>
        <w:t>表</w:t>
      </w:r>
      <w:r>
        <w:t>14.9</w:t>
      </w:r>
      <w:r>
        <w:rPr>
          <w:rFonts w:ascii="微软雅黑" w:eastAsia="微软雅黑" w:hAnsi="微软雅黑" w:cs="微软雅黑" w:hint="eastAsia"/>
        </w:rPr>
        <w:t>：</w:t>
      </w:r>
      <w:r>
        <w:t>LTSSM</w:t>
      </w:r>
      <w:r>
        <w:rPr>
          <w:rFonts w:ascii="微软雅黑" w:eastAsia="微软雅黑" w:hAnsi="微软雅黑" w:cs="微软雅黑" w:hint="eastAsia"/>
        </w:rPr>
        <w:t>恢复计数本地控制寄存器</w:t>
      </w:r>
    </w:p>
    <w:p w:rsidR="00E63982" w:rsidRDefault="00E63982">
      <w:pPr>
        <w:pStyle w:val="a3"/>
        <w:spacing w:before="1"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330"/>
        </w:trPr>
        <w:tc>
          <w:tcPr>
            <w:tcW w:w="2134" w:type="dxa"/>
            <w:shd w:val="clear" w:color="auto" w:fill="D8D9DA"/>
          </w:tcPr>
          <w:p w:rsidR="00E63982" w:rsidRDefault="002A462A">
            <w:pPr>
              <w:pStyle w:val="P68B1DB1-TableParagraph19"/>
              <w:spacing w:before="31"/>
              <w:ind w:left="40"/>
            </w:pPr>
            <w:r>
              <w:t>名称</w:t>
            </w:r>
          </w:p>
        </w:tc>
        <w:tc>
          <w:tcPr>
            <w:tcW w:w="2134" w:type="dxa"/>
            <w:tcBorders>
              <w:right w:val="single" w:sz="6" w:space="0" w:color="231F20"/>
            </w:tcBorders>
            <w:shd w:val="clear" w:color="auto" w:fill="D8D9DA"/>
          </w:tcPr>
          <w:p w:rsidR="00E63982" w:rsidRDefault="002A462A">
            <w:pPr>
              <w:pStyle w:val="P68B1DB1-TableParagraph19"/>
              <w:spacing w:before="31"/>
              <w:ind w:left="39"/>
            </w:pPr>
            <w:r>
              <w:t>比特</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31"/>
              <w:ind w:left="36"/>
            </w:pPr>
            <w:r>
              <w:t>接入</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31"/>
              <w:ind w:left="36"/>
            </w:pPr>
            <w:r>
              <w:t>复位值</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31"/>
              <w:ind w:left="36"/>
            </w:pPr>
            <w:r>
              <w:t>描述</w:t>
            </w:r>
          </w:p>
        </w:tc>
      </w:tr>
      <w:tr w:rsidR="00E63982">
        <w:trPr>
          <w:trHeight w:val="482"/>
        </w:trPr>
        <w:tc>
          <w:tcPr>
            <w:tcW w:w="2134" w:type="dxa"/>
            <w:tcBorders>
              <w:bottom w:val="nil"/>
            </w:tcBorders>
          </w:tcPr>
          <w:p w:rsidR="00E63982" w:rsidRDefault="00E63982">
            <w:pPr>
              <w:pStyle w:val="TableParagraph"/>
              <w:rPr>
                <w:rFonts w:ascii="Times New Roman"/>
                <w:sz w:val="16"/>
              </w:rPr>
            </w:pPr>
          </w:p>
        </w:tc>
        <w:tc>
          <w:tcPr>
            <w:tcW w:w="2134" w:type="dxa"/>
            <w:tcBorders>
              <w:bottom w:val="nil"/>
              <w:right w:val="single" w:sz="6" w:space="0" w:color="231F20"/>
            </w:tcBorders>
          </w:tcPr>
          <w:p w:rsidR="00E63982" w:rsidRDefault="00E63982">
            <w:pPr>
              <w:pStyle w:val="TableParagraph"/>
              <w:rPr>
                <w:rFonts w:ascii="Times New Roman"/>
                <w:sz w:val="16"/>
              </w:rPr>
            </w:pPr>
          </w:p>
        </w:tc>
        <w:tc>
          <w:tcPr>
            <w:tcW w:w="2134" w:type="dxa"/>
            <w:tcBorders>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left w:val="single" w:sz="6" w:space="0" w:color="231F20"/>
              <w:bottom w:val="nil"/>
              <w:right w:val="single" w:sz="6" w:space="0" w:color="231F20"/>
            </w:tcBorders>
          </w:tcPr>
          <w:p w:rsidR="00E63982" w:rsidRDefault="002A462A">
            <w:pPr>
              <w:pStyle w:val="P68B1DB1-TableParagraph20"/>
              <w:spacing w:before="18" w:line="220" w:lineRule="atLeast"/>
              <w:ind w:left="36" w:right="308"/>
            </w:pPr>
            <w:r>
              <w:t>本地</w:t>
            </w:r>
            <w:r>
              <w:t>LTSSM</w:t>
            </w:r>
            <w:r>
              <w:t>恢复位图</w:t>
            </w:r>
            <w:r>
              <w:t>-</w:t>
            </w:r>
          </w:p>
        </w:tc>
      </w:tr>
      <w:tr w:rsidR="00E63982">
        <w:trPr>
          <w:trHeight w:val="1360"/>
        </w:trPr>
        <w:tc>
          <w:tcPr>
            <w:tcW w:w="2134" w:type="dxa"/>
            <w:tcBorders>
              <w:top w:val="nil"/>
              <w:bottom w:val="nil"/>
            </w:tcBorders>
          </w:tcPr>
          <w:p w:rsidR="00E63982" w:rsidRDefault="00E63982">
            <w:pPr>
              <w:pStyle w:val="TableParagraph"/>
              <w:rPr>
                <w:rFonts w:ascii="Times New Roman"/>
                <w:sz w:val="16"/>
              </w:rPr>
            </w:pPr>
          </w:p>
        </w:tc>
        <w:tc>
          <w:tcPr>
            <w:tcW w:w="2134" w:type="dxa"/>
            <w:tcBorders>
              <w:top w:val="nil"/>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2A462A">
            <w:pPr>
              <w:pStyle w:val="P68B1DB1-TableParagraph20"/>
              <w:spacing w:before="15" w:line="220" w:lineRule="atLeast"/>
              <w:ind w:left="36" w:right="22"/>
            </w:pPr>
            <w:r>
              <w:t>控制将在</w:t>
            </w:r>
            <w:r>
              <w:rPr>
                <w:spacing w:val="-1"/>
              </w:rPr>
              <w:t>i_ltssm_recovery_count_r</w:t>
            </w:r>
            <w:r>
              <w:t>eg</w:t>
            </w:r>
            <w:r>
              <w:t>中计数的事件，用于本地启动的从</w:t>
            </w:r>
            <w:r>
              <w:t>L0</w:t>
            </w:r>
            <w:r>
              <w:t>到</w:t>
            </w:r>
            <w:r>
              <w:t>Recovery</w:t>
            </w:r>
            <w:r>
              <w:t>的</w:t>
            </w:r>
            <w:r>
              <w:t>LTSSM</w:t>
            </w:r>
            <w:r>
              <w:t>转换。</w:t>
            </w:r>
          </w:p>
        </w:tc>
      </w:tr>
      <w:tr w:rsidR="00E63982">
        <w:trPr>
          <w:trHeight w:val="260"/>
        </w:trPr>
        <w:tc>
          <w:tcPr>
            <w:tcW w:w="2134" w:type="dxa"/>
            <w:tcBorders>
              <w:top w:val="nil"/>
              <w:bottom w:val="nil"/>
            </w:tcBorders>
          </w:tcPr>
          <w:p w:rsidR="00E63982" w:rsidRDefault="00E63982">
            <w:pPr>
              <w:pStyle w:val="TableParagraph"/>
              <w:rPr>
                <w:rFonts w:ascii="Times New Roman"/>
                <w:sz w:val="16"/>
              </w:rPr>
            </w:pPr>
          </w:p>
        </w:tc>
        <w:tc>
          <w:tcPr>
            <w:tcW w:w="2134" w:type="dxa"/>
            <w:tcBorders>
              <w:top w:val="nil"/>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2A462A">
            <w:pPr>
              <w:pStyle w:val="P68B1DB1-TableParagraph20"/>
              <w:spacing w:before="28"/>
              <w:ind w:left="36"/>
            </w:pPr>
            <w:r>
              <w:t>编码是：</w:t>
            </w:r>
          </w:p>
        </w:tc>
      </w:tr>
      <w:tr w:rsidR="00E63982">
        <w:trPr>
          <w:trHeight w:val="920"/>
        </w:trPr>
        <w:tc>
          <w:tcPr>
            <w:tcW w:w="2134" w:type="dxa"/>
            <w:tcBorders>
              <w:top w:val="nil"/>
              <w:bottom w:val="nil"/>
            </w:tcBorders>
          </w:tcPr>
          <w:p w:rsidR="00E63982" w:rsidRDefault="00E63982">
            <w:pPr>
              <w:pStyle w:val="TableParagraph"/>
              <w:rPr>
                <w:rFonts w:ascii="Times New Roman"/>
                <w:sz w:val="16"/>
              </w:rPr>
            </w:pPr>
          </w:p>
        </w:tc>
        <w:tc>
          <w:tcPr>
            <w:tcW w:w="2134" w:type="dxa"/>
            <w:tcBorders>
              <w:top w:val="nil"/>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2A462A">
            <w:pPr>
              <w:pStyle w:val="P68B1DB1-TableParagraph20"/>
              <w:spacing w:before="28" w:line="254" w:lineRule="auto"/>
              <w:ind w:left="36" w:right="461"/>
            </w:pPr>
            <w:r>
              <w:t>1</w:t>
            </w:r>
            <w:r>
              <w:t>：启用事件计数</w:t>
            </w:r>
          </w:p>
          <w:p w:rsidR="00E63982" w:rsidRDefault="002A462A">
            <w:pPr>
              <w:pStyle w:val="P68B1DB1-TableParagraph20"/>
              <w:spacing w:before="1"/>
              <w:ind w:left="36"/>
            </w:pPr>
            <w:r>
              <w:t>i_ltssm_recovery_count_r</w:t>
            </w:r>
          </w:p>
          <w:p w:rsidR="00E63982" w:rsidRDefault="002A462A">
            <w:pPr>
              <w:pStyle w:val="P68B1DB1-TableParagraph20"/>
              <w:spacing w:before="13"/>
              <w:ind w:left="36"/>
            </w:pPr>
            <w:r>
              <w:t>eg.</w:t>
            </w:r>
          </w:p>
        </w:tc>
      </w:tr>
      <w:tr w:rsidR="00E63982">
        <w:trPr>
          <w:trHeight w:val="960"/>
        </w:trPr>
        <w:tc>
          <w:tcPr>
            <w:tcW w:w="2134" w:type="dxa"/>
            <w:tcBorders>
              <w:top w:val="nil"/>
              <w:bottom w:val="nil"/>
            </w:tcBorders>
          </w:tcPr>
          <w:p w:rsidR="00E63982" w:rsidRDefault="00E63982">
            <w:pPr>
              <w:pStyle w:val="TableParagraph"/>
              <w:rPr>
                <w:rFonts w:ascii="Times New Roman"/>
                <w:sz w:val="16"/>
              </w:rPr>
            </w:pPr>
          </w:p>
        </w:tc>
        <w:tc>
          <w:tcPr>
            <w:tcW w:w="2134" w:type="dxa"/>
            <w:tcBorders>
              <w:top w:val="nil"/>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2A462A">
            <w:pPr>
              <w:pStyle w:val="P68B1DB1-TableParagraph20"/>
              <w:spacing w:before="28" w:line="254" w:lineRule="auto"/>
              <w:ind w:left="36" w:right="452"/>
            </w:pPr>
            <w:r>
              <w:t>0</w:t>
            </w:r>
            <w:r>
              <w:t>：未启用事件计数</w:t>
            </w:r>
          </w:p>
          <w:p w:rsidR="00E63982" w:rsidRDefault="002A462A">
            <w:pPr>
              <w:pStyle w:val="P68B1DB1-TableParagraph20"/>
              <w:spacing w:before="1" w:line="254" w:lineRule="auto"/>
              <w:ind w:left="36"/>
            </w:pPr>
            <w:r>
              <w:rPr>
                <w:spacing w:val="-1"/>
              </w:rPr>
              <w:t>i_ltssm_recovery_count_r</w:t>
            </w:r>
            <w:r>
              <w:t>例如</w:t>
            </w:r>
          </w:p>
        </w:tc>
      </w:tr>
      <w:tr w:rsidR="00E63982">
        <w:trPr>
          <w:trHeight w:val="520"/>
        </w:trPr>
        <w:tc>
          <w:tcPr>
            <w:tcW w:w="2134" w:type="dxa"/>
            <w:tcBorders>
              <w:top w:val="nil"/>
              <w:bottom w:val="nil"/>
            </w:tcBorders>
          </w:tcPr>
          <w:p w:rsidR="00E63982" w:rsidRDefault="00E63982">
            <w:pPr>
              <w:pStyle w:val="TableParagraph"/>
              <w:rPr>
                <w:rFonts w:ascii="Times New Roman"/>
                <w:sz w:val="16"/>
              </w:rPr>
            </w:pPr>
          </w:p>
        </w:tc>
        <w:tc>
          <w:tcPr>
            <w:tcW w:w="2134" w:type="dxa"/>
            <w:tcBorders>
              <w:top w:val="nil"/>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2A462A">
            <w:pPr>
              <w:pStyle w:val="P68B1DB1-TableParagraph20"/>
              <w:spacing w:before="55" w:line="220" w:lineRule="atLeast"/>
              <w:ind w:left="36" w:right="59"/>
            </w:pPr>
            <w:r>
              <w:t>位</w:t>
            </w:r>
            <w:r>
              <w:t>[0]</w:t>
            </w:r>
            <w:r>
              <w:t>：</w:t>
            </w:r>
            <w:r>
              <w:t>RP</w:t>
            </w:r>
            <w:r>
              <w:t>从</w:t>
            </w:r>
            <w:r>
              <w:t>CFG</w:t>
            </w:r>
            <w:r>
              <w:t>重训练链路</w:t>
            </w:r>
          </w:p>
        </w:tc>
      </w:tr>
      <w:tr w:rsidR="00E63982">
        <w:trPr>
          <w:trHeight w:val="480"/>
        </w:trPr>
        <w:tc>
          <w:tcPr>
            <w:tcW w:w="2134" w:type="dxa"/>
            <w:tcBorders>
              <w:top w:val="nil"/>
              <w:bottom w:val="nil"/>
            </w:tcBorders>
          </w:tcPr>
          <w:p w:rsidR="00E63982" w:rsidRDefault="00E63982">
            <w:pPr>
              <w:pStyle w:val="TableParagraph"/>
              <w:rPr>
                <w:rFonts w:ascii="Times New Roman"/>
                <w:sz w:val="16"/>
              </w:rPr>
            </w:pPr>
          </w:p>
        </w:tc>
        <w:tc>
          <w:tcPr>
            <w:tcW w:w="2134" w:type="dxa"/>
            <w:tcBorders>
              <w:top w:val="nil"/>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2A462A">
            <w:pPr>
              <w:pStyle w:val="P68B1DB1-TableParagraph20"/>
              <w:spacing w:before="15" w:line="220" w:lineRule="atLeast"/>
              <w:ind w:left="36" w:right="53"/>
            </w:pPr>
            <w:r>
              <w:t>位</w:t>
            </w:r>
            <w:r>
              <w:t>[1]</w:t>
            </w:r>
            <w:r>
              <w:t>：</w:t>
            </w:r>
            <w:r>
              <w:t>EP</w:t>
            </w:r>
            <w:r>
              <w:t>启动的速度改变再训练链接</w:t>
            </w:r>
          </w:p>
        </w:tc>
      </w:tr>
      <w:tr w:rsidR="00E63982">
        <w:trPr>
          <w:trHeight w:val="480"/>
        </w:trPr>
        <w:tc>
          <w:tcPr>
            <w:tcW w:w="2134" w:type="dxa"/>
            <w:tcBorders>
              <w:top w:val="nil"/>
              <w:bottom w:val="nil"/>
            </w:tcBorders>
          </w:tcPr>
          <w:p w:rsidR="00E63982" w:rsidRDefault="00E63982">
            <w:pPr>
              <w:pStyle w:val="TableParagraph"/>
              <w:rPr>
                <w:rFonts w:ascii="Times New Roman"/>
                <w:sz w:val="16"/>
              </w:rPr>
            </w:pPr>
          </w:p>
        </w:tc>
        <w:tc>
          <w:tcPr>
            <w:tcW w:w="2134" w:type="dxa"/>
            <w:tcBorders>
              <w:top w:val="nil"/>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2A462A">
            <w:pPr>
              <w:pStyle w:val="P68B1DB1-TableParagraph20"/>
              <w:spacing w:before="15" w:line="220" w:lineRule="atLeast"/>
              <w:ind w:left="36" w:right="180"/>
            </w:pPr>
            <w:r>
              <w:t>位</w:t>
            </w:r>
            <w:r>
              <w:t>[2]</w:t>
            </w:r>
            <w:r>
              <w:t>：</w:t>
            </w:r>
            <w:r>
              <w:t>EP 8GT</w:t>
            </w:r>
            <w:r>
              <w:t>请求</w:t>
            </w:r>
            <w:r>
              <w:t>EQ</w:t>
            </w:r>
            <w:r>
              <w:t>再训练链接</w:t>
            </w:r>
          </w:p>
        </w:tc>
      </w:tr>
      <w:tr w:rsidR="00E63982">
        <w:trPr>
          <w:trHeight w:val="1360"/>
        </w:trPr>
        <w:tc>
          <w:tcPr>
            <w:tcW w:w="2134" w:type="dxa"/>
            <w:tcBorders>
              <w:top w:val="nil"/>
              <w:bottom w:val="nil"/>
            </w:tcBorders>
          </w:tcPr>
          <w:p w:rsidR="00E63982" w:rsidRDefault="00E63982">
            <w:pPr>
              <w:pStyle w:val="TableParagraph"/>
              <w:rPr>
                <w:rFonts w:ascii="Times New Roman"/>
                <w:sz w:val="16"/>
              </w:rPr>
            </w:pPr>
          </w:p>
        </w:tc>
        <w:tc>
          <w:tcPr>
            <w:tcW w:w="2134" w:type="dxa"/>
            <w:tcBorders>
              <w:top w:val="nil"/>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2A462A">
            <w:pPr>
              <w:pStyle w:val="P68B1DB1-TableParagraph20"/>
              <w:spacing w:before="15" w:line="220" w:lineRule="atLeast"/>
              <w:ind w:left="36" w:right="81"/>
            </w:pPr>
            <w:r>
              <w:t>位</w:t>
            </w:r>
            <w:r>
              <w:t>[3]</w:t>
            </w:r>
            <w:r>
              <w:t>：</w:t>
            </w:r>
            <w:r>
              <w:t>EP 16 GT</w:t>
            </w:r>
            <w:r>
              <w:t>请求</w:t>
            </w:r>
            <w:r>
              <w:t>EQ</w:t>
            </w:r>
            <w:r>
              <w:t>重新训练链路位</w:t>
            </w:r>
            <w:r>
              <w:t>[4]</w:t>
            </w:r>
            <w:r>
              <w:t>：</w:t>
            </w:r>
            <w:r>
              <w:t>EP 32 GT</w:t>
            </w:r>
            <w:r>
              <w:t>请求</w:t>
            </w:r>
            <w:r>
              <w:t>EQ</w:t>
            </w:r>
            <w:r>
              <w:t>重新训练链路位</w:t>
            </w:r>
            <w:r>
              <w:t>[5]</w:t>
            </w:r>
            <w:r>
              <w:t>：</w:t>
            </w:r>
            <w:r>
              <w:t>RP</w:t>
            </w:r>
            <w:r>
              <w:t>发起的禁用链路请求</w:t>
            </w:r>
          </w:p>
        </w:tc>
      </w:tr>
      <w:tr w:rsidR="00E63982">
        <w:trPr>
          <w:trHeight w:val="480"/>
        </w:trPr>
        <w:tc>
          <w:tcPr>
            <w:tcW w:w="2134" w:type="dxa"/>
            <w:tcBorders>
              <w:top w:val="nil"/>
              <w:bottom w:val="nil"/>
            </w:tcBorders>
          </w:tcPr>
          <w:p w:rsidR="00E63982" w:rsidRDefault="00E63982">
            <w:pPr>
              <w:pStyle w:val="TableParagraph"/>
              <w:rPr>
                <w:rFonts w:ascii="Times New Roman"/>
                <w:sz w:val="16"/>
              </w:rPr>
            </w:pPr>
          </w:p>
        </w:tc>
        <w:tc>
          <w:tcPr>
            <w:tcW w:w="2134" w:type="dxa"/>
            <w:tcBorders>
              <w:top w:val="nil"/>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2A462A">
            <w:pPr>
              <w:pStyle w:val="P68B1DB1-TableParagraph20"/>
              <w:spacing w:before="15" w:line="220" w:lineRule="atLeast"/>
              <w:ind w:left="36" w:right="282"/>
            </w:pPr>
            <w:r>
              <w:t>位</w:t>
            </w:r>
            <w:r>
              <w:t>[6]</w:t>
            </w:r>
            <w:r>
              <w:t>：</w:t>
            </w:r>
            <w:r>
              <w:t>RP</w:t>
            </w:r>
            <w:r>
              <w:t>发起的热复位请求</w:t>
            </w:r>
          </w:p>
        </w:tc>
      </w:tr>
      <w:tr w:rsidR="00E63982">
        <w:trPr>
          <w:trHeight w:val="1440"/>
        </w:trPr>
        <w:tc>
          <w:tcPr>
            <w:tcW w:w="2134" w:type="dxa"/>
            <w:tcBorders>
              <w:top w:val="nil"/>
              <w:bottom w:val="nil"/>
            </w:tcBorders>
          </w:tcPr>
          <w:p w:rsidR="00E63982" w:rsidRDefault="002A462A">
            <w:pPr>
              <w:pStyle w:val="P68B1DB1-TableParagraph20"/>
              <w:spacing w:before="136"/>
              <w:ind w:left="40"/>
            </w:pPr>
            <w:r>
              <w:t>[LCLTSRCVBM]</w:t>
            </w:r>
          </w:p>
          <w:p w:rsidR="00E63982" w:rsidRDefault="002A462A">
            <w:pPr>
              <w:pStyle w:val="P68B1DB1-TableParagraph20"/>
              <w:spacing w:before="133" w:line="254" w:lineRule="auto"/>
              <w:ind w:left="40" w:right="309"/>
            </w:pPr>
            <w:r>
              <w:t>本地</w:t>
            </w:r>
            <w:r>
              <w:t>Ltssm</w:t>
            </w:r>
            <w:r>
              <w:t>恢复位图</w:t>
            </w:r>
          </w:p>
        </w:tc>
        <w:tc>
          <w:tcPr>
            <w:tcW w:w="2134" w:type="dxa"/>
            <w:tcBorders>
              <w:top w:val="nil"/>
              <w:bottom w:val="nil"/>
              <w:right w:val="single" w:sz="6" w:space="0" w:color="231F20"/>
            </w:tcBorders>
          </w:tcPr>
          <w:p w:rsidR="00E63982" w:rsidRDefault="00E63982">
            <w:pPr>
              <w:pStyle w:val="TableParagraph"/>
              <w:rPr>
                <w:b/>
                <w:sz w:val="20"/>
              </w:rPr>
            </w:pPr>
          </w:p>
          <w:p w:rsidR="00E63982" w:rsidRDefault="00E63982">
            <w:pPr>
              <w:pStyle w:val="TableParagraph"/>
              <w:spacing w:before="2"/>
              <w:rPr>
                <w:b/>
                <w:sz w:val="16"/>
              </w:rPr>
            </w:pPr>
          </w:p>
          <w:p w:rsidR="00E63982" w:rsidRDefault="002A462A">
            <w:pPr>
              <w:pStyle w:val="P68B1DB1-TableParagraph20"/>
              <w:ind w:left="39"/>
            </w:pPr>
            <w:r>
              <w:t>三十一比零</w:t>
            </w:r>
          </w:p>
        </w:tc>
        <w:tc>
          <w:tcPr>
            <w:tcW w:w="2134" w:type="dxa"/>
            <w:tcBorders>
              <w:top w:val="nil"/>
              <w:left w:val="single" w:sz="6" w:space="0" w:color="231F20"/>
              <w:bottom w:val="nil"/>
              <w:right w:val="single" w:sz="6" w:space="0" w:color="231F20"/>
            </w:tcBorders>
          </w:tcPr>
          <w:p w:rsidR="00E63982" w:rsidRDefault="00E63982">
            <w:pPr>
              <w:pStyle w:val="TableParagraph"/>
              <w:rPr>
                <w:b/>
                <w:sz w:val="20"/>
              </w:rPr>
            </w:pPr>
          </w:p>
          <w:p w:rsidR="00E63982" w:rsidRDefault="00E63982">
            <w:pPr>
              <w:pStyle w:val="TableParagraph"/>
              <w:spacing w:before="2"/>
              <w:rPr>
                <w:b/>
                <w:sz w:val="16"/>
              </w:rPr>
            </w:pPr>
          </w:p>
          <w:p w:rsidR="00E63982" w:rsidRDefault="002A462A">
            <w:pPr>
              <w:pStyle w:val="P68B1DB1-TableParagraph20"/>
              <w:ind w:left="36"/>
            </w:pPr>
            <w:r>
              <w:t>RW</w:t>
            </w:r>
          </w:p>
        </w:tc>
        <w:tc>
          <w:tcPr>
            <w:tcW w:w="2134" w:type="dxa"/>
            <w:tcBorders>
              <w:top w:val="nil"/>
              <w:left w:val="single" w:sz="6" w:space="0" w:color="231F20"/>
              <w:bottom w:val="nil"/>
              <w:right w:val="single" w:sz="6" w:space="0" w:color="231F20"/>
            </w:tcBorders>
          </w:tcPr>
          <w:p w:rsidR="00E63982" w:rsidRDefault="00E63982">
            <w:pPr>
              <w:pStyle w:val="TableParagraph"/>
              <w:rPr>
                <w:b/>
                <w:sz w:val="20"/>
              </w:rPr>
            </w:pPr>
          </w:p>
          <w:p w:rsidR="00E63982" w:rsidRDefault="00E63982">
            <w:pPr>
              <w:pStyle w:val="TableParagraph"/>
              <w:spacing w:before="2"/>
              <w:rPr>
                <w:b/>
                <w:sz w:val="16"/>
              </w:rPr>
            </w:pPr>
          </w:p>
          <w:p w:rsidR="00E63982" w:rsidRDefault="002A462A">
            <w:pPr>
              <w:pStyle w:val="P68B1DB1-TableParagraph20"/>
              <w:ind w:left="36"/>
            </w:pPr>
            <w:r>
              <w:t>00</w:t>
            </w:r>
          </w:p>
        </w:tc>
        <w:tc>
          <w:tcPr>
            <w:tcW w:w="2134" w:type="dxa"/>
            <w:tcBorders>
              <w:top w:val="nil"/>
              <w:left w:val="single" w:sz="6" w:space="0" w:color="231F20"/>
              <w:bottom w:val="nil"/>
              <w:right w:val="single" w:sz="6" w:space="0" w:color="231F20"/>
            </w:tcBorders>
          </w:tcPr>
          <w:p w:rsidR="00E63982" w:rsidRDefault="002A462A">
            <w:pPr>
              <w:pStyle w:val="P68B1DB1-TableParagraph20"/>
              <w:spacing w:before="28" w:line="254" w:lineRule="auto"/>
              <w:ind w:left="36"/>
            </w:pPr>
            <w:r>
              <w:t>位</w:t>
            </w:r>
            <w:r>
              <w:t>[7]</w:t>
            </w:r>
            <w:r>
              <w:t>：</w:t>
            </w:r>
            <w:r>
              <w:t>RP</w:t>
            </w:r>
            <w:r>
              <w:t>发起的环回请求</w:t>
            </w:r>
          </w:p>
          <w:p w:rsidR="00E63982" w:rsidRDefault="002A462A">
            <w:pPr>
              <w:pStyle w:val="P68B1DB1-TableParagraph20"/>
              <w:spacing w:before="41" w:line="278" w:lineRule="auto"/>
              <w:ind w:left="36" w:right="109"/>
            </w:pPr>
            <w:r>
              <w:t>bit[8]</w:t>
            </w:r>
            <w:r>
              <w:t>：</w:t>
            </w:r>
            <w:r>
              <w:t>NFTS</w:t>
            </w:r>
            <w:r>
              <w:t>位</w:t>
            </w:r>
            <w:r>
              <w:t>[9]</w:t>
            </w:r>
            <w:r>
              <w:t>：</w:t>
            </w:r>
            <w:r>
              <w:t>RP</w:t>
            </w:r>
            <w:r>
              <w:t>自动均衡速度更改为</w:t>
            </w:r>
          </w:p>
          <w:p w:rsidR="00E63982" w:rsidRDefault="002A462A">
            <w:pPr>
              <w:pStyle w:val="P68B1DB1-TableParagraph20"/>
              <w:spacing w:line="187" w:lineRule="exact"/>
              <w:ind w:left="36"/>
            </w:pPr>
            <w:r>
              <w:t>Gen3</w:t>
            </w:r>
            <w:r>
              <w:t>及更高版本</w:t>
            </w:r>
          </w:p>
        </w:tc>
      </w:tr>
      <w:tr w:rsidR="00E63982">
        <w:trPr>
          <w:trHeight w:val="920"/>
        </w:trPr>
        <w:tc>
          <w:tcPr>
            <w:tcW w:w="2134" w:type="dxa"/>
            <w:tcBorders>
              <w:top w:val="nil"/>
              <w:bottom w:val="nil"/>
            </w:tcBorders>
          </w:tcPr>
          <w:p w:rsidR="00E63982" w:rsidRDefault="00E63982">
            <w:pPr>
              <w:pStyle w:val="TableParagraph"/>
              <w:rPr>
                <w:rFonts w:ascii="Times New Roman"/>
                <w:sz w:val="16"/>
              </w:rPr>
            </w:pPr>
          </w:p>
        </w:tc>
        <w:tc>
          <w:tcPr>
            <w:tcW w:w="2134" w:type="dxa"/>
            <w:tcBorders>
              <w:top w:val="nil"/>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2A462A">
            <w:pPr>
              <w:pStyle w:val="P68B1DB1-TableParagraph20"/>
              <w:spacing w:before="15" w:line="220" w:lineRule="atLeast"/>
              <w:ind w:left="36" w:right="131"/>
            </w:pPr>
            <w:r>
              <w:t>位</w:t>
            </w:r>
            <w:r>
              <w:t>[10]</w:t>
            </w:r>
            <w:r>
              <w:t>：</w:t>
            </w:r>
            <w:r>
              <w:t>RP</w:t>
            </w:r>
            <w:r>
              <w:t>自动速度更改为</w:t>
            </w:r>
            <w:r>
              <w:t>Gen 1</w:t>
            </w:r>
            <w:r>
              <w:t>位</w:t>
            </w:r>
            <w:r>
              <w:t>[11]</w:t>
            </w:r>
            <w:r>
              <w:t>：上层启动</w:t>
            </w:r>
            <w:r>
              <w:t>L1</w:t>
            </w:r>
            <w:r>
              <w:t>条目</w:t>
            </w:r>
          </w:p>
        </w:tc>
      </w:tr>
      <w:tr w:rsidR="00E63982">
        <w:trPr>
          <w:trHeight w:val="480"/>
        </w:trPr>
        <w:tc>
          <w:tcPr>
            <w:tcW w:w="2134" w:type="dxa"/>
            <w:tcBorders>
              <w:top w:val="nil"/>
              <w:bottom w:val="nil"/>
            </w:tcBorders>
          </w:tcPr>
          <w:p w:rsidR="00E63982" w:rsidRDefault="00E63982">
            <w:pPr>
              <w:pStyle w:val="TableParagraph"/>
              <w:rPr>
                <w:rFonts w:ascii="Times New Roman"/>
                <w:sz w:val="16"/>
              </w:rPr>
            </w:pPr>
          </w:p>
        </w:tc>
        <w:tc>
          <w:tcPr>
            <w:tcW w:w="2134" w:type="dxa"/>
            <w:tcBorders>
              <w:top w:val="nil"/>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2A462A">
            <w:pPr>
              <w:pStyle w:val="P68B1DB1-TableParagraph20"/>
              <w:spacing w:before="15" w:line="220" w:lineRule="atLeast"/>
              <w:ind w:left="36"/>
            </w:pPr>
            <w:r>
              <w:t>位</w:t>
            </w:r>
            <w:r>
              <w:t>[12]</w:t>
            </w:r>
            <w:r>
              <w:t>：上层启动的</w:t>
            </w:r>
            <w:r>
              <w:t>L2</w:t>
            </w:r>
            <w:r>
              <w:t>条目</w:t>
            </w:r>
          </w:p>
        </w:tc>
      </w:tr>
      <w:tr w:rsidR="00E63982">
        <w:trPr>
          <w:trHeight w:val="700"/>
        </w:trPr>
        <w:tc>
          <w:tcPr>
            <w:tcW w:w="2134" w:type="dxa"/>
            <w:tcBorders>
              <w:top w:val="nil"/>
              <w:bottom w:val="nil"/>
            </w:tcBorders>
          </w:tcPr>
          <w:p w:rsidR="00E63982" w:rsidRDefault="00E63982">
            <w:pPr>
              <w:pStyle w:val="TableParagraph"/>
              <w:rPr>
                <w:rFonts w:ascii="Times New Roman"/>
                <w:sz w:val="16"/>
              </w:rPr>
            </w:pPr>
          </w:p>
        </w:tc>
        <w:tc>
          <w:tcPr>
            <w:tcW w:w="2134" w:type="dxa"/>
            <w:tcBorders>
              <w:top w:val="nil"/>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2A462A">
            <w:pPr>
              <w:pStyle w:val="P68B1DB1-TableParagraph20"/>
              <w:spacing w:before="15" w:line="220" w:lineRule="atLeast"/>
              <w:ind w:left="36" w:right="258"/>
            </w:pPr>
            <w:r>
              <w:t>位</w:t>
            </w:r>
            <w:r>
              <w:t>[13]</w:t>
            </w:r>
            <w:r>
              <w:t>：错误情况：在没有</w:t>
            </w:r>
            <w:r>
              <w:t>EIOS</w:t>
            </w:r>
            <w:r>
              <w:t>的情况下</w:t>
            </w:r>
          </w:p>
        </w:tc>
      </w:tr>
      <w:tr w:rsidR="00E63982">
        <w:trPr>
          <w:trHeight w:val="700"/>
        </w:trPr>
        <w:tc>
          <w:tcPr>
            <w:tcW w:w="2134" w:type="dxa"/>
            <w:tcBorders>
              <w:top w:val="nil"/>
              <w:bottom w:val="nil"/>
            </w:tcBorders>
          </w:tcPr>
          <w:p w:rsidR="00E63982" w:rsidRDefault="00E63982">
            <w:pPr>
              <w:pStyle w:val="TableParagraph"/>
              <w:rPr>
                <w:rFonts w:ascii="Times New Roman"/>
                <w:sz w:val="16"/>
              </w:rPr>
            </w:pPr>
          </w:p>
        </w:tc>
        <w:tc>
          <w:tcPr>
            <w:tcW w:w="2134" w:type="dxa"/>
            <w:tcBorders>
              <w:top w:val="nil"/>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2A462A">
            <w:pPr>
              <w:pStyle w:val="P68B1DB1-TableParagraph20"/>
              <w:spacing w:before="15" w:line="220" w:lineRule="atLeast"/>
              <w:ind w:left="36" w:right="145"/>
            </w:pPr>
            <w:r>
              <w:t>位</w:t>
            </w:r>
            <w:r>
              <w:t>[14]</w:t>
            </w:r>
            <w:r>
              <w:t>：错误情况：</w:t>
            </w:r>
            <w:r>
              <w:t>PIPE_RX_VALID</w:t>
            </w:r>
            <w:r>
              <w:t>在</w:t>
            </w:r>
            <w:r>
              <w:t>L0</w:t>
            </w:r>
          </w:p>
        </w:tc>
      </w:tr>
      <w:tr w:rsidR="00E63982">
        <w:trPr>
          <w:trHeight w:val="260"/>
        </w:trPr>
        <w:tc>
          <w:tcPr>
            <w:tcW w:w="2134" w:type="dxa"/>
            <w:tcBorders>
              <w:top w:val="nil"/>
              <w:bottom w:val="nil"/>
            </w:tcBorders>
          </w:tcPr>
          <w:p w:rsidR="00E63982" w:rsidRDefault="00E63982">
            <w:pPr>
              <w:pStyle w:val="TableParagraph"/>
              <w:rPr>
                <w:rFonts w:ascii="Times New Roman"/>
                <w:sz w:val="16"/>
              </w:rPr>
            </w:pPr>
          </w:p>
        </w:tc>
        <w:tc>
          <w:tcPr>
            <w:tcW w:w="2134" w:type="dxa"/>
            <w:tcBorders>
              <w:top w:val="nil"/>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2A462A">
            <w:pPr>
              <w:pStyle w:val="P68B1DB1-TableParagraph20"/>
              <w:spacing w:before="28"/>
              <w:ind w:left="36"/>
            </w:pPr>
            <w:r>
              <w:t>位</w:t>
            </w:r>
            <w:r>
              <w:t>[15]</w:t>
            </w:r>
            <w:r>
              <w:t>：保留。</w:t>
            </w:r>
          </w:p>
        </w:tc>
      </w:tr>
      <w:tr w:rsidR="00E63982">
        <w:trPr>
          <w:trHeight w:val="700"/>
        </w:trPr>
        <w:tc>
          <w:tcPr>
            <w:tcW w:w="2134" w:type="dxa"/>
            <w:tcBorders>
              <w:top w:val="nil"/>
              <w:bottom w:val="nil"/>
            </w:tcBorders>
          </w:tcPr>
          <w:p w:rsidR="00E63982" w:rsidRDefault="00E63982">
            <w:pPr>
              <w:pStyle w:val="TableParagraph"/>
              <w:rPr>
                <w:rFonts w:ascii="Times New Roman"/>
                <w:sz w:val="16"/>
              </w:rPr>
            </w:pPr>
          </w:p>
        </w:tc>
        <w:tc>
          <w:tcPr>
            <w:tcW w:w="2134" w:type="dxa"/>
            <w:tcBorders>
              <w:top w:val="nil"/>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2A462A">
            <w:pPr>
              <w:pStyle w:val="P68B1DB1-TableParagraph20"/>
              <w:spacing w:before="15" w:line="220" w:lineRule="atLeast"/>
              <w:ind w:left="36"/>
            </w:pPr>
            <w:r>
              <w:t>bit[16]</w:t>
            </w:r>
            <w:r>
              <w:t>：</w:t>
            </w:r>
            <w:r>
              <w:t>DL Replay Rollover Retrain Link Request</w:t>
            </w:r>
          </w:p>
        </w:tc>
      </w:tr>
      <w:tr w:rsidR="00E63982">
        <w:trPr>
          <w:trHeight w:val="480"/>
        </w:trPr>
        <w:tc>
          <w:tcPr>
            <w:tcW w:w="2134" w:type="dxa"/>
            <w:tcBorders>
              <w:top w:val="nil"/>
              <w:bottom w:val="nil"/>
            </w:tcBorders>
          </w:tcPr>
          <w:p w:rsidR="00E63982" w:rsidRDefault="00E63982">
            <w:pPr>
              <w:pStyle w:val="TableParagraph"/>
              <w:rPr>
                <w:rFonts w:ascii="Times New Roman"/>
                <w:sz w:val="16"/>
              </w:rPr>
            </w:pPr>
          </w:p>
        </w:tc>
        <w:tc>
          <w:tcPr>
            <w:tcW w:w="2134" w:type="dxa"/>
            <w:tcBorders>
              <w:top w:val="nil"/>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2A462A">
            <w:pPr>
              <w:pStyle w:val="P68B1DB1-TableParagraph20"/>
              <w:spacing w:before="15" w:line="220" w:lineRule="atLeast"/>
              <w:ind w:left="36" w:right="331"/>
            </w:pPr>
            <w:r>
              <w:t>位</w:t>
            </w:r>
            <w:r>
              <w:t>[17]</w:t>
            </w:r>
            <w:r>
              <w:t>：成帧错误重训练链接</w:t>
            </w:r>
          </w:p>
        </w:tc>
      </w:tr>
      <w:tr w:rsidR="00E63982">
        <w:trPr>
          <w:trHeight w:val="480"/>
        </w:trPr>
        <w:tc>
          <w:tcPr>
            <w:tcW w:w="2134" w:type="dxa"/>
            <w:tcBorders>
              <w:top w:val="nil"/>
              <w:bottom w:val="nil"/>
            </w:tcBorders>
          </w:tcPr>
          <w:p w:rsidR="00E63982" w:rsidRDefault="00E63982">
            <w:pPr>
              <w:pStyle w:val="TableParagraph"/>
              <w:rPr>
                <w:rFonts w:ascii="Times New Roman"/>
                <w:sz w:val="16"/>
              </w:rPr>
            </w:pPr>
          </w:p>
        </w:tc>
        <w:tc>
          <w:tcPr>
            <w:tcW w:w="2134" w:type="dxa"/>
            <w:tcBorders>
              <w:top w:val="nil"/>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2A462A">
            <w:pPr>
              <w:pStyle w:val="P68B1DB1-TableParagraph20"/>
              <w:spacing w:before="15" w:line="220" w:lineRule="atLeast"/>
              <w:ind w:left="36" w:right="165"/>
            </w:pPr>
            <w:r>
              <w:t>bit[18]</w:t>
            </w:r>
            <w:r>
              <w:t>：</w:t>
            </w:r>
            <w:r>
              <w:t>FC</w:t>
            </w:r>
            <w:r>
              <w:t>重训练链接</w:t>
            </w:r>
          </w:p>
        </w:tc>
      </w:tr>
      <w:tr w:rsidR="00E63982">
        <w:trPr>
          <w:trHeight w:val="480"/>
        </w:trPr>
        <w:tc>
          <w:tcPr>
            <w:tcW w:w="2134" w:type="dxa"/>
            <w:tcBorders>
              <w:top w:val="nil"/>
              <w:bottom w:val="nil"/>
            </w:tcBorders>
          </w:tcPr>
          <w:p w:rsidR="00E63982" w:rsidRDefault="00E63982">
            <w:pPr>
              <w:pStyle w:val="TableParagraph"/>
              <w:rPr>
                <w:rFonts w:ascii="Times New Roman"/>
                <w:sz w:val="16"/>
              </w:rPr>
            </w:pPr>
          </w:p>
        </w:tc>
        <w:tc>
          <w:tcPr>
            <w:tcW w:w="2134" w:type="dxa"/>
            <w:tcBorders>
              <w:top w:val="nil"/>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2A462A">
            <w:pPr>
              <w:pStyle w:val="P68B1DB1-TableParagraph20"/>
              <w:spacing w:before="15" w:line="220" w:lineRule="atLeast"/>
              <w:ind w:left="36" w:right="181"/>
            </w:pPr>
            <w:r>
              <w:t>位</w:t>
            </w:r>
            <w:r>
              <w:t>[19]</w:t>
            </w:r>
            <w:r>
              <w:t>：</w:t>
            </w:r>
            <w:r>
              <w:t>EP/RP</w:t>
            </w:r>
            <w:r>
              <w:t>链路启动</w:t>
            </w:r>
            <w:r>
              <w:t>-</w:t>
            </w:r>
            <w:r>
              <w:t>配置重新训练链路</w:t>
            </w:r>
          </w:p>
        </w:tc>
      </w:tr>
      <w:tr w:rsidR="00E63982">
        <w:trPr>
          <w:trHeight w:val="800"/>
        </w:trPr>
        <w:tc>
          <w:tcPr>
            <w:tcW w:w="2134" w:type="dxa"/>
            <w:tcBorders>
              <w:top w:val="nil"/>
              <w:bottom w:val="nil"/>
            </w:tcBorders>
          </w:tcPr>
          <w:p w:rsidR="00E63982" w:rsidRDefault="002A462A">
            <w:pPr>
              <w:pStyle w:val="P68B1DB1-TableParagraph34"/>
              <w:spacing w:before="75"/>
              <w:ind w:left="-8"/>
            </w:pPr>
            <w:r>
              <w:lastRenderedPageBreak/>
              <w:t>adence</w:t>
            </w:r>
            <w:r>
              <w:t>机密</w:t>
            </w:r>
          </w:p>
        </w:tc>
        <w:tc>
          <w:tcPr>
            <w:tcW w:w="2134" w:type="dxa"/>
            <w:tcBorders>
              <w:top w:val="nil"/>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E63982">
            <w:pPr>
              <w:pStyle w:val="TableParagraph"/>
              <w:rPr>
                <w:rFonts w:ascii="Times New Roman"/>
                <w:sz w:val="16"/>
              </w:rPr>
            </w:pPr>
          </w:p>
        </w:tc>
        <w:tc>
          <w:tcPr>
            <w:tcW w:w="2134" w:type="dxa"/>
            <w:tcBorders>
              <w:top w:val="nil"/>
              <w:left w:val="single" w:sz="6" w:space="0" w:color="231F20"/>
              <w:bottom w:val="nil"/>
              <w:right w:val="single" w:sz="6" w:space="0" w:color="231F20"/>
            </w:tcBorders>
          </w:tcPr>
          <w:p w:rsidR="00E63982" w:rsidRDefault="002A462A">
            <w:pPr>
              <w:pStyle w:val="P68B1DB1-TableParagraph43"/>
              <w:tabs>
                <w:tab w:val="right" w:pos="2078"/>
              </w:tabs>
              <w:spacing w:before="28"/>
              <w:ind w:left="36"/>
              <w:rPr>
                <w:sz w:val="16"/>
              </w:rPr>
            </w:pPr>
            <w:r>
              <w:rPr>
                <w:sz w:val="18"/>
              </w:rPr>
              <w:t>位</w:t>
            </w:r>
            <w:r>
              <w:rPr>
                <w:sz w:val="18"/>
              </w:rPr>
              <w:t>[20]</w:t>
            </w:r>
            <w:r>
              <w:rPr>
                <w:sz w:val="18"/>
              </w:rPr>
              <w:t>：</w:t>
            </w:r>
            <w:r>
              <w:rPr>
                <w:sz w:val="18"/>
              </w:rPr>
              <w:t>保留</w:t>
            </w:r>
            <w:r>
              <w:rPr>
                <w:sz w:val="18"/>
              </w:rPr>
              <w:tab/>
            </w:r>
            <w:r>
              <w:rPr>
                <w:position w:val="-2"/>
                <w:sz w:val="16"/>
              </w:rPr>
              <w:t>142</w:t>
            </w:r>
          </w:p>
          <w:p w:rsidR="00E63982" w:rsidRDefault="002A462A">
            <w:pPr>
              <w:pStyle w:val="P68B1DB1-TableParagraph20"/>
              <w:spacing w:before="28" w:line="254" w:lineRule="auto"/>
              <w:ind w:left="36" w:right="227"/>
            </w:pPr>
            <w:r>
              <w:t>位</w:t>
            </w:r>
            <w:r>
              <w:t>[21]</w:t>
            </w:r>
            <w:r>
              <w:t>：</w:t>
            </w:r>
            <w:r>
              <w:t>LM</w:t>
            </w:r>
            <w:r>
              <w:t>发起的</w:t>
            </w:r>
            <w:r>
              <w:t>IORECAL</w:t>
            </w:r>
            <w:r>
              <w:t>请求重新</w:t>
            </w:r>
            <w:r>
              <w:t>-</w:t>
            </w:r>
          </w:p>
        </w:tc>
      </w:tr>
    </w:tbl>
    <w:p w:rsidR="00E63982" w:rsidRDefault="00E63982">
      <w:pPr>
        <w:spacing w:line="254" w:lineRule="auto"/>
        <w:rPr>
          <w:sz w:val="18"/>
        </w:rPr>
        <w:sectPr w:rsidR="00E63982">
          <w:headerReference w:type="default" r:id="rId820"/>
          <w:footerReference w:type="default" r:id="rId821"/>
          <w:pgSz w:w="12240" w:h="16850"/>
          <w:pgMar w:top="920" w:right="600" w:bottom="0" w:left="560" w:header="517" w:footer="0" w:gutter="0"/>
          <w:cols w:space="720"/>
        </w:sectPr>
      </w:pPr>
    </w:p>
    <w:p w:rsidR="00E63982" w:rsidRDefault="00E63982">
      <w:pPr>
        <w:pStyle w:val="a3"/>
        <w:rPr>
          <w:b/>
        </w:rPr>
      </w:pPr>
    </w:p>
    <w:p w:rsidR="00E63982" w:rsidRDefault="00E63982">
      <w:pPr>
        <w:pStyle w:val="a3"/>
        <w:spacing w:before="4"/>
        <w:rPr>
          <w:b/>
          <w:sz w:val="21"/>
        </w:rPr>
      </w:pPr>
    </w:p>
    <w:p w:rsidR="00E63982" w:rsidRDefault="002A462A">
      <w:pPr>
        <w:pStyle w:val="P68B1DB1-Heading331"/>
        <w:numPr>
          <w:ilvl w:val="2"/>
          <w:numId w:val="21"/>
        </w:numPr>
        <w:tabs>
          <w:tab w:val="left" w:pos="836"/>
        </w:tabs>
        <w:ind w:left="835" w:hanging="721"/>
        <w:jc w:val="left"/>
      </w:pPr>
      <w:bookmarkStart w:id="353" w:name="14.1.3_Deskew_Status_Registers"/>
      <w:bookmarkStart w:id="354" w:name="_bookmark215"/>
      <w:bookmarkEnd w:id="353"/>
      <w:bookmarkEnd w:id="354"/>
      <w:r>
        <w:t>抗扭斜状态寄存器</w:t>
      </w:r>
    </w:p>
    <w:p w:rsidR="00E63982" w:rsidRDefault="00E63982">
      <w:pPr>
        <w:pStyle w:val="a3"/>
        <w:spacing w:before="3"/>
        <w:rPr>
          <w:b/>
          <w:sz w:val="25"/>
        </w:rPr>
      </w:pPr>
    </w:p>
    <w:p w:rsidR="00E63982" w:rsidRDefault="002A462A">
      <w:pPr>
        <w:pStyle w:val="P68B1DB1-ListParagraph67"/>
        <w:numPr>
          <w:ilvl w:val="3"/>
          <w:numId w:val="21"/>
        </w:numPr>
        <w:tabs>
          <w:tab w:val="left" w:pos="1195"/>
          <w:tab w:val="left" w:pos="1196"/>
        </w:tabs>
        <w:ind w:left="1195" w:hanging="1081"/>
        <w:jc w:val="left"/>
      </w:pPr>
      <w:r>
        <w:t>物理层缓存状态寄存器</w:t>
      </w:r>
      <w:r>
        <w:t>5</w:t>
      </w:r>
    </w:p>
    <w:p w:rsidR="00E63982" w:rsidRDefault="002A462A">
      <w:pPr>
        <w:pStyle w:val="P68B1DB1-BodyText6"/>
        <w:spacing w:before="90" w:line="333" w:lineRule="auto"/>
        <w:ind w:left="115" w:right="2169"/>
      </w:pPr>
      <w:r>
        <w:t>以下寄存器记录控制器在不同速度下检测到的偏斜：</w:t>
      </w:r>
      <w:r>
        <w:t>i_regf_ip_pl/i_dbg_sts_5</w:t>
      </w:r>
      <w:r>
        <w:t>，寄存器偏移：</w:t>
      </w:r>
      <w:r>
        <w:t>0x 1000434</w:t>
      </w:r>
    </w:p>
    <w:p w:rsidR="00E63982" w:rsidRDefault="002A462A">
      <w:pPr>
        <w:pStyle w:val="P68B1DB1-BodyText6"/>
        <w:spacing w:before="1"/>
        <w:ind w:left="115"/>
      </w:pPr>
      <w:r>
        <w:t>包括物理层去偏斜状态。</w:t>
      </w:r>
    </w:p>
    <w:p w:rsidR="00E63982" w:rsidRDefault="00E63982">
      <w:pPr>
        <w:pStyle w:val="a3"/>
        <w:spacing w:before="3"/>
        <w:rPr>
          <w:sz w:val="18"/>
        </w:rPr>
      </w:pPr>
    </w:p>
    <w:p w:rsidR="00E63982" w:rsidRDefault="002A462A" w:rsidP="003F0E2D">
      <w:pPr>
        <w:pStyle w:val="TableParagraph"/>
      </w:pPr>
      <w:r>
        <w:rPr>
          <w:rFonts w:ascii="微软雅黑" w:eastAsia="微软雅黑" w:hAnsi="微软雅黑" w:cs="微软雅黑" w:hint="eastAsia"/>
        </w:rPr>
        <w:t>表</w:t>
      </w:r>
      <w:r>
        <w:t>14.10</w:t>
      </w:r>
      <w:r>
        <w:rPr>
          <w:rFonts w:ascii="微软雅黑" w:eastAsia="微软雅黑" w:hAnsi="微软雅黑" w:cs="微软雅黑" w:hint="eastAsia"/>
        </w:rPr>
        <w:t>：物理层</w:t>
      </w:r>
      <w:r>
        <w:t>UART</w:t>
      </w:r>
      <w:r>
        <w:rPr>
          <w:rFonts w:ascii="微软雅黑" w:eastAsia="微软雅黑" w:hAnsi="微软雅黑" w:cs="微软雅黑" w:hint="eastAsia"/>
        </w:rPr>
        <w:t>状态寄存器</w:t>
      </w:r>
      <w:r>
        <w:t>5</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330"/>
        </w:trPr>
        <w:tc>
          <w:tcPr>
            <w:tcW w:w="2134" w:type="dxa"/>
            <w:shd w:val="clear" w:color="auto" w:fill="D8D9DA"/>
          </w:tcPr>
          <w:p w:rsidR="00E63982" w:rsidRDefault="002A462A">
            <w:pPr>
              <w:pStyle w:val="P68B1DB1-TableParagraph19"/>
              <w:spacing w:before="26"/>
              <w:ind w:left="40"/>
            </w:pPr>
            <w:r>
              <w:t>比特位置</w:t>
            </w:r>
          </w:p>
        </w:tc>
        <w:tc>
          <w:tcPr>
            <w:tcW w:w="2134"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复位</w:t>
            </w:r>
          </w:p>
        </w:tc>
      </w:tr>
      <w:tr w:rsidR="00E63982">
        <w:trPr>
          <w:trHeight w:val="169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40"/>
            </w:pPr>
            <w:r>
              <w:t>六比零</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39"/>
            </w:pPr>
            <w:r>
              <w:t>Gen1</w:t>
            </w:r>
            <w:r>
              <w:t>偏斜</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36"/>
            </w:pPr>
            <w:r>
              <w:t>RO</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302"/>
              <w:jc w:val="both"/>
            </w:pPr>
            <w:r>
              <w:t>此字段指示在</w:t>
            </w:r>
            <w:r>
              <w:t>Gen1</w:t>
            </w:r>
            <w:r>
              <w:t>的通道</w:t>
            </w:r>
          </w:p>
          <w:p w:rsidR="00E63982" w:rsidRDefault="002A462A">
            <w:pPr>
              <w:pStyle w:val="P68B1DB1-TableParagraph20"/>
              <w:spacing w:before="42" w:line="254" w:lineRule="auto"/>
              <w:ind w:left="36" w:right="51"/>
              <w:jc w:val="both"/>
            </w:pPr>
            <w:r>
              <w:t>反映</w:t>
            </w:r>
            <w:r>
              <w:t>Gen 1</w:t>
            </w:r>
            <w:r>
              <w:t>上最近进入配置</w:t>
            </w:r>
            <w:r>
              <w:t>.</w:t>
            </w:r>
            <w:r>
              <w:t>空闲</w:t>
            </w:r>
            <w:r>
              <w:t>/</w:t>
            </w:r>
            <w:r>
              <w:t>恢复</w:t>
            </w:r>
            <w:r>
              <w:t>.</w:t>
            </w:r>
            <w:r>
              <w:t>空闲期间的偏斜。</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36"/>
            </w:pPr>
            <w:r>
              <w:t>0</w:t>
            </w:r>
          </w:p>
        </w:tc>
      </w:tr>
      <w:tr w:rsidR="00E63982">
        <w:trPr>
          <w:trHeight w:val="1030"/>
        </w:trPr>
        <w:tc>
          <w:tcPr>
            <w:tcW w:w="2134" w:type="dxa"/>
          </w:tcPr>
          <w:p w:rsidR="00E63982" w:rsidRDefault="00E63982">
            <w:pPr>
              <w:pStyle w:val="TableParagraph"/>
              <w:rPr>
                <w:b/>
                <w:sz w:val="20"/>
              </w:rPr>
            </w:pPr>
          </w:p>
          <w:p w:rsidR="00E63982" w:rsidRDefault="002A462A">
            <w:pPr>
              <w:pStyle w:val="P68B1DB1-TableParagraph20"/>
              <w:spacing w:before="146"/>
              <w:ind w:left="40"/>
            </w:pPr>
            <w:r>
              <w:t>7</w:t>
            </w:r>
          </w:p>
        </w:tc>
        <w:tc>
          <w:tcPr>
            <w:tcW w:w="2134" w:type="dxa"/>
            <w:tcBorders>
              <w:right w:val="single" w:sz="6" w:space="0" w:color="231F20"/>
            </w:tcBorders>
          </w:tcPr>
          <w:p w:rsidR="00E63982" w:rsidRDefault="00E63982">
            <w:pPr>
              <w:pStyle w:val="TableParagraph"/>
              <w:rPr>
                <w:b/>
                <w:sz w:val="20"/>
              </w:rPr>
            </w:pPr>
          </w:p>
          <w:p w:rsidR="00E63982" w:rsidRDefault="002A462A">
            <w:pPr>
              <w:pStyle w:val="P68B1DB1-TableParagraph20"/>
              <w:spacing w:before="146"/>
              <w:ind w:left="39"/>
            </w:pPr>
            <w:r>
              <w:t>Gen1</w:t>
            </w:r>
            <w:r>
              <w:t>偏斜有效</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46"/>
              <w:ind w:left="36"/>
            </w:pPr>
            <w:r>
              <w:t>RO</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433"/>
            </w:pPr>
            <w:r>
              <w:t>此位验证</w:t>
            </w:r>
            <w:r>
              <w:t>Gen1</w:t>
            </w:r>
            <w:r>
              <w:t>偏斜。</w:t>
            </w:r>
          </w:p>
          <w:p w:rsidR="00E63982" w:rsidRDefault="002A462A">
            <w:pPr>
              <w:pStyle w:val="P68B1DB1-TableParagraph20"/>
              <w:spacing w:before="41" w:line="254" w:lineRule="auto"/>
              <w:ind w:left="36" w:right="110"/>
            </w:pPr>
            <w:r>
              <w:t>在</w:t>
            </w:r>
            <w:r>
              <w:t>Gen1</w:t>
            </w:r>
            <w:r>
              <w:t>完成抗扭斜时设置为</w:t>
            </w:r>
            <w:r>
              <w:t>1</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46"/>
              <w:ind w:left="36"/>
            </w:pPr>
            <w:r>
              <w:t>0</w:t>
            </w:r>
          </w:p>
        </w:tc>
      </w:tr>
      <w:tr w:rsidR="00E63982">
        <w:trPr>
          <w:trHeight w:val="169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40"/>
            </w:pPr>
            <w:r>
              <w:t>十四点八分</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39"/>
            </w:pPr>
            <w:r>
              <w:t>Gen2</w:t>
            </w:r>
            <w:r>
              <w:t>偏斜</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36"/>
            </w:pPr>
            <w:r>
              <w:t>RO</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302"/>
              <w:jc w:val="both"/>
            </w:pPr>
            <w:r>
              <w:t>此字段指示在</w:t>
            </w:r>
            <w:r>
              <w:t>Gen2</w:t>
            </w:r>
            <w:r>
              <w:t>的通道</w:t>
            </w:r>
          </w:p>
          <w:p w:rsidR="00E63982" w:rsidRDefault="002A462A">
            <w:pPr>
              <w:pStyle w:val="P68B1DB1-TableParagraph20"/>
              <w:spacing w:before="42" w:line="254" w:lineRule="auto"/>
              <w:ind w:left="36" w:right="51"/>
              <w:jc w:val="both"/>
            </w:pPr>
            <w:r>
              <w:t>反映</w:t>
            </w:r>
            <w:r>
              <w:t>Gen 2</w:t>
            </w:r>
            <w:r>
              <w:t>上最近进入配置</w:t>
            </w:r>
            <w:r>
              <w:t>.</w:t>
            </w:r>
            <w:r>
              <w:t>空闲</w:t>
            </w:r>
            <w:r>
              <w:t>/</w:t>
            </w:r>
            <w:r>
              <w:t>恢复</w:t>
            </w:r>
            <w:r>
              <w:t>.</w:t>
            </w:r>
            <w:r>
              <w:t>空闲期间的偏斜。</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36"/>
            </w:pPr>
            <w:r>
              <w:t>0</w:t>
            </w:r>
          </w:p>
        </w:tc>
      </w:tr>
      <w:tr w:rsidR="00E63982">
        <w:trPr>
          <w:trHeight w:val="1030"/>
        </w:trPr>
        <w:tc>
          <w:tcPr>
            <w:tcW w:w="2134" w:type="dxa"/>
          </w:tcPr>
          <w:p w:rsidR="00E63982" w:rsidRDefault="00E63982">
            <w:pPr>
              <w:pStyle w:val="TableParagraph"/>
              <w:rPr>
                <w:b/>
                <w:sz w:val="20"/>
              </w:rPr>
            </w:pPr>
          </w:p>
          <w:p w:rsidR="00E63982" w:rsidRDefault="002A462A">
            <w:pPr>
              <w:pStyle w:val="P68B1DB1-TableParagraph20"/>
              <w:spacing w:before="146"/>
              <w:ind w:left="40"/>
            </w:pPr>
            <w:r>
              <w:t>15</w:t>
            </w:r>
          </w:p>
        </w:tc>
        <w:tc>
          <w:tcPr>
            <w:tcW w:w="2134" w:type="dxa"/>
            <w:tcBorders>
              <w:right w:val="single" w:sz="6" w:space="0" w:color="231F20"/>
            </w:tcBorders>
          </w:tcPr>
          <w:p w:rsidR="00E63982" w:rsidRDefault="00E63982">
            <w:pPr>
              <w:pStyle w:val="TableParagraph"/>
              <w:rPr>
                <w:b/>
                <w:sz w:val="20"/>
              </w:rPr>
            </w:pPr>
          </w:p>
          <w:p w:rsidR="00E63982" w:rsidRDefault="002A462A">
            <w:pPr>
              <w:pStyle w:val="P68B1DB1-TableParagraph20"/>
              <w:spacing w:before="146"/>
              <w:ind w:left="39"/>
            </w:pPr>
            <w:r>
              <w:t>Gen2</w:t>
            </w:r>
            <w:r>
              <w:t>偏斜有效</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46"/>
              <w:ind w:left="36"/>
            </w:pPr>
            <w:r>
              <w:t>RO</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433"/>
            </w:pPr>
            <w:r>
              <w:t>此位验证</w:t>
            </w:r>
            <w:r>
              <w:t>Gen2</w:t>
            </w:r>
            <w:r>
              <w:t>偏斜。</w:t>
            </w:r>
          </w:p>
          <w:p w:rsidR="00E63982" w:rsidRDefault="002A462A">
            <w:pPr>
              <w:pStyle w:val="P68B1DB1-TableParagraph20"/>
              <w:spacing w:before="41" w:line="254" w:lineRule="auto"/>
              <w:ind w:left="36" w:right="110"/>
            </w:pPr>
            <w:r>
              <w:t>在</w:t>
            </w:r>
            <w:r>
              <w:t>Gen2</w:t>
            </w:r>
            <w:r>
              <w:t>完成抗扭斜时，设置为</w:t>
            </w:r>
            <w:r>
              <w:t>1</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46"/>
              <w:ind w:left="36"/>
            </w:pPr>
            <w:r>
              <w:t>0</w:t>
            </w:r>
          </w:p>
        </w:tc>
      </w:tr>
      <w:tr w:rsidR="00E63982">
        <w:trPr>
          <w:trHeight w:val="169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40"/>
            </w:pPr>
            <w:r>
              <w:t>二十二点十六分</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39"/>
            </w:pPr>
            <w:r>
              <w:t>Gen3</w:t>
            </w:r>
            <w:r>
              <w:t>偏斜</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36"/>
            </w:pPr>
            <w:r>
              <w:t>RO</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302"/>
              <w:jc w:val="both"/>
            </w:pPr>
            <w:r>
              <w:t>此字段指示在</w:t>
            </w:r>
            <w:r>
              <w:t>Gen3</w:t>
            </w:r>
            <w:r>
              <w:t>通道</w:t>
            </w:r>
          </w:p>
          <w:p w:rsidR="00E63982" w:rsidRDefault="002A462A">
            <w:pPr>
              <w:pStyle w:val="P68B1DB1-TableParagraph20"/>
              <w:spacing w:before="42" w:line="254" w:lineRule="auto"/>
              <w:ind w:left="36" w:right="51"/>
              <w:jc w:val="both"/>
            </w:pPr>
            <w:r>
              <w:t>反映</w:t>
            </w:r>
            <w:r>
              <w:t>Gen 3</w:t>
            </w:r>
            <w:r>
              <w:t>上最近进入配置</w:t>
            </w:r>
            <w:r>
              <w:t>.</w:t>
            </w:r>
            <w:r>
              <w:t>空闲</w:t>
            </w:r>
            <w:r>
              <w:t>/</w:t>
            </w:r>
            <w:r>
              <w:t>恢复</w:t>
            </w:r>
            <w:r>
              <w:t>.</w:t>
            </w:r>
            <w:r>
              <w:t>空闲期间的偏斜。</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36"/>
            </w:pPr>
            <w:r>
              <w:t>0</w:t>
            </w:r>
          </w:p>
        </w:tc>
      </w:tr>
      <w:tr w:rsidR="00E63982">
        <w:trPr>
          <w:trHeight w:val="1030"/>
        </w:trPr>
        <w:tc>
          <w:tcPr>
            <w:tcW w:w="2134" w:type="dxa"/>
          </w:tcPr>
          <w:p w:rsidR="00E63982" w:rsidRDefault="00E63982">
            <w:pPr>
              <w:pStyle w:val="TableParagraph"/>
              <w:rPr>
                <w:b/>
                <w:sz w:val="20"/>
              </w:rPr>
            </w:pPr>
          </w:p>
          <w:p w:rsidR="00E63982" w:rsidRDefault="002A462A">
            <w:pPr>
              <w:pStyle w:val="P68B1DB1-TableParagraph20"/>
              <w:spacing w:before="146"/>
              <w:ind w:left="40"/>
            </w:pPr>
            <w:r>
              <w:t>23</w:t>
            </w:r>
          </w:p>
        </w:tc>
        <w:tc>
          <w:tcPr>
            <w:tcW w:w="2134" w:type="dxa"/>
            <w:tcBorders>
              <w:right w:val="single" w:sz="6" w:space="0" w:color="231F20"/>
            </w:tcBorders>
          </w:tcPr>
          <w:p w:rsidR="00E63982" w:rsidRDefault="00E63982">
            <w:pPr>
              <w:pStyle w:val="TableParagraph"/>
              <w:rPr>
                <w:b/>
                <w:sz w:val="20"/>
              </w:rPr>
            </w:pPr>
          </w:p>
          <w:p w:rsidR="00E63982" w:rsidRDefault="002A462A">
            <w:pPr>
              <w:pStyle w:val="P68B1DB1-TableParagraph20"/>
              <w:spacing w:before="146"/>
              <w:ind w:left="39"/>
            </w:pPr>
            <w:r>
              <w:t>Gen3</w:t>
            </w:r>
            <w:r>
              <w:t>偏斜有效</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46"/>
              <w:ind w:left="36"/>
            </w:pPr>
            <w:r>
              <w:t>RO</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433"/>
            </w:pPr>
            <w:r>
              <w:t>此位验证</w:t>
            </w:r>
            <w:r>
              <w:t>Gen3</w:t>
            </w:r>
            <w:r>
              <w:t>偏斜。</w:t>
            </w:r>
          </w:p>
          <w:p w:rsidR="00E63982" w:rsidRDefault="002A462A">
            <w:pPr>
              <w:pStyle w:val="P68B1DB1-TableParagraph20"/>
              <w:spacing w:before="41" w:line="254" w:lineRule="auto"/>
              <w:ind w:left="36" w:right="110"/>
            </w:pPr>
            <w:r>
              <w:t>在</w:t>
            </w:r>
            <w:r>
              <w:t>Gen3</w:t>
            </w:r>
            <w:r>
              <w:t>完成抗扭斜时，设置为</w:t>
            </w:r>
            <w:r>
              <w:t>1</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46"/>
              <w:ind w:left="36"/>
            </w:pPr>
            <w:r>
              <w:t>0</w:t>
            </w:r>
          </w:p>
        </w:tc>
      </w:tr>
      <w:tr w:rsidR="00E63982">
        <w:trPr>
          <w:trHeight w:val="169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40"/>
            </w:pPr>
            <w:r>
              <w:t>三十点二十四分</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39"/>
            </w:pPr>
            <w:r>
              <w:t>第四代倾斜</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36"/>
            </w:pPr>
            <w:r>
              <w:t>RO</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302"/>
              <w:jc w:val="both"/>
            </w:pPr>
            <w:r>
              <w:t>此字段指示在</w:t>
            </w:r>
            <w:r>
              <w:t>Gen 4</w:t>
            </w:r>
            <w:r>
              <w:t>通道</w:t>
            </w:r>
          </w:p>
          <w:p w:rsidR="00E63982" w:rsidRDefault="002A462A">
            <w:pPr>
              <w:pStyle w:val="P68B1DB1-TableParagraph20"/>
              <w:spacing w:before="42" w:line="254" w:lineRule="auto"/>
              <w:ind w:left="36" w:right="51"/>
              <w:jc w:val="both"/>
            </w:pPr>
            <w:r>
              <w:t>反映</w:t>
            </w:r>
            <w:r>
              <w:t>Gen 4</w:t>
            </w:r>
            <w:r>
              <w:t>上最近进入配置</w:t>
            </w:r>
            <w:r>
              <w:t>.</w:t>
            </w:r>
            <w:r>
              <w:t>空闲</w:t>
            </w:r>
            <w:r>
              <w:t>/</w:t>
            </w:r>
            <w:r>
              <w:t>恢复</w:t>
            </w:r>
            <w:r>
              <w:t>.</w:t>
            </w:r>
            <w:r>
              <w:t>空闲期间的偏斜。</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36"/>
            </w:pPr>
            <w:r>
              <w:t>0</w:t>
            </w:r>
          </w:p>
        </w:tc>
      </w:tr>
      <w:tr w:rsidR="00E63982">
        <w:trPr>
          <w:trHeight w:val="1025"/>
        </w:trPr>
        <w:tc>
          <w:tcPr>
            <w:tcW w:w="2134" w:type="dxa"/>
          </w:tcPr>
          <w:p w:rsidR="00E63982" w:rsidRDefault="00E63982">
            <w:pPr>
              <w:pStyle w:val="TableParagraph"/>
              <w:rPr>
                <w:b/>
                <w:sz w:val="20"/>
              </w:rPr>
            </w:pPr>
          </w:p>
          <w:p w:rsidR="00E63982" w:rsidRDefault="002A462A">
            <w:pPr>
              <w:pStyle w:val="P68B1DB1-TableParagraph20"/>
              <w:spacing w:before="143"/>
              <w:ind w:left="40"/>
            </w:pPr>
            <w:r>
              <w:t>31</w:t>
            </w:r>
          </w:p>
        </w:tc>
        <w:tc>
          <w:tcPr>
            <w:tcW w:w="2134" w:type="dxa"/>
            <w:tcBorders>
              <w:right w:val="single" w:sz="6" w:space="0" w:color="231F20"/>
            </w:tcBorders>
          </w:tcPr>
          <w:p w:rsidR="00E63982" w:rsidRDefault="00E63982">
            <w:pPr>
              <w:pStyle w:val="TableParagraph"/>
              <w:rPr>
                <w:b/>
                <w:sz w:val="20"/>
              </w:rPr>
            </w:pPr>
          </w:p>
          <w:p w:rsidR="00E63982" w:rsidRDefault="002A462A">
            <w:pPr>
              <w:pStyle w:val="P68B1DB1-TableParagraph20"/>
              <w:spacing w:before="143"/>
              <w:ind w:left="39"/>
            </w:pPr>
            <w:r>
              <w:t>Gen4</w:t>
            </w:r>
            <w:r>
              <w:t>偏斜有效</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43"/>
              <w:ind w:left="36"/>
            </w:pPr>
            <w:r>
              <w:t>RO</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433"/>
            </w:pPr>
            <w:r>
              <w:t>此位验证</w:t>
            </w:r>
            <w:r>
              <w:t>Gen4</w:t>
            </w:r>
            <w:r>
              <w:t>偏斜。</w:t>
            </w:r>
          </w:p>
          <w:p w:rsidR="00E63982" w:rsidRDefault="002A462A">
            <w:pPr>
              <w:pStyle w:val="P68B1DB1-TableParagraph20"/>
              <w:spacing w:before="41" w:line="254" w:lineRule="auto"/>
              <w:ind w:left="36" w:right="110"/>
            </w:pPr>
            <w:r>
              <w:t>在</w:t>
            </w:r>
            <w:r>
              <w:t>Gen4</w:t>
            </w:r>
            <w:r>
              <w:t>完成抗扭斜时，设置为</w:t>
            </w:r>
            <w:r>
              <w:t>1</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43"/>
              <w:ind w:left="36"/>
            </w:pPr>
            <w:r>
              <w:t>0</w:t>
            </w:r>
          </w:p>
        </w:tc>
      </w:tr>
    </w:tbl>
    <w:p w:rsidR="00E63982" w:rsidRDefault="00E63982">
      <w:pPr>
        <w:rPr>
          <w:sz w:val="18"/>
        </w:rPr>
        <w:sectPr w:rsidR="00E63982">
          <w:headerReference w:type="default" r:id="rId822"/>
          <w:footerReference w:type="default" r:id="rId823"/>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pPr>
        <w:pStyle w:val="P68B1DB1-ListParagraph69"/>
        <w:numPr>
          <w:ilvl w:val="3"/>
          <w:numId w:val="21"/>
        </w:numPr>
        <w:tabs>
          <w:tab w:val="left" w:pos="1195"/>
          <w:tab w:val="left" w:pos="1196"/>
        </w:tabs>
        <w:spacing w:before="94" w:line="333" w:lineRule="auto"/>
        <w:ind w:left="115" w:right="6255" w:firstLine="0"/>
        <w:jc w:val="left"/>
      </w:pPr>
      <w:r>
        <w:rPr>
          <w:color w:val="191970"/>
        </w:rPr>
        <w:t>物理层去偏斜状态寄存器</w:t>
      </w:r>
      <w:r>
        <w:rPr>
          <w:color w:val="191970"/>
        </w:rPr>
        <w:t xml:space="preserve">6 </w:t>
      </w:r>
      <w:r>
        <w:rPr>
          <w:color w:val="231F20"/>
        </w:rPr>
        <w:t>i_regf_ip_pl/i_dbg_sts_6</w:t>
      </w:r>
      <w:r>
        <w:rPr>
          <w:color w:val="231F20"/>
        </w:rPr>
        <w:t>，寄存器偏移：</w:t>
      </w:r>
      <w:r>
        <w:rPr>
          <w:color w:val="231F20"/>
        </w:rPr>
        <w:t>0x 1000438</w:t>
      </w:r>
      <w:r>
        <w:rPr>
          <w:color w:val="231F20"/>
        </w:rPr>
        <w:t>包括物理层去偏斜状态。</w:t>
      </w:r>
    </w:p>
    <w:p w:rsidR="00E63982" w:rsidRDefault="002A462A" w:rsidP="005B3101">
      <w:pPr>
        <w:pStyle w:val="TableParagraph"/>
      </w:pPr>
      <w:r>
        <w:rPr>
          <w:rFonts w:ascii="微软雅黑" w:eastAsia="微软雅黑" w:hAnsi="微软雅黑" w:cs="微软雅黑" w:hint="eastAsia"/>
        </w:rPr>
        <w:t>表</w:t>
      </w:r>
      <w:r>
        <w:t>14.11</w:t>
      </w:r>
      <w:r>
        <w:rPr>
          <w:rFonts w:ascii="微软雅黑" w:eastAsia="微软雅黑" w:hAnsi="微软雅黑" w:cs="微软雅黑" w:hint="eastAsia"/>
        </w:rPr>
        <w:t>：物理层</w:t>
      </w:r>
      <w:r>
        <w:t>UART</w:t>
      </w:r>
      <w:r>
        <w:rPr>
          <w:rFonts w:ascii="微软雅黑" w:eastAsia="微软雅黑" w:hAnsi="微软雅黑" w:cs="微软雅黑" w:hint="eastAsia"/>
        </w:rPr>
        <w:t>状态寄存器</w:t>
      </w:r>
      <w:r>
        <w:t>6</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30"/>
        </w:trPr>
        <w:tc>
          <w:tcPr>
            <w:tcW w:w="2111" w:type="dxa"/>
            <w:shd w:val="clear" w:color="auto" w:fill="D8D9DA"/>
          </w:tcPr>
          <w:p w:rsidR="00E63982" w:rsidRDefault="002A462A">
            <w:pPr>
              <w:pStyle w:val="P68B1DB1-TableParagraph19"/>
              <w:spacing w:before="26"/>
              <w:ind w:left="40"/>
            </w:pPr>
            <w:r>
              <w:t>比特位置</w:t>
            </w:r>
          </w:p>
        </w:tc>
        <w:tc>
          <w:tcPr>
            <w:tcW w:w="2111"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Attr</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w:t>
            </w:r>
          </w:p>
        </w:tc>
      </w:tr>
      <w:tr w:rsidR="00E63982">
        <w:trPr>
          <w:trHeight w:val="169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40"/>
            </w:pPr>
            <w:r>
              <w:t>六比零</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39"/>
            </w:pPr>
            <w:r>
              <w:t>Gen5</w:t>
            </w:r>
            <w:r>
              <w:t>偏斜</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278"/>
              <w:jc w:val="both"/>
            </w:pPr>
            <w:r>
              <w:t>此字段指示在</w:t>
            </w:r>
            <w:r>
              <w:t>Gen 5</w:t>
            </w:r>
            <w:r>
              <w:t>的通道</w:t>
            </w:r>
          </w:p>
          <w:p w:rsidR="00E63982" w:rsidRDefault="002A462A">
            <w:pPr>
              <w:pStyle w:val="P68B1DB1-TableParagraph20"/>
              <w:spacing w:before="42" w:line="254" w:lineRule="auto"/>
              <w:ind w:left="37" w:right="27"/>
              <w:jc w:val="both"/>
            </w:pPr>
            <w:r>
              <w:t>反映</w:t>
            </w:r>
            <w:r>
              <w:t>Gen 5</w:t>
            </w:r>
            <w:r>
              <w:t>上最近进入配置</w:t>
            </w:r>
            <w:r>
              <w:t>.</w:t>
            </w:r>
            <w:r>
              <w:t>空闲</w:t>
            </w:r>
            <w:r>
              <w:t>/</w:t>
            </w:r>
            <w:r>
              <w:t>恢复</w:t>
            </w:r>
            <w:r>
              <w:t>.</w:t>
            </w:r>
            <w:r>
              <w:t>空闲期间的偏斜。</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37"/>
            </w:pPr>
            <w:r>
              <w:t>0</w:t>
            </w:r>
          </w:p>
        </w:tc>
      </w:tr>
      <w:tr w:rsidR="00E63982">
        <w:trPr>
          <w:trHeight w:val="1030"/>
        </w:trPr>
        <w:tc>
          <w:tcPr>
            <w:tcW w:w="2111" w:type="dxa"/>
          </w:tcPr>
          <w:p w:rsidR="00E63982" w:rsidRDefault="00E63982">
            <w:pPr>
              <w:pStyle w:val="TableParagraph"/>
              <w:rPr>
                <w:b/>
                <w:sz w:val="20"/>
              </w:rPr>
            </w:pPr>
          </w:p>
          <w:p w:rsidR="00E63982" w:rsidRDefault="002A462A">
            <w:pPr>
              <w:pStyle w:val="P68B1DB1-TableParagraph20"/>
              <w:spacing w:before="146"/>
              <w:ind w:left="40"/>
            </w:pPr>
            <w:r>
              <w:t>7</w:t>
            </w:r>
          </w:p>
        </w:tc>
        <w:tc>
          <w:tcPr>
            <w:tcW w:w="2111" w:type="dxa"/>
            <w:tcBorders>
              <w:right w:val="single" w:sz="6" w:space="0" w:color="231F20"/>
            </w:tcBorders>
          </w:tcPr>
          <w:p w:rsidR="00E63982" w:rsidRDefault="00E63982">
            <w:pPr>
              <w:pStyle w:val="TableParagraph"/>
              <w:rPr>
                <w:b/>
                <w:sz w:val="20"/>
              </w:rPr>
            </w:pPr>
          </w:p>
          <w:p w:rsidR="00E63982" w:rsidRDefault="002A462A">
            <w:pPr>
              <w:pStyle w:val="P68B1DB1-TableParagraph20"/>
              <w:spacing w:before="146"/>
              <w:ind w:left="39"/>
            </w:pPr>
            <w:r>
              <w:t>Gen5</w:t>
            </w:r>
            <w:r>
              <w:t>偏斜有效</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46"/>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409"/>
            </w:pPr>
            <w:r>
              <w:t>此位验证</w:t>
            </w:r>
            <w:r>
              <w:t>Gen5</w:t>
            </w:r>
            <w:r>
              <w:t>偏斜。</w:t>
            </w:r>
          </w:p>
          <w:p w:rsidR="00E63982" w:rsidRDefault="002A462A">
            <w:pPr>
              <w:pStyle w:val="P68B1DB1-TableParagraph20"/>
              <w:spacing w:before="41" w:line="254" w:lineRule="auto"/>
              <w:ind w:left="37" w:right="86"/>
            </w:pPr>
            <w:r>
              <w:t>在</w:t>
            </w:r>
            <w:r>
              <w:t>Gen5</w:t>
            </w:r>
            <w:r>
              <w:t>完成抗扭斜时设置为</w:t>
            </w:r>
            <w:r>
              <w:t>1</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46"/>
              <w:ind w:left="37"/>
            </w:pPr>
            <w:r>
              <w:t>0</w:t>
            </w:r>
          </w:p>
        </w:tc>
      </w:tr>
      <w:tr w:rsidR="00E63982">
        <w:trPr>
          <w:trHeight w:val="169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40"/>
            </w:pPr>
            <w:r>
              <w:t>十四点八分</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39"/>
            </w:pPr>
            <w:r>
              <w:t>Gen6</w:t>
            </w:r>
            <w:r>
              <w:t>偏斜</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278"/>
              <w:jc w:val="both"/>
            </w:pPr>
            <w:r>
              <w:t>此字段指示在</w:t>
            </w:r>
            <w:r>
              <w:t>Gen 6</w:t>
            </w:r>
            <w:r>
              <w:t>通道</w:t>
            </w:r>
          </w:p>
          <w:p w:rsidR="00E63982" w:rsidRDefault="002A462A">
            <w:pPr>
              <w:pStyle w:val="P68B1DB1-TableParagraph20"/>
              <w:spacing w:before="42" w:line="254" w:lineRule="auto"/>
              <w:ind w:left="37" w:right="27"/>
              <w:jc w:val="both"/>
            </w:pPr>
            <w:r>
              <w:t>反映最近进入</w:t>
            </w:r>
            <w:r>
              <w:t>Gen 6</w:t>
            </w:r>
            <w:r>
              <w:t>的</w:t>
            </w:r>
            <w:r>
              <w:t>Config.Idle/Recovery.Idle</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37"/>
            </w:pPr>
            <w:r>
              <w:t>0</w:t>
            </w:r>
          </w:p>
        </w:tc>
      </w:tr>
      <w:tr w:rsidR="00E63982">
        <w:trPr>
          <w:trHeight w:val="1025"/>
        </w:trPr>
        <w:tc>
          <w:tcPr>
            <w:tcW w:w="2111" w:type="dxa"/>
          </w:tcPr>
          <w:p w:rsidR="00E63982" w:rsidRDefault="00E63982">
            <w:pPr>
              <w:pStyle w:val="TableParagraph"/>
              <w:rPr>
                <w:b/>
                <w:sz w:val="20"/>
              </w:rPr>
            </w:pPr>
          </w:p>
          <w:p w:rsidR="00E63982" w:rsidRDefault="002A462A">
            <w:pPr>
              <w:pStyle w:val="P68B1DB1-TableParagraph20"/>
              <w:spacing w:before="143"/>
              <w:ind w:left="40"/>
            </w:pPr>
            <w:r>
              <w:t>15</w:t>
            </w:r>
          </w:p>
        </w:tc>
        <w:tc>
          <w:tcPr>
            <w:tcW w:w="2111" w:type="dxa"/>
            <w:tcBorders>
              <w:right w:val="single" w:sz="6" w:space="0" w:color="231F20"/>
            </w:tcBorders>
          </w:tcPr>
          <w:p w:rsidR="00E63982" w:rsidRDefault="00E63982">
            <w:pPr>
              <w:pStyle w:val="TableParagraph"/>
              <w:rPr>
                <w:b/>
                <w:sz w:val="20"/>
              </w:rPr>
            </w:pPr>
          </w:p>
          <w:p w:rsidR="00E63982" w:rsidRDefault="002A462A">
            <w:pPr>
              <w:pStyle w:val="P68B1DB1-TableParagraph20"/>
              <w:spacing w:before="143"/>
              <w:ind w:left="39"/>
            </w:pPr>
            <w:r>
              <w:t>Gen6</w:t>
            </w:r>
            <w:r>
              <w:t>偏斜有效</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43"/>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409"/>
            </w:pPr>
            <w:r>
              <w:t>此位验证</w:t>
            </w:r>
            <w:r>
              <w:t>Gen6</w:t>
            </w:r>
            <w:r>
              <w:t>偏斜。</w:t>
            </w:r>
          </w:p>
          <w:p w:rsidR="00E63982" w:rsidRDefault="002A462A">
            <w:pPr>
              <w:pStyle w:val="P68B1DB1-TableParagraph20"/>
              <w:spacing w:before="41" w:line="254" w:lineRule="auto"/>
              <w:ind w:left="37" w:right="86"/>
            </w:pPr>
            <w:r>
              <w:t>在</w:t>
            </w:r>
            <w:r>
              <w:t>Gen6</w:t>
            </w:r>
            <w:r>
              <w:t>完成抗扭斜时设置为</w:t>
            </w:r>
            <w:r>
              <w:t>1</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43"/>
              <w:ind w:left="37"/>
            </w:pPr>
            <w:r>
              <w:t>0</w:t>
            </w:r>
          </w:p>
        </w:tc>
      </w:tr>
    </w:tbl>
    <w:p w:rsidR="00E63982" w:rsidRDefault="00E63982">
      <w:pPr>
        <w:pStyle w:val="a3"/>
        <w:spacing w:before="7"/>
        <w:rPr>
          <w:b/>
          <w:sz w:val="19"/>
        </w:rPr>
      </w:pPr>
    </w:p>
    <w:p w:rsidR="00E63982" w:rsidRDefault="002A462A">
      <w:pPr>
        <w:pStyle w:val="P68B1DB1-Heading331"/>
        <w:numPr>
          <w:ilvl w:val="2"/>
          <w:numId w:val="21"/>
        </w:numPr>
        <w:tabs>
          <w:tab w:val="left" w:pos="836"/>
        </w:tabs>
        <w:ind w:left="835" w:hanging="721"/>
        <w:jc w:val="left"/>
      </w:pPr>
      <w:bookmarkStart w:id="355" w:name="14.1.4_Link_Equalization_Control_Setup_R"/>
      <w:bookmarkStart w:id="356" w:name="_bookmark216"/>
      <w:bookmarkEnd w:id="355"/>
      <w:bookmarkEnd w:id="356"/>
      <w:r>
        <w:t>链路均衡控制设置寄存器</w:t>
      </w:r>
    </w:p>
    <w:p w:rsidR="00E63982" w:rsidRDefault="002A462A">
      <w:pPr>
        <w:pStyle w:val="P68B1DB1-BodyText6"/>
        <w:spacing w:before="90"/>
        <w:ind w:left="115"/>
      </w:pPr>
      <w:r>
        <w:t>控制器用于执行均衡的算法可使用以下寄存器进行编程</w:t>
      </w:r>
    </w:p>
    <w:p w:rsidR="00E63982" w:rsidRDefault="00E63982">
      <w:pPr>
        <w:pStyle w:val="a3"/>
        <w:spacing w:before="2"/>
        <w:rPr>
          <w:sz w:val="25"/>
        </w:rPr>
      </w:pPr>
    </w:p>
    <w:p w:rsidR="00E63982" w:rsidRDefault="002A462A">
      <w:pPr>
        <w:pStyle w:val="P68B1DB1-ListParagraph69"/>
        <w:numPr>
          <w:ilvl w:val="3"/>
          <w:numId w:val="21"/>
        </w:numPr>
        <w:tabs>
          <w:tab w:val="left" w:pos="1195"/>
          <w:tab w:val="left" w:pos="1196"/>
        </w:tabs>
        <w:spacing w:before="1" w:line="333" w:lineRule="auto"/>
        <w:ind w:left="115" w:right="6021" w:firstLine="0"/>
        <w:jc w:val="left"/>
      </w:pPr>
      <w:r>
        <w:rPr>
          <w:color w:val="191970"/>
        </w:rPr>
        <w:t>Gen 3</w:t>
      </w:r>
      <w:r>
        <w:rPr>
          <w:color w:val="191970"/>
        </w:rPr>
        <w:t>均衡控制寄存器</w:t>
      </w:r>
      <w:r>
        <w:rPr>
          <w:color w:val="191970"/>
        </w:rPr>
        <w:t>0</w:t>
      </w:r>
      <w:r>
        <w:rPr>
          <w:color w:val="231F20"/>
        </w:rPr>
        <w:t>i_regf_ip_pl/i_g3_eq_ctrl_0</w:t>
      </w:r>
      <w:r>
        <w:rPr>
          <w:color w:val="231F20"/>
        </w:rPr>
        <w:t>，寄存器偏移：</w:t>
      </w:r>
      <w:r>
        <w:rPr>
          <w:color w:val="231F20"/>
        </w:rPr>
        <w:t>0x 1000474</w:t>
      </w:r>
    </w:p>
    <w:p w:rsidR="00E63982" w:rsidRDefault="00E63982">
      <w:pPr>
        <w:spacing w:line="333" w:lineRule="auto"/>
        <w:rPr>
          <w:sz w:val="20"/>
        </w:rPr>
        <w:sectPr w:rsidR="00E63982">
          <w:headerReference w:type="default" r:id="rId824"/>
          <w:footerReference w:type="default" r:id="rId825"/>
          <w:pgSz w:w="12240" w:h="16850"/>
          <w:pgMar w:top="920" w:right="600" w:bottom="720" w:left="560" w:header="517" w:footer="524" w:gutter="0"/>
          <w:cols w:space="720"/>
        </w:sectPr>
      </w:pPr>
    </w:p>
    <w:p w:rsidR="00E63982" w:rsidRDefault="00E63982">
      <w:pPr>
        <w:pStyle w:val="a3"/>
      </w:pPr>
    </w:p>
    <w:p w:rsidR="00E63982" w:rsidRDefault="00E63982">
      <w:pPr>
        <w:pStyle w:val="a3"/>
        <w:spacing w:before="4"/>
        <w:rPr>
          <w:sz w:val="21"/>
        </w:rPr>
      </w:pPr>
    </w:p>
    <w:p w:rsidR="00E63982" w:rsidRDefault="002A462A" w:rsidP="005B3101">
      <w:pPr>
        <w:pStyle w:val="TableParagraph"/>
      </w:pPr>
      <w:r w:rsidRPr="005B3101">
        <w:rPr>
          <w:rFonts w:ascii="微软雅黑" w:eastAsia="微软雅黑" w:hAnsi="微软雅黑" w:cs="微软雅黑"/>
        </w:rPr>
        <w:t>表</w:t>
      </w:r>
      <w:r w:rsidRPr="005B3101">
        <w:rPr>
          <w:rFonts w:ascii="微软雅黑" w:eastAsia="微软雅黑" w:hAnsi="微软雅黑" w:cs="微软雅黑"/>
        </w:rPr>
        <w:t>14.12</w:t>
      </w:r>
      <w:r w:rsidRPr="005B3101">
        <w:rPr>
          <w:rFonts w:ascii="微软雅黑" w:eastAsia="微软雅黑" w:hAnsi="微软雅黑" w:cs="微软雅黑"/>
        </w:rPr>
        <w:t>：</w:t>
      </w:r>
      <w:r w:rsidRPr="005B3101">
        <w:rPr>
          <w:rFonts w:ascii="微软雅黑" w:eastAsia="微软雅黑" w:hAnsi="微软雅黑" w:cs="微软雅黑"/>
        </w:rPr>
        <w:t>Gen3</w:t>
      </w:r>
      <w:r w:rsidRPr="005B3101">
        <w:rPr>
          <w:rFonts w:ascii="微软雅黑" w:eastAsia="微软雅黑" w:hAnsi="微软雅黑" w:cs="微软雅黑"/>
        </w:rPr>
        <w:t>均衡控制寄存器</w:t>
      </w:r>
      <w:r w:rsidRPr="005B3101">
        <w:rPr>
          <w:rFonts w:ascii="微软雅黑" w:eastAsia="微软雅黑" w:hAnsi="微软雅黑" w:cs="微软雅黑"/>
        </w:rPr>
        <w:t>0</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630"/>
        </w:trPr>
        <w:tc>
          <w:tcPr>
            <w:tcW w:w="2134" w:type="dxa"/>
            <w:shd w:val="clear" w:color="auto" w:fill="D8D9DA"/>
          </w:tcPr>
          <w:p w:rsidR="00E63982" w:rsidRDefault="002A462A">
            <w:pPr>
              <w:pStyle w:val="P68B1DB1-TableParagraph19"/>
              <w:spacing w:before="26"/>
              <w:ind w:left="40"/>
            </w:pPr>
            <w:r>
              <w:t>位</w:t>
            </w:r>
          </w:p>
          <w:p w:rsidR="00E63982" w:rsidRDefault="002A462A">
            <w:pPr>
              <w:pStyle w:val="P68B1DB1-TableParagraph19"/>
              <w:spacing w:before="93"/>
              <w:ind w:left="40"/>
            </w:pPr>
            <w:r>
              <w:t>位置</w:t>
            </w:r>
          </w:p>
        </w:tc>
        <w:tc>
          <w:tcPr>
            <w:tcW w:w="2134" w:type="dxa"/>
            <w:tcBorders>
              <w:right w:val="single" w:sz="6" w:space="0" w:color="231F20"/>
            </w:tcBorders>
            <w:shd w:val="clear" w:color="auto" w:fill="D8D9DA"/>
          </w:tcPr>
          <w:p w:rsidR="00E63982" w:rsidRDefault="002A462A">
            <w:pPr>
              <w:pStyle w:val="P68B1DB1-TableParagraph19"/>
              <w:spacing w:before="173"/>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复位</w:t>
            </w:r>
          </w:p>
        </w:tc>
      </w:tr>
      <w:tr w:rsidR="00E63982">
        <w:trPr>
          <w:trHeight w:val="383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66"/>
              <w:ind w:left="40"/>
            </w:pPr>
            <w:r>
              <w:t>十比零</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66"/>
              <w:ind w:left="39"/>
            </w:pPr>
            <w:r>
              <w:t>支持的</w:t>
            </w:r>
            <w:r>
              <w:t>Gen3</w:t>
            </w:r>
            <w:r>
              <w:t>预设</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66"/>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53"/>
            </w:pPr>
            <w:r>
              <w:t>此寄存器可用于对</w:t>
            </w:r>
            <w:r>
              <w:t>lo</w:t>
            </w:r>
            <w:r>
              <w:t>支持的预设进行编程，</w:t>
            </w:r>
          </w:p>
          <w:p w:rsidR="00E63982" w:rsidRDefault="002A462A">
            <w:pPr>
              <w:pStyle w:val="P68B1DB1-TableParagraph20"/>
              <w:spacing w:line="187" w:lineRule="exact"/>
              <w:ind w:left="36"/>
            </w:pPr>
            <w:r>
              <w:t>校准发射机在</w:t>
            </w:r>
            <w:r>
              <w:t>8Gbps</w:t>
            </w:r>
            <w:r>
              <w:t>。</w:t>
            </w:r>
          </w:p>
          <w:p w:rsidR="00E63982" w:rsidRDefault="002A462A">
            <w:pPr>
              <w:pStyle w:val="P68B1DB1-TableParagraph20"/>
              <w:spacing w:before="53" w:line="278" w:lineRule="auto"/>
              <w:ind w:left="36" w:right="126"/>
            </w:pPr>
            <w:r>
              <w:t>此注册器的默认值由</w:t>
            </w:r>
          </w:p>
          <w:p w:rsidR="00E63982" w:rsidRDefault="002A462A">
            <w:pPr>
              <w:pStyle w:val="P68B1DB1-TableParagraph20"/>
              <w:spacing w:line="187" w:lineRule="exact"/>
              <w:ind w:left="36"/>
            </w:pPr>
            <w:r>
              <w:t>预设置</w:t>
            </w:r>
          </w:p>
          <w:p w:rsidR="00E63982" w:rsidRDefault="002A462A">
            <w:pPr>
              <w:pStyle w:val="P68B1DB1-TableParagraph20"/>
              <w:spacing w:before="13"/>
              <w:ind w:left="36"/>
            </w:pPr>
            <w:r>
              <w:t>带输入。补注：应</w:t>
            </w:r>
          </w:p>
          <w:p w:rsidR="00E63982" w:rsidRDefault="002A462A">
            <w:pPr>
              <w:pStyle w:val="P68B1DB1-TableParagraph20"/>
              <w:spacing w:before="53" w:line="278" w:lineRule="auto"/>
              <w:ind w:left="36" w:right="170"/>
            </w:pPr>
            <w:r>
              <w:t>8.0 GT/s</w:t>
            </w:r>
            <w:r>
              <w:t>及更高，必须支持全回转</w:t>
            </w:r>
          </w:p>
          <w:p w:rsidR="00E63982" w:rsidRDefault="002A462A">
            <w:pPr>
              <w:pStyle w:val="P68B1DB1-TableParagraph20"/>
              <w:spacing w:line="187" w:lineRule="exact"/>
              <w:ind w:left="36"/>
            </w:pPr>
            <w:r>
              <w:t>信号减小摇摆</w:t>
            </w:r>
          </w:p>
          <w:p w:rsidR="00E63982" w:rsidRDefault="002A462A">
            <w:pPr>
              <w:pStyle w:val="P68B1DB1-TableParagraph20"/>
              <w:spacing w:before="13" w:line="254" w:lineRule="auto"/>
              <w:ind w:left="36" w:right="32"/>
            </w:pPr>
            <w:r>
              <w:t>信令必须实现信令</w:t>
            </w:r>
            <w:r>
              <w:t>#4</w:t>
            </w:r>
            <w:r>
              <w:t>，</w:t>
            </w:r>
            <w:r>
              <w:t>#1</w:t>
            </w:r>
            <w:r>
              <w:t>，</w:t>
            </w:r>
            <w:r>
              <w:t>#9</w:t>
            </w:r>
            <w:r>
              <w:t>，</w:t>
            </w:r>
            <w:r>
              <w:t>#5</w:t>
            </w:r>
            <w:r>
              <w:t>，</w:t>
            </w:r>
          </w:p>
          <w:p w:rsidR="00E63982" w:rsidRDefault="002A462A">
            <w:pPr>
              <w:pStyle w:val="P68B1DB1-TableParagraph20"/>
              <w:spacing w:before="1"/>
              <w:ind w:left="36"/>
            </w:pPr>
            <w:r>
              <w:t>#6</w:t>
            </w:r>
            <w:r>
              <w:t>和</w:t>
            </w:r>
            <w:r>
              <w:t>#3</w:t>
            </w:r>
            <w:r>
              <w:t>。</w:t>
            </w:r>
          </w:p>
        </w:tc>
        <w:tc>
          <w:tcPr>
            <w:tcW w:w="2134" w:type="dxa"/>
            <w:tcBorders>
              <w:left w:val="single" w:sz="6" w:space="0" w:color="231F20"/>
              <w:right w:val="single" w:sz="6" w:space="0" w:color="231F20"/>
            </w:tcBorders>
          </w:tcPr>
          <w:p w:rsidR="00E63982" w:rsidRDefault="00E63982">
            <w:pPr>
              <w:pStyle w:val="TableParagraph"/>
              <w:rPr>
                <w:rFonts w:ascii="Times New Roman"/>
                <w:sz w:val="16"/>
              </w:rPr>
            </w:pPr>
          </w:p>
        </w:tc>
      </w:tr>
      <w:tr w:rsidR="00E63982">
        <w:trPr>
          <w:trHeight w:val="151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40"/>
            </w:pPr>
            <w:r>
              <w:t>十四点十一分</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spacing w:line="254" w:lineRule="auto"/>
              <w:ind w:left="39" w:right="62"/>
            </w:pPr>
            <w:r>
              <w:t>默认</w:t>
            </w:r>
            <w:r>
              <w:t>Gen3</w:t>
            </w:r>
            <w:r>
              <w:t>发送器预设</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121"/>
            </w:pPr>
            <w:r>
              <w:t>使用默认</w:t>
            </w:r>
            <w:r>
              <w:t>Gen3</w:t>
            </w:r>
            <w:r>
              <w:t>变送器预设值</w:t>
            </w:r>
          </w:p>
          <w:p w:rsidR="00E63982" w:rsidRDefault="002A462A">
            <w:pPr>
              <w:pStyle w:val="P68B1DB1-TableParagraph20"/>
              <w:spacing w:before="41" w:line="278" w:lineRule="auto"/>
              <w:ind w:left="36" w:right="119"/>
            </w:pPr>
            <w:r>
              <w:t>对于在</w:t>
            </w:r>
            <w:r>
              <w:t>Recovery.RcvrCfg</w:t>
            </w:r>
            <w:r>
              <w:t>中未接收到</w:t>
            </w:r>
            <w:r>
              <w:t>EQ TS2</w:t>
            </w:r>
          </w:p>
          <w:p w:rsidR="00E63982" w:rsidRDefault="002A462A">
            <w:pPr>
              <w:pStyle w:val="P68B1DB1-TableParagraph20"/>
              <w:spacing w:line="187" w:lineRule="exact"/>
              <w:ind w:left="36"/>
            </w:pPr>
            <w:r>
              <w:t>LTSSM</w:t>
            </w:r>
            <w:r>
              <w:t>状态</w:t>
            </w:r>
          </w:p>
        </w:tc>
        <w:tc>
          <w:tcPr>
            <w:tcW w:w="2134" w:type="dxa"/>
            <w:tcBorders>
              <w:left w:val="single" w:sz="6" w:space="0" w:color="231F20"/>
              <w:right w:val="single" w:sz="6" w:space="0" w:color="231F20"/>
            </w:tcBorders>
          </w:tcPr>
          <w:p w:rsidR="00E63982" w:rsidRDefault="00E63982">
            <w:pPr>
              <w:pStyle w:val="TableParagraph"/>
              <w:rPr>
                <w:rFonts w:ascii="Times New Roman"/>
                <w:sz w:val="16"/>
              </w:rPr>
            </w:pPr>
          </w:p>
        </w:tc>
      </w:tr>
      <w:tr w:rsidR="00E63982">
        <w:trPr>
          <w:trHeight w:val="151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40"/>
            </w:pPr>
            <w:r>
              <w:t>十七点十五分</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spacing w:line="254" w:lineRule="auto"/>
              <w:ind w:left="39" w:right="258"/>
            </w:pPr>
            <w:r>
              <w:t>默认</w:t>
            </w:r>
            <w:r>
              <w:t>Gen3</w:t>
            </w:r>
            <w:r>
              <w:t>接收器预设提示</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119"/>
            </w:pPr>
            <w:r>
              <w:t>默认</w:t>
            </w:r>
            <w:r>
              <w:t>Gen3</w:t>
            </w:r>
            <w:r>
              <w:t>接收器预设提示值用于未重新</w:t>
            </w:r>
          </w:p>
          <w:p w:rsidR="00E63982" w:rsidRDefault="002A462A">
            <w:pPr>
              <w:pStyle w:val="P68B1DB1-TableParagraph20"/>
              <w:spacing w:line="187" w:lineRule="exact"/>
              <w:ind w:left="36"/>
            </w:pPr>
            <w:r>
              <w:t>接收</w:t>
            </w:r>
            <w:r>
              <w:t>EQ TS2</w:t>
            </w:r>
            <w:r>
              <w:t>，</w:t>
            </w:r>
          </w:p>
          <w:p w:rsidR="00E63982" w:rsidRDefault="002A462A">
            <w:pPr>
              <w:pStyle w:val="P68B1DB1-TableParagraph20"/>
              <w:spacing w:before="53" w:line="254" w:lineRule="auto"/>
              <w:ind w:left="36" w:right="618"/>
            </w:pPr>
            <w:r>
              <w:rPr>
                <w:spacing w:val="-1"/>
              </w:rPr>
              <w:t>恢复</w:t>
            </w:r>
            <w:r>
              <w:rPr>
                <w:spacing w:val="-1"/>
              </w:rPr>
              <w:t>.RcvrCfg</w:t>
            </w:r>
            <w:r>
              <w:t>LTSSM</w:t>
            </w:r>
            <w:r>
              <w:t>状态</w:t>
            </w:r>
          </w:p>
        </w:tc>
        <w:tc>
          <w:tcPr>
            <w:tcW w:w="2134" w:type="dxa"/>
            <w:tcBorders>
              <w:left w:val="single" w:sz="6" w:space="0" w:color="231F20"/>
              <w:right w:val="single" w:sz="6" w:space="0" w:color="231F20"/>
            </w:tcBorders>
          </w:tcPr>
          <w:p w:rsidR="00E63982" w:rsidRDefault="00E63982">
            <w:pPr>
              <w:pStyle w:val="TableParagraph"/>
              <w:rPr>
                <w:rFonts w:ascii="Times New Roman"/>
                <w:sz w:val="16"/>
              </w:rPr>
            </w:pPr>
          </w:p>
        </w:tc>
      </w:tr>
      <w:tr w:rsidR="00E63982">
        <w:trPr>
          <w:trHeight w:val="513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40"/>
            </w:pPr>
            <w:r>
              <w:t>二十点十八分</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spacing w:before="1" w:line="254" w:lineRule="auto"/>
              <w:ind w:left="39" w:right="156"/>
            </w:pPr>
            <w:r>
              <w:t>Gen3</w:t>
            </w:r>
            <w:r>
              <w:t>最大评估收敛计数</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251"/>
              <w:jc w:val="both"/>
            </w:pPr>
            <w:r>
              <w:t>控制具有方向</w:t>
            </w:r>
          </w:p>
          <w:p w:rsidR="00E63982" w:rsidRDefault="002A462A">
            <w:pPr>
              <w:pStyle w:val="P68B1DB1-TableParagraph20"/>
              <w:spacing w:line="187" w:lineRule="exact"/>
              <w:ind w:left="36"/>
              <w:jc w:val="both"/>
            </w:pPr>
            <w:r>
              <w:t>00s</w:t>
            </w:r>
            <w:r>
              <w:t>的更改反馈</w:t>
            </w:r>
          </w:p>
          <w:p w:rsidR="00E63982" w:rsidRDefault="002A462A">
            <w:pPr>
              <w:pStyle w:val="P68B1DB1-TableParagraph20"/>
              <w:spacing w:before="53" w:line="278" w:lineRule="auto"/>
              <w:ind w:left="36" w:right="40"/>
            </w:pPr>
            <w:r>
              <w:t>在推断均衡收敛之前。</w:t>
            </w:r>
            <w:r>
              <w:t>0</w:t>
            </w:r>
            <w:r>
              <w:t>：推断</w:t>
            </w:r>
            <w:r>
              <w:t>1</w:t>
            </w:r>
          </w:p>
          <w:p w:rsidR="00E63982" w:rsidRDefault="002A462A">
            <w:pPr>
              <w:pStyle w:val="P68B1DB1-TableParagraph20"/>
              <w:spacing w:line="187" w:lineRule="exact"/>
              <w:ind w:left="36"/>
            </w:pPr>
            <w:r>
              <w:t>反馈</w:t>
            </w:r>
            <w:r>
              <w:t>000000 1</w:t>
            </w:r>
            <w:r>
              <w:t>：</w:t>
            </w:r>
          </w:p>
          <w:p w:rsidR="00E63982" w:rsidRDefault="002A462A">
            <w:pPr>
              <w:pStyle w:val="P68B1DB1-TableParagraph20"/>
              <w:spacing w:before="53" w:line="278" w:lineRule="auto"/>
              <w:ind w:left="36" w:right="40"/>
            </w:pPr>
            <w:r>
              <w:t>000000 2</w:t>
            </w:r>
            <w:r>
              <w:t>的</w:t>
            </w:r>
            <w:r>
              <w:t>2</w:t>
            </w:r>
            <w:r>
              <w:t>次反馈后推断收敛：</w:t>
            </w:r>
            <w:r>
              <w:t>3</w:t>
            </w:r>
            <w:r>
              <w:t>次反馈</w:t>
            </w:r>
          </w:p>
          <w:p w:rsidR="00E63982" w:rsidRDefault="002A462A">
            <w:pPr>
              <w:pStyle w:val="P68B1DB1-TableParagraph20"/>
              <w:spacing w:line="187" w:lineRule="exact"/>
              <w:ind w:left="36"/>
            </w:pPr>
            <w:r>
              <w:t>连续反馈</w:t>
            </w:r>
          </w:p>
          <w:p w:rsidR="00E63982" w:rsidRDefault="002A462A">
            <w:pPr>
              <w:pStyle w:val="P68B1DB1-TableParagraph20"/>
              <w:spacing w:before="53" w:line="278" w:lineRule="auto"/>
              <w:ind w:left="36" w:right="32"/>
            </w:pPr>
            <w:r>
              <w:t>的</w:t>
            </w:r>
            <w:r>
              <w:t>000000 .. 7</w:t>
            </w:r>
            <w:r>
              <w:t>：在</w:t>
            </w:r>
            <w:r>
              <w:t>8</w:t>
            </w:r>
            <w:r>
              <w:t>次连续反馈后推断收敛</w:t>
            </w:r>
          </w:p>
          <w:p w:rsidR="00E63982" w:rsidRDefault="002A462A">
            <w:pPr>
              <w:pStyle w:val="P68B1DB1-TableParagraph20"/>
              <w:spacing w:line="187" w:lineRule="exact"/>
              <w:ind w:left="36"/>
            </w:pPr>
            <w:r>
              <w:t>000000.</w:t>
            </w:r>
            <w:r>
              <w:t>注：每条泳道</w:t>
            </w:r>
          </w:p>
          <w:p w:rsidR="00E63982" w:rsidRDefault="002A462A">
            <w:pPr>
              <w:pStyle w:val="P68B1DB1-TableParagraph20"/>
              <w:spacing w:before="53" w:line="278" w:lineRule="auto"/>
              <w:ind w:left="36" w:right="142"/>
            </w:pPr>
            <w:r>
              <w:t>独立计数连续反馈</w:t>
            </w:r>
            <w:r>
              <w:t>000000</w:t>
            </w:r>
            <w:r>
              <w:t>。注：计数为</w:t>
            </w:r>
          </w:p>
          <w:p w:rsidR="00E63982" w:rsidRDefault="002A462A">
            <w:pPr>
              <w:pStyle w:val="P68B1DB1-TableParagraph20"/>
              <w:spacing w:line="187" w:lineRule="exact"/>
              <w:ind w:left="36"/>
            </w:pPr>
            <w:r>
              <w:t>非</w:t>
            </w:r>
            <w:r>
              <w:t>000000</w:t>
            </w:r>
            <w:r>
              <w:t>后重置</w:t>
            </w:r>
          </w:p>
          <w:p w:rsidR="00E63982" w:rsidRDefault="002A462A">
            <w:pPr>
              <w:pStyle w:val="P68B1DB1-TableParagraph20"/>
              <w:spacing w:before="53"/>
              <w:ind w:left="36"/>
            </w:pPr>
            <w:r>
              <w:t>每条车道上的反馈。</w:t>
            </w:r>
          </w:p>
        </w:tc>
        <w:tc>
          <w:tcPr>
            <w:tcW w:w="2134" w:type="dxa"/>
            <w:tcBorders>
              <w:left w:val="single" w:sz="6" w:space="0" w:color="231F20"/>
              <w:right w:val="single" w:sz="6" w:space="0" w:color="231F20"/>
            </w:tcBorders>
          </w:tcPr>
          <w:p w:rsidR="00E63982" w:rsidRDefault="00E63982">
            <w:pPr>
              <w:pStyle w:val="TableParagraph"/>
              <w:rPr>
                <w:rFonts w:ascii="Times New Roman"/>
                <w:sz w:val="16"/>
              </w:rPr>
            </w:pPr>
          </w:p>
        </w:tc>
      </w:tr>
    </w:tbl>
    <w:p w:rsidR="00E63982" w:rsidRDefault="00E63982">
      <w:pPr>
        <w:rPr>
          <w:rFonts w:ascii="Times New Roman"/>
          <w:sz w:val="16"/>
        </w:rPr>
        <w:sectPr w:rsidR="00E63982">
          <w:headerReference w:type="default" r:id="rId826"/>
          <w:footerReference w:type="default" r:id="rId827"/>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pPr>
        <w:pStyle w:val="P68B1DB1-Normal21"/>
        <w:spacing w:before="94"/>
        <w:ind w:left="115"/>
      </w:pPr>
      <w:r>
        <w:t>表</w:t>
      </w:r>
      <w:r>
        <w:t>14.12</w:t>
      </w:r>
      <w:r>
        <w:t>：</w:t>
      </w:r>
      <w:r>
        <w:t>Gen3</w:t>
      </w:r>
      <w:r>
        <w:t>均衡控制寄存器</w:t>
      </w:r>
      <w:r>
        <w:t>0</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630"/>
        </w:trPr>
        <w:tc>
          <w:tcPr>
            <w:tcW w:w="2134" w:type="dxa"/>
            <w:shd w:val="clear" w:color="auto" w:fill="D8D9DA"/>
          </w:tcPr>
          <w:p w:rsidR="00E63982" w:rsidRDefault="002A462A">
            <w:pPr>
              <w:pStyle w:val="P68B1DB1-TableParagraph19"/>
              <w:spacing w:before="26"/>
              <w:ind w:left="40"/>
            </w:pPr>
            <w:r>
              <w:t>位</w:t>
            </w:r>
          </w:p>
          <w:p w:rsidR="00E63982" w:rsidRDefault="002A462A">
            <w:pPr>
              <w:pStyle w:val="P68B1DB1-TableParagraph19"/>
              <w:spacing w:before="93"/>
              <w:ind w:left="40"/>
            </w:pPr>
            <w:r>
              <w:t>位置</w:t>
            </w:r>
          </w:p>
        </w:tc>
        <w:tc>
          <w:tcPr>
            <w:tcW w:w="2134" w:type="dxa"/>
            <w:tcBorders>
              <w:right w:val="single" w:sz="6" w:space="0" w:color="231F20"/>
            </w:tcBorders>
            <w:shd w:val="clear" w:color="auto" w:fill="D8D9DA"/>
          </w:tcPr>
          <w:p w:rsidR="00E63982" w:rsidRDefault="002A462A">
            <w:pPr>
              <w:pStyle w:val="P68B1DB1-TableParagraph19"/>
              <w:spacing w:before="173"/>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复位</w:t>
            </w:r>
          </w:p>
        </w:tc>
      </w:tr>
      <w:tr w:rsidR="00E63982">
        <w:trPr>
          <w:trHeight w:val="719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21</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line="254" w:lineRule="auto"/>
              <w:ind w:left="39" w:right="74"/>
            </w:pPr>
            <w:r>
              <w:t>EP 8GT</w:t>
            </w:r>
            <w:r>
              <w:t>请求均衡再训练链路</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107"/>
            </w:pPr>
            <w:r>
              <w:t>端点设备固件可使用此位请求</w:t>
            </w:r>
            <w:r>
              <w:t>8 GT/s Equal-</w:t>
            </w:r>
          </w:p>
          <w:p w:rsidR="00E63982" w:rsidRDefault="002A462A">
            <w:pPr>
              <w:pStyle w:val="P68B1DB1-TableParagraph20"/>
              <w:spacing w:line="187" w:lineRule="exact"/>
              <w:ind w:left="36"/>
            </w:pPr>
            <w:r>
              <w:t>化重做。此位可</w:t>
            </w:r>
          </w:p>
          <w:p w:rsidR="00E63982" w:rsidRDefault="002A462A">
            <w:pPr>
              <w:pStyle w:val="P68B1DB1-TableParagraph20"/>
              <w:spacing w:before="53" w:line="278" w:lineRule="auto"/>
              <w:ind w:left="36" w:right="33"/>
            </w:pPr>
            <w:r>
              <w:t>可以在链路启动后随时设置。将</w:t>
            </w:r>
            <w:r>
              <w:t>1</w:t>
            </w:r>
            <w:r>
              <w:t>写入此字段将导致</w:t>
            </w:r>
          </w:p>
          <w:p w:rsidR="00E63982" w:rsidRDefault="002A462A">
            <w:pPr>
              <w:pStyle w:val="P68B1DB1-TableParagraph20"/>
              <w:spacing w:line="187" w:lineRule="exact"/>
              <w:ind w:left="36"/>
            </w:pPr>
            <w:r>
              <w:t>控制器要过渡</w:t>
            </w:r>
            <w:r>
              <w:t>-</w:t>
            </w:r>
          </w:p>
          <w:p w:rsidR="00E63982" w:rsidRDefault="002A462A">
            <w:pPr>
              <w:pStyle w:val="P68B1DB1-TableParagraph20"/>
              <w:spacing w:before="13"/>
              <w:ind w:left="36"/>
            </w:pPr>
            <w:r>
              <w:t>tion</w:t>
            </w:r>
          </w:p>
          <w:p w:rsidR="00E63982" w:rsidRDefault="002A462A">
            <w:pPr>
              <w:pStyle w:val="P68B1DB1-TableParagraph20"/>
              <w:spacing w:before="53" w:line="254" w:lineRule="auto"/>
              <w:ind w:left="36" w:right="181"/>
            </w:pPr>
            <w:r>
              <w:t>恢复。</w:t>
            </w:r>
            <w:r>
              <w:t>TS2</w:t>
            </w:r>
            <w:r>
              <w:t>中的请求均衡位</w:t>
            </w:r>
          </w:p>
          <w:p w:rsidR="00E63982" w:rsidRDefault="002A462A">
            <w:pPr>
              <w:pStyle w:val="P68B1DB1-TableParagraph20"/>
              <w:spacing w:before="42" w:line="278" w:lineRule="auto"/>
              <w:ind w:left="36" w:right="47"/>
            </w:pPr>
            <w:r>
              <w:t>有序集将在</w:t>
            </w:r>
            <w:r>
              <w:t>Recovery.Rcvr.Cfg</w:t>
            </w:r>
            <w:r>
              <w:t>中设置为</w:t>
            </w:r>
            <w:r>
              <w:t>1</w:t>
            </w:r>
            <w:r>
              <w:t>，以请求均衡</w:t>
            </w:r>
          </w:p>
          <w:p w:rsidR="00E63982" w:rsidRDefault="002A462A">
            <w:pPr>
              <w:pStyle w:val="P68B1DB1-TableParagraph20"/>
              <w:spacing w:line="187" w:lineRule="exact"/>
              <w:ind w:left="36"/>
            </w:pPr>
            <w:r>
              <w:t>八辆</w:t>
            </w:r>
            <w:r>
              <w:t xml:space="preserve">GT </w:t>
            </w:r>
            <w:r>
              <w:t>这一点是自动</w:t>
            </w:r>
            <w:r>
              <w:t>-</w:t>
            </w:r>
          </w:p>
          <w:p w:rsidR="00E63982" w:rsidRDefault="002A462A">
            <w:pPr>
              <w:pStyle w:val="P68B1DB1-TableParagraph20"/>
              <w:spacing w:before="13"/>
              <w:ind w:left="36"/>
            </w:pPr>
            <w:r>
              <w:t>清除</w:t>
            </w:r>
          </w:p>
          <w:p w:rsidR="00E63982" w:rsidRDefault="002A462A">
            <w:pPr>
              <w:pStyle w:val="P68B1DB1-TableParagraph20"/>
              <w:spacing w:before="53" w:line="254" w:lineRule="auto"/>
              <w:ind w:left="36"/>
            </w:pPr>
            <w:r>
              <w:t>通过控制器的内部逻辑，</w:t>
            </w:r>
          </w:p>
          <w:p w:rsidR="00E63982" w:rsidRDefault="002A462A">
            <w:pPr>
              <w:pStyle w:val="P68B1DB1-TableParagraph20"/>
              <w:spacing w:before="41" w:line="278" w:lineRule="auto"/>
              <w:ind w:left="36" w:right="172"/>
            </w:pPr>
            <w:r>
              <w:t>重新训练已经完成并且链路已经到达</w:t>
            </w:r>
            <w:r>
              <w:t>L0</w:t>
            </w:r>
            <w:r>
              <w:t>状态。</w:t>
            </w:r>
          </w:p>
          <w:p w:rsidR="00E63982" w:rsidRDefault="002A462A">
            <w:pPr>
              <w:pStyle w:val="P68B1DB1-TableParagraph20"/>
              <w:spacing w:line="187" w:lineRule="exact"/>
              <w:ind w:left="36"/>
            </w:pPr>
            <w:r>
              <w:t>这一点也是自</w:t>
            </w:r>
            <w:r>
              <w:t>...</w:t>
            </w:r>
          </w:p>
          <w:p w:rsidR="00E63982" w:rsidRDefault="002A462A">
            <w:pPr>
              <w:pStyle w:val="P68B1DB1-TableParagraph20"/>
              <w:spacing w:before="13"/>
              <w:ind w:left="36"/>
            </w:pPr>
            <w:r>
              <w:t>清除</w:t>
            </w:r>
          </w:p>
          <w:p w:rsidR="00E63982" w:rsidRDefault="002A462A">
            <w:pPr>
              <w:pStyle w:val="P68B1DB1-TableParagraph20"/>
              <w:spacing w:before="53" w:line="254" w:lineRule="auto"/>
              <w:ind w:left="36" w:right="189"/>
            </w:pPr>
            <w:r>
              <w:t>如果不是在</w:t>
            </w:r>
            <w:r>
              <w:t>Gen3</w:t>
            </w:r>
            <w:r>
              <w:t>或</w:t>
            </w:r>
            <w:r>
              <w:t>Gen4</w:t>
            </w:r>
            <w:r>
              <w:t>中。设备固件必须</w:t>
            </w:r>
          </w:p>
          <w:p w:rsidR="00E63982" w:rsidRDefault="002A462A">
            <w:pPr>
              <w:pStyle w:val="P68B1DB1-TableParagraph20"/>
              <w:spacing w:before="42" w:line="278" w:lineRule="auto"/>
              <w:ind w:left="36" w:right="68"/>
            </w:pPr>
            <w:r>
              <w:t>在任何后续的重训练请求之前等待该位被</w:t>
            </w:r>
          </w:p>
        </w:tc>
        <w:tc>
          <w:tcPr>
            <w:tcW w:w="2134" w:type="dxa"/>
            <w:tcBorders>
              <w:left w:val="single" w:sz="6" w:space="0" w:color="231F20"/>
              <w:right w:val="single" w:sz="6" w:space="0" w:color="231F20"/>
            </w:tcBorders>
          </w:tcPr>
          <w:p w:rsidR="00E63982" w:rsidRDefault="00E63982">
            <w:pPr>
              <w:pStyle w:val="TableParagraph"/>
              <w:rPr>
                <w:rFonts w:ascii="Times New Roman"/>
                <w:sz w:val="16"/>
              </w:rPr>
            </w:pPr>
          </w:p>
        </w:tc>
      </w:tr>
      <w:tr w:rsidR="00E63982">
        <w:trPr>
          <w:trHeight w:val="151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40"/>
            </w:pPr>
            <w:r>
              <w:t>22</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39"/>
            </w:pPr>
            <w:r>
              <w:t>静止保证</w:t>
            </w:r>
            <w:r>
              <w:t>8GT</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110"/>
            </w:pPr>
            <w:r>
              <w:t>此位可用于对</w:t>
            </w:r>
            <w:r>
              <w:t>TS2</w:t>
            </w:r>
          </w:p>
          <w:p w:rsidR="00E63982" w:rsidRDefault="002A462A">
            <w:pPr>
              <w:pStyle w:val="P68B1DB1-TableParagraph20"/>
              <w:spacing w:line="187" w:lineRule="exact"/>
              <w:ind w:left="36"/>
            </w:pPr>
            <w:r>
              <w:rPr>
                <w:spacing w:val="-1"/>
              </w:rPr>
              <w:t>在</w:t>
            </w:r>
            <w:r>
              <w:t>Recovery.Rcvr.Cfg</w:t>
            </w:r>
          </w:p>
          <w:p w:rsidR="00E63982" w:rsidRDefault="002A462A">
            <w:pPr>
              <w:pStyle w:val="P68B1DB1-TableParagraph20"/>
              <w:spacing w:before="53" w:line="254" w:lineRule="auto"/>
              <w:ind w:left="36" w:right="242"/>
            </w:pPr>
            <w:r>
              <w:t>在</w:t>
            </w:r>
            <w:r>
              <w:t>8 GT/s</w:t>
            </w:r>
            <w:r>
              <w:t>请求均衡期间状态。</w:t>
            </w:r>
          </w:p>
        </w:tc>
        <w:tc>
          <w:tcPr>
            <w:tcW w:w="2134" w:type="dxa"/>
            <w:tcBorders>
              <w:left w:val="single" w:sz="6" w:space="0" w:color="231F20"/>
              <w:right w:val="single" w:sz="6" w:space="0" w:color="231F20"/>
            </w:tcBorders>
          </w:tcPr>
          <w:p w:rsidR="00E63982" w:rsidRDefault="00E63982">
            <w:pPr>
              <w:pStyle w:val="TableParagraph"/>
              <w:rPr>
                <w:rFonts w:ascii="Times New Roman"/>
                <w:sz w:val="16"/>
              </w:rPr>
            </w:pPr>
          </w:p>
        </w:tc>
      </w:tr>
    </w:tbl>
    <w:p w:rsidR="00E63982" w:rsidRDefault="00E63982">
      <w:pPr>
        <w:rPr>
          <w:rFonts w:ascii="Times New Roman"/>
          <w:sz w:val="16"/>
        </w:rPr>
        <w:sectPr w:rsidR="00E63982">
          <w:headerReference w:type="default" r:id="rId828"/>
          <w:footerReference w:type="default" r:id="rId829"/>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rsidP="005B3101">
      <w:pPr>
        <w:pStyle w:val="TableParagraph"/>
      </w:pPr>
      <w:r>
        <w:rPr>
          <w:rFonts w:ascii="微软雅黑" w:eastAsia="微软雅黑" w:hAnsi="微软雅黑" w:cs="微软雅黑" w:hint="eastAsia"/>
        </w:rPr>
        <w:t>表</w:t>
      </w:r>
      <w:r>
        <w:t>14.12</w:t>
      </w:r>
      <w:r>
        <w:rPr>
          <w:rFonts w:ascii="微软雅黑" w:eastAsia="微软雅黑" w:hAnsi="微软雅黑" w:cs="微软雅黑" w:hint="eastAsia"/>
        </w:rPr>
        <w:t>：</w:t>
      </w:r>
      <w:r>
        <w:t>Gen3</w:t>
      </w:r>
      <w:r>
        <w:rPr>
          <w:rFonts w:ascii="微软雅黑" w:eastAsia="微软雅黑" w:hAnsi="微软雅黑" w:cs="微软雅黑" w:hint="eastAsia"/>
        </w:rPr>
        <w:t>均衡控制寄存器</w:t>
      </w:r>
      <w:r>
        <w:t>0</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630"/>
        </w:trPr>
        <w:tc>
          <w:tcPr>
            <w:tcW w:w="2134" w:type="dxa"/>
            <w:shd w:val="clear" w:color="auto" w:fill="D8D9DA"/>
          </w:tcPr>
          <w:p w:rsidR="00E63982" w:rsidRDefault="002A462A">
            <w:pPr>
              <w:pStyle w:val="P68B1DB1-TableParagraph19"/>
              <w:spacing w:before="26"/>
              <w:ind w:left="40"/>
            </w:pPr>
            <w:r>
              <w:t>位</w:t>
            </w:r>
          </w:p>
          <w:p w:rsidR="00E63982" w:rsidRDefault="002A462A">
            <w:pPr>
              <w:pStyle w:val="P68B1DB1-TableParagraph19"/>
              <w:spacing w:before="93"/>
              <w:ind w:left="40"/>
            </w:pPr>
            <w:r>
              <w:t>位置</w:t>
            </w:r>
          </w:p>
        </w:tc>
        <w:tc>
          <w:tcPr>
            <w:tcW w:w="2134" w:type="dxa"/>
            <w:tcBorders>
              <w:right w:val="single" w:sz="6" w:space="0" w:color="231F20"/>
            </w:tcBorders>
            <w:shd w:val="clear" w:color="auto" w:fill="D8D9DA"/>
          </w:tcPr>
          <w:p w:rsidR="00E63982" w:rsidRDefault="002A462A">
            <w:pPr>
              <w:pStyle w:val="P68B1DB1-TableParagraph19"/>
              <w:spacing w:before="173"/>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复位</w:t>
            </w:r>
          </w:p>
        </w:tc>
      </w:tr>
      <w:tr w:rsidR="00E63982">
        <w:trPr>
          <w:trHeight w:val="553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8"/>
              </w:rPr>
            </w:pPr>
          </w:p>
          <w:p w:rsidR="00E63982" w:rsidRDefault="002A462A">
            <w:pPr>
              <w:pStyle w:val="P68B1DB1-TableParagraph20"/>
              <w:ind w:left="40"/>
            </w:pPr>
            <w:r>
              <w:t>二十六点二十三分</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9"/>
              <w:rPr>
                <w:b/>
                <w:sz w:val="18"/>
              </w:rPr>
            </w:pPr>
          </w:p>
          <w:p w:rsidR="00E63982" w:rsidRDefault="002A462A">
            <w:pPr>
              <w:pStyle w:val="P68B1DB1-TableParagraph20"/>
              <w:spacing w:line="254" w:lineRule="auto"/>
              <w:ind w:left="39" w:right="232"/>
            </w:pPr>
            <w:r>
              <w:t>最大</w:t>
            </w:r>
            <w:r>
              <w:t>8GT</w:t>
            </w:r>
            <w:r>
              <w:t>均衡请求限制</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8"/>
              </w:rPr>
            </w:pPr>
          </w:p>
          <w:p w:rsidR="00E63982" w:rsidRDefault="002A462A">
            <w:pPr>
              <w:pStyle w:val="P68B1DB1-TableParagraph20"/>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286"/>
            </w:pPr>
            <w:r>
              <w:t>8 GT/s</w:t>
            </w:r>
            <w:r>
              <w:t>均衡请求的数量必须</w:t>
            </w:r>
          </w:p>
          <w:p w:rsidR="00E63982" w:rsidRDefault="002A462A">
            <w:pPr>
              <w:pStyle w:val="P68B1DB1-TableParagraph20"/>
              <w:spacing w:before="42" w:line="254" w:lineRule="auto"/>
              <w:ind w:left="36" w:right="148"/>
            </w:pPr>
            <w:r>
              <w:t>根据</w:t>
            </w:r>
            <w:r>
              <w:t>PCIe</w:t>
            </w:r>
            <w:r>
              <w:t>规范进行限制。这个寄存器</w:t>
            </w:r>
          </w:p>
          <w:p w:rsidR="00E63982" w:rsidRDefault="002A462A">
            <w:pPr>
              <w:pStyle w:val="P68B1DB1-TableParagraph20"/>
              <w:spacing w:before="41" w:line="254" w:lineRule="auto"/>
              <w:ind w:left="36" w:right="177"/>
            </w:pPr>
            <w:r>
              <w:t>可用于编程的最大数量</w:t>
            </w:r>
          </w:p>
          <w:p w:rsidR="00E63982" w:rsidRDefault="002A462A">
            <w:pPr>
              <w:pStyle w:val="P68B1DB1-TableParagraph20"/>
              <w:spacing w:before="42" w:line="278" w:lineRule="auto"/>
              <w:ind w:left="36" w:right="110"/>
            </w:pPr>
            <w:r>
              <w:t>由端点自动发起的</w:t>
            </w:r>
            <w:r>
              <w:t>8 GT/s</w:t>
            </w:r>
          </w:p>
          <w:p w:rsidR="00E63982" w:rsidRDefault="002A462A">
            <w:pPr>
              <w:pStyle w:val="P68B1DB1-TableParagraph20"/>
              <w:spacing w:line="187" w:lineRule="exact"/>
              <w:ind w:left="36"/>
            </w:pPr>
            <w:r>
              <w:t>0000</w:t>
            </w:r>
            <w:r>
              <w:t>：自动</w:t>
            </w:r>
            <w:r>
              <w:t>8 GT/s</w:t>
            </w:r>
          </w:p>
          <w:p w:rsidR="00E63982" w:rsidRDefault="002A462A">
            <w:pPr>
              <w:pStyle w:val="P68B1DB1-TableParagraph20"/>
              <w:spacing w:before="53" w:line="254" w:lineRule="auto"/>
              <w:ind w:left="36" w:right="50"/>
            </w:pPr>
            <w:r>
              <w:t>均衡请求已禁用。</w:t>
            </w:r>
            <w:r>
              <w:t>0001</w:t>
            </w:r>
            <w:r>
              <w:t>：自动化</w:t>
            </w:r>
          </w:p>
          <w:p w:rsidR="00E63982" w:rsidRDefault="002A462A">
            <w:pPr>
              <w:pStyle w:val="P68B1DB1-TableParagraph20"/>
              <w:spacing w:before="41" w:line="278" w:lineRule="auto"/>
              <w:ind w:left="36" w:right="170"/>
            </w:pPr>
            <w:r>
              <w:t>8 GT/s</w:t>
            </w:r>
            <w:r>
              <w:t>均衡请求限制为</w:t>
            </w:r>
            <w:r>
              <w:t>1</w:t>
            </w:r>
            <w:r>
              <w:t>。</w:t>
            </w:r>
            <w:r>
              <w:t>0010</w:t>
            </w:r>
            <w:r>
              <w:t>：自动</w:t>
            </w:r>
            <w:r>
              <w:t>8 GT/s</w:t>
            </w:r>
            <w:r>
              <w:t>相等</w:t>
            </w:r>
          </w:p>
          <w:p w:rsidR="00E63982" w:rsidRDefault="002A462A">
            <w:pPr>
              <w:pStyle w:val="P68B1DB1-TableParagraph20"/>
              <w:spacing w:line="187" w:lineRule="exact"/>
              <w:ind w:left="36"/>
            </w:pPr>
            <w:r>
              <w:t>化请求限制为</w:t>
            </w:r>
          </w:p>
          <w:p w:rsidR="00E63982" w:rsidRDefault="002A462A">
            <w:pPr>
              <w:pStyle w:val="P68B1DB1-TableParagraph20"/>
              <w:tabs>
                <w:tab w:val="left" w:leader="dot" w:pos="485"/>
              </w:tabs>
              <w:spacing w:before="53"/>
              <w:ind w:left="36"/>
            </w:pPr>
            <w:r>
              <w:t>第</w:t>
            </w:r>
            <w:r>
              <w:t>1111</w:t>
            </w:r>
            <w:r>
              <w:t>章</w:t>
            </w:r>
            <w:r>
              <w:rPr>
                <w:spacing w:val="-2"/>
              </w:rPr>
              <w:t>：一个</w:t>
            </w:r>
            <w:r>
              <w:rPr>
                <w:spacing w:val="-1"/>
              </w:rPr>
              <w:t>人的世界</w:t>
            </w:r>
          </w:p>
          <w:p w:rsidR="00E63982" w:rsidRDefault="002A462A">
            <w:pPr>
              <w:pStyle w:val="P68B1DB1-TableParagraph20"/>
              <w:spacing w:before="13" w:line="254" w:lineRule="auto"/>
              <w:ind w:left="36" w:right="287"/>
            </w:pPr>
            <w:r>
              <w:t>8 GT/s</w:t>
            </w:r>
            <w:r>
              <w:t>均衡请求</w:t>
            </w:r>
          </w:p>
          <w:p w:rsidR="00E63982" w:rsidRDefault="002A462A">
            <w:pPr>
              <w:pStyle w:val="P68B1DB1-TableParagraph20"/>
              <w:spacing w:before="42"/>
              <w:ind w:left="36"/>
            </w:pPr>
            <w:r>
              <w:t>极限是</w:t>
            </w:r>
            <w:r>
              <w:t>15</w:t>
            </w:r>
            <w:r>
              <w:t>，</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8"/>
              </w:rPr>
            </w:pPr>
          </w:p>
          <w:p w:rsidR="00E63982" w:rsidRDefault="002A462A">
            <w:pPr>
              <w:pStyle w:val="P68B1DB1-TableParagraph20"/>
              <w:ind w:left="36"/>
            </w:pPr>
            <w:r>
              <w:t>0</w:t>
            </w:r>
          </w:p>
        </w:tc>
      </w:tr>
      <w:tr w:rsidR="00E63982">
        <w:trPr>
          <w:trHeight w:val="3305"/>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3"/>
              <w:ind w:left="40"/>
            </w:pPr>
            <w:r>
              <w:t>27</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rPr>
            </w:pPr>
          </w:p>
          <w:p w:rsidR="00E63982" w:rsidRDefault="002A462A">
            <w:pPr>
              <w:pStyle w:val="P68B1DB1-TableParagraph20"/>
              <w:spacing w:line="254" w:lineRule="auto"/>
              <w:ind w:left="39" w:right="533"/>
            </w:pPr>
            <w:r>
              <w:t>禁用最大值迭代</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3"/>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88"/>
            </w:pPr>
            <w:r>
              <w:rPr>
                <w:spacing w:val="-2"/>
              </w:rPr>
              <w:t>MAX_EVAL_ITERATION</w:t>
            </w:r>
          </w:p>
          <w:p w:rsidR="00E63982" w:rsidRDefault="002A462A">
            <w:pPr>
              <w:pStyle w:val="P68B1DB1-TableParagraph20"/>
              <w:spacing w:before="1" w:line="254" w:lineRule="auto"/>
              <w:ind w:left="36" w:right="22"/>
            </w:pPr>
            <w:r>
              <w:t>输入控制均衡</w:t>
            </w:r>
          </w:p>
          <w:p w:rsidR="00E63982" w:rsidRDefault="002A462A">
            <w:pPr>
              <w:pStyle w:val="P68B1DB1-TableParagraph20"/>
              <w:spacing w:before="42" w:line="254" w:lineRule="auto"/>
              <w:ind w:left="36" w:right="185"/>
            </w:pPr>
            <w:r>
              <w:t>阶段</w:t>
            </w:r>
            <w:r>
              <w:t>2</w:t>
            </w:r>
            <w:r>
              <w:t>（</w:t>
            </w:r>
            <w:r>
              <w:t>EP</w:t>
            </w:r>
            <w:r>
              <w:t>）或阶段</w:t>
            </w:r>
            <w:r>
              <w:t>3</w:t>
            </w:r>
            <w:r>
              <w:t>（</w:t>
            </w:r>
            <w:r>
              <w:t>RP</w:t>
            </w:r>
            <w:r>
              <w:t>）。</w:t>
            </w:r>
          </w:p>
          <w:p w:rsidR="00E63982" w:rsidRDefault="002A462A">
            <w:pPr>
              <w:pStyle w:val="P68B1DB1-TableParagraph20"/>
              <w:spacing w:before="41" w:line="254" w:lineRule="auto"/>
              <w:ind w:left="36" w:right="702"/>
            </w:pPr>
            <w:r>
              <w:t>此位可用于屏蔽</w:t>
            </w:r>
          </w:p>
          <w:p w:rsidR="00E63982" w:rsidRDefault="002A462A">
            <w:pPr>
              <w:pStyle w:val="P68B1DB1-TableParagraph20"/>
              <w:spacing w:before="1"/>
              <w:ind w:left="36"/>
            </w:pPr>
            <w:r>
              <w:t>最大值迭代</w:t>
            </w:r>
          </w:p>
          <w:p w:rsidR="00E63982" w:rsidRDefault="002A462A">
            <w:pPr>
              <w:pStyle w:val="P68B1DB1-TableParagraph20"/>
              <w:spacing w:before="13" w:line="254" w:lineRule="auto"/>
              <w:ind w:left="36" w:right="188"/>
            </w:pPr>
            <w:r>
              <w:t>并执行更多的迭代，直到</w:t>
            </w:r>
          </w:p>
          <w:p w:rsidR="00E63982" w:rsidRDefault="002A462A">
            <w:pPr>
              <w:pStyle w:val="P68B1DB1-TableParagraph20"/>
              <w:spacing w:before="41" w:line="254" w:lineRule="auto"/>
              <w:ind w:left="36" w:right="158"/>
            </w:pPr>
            <w:r>
              <w:t>收敛或</w:t>
            </w:r>
            <w:r>
              <w:t>24 ms</w:t>
            </w:r>
            <w:r>
              <w:t>超时。</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3"/>
              <w:ind w:left="36"/>
            </w:pPr>
            <w:r>
              <w:t>0</w:t>
            </w: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6021" w:firstLine="0"/>
        <w:jc w:val="left"/>
      </w:pPr>
      <w:r>
        <w:rPr>
          <w:color w:val="191970"/>
        </w:rPr>
        <w:t>Gen 3</w:t>
      </w:r>
      <w:r>
        <w:rPr>
          <w:color w:val="191970"/>
        </w:rPr>
        <w:t>均衡控制寄存器</w:t>
      </w:r>
      <w:r>
        <w:rPr>
          <w:color w:val="191970"/>
        </w:rPr>
        <w:t>1</w:t>
      </w:r>
      <w:r>
        <w:rPr>
          <w:color w:val="231F20"/>
        </w:rPr>
        <w:t>i_regf_ip_pl/i_g3_eq_ctrl_1</w:t>
      </w:r>
      <w:r>
        <w:rPr>
          <w:color w:val="231F20"/>
        </w:rPr>
        <w:t>，寄存器偏移：</w:t>
      </w:r>
      <w:r>
        <w:rPr>
          <w:color w:val="231F20"/>
        </w:rPr>
        <w:t>0x 1000478</w:t>
      </w:r>
    </w:p>
    <w:p w:rsidR="00E63982" w:rsidRDefault="002A462A" w:rsidP="005B3101">
      <w:pPr>
        <w:pStyle w:val="TableParagraph"/>
      </w:pPr>
      <w:r>
        <w:rPr>
          <w:rFonts w:ascii="微软雅黑" w:eastAsia="微软雅黑" w:hAnsi="微软雅黑" w:cs="微软雅黑" w:hint="eastAsia"/>
        </w:rPr>
        <w:t>表</w:t>
      </w:r>
      <w:r>
        <w:t>14.13</w:t>
      </w:r>
      <w:r>
        <w:rPr>
          <w:rFonts w:ascii="微软雅黑" w:eastAsia="微软雅黑" w:hAnsi="微软雅黑" w:cs="微软雅黑" w:hint="eastAsia"/>
        </w:rPr>
        <w:t>：</w:t>
      </w:r>
      <w:r>
        <w:t>Gen3</w:t>
      </w:r>
      <w:r>
        <w:rPr>
          <w:rFonts w:ascii="微软雅黑" w:eastAsia="微软雅黑" w:hAnsi="微软雅黑" w:cs="微软雅黑" w:hint="eastAsia"/>
        </w:rPr>
        <w:t>均衡控制寄存器</w:t>
      </w:r>
      <w:r>
        <w:t>1</w:t>
      </w:r>
    </w:p>
    <w:p w:rsidR="00E63982" w:rsidRDefault="00E63982">
      <w:pPr>
        <w:pStyle w:val="a3"/>
        <w:spacing w:before="6"/>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630"/>
        </w:trPr>
        <w:tc>
          <w:tcPr>
            <w:tcW w:w="2134" w:type="dxa"/>
            <w:shd w:val="clear" w:color="auto" w:fill="D8D9DA"/>
          </w:tcPr>
          <w:p w:rsidR="00E63982" w:rsidRDefault="002A462A">
            <w:pPr>
              <w:pStyle w:val="P68B1DB1-TableParagraph19"/>
              <w:spacing w:before="26"/>
              <w:ind w:left="40"/>
            </w:pPr>
            <w:r>
              <w:t>位</w:t>
            </w:r>
          </w:p>
          <w:p w:rsidR="00E63982" w:rsidRDefault="002A462A">
            <w:pPr>
              <w:pStyle w:val="P68B1DB1-TableParagraph19"/>
              <w:spacing w:before="93"/>
              <w:ind w:left="40"/>
            </w:pPr>
            <w:r>
              <w:t>位置</w:t>
            </w:r>
          </w:p>
        </w:tc>
        <w:tc>
          <w:tcPr>
            <w:tcW w:w="2134" w:type="dxa"/>
            <w:tcBorders>
              <w:right w:val="single" w:sz="6" w:space="0" w:color="231F20"/>
            </w:tcBorders>
            <w:shd w:val="clear" w:color="auto" w:fill="D8D9DA"/>
          </w:tcPr>
          <w:p w:rsidR="00E63982" w:rsidRDefault="002A462A">
            <w:pPr>
              <w:pStyle w:val="P68B1DB1-TableParagraph19"/>
              <w:spacing w:before="173"/>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复位</w:t>
            </w:r>
          </w:p>
        </w:tc>
      </w:tr>
      <w:tr w:rsidR="00E63982">
        <w:trPr>
          <w:trHeight w:val="143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三比零</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spacing w:line="254" w:lineRule="auto"/>
              <w:ind w:left="39" w:right="30"/>
            </w:pPr>
            <w:r>
              <w:t>Gen3</w:t>
            </w:r>
            <w:r>
              <w:t>均衡通道选择</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41"/>
            </w:pPr>
            <w:r>
              <w:t>选择通道以检查</w:t>
            </w:r>
            <w:r>
              <w:t>Gen3</w:t>
            </w:r>
            <w:r>
              <w:t>通道均衡状态寄存器</w:t>
            </w:r>
            <w:r>
              <w:t>0</w:t>
            </w:r>
            <w:r>
              <w:t>和</w:t>
            </w:r>
            <w:r>
              <w:t>Gen3</w:t>
            </w:r>
            <w:r>
              <w:t>通道均衡状态寄存器</w:t>
            </w:r>
            <w:r>
              <w:t>1</w:t>
            </w:r>
            <w:r>
              <w:t>中的状态。</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6"/>
            </w:pPr>
            <w:r>
              <w:t>0</w:t>
            </w:r>
          </w:p>
        </w:tc>
      </w:tr>
    </w:tbl>
    <w:p w:rsidR="00E63982" w:rsidRDefault="00E63982">
      <w:pPr>
        <w:rPr>
          <w:sz w:val="18"/>
        </w:rPr>
        <w:sectPr w:rsidR="00E63982">
          <w:headerReference w:type="default" r:id="rId830"/>
          <w:footerReference w:type="default" r:id="rId831"/>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pPr>
        <w:pStyle w:val="P68B1DB1-Normal21"/>
        <w:spacing w:before="94"/>
        <w:ind w:left="115"/>
      </w:pPr>
      <w:r>
        <w:t>表</w:t>
      </w:r>
      <w:r>
        <w:t>14.13</w:t>
      </w:r>
      <w:r>
        <w:t>：</w:t>
      </w:r>
      <w:r>
        <w:t>Gen3</w:t>
      </w:r>
      <w:r>
        <w:t>均衡控制寄存器</w:t>
      </w:r>
      <w:r>
        <w:t>1</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630"/>
        </w:trPr>
        <w:tc>
          <w:tcPr>
            <w:tcW w:w="2134" w:type="dxa"/>
            <w:shd w:val="clear" w:color="auto" w:fill="D8D9DA"/>
          </w:tcPr>
          <w:p w:rsidR="00E63982" w:rsidRDefault="002A462A">
            <w:pPr>
              <w:pStyle w:val="P68B1DB1-TableParagraph19"/>
              <w:spacing w:before="26"/>
              <w:ind w:left="40"/>
            </w:pPr>
            <w:r>
              <w:t>位</w:t>
            </w:r>
          </w:p>
          <w:p w:rsidR="00E63982" w:rsidRDefault="002A462A">
            <w:pPr>
              <w:pStyle w:val="P68B1DB1-TableParagraph19"/>
              <w:spacing w:before="93"/>
              <w:ind w:left="40"/>
            </w:pPr>
            <w:r>
              <w:t>位置</w:t>
            </w:r>
          </w:p>
        </w:tc>
        <w:tc>
          <w:tcPr>
            <w:tcW w:w="2134" w:type="dxa"/>
            <w:tcBorders>
              <w:right w:val="single" w:sz="6" w:space="0" w:color="231F20"/>
            </w:tcBorders>
            <w:shd w:val="clear" w:color="auto" w:fill="D8D9DA"/>
          </w:tcPr>
          <w:p w:rsidR="00E63982" w:rsidRDefault="002A462A">
            <w:pPr>
              <w:pStyle w:val="P68B1DB1-TableParagraph19"/>
              <w:spacing w:before="173"/>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复位</w:t>
            </w:r>
          </w:p>
        </w:tc>
      </w:tr>
      <w:tr w:rsidR="00E63982">
        <w:trPr>
          <w:trHeight w:val="309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rPr>
            </w:pPr>
          </w:p>
          <w:p w:rsidR="00E63982" w:rsidRDefault="002A462A">
            <w:pPr>
              <w:pStyle w:val="P68B1DB1-TableParagraph20"/>
              <w:ind w:left="40"/>
            </w:pPr>
            <w:r>
              <w:t>4</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46" w:line="254" w:lineRule="auto"/>
              <w:ind w:left="39" w:right="245"/>
            </w:pPr>
            <w:r>
              <w:t>Gen3 EQ Phase2</w:t>
            </w:r>
            <w:r>
              <w:t>远程发射预设使能</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rPr>
            </w:pPr>
          </w:p>
          <w:p w:rsidR="00E63982" w:rsidRDefault="002A462A">
            <w:pPr>
              <w:pStyle w:val="P68B1DB1-TableParagraph20"/>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81"/>
            </w:pPr>
            <w:r>
              <w:t>仅用于</w:t>
            </w:r>
            <w:r>
              <w:t>EP</w:t>
            </w:r>
            <w:r>
              <w:t>模式。该位使控制器能够反馈</w:t>
            </w:r>
          </w:p>
          <w:p w:rsidR="00E63982" w:rsidRDefault="002A462A">
            <w:pPr>
              <w:pStyle w:val="P68B1DB1-TableParagraph20"/>
              <w:spacing w:line="187" w:lineRule="exact"/>
              <w:ind w:left="36"/>
            </w:pPr>
            <w:r>
              <w:t>Tx</w:t>
            </w:r>
            <w:r>
              <w:t>预设，用于重新</w:t>
            </w:r>
            <w:r>
              <w:t>-</w:t>
            </w:r>
          </w:p>
          <w:p w:rsidR="00E63982" w:rsidRDefault="002A462A">
            <w:pPr>
              <w:pStyle w:val="P68B1DB1-TableParagraph20"/>
              <w:spacing w:before="13" w:line="254" w:lineRule="auto"/>
              <w:ind w:left="36" w:right="182"/>
            </w:pPr>
            <w:r>
              <w:t>在链路均衡阶段</w:t>
            </w:r>
            <w:r>
              <w:t>2</w:t>
            </w:r>
            <w:r>
              <w:t>的第一次迭代中，以</w:t>
            </w:r>
            <w:r>
              <w:t>Gen3</w:t>
            </w:r>
            <w:r>
              <w:t>的速度发送微尘端</w:t>
            </w:r>
          </w:p>
          <w:p w:rsidR="00E63982" w:rsidRDefault="002A462A">
            <w:pPr>
              <w:pStyle w:val="P68B1DB1-TableParagraph20"/>
              <w:spacing w:before="42" w:line="254" w:lineRule="auto"/>
              <w:ind w:left="36" w:right="110"/>
            </w:pPr>
            <w:r>
              <w:t>用于反馈的</w:t>
            </w:r>
            <w:r>
              <w:t>Gen3 Tx</w:t>
            </w:r>
            <w:r>
              <w:t>预设可通过该寄存器的位</w:t>
            </w:r>
            <w:r>
              <w:t>[4</w:t>
            </w:r>
            <w:r>
              <w:t>：</w:t>
            </w:r>
            <w:r>
              <w:t>1]</w:t>
            </w:r>
            <w:r>
              <w:t>进行编程。</w:t>
            </w:r>
          </w:p>
          <w:p w:rsidR="00E63982" w:rsidRDefault="002A462A">
            <w:pPr>
              <w:pStyle w:val="P68B1DB1-TableParagraph20"/>
              <w:spacing w:before="43"/>
              <w:ind w:left="36"/>
            </w:pPr>
            <w:r>
              <w:t>为</w:t>
            </w:r>
            <w:r>
              <w:t>RP</w:t>
            </w:r>
            <w:r>
              <w:t>模式保留。</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rPr>
            </w:pPr>
          </w:p>
          <w:p w:rsidR="00E63982" w:rsidRDefault="002A462A">
            <w:pPr>
              <w:pStyle w:val="P68B1DB1-TableParagraph20"/>
              <w:ind w:left="36"/>
            </w:pPr>
            <w:r>
              <w:t>0</w:t>
            </w:r>
          </w:p>
        </w:tc>
      </w:tr>
      <w:tr w:rsidR="00E63982">
        <w:trPr>
          <w:trHeight w:val="349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ind w:left="40"/>
            </w:pPr>
            <w:r>
              <w:t>5</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line="254" w:lineRule="auto"/>
              <w:ind w:left="39" w:right="169"/>
            </w:pPr>
            <w:r>
              <w:t>Gen3</w:t>
            </w:r>
            <w:r>
              <w:t>本地以太网</w:t>
            </w:r>
            <w:r>
              <w:t>Tx</w:t>
            </w:r>
            <w:r>
              <w:t>预设启用</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192"/>
              <w:jc w:val="both"/>
            </w:pPr>
            <w:r>
              <w:t>这是一个调试位。可用于</w:t>
            </w:r>
            <w:r>
              <w:t>EP</w:t>
            </w:r>
            <w:r>
              <w:t>和</w:t>
            </w:r>
            <w:r>
              <w:t>RP</w:t>
            </w:r>
            <w:r>
              <w:t>模式。</w:t>
            </w:r>
          </w:p>
          <w:p w:rsidR="00E63982" w:rsidRDefault="002A462A">
            <w:pPr>
              <w:pStyle w:val="P68B1DB1-TableParagraph20"/>
              <w:spacing w:before="42" w:line="254" w:lineRule="auto"/>
              <w:ind w:left="36" w:right="91"/>
            </w:pPr>
            <w:r>
              <w:t>如果启用，则控制器在整个</w:t>
            </w:r>
            <w:r>
              <w:t>Gen3</w:t>
            </w:r>
            <w:r>
              <w:t>期间将</w:t>
            </w:r>
            <w:r>
              <w:t>Gen3</w:t>
            </w:r>
            <w:r>
              <w:t>本地收发器预设应用于本地发射器。</w:t>
            </w:r>
          </w:p>
          <w:p w:rsidR="00E63982" w:rsidRDefault="002A462A">
            <w:pPr>
              <w:pStyle w:val="P68B1DB1-TableParagraph20"/>
              <w:spacing w:before="43" w:line="254" w:lineRule="auto"/>
              <w:ind w:left="36" w:right="201"/>
            </w:pPr>
            <w:r>
              <w:t>控制器执行系数映射预置，然后继续驱动</w:t>
            </w:r>
          </w:p>
          <w:p w:rsidR="00E63982" w:rsidRDefault="002A462A">
            <w:pPr>
              <w:pStyle w:val="P68B1DB1-TableParagraph20"/>
              <w:spacing w:before="2"/>
              <w:ind w:left="36"/>
            </w:pPr>
            <w:r>
              <w:t>PIPE_TX_DEEMPHASIS</w:t>
            </w:r>
          </w:p>
          <w:p w:rsidR="00E63982" w:rsidRDefault="002A462A">
            <w:pPr>
              <w:pStyle w:val="P68B1DB1-TableParagraph20"/>
              <w:spacing w:before="13" w:line="254" w:lineRule="auto"/>
              <w:ind w:left="36" w:right="127"/>
            </w:pPr>
            <w:r>
              <w:t>PIPE</w:t>
            </w:r>
            <w:r>
              <w:t>接口信号。</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ind w:left="36"/>
            </w:pPr>
            <w:r>
              <w:t>0</w:t>
            </w:r>
          </w:p>
        </w:tc>
      </w:tr>
      <w:tr w:rsidR="00E63982">
        <w:trPr>
          <w:trHeight w:val="370"/>
        </w:trPr>
        <w:tc>
          <w:tcPr>
            <w:tcW w:w="2134" w:type="dxa"/>
          </w:tcPr>
          <w:p w:rsidR="00E63982" w:rsidRDefault="00E63982">
            <w:pPr>
              <w:pStyle w:val="TableParagraph"/>
              <w:rPr>
                <w:rFonts w:ascii="Times New Roman"/>
                <w:sz w:val="18"/>
              </w:rPr>
            </w:pPr>
          </w:p>
        </w:tc>
        <w:tc>
          <w:tcPr>
            <w:tcW w:w="2134" w:type="dxa"/>
            <w:tcBorders>
              <w:right w:val="single" w:sz="6" w:space="0" w:color="231F20"/>
            </w:tcBorders>
          </w:tcPr>
          <w:p w:rsidR="00E63982" w:rsidRDefault="00E63982">
            <w:pPr>
              <w:pStyle w:val="TableParagraph"/>
              <w:rPr>
                <w:rFonts w:ascii="Times New Roman"/>
                <w:sz w:val="18"/>
              </w:rPr>
            </w:pP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217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rPr>
            </w:pPr>
          </w:p>
          <w:p w:rsidR="00E63982" w:rsidRDefault="002A462A">
            <w:pPr>
              <w:pStyle w:val="P68B1DB1-TableParagraph20"/>
              <w:ind w:left="40"/>
            </w:pPr>
            <w:r>
              <w:t>十一点八分</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46" w:line="254" w:lineRule="auto"/>
              <w:ind w:left="39" w:right="325"/>
            </w:pPr>
            <w:r>
              <w:t>Gen3 EQ Phase2</w:t>
            </w:r>
            <w:r>
              <w:t>远程发射预设</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rPr>
            </w:pPr>
          </w:p>
          <w:p w:rsidR="00E63982" w:rsidRDefault="002A462A">
            <w:pPr>
              <w:pStyle w:val="P68B1DB1-TableParagraph20"/>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235"/>
            </w:pPr>
            <w:r>
              <w:t>仅用于</w:t>
            </w:r>
            <w:r>
              <w:t>EP</w:t>
            </w:r>
            <w:r>
              <w:t>模式。当使用位</w:t>
            </w:r>
            <w:r>
              <w:t>0</w:t>
            </w:r>
            <w:r>
              <w:t>启用时，此</w:t>
            </w:r>
            <w:r>
              <w:t>Tx</w:t>
            </w:r>
            <w:r>
              <w:t>预设将</w:t>
            </w:r>
          </w:p>
          <w:p w:rsidR="00E63982" w:rsidRDefault="002A462A">
            <w:pPr>
              <w:pStyle w:val="P68B1DB1-TableParagraph20"/>
              <w:spacing w:line="187" w:lineRule="exact"/>
              <w:ind w:left="36"/>
            </w:pPr>
            <w:r>
              <w:t>在</w:t>
            </w:r>
            <w:r>
              <w:t>TS1</w:t>
            </w:r>
          </w:p>
          <w:p w:rsidR="00E63982" w:rsidRDefault="002A462A">
            <w:pPr>
              <w:pStyle w:val="P68B1DB1-TableParagraph20"/>
              <w:spacing w:before="13" w:line="254" w:lineRule="auto"/>
              <w:ind w:left="36" w:right="41"/>
            </w:pPr>
            <w:r>
              <w:t>用于第三代产品第二阶段的第一个版本中的远端变送器。</w:t>
            </w:r>
          </w:p>
          <w:p w:rsidR="00E63982" w:rsidRDefault="002A462A">
            <w:pPr>
              <w:pStyle w:val="P68B1DB1-TableParagraph20"/>
              <w:spacing w:before="42"/>
              <w:ind w:left="36"/>
            </w:pPr>
            <w:r>
              <w:t>为</w:t>
            </w:r>
            <w:r>
              <w:t>RP</w:t>
            </w:r>
            <w:r>
              <w:t>模式保留。</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rPr>
            </w:pPr>
          </w:p>
          <w:p w:rsidR="00E63982" w:rsidRDefault="002A462A">
            <w:pPr>
              <w:pStyle w:val="P68B1DB1-TableParagraph20"/>
              <w:ind w:left="36"/>
            </w:pPr>
            <w:r>
              <w:t>0</w:t>
            </w:r>
          </w:p>
        </w:tc>
      </w:tr>
      <w:tr w:rsidR="00E63982">
        <w:trPr>
          <w:trHeight w:val="370"/>
        </w:trPr>
        <w:tc>
          <w:tcPr>
            <w:tcW w:w="2134" w:type="dxa"/>
          </w:tcPr>
          <w:p w:rsidR="00E63982" w:rsidRDefault="00E63982">
            <w:pPr>
              <w:pStyle w:val="TableParagraph"/>
              <w:rPr>
                <w:rFonts w:ascii="Times New Roman"/>
                <w:sz w:val="18"/>
              </w:rPr>
            </w:pPr>
          </w:p>
        </w:tc>
        <w:tc>
          <w:tcPr>
            <w:tcW w:w="2134" w:type="dxa"/>
            <w:tcBorders>
              <w:right w:val="single" w:sz="6" w:space="0" w:color="231F20"/>
            </w:tcBorders>
          </w:tcPr>
          <w:p w:rsidR="00E63982" w:rsidRDefault="00E63982">
            <w:pPr>
              <w:pStyle w:val="TableParagraph"/>
              <w:rPr>
                <w:rFonts w:ascii="Times New Roman"/>
                <w:sz w:val="18"/>
              </w:rPr>
            </w:pP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2125"/>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sz w:val="20"/>
              </w:rPr>
            </w:pPr>
          </w:p>
          <w:p w:rsidR="00E63982" w:rsidRDefault="002A462A">
            <w:pPr>
              <w:pStyle w:val="P68B1DB1-TableParagraph20"/>
              <w:ind w:left="40"/>
            </w:pPr>
            <w:r>
              <w:t>下午</w:t>
            </w:r>
            <w:r>
              <w:t>15</w:t>
            </w:r>
            <w:r>
              <w:t>点</w:t>
            </w:r>
            <w:r>
              <w:t>12</w:t>
            </w:r>
            <w:r>
              <w:t>分</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3" w:line="254" w:lineRule="auto"/>
              <w:ind w:left="39" w:right="169"/>
            </w:pPr>
            <w:r>
              <w:t>第</w:t>
            </w:r>
            <w:r>
              <w:t>3</w:t>
            </w:r>
            <w:r>
              <w:t>代本地射频</w:t>
            </w:r>
            <w:r>
              <w:t>Tx</w:t>
            </w:r>
            <w:r>
              <w:t>预设</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sz w:val="20"/>
              </w:rPr>
            </w:pPr>
          </w:p>
          <w:p w:rsidR="00E63982" w:rsidRDefault="002A462A">
            <w:pPr>
              <w:pStyle w:val="P68B1DB1-TableParagraph20"/>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41"/>
            </w:pPr>
            <w:r>
              <w:t>这是一个调试寄存器字段。可用于</w:t>
            </w:r>
            <w:r>
              <w:t>EP</w:t>
            </w:r>
            <w:r>
              <w:t>和</w:t>
            </w:r>
            <w:r>
              <w:t>RP</w:t>
            </w:r>
            <w:r>
              <w:t>模式。</w:t>
            </w:r>
          </w:p>
          <w:p w:rsidR="00E63982" w:rsidRDefault="002A462A">
            <w:pPr>
              <w:pStyle w:val="P68B1DB1-TableParagraph20"/>
              <w:spacing w:before="42" w:line="254" w:lineRule="auto"/>
              <w:ind w:left="36" w:right="235"/>
            </w:pPr>
            <w:r>
              <w:t>当使用位</w:t>
            </w:r>
            <w:r>
              <w:t>5</w:t>
            </w:r>
            <w:r>
              <w:t>启用时，此</w:t>
            </w:r>
            <w:r>
              <w:t>Tx</w:t>
            </w:r>
            <w:r>
              <w:t>预设将始终应用于本地发射机</w:t>
            </w:r>
          </w:p>
          <w:p w:rsidR="00E63982" w:rsidRDefault="002A462A">
            <w:pPr>
              <w:pStyle w:val="P68B1DB1-TableParagraph20"/>
              <w:spacing w:before="2" w:line="254" w:lineRule="auto"/>
              <w:ind w:left="36" w:right="52"/>
            </w:pPr>
            <w:r>
              <w:t>Gen3</w:t>
            </w:r>
            <w:r>
              <w:t>不考虑</w:t>
            </w:r>
            <w:r>
              <w:t>Gen3</w:t>
            </w:r>
            <w:r>
              <w:t>均衡。</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sz w:val="20"/>
              </w:rPr>
            </w:pPr>
          </w:p>
          <w:p w:rsidR="00E63982" w:rsidRDefault="002A462A">
            <w:pPr>
              <w:pStyle w:val="P68B1DB1-TableParagraph20"/>
              <w:ind w:left="36"/>
            </w:pPr>
            <w:r>
              <w:t>0</w:t>
            </w: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6021" w:firstLine="0"/>
        <w:jc w:val="left"/>
      </w:pPr>
      <w:r>
        <w:rPr>
          <w:color w:val="191970"/>
        </w:rPr>
        <w:t>第</w:t>
      </w:r>
      <w:r>
        <w:rPr>
          <w:color w:val="191970"/>
        </w:rPr>
        <w:t>4</w:t>
      </w:r>
      <w:r>
        <w:rPr>
          <w:color w:val="191970"/>
        </w:rPr>
        <w:t>代均衡控制寄存器</w:t>
      </w:r>
      <w:r>
        <w:rPr>
          <w:color w:val="191970"/>
        </w:rPr>
        <w:t>0</w:t>
      </w:r>
      <w:r>
        <w:rPr>
          <w:color w:val="231F20"/>
        </w:rPr>
        <w:t>i_regf_ip_pl/i_g4_eq_ctrl_0</w:t>
      </w:r>
      <w:r>
        <w:rPr>
          <w:color w:val="231F20"/>
        </w:rPr>
        <w:t>，寄存器偏移：</w:t>
      </w:r>
      <w:r>
        <w:rPr>
          <w:color w:val="231F20"/>
        </w:rPr>
        <w:t>0x 1000488</w:t>
      </w:r>
    </w:p>
    <w:p w:rsidR="00E63982" w:rsidRDefault="00E63982">
      <w:pPr>
        <w:spacing w:line="333" w:lineRule="auto"/>
        <w:rPr>
          <w:sz w:val="20"/>
        </w:rPr>
        <w:sectPr w:rsidR="00E63982">
          <w:headerReference w:type="default" r:id="rId832"/>
          <w:footerReference w:type="default" r:id="rId833"/>
          <w:pgSz w:w="12240" w:h="16850"/>
          <w:pgMar w:top="920" w:right="600" w:bottom="720" w:left="560" w:header="517" w:footer="524" w:gutter="0"/>
          <w:cols w:space="720"/>
        </w:sectPr>
      </w:pPr>
    </w:p>
    <w:p w:rsidR="00E63982" w:rsidRDefault="00E63982">
      <w:pPr>
        <w:pStyle w:val="a3"/>
      </w:pPr>
    </w:p>
    <w:p w:rsidR="00E63982" w:rsidRDefault="00E63982">
      <w:pPr>
        <w:pStyle w:val="a3"/>
        <w:spacing w:before="4"/>
        <w:rPr>
          <w:sz w:val="21"/>
        </w:rPr>
      </w:pPr>
    </w:p>
    <w:p w:rsidR="00E63982" w:rsidRDefault="002A462A" w:rsidP="005B3101">
      <w:pPr>
        <w:pStyle w:val="TableParagraph"/>
      </w:pPr>
      <w:r>
        <w:rPr>
          <w:rFonts w:ascii="微软雅黑" w:eastAsia="微软雅黑" w:hAnsi="微软雅黑" w:cs="微软雅黑" w:hint="eastAsia"/>
        </w:rPr>
        <w:t>表</w:t>
      </w:r>
      <w:r>
        <w:t>14.14</w:t>
      </w:r>
      <w:r>
        <w:rPr>
          <w:rFonts w:ascii="微软雅黑" w:eastAsia="微软雅黑" w:hAnsi="微软雅黑" w:cs="微软雅黑" w:hint="eastAsia"/>
        </w:rPr>
        <w:t>：</w:t>
      </w:r>
      <w:r>
        <w:t>Gen4</w:t>
      </w:r>
      <w:r>
        <w:rPr>
          <w:rFonts w:ascii="微软雅黑" w:eastAsia="微软雅黑" w:hAnsi="微软雅黑" w:cs="微软雅黑" w:hint="eastAsia"/>
        </w:rPr>
        <w:t>均衡控制寄存器</w:t>
      </w:r>
      <w:r>
        <w:t>0</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630"/>
        </w:trPr>
        <w:tc>
          <w:tcPr>
            <w:tcW w:w="2134" w:type="dxa"/>
            <w:shd w:val="clear" w:color="auto" w:fill="D8D9DA"/>
          </w:tcPr>
          <w:p w:rsidR="00E63982" w:rsidRDefault="002A462A">
            <w:pPr>
              <w:pStyle w:val="P68B1DB1-TableParagraph19"/>
              <w:spacing w:before="26"/>
              <w:ind w:left="40"/>
            </w:pPr>
            <w:r>
              <w:t>位</w:t>
            </w:r>
          </w:p>
          <w:p w:rsidR="00E63982" w:rsidRDefault="002A462A">
            <w:pPr>
              <w:pStyle w:val="P68B1DB1-TableParagraph19"/>
              <w:spacing w:before="93"/>
              <w:ind w:left="40"/>
            </w:pPr>
            <w:r>
              <w:t>位置</w:t>
            </w:r>
          </w:p>
        </w:tc>
        <w:tc>
          <w:tcPr>
            <w:tcW w:w="2134" w:type="dxa"/>
            <w:tcBorders>
              <w:right w:val="single" w:sz="6" w:space="0" w:color="231F20"/>
            </w:tcBorders>
            <w:shd w:val="clear" w:color="auto" w:fill="D8D9DA"/>
          </w:tcPr>
          <w:p w:rsidR="00E63982" w:rsidRDefault="002A462A">
            <w:pPr>
              <w:pStyle w:val="P68B1DB1-TableParagraph19"/>
              <w:spacing w:before="173"/>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复位</w:t>
            </w:r>
          </w:p>
        </w:tc>
      </w:tr>
      <w:tr w:rsidR="00E63982">
        <w:trPr>
          <w:trHeight w:val="405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ind w:left="40"/>
            </w:pPr>
            <w:r>
              <w:t>十比零</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ind w:left="39"/>
            </w:pPr>
            <w:r>
              <w:t>支持的</w:t>
            </w:r>
            <w:r>
              <w:t>Gen4</w:t>
            </w:r>
            <w:r>
              <w:t>预设</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53"/>
            </w:pPr>
            <w:r>
              <w:t>此寄存器可用于对</w:t>
            </w:r>
            <w:r>
              <w:t>lo</w:t>
            </w:r>
            <w:r>
              <w:t>支持的预设进行编程，</w:t>
            </w:r>
          </w:p>
          <w:p w:rsidR="00E63982" w:rsidRDefault="002A462A">
            <w:pPr>
              <w:pStyle w:val="P68B1DB1-TableParagraph20"/>
              <w:spacing w:line="187" w:lineRule="exact"/>
              <w:ind w:left="36"/>
            </w:pPr>
            <w:r>
              <w:t>校准发射机</w:t>
            </w:r>
            <w:r>
              <w:t>16 GT/</w:t>
            </w:r>
          </w:p>
          <w:p w:rsidR="00E63982" w:rsidRDefault="002A462A">
            <w:pPr>
              <w:pStyle w:val="P68B1DB1-TableParagraph20"/>
              <w:spacing w:before="13"/>
              <w:ind w:left="36"/>
            </w:pPr>
            <w:r>
              <w:t>S.</w:t>
            </w:r>
          </w:p>
          <w:p w:rsidR="00E63982" w:rsidRDefault="002A462A">
            <w:pPr>
              <w:pStyle w:val="P68B1DB1-TableParagraph20"/>
              <w:spacing w:before="53" w:line="278" w:lineRule="auto"/>
              <w:ind w:left="36" w:right="126"/>
            </w:pPr>
            <w:r>
              <w:t>此注册器的默认值由</w:t>
            </w:r>
          </w:p>
          <w:p w:rsidR="00E63982" w:rsidRDefault="002A462A">
            <w:pPr>
              <w:pStyle w:val="P68B1DB1-TableParagraph20"/>
              <w:spacing w:line="187" w:lineRule="exact"/>
              <w:ind w:left="36"/>
            </w:pPr>
            <w:r>
              <w:t>预设置</w:t>
            </w:r>
          </w:p>
          <w:p w:rsidR="00E63982" w:rsidRDefault="002A462A">
            <w:pPr>
              <w:pStyle w:val="P68B1DB1-TableParagraph20"/>
              <w:spacing w:before="13"/>
              <w:ind w:left="36"/>
            </w:pPr>
            <w:r>
              <w:t>带输入。补注：应</w:t>
            </w:r>
          </w:p>
          <w:p w:rsidR="00E63982" w:rsidRDefault="002A462A">
            <w:pPr>
              <w:pStyle w:val="P68B1DB1-TableParagraph20"/>
              <w:spacing w:before="53" w:line="278" w:lineRule="auto"/>
              <w:ind w:left="36" w:right="170"/>
            </w:pPr>
            <w:r>
              <w:t>8.0 GT/s</w:t>
            </w:r>
            <w:r>
              <w:t>及更高，必须支持全回转</w:t>
            </w:r>
          </w:p>
          <w:p w:rsidR="00E63982" w:rsidRDefault="002A462A">
            <w:pPr>
              <w:pStyle w:val="P68B1DB1-TableParagraph20"/>
              <w:spacing w:line="187" w:lineRule="exact"/>
              <w:ind w:left="36"/>
            </w:pPr>
            <w:r>
              <w:t>信号减小摇摆</w:t>
            </w:r>
          </w:p>
          <w:p w:rsidR="00E63982" w:rsidRDefault="002A462A">
            <w:pPr>
              <w:pStyle w:val="P68B1DB1-TableParagraph20"/>
              <w:spacing w:before="13" w:line="254" w:lineRule="auto"/>
              <w:ind w:left="36" w:right="32"/>
            </w:pPr>
            <w:r>
              <w:t>信令必须实现信令</w:t>
            </w:r>
            <w:r>
              <w:t>#4</w:t>
            </w:r>
            <w:r>
              <w:t>，</w:t>
            </w:r>
            <w:r>
              <w:t>#1</w:t>
            </w:r>
            <w:r>
              <w:t>，</w:t>
            </w:r>
            <w:r>
              <w:t>#9</w:t>
            </w:r>
            <w:r>
              <w:t>，</w:t>
            </w:r>
            <w:r>
              <w:t>#5</w:t>
            </w:r>
            <w:r>
              <w:t>，</w:t>
            </w:r>
          </w:p>
          <w:p w:rsidR="00E63982" w:rsidRDefault="002A462A">
            <w:pPr>
              <w:pStyle w:val="P68B1DB1-TableParagraph20"/>
              <w:spacing w:before="1"/>
              <w:ind w:left="36"/>
            </w:pPr>
            <w:r>
              <w:t>#6</w:t>
            </w:r>
            <w:r>
              <w:t>和</w:t>
            </w:r>
            <w:r>
              <w:t>#3</w:t>
            </w:r>
            <w:r>
              <w:t>。</w:t>
            </w:r>
          </w:p>
        </w:tc>
        <w:tc>
          <w:tcPr>
            <w:tcW w:w="2134" w:type="dxa"/>
            <w:tcBorders>
              <w:left w:val="single" w:sz="6" w:space="0" w:color="231F20"/>
              <w:right w:val="single" w:sz="6" w:space="0" w:color="231F20"/>
            </w:tcBorders>
          </w:tcPr>
          <w:p w:rsidR="00E63982" w:rsidRDefault="00E63982">
            <w:pPr>
              <w:pStyle w:val="TableParagraph"/>
              <w:rPr>
                <w:rFonts w:ascii="Times New Roman"/>
                <w:sz w:val="16"/>
              </w:rPr>
            </w:pPr>
          </w:p>
        </w:tc>
      </w:tr>
      <w:tr w:rsidR="00E63982">
        <w:trPr>
          <w:trHeight w:val="151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40"/>
            </w:pPr>
            <w:r>
              <w:t>十四点十一分</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spacing w:line="254" w:lineRule="auto"/>
              <w:ind w:left="39" w:right="62"/>
            </w:pPr>
            <w:r>
              <w:t>默认</w:t>
            </w:r>
            <w:r>
              <w:t>Gen4</w:t>
            </w:r>
            <w:r>
              <w:t>发送器预设</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121"/>
            </w:pPr>
            <w:r>
              <w:t>使用默认</w:t>
            </w:r>
            <w:r>
              <w:t>Gen4</w:t>
            </w:r>
            <w:r>
              <w:t>变送器预设值</w:t>
            </w:r>
          </w:p>
          <w:p w:rsidR="00E63982" w:rsidRDefault="002A462A">
            <w:pPr>
              <w:pStyle w:val="P68B1DB1-TableParagraph20"/>
              <w:spacing w:before="41" w:line="278" w:lineRule="auto"/>
              <w:ind w:left="36" w:right="119"/>
            </w:pPr>
            <w:r>
              <w:t>对于在恢复中未接收到</w:t>
            </w:r>
            <w:r>
              <w:t>8G EQ TS2</w:t>
            </w:r>
            <w:r>
              <w:t>的通道。</w:t>
            </w:r>
          </w:p>
          <w:p w:rsidR="00E63982" w:rsidRDefault="002A462A">
            <w:pPr>
              <w:pStyle w:val="P68B1DB1-TableParagraph20"/>
              <w:spacing w:line="187" w:lineRule="exact"/>
              <w:ind w:left="36"/>
            </w:pPr>
            <w:r>
              <w:t>LTSSM</w:t>
            </w:r>
            <w:r>
              <w:t>状态</w:t>
            </w:r>
          </w:p>
        </w:tc>
        <w:tc>
          <w:tcPr>
            <w:tcW w:w="2134" w:type="dxa"/>
            <w:tcBorders>
              <w:left w:val="single" w:sz="6" w:space="0" w:color="231F20"/>
              <w:right w:val="single" w:sz="6" w:space="0" w:color="231F20"/>
            </w:tcBorders>
          </w:tcPr>
          <w:p w:rsidR="00E63982" w:rsidRDefault="00E63982">
            <w:pPr>
              <w:pStyle w:val="TableParagraph"/>
              <w:rPr>
                <w:rFonts w:ascii="Times New Roman"/>
                <w:sz w:val="16"/>
              </w:rPr>
            </w:pPr>
          </w:p>
        </w:tc>
      </w:tr>
      <w:tr w:rsidR="00E63982">
        <w:trPr>
          <w:trHeight w:val="513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40"/>
            </w:pPr>
            <w:r>
              <w:t>二十点十八分</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spacing w:before="1" w:line="254" w:lineRule="auto"/>
              <w:ind w:left="39" w:right="156"/>
            </w:pPr>
            <w:r>
              <w:t>Gen4</w:t>
            </w:r>
            <w:r>
              <w:t>最大评估收敛计数</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251"/>
              <w:jc w:val="both"/>
            </w:pPr>
            <w:r>
              <w:t>控制具有方向</w:t>
            </w:r>
          </w:p>
          <w:p w:rsidR="00E63982" w:rsidRDefault="002A462A">
            <w:pPr>
              <w:pStyle w:val="P68B1DB1-TableParagraph20"/>
              <w:spacing w:line="187" w:lineRule="exact"/>
              <w:ind w:left="36"/>
              <w:jc w:val="both"/>
            </w:pPr>
            <w:r>
              <w:t>00s</w:t>
            </w:r>
            <w:r>
              <w:t>的更改反馈</w:t>
            </w:r>
          </w:p>
          <w:p w:rsidR="00E63982" w:rsidRDefault="002A462A">
            <w:pPr>
              <w:pStyle w:val="P68B1DB1-TableParagraph20"/>
              <w:spacing w:before="53" w:line="278" w:lineRule="auto"/>
              <w:ind w:left="36" w:right="40"/>
            </w:pPr>
            <w:r>
              <w:t>在推断均衡收敛之前。</w:t>
            </w:r>
            <w:r>
              <w:t>0</w:t>
            </w:r>
            <w:r>
              <w:t>：推断</w:t>
            </w:r>
            <w:r>
              <w:t>1</w:t>
            </w:r>
          </w:p>
          <w:p w:rsidR="00E63982" w:rsidRDefault="002A462A">
            <w:pPr>
              <w:pStyle w:val="P68B1DB1-TableParagraph20"/>
              <w:spacing w:line="187" w:lineRule="exact"/>
              <w:ind w:left="36"/>
            </w:pPr>
            <w:r>
              <w:t>反馈</w:t>
            </w:r>
            <w:r>
              <w:t>000000 1</w:t>
            </w:r>
            <w:r>
              <w:t>：</w:t>
            </w:r>
          </w:p>
          <w:p w:rsidR="00E63982" w:rsidRDefault="002A462A">
            <w:pPr>
              <w:pStyle w:val="P68B1DB1-TableParagraph20"/>
              <w:spacing w:before="53" w:line="278" w:lineRule="auto"/>
              <w:ind w:left="36" w:right="40"/>
            </w:pPr>
            <w:r>
              <w:t>000000 2</w:t>
            </w:r>
            <w:r>
              <w:t>的</w:t>
            </w:r>
            <w:r>
              <w:t>2</w:t>
            </w:r>
            <w:r>
              <w:t>次反馈后推断收敛：</w:t>
            </w:r>
            <w:r>
              <w:t>3</w:t>
            </w:r>
            <w:r>
              <w:t>次反馈</w:t>
            </w:r>
          </w:p>
          <w:p w:rsidR="00E63982" w:rsidRDefault="002A462A">
            <w:pPr>
              <w:pStyle w:val="P68B1DB1-TableParagraph20"/>
              <w:spacing w:line="187" w:lineRule="exact"/>
              <w:ind w:left="36"/>
            </w:pPr>
            <w:r>
              <w:t>连续反馈</w:t>
            </w:r>
          </w:p>
          <w:p w:rsidR="00E63982" w:rsidRDefault="002A462A">
            <w:pPr>
              <w:pStyle w:val="P68B1DB1-TableParagraph20"/>
              <w:spacing w:before="53" w:line="278" w:lineRule="auto"/>
              <w:ind w:left="36" w:right="32"/>
            </w:pPr>
            <w:r>
              <w:t>的</w:t>
            </w:r>
            <w:r>
              <w:t>000000 .. 7</w:t>
            </w:r>
            <w:r>
              <w:t>：在</w:t>
            </w:r>
            <w:r>
              <w:t>8</w:t>
            </w:r>
            <w:r>
              <w:t>次连续反馈后推断收敛</w:t>
            </w:r>
          </w:p>
          <w:p w:rsidR="00E63982" w:rsidRDefault="002A462A">
            <w:pPr>
              <w:pStyle w:val="P68B1DB1-TableParagraph20"/>
              <w:spacing w:line="187" w:lineRule="exact"/>
              <w:ind w:left="36"/>
            </w:pPr>
            <w:r>
              <w:t>000000.</w:t>
            </w:r>
            <w:r>
              <w:t>注：每条泳道</w:t>
            </w:r>
          </w:p>
          <w:p w:rsidR="00E63982" w:rsidRDefault="002A462A">
            <w:pPr>
              <w:pStyle w:val="P68B1DB1-TableParagraph20"/>
              <w:spacing w:before="53" w:line="278" w:lineRule="auto"/>
              <w:ind w:left="36" w:right="142"/>
            </w:pPr>
            <w:r>
              <w:t>独立计数连续反馈</w:t>
            </w:r>
            <w:r>
              <w:t>000000</w:t>
            </w:r>
            <w:r>
              <w:t>。注：计数为</w:t>
            </w:r>
          </w:p>
          <w:p w:rsidR="00E63982" w:rsidRDefault="002A462A">
            <w:pPr>
              <w:pStyle w:val="P68B1DB1-TableParagraph20"/>
              <w:spacing w:line="187" w:lineRule="exact"/>
              <w:ind w:left="36"/>
            </w:pPr>
            <w:r>
              <w:t>非</w:t>
            </w:r>
            <w:r>
              <w:t>000000</w:t>
            </w:r>
            <w:r>
              <w:t>后重置</w:t>
            </w:r>
          </w:p>
          <w:p w:rsidR="00E63982" w:rsidRDefault="002A462A">
            <w:pPr>
              <w:pStyle w:val="P68B1DB1-TableParagraph20"/>
              <w:spacing w:before="53"/>
              <w:ind w:left="36"/>
            </w:pPr>
            <w:r>
              <w:t>每条车道上的反馈。</w:t>
            </w:r>
          </w:p>
        </w:tc>
        <w:tc>
          <w:tcPr>
            <w:tcW w:w="2134" w:type="dxa"/>
            <w:tcBorders>
              <w:left w:val="single" w:sz="6" w:space="0" w:color="231F20"/>
              <w:right w:val="single" w:sz="6" w:space="0" w:color="231F20"/>
            </w:tcBorders>
          </w:tcPr>
          <w:p w:rsidR="00E63982" w:rsidRDefault="00E63982">
            <w:pPr>
              <w:pStyle w:val="TableParagraph"/>
              <w:rPr>
                <w:rFonts w:ascii="Times New Roman"/>
                <w:sz w:val="16"/>
              </w:rPr>
            </w:pPr>
          </w:p>
        </w:tc>
      </w:tr>
    </w:tbl>
    <w:p w:rsidR="00E63982" w:rsidRDefault="00E63982">
      <w:pPr>
        <w:rPr>
          <w:rFonts w:ascii="Times New Roman"/>
          <w:sz w:val="16"/>
        </w:rPr>
        <w:sectPr w:rsidR="00E63982">
          <w:headerReference w:type="default" r:id="rId834"/>
          <w:footerReference w:type="default" r:id="rId835"/>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pPr>
        <w:pStyle w:val="P68B1DB1-Normal21"/>
        <w:spacing w:before="94"/>
        <w:ind w:left="115"/>
      </w:pPr>
      <w:r>
        <w:t>表</w:t>
      </w:r>
      <w:r>
        <w:t>14.14</w:t>
      </w:r>
      <w:r>
        <w:t>：</w:t>
      </w:r>
      <w:r>
        <w:t>Gen4</w:t>
      </w:r>
      <w:r>
        <w:t>均衡控制寄存器</w:t>
      </w:r>
      <w:r>
        <w:t>0</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630"/>
        </w:trPr>
        <w:tc>
          <w:tcPr>
            <w:tcW w:w="2134" w:type="dxa"/>
            <w:shd w:val="clear" w:color="auto" w:fill="D8D9DA"/>
          </w:tcPr>
          <w:p w:rsidR="00E63982" w:rsidRDefault="002A462A">
            <w:pPr>
              <w:pStyle w:val="P68B1DB1-TableParagraph19"/>
              <w:spacing w:before="26"/>
              <w:ind w:left="40"/>
            </w:pPr>
            <w:r>
              <w:t>位</w:t>
            </w:r>
          </w:p>
          <w:p w:rsidR="00E63982" w:rsidRDefault="002A462A">
            <w:pPr>
              <w:pStyle w:val="P68B1DB1-TableParagraph19"/>
              <w:spacing w:before="93"/>
              <w:ind w:left="40"/>
            </w:pPr>
            <w:r>
              <w:t>位置</w:t>
            </w:r>
          </w:p>
        </w:tc>
        <w:tc>
          <w:tcPr>
            <w:tcW w:w="2134" w:type="dxa"/>
            <w:tcBorders>
              <w:right w:val="single" w:sz="6" w:space="0" w:color="231F20"/>
            </w:tcBorders>
            <w:shd w:val="clear" w:color="auto" w:fill="D8D9DA"/>
          </w:tcPr>
          <w:p w:rsidR="00E63982" w:rsidRDefault="002A462A">
            <w:pPr>
              <w:pStyle w:val="P68B1DB1-TableParagraph19"/>
              <w:spacing w:before="173"/>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复位</w:t>
            </w:r>
          </w:p>
        </w:tc>
      </w:tr>
      <w:tr w:rsidR="00E63982">
        <w:trPr>
          <w:trHeight w:val="741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21</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spacing w:line="254" w:lineRule="auto"/>
              <w:ind w:left="39" w:right="91"/>
            </w:pPr>
            <w:r>
              <w:t>EP 16 GT</w:t>
            </w:r>
            <w:r>
              <w:t>请求均衡再训练链路</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232"/>
              <w:jc w:val="both"/>
            </w:pPr>
            <w:r>
              <w:t>端点设备固件可使用此位请求</w:t>
            </w:r>
            <w:r>
              <w:t>16 GT/s</w:t>
            </w:r>
          </w:p>
          <w:p w:rsidR="00E63982" w:rsidRDefault="002A462A">
            <w:pPr>
              <w:pStyle w:val="P68B1DB1-TableParagraph20"/>
              <w:spacing w:line="187" w:lineRule="exact"/>
              <w:ind w:left="36"/>
              <w:jc w:val="both"/>
            </w:pPr>
            <w:r>
              <w:t>均衡重做。这</w:t>
            </w:r>
          </w:p>
          <w:p w:rsidR="00E63982" w:rsidRDefault="002A462A">
            <w:pPr>
              <w:pStyle w:val="P68B1DB1-TableParagraph20"/>
              <w:spacing w:before="13"/>
              <w:ind w:left="36"/>
              <w:jc w:val="both"/>
            </w:pPr>
            <w:r>
              <w:t>位可以</w:t>
            </w:r>
          </w:p>
          <w:p w:rsidR="00E63982" w:rsidRDefault="002A462A">
            <w:pPr>
              <w:pStyle w:val="P68B1DB1-TableParagraph20"/>
              <w:spacing w:before="53" w:line="278" w:lineRule="auto"/>
              <w:ind w:left="36" w:right="33"/>
            </w:pPr>
            <w:r>
              <w:t>可以在链路启动后随时设置。将</w:t>
            </w:r>
            <w:r>
              <w:t>1</w:t>
            </w:r>
            <w:r>
              <w:t>写入此字段将导致</w:t>
            </w:r>
          </w:p>
          <w:p w:rsidR="00E63982" w:rsidRDefault="002A462A">
            <w:pPr>
              <w:pStyle w:val="P68B1DB1-TableParagraph20"/>
              <w:spacing w:line="187" w:lineRule="exact"/>
              <w:ind w:left="36"/>
            </w:pPr>
            <w:r>
              <w:t>主计长转</w:t>
            </w:r>
          </w:p>
          <w:p w:rsidR="00E63982" w:rsidRDefault="002A462A">
            <w:pPr>
              <w:pStyle w:val="P68B1DB1-TableParagraph20"/>
              <w:spacing w:before="13"/>
              <w:ind w:left="36"/>
            </w:pPr>
            <w:r>
              <w:t>tion</w:t>
            </w:r>
          </w:p>
          <w:p w:rsidR="00E63982" w:rsidRDefault="002A462A">
            <w:pPr>
              <w:pStyle w:val="P68B1DB1-TableParagraph20"/>
              <w:spacing w:before="53" w:line="254" w:lineRule="auto"/>
              <w:ind w:left="36" w:right="181"/>
            </w:pPr>
            <w:r>
              <w:t>恢复。</w:t>
            </w:r>
            <w:r>
              <w:t>TS2</w:t>
            </w:r>
            <w:r>
              <w:t>中的请求均衡位</w:t>
            </w:r>
          </w:p>
          <w:p w:rsidR="00E63982" w:rsidRDefault="002A462A">
            <w:pPr>
              <w:pStyle w:val="P68B1DB1-TableParagraph20"/>
              <w:spacing w:before="42" w:line="278" w:lineRule="auto"/>
              <w:ind w:left="36" w:right="47"/>
            </w:pPr>
            <w:r>
              <w:t>有序集将在</w:t>
            </w:r>
            <w:r>
              <w:t>Recovery.Rcvr.Cfg</w:t>
            </w:r>
            <w:r>
              <w:t>中设置为</w:t>
            </w:r>
            <w:r>
              <w:t>1</w:t>
            </w:r>
            <w:r>
              <w:t>，以请求均衡</w:t>
            </w:r>
          </w:p>
          <w:p w:rsidR="00E63982" w:rsidRDefault="002A462A">
            <w:pPr>
              <w:pStyle w:val="P68B1DB1-TableParagraph20"/>
              <w:spacing w:line="187" w:lineRule="exact"/>
              <w:ind w:left="36"/>
            </w:pPr>
            <w:r>
              <w:t>16</w:t>
            </w:r>
            <w:r>
              <w:t>辆</w:t>
            </w:r>
            <w:r>
              <w:t>GT</w:t>
            </w:r>
            <w:r>
              <w:t>这一点是自动</w:t>
            </w:r>
            <w:r>
              <w:t>-</w:t>
            </w:r>
          </w:p>
          <w:p w:rsidR="00E63982" w:rsidRDefault="002A462A">
            <w:pPr>
              <w:pStyle w:val="P68B1DB1-TableParagraph20"/>
              <w:spacing w:before="13"/>
              <w:ind w:left="36"/>
            </w:pPr>
            <w:r>
              <w:t>清除</w:t>
            </w:r>
          </w:p>
          <w:p w:rsidR="00E63982" w:rsidRDefault="002A462A">
            <w:pPr>
              <w:pStyle w:val="P68B1DB1-TableParagraph20"/>
              <w:spacing w:before="53" w:line="254" w:lineRule="auto"/>
              <w:ind w:left="36"/>
            </w:pPr>
            <w:r>
              <w:t>通过控制器的内部逻辑，</w:t>
            </w:r>
          </w:p>
          <w:p w:rsidR="00E63982" w:rsidRDefault="002A462A">
            <w:pPr>
              <w:pStyle w:val="P68B1DB1-TableParagraph20"/>
              <w:spacing w:before="41" w:line="278" w:lineRule="auto"/>
              <w:ind w:left="36" w:right="172"/>
            </w:pPr>
            <w:r>
              <w:t>重新训练已经完成并且链路已经到达</w:t>
            </w:r>
            <w:r>
              <w:t>L0</w:t>
            </w:r>
            <w:r>
              <w:t>状态。</w:t>
            </w:r>
          </w:p>
          <w:p w:rsidR="00E63982" w:rsidRDefault="002A462A">
            <w:pPr>
              <w:pStyle w:val="P68B1DB1-TableParagraph20"/>
              <w:spacing w:line="187" w:lineRule="exact"/>
              <w:ind w:left="36"/>
            </w:pPr>
            <w:r>
              <w:t>这一点也是自</w:t>
            </w:r>
            <w:r>
              <w:t>...</w:t>
            </w:r>
          </w:p>
          <w:p w:rsidR="00E63982" w:rsidRDefault="002A462A">
            <w:pPr>
              <w:pStyle w:val="P68B1DB1-TableParagraph20"/>
              <w:spacing w:before="13"/>
              <w:ind w:left="36"/>
            </w:pPr>
            <w:r>
              <w:t>清除</w:t>
            </w:r>
          </w:p>
          <w:p w:rsidR="00E63982" w:rsidRDefault="002A462A">
            <w:pPr>
              <w:pStyle w:val="P68B1DB1-TableParagraph20"/>
              <w:spacing w:before="53" w:line="254" w:lineRule="auto"/>
              <w:ind w:left="36" w:right="189"/>
            </w:pPr>
            <w:r>
              <w:t>如果不是在</w:t>
            </w:r>
            <w:r>
              <w:t>Gen3</w:t>
            </w:r>
            <w:r>
              <w:t>或</w:t>
            </w:r>
            <w:r>
              <w:t>Gen4</w:t>
            </w:r>
            <w:r>
              <w:t>中。设备固件必须</w:t>
            </w:r>
          </w:p>
          <w:p w:rsidR="00E63982" w:rsidRDefault="002A462A">
            <w:pPr>
              <w:pStyle w:val="P68B1DB1-TableParagraph20"/>
              <w:spacing w:before="42" w:line="278" w:lineRule="auto"/>
              <w:ind w:left="36" w:right="68"/>
            </w:pPr>
            <w:r>
              <w:t>在任何后续的重训练请求之前等待该位被</w:t>
            </w:r>
          </w:p>
        </w:tc>
        <w:tc>
          <w:tcPr>
            <w:tcW w:w="2134" w:type="dxa"/>
            <w:tcBorders>
              <w:left w:val="single" w:sz="6" w:space="0" w:color="231F20"/>
              <w:right w:val="single" w:sz="6" w:space="0" w:color="231F20"/>
            </w:tcBorders>
          </w:tcPr>
          <w:p w:rsidR="00E63982" w:rsidRDefault="00E63982">
            <w:pPr>
              <w:pStyle w:val="TableParagraph"/>
              <w:rPr>
                <w:rFonts w:ascii="Times New Roman"/>
                <w:sz w:val="16"/>
              </w:rPr>
            </w:pPr>
          </w:p>
        </w:tc>
      </w:tr>
      <w:tr w:rsidR="00E63982">
        <w:trPr>
          <w:trHeight w:val="151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40"/>
            </w:pPr>
            <w:r>
              <w:t>22</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spacing w:line="254" w:lineRule="auto"/>
              <w:ind w:left="39" w:right="514"/>
            </w:pPr>
            <w:r>
              <w:t>静止保证</w:t>
            </w:r>
            <w:r>
              <w:t>16 GT</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110"/>
            </w:pPr>
            <w:r>
              <w:t>此位可用于对</w:t>
            </w:r>
            <w:r>
              <w:t>TS2</w:t>
            </w:r>
          </w:p>
          <w:p w:rsidR="00E63982" w:rsidRDefault="002A462A">
            <w:pPr>
              <w:pStyle w:val="P68B1DB1-TableParagraph20"/>
              <w:spacing w:line="187" w:lineRule="exact"/>
              <w:ind w:left="36"/>
            </w:pPr>
            <w:r>
              <w:rPr>
                <w:spacing w:val="-1"/>
              </w:rPr>
              <w:t>在</w:t>
            </w:r>
            <w:r>
              <w:t>Recovery.Rcvr.Cfg</w:t>
            </w:r>
          </w:p>
          <w:p w:rsidR="00E63982" w:rsidRDefault="002A462A">
            <w:pPr>
              <w:pStyle w:val="P68B1DB1-TableParagraph20"/>
              <w:spacing w:before="53" w:line="254" w:lineRule="auto"/>
              <w:ind w:left="36" w:right="142"/>
            </w:pPr>
            <w:r>
              <w:t>在</w:t>
            </w:r>
            <w:r>
              <w:t>16 GT/s</w:t>
            </w:r>
            <w:r>
              <w:t>请求均衡期间状态。</w:t>
            </w:r>
          </w:p>
        </w:tc>
        <w:tc>
          <w:tcPr>
            <w:tcW w:w="2134" w:type="dxa"/>
            <w:tcBorders>
              <w:left w:val="single" w:sz="6" w:space="0" w:color="231F20"/>
              <w:right w:val="single" w:sz="6" w:space="0" w:color="231F20"/>
            </w:tcBorders>
          </w:tcPr>
          <w:p w:rsidR="00E63982" w:rsidRDefault="00E63982">
            <w:pPr>
              <w:pStyle w:val="TableParagraph"/>
              <w:rPr>
                <w:rFonts w:ascii="Times New Roman"/>
                <w:sz w:val="16"/>
              </w:rPr>
            </w:pPr>
          </w:p>
        </w:tc>
      </w:tr>
    </w:tbl>
    <w:p w:rsidR="00E63982" w:rsidRDefault="00E63982">
      <w:pPr>
        <w:rPr>
          <w:rFonts w:ascii="Times New Roman"/>
          <w:sz w:val="16"/>
        </w:rPr>
        <w:sectPr w:rsidR="00E63982">
          <w:headerReference w:type="default" r:id="rId836"/>
          <w:footerReference w:type="default" r:id="rId837"/>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rsidP="005B3101">
      <w:pPr>
        <w:pStyle w:val="TableParagraph"/>
      </w:pPr>
      <w:r>
        <w:rPr>
          <w:rFonts w:ascii="微软雅黑" w:eastAsia="微软雅黑" w:hAnsi="微软雅黑" w:cs="微软雅黑" w:hint="eastAsia"/>
        </w:rPr>
        <w:t>表</w:t>
      </w:r>
      <w:r>
        <w:t>14.14</w:t>
      </w:r>
      <w:r>
        <w:rPr>
          <w:rFonts w:ascii="微软雅黑" w:eastAsia="微软雅黑" w:hAnsi="微软雅黑" w:cs="微软雅黑" w:hint="eastAsia"/>
        </w:rPr>
        <w:t>：</w:t>
      </w:r>
      <w:r>
        <w:t>Gen4</w:t>
      </w:r>
      <w:r>
        <w:rPr>
          <w:rFonts w:ascii="微软雅黑" w:eastAsia="微软雅黑" w:hAnsi="微软雅黑" w:cs="微软雅黑" w:hint="eastAsia"/>
        </w:rPr>
        <w:t>均衡控制寄存器</w:t>
      </w:r>
      <w:r>
        <w:t>0</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630"/>
        </w:trPr>
        <w:tc>
          <w:tcPr>
            <w:tcW w:w="2134" w:type="dxa"/>
            <w:shd w:val="clear" w:color="auto" w:fill="D8D9DA"/>
          </w:tcPr>
          <w:p w:rsidR="00E63982" w:rsidRDefault="002A462A">
            <w:pPr>
              <w:pStyle w:val="P68B1DB1-TableParagraph19"/>
              <w:spacing w:before="26"/>
              <w:ind w:left="40"/>
            </w:pPr>
            <w:r>
              <w:t>位</w:t>
            </w:r>
          </w:p>
          <w:p w:rsidR="00E63982" w:rsidRDefault="002A462A">
            <w:pPr>
              <w:pStyle w:val="P68B1DB1-TableParagraph19"/>
              <w:spacing w:before="93"/>
              <w:ind w:left="40"/>
            </w:pPr>
            <w:r>
              <w:t>位置</w:t>
            </w:r>
          </w:p>
        </w:tc>
        <w:tc>
          <w:tcPr>
            <w:tcW w:w="2134" w:type="dxa"/>
            <w:tcBorders>
              <w:right w:val="single" w:sz="6" w:space="0" w:color="231F20"/>
            </w:tcBorders>
            <w:shd w:val="clear" w:color="auto" w:fill="D8D9DA"/>
          </w:tcPr>
          <w:p w:rsidR="00E63982" w:rsidRDefault="002A462A">
            <w:pPr>
              <w:pStyle w:val="P68B1DB1-TableParagraph19"/>
              <w:spacing w:before="173"/>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复位</w:t>
            </w:r>
          </w:p>
        </w:tc>
      </w:tr>
      <w:tr w:rsidR="00E63982">
        <w:trPr>
          <w:trHeight w:val="5525"/>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28"/>
              </w:rPr>
            </w:pPr>
          </w:p>
          <w:p w:rsidR="00E63982" w:rsidRDefault="002A462A">
            <w:pPr>
              <w:pStyle w:val="P68B1DB1-TableParagraph20"/>
              <w:spacing w:before="1"/>
              <w:ind w:left="40"/>
            </w:pPr>
            <w:r>
              <w:t>二十六点二十三分</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18"/>
              </w:rPr>
            </w:pPr>
          </w:p>
          <w:p w:rsidR="00E63982" w:rsidRDefault="002A462A">
            <w:pPr>
              <w:pStyle w:val="P68B1DB1-TableParagraph20"/>
              <w:spacing w:before="1" w:line="254" w:lineRule="auto"/>
              <w:ind w:left="39" w:right="132"/>
            </w:pPr>
            <w:r>
              <w:t>最大</w:t>
            </w:r>
            <w:r>
              <w:t>16 GT</w:t>
            </w:r>
            <w:r>
              <w:t>均衡请求限制</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28"/>
              </w:rPr>
            </w:pPr>
          </w:p>
          <w:p w:rsidR="00E63982" w:rsidRDefault="002A462A">
            <w:pPr>
              <w:pStyle w:val="P68B1DB1-TableParagraph20"/>
              <w:spacing w:before="1"/>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271"/>
              <w:jc w:val="both"/>
            </w:pPr>
            <w:r>
              <w:t>16 GT/s</w:t>
            </w:r>
            <w:r>
              <w:t>均衡请求的数量</w:t>
            </w:r>
          </w:p>
          <w:p w:rsidR="00E63982" w:rsidRDefault="002A462A">
            <w:pPr>
              <w:pStyle w:val="P68B1DB1-TableParagraph20"/>
              <w:spacing w:before="42" w:line="254" w:lineRule="auto"/>
              <w:ind w:left="36" w:right="148"/>
            </w:pPr>
            <w:r>
              <w:t>根据</w:t>
            </w:r>
            <w:r>
              <w:t>PCIe</w:t>
            </w:r>
            <w:r>
              <w:t>规范进行限制。这个寄存器</w:t>
            </w:r>
          </w:p>
          <w:p w:rsidR="00E63982" w:rsidRDefault="002A462A">
            <w:pPr>
              <w:pStyle w:val="P68B1DB1-TableParagraph20"/>
              <w:spacing w:before="41" w:line="278" w:lineRule="auto"/>
              <w:ind w:left="36" w:right="181"/>
            </w:pPr>
            <w:r>
              <w:t>可用于编程</w:t>
            </w:r>
            <w:r>
              <w:t>16 GT/s</w:t>
            </w:r>
            <w:r>
              <w:t>均衡</w:t>
            </w:r>
          </w:p>
          <w:p w:rsidR="00E63982" w:rsidRDefault="002A462A">
            <w:pPr>
              <w:pStyle w:val="P68B1DB1-TableParagraph20"/>
              <w:spacing w:line="187" w:lineRule="exact"/>
              <w:ind w:left="36"/>
            </w:pPr>
            <w:r>
              <w:t>自动请求</w:t>
            </w:r>
          </w:p>
          <w:p w:rsidR="00E63982" w:rsidRDefault="002A462A">
            <w:pPr>
              <w:pStyle w:val="P68B1DB1-TableParagraph20"/>
              <w:spacing w:before="53" w:line="278" w:lineRule="auto"/>
              <w:ind w:left="36" w:right="112"/>
              <w:jc w:val="both"/>
            </w:pPr>
            <w:r>
              <w:t>由端点发起。</w:t>
            </w:r>
            <w:r>
              <w:t>0000</w:t>
            </w:r>
            <w:r>
              <w:t>：自动</w:t>
            </w:r>
            <w:r>
              <w:t>16 GT/s</w:t>
            </w:r>
            <w:r>
              <w:t>均衡请求</w:t>
            </w:r>
          </w:p>
          <w:p w:rsidR="00E63982" w:rsidRDefault="002A462A">
            <w:pPr>
              <w:pStyle w:val="P68B1DB1-TableParagraph20"/>
              <w:spacing w:line="187" w:lineRule="exact"/>
              <w:ind w:left="36"/>
              <w:jc w:val="both"/>
            </w:pPr>
            <w:r>
              <w:t>禁用</w:t>
            </w:r>
            <w:r>
              <w:t>.</w:t>
            </w:r>
            <w:r>
              <w:t>第</w:t>
            </w:r>
            <w:r>
              <w:t>0001</w:t>
            </w:r>
            <w:r>
              <w:t>章：一个人</w:t>
            </w:r>
          </w:p>
          <w:p w:rsidR="00E63982" w:rsidRDefault="002A462A">
            <w:pPr>
              <w:pStyle w:val="P68B1DB1-TableParagraph20"/>
              <w:spacing w:before="13"/>
              <w:ind w:left="36"/>
            </w:pPr>
            <w:r>
              <w:t>IC</w:t>
            </w:r>
          </w:p>
          <w:p w:rsidR="00E63982" w:rsidRDefault="002A462A">
            <w:pPr>
              <w:pStyle w:val="P68B1DB1-TableParagraph20"/>
              <w:spacing w:before="54" w:line="278" w:lineRule="auto"/>
              <w:ind w:left="36" w:right="70"/>
            </w:pPr>
            <w:r>
              <w:t>16 GT/s</w:t>
            </w:r>
            <w:r>
              <w:t>均衡请求限制为</w:t>
            </w:r>
            <w:r>
              <w:t>1</w:t>
            </w:r>
            <w:r>
              <w:t>。</w:t>
            </w:r>
            <w:r>
              <w:t>0010</w:t>
            </w:r>
            <w:r>
              <w:t>：自动</w:t>
            </w:r>
            <w:r>
              <w:t>16 GT/s</w:t>
            </w:r>
            <w:r>
              <w:t>相等</w:t>
            </w:r>
            <w:r>
              <w:t>-</w:t>
            </w:r>
          </w:p>
          <w:p w:rsidR="00E63982" w:rsidRDefault="002A462A">
            <w:pPr>
              <w:pStyle w:val="P68B1DB1-TableParagraph20"/>
              <w:spacing w:line="187" w:lineRule="exact"/>
              <w:ind w:left="36"/>
            </w:pPr>
            <w:r>
              <w:t>化请求限制为</w:t>
            </w:r>
          </w:p>
          <w:p w:rsidR="00E63982" w:rsidRDefault="002A462A">
            <w:pPr>
              <w:pStyle w:val="P68B1DB1-TableParagraph20"/>
              <w:tabs>
                <w:tab w:val="left" w:leader="dot" w:pos="485"/>
              </w:tabs>
              <w:spacing w:before="53"/>
              <w:ind w:left="36"/>
            </w:pPr>
            <w:r>
              <w:t>第</w:t>
            </w:r>
            <w:r>
              <w:t>1111</w:t>
            </w:r>
            <w:r>
              <w:t>章</w:t>
            </w:r>
            <w:r>
              <w:rPr>
                <w:spacing w:val="-2"/>
              </w:rPr>
              <w:t>：一个</w:t>
            </w:r>
            <w:r>
              <w:rPr>
                <w:spacing w:val="-1"/>
              </w:rPr>
              <w:t>人的世界</w:t>
            </w:r>
          </w:p>
          <w:p w:rsidR="00E63982" w:rsidRDefault="002A462A">
            <w:pPr>
              <w:pStyle w:val="P68B1DB1-TableParagraph20"/>
              <w:spacing w:before="13" w:line="254" w:lineRule="auto"/>
              <w:ind w:left="36" w:right="188"/>
            </w:pPr>
            <w:r>
              <w:t>16 GT/s</w:t>
            </w:r>
            <w:r>
              <w:t>均衡要求</w:t>
            </w:r>
          </w:p>
          <w:p w:rsidR="00E63982" w:rsidRDefault="002A462A">
            <w:pPr>
              <w:pStyle w:val="P68B1DB1-TableParagraph20"/>
              <w:spacing w:before="41"/>
              <w:ind w:left="36"/>
            </w:pPr>
            <w:r>
              <w:t>极限是</w:t>
            </w:r>
            <w:r>
              <w:t>15</w:t>
            </w:r>
            <w:r>
              <w:t>，</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5988" w:firstLine="0"/>
        <w:jc w:val="left"/>
      </w:pPr>
      <w:r>
        <w:rPr>
          <w:color w:val="191970"/>
        </w:rPr>
        <w:t>第</w:t>
      </w:r>
      <w:r>
        <w:rPr>
          <w:color w:val="191970"/>
        </w:rPr>
        <w:t>4</w:t>
      </w:r>
      <w:r>
        <w:rPr>
          <w:color w:val="191970"/>
        </w:rPr>
        <w:t>代均衡控制寄存器</w:t>
      </w:r>
      <w:r>
        <w:rPr>
          <w:color w:val="191970"/>
        </w:rPr>
        <w:t>1</w:t>
      </w:r>
      <w:r>
        <w:rPr>
          <w:color w:val="231F20"/>
        </w:rPr>
        <w:t>i_regf_ip_pl/i_g4_eq_ctrl_1</w:t>
      </w:r>
      <w:r>
        <w:rPr>
          <w:color w:val="231F20"/>
        </w:rPr>
        <w:t>，寄存器偏移：</w:t>
      </w:r>
      <w:r>
        <w:rPr>
          <w:color w:val="231F20"/>
        </w:rPr>
        <w:t>0x 100048 C</w:t>
      </w:r>
    </w:p>
    <w:p w:rsidR="00E63982" w:rsidRDefault="002A462A" w:rsidP="005B3101">
      <w:pPr>
        <w:pStyle w:val="TableParagraph"/>
      </w:pPr>
      <w:r>
        <w:rPr>
          <w:rFonts w:ascii="微软雅黑" w:eastAsia="微软雅黑" w:hAnsi="微软雅黑" w:cs="微软雅黑" w:hint="eastAsia"/>
        </w:rPr>
        <w:t>表</w:t>
      </w:r>
      <w:r>
        <w:t>14.15</w:t>
      </w:r>
      <w:r>
        <w:rPr>
          <w:rFonts w:ascii="微软雅黑" w:eastAsia="微软雅黑" w:hAnsi="微软雅黑" w:cs="微软雅黑" w:hint="eastAsia"/>
        </w:rPr>
        <w:t>：</w:t>
      </w:r>
      <w:r>
        <w:t>Gen4</w:t>
      </w:r>
      <w:r>
        <w:rPr>
          <w:rFonts w:ascii="微软雅黑" w:eastAsia="微软雅黑" w:hAnsi="微软雅黑" w:cs="微软雅黑" w:hint="eastAsia"/>
        </w:rPr>
        <w:t>均衡控制寄存器</w:t>
      </w:r>
      <w:r>
        <w:t>1</w:t>
      </w:r>
    </w:p>
    <w:p w:rsidR="00E63982" w:rsidRDefault="00E63982">
      <w:pPr>
        <w:pStyle w:val="a3"/>
        <w:spacing w:before="6"/>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630"/>
        </w:trPr>
        <w:tc>
          <w:tcPr>
            <w:tcW w:w="2134" w:type="dxa"/>
            <w:shd w:val="clear" w:color="auto" w:fill="D8D9DA"/>
          </w:tcPr>
          <w:p w:rsidR="00E63982" w:rsidRDefault="002A462A">
            <w:pPr>
              <w:pStyle w:val="P68B1DB1-TableParagraph19"/>
              <w:spacing w:before="26"/>
              <w:ind w:left="40"/>
            </w:pPr>
            <w:r>
              <w:t>位</w:t>
            </w:r>
          </w:p>
          <w:p w:rsidR="00E63982" w:rsidRDefault="002A462A">
            <w:pPr>
              <w:pStyle w:val="P68B1DB1-TableParagraph19"/>
              <w:spacing w:before="93"/>
              <w:ind w:left="40"/>
            </w:pPr>
            <w:r>
              <w:t>位置</w:t>
            </w:r>
          </w:p>
        </w:tc>
        <w:tc>
          <w:tcPr>
            <w:tcW w:w="2134" w:type="dxa"/>
            <w:tcBorders>
              <w:right w:val="single" w:sz="6" w:space="0" w:color="231F20"/>
            </w:tcBorders>
            <w:shd w:val="clear" w:color="auto" w:fill="D8D9DA"/>
          </w:tcPr>
          <w:p w:rsidR="00E63982" w:rsidRDefault="002A462A">
            <w:pPr>
              <w:pStyle w:val="P68B1DB1-TableParagraph19"/>
              <w:spacing w:before="173"/>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复位</w:t>
            </w:r>
          </w:p>
        </w:tc>
      </w:tr>
      <w:tr w:rsidR="00E63982">
        <w:trPr>
          <w:trHeight w:val="143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三比零</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spacing w:line="254" w:lineRule="auto"/>
              <w:ind w:left="39" w:right="30"/>
            </w:pPr>
            <w:r>
              <w:t>Gen4</w:t>
            </w:r>
            <w:r>
              <w:t>均衡通道选择</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41"/>
            </w:pPr>
            <w:r>
              <w:t>选择通道以检查</w:t>
            </w:r>
            <w:r>
              <w:t>Gen4</w:t>
            </w:r>
            <w:r>
              <w:t>通道均衡状态寄存器</w:t>
            </w:r>
            <w:r>
              <w:t>0</w:t>
            </w:r>
            <w:r>
              <w:t>和</w:t>
            </w:r>
            <w:r>
              <w:t>Gen4</w:t>
            </w:r>
            <w:r>
              <w:t>通道均衡状态寄存器</w:t>
            </w:r>
            <w:r>
              <w:t>1</w:t>
            </w:r>
            <w:r>
              <w:t>中的状态。</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6"/>
            </w:pPr>
            <w:r>
              <w:t>0</w:t>
            </w:r>
          </w:p>
        </w:tc>
      </w:tr>
      <w:tr w:rsidR="00E63982">
        <w:trPr>
          <w:trHeight w:val="370"/>
        </w:trPr>
        <w:tc>
          <w:tcPr>
            <w:tcW w:w="2134" w:type="dxa"/>
          </w:tcPr>
          <w:p w:rsidR="00E63982" w:rsidRDefault="00E63982">
            <w:pPr>
              <w:pStyle w:val="TableParagraph"/>
              <w:rPr>
                <w:rFonts w:ascii="Times New Roman"/>
                <w:sz w:val="18"/>
              </w:rPr>
            </w:pPr>
          </w:p>
        </w:tc>
        <w:tc>
          <w:tcPr>
            <w:tcW w:w="2134" w:type="dxa"/>
            <w:tcBorders>
              <w:right w:val="single" w:sz="6" w:space="0" w:color="231F20"/>
            </w:tcBorders>
          </w:tcPr>
          <w:p w:rsidR="00E63982" w:rsidRDefault="00E63982">
            <w:pPr>
              <w:pStyle w:val="TableParagraph"/>
              <w:rPr>
                <w:rFonts w:ascii="Times New Roman"/>
                <w:sz w:val="18"/>
              </w:rPr>
            </w:pP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283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40"/>
            </w:pPr>
            <w:r>
              <w:t>4</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spacing w:line="254" w:lineRule="auto"/>
              <w:ind w:left="39" w:right="245"/>
            </w:pPr>
            <w:r>
              <w:t>Gen4 EQ Phase2</w:t>
            </w:r>
            <w:r>
              <w:t>远程发射预设使能</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81"/>
            </w:pPr>
            <w:r>
              <w:t>仅用于</w:t>
            </w:r>
            <w:r>
              <w:t>EP</w:t>
            </w:r>
            <w:r>
              <w:t>模式。该位使控制器能够反馈</w:t>
            </w:r>
          </w:p>
          <w:p w:rsidR="00E63982" w:rsidRDefault="002A462A">
            <w:pPr>
              <w:pStyle w:val="P68B1DB1-TableParagraph20"/>
              <w:spacing w:line="187" w:lineRule="exact"/>
              <w:ind w:left="36"/>
            </w:pPr>
            <w:r>
              <w:t>Tx</w:t>
            </w:r>
            <w:r>
              <w:t>预设，用于重新</w:t>
            </w:r>
            <w:r>
              <w:t>-</w:t>
            </w:r>
          </w:p>
          <w:p w:rsidR="00E63982" w:rsidRDefault="002A462A">
            <w:pPr>
              <w:pStyle w:val="P68B1DB1-TableParagraph20"/>
              <w:spacing w:before="13" w:line="254" w:lineRule="auto"/>
              <w:ind w:left="36" w:right="182"/>
            </w:pPr>
            <w:r>
              <w:t>在</w:t>
            </w:r>
            <w:r>
              <w:t>Gen4</w:t>
            </w:r>
            <w:r>
              <w:t>速度下链路均衡阶段</w:t>
            </w:r>
            <w:r>
              <w:t>2</w:t>
            </w:r>
            <w:r>
              <w:t>的第一次迭代中的微尘端发射机</w:t>
            </w:r>
          </w:p>
          <w:p w:rsidR="00E63982" w:rsidRDefault="002A462A">
            <w:pPr>
              <w:pStyle w:val="P68B1DB1-TableParagraph20"/>
              <w:spacing w:before="42" w:line="254" w:lineRule="auto"/>
              <w:ind w:left="36" w:right="110"/>
            </w:pPr>
            <w:r>
              <w:t>用于反馈的</w:t>
            </w:r>
            <w:r>
              <w:t>Gen4 Tx</w:t>
            </w:r>
            <w:r>
              <w:t>预设可通过该寄存器的位</w:t>
            </w:r>
            <w:r>
              <w:t>[15</w:t>
            </w:r>
            <w:r>
              <w:t>：</w:t>
            </w:r>
            <w:r>
              <w:t>12]</w:t>
            </w:r>
            <w:r>
              <w:t>进行编程。</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36"/>
            </w:pPr>
            <w:r>
              <w:t>0</w:t>
            </w:r>
          </w:p>
        </w:tc>
      </w:tr>
    </w:tbl>
    <w:p w:rsidR="00E63982" w:rsidRDefault="00E63982">
      <w:pPr>
        <w:rPr>
          <w:sz w:val="18"/>
        </w:rPr>
        <w:sectPr w:rsidR="00E63982">
          <w:headerReference w:type="default" r:id="rId838"/>
          <w:footerReference w:type="default" r:id="rId839"/>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pPr>
        <w:pStyle w:val="P68B1DB1-Normal21"/>
        <w:spacing w:before="94"/>
        <w:ind w:left="115"/>
      </w:pPr>
      <w:r>
        <w:t>表</w:t>
      </w:r>
      <w:r>
        <w:t>14.15</w:t>
      </w:r>
      <w:r>
        <w:t>：</w:t>
      </w:r>
      <w:r>
        <w:t>Gen4</w:t>
      </w:r>
      <w:r>
        <w:t>均衡控制寄存器</w:t>
      </w:r>
      <w:r>
        <w:t>1</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630"/>
        </w:trPr>
        <w:tc>
          <w:tcPr>
            <w:tcW w:w="2134" w:type="dxa"/>
            <w:shd w:val="clear" w:color="auto" w:fill="D8D9DA"/>
          </w:tcPr>
          <w:p w:rsidR="00E63982" w:rsidRDefault="002A462A">
            <w:pPr>
              <w:pStyle w:val="P68B1DB1-TableParagraph19"/>
              <w:spacing w:before="26"/>
              <w:ind w:left="40"/>
            </w:pPr>
            <w:r>
              <w:t>位</w:t>
            </w:r>
          </w:p>
          <w:p w:rsidR="00E63982" w:rsidRDefault="002A462A">
            <w:pPr>
              <w:pStyle w:val="P68B1DB1-TableParagraph19"/>
              <w:spacing w:before="93"/>
              <w:ind w:left="40"/>
            </w:pPr>
            <w:r>
              <w:t>位置</w:t>
            </w:r>
          </w:p>
        </w:tc>
        <w:tc>
          <w:tcPr>
            <w:tcW w:w="2134" w:type="dxa"/>
            <w:tcBorders>
              <w:right w:val="single" w:sz="6" w:space="0" w:color="231F20"/>
            </w:tcBorders>
            <w:shd w:val="clear" w:color="auto" w:fill="D8D9DA"/>
          </w:tcPr>
          <w:p w:rsidR="00E63982" w:rsidRDefault="002A462A">
            <w:pPr>
              <w:pStyle w:val="P68B1DB1-TableParagraph19"/>
              <w:spacing w:before="173"/>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复位</w:t>
            </w:r>
          </w:p>
        </w:tc>
      </w:tr>
      <w:tr w:rsidR="00E63982">
        <w:trPr>
          <w:trHeight w:val="327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5</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9"/>
            </w:pPr>
            <w:r>
              <w:t>Gen4 EP 8GT EQ TS2</w:t>
            </w:r>
          </w:p>
          <w:p w:rsidR="00E63982" w:rsidRDefault="002A462A">
            <w:pPr>
              <w:pStyle w:val="P68B1DB1-TableParagraph20"/>
              <w:spacing w:before="13"/>
              <w:ind w:left="39"/>
            </w:pPr>
            <w:r>
              <w:t>使</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180"/>
            </w:pPr>
            <w:r>
              <w:t>仅用于</w:t>
            </w:r>
            <w:r>
              <w:t>EP</w:t>
            </w:r>
            <w:r>
              <w:t>模式。在</w:t>
            </w:r>
            <w:r>
              <w:t>Gen3</w:t>
            </w:r>
            <w:r>
              <w:t>至</w:t>
            </w:r>
            <w:r>
              <w:t>Gen4</w:t>
            </w:r>
            <w:r>
              <w:t>变速谈判期间，</w:t>
            </w:r>
          </w:p>
          <w:p w:rsidR="00E63982" w:rsidRDefault="002A462A">
            <w:pPr>
              <w:pStyle w:val="P68B1DB1-TableParagraph20"/>
              <w:spacing w:line="187" w:lineRule="exact"/>
              <w:ind w:left="36"/>
            </w:pPr>
            <w:r>
              <w:t>此位使能</w:t>
            </w:r>
          </w:p>
          <w:p w:rsidR="00E63982" w:rsidRDefault="002A462A">
            <w:pPr>
              <w:pStyle w:val="P68B1DB1-TableParagraph20"/>
              <w:spacing w:before="13" w:line="254" w:lineRule="auto"/>
              <w:ind w:left="36" w:right="76"/>
            </w:pPr>
            <w:r>
              <w:t>EP</w:t>
            </w:r>
            <w:r>
              <w:t>模式下的控制器在恢复</w:t>
            </w:r>
            <w:r>
              <w:t>.</w:t>
            </w:r>
            <w:r>
              <w:t>接收</w:t>
            </w:r>
            <w:r>
              <w:t>.</w:t>
            </w:r>
            <w:r>
              <w:t>配置状态下传输</w:t>
            </w:r>
            <w:r>
              <w:t>8G EQ TS2</w:t>
            </w:r>
            <w:r>
              <w:t>，而不是</w:t>
            </w:r>
            <w:r>
              <w:t>PCIe</w:t>
            </w:r>
            <w:r>
              <w:t>规范中定义的标准</w:t>
            </w:r>
            <w:r>
              <w:t>TS2</w:t>
            </w:r>
            <w:r>
              <w:t>。</w:t>
            </w:r>
          </w:p>
          <w:p w:rsidR="00E63982" w:rsidRDefault="002A462A">
            <w:pPr>
              <w:pStyle w:val="P68B1DB1-TableParagraph20"/>
              <w:spacing w:before="43" w:line="254" w:lineRule="auto"/>
              <w:ind w:left="36" w:right="52"/>
            </w:pPr>
            <w:r>
              <w:t>将用于</w:t>
            </w:r>
            <w:r>
              <w:t>8GT EQ TS2</w:t>
            </w:r>
            <w:r>
              <w:t>的</w:t>
            </w:r>
            <w:r>
              <w:t>Tx</w:t>
            </w:r>
            <w:r>
              <w:t>预设可通过该寄存器的位</w:t>
            </w:r>
            <w:r>
              <w:t>[15</w:t>
            </w:r>
            <w:r>
              <w:t>：</w:t>
            </w:r>
            <w:r>
              <w:t>12]</w:t>
            </w:r>
            <w:r>
              <w:t>进行编程。</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6"/>
            </w:pPr>
            <w:r>
              <w:t>0</w:t>
            </w:r>
          </w:p>
        </w:tc>
      </w:tr>
      <w:tr w:rsidR="00E63982">
        <w:trPr>
          <w:trHeight w:val="349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ind w:left="40"/>
            </w:pPr>
            <w:r>
              <w:t>6</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line="254" w:lineRule="auto"/>
              <w:ind w:left="39" w:right="337"/>
            </w:pPr>
            <w:r>
              <w:t>第</w:t>
            </w:r>
            <w:r>
              <w:t>4</w:t>
            </w:r>
            <w:r>
              <w:t>代本地</w:t>
            </w:r>
            <w:r>
              <w:t>Tx</w:t>
            </w:r>
            <w:r>
              <w:t>预设启用</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192"/>
              <w:jc w:val="both"/>
            </w:pPr>
            <w:r>
              <w:t>这是一个调试位。可用于</w:t>
            </w:r>
            <w:r>
              <w:t>EP</w:t>
            </w:r>
            <w:r>
              <w:t>和</w:t>
            </w:r>
            <w:r>
              <w:t>RP</w:t>
            </w:r>
            <w:r>
              <w:t>模式。</w:t>
            </w:r>
          </w:p>
          <w:p w:rsidR="00E63982" w:rsidRDefault="002A462A">
            <w:pPr>
              <w:pStyle w:val="P68B1DB1-TableParagraph20"/>
              <w:spacing w:before="42" w:line="254" w:lineRule="auto"/>
              <w:ind w:left="36" w:right="91"/>
            </w:pPr>
            <w:r>
              <w:t>如果启用，则控制器在整个</w:t>
            </w:r>
            <w:r>
              <w:t>Gen4</w:t>
            </w:r>
            <w:r>
              <w:t>期间将</w:t>
            </w:r>
            <w:r>
              <w:t>Gen4</w:t>
            </w:r>
            <w:r>
              <w:t>本地收发器预设本地应用于本地发射器。</w:t>
            </w:r>
          </w:p>
          <w:p w:rsidR="00E63982" w:rsidRDefault="002A462A">
            <w:pPr>
              <w:pStyle w:val="P68B1DB1-TableParagraph20"/>
              <w:spacing w:before="43" w:line="254" w:lineRule="auto"/>
              <w:ind w:left="36" w:right="201"/>
            </w:pPr>
            <w:r>
              <w:t>控制器执行系数映射预置，然后继续驱动</w:t>
            </w:r>
          </w:p>
          <w:p w:rsidR="00E63982" w:rsidRDefault="002A462A">
            <w:pPr>
              <w:pStyle w:val="P68B1DB1-TableParagraph20"/>
              <w:spacing w:before="2"/>
              <w:ind w:left="36"/>
            </w:pPr>
            <w:r>
              <w:t>PIPE_TX_DEEMPHASIS</w:t>
            </w:r>
          </w:p>
          <w:p w:rsidR="00E63982" w:rsidRDefault="002A462A">
            <w:pPr>
              <w:pStyle w:val="P68B1DB1-TableParagraph20"/>
              <w:spacing w:before="13" w:line="254" w:lineRule="auto"/>
              <w:ind w:left="36" w:right="127"/>
            </w:pPr>
            <w:r>
              <w:t>PIPE</w:t>
            </w:r>
            <w:r>
              <w:t>接口信号。</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ind w:left="36"/>
            </w:pPr>
            <w:r>
              <w:t>0</w:t>
            </w:r>
          </w:p>
        </w:tc>
      </w:tr>
      <w:tr w:rsidR="00E63982">
        <w:trPr>
          <w:trHeight w:val="397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十一点八分</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line="254" w:lineRule="auto"/>
              <w:ind w:left="39" w:right="325"/>
            </w:pPr>
            <w:r>
              <w:t>Gen4 EQ Phase2</w:t>
            </w:r>
            <w:r>
              <w:t>远程发射预设</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ind w:left="36"/>
            </w:pPr>
            <w:r>
              <w:t>仅用于</w:t>
            </w:r>
            <w:r>
              <w:t>EP</w:t>
            </w:r>
            <w:r>
              <w:t>模式。</w:t>
            </w:r>
          </w:p>
          <w:p w:rsidR="00E63982" w:rsidRDefault="002A462A">
            <w:pPr>
              <w:pStyle w:val="P68B1DB1-TableParagraph20"/>
              <w:spacing w:before="53" w:line="254" w:lineRule="auto"/>
              <w:ind w:left="36" w:right="72"/>
            </w:pPr>
            <w:r>
              <w:t>如果启用，此</w:t>
            </w:r>
            <w:r>
              <w:t>Tx</w:t>
            </w:r>
            <w:r>
              <w:t>预设将在第</w:t>
            </w:r>
            <w:r>
              <w:t>3</w:t>
            </w:r>
            <w:r>
              <w:t>代至第</w:t>
            </w:r>
            <w:r>
              <w:t>4</w:t>
            </w:r>
            <w:r>
              <w:t>代速度变化</w:t>
            </w:r>
            <w:r>
              <w:t>NE-EXTRATION</w:t>
            </w:r>
            <w:r>
              <w:t>期间在</w:t>
            </w:r>
            <w:r>
              <w:t>8 G EQ TS 2s</w:t>
            </w:r>
            <w:r>
              <w:t>中传输。</w:t>
            </w:r>
          </w:p>
          <w:p w:rsidR="00E63982" w:rsidRDefault="002A462A">
            <w:pPr>
              <w:pStyle w:val="P68B1DB1-TableParagraph20"/>
              <w:spacing w:before="43" w:line="254" w:lineRule="auto"/>
              <w:ind w:left="36" w:right="71"/>
            </w:pPr>
            <w:r>
              <w:t>此外，如果启用，此</w:t>
            </w:r>
            <w:r>
              <w:t>Tx</w:t>
            </w:r>
            <w:r>
              <w:t>预设将在第四代均衡阶段</w:t>
            </w:r>
            <w:r>
              <w:t>2</w:t>
            </w:r>
            <w:r>
              <w:t>的第一次迭代中以</w:t>
            </w:r>
            <w:r>
              <w:t>TS1s</w:t>
            </w:r>
            <w:r>
              <w:t>发送。</w:t>
            </w:r>
          </w:p>
          <w:p w:rsidR="00E63982" w:rsidRDefault="002A462A">
            <w:pPr>
              <w:pStyle w:val="P68B1DB1-TableParagraph20"/>
              <w:spacing w:before="43" w:line="254" w:lineRule="auto"/>
              <w:ind w:left="36" w:right="169"/>
            </w:pPr>
            <w:r>
              <w:t>注：如果远端设备在均衡阶段</w:t>
            </w:r>
            <w:r>
              <w:t>2</w:t>
            </w:r>
            <w:r>
              <w:t>开始时通告相同的预设，则将跳过此预设。</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6"/>
            </w:pPr>
            <w:r>
              <w:t>0</w:t>
            </w:r>
          </w:p>
        </w:tc>
      </w:tr>
      <w:tr w:rsidR="00E63982">
        <w:trPr>
          <w:trHeight w:val="2125"/>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sz w:val="20"/>
              </w:rPr>
            </w:pPr>
          </w:p>
          <w:p w:rsidR="00E63982" w:rsidRDefault="002A462A">
            <w:pPr>
              <w:pStyle w:val="P68B1DB1-TableParagraph20"/>
              <w:ind w:left="40"/>
            </w:pPr>
            <w:r>
              <w:t>15</w:t>
            </w:r>
            <w:r>
              <w:t>点</w:t>
            </w:r>
            <w:r>
              <w:t>12</w:t>
            </w:r>
            <w:r>
              <w:t>分</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3" w:line="254" w:lineRule="auto"/>
              <w:ind w:left="39" w:right="169"/>
            </w:pPr>
            <w:r>
              <w:t>第</w:t>
            </w:r>
            <w:r>
              <w:t>4</w:t>
            </w:r>
            <w:r>
              <w:t>代本地射频</w:t>
            </w:r>
            <w:r>
              <w:t>Tx</w:t>
            </w:r>
            <w:r>
              <w:t>预设</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sz w:val="20"/>
              </w:rPr>
            </w:pPr>
          </w:p>
          <w:p w:rsidR="00E63982" w:rsidRDefault="002A462A">
            <w:pPr>
              <w:pStyle w:val="P68B1DB1-TableParagraph20"/>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41"/>
            </w:pPr>
            <w:r>
              <w:t>这是一个调试寄存器字段。可用于</w:t>
            </w:r>
            <w:r>
              <w:t>EP</w:t>
            </w:r>
            <w:r>
              <w:t>和</w:t>
            </w:r>
            <w:r>
              <w:t>RP</w:t>
            </w:r>
            <w:r>
              <w:t>模式。</w:t>
            </w:r>
          </w:p>
          <w:p w:rsidR="00E63982" w:rsidRDefault="002A462A">
            <w:pPr>
              <w:pStyle w:val="P68B1DB1-TableParagraph20"/>
              <w:spacing w:before="42"/>
              <w:ind w:left="36"/>
            </w:pPr>
            <w:r>
              <w:t>启用时，使用</w:t>
            </w:r>
          </w:p>
          <w:p w:rsidR="00E63982" w:rsidRDefault="002A462A">
            <w:pPr>
              <w:pStyle w:val="P68B1DB1-TableParagraph20"/>
              <w:spacing w:before="13" w:line="254" w:lineRule="auto"/>
              <w:ind w:left="36" w:right="52"/>
            </w:pPr>
            <w:r>
              <w:t>位</w:t>
            </w:r>
            <w:r>
              <w:t>-16</w:t>
            </w:r>
            <w:r>
              <w:t>，该</w:t>
            </w:r>
            <w:r>
              <w:t>Tx</w:t>
            </w:r>
            <w:r>
              <w:t>预设将在整个</w:t>
            </w:r>
            <w:r>
              <w:t>Gen 4</w:t>
            </w:r>
            <w:r>
              <w:t>期间应用于本地发射机，而不管</w:t>
            </w:r>
            <w:r>
              <w:t>Gen 4</w:t>
            </w:r>
            <w:r>
              <w:t>均衡。</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sz w:val="20"/>
              </w:rPr>
            </w:pPr>
          </w:p>
          <w:p w:rsidR="00E63982" w:rsidRDefault="002A462A">
            <w:pPr>
              <w:pStyle w:val="P68B1DB1-TableParagraph20"/>
              <w:ind w:left="36"/>
            </w:pPr>
            <w:r>
              <w:t>0</w:t>
            </w:r>
          </w:p>
        </w:tc>
      </w:tr>
    </w:tbl>
    <w:p w:rsidR="00E63982" w:rsidRDefault="00E63982">
      <w:pPr>
        <w:rPr>
          <w:sz w:val="18"/>
        </w:rPr>
        <w:sectPr w:rsidR="00E63982">
          <w:headerReference w:type="default" r:id="rId840"/>
          <w:footerReference w:type="default" r:id="rId841"/>
          <w:pgSz w:w="12240" w:h="16850"/>
          <w:pgMar w:top="920" w:right="600" w:bottom="720" w:left="560" w:header="517" w:footer="524" w:gutter="0"/>
          <w:cols w:space="720"/>
        </w:sectPr>
      </w:pPr>
    </w:p>
    <w:p w:rsidR="00E63982" w:rsidRDefault="00E63982">
      <w:pPr>
        <w:pStyle w:val="a3"/>
        <w:rPr>
          <w:b/>
        </w:rPr>
      </w:pPr>
    </w:p>
    <w:p w:rsidR="00E63982" w:rsidRDefault="00E63982">
      <w:pPr>
        <w:pStyle w:val="a3"/>
        <w:rPr>
          <w:b/>
        </w:rPr>
      </w:pPr>
    </w:p>
    <w:p w:rsidR="00E63982" w:rsidRDefault="00E63982">
      <w:pPr>
        <w:pStyle w:val="a3"/>
        <w:rPr>
          <w:b/>
        </w:rPr>
      </w:pPr>
    </w:p>
    <w:p w:rsidR="00E63982" w:rsidRDefault="00E63982">
      <w:pPr>
        <w:pStyle w:val="a3"/>
        <w:spacing w:before="11"/>
        <w:rPr>
          <w:b/>
          <w:sz w:val="21"/>
        </w:rPr>
      </w:pPr>
    </w:p>
    <w:p w:rsidR="00E63982" w:rsidRDefault="002A462A">
      <w:pPr>
        <w:pStyle w:val="P68B1DB1-ListParagraph69"/>
        <w:numPr>
          <w:ilvl w:val="3"/>
          <w:numId w:val="21"/>
        </w:numPr>
        <w:tabs>
          <w:tab w:val="left" w:pos="1195"/>
          <w:tab w:val="left" w:pos="1196"/>
        </w:tabs>
        <w:spacing w:before="94" w:line="333" w:lineRule="auto"/>
        <w:ind w:left="115" w:right="5988" w:firstLine="0"/>
        <w:jc w:val="left"/>
      </w:pPr>
      <w:r>
        <w:rPr>
          <w:color w:val="191970"/>
        </w:rPr>
        <w:t>第</w:t>
      </w:r>
      <w:r>
        <w:rPr>
          <w:color w:val="191970"/>
        </w:rPr>
        <w:t>5</w:t>
      </w:r>
      <w:r>
        <w:rPr>
          <w:color w:val="191970"/>
        </w:rPr>
        <w:t>代均衡控制寄存器</w:t>
      </w:r>
      <w:r>
        <w:rPr>
          <w:color w:val="191970"/>
        </w:rPr>
        <w:t>0</w:t>
      </w:r>
      <w:r>
        <w:rPr>
          <w:color w:val="231F20"/>
        </w:rPr>
        <w:t>i_regf_ip_pl/i_g5_eq_ctrl_0</w:t>
      </w:r>
      <w:r>
        <w:rPr>
          <w:color w:val="231F20"/>
        </w:rPr>
        <w:t>，寄存器偏移：</w:t>
      </w:r>
      <w:r>
        <w:rPr>
          <w:color w:val="231F20"/>
        </w:rPr>
        <w:t>0x 100049 C</w:t>
      </w:r>
    </w:p>
    <w:p w:rsidR="00E63982" w:rsidRDefault="002A462A" w:rsidP="005B3101">
      <w:pPr>
        <w:pStyle w:val="TableParagraph"/>
      </w:pPr>
      <w:r>
        <w:rPr>
          <w:rFonts w:ascii="微软雅黑" w:eastAsia="微软雅黑" w:hAnsi="微软雅黑" w:cs="微软雅黑" w:hint="eastAsia"/>
        </w:rPr>
        <w:t>表</w:t>
      </w:r>
      <w:r>
        <w:t>14.16</w:t>
      </w:r>
      <w:r>
        <w:rPr>
          <w:rFonts w:ascii="微软雅黑" w:eastAsia="微软雅黑" w:hAnsi="微软雅黑" w:cs="微软雅黑" w:hint="eastAsia"/>
        </w:rPr>
        <w:t>：</w:t>
      </w:r>
      <w:r>
        <w:t>Gen5</w:t>
      </w:r>
      <w:r>
        <w:rPr>
          <w:rFonts w:ascii="微软雅黑" w:eastAsia="微软雅黑" w:hAnsi="微软雅黑" w:cs="微软雅黑" w:hint="eastAsia"/>
        </w:rPr>
        <w:t>均衡控制寄存器</w:t>
      </w:r>
      <w:r>
        <w:t>0</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630"/>
        </w:trPr>
        <w:tc>
          <w:tcPr>
            <w:tcW w:w="2134" w:type="dxa"/>
            <w:shd w:val="clear" w:color="auto" w:fill="D8D9DA"/>
          </w:tcPr>
          <w:p w:rsidR="00E63982" w:rsidRDefault="002A462A">
            <w:pPr>
              <w:pStyle w:val="P68B1DB1-TableParagraph19"/>
              <w:spacing w:before="26"/>
              <w:ind w:left="40"/>
            </w:pPr>
            <w:r>
              <w:t>位</w:t>
            </w:r>
          </w:p>
          <w:p w:rsidR="00E63982" w:rsidRDefault="002A462A">
            <w:pPr>
              <w:pStyle w:val="P68B1DB1-TableParagraph19"/>
              <w:spacing w:before="93"/>
              <w:ind w:left="40"/>
            </w:pPr>
            <w:r>
              <w:t>位置</w:t>
            </w:r>
          </w:p>
        </w:tc>
        <w:tc>
          <w:tcPr>
            <w:tcW w:w="2134" w:type="dxa"/>
            <w:tcBorders>
              <w:right w:val="single" w:sz="6" w:space="0" w:color="231F20"/>
            </w:tcBorders>
            <w:shd w:val="clear" w:color="auto" w:fill="D8D9DA"/>
          </w:tcPr>
          <w:p w:rsidR="00E63982" w:rsidRDefault="002A462A">
            <w:pPr>
              <w:pStyle w:val="P68B1DB1-TableParagraph19"/>
              <w:spacing w:before="173"/>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复位</w:t>
            </w:r>
          </w:p>
        </w:tc>
      </w:tr>
      <w:tr w:rsidR="00E63982">
        <w:trPr>
          <w:trHeight w:val="405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ind w:left="40"/>
            </w:pPr>
            <w:r>
              <w:t>十比零</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ind w:left="39"/>
            </w:pPr>
            <w:r>
              <w:t>支持的</w:t>
            </w:r>
            <w:r>
              <w:t>Gen5</w:t>
            </w:r>
            <w:r>
              <w:t>预设</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53"/>
            </w:pPr>
            <w:r>
              <w:t>此寄存器可用于对</w:t>
            </w:r>
            <w:r>
              <w:t>lo</w:t>
            </w:r>
            <w:r>
              <w:t>支持的预设进行编程，</w:t>
            </w:r>
          </w:p>
          <w:p w:rsidR="00E63982" w:rsidRDefault="002A462A">
            <w:pPr>
              <w:pStyle w:val="P68B1DB1-TableParagraph20"/>
              <w:spacing w:line="187" w:lineRule="exact"/>
              <w:ind w:left="36"/>
            </w:pPr>
            <w:r>
              <w:t>32 GT</w:t>
            </w:r>
            <w:r>
              <w:t>时的校准变送器</w:t>
            </w:r>
            <w:r>
              <w:t>/</w:t>
            </w:r>
          </w:p>
          <w:p w:rsidR="00E63982" w:rsidRDefault="002A462A">
            <w:pPr>
              <w:pStyle w:val="P68B1DB1-TableParagraph20"/>
              <w:spacing w:before="13"/>
              <w:ind w:left="36"/>
            </w:pPr>
            <w:r>
              <w:t>S.</w:t>
            </w:r>
          </w:p>
          <w:p w:rsidR="00E63982" w:rsidRDefault="002A462A">
            <w:pPr>
              <w:pStyle w:val="P68B1DB1-TableParagraph20"/>
              <w:spacing w:before="53" w:line="278" w:lineRule="auto"/>
              <w:ind w:left="36" w:right="126"/>
            </w:pPr>
            <w:r>
              <w:t>此注册器的默认值由</w:t>
            </w:r>
          </w:p>
          <w:p w:rsidR="00E63982" w:rsidRDefault="002A462A">
            <w:pPr>
              <w:pStyle w:val="P68B1DB1-TableParagraph20"/>
              <w:spacing w:line="187" w:lineRule="exact"/>
              <w:ind w:left="36"/>
            </w:pPr>
            <w:r>
              <w:t>预设置</w:t>
            </w:r>
          </w:p>
          <w:p w:rsidR="00E63982" w:rsidRDefault="002A462A">
            <w:pPr>
              <w:pStyle w:val="P68B1DB1-TableParagraph20"/>
              <w:spacing w:before="13"/>
              <w:ind w:left="36"/>
            </w:pPr>
            <w:r>
              <w:t>带输入。补注：应</w:t>
            </w:r>
          </w:p>
          <w:p w:rsidR="00E63982" w:rsidRDefault="002A462A">
            <w:pPr>
              <w:pStyle w:val="P68B1DB1-TableParagraph20"/>
              <w:spacing w:before="53" w:line="278" w:lineRule="auto"/>
              <w:ind w:left="36" w:right="170"/>
            </w:pPr>
            <w:r>
              <w:t>8.0 GT/s</w:t>
            </w:r>
            <w:r>
              <w:t>及更高，必须支持全回转</w:t>
            </w:r>
          </w:p>
          <w:p w:rsidR="00E63982" w:rsidRDefault="002A462A">
            <w:pPr>
              <w:pStyle w:val="P68B1DB1-TableParagraph20"/>
              <w:spacing w:line="187" w:lineRule="exact"/>
              <w:ind w:left="36"/>
            </w:pPr>
            <w:r>
              <w:t>信号减小摇摆</w:t>
            </w:r>
          </w:p>
          <w:p w:rsidR="00E63982" w:rsidRDefault="002A462A">
            <w:pPr>
              <w:pStyle w:val="P68B1DB1-TableParagraph20"/>
              <w:spacing w:before="13" w:line="254" w:lineRule="auto"/>
              <w:ind w:left="36" w:right="32"/>
            </w:pPr>
            <w:r>
              <w:t>信令必须实现信令</w:t>
            </w:r>
            <w:r>
              <w:t>#4</w:t>
            </w:r>
            <w:r>
              <w:t>，</w:t>
            </w:r>
            <w:r>
              <w:t>#1</w:t>
            </w:r>
            <w:r>
              <w:t>，</w:t>
            </w:r>
            <w:r>
              <w:t>#9</w:t>
            </w:r>
            <w:r>
              <w:t>，</w:t>
            </w:r>
            <w:r>
              <w:t>#5</w:t>
            </w:r>
            <w:r>
              <w:t>，</w:t>
            </w:r>
          </w:p>
          <w:p w:rsidR="00E63982" w:rsidRDefault="002A462A">
            <w:pPr>
              <w:pStyle w:val="P68B1DB1-TableParagraph20"/>
              <w:spacing w:before="1"/>
              <w:ind w:left="36"/>
            </w:pPr>
            <w:r>
              <w:t>#6</w:t>
            </w:r>
            <w:r>
              <w:t>和</w:t>
            </w:r>
            <w:r>
              <w:t>#3</w:t>
            </w:r>
            <w:r>
              <w:t>。</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51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40"/>
            </w:pPr>
            <w:r>
              <w:t>十四点十一分</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spacing w:line="254" w:lineRule="auto"/>
              <w:ind w:left="39" w:right="62"/>
            </w:pPr>
            <w:r>
              <w:t>默认</w:t>
            </w:r>
            <w:r>
              <w:t>Gen5</w:t>
            </w:r>
            <w:r>
              <w:t>发送器预设</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121"/>
            </w:pPr>
            <w:r>
              <w:t>使用默认</w:t>
            </w:r>
            <w:r>
              <w:t>Gen5</w:t>
            </w:r>
            <w:r>
              <w:t>变送器预设值</w:t>
            </w:r>
          </w:p>
          <w:p w:rsidR="00E63982" w:rsidRDefault="002A462A">
            <w:pPr>
              <w:pStyle w:val="P68B1DB1-TableParagraph20"/>
              <w:spacing w:before="41" w:line="278" w:lineRule="auto"/>
              <w:ind w:left="36" w:right="119"/>
            </w:pPr>
            <w:r>
              <w:t>对于在恢复中未接收到</w:t>
            </w:r>
            <w:r>
              <w:t>8G EQ TS2</w:t>
            </w:r>
            <w:r>
              <w:t>的通道。</w:t>
            </w:r>
          </w:p>
          <w:p w:rsidR="00E63982" w:rsidRDefault="002A462A">
            <w:pPr>
              <w:pStyle w:val="P68B1DB1-TableParagraph20"/>
              <w:spacing w:line="187" w:lineRule="exact"/>
              <w:ind w:left="36"/>
            </w:pPr>
            <w:r>
              <w:t>LTSSM</w:t>
            </w:r>
            <w:r>
              <w:t>状态</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513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40"/>
            </w:pPr>
            <w:r>
              <w:t>十六点十五分</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spacing w:before="1" w:line="254" w:lineRule="auto"/>
              <w:ind w:left="39" w:right="156"/>
            </w:pPr>
            <w:r>
              <w:t>Gen5</w:t>
            </w:r>
            <w:r>
              <w:t>最大评估收敛计数</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251"/>
              <w:jc w:val="both"/>
            </w:pPr>
            <w:r>
              <w:t>控制具有方向</w:t>
            </w:r>
          </w:p>
          <w:p w:rsidR="00E63982" w:rsidRDefault="002A462A">
            <w:pPr>
              <w:pStyle w:val="P68B1DB1-TableParagraph20"/>
              <w:spacing w:line="187" w:lineRule="exact"/>
              <w:ind w:left="36"/>
              <w:jc w:val="both"/>
            </w:pPr>
            <w:r>
              <w:t>00s</w:t>
            </w:r>
            <w:r>
              <w:t>的更改反馈</w:t>
            </w:r>
          </w:p>
          <w:p w:rsidR="00E63982" w:rsidRDefault="002A462A">
            <w:pPr>
              <w:pStyle w:val="P68B1DB1-TableParagraph20"/>
              <w:spacing w:before="53" w:line="278" w:lineRule="auto"/>
              <w:ind w:left="36" w:right="40"/>
            </w:pPr>
            <w:r>
              <w:t>在推断均衡收敛之前。</w:t>
            </w:r>
            <w:r>
              <w:t>0</w:t>
            </w:r>
            <w:r>
              <w:t>：推断</w:t>
            </w:r>
            <w:r>
              <w:t>1</w:t>
            </w:r>
          </w:p>
          <w:p w:rsidR="00E63982" w:rsidRDefault="002A462A">
            <w:pPr>
              <w:pStyle w:val="P68B1DB1-TableParagraph20"/>
              <w:spacing w:line="187" w:lineRule="exact"/>
              <w:ind w:left="36"/>
            </w:pPr>
            <w:r>
              <w:t>反馈</w:t>
            </w:r>
            <w:r>
              <w:t>000000 1</w:t>
            </w:r>
            <w:r>
              <w:t>：</w:t>
            </w:r>
          </w:p>
          <w:p w:rsidR="00E63982" w:rsidRDefault="002A462A">
            <w:pPr>
              <w:pStyle w:val="P68B1DB1-TableParagraph20"/>
              <w:spacing w:before="53" w:line="278" w:lineRule="auto"/>
              <w:ind w:left="36" w:right="40"/>
            </w:pPr>
            <w:r>
              <w:t>000000 2</w:t>
            </w:r>
            <w:r>
              <w:t>的</w:t>
            </w:r>
            <w:r>
              <w:t>2</w:t>
            </w:r>
            <w:r>
              <w:t>次反馈后推断收敛：</w:t>
            </w:r>
            <w:r>
              <w:t>3</w:t>
            </w:r>
            <w:r>
              <w:t>次反馈</w:t>
            </w:r>
          </w:p>
          <w:p w:rsidR="00E63982" w:rsidRDefault="002A462A">
            <w:pPr>
              <w:pStyle w:val="P68B1DB1-TableParagraph20"/>
              <w:spacing w:line="187" w:lineRule="exact"/>
              <w:ind w:left="36"/>
            </w:pPr>
            <w:r>
              <w:t>连续反馈</w:t>
            </w:r>
          </w:p>
          <w:p w:rsidR="00E63982" w:rsidRDefault="002A462A">
            <w:pPr>
              <w:pStyle w:val="P68B1DB1-TableParagraph20"/>
              <w:spacing w:before="53" w:line="278" w:lineRule="auto"/>
              <w:ind w:left="36" w:right="32"/>
            </w:pPr>
            <w:r>
              <w:t>的</w:t>
            </w:r>
            <w:r>
              <w:t>000000 .. 7</w:t>
            </w:r>
            <w:r>
              <w:t>：在</w:t>
            </w:r>
            <w:r>
              <w:t>8</w:t>
            </w:r>
            <w:r>
              <w:t>次连续反馈后推断收敛</w:t>
            </w:r>
          </w:p>
          <w:p w:rsidR="00E63982" w:rsidRDefault="002A462A">
            <w:pPr>
              <w:pStyle w:val="P68B1DB1-TableParagraph20"/>
              <w:spacing w:line="187" w:lineRule="exact"/>
              <w:ind w:left="36"/>
            </w:pPr>
            <w:r>
              <w:t>000000.</w:t>
            </w:r>
            <w:r>
              <w:t>注：每条泳道</w:t>
            </w:r>
          </w:p>
          <w:p w:rsidR="00E63982" w:rsidRDefault="002A462A">
            <w:pPr>
              <w:pStyle w:val="P68B1DB1-TableParagraph20"/>
              <w:spacing w:before="53" w:line="278" w:lineRule="auto"/>
              <w:ind w:left="36" w:right="142"/>
            </w:pPr>
            <w:r>
              <w:t>独立计数连续反馈</w:t>
            </w:r>
            <w:r>
              <w:t>000000</w:t>
            </w:r>
            <w:r>
              <w:t>。注：计数为</w:t>
            </w:r>
          </w:p>
          <w:p w:rsidR="00E63982" w:rsidRDefault="002A462A">
            <w:pPr>
              <w:pStyle w:val="P68B1DB1-TableParagraph20"/>
              <w:spacing w:line="187" w:lineRule="exact"/>
              <w:ind w:left="36"/>
            </w:pPr>
            <w:r>
              <w:t>非</w:t>
            </w:r>
            <w:r>
              <w:t>000000</w:t>
            </w:r>
            <w:r>
              <w:t>后重置</w:t>
            </w:r>
          </w:p>
          <w:p w:rsidR="00E63982" w:rsidRDefault="002A462A">
            <w:pPr>
              <w:pStyle w:val="P68B1DB1-TableParagraph20"/>
              <w:spacing w:before="53"/>
              <w:ind w:left="36"/>
            </w:pPr>
            <w:r>
              <w:t>每条车道上的反馈。</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rPr>
          <w:rFonts w:ascii="Times New Roman"/>
          <w:sz w:val="18"/>
        </w:rPr>
        <w:sectPr w:rsidR="00E63982">
          <w:headerReference w:type="default" r:id="rId842"/>
          <w:footerReference w:type="default" r:id="rId843"/>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pPr>
        <w:pStyle w:val="P68B1DB1-Normal21"/>
        <w:spacing w:before="94"/>
        <w:ind w:left="115"/>
      </w:pPr>
      <w:r>
        <w:t>表</w:t>
      </w:r>
      <w:r>
        <w:t>14.16</w:t>
      </w:r>
      <w:r>
        <w:t>：</w:t>
      </w:r>
      <w:r>
        <w:t>Gen5</w:t>
      </w:r>
      <w:r>
        <w:t>均衡控制寄存器</w:t>
      </w:r>
      <w:r>
        <w:t>0</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630"/>
        </w:trPr>
        <w:tc>
          <w:tcPr>
            <w:tcW w:w="2134" w:type="dxa"/>
            <w:shd w:val="clear" w:color="auto" w:fill="D8D9DA"/>
          </w:tcPr>
          <w:p w:rsidR="00E63982" w:rsidRDefault="002A462A">
            <w:pPr>
              <w:pStyle w:val="P68B1DB1-TableParagraph19"/>
              <w:spacing w:before="26"/>
              <w:ind w:left="40"/>
            </w:pPr>
            <w:r>
              <w:t>位</w:t>
            </w:r>
          </w:p>
          <w:p w:rsidR="00E63982" w:rsidRDefault="002A462A">
            <w:pPr>
              <w:pStyle w:val="P68B1DB1-TableParagraph19"/>
              <w:spacing w:before="93"/>
              <w:ind w:left="40"/>
            </w:pPr>
            <w:r>
              <w:t>位置</w:t>
            </w:r>
          </w:p>
        </w:tc>
        <w:tc>
          <w:tcPr>
            <w:tcW w:w="2134" w:type="dxa"/>
            <w:tcBorders>
              <w:right w:val="single" w:sz="6" w:space="0" w:color="231F20"/>
            </w:tcBorders>
            <w:shd w:val="clear" w:color="auto" w:fill="D8D9DA"/>
          </w:tcPr>
          <w:p w:rsidR="00E63982" w:rsidRDefault="002A462A">
            <w:pPr>
              <w:pStyle w:val="P68B1DB1-TableParagraph19"/>
              <w:spacing w:before="173"/>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复位</w:t>
            </w:r>
          </w:p>
        </w:tc>
      </w:tr>
      <w:tr w:rsidR="00E63982">
        <w:trPr>
          <w:trHeight w:val="741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17</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spacing w:line="254" w:lineRule="auto"/>
              <w:ind w:left="39" w:right="91"/>
            </w:pPr>
            <w:r>
              <w:t>EP 32 GT</w:t>
            </w:r>
            <w:r>
              <w:t>请求均衡再训练链路</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232"/>
              <w:jc w:val="both"/>
            </w:pPr>
            <w:r>
              <w:t>端点设备固件可使用此位请求</w:t>
            </w:r>
            <w:r>
              <w:t>32 GT/s</w:t>
            </w:r>
          </w:p>
          <w:p w:rsidR="00E63982" w:rsidRDefault="002A462A">
            <w:pPr>
              <w:pStyle w:val="P68B1DB1-TableParagraph20"/>
              <w:spacing w:line="187" w:lineRule="exact"/>
              <w:ind w:left="36"/>
              <w:jc w:val="both"/>
            </w:pPr>
            <w:r>
              <w:t>均衡重做。这</w:t>
            </w:r>
          </w:p>
          <w:p w:rsidR="00E63982" w:rsidRDefault="002A462A">
            <w:pPr>
              <w:pStyle w:val="P68B1DB1-TableParagraph20"/>
              <w:spacing w:before="13"/>
              <w:ind w:left="36"/>
              <w:jc w:val="both"/>
            </w:pPr>
            <w:r>
              <w:t>位可以</w:t>
            </w:r>
          </w:p>
          <w:p w:rsidR="00E63982" w:rsidRDefault="002A462A">
            <w:pPr>
              <w:pStyle w:val="P68B1DB1-TableParagraph20"/>
              <w:spacing w:before="53" w:line="278" w:lineRule="auto"/>
              <w:ind w:left="36" w:right="33"/>
            </w:pPr>
            <w:r>
              <w:t>可以在链路启动后随时设置。将</w:t>
            </w:r>
            <w:r>
              <w:t>1</w:t>
            </w:r>
            <w:r>
              <w:t>写入此字段将导致</w:t>
            </w:r>
          </w:p>
          <w:p w:rsidR="00E63982" w:rsidRDefault="002A462A">
            <w:pPr>
              <w:pStyle w:val="P68B1DB1-TableParagraph20"/>
              <w:spacing w:line="187" w:lineRule="exact"/>
              <w:ind w:left="36"/>
            </w:pPr>
            <w:r>
              <w:t>主计长转</w:t>
            </w:r>
          </w:p>
          <w:p w:rsidR="00E63982" w:rsidRDefault="002A462A">
            <w:pPr>
              <w:pStyle w:val="P68B1DB1-TableParagraph20"/>
              <w:spacing w:before="13"/>
              <w:ind w:left="36"/>
            </w:pPr>
            <w:r>
              <w:t>tion</w:t>
            </w:r>
          </w:p>
          <w:p w:rsidR="00E63982" w:rsidRDefault="002A462A">
            <w:pPr>
              <w:pStyle w:val="P68B1DB1-TableParagraph20"/>
              <w:spacing w:before="53" w:line="254" w:lineRule="auto"/>
              <w:ind w:left="36" w:right="181"/>
            </w:pPr>
            <w:r>
              <w:t>恢复。</w:t>
            </w:r>
            <w:r>
              <w:t>TS2</w:t>
            </w:r>
            <w:r>
              <w:t>中的请求均衡位</w:t>
            </w:r>
          </w:p>
          <w:p w:rsidR="00E63982" w:rsidRDefault="002A462A">
            <w:pPr>
              <w:pStyle w:val="P68B1DB1-TableParagraph20"/>
              <w:spacing w:before="42" w:line="278" w:lineRule="auto"/>
              <w:ind w:left="36" w:right="47"/>
            </w:pPr>
            <w:r>
              <w:t>有序集将在</w:t>
            </w:r>
            <w:r>
              <w:t>Recovery.Rcvr.Cfg</w:t>
            </w:r>
            <w:r>
              <w:t>中设置为</w:t>
            </w:r>
            <w:r>
              <w:t>1</w:t>
            </w:r>
            <w:r>
              <w:t>，以请求均衡</w:t>
            </w:r>
          </w:p>
          <w:p w:rsidR="00E63982" w:rsidRDefault="002A462A">
            <w:pPr>
              <w:pStyle w:val="P68B1DB1-TableParagraph20"/>
              <w:spacing w:line="187" w:lineRule="exact"/>
              <w:ind w:left="36"/>
            </w:pPr>
            <w:r>
              <w:t>32</w:t>
            </w:r>
            <w:r>
              <w:t>辆</w:t>
            </w:r>
            <w:r>
              <w:t>GT</w:t>
            </w:r>
            <w:r>
              <w:t>这一点是自动</w:t>
            </w:r>
            <w:r>
              <w:t>-</w:t>
            </w:r>
          </w:p>
          <w:p w:rsidR="00E63982" w:rsidRDefault="002A462A">
            <w:pPr>
              <w:pStyle w:val="P68B1DB1-TableParagraph20"/>
              <w:spacing w:before="13"/>
              <w:ind w:left="36"/>
            </w:pPr>
            <w:r>
              <w:t>清除</w:t>
            </w:r>
          </w:p>
          <w:p w:rsidR="00E63982" w:rsidRDefault="002A462A">
            <w:pPr>
              <w:pStyle w:val="P68B1DB1-TableParagraph20"/>
              <w:spacing w:before="53" w:line="254" w:lineRule="auto"/>
              <w:ind w:left="36"/>
            </w:pPr>
            <w:r>
              <w:t>通过控制器的内部逻辑，</w:t>
            </w:r>
          </w:p>
          <w:p w:rsidR="00E63982" w:rsidRDefault="002A462A">
            <w:pPr>
              <w:pStyle w:val="P68B1DB1-TableParagraph20"/>
              <w:spacing w:before="41" w:line="278" w:lineRule="auto"/>
              <w:ind w:left="36" w:right="172"/>
            </w:pPr>
            <w:r>
              <w:t>重新训练已经完成并且链路已经到达</w:t>
            </w:r>
            <w:r>
              <w:t>L0</w:t>
            </w:r>
            <w:r>
              <w:t>状态。</w:t>
            </w:r>
          </w:p>
          <w:p w:rsidR="00E63982" w:rsidRDefault="002A462A">
            <w:pPr>
              <w:pStyle w:val="P68B1DB1-TableParagraph20"/>
              <w:spacing w:line="187" w:lineRule="exact"/>
              <w:ind w:left="36"/>
            </w:pPr>
            <w:r>
              <w:t>这一点也是自</w:t>
            </w:r>
            <w:r>
              <w:t>...</w:t>
            </w:r>
          </w:p>
          <w:p w:rsidR="00E63982" w:rsidRDefault="002A462A">
            <w:pPr>
              <w:pStyle w:val="P68B1DB1-TableParagraph20"/>
              <w:spacing w:before="13"/>
              <w:ind w:left="36"/>
            </w:pPr>
            <w:r>
              <w:t>清除</w:t>
            </w:r>
          </w:p>
          <w:p w:rsidR="00E63982" w:rsidRDefault="002A462A">
            <w:pPr>
              <w:pStyle w:val="P68B1DB1-TableParagraph20"/>
              <w:spacing w:before="53" w:line="254" w:lineRule="auto"/>
              <w:ind w:left="36" w:right="288"/>
            </w:pPr>
            <w:r>
              <w:t>如果不是在第三代或第四代或第五代。设备固件必须</w:t>
            </w:r>
          </w:p>
          <w:p w:rsidR="00E63982" w:rsidRDefault="002A462A">
            <w:pPr>
              <w:pStyle w:val="P68B1DB1-TableParagraph20"/>
              <w:spacing w:before="42" w:line="278" w:lineRule="auto"/>
              <w:ind w:left="36" w:right="68"/>
            </w:pPr>
            <w:r>
              <w:t>在任何后续的重训练请求之前等待该位被</w:t>
            </w:r>
          </w:p>
        </w:tc>
        <w:tc>
          <w:tcPr>
            <w:tcW w:w="2134" w:type="dxa"/>
            <w:tcBorders>
              <w:left w:val="single" w:sz="6" w:space="0" w:color="231F20"/>
              <w:right w:val="single" w:sz="6" w:space="0" w:color="231F20"/>
            </w:tcBorders>
          </w:tcPr>
          <w:p w:rsidR="00E63982" w:rsidRDefault="00E63982">
            <w:pPr>
              <w:pStyle w:val="TableParagraph"/>
              <w:rPr>
                <w:rFonts w:ascii="Times New Roman"/>
                <w:sz w:val="16"/>
              </w:rPr>
            </w:pPr>
          </w:p>
        </w:tc>
      </w:tr>
      <w:tr w:rsidR="00E63982">
        <w:trPr>
          <w:trHeight w:val="151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40"/>
            </w:pPr>
            <w:r>
              <w:t>18</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spacing w:line="254" w:lineRule="auto"/>
              <w:ind w:left="39" w:right="514"/>
            </w:pPr>
            <w:r>
              <w:t>静止保证</w:t>
            </w:r>
            <w:r>
              <w:t>32GT</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110"/>
            </w:pPr>
            <w:r>
              <w:t>此位可用于对</w:t>
            </w:r>
            <w:r>
              <w:t>TS2</w:t>
            </w:r>
          </w:p>
          <w:p w:rsidR="00E63982" w:rsidRDefault="002A462A">
            <w:pPr>
              <w:pStyle w:val="P68B1DB1-TableParagraph20"/>
              <w:spacing w:line="187" w:lineRule="exact"/>
              <w:ind w:left="36"/>
            </w:pPr>
            <w:r>
              <w:rPr>
                <w:spacing w:val="-1"/>
              </w:rPr>
              <w:t>在</w:t>
            </w:r>
            <w:r>
              <w:t>Recovery.Rcvr.Cfg</w:t>
            </w:r>
          </w:p>
          <w:p w:rsidR="00E63982" w:rsidRDefault="002A462A">
            <w:pPr>
              <w:pStyle w:val="P68B1DB1-TableParagraph20"/>
              <w:spacing w:before="53" w:line="254" w:lineRule="auto"/>
              <w:ind w:left="36" w:right="142"/>
            </w:pPr>
            <w:r>
              <w:t>在</w:t>
            </w:r>
            <w:r>
              <w:t>32 GT/s</w:t>
            </w:r>
            <w:r>
              <w:t>请求均衡期间状态。</w:t>
            </w:r>
          </w:p>
        </w:tc>
        <w:tc>
          <w:tcPr>
            <w:tcW w:w="2134" w:type="dxa"/>
            <w:tcBorders>
              <w:left w:val="single" w:sz="6" w:space="0" w:color="231F20"/>
              <w:right w:val="single" w:sz="6" w:space="0" w:color="231F20"/>
            </w:tcBorders>
          </w:tcPr>
          <w:p w:rsidR="00E63982" w:rsidRDefault="00E63982">
            <w:pPr>
              <w:pStyle w:val="TableParagraph"/>
              <w:rPr>
                <w:rFonts w:ascii="Times New Roman"/>
                <w:sz w:val="16"/>
              </w:rPr>
            </w:pPr>
          </w:p>
        </w:tc>
      </w:tr>
    </w:tbl>
    <w:p w:rsidR="00E63982" w:rsidRDefault="00E63982">
      <w:pPr>
        <w:rPr>
          <w:rFonts w:ascii="Times New Roman"/>
          <w:sz w:val="16"/>
        </w:rPr>
        <w:sectPr w:rsidR="00E63982">
          <w:headerReference w:type="default" r:id="rId844"/>
          <w:footerReference w:type="default" r:id="rId845"/>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rsidP="005B3101">
      <w:pPr>
        <w:pStyle w:val="TableParagraph"/>
      </w:pPr>
      <w:r>
        <w:rPr>
          <w:rFonts w:ascii="微软雅黑" w:eastAsia="微软雅黑" w:hAnsi="微软雅黑" w:cs="微软雅黑" w:hint="eastAsia"/>
        </w:rPr>
        <w:t>表</w:t>
      </w:r>
      <w:r>
        <w:t>14.16</w:t>
      </w:r>
      <w:r>
        <w:rPr>
          <w:rFonts w:ascii="微软雅黑" w:eastAsia="微软雅黑" w:hAnsi="微软雅黑" w:cs="微软雅黑" w:hint="eastAsia"/>
        </w:rPr>
        <w:t>：</w:t>
      </w:r>
      <w:r>
        <w:t>Gen5</w:t>
      </w:r>
      <w:r>
        <w:rPr>
          <w:rFonts w:ascii="微软雅黑" w:eastAsia="微软雅黑" w:hAnsi="微软雅黑" w:cs="微软雅黑" w:hint="eastAsia"/>
        </w:rPr>
        <w:t>均衡控制寄存器</w:t>
      </w:r>
      <w:r>
        <w:t>0</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630"/>
        </w:trPr>
        <w:tc>
          <w:tcPr>
            <w:tcW w:w="2134" w:type="dxa"/>
            <w:shd w:val="clear" w:color="auto" w:fill="D8D9DA"/>
          </w:tcPr>
          <w:p w:rsidR="00E63982" w:rsidRDefault="002A462A">
            <w:pPr>
              <w:pStyle w:val="P68B1DB1-TableParagraph19"/>
              <w:spacing w:before="26"/>
              <w:ind w:left="40"/>
            </w:pPr>
            <w:r>
              <w:t>位</w:t>
            </w:r>
          </w:p>
          <w:p w:rsidR="00E63982" w:rsidRDefault="002A462A">
            <w:pPr>
              <w:pStyle w:val="P68B1DB1-TableParagraph19"/>
              <w:spacing w:before="93"/>
              <w:ind w:left="40"/>
            </w:pPr>
            <w:r>
              <w:t>位置</w:t>
            </w:r>
          </w:p>
        </w:tc>
        <w:tc>
          <w:tcPr>
            <w:tcW w:w="2134" w:type="dxa"/>
            <w:tcBorders>
              <w:right w:val="single" w:sz="6" w:space="0" w:color="231F20"/>
            </w:tcBorders>
            <w:shd w:val="clear" w:color="auto" w:fill="D8D9DA"/>
          </w:tcPr>
          <w:p w:rsidR="00E63982" w:rsidRDefault="002A462A">
            <w:pPr>
              <w:pStyle w:val="P68B1DB1-TableParagraph19"/>
              <w:spacing w:before="173"/>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复位</w:t>
            </w:r>
          </w:p>
        </w:tc>
      </w:tr>
      <w:tr w:rsidR="00E63982">
        <w:trPr>
          <w:trHeight w:val="5525"/>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28"/>
              </w:rPr>
            </w:pPr>
          </w:p>
          <w:p w:rsidR="00E63982" w:rsidRDefault="002A462A">
            <w:pPr>
              <w:pStyle w:val="P68B1DB1-TableParagraph20"/>
              <w:spacing w:before="1"/>
              <w:ind w:left="40"/>
            </w:pPr>
            <w:r>
              <w:t>二十二点十九分</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18"/>
              </w:rPr>
            </w:pPr>
          </w:p>
          <w:p w:rsidR="00E63982" w:rsidRDefault="002A462A">
            <w:pPr>
              <w:pStyle w:val="P68B1DB1-TableParagraph20"/>
              <w:spacing w:before="1" w:line="254" w:lineRule="auto"/>
              <w:ind w:left="39" w:right="132"/>
            </w:pPr>
            <w:r>
              <w:t>最大</w:t>
            </w:r>
            <w:r>
              <w:t>32 GT</w:t>
            </w:r>
            <w:r>
              <w:t>均衡请求限制</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28"/>
              </w:rPr>
            </w:pPr>
          </w:p>
          <w:p w:rsidR="00E63982" w:rsidRDefault="002A462A">
            <w:pPr>
              <w:pStyle w:val="P68B1DB1-TableParagraph20"/>
              <w:spacing w:before="1"/>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271"/>
              <w:jc w:val="both"/>
            </w:pPr>
            <w:r>
              <w:t>32 GT/s</w:t>
            </w:r>
            <w:r>
              <w:t>均衡请求的数量</w:t>
            </w:r>
          </w:p>
          <w:p w:rsidR="00E63982" w:rsidRDefault="002A462A">
            <w:pPr>
              <w:pStyle w:val="P68B1DB1-TableParagraph20"/>
              <w:spacing w:before="42" w:line="254" w:lineRule="auto"/>
              <w:ind w:left="36" w:right="148"/>
            </w:pPr>
            <w:r>
              <w:t>根据</w:t>
            </w:r>
            <w:r>
              <w:t>PCIe</w:t>
            </w:r>
            <w:r>
              <w:t>规范进行限制。这个寄存器</w:t>
            </w:r>
          </w:p>
          <w:p w:rsidR="00E63982" w:rsidRDefault="002A462A">
            <w:pPr>
              <w:pStyle w:val="P68B1DB1-TableParagraph20"/>
              <w:spacing w:before="41" w:line="278" w:lineRule="auto"/>
              <w:ind w:left="36" w:right="181"/>
            </w:pPr>
            <w:r>
              <w:t>可用于编程最大均衡</w:t>
            </w:r>
          </w:p>
          <w:p w:rsidR="00E63982" w:rsidRDefault="002A462A">
            <w:pPr>
              <w:pStyle w:val="P68B1DB1-TableParagraph20"/>
              <w:spacing w:line="187" w:lineRule="exact"/>
              <w:ind w:left="36"/>
            </w:pPr>
            <w:r>
              <w:t>自动请求</w:t>
            </w:r>
          </w:p>
          <w:p w:rsidR="00E63982" w:rsidRDefault="002A462A">
            <w:pPr>
              <w:pStyle w:val="P68B1DB1-TableParagraph20"/>
              <w:spacing w:before="53" w:line="278" w:lineRule="auto"/>
              <w:ind w:left="36" w:right="112"/>
              <w:jc w:val="both"/>
            </w:pPr>
            <w:r>
              <w:t>由端点发起。</w:t>
            </w:r>
            <w:r>
              <w:t>0000</w:t>
            </w:r>
            <w:r>
              <w:t>：自动</w:t>
            </w:r>
            <w:r>
              <w:t>32 GT/s</w:t>
            </w:r>
            <w:r>
              <w:t>均衡请求</w:t>
            </w:r>
          </w:p>
          <w:p w:rsidR="00E63982" w:rsidRDefault="002A462A">
            <w:pPr>
              <w:pStyle w:val="P68B1DB1-TableParagraph20"/>
              <w:spacing w:line="187" w:lineRule="exact"/>
              <w:ind w:left="36"/>
              <w:jc w:val="both"/>
            </w:pPr>
            <w:r>
              <w:t>禁用</w:t>
            </w:r>
            <w:r>
              <w:t>.</w:t>
            </w:r>
            <w:r>
              <w:t>第</w:t>
            </w:r>
            <w:r>
              <w:t>0001</w:t>
            </w:r>
            <w:r>
              <w:t>章：一个人</w:t>
            </w:r>
          </w:p>
          <w:p w:rsidR="00E63982" w:rsidRDefault="002A462A">
            <w:pPr>
              <w:pStyle w:val="P68B1DB1-TableParagraph20"/>
              <w:spacing w:before="13"/>
              <w:ind w:left="36"/>
            </w:pPr>
            <w:r>
              <w:t>IC</w:t>
            </w:r>
          </w:p>
          <w:p w:rsidR="00E63982" w:rsidRDefault="002A462A">
            <w:pPr>
              <w:pStyle w:val="P68B1DB1-TableParagraph20"/>
              <w:spacing w:before="54" w:line="278" w:lineRule="auto"/>
              <w:ind w:left="36" w:right="70"/>
            </w:pPr>
            <w:r>
              <w:t>32 GT/s</w:t>
            </w:r>
            <w:r>
              <w:t>均衡请求限制为</w:t>
            </w:r>
            <w:r>
              <w:t>1</w:t>
            </w:r>
            <w:r>
              <w:t>。</w:t>
            </w:r>
            <w:r>
              <w:t>0010</w:t>
            </w:r>
            <w:r>
              <w:t>：自动</w:t>
            </w:r>
            <w:r>
              <w:t>32 GT/s</w:t>
            </w:r>
            <w:r>
              <w:t>相等</w:t>
            </w:r>
            <w:r>
              <w:t>-</w:t>
            </w:r>
          </w:p>
          <w:p w:rsidR="00E63982" w:rsidRDefault="002A462A">
            <w:pPr>
              <w:pStyle w:val="P68B1DB1-TableParagraph20"/>
              <w:spacing w:line="187" w:lineRule="exact"/>
              <w:ind w:left="36"/>
            </w:pPr>
            <w:r>
              <w:t>化请求限制为</w:t>
            </w:r>
          </w:p>
          <w:p w:rsidR="00E63982" w:rsidRDefault="002A462A">
            <w:pPr>
              <w:pStyle w:val="P68B1DB1-TableParagraph20"/>
              <w:tabs>
                <w:tab w:val="left" w:leader="dot" w:pos="485"/>
              </w:tabs>
              <w:spacing w:before="53"/>
              <w:ind w:left="36"/>
            </w:pPr>
            <w:r>
              <w:t>第</w:t>
            </w:r>
            <w:r>
              <w:t>1111</w:t>
            </w:r>
            <w:r>
              <w:t>章</w:t>
            </w:r>
            <w:r>
              <w:rPr>
                <w:spacing w:val="-2"/>
              </w:rPr>
              <w:t>：一个</w:t>
            </w:r>
            <w:r>
              <w:rPr>
                <w:spacing w:val="-1"/>
              </w:rPr>
              <w:t>人的世界</w:t>
            </w:r>
          </w:p>
          <w:p w:rsidR="00E63982" w:rsidRDefault="002A462A">
            <w:pPr>
              <w:pStyle w:val="P68B1DB1-TableParagraph20"/>
              <w:spacing w:before="13" w:line="254" w:lineRule="auto"/>
              <w:ind w:left="36" w:right="188"/>
            </w:pPr>
            <w:r>
              <w:t>32 GT/s</w:t>
            </w:r>
            <w:r>
              <w:t>均衡要求</w:t>
            </w:r>
          </w:p>
          <w:p w:rsidR="00E63982" w:rsidRDefault="002A462A">
            <w:pPr>
              <w:pStyle w:val="P68B1DB1-TableParagraph20"/>
              <w:spacing w:before="41"/>
              <w:ind w:left="36"/>
            </w:pPr>
            <w:r>
              <w:t>极限是</w:t>
            </w:r>
            <w:r>
              <w:t>15</w:t>
            </w:r>
            <w:r>
              <w:t>，</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5999" w:firstLine="0"/>
        <w:jc w:val="left"/>
      </w:pPr>
      <w:r>
        <w:rPr>
          <w:color w:val="191970"/>
        </w:rPr>
        <w:t>Gen 5</w:t>
      </w:r>
      <w:r>
        <w:rPr>
          <w:color w:val="191970"/>
        </w:rPr>
        <w:t>均衡控制寄存器</w:t>
      </w:r>
      <w:r>
        <w:rPr>
          <w:color w:val="191970"/>
        </w:rPr>
        <w:t>1</w:t>
      </w:r>
      <w:r>
        <w:rPr>
          <w:color w:val="231F20"/>
        </w:rPr>
        <w:t>i_regf_ip_pl/i_g5_eq_ctrl_1</w:t>
      </w:r>
      <w:r>
        <w:rPr>
          <w:color w:val="231F20"/>
        </w:rPr>
        <w:t>，寄存器偏移：</w:t>
      </w:r>
      <w:r>
        <w:rPr>
          <w:color w:val="231F20"/>
        </w:rPr>
        <w:t>0x 10004 A0</w:t>
      </w:r>
    </w:p>
    <w:p w:rsidR="00E63982" w:rsidRDefault="002A462A" w:rsidP="005B3101">
      <w:pPr>
        <w:pStyle w:val="TableParagraph"/>
      </w:pPr>
      <w:r>
        <w:rPr>
          <w:rFonts w:ascii="微软雅黑" w:eastAsia="微软雅黑" w:hAnsi="微软雅黑" w:cs="微软雅黑" w:hint="eastAsia"/>
        </w:rPr>
        <w:t>表</w:t>
      </w:r>
      <w:r>
        <w:t>14.17</w:t>
      </w:r>
      <w:r>
        <w:rPr>
          <w:rFonts w:ascii="微软雅黑" w:eastAsia="微软雅黑" w:hAnsi="微软雅黑" w:cs="微软雅黑" w:hint="eastAsia"/>
        </w:rPr>
        <w:t>：</w:t>
      </w:r>
      <w:r>
        <w:t>Gen5</w:t>
      </w:r>
      <w:r>
        <w:rPr>
          <w:rFonts w:ascii="微软雅黑" w:eastAsia="微软雅黑" w:hAnsi="微软雅黑" w:cs="微软雅黑" w:hint="eastAsia"/>
        </w:rPr>
        <w:t>均衡控制寄存器</w:t>
      </w:r>
      <w:r>
        <w:t>1</w:t>
      </w:r>
    </w:p>
    <w:p w:rsidR="00E63982" w:rsidRDefault="00E63982">
      <w:pPr>
        <w:pStyle w:val="a3"/>
        <w:spacing w:before="6"/>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630"/>
        </w:trPr>
        <w:tc>
          <w:tcPr>
            <w:tcW w:w="2134" w:type="dxa"/>
            <w:shd w:val="clear" w:color="auto" w:fill="D8D9DA"/>
          </w:tcPr>
          <w:p w:rsidR="00E63982" w:rsidRDefault="002A462A">
            <w:pPr>
              <w:pStyle w:val="P68B1DB1-TableParagraph19"/>
              <w:spacing w:before="26"/>
              <w:ind w:left="40"/>
            </w:pPr>
            <w:r>
              <w:t>位</w:t>
            </w:r>
          </w:p>
          <w:p w:rsidR="00E63982" w:rsidRDefault="002A462A">
            <w:pPr>
              <w:pStyle w:val="P68B1DB1-TableParagraph19"/>
              <w:spacing w:before="93"/>
              <w:ind w:left="40"/>
            </w:pPr>
            <w:r>
              <w:t>位置</w:t>
            </w:r>
          </w:p>
        </w:tc>
        <w:tc>
          <w:tcPr>
            <w:tcW w:w="2134" w:type="dxa"/>
            <w:tcBorders>
              <w:right w:val="single" w:sz="6" w:space="0" w:color="231F20"/>
            </w:tcBorders>
            <w:shd w:val="clear" w:color="auto" w:fill="D8D9DA"/>
          </w:tcPr>
          <w:p w:rsidR="00E63982" w:rsidRDefault="002A462A">
            <w:pPr>
              <w:pStyle w:val="P68B1DB1-TableParagraph19"/>
              <w:spacing w:before="173"/>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复位</w:t>
            </w:r>
          </w:p>
        </w:tc>
      </w:tr>
      <w:tr w:rsidR="00E63982">
        <w:trPr>
          <w:trHeight w:val="143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三比零</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spacing w:line="254" w:lineRule="auto"/>
              <w:ind w:left="39" w:right="30"/>
            </w:pPr>
            <w:r>
              <w:t>Gen5</w:t>
            </w:r>
            <w:r>
              <w:t>均衡通道选择</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41"/>
            </w:pPr>
            <w:r>
              <w:t>选择通道以检查</w:t>
            </w:r>
            <w:r>
              <w:t>Gen5</w:t>
            </w:r>
            <w:r>
              <w:t>通道均衡状态寄存器</w:t>
            </w:r>
            <w:r>
              <w:t>0</w:t>
            </w:r>
            <w:r>
              <w:t>和</w:t>
            </w:r>
            <w:r>
              <w:t>Gen5</w:t>
            </w:r>
            <w:r>
              <w:t>通道均衡状态寄存器</w:t>
            </w:r>
            <w:r>
              <w:t>1</w:t>
            </w:r>
            <w:r>
              <w:t>中的状态。</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6"/>
            </w:pPr>
            <w:r>
              <w:t>0</w:t>
            </w:r>
          </w:p>
        </w:tc>
      </w:tr>
      <w:tr w:rsidR="00E63982">
        <w:trPr>
          <w:trHeight w:val="283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40"/>
            </w:pPr>
            <w:r>
              <w:t>4</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spacing w:line="254" w:lineRule="auto"/>
              <w:ind w:left="39" w:right="245"/>
            </w:pPr>
            <w:r>
              <w:t>Gen5 EQ Phase2</w:t>
            </w:r>
            <w:r>
              <w:t>远程发射预设使能</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81"/>
            </w:pPr>
            <w:r>
              <w:t>仅用于</w:t>
            </w:r>
            <w:r>
              <w:t>EP</w:t>
            </w:r>
            <w:r>
              <w:t>模式。该位使控制器能够反馈</w:t>
            </w:r>
          </w:p>
          <w:p w:rsidR="00E63982" w:rsidRDefault="002A462A">
            <w:pPr>
              <w:pStyle w:val="P68B1DB1-TableParagraph20"/>
              <w:spacing w:line="187" w:lineRule="exact"/>
              <w:ind w:left="36"/>
            </w:pPr>
            <w:r>
              <w:t>Tx</w:t>
            </w:r>
            <w:r>
              <w:t>预设，用于重新</w:t>
            </w:r>
            <w:r>
              <w:t>-</w:t>
            </w:r>
          </w:p>
          <w:p w:rsidR="00E63982" w:rsidRDefault="002A462A">
            <w:pPr>
              <w:pStyle w:val="P68B1DB1-TableParagraph20"/>
              <w:spacing w:before="13" w:line="254" w:lineRule="auto"/>
              <w:ind w:left="36" w:right="182"/>
            </w:pPr>
            <w:r>
              <w:t>在链路均衡阶段</w:t>
            </w:r>
            <w:r>
              <w:t>2</w:t>
            </w:r>
            <w:r>
              <w:t>的第一次迭代中，以</w:t>
            </w:r>
            <w:r>
              <w:t>Gen5</w:t>
            </w:r>
            <w:r>
              <w:t>的速度发送微尘端</w:t>
            </w:r>
          </w:p>
          <w:p w:rsidR="00E63982" w:rsidRDefault="002A462A">
            <w:pPr>
              <w:pStyle w:val="P68B1DB1-TableParagraph20"/>
              <w:spacing w:before="42" w:line="254" w:lineRule="auto"/>
              <w:ind w:left="36" w:right="110"/>
            </w:pPr>
            <w:r>
              <w:t>用于反馈的</w:t>
            </w:r>
            <w:r>
              <w:t>Gen5 Tx</w:t>
            </w:r>
            <w:r>
              <w:t>预设可通过该寄存器的位</w:t>
            </w:r>
            <w:r>
              <w:t>[26</w:t>
            </w:r>
            <w:r>
              <w:t>：</w:t>
            </w:r>
            <w:r>
              <w:t>23]</w:t>
            </w:r>
            <w:r>
              <w:t>进行编程。</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36"/>
            </w:pPr>
            <w:r>
              <w:t>0</w:t>
            </w:r>
          </w:p>
        </w:tc>
      </w:tr>
    </w:tbl>
    <w:p w:rsidR="00E63982" w:rsidRDefault="00E63982">
      <w:pPr>
        <w:rPr>
          <w:sz w:val="18"/>
        </w:rPr>
        <w:sectPr w:rsidR="00E63982">
          <w:headerReference w:type="default" r:id="rId846"/>
          <w:footerReference w:type="default" r:id="rId847"/>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pPr>
        <w:pStyle w:val="P68B1DB1-Normal21"/>
        <w:spacing w:before="94"/>
        <w:ind w:left="115"/>
      </w:pPr>
      <w:r>
        <w:t>表</w:t>
      </w:r>
      <w:r>
        <w:t>14.17</w:t>
      </w:r>
      <w:r>
        <w:t>：</w:t>
      </w:r>
      <w:r>
        <w:t>Gen5</w:t>
      </w:r>
      <w:r>
        <w:t>均衡控制寄存器</w:t>
      </w:r>
      <w:r>
        <w:t>1</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630"/>
        </w:trPr>
        <w:tc>
          <w:tcPr>
            <w:tcW w:w="2134" w:type="dxa"/>
            <w:shd w:val="clear" w:color="auto" w:fill="D8D9DA"/>
          </w:tcPr>
          <w:p w:rsidR="00E63982" w:rsidRDefault="002A462A">
            <w:pPr>
              <w:pStyle w:val="P68B1DB1-TableParagraph19"/>
              <w:spacing w:before="26"/>
              <w:ind w:left="40"/>
            </w:pPr>
            <w:r>
              <w:t>位</w:t>
            </w:r>
          </w:p>
          <w:p w:rsidR="00E63982" w:rsidRDefault="002A462A">
            <w:pPr>
              <w:pStyle w:val="P68B1DB1-TableParagraph19"/>
              <w:spacing w:before="93"/>
              <w:ind w:left="40"/>
            </w:pPr>
            <w:r>
              <w:t>位置</w:t>
            </w:r>
          </w:p>
        </w:tc>
        <w:tc>
          <w:tcPr>
            <w:tcW w:w="2134" w:type="dxa"/>
            <w:tcBorders>
              <w:right w:val="single" w:sz="6" w:space="0" w:color="231F20"/>
            </w:tcBorders>
            <w:shd w:val="clear" w:color="auto" w:fill="D8D9DA"/>
          </w:tcPr>
          <w:p w:rsidR="00E63982" w:rsidRDefault="002A462A">
            <w:pPr>
              <w:pStyle w:val="P68B1DB1-TableParagraph19"/>
              <w:spacing w:before="173"/>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复位</w:t>
            </w:r>
          </w:p>
        </w:tc>
      </w:tr>
      <w:tr w:rsidR="00E63982">
        <w:trPr>
          <w:trHeight w:val="349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ind w:left="40"/>
            </w:pPr>
            <w:r>
              <w:t>5</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ind w:left="39"/>
            </w:pPr>
            <w:r>
              <w:t>Gen5 EP EQ TS2</w:t>
            </w:r>
            <w:r>
              <w:t>启用</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180"/>
            </w:pPr>
            <w:r>
              <w:t>仅用于</w:t>
            </w:r>
            <w:r>
              <w:t>EP</w:t>
            </w:r>
            <w:r>
              <w:t>模式。在</w:t>
            </w:r>
            <w:r>
              <w:t>Gen4</w:t>
            </w:r>
            <w:r>
              <w:t>至</w:t>
            </w:r>
            <w:r>
              <w:t>Gen5</w:t>
            </w:r>
            <w:r>
              <w:t>变速谈判期间，</w:t>
            </w:r>
          </w:p>
          <w:p w:rsidR="00E63982" w:rsidRDefault="002A462A">
            <w:pPr>
              <w:pStyle w:val="P68B1DB1-TableParagraph20"/>
              <w:spacing w:line="187" w:lineRule="exact"/>
              <w:ind w:left="36"/>
            </w:pPr>
            <w:r>
              <w:t>此位使能</w:t>
            </w:r>
          </w:p>
          <w:p w:rsidR="00E63982" w:rsidRDefault="002A462A">
            <w:pPr>
              <w:pStyle w:val="P68B1DB1-TableParagraph20"/>
              <w:spacing w:before="13" w:line="254" w:lineRule="auto"/>
              <w:ind w:left="36" w:right="237"/>
            </w:pPr>
            <w:r>
              <w:t>控制器在</w:t>
            </w:r>
            <w:r>
              <w:t>EP</w:t>
            </w:r>
            <w:r>
              <w:t>模式下传输</w:t>
            </w:r>
            <w:r>
              <w:t>EQ TS 2</w:t>
            </w:r>
            <w:r>
              <w:t>（或</w:t>
            </w:r>
            <w:r>
              <w:t>128 b/130 b EQ TS 2</w:t>
            </w:r>
            <w:r>
              <w:t>），</w:t>
            </w:r>
          </w:p>
          <w:p w:rsidR="00E63982" w:rsidRDefault="002A462A">
            <w:pPr>
              <w:pStyle w:val="P68B1DB1-TableParagraph20"/>
              <w:spacing w:before="2" w:line="254" w:lineRule="auto"/>
              <w:ind w:left="36" w:right="76"/>
            </w:pPr>
            <w:r>
              <w:t>Recovery. Rcvr. Cfg</w:t>
            </w:r>
            <w:r>
              <w:t>状态，而不是</w:t>
            </w:r>
            <w:r>
              <w:t>PCIe</w:t>
            </w:r>
            <w:r>
              <w:t>规范中定义的标准</w:t>
            </w:r>
            <w:r>
              <w:t>TS2</w:t>
            </w:r>
            <w:r>
              <w:t>。</w:t>
            </w:r>
          </w:p>
          <w:p w:rsidR="00E63982" w:rsidRDefault="002A462A">
            <w:pPr>
              <w:pStyle w:val="P68B1DB1-TableParagraph20"/>
              <w:spacing w:before="42" w:line="254" w:lineRule="auto"/>
              <w:ind w:left="36" w:right="221"/>
              <w:jc w:val="both"/>
            </w:pPr>
            <w:r>
              <w:t>EQ TS2</w:t>
            </w:r>
            <w:r>
              <w:t>中使用的</w:t>
            </w:r>
            <w:r>
              <w:t>Tx</w:t>
            </w:r>
            <w:r>
              <w:t>预设可通过该寄存器的位</w:t>
            </w:r>
            <w:r>
              <w:t>[26</w:t>
            </w:r>
            <w:r>
              <w:t>：</w:t>
            </w:r>
            <w:r>
              <w:t>23]</w:t>
            </w:r>
            <w:r>
              <w:t>进行编程。</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ind w:left="36"/>
            </w:pPr>
            <w:r>
              <w:t>0</w:t>
            </w:r>
          </w:p>
        </w:tc>
      </w:tr>
      <w:tr w:rsidR="00E63982">
        <w:trPr>
          <w:trHeight w:val="349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ind w:left="40"/>
            </w:pPr>
            <w:r>
              <w:t>6</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line="254" w:lineRule="auto"/>
              <w:ind w:left="39" w:right="337"/>
            </w:pPr>
            <w:r>
              <w:t>Gen5</w:t>
            </w:r>
            <w:r>
              <w:t>本地</w:t>
            </w:r>
            <w:r>
              <w:t>Tx</w:t>
            </w:r>
            <w:r>
              <w:t>预设启用</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192"/>
              <w:jc w:val="both"/>
            </w:pPr>
            <w:r>
              <w:t>这是一个调试位。可用于</w:t>
            </w:r>
            <w:r>
              <w:t>EP</w:t>
            </w:r>
            <w:r>
              <w:t>和</w:t>
            </w:r>
            <w:r>
              <w:t>RP</w:t>
            </w:r>
            <w:r>
              <w:t>模式。</w:t>
            </w:r>
          </w:p>
          <w:p w:rsidR="00E63982" w:rsidRDefault="002A462A">
            <w:pPr>
              <w:pStyle w:val="P68B1DB1-TableParagraph20"/>
              <w:spacing w:before="42" w:line="254" w:lineRule="auto"/>
              <w:ind w:left="36" w:right="91"/>
            </w:pPr>
            <w:r>
              <w:t>如果启用，则控制器在整个</w:t>
            </w:r>
            <w:r>
              <w:t>Gen5</w:t>
            </w:r>
            <w:r>
              <w:t>期间将</w:t>
            </w:r>
            <w:r>
              <w:t>Gen5</w:t>
            </w:r>
            <w:r>
              <w:t>本地收发器预设应用于本地发射器。</w:t>
            </w:r>
          </w:p>
          <w:p w:rsidR="00E63982" w:rsidRDefault="002A462A">
            <w:pPr>
              <w:pStyle w:val="P68B1DB1-TableParagraph20"/>
              <w:spacing w:before="43" w:line="254" w:lineRule="auto"/>
              <w:ind w:left="36" w:right="201"/>
            </w:pPr>
            <w:r>
              <w:t>控制器执行系数映射预置，然后继续驱动</w:t>
            </w:r>
          </w:p>
          <w:p w:rsidR="00E63982" w:rsidRDefault="002A462A">
            <w:pPr>
              <w:pStyle w:val="P68B1DB1-TableParagraph20"/>
              <w:spacing w:before="2"/>
              <w:ind w:left="36"/>
            </w:pPr>
            <w:r>
              <w:t>PIPE_TX_DEEMPHASIS</w:t>
            </w:r>
          </w:p>
          <w:p w:rsidR="00E63982" w:rsidRDefault="002A462A">
            <w:pPr>
              <w:pStyle w:val="P68B1DB1-TableParagraph20"/>
              <w:spacing w:before="13" w:line="254" w:lineRule="auto"/>
              <w:ind w:left="36" w:right="127"/>
            </w:pPr>
            <w:r>
              <w:t>PIPE</w:t>
            </w:r>
            <w:r>
              <w:t>接口信号。</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ind w:left="36"/>
            </w:pPr>
            <w:r>
              <w:t>0</w:t>
            </w:r>
          </w:p>
        </w:tc>
      </w:tr>
      <w:tr w:rsidR="00E63982">
        <w:trPr>
          <w:trHeight w:val="419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十一点八分</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spacing w:line="254" w:lineRule="auto"/>
              <w:ind w:left="39" w:right="325"/>
            </w:pPr>
            <w:r>
              <w:t>Gen5 EQ Phase2</w:t>
            </w:r>
            <w:r>
              <w:t>远程发射预设</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162"/>
            </w:pPr>
            <w:r>
              <w:t>仅用于</w:t>
            </w:r>
            <w:r>
              <w:t>EP</w:t>
            </w:r>
            <w:r>
              <w:t>模式。如果启用，此</w:t>
            </w:r>
            <w:r>
              <w:t>Tx</w:t>
            </w:r>
            <w:r>
              <w:t>预设将在</w:t>
            </w:r>
          </w:p>
          <w:p w:rsidR="00E63982" w:rsidRDefault="002A462A">
            <w:pPr>
              <w:pStyle w:val="P68B1DB1-TableParagraph20"/>
              <w:spacing w:line="187" w:lineRule="exact"/>
              <w:ind w:left="36"/>
            </w:pPr>
            <w:r>
              <w:t>EQ TS 2</w:t>
            </w:r>
            <w:r>
              <w:t>（或</w:t>
            </w:r>
            <w:r>
              <w:t>128 b/130 b</w:t>
            </w:r>
          </w:p>
          <w:p w:rsidR="00E63982" w:rsidRDefault="002A462A">
            <w:pPr>
              <w:pStyle w:val="P68B1DB1-TableParagraph20"/>
              <w:spacing w:before="13" w:line="254" w:lineRule="auto"/>
              <w:ind w:left="36" w:right="284"/>
            </w:pPr>
            <w:r>
              <w:t>EQ TS2</w:t>
            </w:r>
            <w:r>
              <w:t>）在与</w:t>
            </w:r>
            <w:r>
              <w:t>Gen5</w:t>
            </w:r>
            <w:r>
              <w:t>的速度变化协商期间。</w:t>
            </w:r>
          </w:p>
          <w:p w:rsidR="00E63982" w:rsidRDefault="002A462A">
            <w:pPr>
              <w:pStyle w:val="P68B1DB1-TableParagraph20"/>
              <w:spacing w:before="42" w:line="254" w:lineRule="auto"/>
              <w:ind w:left="36" w:right="71"/>
            </w:pPr>
            <w:r>
              <w:t>此外，如果启用，此</w:t>
            </w:r>
            <w:r>
              <w:t>Tx</w:t>
            </w:r>
            <w:r>
              <w:t>预设将在第</w:t>
            </w:r>
            <w:r>
              <w:t>5</w:t>
            </w:r>
            <w:r>
              <w:t>代均衡阶段</w:t>
            </w:r>
            <w:r>
              <w:t>2</w:t>
            </w:r>
            <w:r>
              <w:t>的第一次迭代中以</w:t>
            </w:r>
            <w:r>
              <w:t>TS1s</w:t>
            </w:r>
            <w:r>
              <w:t>发送。</w:t>
            </w:r>
          </w:p>
          <w:p w:rsidR="00E63982" w:rsidRDefault="002A462A">
            <w:pPr>
              <w:pStyle w:val="P68B1DB1-TableParagraph20"/>
              <w:spacing w:before="43" w:line="254" w:lineRule="auto"/>
              <w:ind w:left="36" w:right="169"/>
            </w:pPr>
            <w:r>
              <w:t>注：如果远端设备在均衡阶段</w:t>
            </w:r>
            <w:r>
              <w:t>2</w:t>
            </w:r>
            <w:r>
              <w:t>开始时通告相同的预设，则将跳过此预设。</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6"/>
            </w:pPr>
            <w:r>
              <w:t>0</w:t>
            </w:r>
          </w:p>
        </w:tc>
      </w:tr>
    </w:tbl>
    <w:p w:rsidR="00E63982" w:rsidRDefault="00E63982">
      <w:pPr>
        <w:rPr>
          <w:sz w:val="18"/>
        </w:rPr>
        <w:sectPr w:rsidR="00E63982">
          <w:headerReference w:type="default" r:id="rId848"/>
          <w:footerReference w:type="default" r:id="rId849"/>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rsidP="005B3101">
      <w:pPr>
        <w:pStyle w:val="TableParagraph"/>
      </w:pPr>
      <w:r>
        <w:rPr>
          <w:rFonts w:ascii="微软雅黑" w:eastAsia="微软雅黑" w:hAnsi="微软雅黑" w:cs="微软雅黑" w:hint="eastAsia"/>
        </w:rPr>
        <w:t>表</w:t>
      </w:r>
      <w:r>
        <w:t>14.17</w:t>
      </w:r>
      <w:r>
        <w:rPr>
          <w:rFonts w:ascii="微软雅黑" w:eastAsia="微软雅黑" w:hAnsi="微软雅黑" w:cs="微软雅黑" w:hint="eastAsia"/>
        </w:rPr>
        <w:t>：</w:t>
      </w:r>
      <w:r>
        <w:t>Gen5</w:t>
      </w:r>
      <w:r>
        <w:rPr>
          <w:rFonts w:ascii="微软雅黑" w:eastAsia="微软雅黑" w:hAnsi="微软雅黑" w:cs="微软雅黑" w:hint="eastAsia"/>
        </w:rPr>
        <w:t>均衡控制寄存器</w:t>
      </w:r>
      <w:r>
        <w:t>1</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630"/>
        </w:trPr>
        <w:tc>
          <w:tcPr>
            <w:tcW w:w="2134" w:type="dxa"/>
            <w:shd w:val="clear" w:color="auto" w:fill="D8D9DA"/>
          </w:tcPr>
          <w:p w:rsidR="00E63982" w:rsidRDefault="002A462A">
            <w:pPr>
              <w:pStyle w:val="P68B1DB1-TableParagraph19"/>
              <w:spacing w:before="26"/>
              <w:ind w:left="40"/>
            </w:pPr>
            <w:r>
              <w:t>位</w:t>
            </w:r>
          </w:p>
          <w:p w:rsidR="00E63982" w:rsidRDefault="002A462A">
            <w:pPr>
              <w:pStyle w:val="P68B1DB1-TableParagraph19"/>
              <w:spacing w:before="93"/>
              <w:ind w:left="40"/>
            </w:pPr>
            <w:r>
              <w:t>位置</w:t>
            </w:r>
          </w:p>
        </w:tc>
        <w:tc>
          <w:tcPr>
            <w:tcW w:w="2134" w:type="dxa"/>
            <w:tcBorders>
              <w:right w:val="single" w:sz="6" w:space="0" w:color="231F20"/>
            </w:tcBorders>
            <w:shd w:val="clear" w:color="auto" w:fill="D8D9DA"/>
          </w:tcPr>
          <w:p w:rsidR="00E63982" w:rsidRDefault="002A462A">
            <w:pPr>
              <w:pStyle w:val="P68B1DB1-TableParagraph19"/>
              <w:spacing w:before="173"/>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复位</w:t>
            </w:r>
          </w:p>
        </w:tc>
      </w:tr>
      <w:tr w:rsidR="00E63982">
        <w:trPr>
          <w:trHeight w:val="2125"/>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sz w:val="20"/>
              </w:rPr>
            </w:pPr>
          </w:p>
          <w:p w:rsidR="00E63982" w:rsidRDefault="002A462A">
            <w:pPr>
              <w:pStyle w:val="P68B1DB1-TableParagraph20"/>
              <w:ind w:left="40"/>
            </w:pPr>
            <w:r>
              <w:t>下午</w:t>
            </w:r>
            <w:r>
              <w:t>15</w:t>
            </w:r>
            <w:r>
              <w:t>点</w:t>
            </w:r>
            <w:r>
              <w:t>12</w:t>
            </w:r>
            <w:r>
              <w:t>分</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3" w:line="254" w:lineRule="auto"/>
              <w:ind w:left="39" w:right="169"/>
            </w:pPr>
            <w:r>
              <w:t>Gen5</w:t>
            </w:r>
            <w:r>
              <w:t>本地发射机发射预设</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sz w:val="20"/>
              </w:rPr>
            </w:pPr>
          </w:p>
          <w:p w:rsidR="00E63982" w:rsidRDefault="002A462A">
            <w:pPr>
              <w:pStyle w:val="P68B1DB1-TableParagraph20"/>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41"/>
            </w:pPr>
            <w:r>
              <w:t>这是一个调试寄存器字段。可用于</w:t>
            </w:r>
            <w:r>
              <w:t>EP</w:t>
            </w:r>
            <w:r>
              <w:t>和</w:t>
            </w:r>
            <w:r>
              <w:t>RP</w:t>
            </w:r>
            <w:r>
              <w:t>模式。</w:t>
            </w:r>
          </w:p>
          <w:p w:rsidR="00E63982" w:rsidRDefault="002A462A">
            <w:pPr>
              <w:pStyle w:val="P68B1DB1-TableParagraph20"/>
              <w:spacing w:before="42"/>
              <w:ind w:left="36"/>
            </w:pPr>
            <w:r>
              <w:t>启用时，使用</w:t>
            </w:r>
          </w:p>
          <w:p w:rsidR="00E63982" w:rsidRDefault="002A462A">
            <w:pPr>
              <w:pStyle w:val="P68B1DB1-TableParagraph20"/>
              <w:spacing w:before="13" w:line="254" w:lineRule="auto"/>
              <w:ind w:left="36" w:right="52"/>
            </w:pPr>
            <w:r>
              <w:t>位</w:t>
            </w:r>
            <w:r>
              <w:t>-16</w:t>
            </w:r>
            <w:r>
              <w:t>，该</w:t>
            </w:r>
            <w:r>
              <w:t>Tx</w:t>
            </w:r>
            <w:r>
              <w:t>预设将在整个</w:t>
            </w:r>
            <w:r>
              <w:t>Gen 5</w:t>
            </w:r>
            <w:r>
              <w:t>期间应用于本地发射机，而不管</w:t>
            </w:r>
            <w:r>
              <w:t>Gen 5</w:t>
            </w:r>
            <w:r>
              <w:t>均衡。</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sz w:val="20"/>
              </w:rPr>
            </w:pPr>
          </w:p>
          <w:p w:rsidR="00E63982" w:rsidRDefault="002A462A">
            <w:pPr>
              <w:pStyle w:val="P68B1DB1-TableParagraph20"/>
              <w:ind w:left="36"/>
            </w:pPr>
            <w:r>
              <w:t>0</w:t>
            </w: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6355" w:firstLine="0"/>
        <w:jc w:val="left"/>
      </w:pPr>
      <w:r>
        <w:rPr>
          <w:color w:val="191970"/>
        </w:rPr>
        <w:t>均衡控制寄存器</w:t>
      </w:r>
      <w:r>
        <w:rPr>
          <w:color w:val="191970"/>
        </w:rPr>
        <w:t>0</w:t>
      </w:r>
      <w:r>
        <w:rPr>
          <w:color w:val="231F20"/>
        </w:rPr>
        <w:t>i_regf_ip_pl/i_eq_ctrl_0</w:t>
      </w:r>
      <w:r>
        <w:rPr>
          <w:color w:val="231F20"/>
        </w:rPr>
        <w:t>，寄存器偏移：</w:t>
      </w:r>
      <w:r>
        <w:rPr>
          <w:color w:val="231F20"/>
        </w:rPr>
        <w:t>0x 1000470</w:t>
      </w:r>
    </w:p>
    <w:p w:rsidR="00E63982" w:rsidRDefault="002A462A" w:rsidP="005B3101">
      <w:pPr>
        <w:pStyle w:val="TableParagraph"/>
      </w:pPr>
      <w:r>
        <w:rPr>
          <w:rFonts w:ascii="微软雅黑" w:eastAsia="微软雅黑" w:hAnsi="微软雅黑" w:cs="微软雅黑" w:hint="eastAsia"/>
        </w:rPr>
        <w:t>表</w:t>
      </w:r>
      <w:r>
        <w:t>14.18</w:t>
      </w:r>
      <w:r>
        <w:rPr>
          <w:rFonts w:ascii="微软雅黑" w:eastAsia="微软雅黑" w:hAnsi="微软雅黑" w:cs="微软雅黑" w:hint="eastAsia"/>
        </w:rPr>
        <w:t>：均衡控制寄存器</w:t>
      </w:r>
      <w:r>
        <w:t>0</w:t>
      </w:r>
    </w:p>
    <w:p w:rsidR="00E63982" w:rsidRDefault="00E63982">
      <w:pPr>
        <w:pStyle w:val="a3"/>
        <w:spacing w:before="6"/>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630"/>
        </w:trPr>
        <w:tc>
          <w:tcPr>
            <w:tcW w:w="2134" w:type="dxa"/>
            <w:shd w:val="clear" w:color="auto" w:fill="D8D9DA"/>
          </w:tcPr>
          <w:p w:rsidR="00E63982" w:rsidRDefault="002A462A">
            <w:pPr>
              <w:pStyle w:val="P68B1DB1-TableParagraph19"/>
              <w:spacing w:before="26"/>
              <w:ind w:left="40"/>
            </w:pPr>
            <w:r>
              <w:t>位</w:t>
            </w:r>
          </w:p>
          <w:p w:rsidR="00E63982" w:rsidRDefault="002A462A">
            <w:pPr>
              <w:pStyle w:val="P68B1DB1-TableParagraph19"/>
              <w:spacing w:before="93"/>
              <w:ind w:left="40"/>
            </w:pPr>
            <w:r>
              <w:t>位置</w:t>
            </w:r>
          </w:p>
        </w:tc>
        <w:tc>
          <w:tcPr>
            <w:tcW w:w="2134" w:type="dxa"/>
            <w:tcBorders>
              <w:right w:val="single" w:sz="6" w:space="0" w:color="231F20"/>
            </w:tcBorders>
            <w:shd w:val="clear" w:color="auto" w:fill="D8D9DA"/>
          </w:tcPr>
          <w:p w:rsidR="00E63982" w:rsidRDefault="002A462A">
            <w:pPr>
              <w:pStyle w:val="P68B1DB1-TableParagraph19"/>
              <w:spacing w:before="173"/>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复位</w:t>
            </w:r>
          </w:p>
        </w:tc>
      </w:tr>
      <w:tr w:rsidR="00E63982">
        <w:trPr>
          <w:trHeight w:val="287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46"/>
              <w:ind w:left="40"/>
            </w:pPr>
            <w:r>
              <w:t>0</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23"/>
              </w:rPr>
            </w:pPr>
          </w:p>
          <w:p w:rsidR="00E63982" w:rsidRDefault="002A462A">
            <w:pPr>
              <w:pStyle w:val="P68B1DB1-TableParagraph20"/>
              <w:ind w:left="39"/>
            </w:pPr>
            <w:r>
              <w:t>RXEQINPROGRASS</w:t>
            </w:r>
          </w:p>
          <w:p w:rsidR="00E63982" w:rsidRDefault="002A462A">
            <w:pPr>
              <w:pStyle w:val="P68B1DB1-TableParagraph20"/>
              <w:spacing w:before="13"/>
              <w:ind w:left="39"/>
            </w:pPr>
            <w:r>
              <w:t>中止禁用</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46"/>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159"/>
            </w:pPr>
            <w:r>
              <w:t>在</w:t>
            </w:r>
            <w:r>
              <w:t>PIPE_PCLK</w:t>
            </w:r>
            <w:r>
              <w:t>因均衡错误而停止的意外情况下，此位可设置为</w:t>
            </w:r>
          </w:p>
          <w:p w:rsidR="00E63982" w:rsidRDefault="002A462A">
            <w:pPr>
              <w:pStyle w:val="P68B1DB1-TableParagraph20"/>
              <w:spacing w:before="43" w:line="254" w:lineRule="auto"/>
              <w:ind w:left="36" w:right="99"/>
            </w:pPr>
            <w:r>
              <w:t>将</w:t>
            </w:r>
            <w:r>
              <w:t>RxEqIn- Progress</w:t>
            </w:r>
            <w:r>
              <w:t>与其余的</w:t>
            </w:r>
          </w:p>
          <w:p w:rsidR="00E63982" w:rsidRDefault="002A462A">
            <w:pPr>
              <w:pStyle w:val="P68B1DB1-TableParagraph20"/>
              <w:spacing w:before="42" w:line="254" w:lineRule="auto"/>
              <w:ind w:left="36" w:right="83"/>
            </w:pPr>
            <w:r>
              <w:t>均衡状态机。这一点不应该</w:t>
            </w:r>
          </w:p>
          <w:p w:rsidR="00E63982" w:rsidRDefault="002A462A">
            <w:pPr>
              <w:pStyle w:val="P68B1DB1-TableParagraph20"/>
              <w:spacing w:before="41"/>
              <w:ind w:left="36"/>
            </w:pPr>
            <w:r>
              <w:t>设置为正常使用。</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46"/>
              <w:ind w:left="36"/>
            </w:pPr>
            <w:r>
              <w:t>0</w:t>
            </w:r>
          </w:p>
        </w:tc>
      </w:tr>
    </w:tbl>
    <w:p w:rsidR="00E63982" w:rsidRDefault="00E63982">
      <w:pPr>
        <w:rPr>
          <w:sz w:val="18"/>
        </w:rPr>
        <w:sectPr w:rsidR="00E63982">
          <w:headerReference w:type="default" r:id="rId850"/>
          <w:footerReference w:type="default" r:id="rId851"/>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pPr>
        <w:pStyle w:val="P68B1DB1-Normal21"/>
        <w:spacing w:before="94"/>
        <w:ind w:left="115"/>
      </w:pPr>
      <w:r>
        <w:t>表</w:t>
      </w:r>
      <w:r>
        <w:t>14.18</w:t>
      </w:r>
      <w:r>
        <w:t>：均衡控制寄存器</w:t>
      </w:r>
      <w:r>
        <w:t>0</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630"/>
        </w:trPr>
        <w:tc>
          <w:tcPr>
            <w:tcW w:w="2134" w:type="dxa"/>
            <w:shd w:val="clear" w:color="auto" w:fill="D8D9DA"/>
          </w:tcPr>
          <w:p w:rsidR="00E63982" w:rsidRDefault="002A462A">
            <w:pPr>
              <w:pStyle w:val="P68B1DB1-TableParagraph19"/>
              <w:spacing w:before="26"/>
              <w:ind w:left="40"/>
            </w:pPr>
            <w:r>
              <w:t>位</w:t>
            </w:r>
          </w:p>
          <w:p w:rsidR="00E63982" w:rsidRDefault="002A462A">
            <w:pPr>
              <w:pStyle w:val="P68B1DB1-TableParagraph19"/>
              <w:spacing w:before="93"/>
              <w:ind w:left="40"/>
            </w:pPr>
            <w:r>
              <w:t>位置</w:t>
            </w:r>
          </w:p>
        </w:tc>
        <w:tc>
          <w:tcPr>
            <w:tcW w:w="2134" w:type="dxa"/>
            <w:tcBorders>
              <w:right w:val="single" w:sz="6" w:space="0" w:color="231F20"/>
            </w:tcBorders>
            <w:shd w:val="clear" w:color="auto" w:fill="D8D9DA"/>
          </w:tcPr>
          <w:p w:rsidR="00E63982" w:rsidRDefault="002A462A">
            <w:pPr>
              <w:pStyle w:val="P68B1DB1-TableParagraph19"/>
              <w:spacing w:before="173"/>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复位</w:t>
            </w:r>
          </w:p>
        </w:tc>
      </w:tr>
      <w:tr w:rsidR="00E63982">
        <w:trPr>
          <w:trHeight w:val="841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40"/>
            </w:pPr>
            <w:r>
              <w:t>二比一</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66"/>
              <w:ind w:left="39"/>
            </w:pPr>
            <w:r>
              <w:t>RXEQINPROGRASS</w:t>
            </w:r>
          </w:p>
          <w:p w:rsidR="00E63982" w:rsidRDefault="002A462A">
            <w:pPr>
              <w:pStyle w:val="P68B1DB1-TableParagraph20"/>
              <w:spacing w:before="13" w:line="254" w:lineRule="auto"/>
              <w:ind w:left="39" w:right="200"/>
            </w:pPr>
            <w:r>
              <w:t>中止计时器模式控制</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30"/>
            </w:pPr>
            <w:r>
              <w:t>当</w:t>
            </w:r>
            <w:r>
              <w:t>LTSSM</w:t>
            </w:r>
            <w:r>
              <w:t>均衡阶段</w:t>
            </w:r>
            <w:r>
              <w:t>2</w:t>
            </w:r>
            <w:r>
              <w:t>中发生</w:t>
            </w:r>
            <w:r>
              <w:t>24 ms</w:t>
            </w:r>
            <w:r>
              <w:t>超时时，</w:t>
            </w:r>
          </w:p>
          <w:p w:rsidR="00E63982" w:rsidRDefault="002A462A">
            <w:pPr>
              <w:pStyle w:val="P68B1DB1-TableParagraph20"/>
              <w:spacing w:line="187" w:lineRule="exact"/>
              <w:ind w:left="36"/>
            </w:pPr>
            <w:r>
              <w:t>控制器中止</w:t>
            </w:r>
          </w:p>
          <w:p w:rsidR="00E63982" w:rsidRDefault="002A462A">
            <w:pPr>
              <w:pStyle w:val="P68B1DB1-TableParagraph20"/>
              <w:spacing w:before="53" w:line="278" w:lineRule="auto"/>
              <w:ind w:left="36" w:right="41"/>
            </w:pPr>
            <w:r>
              <w:t>均衡阶段</w:t>
            </w:r>
            <w:r>
              <w:t>2</w:t>
            </w:r>
            <w:r>
              <w:t>并过渡到恢复</w:t>
            </w:r>
            <w:r>
              <w:t>.</w:t>
            </w:r>
            <w:r>
              <w:t>接收</w:t>
            </w:r>
            <w:r>
              <w:t>.</w:t>
            </w:r>
            <w:r>
              <w:t>锁定。在</w:t>
            </w:r>
          </w:p>
          <w:p w:rsidR="00E63982" w:rsidRDefault="002A462A">
            <w:pPr>
              <w:pStyle w:val="P68B1DB1-TableParagraph20"/>
              <w:spacing w:line="187" w:lineRule="exact"/>
              <w:ind w:left="36"/>
            </w:pPr>
            <w:r>
              <w:t>在这种情况下，</w:t>
            </w:r>
            <w:r>
              <w:t>RxEqEval</w:t>
            </w:r>
          </w:p>
          <w:p w:rsidR="00E63982" w:rsidRDefault="002A462A">
            <w:pPr>
              <w:pStyle w:val="P68B1DB1-TableParagraph20"/>
              <w:spacing w:before="53" w:line="278" w:lineRule="auto"/>
              <w:ind w:left="36" w:right="101"/>
            </w:pPr>
            <w:r>
              <w:t>PIPE</w:t>
            </w:r>
            <w:r>
              <w:t>接口上的输出将立即被取消断言（如果它是</w:t>
            </w:r>
            <w:r>
              <w:t>-</w:t>
            </w:r>
          </w:p>
          <w:p w:rsidR="00E63982" w:rsidRDefault="002A462A">
            <w:pPr>
              <w:pStyle w:val="P68B1DB1-TableParagraph20"/>
              <w:spacing w:line="187" w:lineRule="exact"/>
              <w:ind w:left="36"/>
            </w:pPr>
            <w:r>
              <w:t>serted</w:t>
            </w:r>
            <w:r>
              <w:t>）。的</w:t>
            </w:r>
          </w:p>
          <w:p w:rsidR="00E63982" w:rsidRDefault="002A462A">
            <w:pPr>
              <w:pStyle w:val="P68B1DB1-TableParagraph20"/>
              <w:spacing w:before="53" w:line="278" w:lineRule="auto"/>
              <w:ind w:left="36" w:right="34"/>
            </w:pPr>
            <w:r>
              <w:t>RxEqInProgress</w:t>
            </w:r>
            <w:r>
              <w:t>输出将保持高电平并等待</w:t>
            </w:r>
            <w:r>
              <w:t>PhyStatus</w:t>
            </w:r>
            <w:r>
              <w:t>脉冲。康</w:t>
            </w:r>
            <w:r>
              <w:t>-</w:t>
            </w:r>
          </w:p>
          <w:p w:rsidR="00E63982" w:rsidRDefault="002A462A">
            <w:pPr>
              <w:pStyle w:val="P68B1DB1-TableParagraph20"/>
              <w:spacing w:line="187" w:lineRule="exact"/>
              <w:ind w:left="36"/>
            </w:pPr>
            <w:r>
              <w:t>控制器实现定时器</w:t>
            </w:r>
          </w:p>
          <w:p w:rsidR="00E63982" w:rsidRDefault="002A462A">
            <w:pPr>
              <w:pStyle w:val="P68B1DB1-TableParagraph20"/>
              <w:spacing w:before="53" w:line="278" w:lineRule="auto"/>
              <w:ind w:left="36" w:right="79"/>
            </w:pPr>
            <w:r>
              <w:t>选择上限，以便在中止</w:t>
            </w:r>
          </w:p>
          <w:p w:rsidR="00E63982" w:rsidRDefault="002A462A">
            <w:pPr>
              <w:pStyle w:val="P68B1DB1-TableParagraph20"/>
              <w:spacing w:line="187" w:lineRule="exact"/>
              <w:ind w:left="36"/>
            </w:pPr>
            <w:r>
              <w:t>取消断言</w:t>
            </w:r>
            <w:r>
              <w:t>RxEqIn-</w:t>
            </w:r>
          </w:p>
          <w:p w:rsidR="00E63982" w:rsidRDefault="002A462A">
            <w:pPr>
              <w:pStyle w:val="P68B1DB1-TableParagraph20"/>
              <w:spacing w:before="13"/>
              <w:ind w:left="36"/>
            </w:pPr>
            <w:r>
              <w:t>中求进工作总</w:t>
            </w:r>
          </w:p>
          <w:p w:rsidR="00E63982" w:rsidRDefault="002A462A">
            <w:pPr>
              <w:pStyle w:val="P68B1DB1-TableParagraph20"/>
              <w:spacing w:before="53" w:line="278" w:lineRule="auto"/>
              <w:ind w:left="36" w:right="153"/>
              <w:jc w:val="both"/>
            </w:pPr>
            <w:r>
              <w:t>00</w:t>
            </w:r>
            <w:r>
              <w:t>：等待最多</w:t>
            </w:r>
            <w:r>
              <w:t>4</w:t>
            </w:r>
            <w:r>
              <w:t>个</w:t>
            </w:r>
            <w:r>
              <w:t>PIPE_PCLK</w:t>
            </w:r>
            <w:r>
              <w:t>周期。</w:t>
            </w:r>
            <w:r>
              <w:t>01</w:t>
            </w:r>
            <w:r>
              <w:t>：等待最大值</w:t>
            </w:r>
          </w:p>
          <w:p w:rsidR="00E63982" w:rsidRDefault="002A462A">
            <w:pPr>
              <w:pStyle w:val="P68B1DB1-TableParagraph20"/>
              <w:spacing w:line="187" w:lineRule="exact"/>
              <w:ind w:left="36"/>
              <w:jc w:val="both"/>
            </w:pPr>
            <w:r>
              <w:t>8 PIPE_PCLK</w:t>
            </w:r>
            <w:r>
              <w:t>周期。</w:t>
            </w:r>
          </w:p>
          <w:p w:rsidR="00E63982" w:rsidRDefault="002A462A">
            <w:pPr>
              <w:pStyle w:val="P68B1DB1-TableParagraph20"/>
              <w:spacing w:before="53" w:line="254" w:lineRule="auto"/>
              <w:ind w:left="36" w:right="188"/>
              <w:jc w:val="both"/>
            </w:pPr>
            <w:r>
              <w:t>10</w:t>
            </w:r>
            <w:r>
              <w:t>：等待最多</w:t>
            </w:r>
            <w:r>
              <w:t>16</w:t>
            </w:r>
            <w:r>
              <w:t>个</w:t>
            </w:r>
            <w:r>
              <w:t>PIPE_PCLK</w:t>
            </w:r>
          </w:p>
          <w:p w:rsidR="00E63982" w:rsidRDefault="002A462A">
            <w:pPr>
              <w:pStyle w:val="P68B1DB1-TableParagraph20"/>
              <w:spacing w:before="41" w:line="254" w:lineRule="auto"/>
              <w:ind w:left="36" w:right="36"/>
            </w:pPr>
            <w:r>
              <w:t>期</w:t>
            </w:r>
            <w:r>
              <w:t>11</w:t>
            </w:r>
            <w:r>
              <w:t>：禁用。等待接收到</w:t>
            </w:r>
            <w:r>
              <w:t>PhyStatus</w:t>
            </w:r>
            <w:r>
              <w:t>脉冲。注意：仅在以下情况下</w:t>
            </w:r>
          </w:p>
          <w:p w:rsidR="00E63982" w:rsidRDefault="002A462A">
            <w:pPr>
              <w:pStyle w:val="P68B1DB1-TableParagraph20"/>
              <w:spacing w:before="43" w:line="278" w:lineRule="auto"/>
              <w:ind w:left="36" w:right="41"/>
            </w:pPr>
            <w:r>
              <w:t>当在</w:t>
            </w:r>
            <w:r>
              <w:t>Equal</w:t>
            </w:r>
            <w:r>
              <w:t>中发生</w:t>
            </w:r>
            <w:r>
              <w:t>LTSSM 24 ms</w:t>
            </w:r>
            <w:r>
              <w:t>超时时，</w:t>
            </w:r>
            <w:r>
              <w:t>RxEqEval</w:t>
            </w:r>
            <w:r>
              <w:t>被断言</w:t>
            </w:r>
            <w:r>
              <w:t>-</w:t>
            </w:r>
          </w:p>
          <w:p w:rsidR="00E63982" w:rsidRDefault="002A462A">
            <w:pPr>
              <w:pStyle w:val="P68B1DB1-TableParagraph20"/>
              <w:spacing w:line="187" w:lineRule="exact"/>
              <w:ind w:left="36"/>
            </w:pPr>
            <w:r>
              <w:t>化。</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36"/>
            </w:pPr>
            <w:r>
              <w:t>0</w:t>
            </w:r>
          </w:p>
        </w:tc>
      </w:tr>
      <w:tr w:rsidR="00E63982">
        <w:trPr>
          <w:trHeight w:val="317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8"/>
              <w:rPr>
                <w:b/>
                <w:sz w:val="25"/>
              </w:rPr>
            </w:pPr>
          </w:p>
          <w:p w:rsidR="00E63982" w:rsidRDefault="002A462A">
            <w:pPr>
              <w:pStyle w:val="P68B1DB1-TableParagraph20"/>
              <w:ind w:left="40"/>
            </w:pPr>
            <w:r>
              <w:t>3</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spacing w:line="302" w:lineRule="auto"/>
              <w:ind w:left="39" w:right="1236"/>
            </w:pPr>
            <w:r>
              <w:t>禁用</w:t>
            </w:r>
            <w:r>
              <w:rPr>
                <w:spacing w:val="-3"/>
              </w:rPr>
              <w:t>LOCALLF</w:t>
            </w:r>
            <w:r>
              <w:rPr>
                <w:spacing w:val="-3"/>
              </w:rPr>
              <w:t>、</w:t>
            </w:r>
            <w:r>
              <w:t>LOCALFS</w:t>
            </w:r>
          </w:p>
          <w:p w:rsidR="00E63982" w:rsidRDefault="002A462A">
            <w:pPr>
              <w:pStyle w:val="P68B1DB1-TableParagraph20"/>
              <w:spacing w:line="302" w:lineRule="auto"/>
              <w:ind w:left="39" w:right="931"/>
            </w:pPr>
            <w:r>
              <w:t>变速后取样</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8"/>
              <w:rPr>
                <w:b/>
                <w:sz w:val="25"/>
              </w:rPr>
            </w:pPr>
          </w:p>
          <w:p w:rsidR="00E63982" w:rsidRDefault="002A462A">
            <w:pPr>
              <w:pStyle w:val="P68B1DB1-TableParagraph20"/>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174"/>
            </w:pPr>
            <w:r>
              <w:t>根据</w:t>
            </w:r>
            <w:r>
              <w:t>PIPE 4.2</w:t>
            </w:r>
            <w:r>
              <w:t>规范，</w:t>
            </w:r>
            <w:r>
              <w:t>LOCALLF</w:t>
            </w:r>
            <w:r>
              <w:t>、</w:t>
            </w:r>
            <w:r>
              <w:t>LOCALFS</w:t>
            </w:r>
            <w:r>
              <w:t>输出来自</w:t>
            </w:r>
          </w:p>
          <w:p w:rsidR="00E63982" w:rsidRDefault="002A462A">
            <w:pPr>
              <w:pStyle w:val="P68B1DB1-TableParagraph20"/>
              <w:spacing w:line="187" w:lineRule="exact"/>
              <w:ind w:left="36"/>
            </w:pPr>
            <w:r>
              <w:t>PHY</w:t>
            </w:r>
            <w:r>
              <w:t>可采样</w:t>
            </w:r>
          </w:p>
          <w:p w:rsidR="00E63982" w:rsidRDefault="002A462A">
            <w:pPr>
              <w:pStyle w:val="P68B1DB1-TableParagraph20"/>
              <w:spacing w:before="53" w:line="278" w:lineRule="auto"/>
              <w:ind w:left="36" w:right="48"/>
            </w:pPr>
            <w:r>
              <w:t>复位</w:t>
            </w:r>
            <w:r>
              <w:t>#</w:t>
            </w:r>
            <w:r>
              <w:t>后的</w:t>
            </w:r>
            <w:r>
              <w:t>uponf PHYSTATUS</w:t>
            </w:r>
            <w:r>
              <w:t>脉冲或第一个</w:t>
            </w:r>
            <w:r>
              <w:t xml:space="preserve"> PHYSTATUS</w:t>
            </w:r>
            <w:r>
              <w:t>脉冲</w:t>
            </w:r>
          </w:p>
          <w:p w:rsidR="00E63982" w:rsidRDefault="002A462A">
            <w:pPr>
              <w:pStyle w:val="P68B1DB1-TableParagraph20"/>
              <w:spacing w:line="187" w:lineRule="exact"/>
              <w:ind w:left="36"/>
            </w:pPr>
            <w:r>
              <w:t>变速后脉冲</w:t>
            </w:r>
          </w:p>
          <w:p w:rsidR="00E63982" w:rsidRDefault="002A462A">
            <w:pPr>
              <w:pStyle w:val="P68B1DB1-TableParagraph20"/>
              <w:spacing w:before="13"/>
              <w:ind w:left="36"/>
            </w:pPr>
            <w:r>
              <w:t>到</w:t>
            </w:r>
          </w:p>
          <w:p w:rsidR="00E63982" w:rsidRDefault="002A462A">
            <w:pPr>
              <w:pStyle w:val="P68B1DB1-TableParagraph20"/>
              <w:spacing w:before="53" w:line="278" w:lineRule="auto"/>
              <w:ind w:left="36" w:right="27"/>
            </w:pPr>
            <w:r>
              <w:t>GEN3.</w:t>
            </w:r>
            <w:r>
              <w:t>此位可设置为</w:t>
            </w:r>
            <w:r>
              <w:t>1</w:t>
            </w:r>
            <w:r>
              <w:t>，以在速度更改为</w:t>
            </w:r>
          </w:p>
          <w:p w:rsidR="00E63982" w:rsidRDefault="002A462A">
            <w:pPr>
              <w:pStyle w:val="P68B1DB1-TableParagraph20"/>
              <w:spacing w:line="187" w:lineRule="exact"/>
              <w:ind w:left="36"/>
            </w:pPr>
            <w:r>
              <w:t>GEN3</w:t>
            </w:r>
            <w:r>
              <w:t>或更高版本</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8"/>
              <w:rPr>
                <w:b/>
                <w:sz w:val="25"/>
              </w:rPr>
            </w:pPr>
          </w:p>
          <w:p w:rsidR="00E63982" w:rsidRDefault="002A462A">
            <w:pPr>
              <w:pStyle w:val="P68B1DB1-TableParagraph20"/>
              <w:ind w:left="36"/>
            </w:pPr>
            <w:r>
              <w:t>0</w:t>
            </w:r>
          </w:p>
        </w:tc>
      </w:tr>
    </w:tbl>
    <w:p w:rsidR="00E63982" w:rsidRDefault="00E63982">
      <w:pPr>
        <w:rPr>
          <w:sz w:val="18"/>
        </w:rPr>
        <w:sectPr w:rsidR="00E63982">
          <w:headerReference w:type="default" r:id="rId852"/>
          <w:footerReference w:type="default" r:id="rId853"/>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rsidP="005B3101">
      <w:pPr>
        <w:pStyle w:val="TableParagraph"/>
      </w:pPr>
      <w:r>
        <w:rPr>
          <w:rFonts w:ascii="微软雅黑" w:eastAsia="微软雅黑" w:hAnsi="微软雅黑" w:cs="微软雅黑" w:hint="eastAsia"/>
        </w:rPr>
        <w:t>表</w:t>
      </w:r>
      <w:r>
        <w:t>14.18</w:t>
      </w:r>
      <w:r>
        <w:rPr>
          <w:rFonts w:ascii="微软雅黑" w:eastAsia="微软雅黑" w:hAnsi="微软雅黑" w:cs="微软雅黑" w:hint="eastAsia"/>
        </w:rPr>
        <w:t>：均衡控制寄存器</w:t>
      </w:r>
      <w:r>
        <w:t>0</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630"/>
        </w:trPr>
        <w:tc>
          <w:tcPr>
            <w:tcW w:w="2134" w:type="dxa"/>
            <w:shd w:val="clear" w:color="auto" w:fill="D8D9DA"/>
          </w:tcPr>
          <w:p w:rsidR="00E63982" w:rsidRDefault="002A462A">
            <w:pPr>
              <w:pStyle w:val="P68B1DB1-TableParagraph19"/>
              <w:spacing w:before="26"/>
              <w:ind w:left="40"/>
            </w:pPr>
            <w:r>
              <w:t>位</w:t>
            </w:r>
          </w:p>
          <w:p w:rsidR="00E63982" w:rsidRDefault="002A462A">
            <w:pPr>
              <w:pStyle w:val="P68B1DB1-TableParagraph19"/>
              <w:spacing w:before="93"/>
              <w:ind w:left="40"/>
            </w:pPr>
            <w:r>
              <w:t>位置</w:t>
            </w:r>
          </w:p>
        </w:tc>
        <w:tc>
          <w:tcPr>
            <w:tcW w:w="2134" w:type="dxa"/>
            <w:tcBorders>
              <w:right w:val="single" w:sz="6" w:space="0" w:color="231F20"/>
            </w:tcBorders>
            <w:shd w:val="clear" w:color="auto" w:fill="D8D9DA"/>
          </w:tcPr>
          <w:p w:rsidR="00E63982" w:rsidRDefault="002A462A">
            <w:pPr>
              <w:pStyle w:val="P68B1DB1-TableParagraph19"/>
              <w:spacing w:before="173"/>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复位</w:t>
            </w:r>
          </w:p>
        </w:tc>
      </w:tr>
      <w:tr w:rsidR="00E63982">
        <w:trPr>
          <w:trHeight w:val="941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17"/>
              </w:rPr>
            </w:pPr>
          </w:p>
          <w:p w:rsidR="00E63982" w:rsidRDefault="002A462A">
            <w:pPr>
              <w:pStyle w:val="P68B1DB1-TableParagraph20"/>
              <w:ind w:left="40"/>
            </w:pPr>
            <w:r>
              <w:t>4</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7"/>
              </w:rPr>
            </w:pPr>
          </w:p>
          <w:p w:rsidR="00E63982" w:rsidRDefault="002A462A">
            <w:pPr>
              <w:pStyle w:val="P68B1DB1-TableParagraph20"/>
              <w:spacing w:line="254" w:lineRule="auto"/>
              <w:ind w:left="39" w:right="27"/>
            </w:pPr>
            <w:r>
              <w:t>反馈错误后启用</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17"/>
              </w:rPr>
            </w:pPr>
          </w:p>
          <w:p w:rsidR="00E63982" w:rsidRDefault="002A462A">
            <w:pPr>
              <w:pStyle w:val="P68B1DB1-TableParagraph20"/>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42"/>
            </w:pPr>
            <w:r>
              <w:t>当控制器从</w:t>
            </w:r>
            <w:r>
              <w:t>PHY</w:t>
            </w:r>
            <w:r>
              <w:t>接收到方向改变反馈时，反馈是</w:t>
            </w:r>
          </w:p>
          <w:p w:rsidR="00E63982" w:rsidRDefault="002A462A">
            <w:pPr>
              <w:pStyle w:val="P68B1DB1-TableParagraph20"/>
              <w:spacing w:before="42" w:line="254" w:lineRule="auto"/>
              <w:ind w:left="36" w:right="44"/>
              <w:jc w:val="both"/>
            </w:pPr>
            <w:r>
              <w:t>应用于当前系数并检查错误。</w:t>
            </w:r>
          </w:p>
          <w:p w:rsidR="00E63982" w:rsidRDefault="002A462A">
            <w:pPr>
              <w:pStyle w:val="P68B1DB1-TableParagraph20"/>
              <w:spacing w:before="42" w:line="254" w:lineRule="auto"/>
              <w:ind w:left="36" w:right="557"/>
            </w:pPr>
            <w:r>
              <w:t>在验证阶段</w:t>
            </w:r>
            <w:r>
              <w:t>2</w:t>
            </w:r>
            <w:r>
              <w:t>（</w:t>
            </w:r>
            <w:r>
              <w:t>EP</w:t>
            </w:r>
            <w:r>
              <w:t>）或</w:t>
            </w:r>
          </w:p>
          <w:p w:rsidR="00E63982" w:rsidRDefault="002A462A">
            <w:pPr>
              <w:pStyle w:val="P68B1DB1-TableParagraph20"/>
              <w:spacing w:before="1" w:line="254" w:lineRule="auto"/>
              <w:ind w:left="36" w:right="33"/>
            </w:pPr>
            <w:r>
              <w:t>阶段</w:t>
            </w:r>
            <w:r>
              <w:t>3</w:t>
            </w:r>
            <w:r>
              <w:t>（</w:t>
            </w:r>
            <w:r>
              <w:t>RP</w:t>
            </w:r>
            <w:r>
              <w:t>），</w:t>
            </w:r>
            <w:r>
              <w:t>1</w:t>
            </w:r>
            <w:r>
              <w:t>次迭代被定义为设备通过</w:t>
            </w:r>
            <w:r>
              <w:t>PCIe</w:t>
            </w:r>
            <w:r>
              <w:t>链路在</w:t>
            </w:r>
            <w:r>
              <w:t>TS 1</w:t>
            </w:r>
            <w:r>
              <w:t>中向远端发出的</w:t>
            </w:r>
            <w:r>
              <w:t>1</w:t>
            </w:r>
            <w:r>
              <w:t>组反馈。</w:t>
            </w:r>
          </w:p>
          <w:p w:rsidR="00E63982" w:rsidRDefault="002A462A">
            <w:pPr>
              <w:pStyle w:val="P68B1DB1-TableParagraph20"/>
              <w:spacing w:before="43" w:line="254" w:lineRule="auto"/>
              <w:ind w:left="36" w:right="140"/>
              <w:jc w:val="both"/>
            </w:pPr>
            <w:r>
              <w:t>此位控制方向改变错误时的迭代装置反馈：</w:t>
            </w:r>
          </w:p>
          <w:p w:rsidR="00E63982" w:rsidRDefault="002A462A">
            <w:pPr>
              <w:pStyle w:val="P68B1DB1-TableParagraph20"/>
              <w:spacing w:before="43" w:line="254" w:lineRule="auto"/>
              <w:ind w:left="36" w:right="665"/>
            </w:pPr>
            <w:r>
              <w:t>0</w:t>
            </w:r>
            <w:r>
              <w:t>：如果反馈无效，则控制器断言</w:t>
            </w:r>
          </w:p>
          <w:p w:rsidR="00E63982" w:rsidRDefault="002A462A">
            <w:pPr>
              <w:pStyle w:val="P68B1DB1-TableParagraph20"/>
              <w:spacing w:before="1"/>
              <w:ind w:left="36"/>
            </w:pPr>
            <w:r>
              <w:t>管道</w:t>
            </w:r>
            <w:r>
              <w:t>_</w:t>
            </w:r>
            <w:r>
              <w:t>无效请求</w:t>
            </w:r>
          </w:p>
          <w:p w:rsidR="00E63982" w:rsidRDefault="002A462A">
            <w:pPr>
              <w:pStyle w:val="P68B1DB1-TableParagraph20"/>
              <w:spacing w:before="13" w:line="254" w:lineRule="auto"/>
              <w:ind w:left="36" w:right="194"/>
            </w:pPr>
            <w:r>
              <w:t>T</w:t>
            </w:r>
            <w:r>
              <w:t>到</w:t>
            </w:r>
            <w:r>
              <w:t>PHY</w:t>
            </w:r>
            <w:r>
              <w:t>，丢弃反馈并且不在同一迭代中重试</w:t>
            </w:r>
            <w:r>
              <w:t>PIPE_RXEQEVAL</w:t>
            </w:r>
            <w:r>
              <w:t>。</w:t>
            </w:r>
          </w:p>
          <w:p w:rsidR="00E63982" w:rsidRDefault="002A462A">
            <w:pPr>
              <w:pStyle w:val="P68B1DB1-TableParagraph20"/>
              <w:spacing w:before="43" w:line="254" w:lineRule="auto"/>
              <w:ind w:left="36" w:right="187"/>
            </w:pPr>
            <w:r>
              <w:t>在迭代过程中系数设置保持重试</w:t>
            </w:r>
          </w:p>
          <w:p w:rsidR="00E63982" w:rsidRDefault="002A462A">
            <w:pPr>
              <w:pStyle w:val="P68B1DB1-TableParagraph20"/>
              <w:spacing w:before="2" w:line="254" w:lineRule="auto"/>
              <w:ind w:left="36" w:right="27"/>
            </w:pPr>
            <w:r>
              <w:t>下一次迭代中的</w:t>
            </w:r>
            <w:r>
              <w:t>PIPE_RXEQEVAL</w:t>
            </w:r>
          </w:p>
          <w:p w:rsidR="00E63982" w:rsidRDefault="002A462A">
            <w:pPr>
              <w:pStyle w:val="P68B1DB1-TableParagraph20"/>
              <w:spacing w:before="41" w:line="254" w:lineRule="auto"/>
              <w:ind w:left="36" w:right="665"/>
            </w:pPr>
            <w:r>
              <w:t>1</w:t>
            </w:r>
            <w:r>
              <w:t>：如果反馈无效，则控制器断言</w:t>
            </w:r>
          </w:p>
          <w:p w:rsidR="00E63982" w:rsidRDefault="002A462A">
            <w:pPr>
              <w:pStyle w:val="P68B1DB1-TableParagraph20"/>
              <w:spacing w:before="2"/>
              <w:ind w:left="36"/>
            </w:pPr>
            <w:r>
              <w:t>管道</w:t>
            </w:r>
            <w:r>
              <w:t>_</w:t>
            </w:r>
            <w:r>
              <w:t>无效请求</w:t>
            </w:r>
          </w:p>
          <w:p w:rsidR="00E63982" w:rsidRDefault="002A462A">
            <w:pPr>
              <w:pStyle w:val="P68B1DB1-TableParagraph20"/>
              <w:spacing w:before="13" w:line="254" w:lineRule="auto"/>
              <w:ind w:left="36" w:right="297"/>
            </w:pPr>
            <w:r>
              <w:t>T</w:t>
            </w:r>
            <w:r>
              <w:t>到物理层，放弃反馈并在中</w:t>
            </w:r>
          </w:p>
          <w:p w:rsidR="00E63982" w:rsidRDefault="002A462A">
            <w:pPr>
              <w:pStyle w:val="P68B1DB1-TableParagraph20"/>
              <w:spacing w:before="1"/>
              <w:ind w:left="36"/>
              <w:jc w:val="both"/>
            </w:pPr>
            <w:r>
              <w:t>相同迭代</w:t>
            </w:r>
          </w:p>
          <w:p w:rsidR="00E63982" w:rsidRDefault="002A462A">
            <w:pPr>
              <w:pStyle w:val="P68B1DB1-TableParagraph20"/>
              <w:spacing w:before="53" w:line="254" w:lineRule="auto"/>
              <w:ind w:left="36" w:right="114"/>
              <w:jc w:val="both"/>
            </w:pPr>
            <w:r>
              <w:t>直到接收到有效的反馈。</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17"/>
              </w:rPr>
            </w:pPr>
          </w:p>
          <w:p w:rsidR="00E63982" w:rsidRDefault="002A462A">
            <w:pPr>
              <w:pStyle w:val="P68B1DB1-TableParagraph20"/>
              <w:ind w:left="36"/>
            </w:pPr>
            <w:r>
              <w:t>0</w:t>
            </w:r>
          </w:p>
        </w:tc>
      </w:tr>
    </w:tbl>
    <w:p w:rsidR="00E63982" w:rsidRDefault="00E63982">
      <w:pPr>
        <w:rPr>
          <w:sz w:val="18"/>
        </w:rPr>
        <w:sectPr w:rsidR="00E63982">
          <w:headerReference w:type="default" r:id="rId854"/>
          <w:footerReference w:type="default" r:id="rId855"/>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pPr>
        <w:pStyle w:val="P68B1DB1-Normal21"/>
        <w:spacing w:before="94"/>
        <w:ind w:left="115"/>
      </w:pPr>
      <w:r>
        <w:t>表</w:t>
      </w:r>
      <w:r>
        <w:t>14.18</w:t>
      </w:r>
      <w:r>
        <w:t>：均衡控制寄存器</w:t>
      </w:r>
      <w:r>
        <w:t>0</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630"/>
        </w:trPr>
        <w:tc>
          <w:tcPr>
            <w:tcW w:w="2134" w:type="dxa"/>
            <w:shd w:val="clear" w:color="auto" w:fill="D8D9DA"/>
          </w:tcPr>
          <w:p w:rsidR="00E63982" w:rsidRDefault="002A462A">
            <w:pPr>
              <w:pStyle w:val="P68B1DB1-TableParagraph19"/>
              <w:spacing w:before="26"/>
              <w:ind w:left="40"/>
            </w:pPr>
            <w:r>
              <w:t>位</w:t>
            </w:r>
          </w:p>
          <w:p w:rsidR="00E63982" w:rsidRDefault="002A462A">
            <w:pPr>
              <w:pStyle w:val="P68B1DB1-TableParagraph19"/>
              <w:spacing w:before="93"/>
              <w:ind w:left="40"/>
            </w:pPr>
            <w:r>
              <w:t>位置</w:t>
            </w:r>
          </w:p>
        </w:tc>
        <w:tc>
          <w:tcPr>
            <w:tcW w:w="2134" w:type="dxa"/>
            <w:tcBorders>
              <w:right w:val="single" w:sz="6" w:space="0" w:color="231F20"/>
            </w:tcBorders>
            <w:shd w:val="clear" w:color="auto" w:fill="D8D9DA"/>
          </w:tcPr>
          <w:p w:rsidR="00E63982" w:rsidRDefault="002A462A">
            <w:pPr>
              <w:pStyle w:val="P68B1DB1-TableParagraph19"/>
              <w:spacing w:before="173"/>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复位</w:t>
            </w:r>
          </w:p>
        </w:tc>
      </w:tr>
      <w:tr w:rsidR="00E63982">
        <w:trPr>
          <w:trHeight w:val="385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76"/>
              <w:ind w:left="40"/>
            </w:pPr>
            <w:r>
              <w:t>5</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26"/>
              </w:rPr>
            </w:pPr>
          </w:p>
          <w:p w:rsidR="00E63982" w:rsidRDefault="002A462A">
            <w:pPr>
              <w:pStyle w:val="P68B1DB1-TableParagraph20"/>
              <w:spacing w:line="254" w:lineRule="auto"/>
              <w:ind w:left="39" w:right="242"/>
            </w:pPr>
            <w:r>
              <w:t>禁用</w:t>
            </w:r>
            <w:r>
              <w:t>LOCALLF</w:t>
            </w:r>
            <w:r>
              <w:t>，</w:t>
            </w:r>
            <w:r>
              <w:t>LO-CALFS</w:t>
            </w:r>
            <w:r>
              <w:t>采样后，速率变化的环回</w:t>
            </w:r>
            <w:r>
              <w:t>.</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81"/>
            </w:pPr>
            <w:r>
              <w:t>按照管道规格，灰，</w:t>
            </w:r>
            <w:r>
              <w:t>LOCALLF</w:t>
            </w:r>
            <w:r>
              <w:t>，</w:t>
            </w:r>
            <w:r>
              <w:t>LO- CALFS</w:t>
            </w:r>
            <w:r>
              <w:t>从物理层输出可以进行采样后，复位</w:t>
            </w:r>
            <w:r>
              <w:t>#</w:t>
            </w:r>
            <w:r>
              <w:t>或在第一</w:t>
            </w:r>
            <w:r>
              <w:t>PHYSTATUS</w:t>
            </w:r>
            <w:r>
              <w:t>脉冲</w:t>
            </w:r>
            <w:r>
              <w:t>PHYSTATUS</w:t>
            </w:r>
            <w:r>
              <w:t>脉冲后，速率变化到</w:t>
            </w:r>
            <w:r>
              <w:t>GEN 3</w:t>
            </w:r>
            <w:r>
              <w:t>。速率改变</w:t>
            </w:r>
          </w:p>
          <w:p w:rsidR="00E63982" w:rsidRDefault="002A462A">
            <w:pPr>
              <w:pStyle w:val="P68B1DB1-TableParagraph20"/>
              <w:spacing w:before="5" w:line="254" w:lineRule="auto"/>
              <w:ind w:left="36" w:right="85"/>
            </w:pPr>
            <w:r>
              <w:t>当当前链路速率与环回速率不同时，在环回进入期间启动。此位可设置为</w:t>
            </w:r>
            <w:r>
              <w:t>1</w:t>
            </w:r>
            <w:r>
              <w:t>，以便在环回期间</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495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23"/>
              </w:rPr>
            </w:pPr>
          </w:p>
          <w:p w:rsidR="00E63982" w:rsidRDefault="002A462A">
            <w:pPr>
              <w:pStyle w:val="P68B1DB1-TableParagraph20"/>
              <w:spacing w:before="1"/>
              <w:ind w:left="40"/>
            </w:pPr>
            <w:r>
              <w:t>6</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spacing w:line="254" w:lineRule="auto"/>
              <w:ind w:left="39" w:right="258"/>
            </w:pPr>
            <w:r>
              <w:t>禁用杂散管道本地</w:t>
            </w:r>
            <w:r>
              <w:t>TX</w:t>
            </w:r>
            <w:r>
              <w:t>系数有效检查。</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42"/>
            </w:pPr>
            <w:r>
              <w:t>根据</w:t>
            </w:r>
            <w:r>
              <w:t>PIPE</w:t>
            </w:r>
            <w:r>
              <w:t>规范，</w:t>
            </w:r>
            <w:r>
              <w:rPr>
                <w:spacing w:val="-1"/>
              </w:rPr>
              <w:t>pipe_localtxcoefficientsva</w:t>
            </w:r>
            <w:r>
              <w:t>lid</w:t>
            </w:r>
            <w:r>
              <w:t>输入预计将</w:t>
            </w:r>
          </w:p>
          <w:p w:rsidR="00E63982" w:rsidRDefault="002A462A">
            <w:pPr>
              <w:pStyle w:val="P68B1DB1-TableParagraph20"/>
              <w:spacing w:before="2" w:line="254" w:lineRule="auto"/>
              <w:ind w:left="36"/>
            </w:pPr>
            <w:r>
              <w:t>仅在</w:t>
            </w:r>
            <w:r>
              <w:t>MAC</w:t>
            </w:r>
            <w:r>
              <w:t>查询预设为</w:t>
            </w:r>
            <w:r>
              <w:t>pipe_getlocalpresetcoeffients</w:t>
            </w:r>
            <w:r>
              <w:t>上的系数映射之后才被断言。控制器检查并丢弃</w:t>
            </w:r>
            <w:r>
              <w:rPr>
                <w:spacing w:val="-1"/>
              </w:rPr>
              <w:t>pipe_localtxcoefficientsva</w:t>
            </w:r>
            <w:r>
              <w:t>lid</w:t>
            </w:r>
            <w:r>
              <w:t>输入，如果没有</w:t>
            </w:r>
          </w:p>
          <w:p w:rsidR="00E63982" w:rsidRDefault="002A462A">
            <w:pPr>
              <w:pStyle w:val="P68B1DB1-TableParagraph20"/>
              <w:spacing w:before="5" w:line="254" w:lineRule="auto"/>
              <w:ind w:left="36"/>
            </w:pPr>
            <w:r>
              <w:t>在</w:t>
            </w:r>
            <w:r>
              <w:t>pipe_getlocalpresetcoeffi cients</w:t>
            </w:r>
            <w:r>
              <w:t>上发出请求。</w:t>
            </w:r>
            <w:r>
              <w:t>0</w:t>
            </w:r>
            <w:r>
              <w:t>：丢弃</w:t>
            </w:r>
            <w:r>
              <w:rPr>
                <w:spacing w:val="-1"/>
              </w:rPr>
              <w:t>pipe_localtxcoefficientsva</w:t>
            </w:r>
            <w:r>
              <w:t>lid</w:t>
            </w:r>
            <w:r>
              <w:t>输入上的虚假响应。</w:t>
            </w:r>
            <w:r>
              <w:t>1</w:t>
            </w:r>
            <w:r>
              <w:t>：商店</w:t>
            </w:r>
          </w:p>
          <w:p w:rsidR="00E63982" w:rsidRDefault="002A462A">
            <w:pPr>
              <w:pStyle w:val="P68B1DB1-TableParagraph20"/>
              <w:spacing w:before="4" w:line="254" w:lineRule="auto"/>
              <w:ind w:left="36"/>
            </w:pPr>
            <w:r>
              <w:rPr>
                <w:spacing w:val="-1"/>
              </w:rPr>
              <w:t>pipe_localTxcoefficientsva</w:t>
            </w:r>
            <w:r>
              <w:t>上的所有响应都将被输入并用于任何未来的预设查询。</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365"/>
        </w:trPr>
        <w:tc>
          <w:tcPr>
            <w:tcW w:w="2134" w:type="dxa"/>
          </w:tcPr>
          <w:p w:rsidR="00E63982" w:rsidRDefault="002A462A">
            <w:pPr>
              <w:pStyle w:val="P68B1DB1-TableParagraph20"/>
              <w:spacing w:before="43"/>
              <w:ind w:left="40"/>
            </w:pPr>
            <w:r>
              <w:t>三十一比七</w:t>
            </w:r>
          </w:p>
        </w:tc>
        <w:tc>
          <w:tcPr>
            <w:tcW w:w="2134" w:type="dxa"/>
            <w:tcBorders>
              <w:right w:val="single" w:sz="6" w:space="0" w:color="231F20"/>
            </w:tcBorders>
          </w:tcPr>
          <w:p w:rsidR="00E63982" w:rsidRDefault="002A462A">
            <w:pPr>
              <w:pStyle w:val="P68B1DB1-TableParagraph20"/>
              <w:spacing w:before="43"/>
              <w:ind w:left="39"/>
            </w:pPr>
            <w:r>
              <w:t>保留</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5756" w:firstLine="0"/>
        <w:jc w:val="left"/>
      </w:pPr>
      <w:r>
        <w:rPr>
          <w:color w:val="191970"/>
        </w:rPr>
        <w:t>IORECAL</w:t>
      </w:r>
      <w:r>
        <w:rPr>
          <w:color w:val="191970"/>
        </w:rPr>
        <w:t>控制状态寄存器</w:t>
      </w:r>
      <w:r>
        <w:rPr>
          <w:color w:val="231F20"/>
        </w:rPr>
        <w:t>i_regf_ip_pl/i_iorecal_cnc_stat</w:t>
      </w:r>
      <w:r>
        <w:rPr>
          <w:color w:val="231F20"/>
        </w:rPr>
        <w:t>，寄存器偏移：</w:t>
      </w:r>
      <w:r>
        <w:rPr>
          <w:color w:val="231F20"/>
        </w:rPr>
        <w:t>0x 10006 B 0</w:t>
      </w:r>
    </w:p>
    <w:p w:rsidR="00E63982" w:rsidRDefault="002A462A">
      <w:pPr>
        <w:pStyle w:val="P68B1DB1-BodyText6"/>
        <w:spacing w:before="1" w:line="249" w:lineRule="auto"/>
        <w:ind w:left="115" w:right="456"/>
      </w:pPr>
      <w:r>
        <w:t>控制器的</w:t>
      </w:r>
      <w:r>
        <w:t>PIPE IO</w:t>
      </w:r>
      <w:r>
        <w:t>重新校准功能可使用此寄存器进行控制</w:t>
      </w:r>
      <w:r>
        <w:t>PIPE IORECAL</w:t>
      </w:r>
      <w:r>
        <w:t>信号的状态也反映在该寄存器中。</w:t>
      </w:r>
    </w:p>
    <w:p w:rsidR="00E63982" w:rsidRDefault="00E63982">
      <w:pPr>
        <w:spacing w:line="249" w:lineRule="auto"/>
        <w:sectPr w:rsidR="00E63982">
          <w:headerReference w:type="default" r:id="rId856"/>
          <w:footerReference w:type="default" r:id="rId857"/>
          <w:pgSz w:w="12240" w:h="16850"/>
          <w:pgMar w:top="920" w:right="600" w:bottom="720" w:left="560" w:header="517" w:footer="524" w:gutter="0"/>
          <w:cols w:space="720"/>
        </w:sectPr>
      </w:pPr>
    </w:p>
    <w:p w:rsidR="00E63982" w:rsidRDefault="00E63982">
      <w:pPr>
        <w:pStyle w:val="a3"/>
      </w:pPr>
    </w:p>
    <w:p w:rsidR="00E63982" w:rsidRDefault="00E63982">
      <w:pPr>
        <w:pStyle w:val="a3"/>
        <w:spacing w:before="4"/>
        <w:rPr>
          <w:sz w:val="21"/>
        </w:rPr>
      </w:pPr>
    </w:p>
    <w:p w:rsidR="00E63982" w:rsidRDefault="002A462A" w:rsidP="005B3101">
      <w:pPr>
        <w:pStyle w:val="TableParagraph"/>
      </w:pPr>
      <w:r>
        <w:rPr>
          <w:rFonts w:ascii="微软雅黑" w:eastAsia="微软雅黑" w:hAnsi="微软雅黑" w:cs="微软雅黑" w:hint="eastAsia"/>
        </w:rPr>
        <w:t>表</w:t>
      </w:r>
      <w:r>
        <w:t>14.19</w:t>
      </w:r>
      <w:r>
        <w:rPr>
          <w:rFonts w:ascii="微软雅黑" w:eastAsia="微软雅黑" w:hAnsi="微软雅黑" w:cs="微软雅黑" w:hint="eastAsia"/>
        </w:rPr>
        <w:t>：</w:t>
      </w:r>
      <w:r>
        <w:t>IORECAL</w:t>
      </w:r>
      <w:r>
        <w:rPr>
          <w:rFonts w:ascii="微软雅黑" w:eastAsia="微软雅黑" w:hAnsi="微软雅黑" w:cs="微软雅黑" w:hint="eastAsia"/>
        </w:rPr>
        <w:t>控制状态寄存器</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630"/>
        </w:trPr>
        <w:tc>
          <w:tcPr>
            <w:tcW w:w="2134" w:type="dxa"/>
            <w:shd w:val="clear" w:color="auto" w:fill="D8D9DA"/>
          </w:tcPr>
          <w:p w:rsidR="00E63982" w:rsidRDefault="002A462A">
            <w:pPr>
              <w:pStyle w:val="P68B1DB1-TableParagraph19"/>
              <w:spacing w:before="26"/>
              <w:ind w:left="40"/>
            </w:pPr>
            <w:r>
              <w:t>位</w:t>
            </w:r>
          </w:p>
          <w:p w:rsidR="00E63982" w:rsidRDefault="002A462A">
            <w:pPr>
              <w:pStyle w:val="P68B1DB1-TableParagraph19"/>
              <w:spacing w:before="93"/>
              <w:ind w:left="40"/>
            </w:pPr>
            <w:r>
              <w:t>位置</w:t>
            </w:r>
          </w:p>
        </w:tc>
        <w:tc>
          <w:tcPr>
            <w:tcW w:w="2134" w:type="dxa"/>
            <w:tcBorders>
              <w:right w:val="single" w:sz="6" w:space="0" w:color="231F20"/>
            </w:tcBorders>
            <w:shd w:val="clear" w:color="auto" w:fill="D8D9DA"/>
          </w:tcPr>
          <w:p w:rsidR="00E63982" w:rsidRDefault="002A462A">
            <w:pPr>
              <w:pStyle w:val="P68B1DB1-TableParagraph19"/>
              <w:spacing w:before="173"/>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复位</w:t>
            </w:r>
          </w:p>
        </w:tc>
      </w:tr>
      <w:tr w:rsidR="00E63982">
        <w:trPr>
          <w:trHeight w:val="391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17"/>
              </w:rPr>
            </w:pPr>
          </w:p>
          <w:p w:rsidR="00E63982" w:rsidRDefault="002A462A">
            <w:pPr>
              <w:pStyle w:val="P68B1DB1-TableParagraph20"/>
              <w:spacing w:before="1"/>
              <w:ind w:left="40"/>
            </w:pPr>
            <w:r>
              <w:t>五比零</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8"/>
              </w:rPr>
            </w:pPr>
          </w:p>
          <w:p w:rsidR="00E63982" w:rsidRDefault="002A462A">
            <w:pPr>
              <w:pStyle w:val="P68B1DB1-TableParagraph20"/>
              <w:spacing w:line="254" w:lineRule="auto"/>
              <w:ind w:left="39" w:right="71"/>
            </w:pPr>
            <w:r>
              <w:t>控制器启动</w:t>
            </w:r>
            <w:r>
              <w:t>IORE- CAL</w:t>
            </w:r>
            <w:r>
              <w:t>禁用</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17"/>
              </w:rPr>
            </w:pPr>
          </w:p>
          <w:p w:rsidR="00E63982" w:rsidRDefault="002A462A">
            <w:pPr>
              <w:pStyle w:val="P68B1DB1-TableParagraph20"/>
              <w:spacing w:before="1"/>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pPr>
            <w:r>
              <w:t>此字段用于禁用控制器启动的</w:t>
            </w:r>
            <w:r>
              <w:t>IORECAL</w:t>
            </w:r>
            <w:r>
              <w:t>后，接收器</w:t>
            </w:r>
            <w:r>
              <w:t>/</w:t>
            </w:r>
            <w:r>
              <w:t>帧错误在每个速度。</w:t>
            </w:r>
          </w:p>
          <w:p w:rsidR="00E63982" w:rsidRDefault="002A462A">
            <w:pPr>
              <w:pStyle w:val="P68B1DB1-TableParagraph20"/>
              <w:spacing w:before="43" w:line="302" w:lineRule="auto"/>
              <w:ind w:left="36" w:right="250"/>
            </w:pPr>
            <w:r>
              <w:t>（</w:t>
            </w:r>
            <w:r>
              <w:t>1</w:t>
            </w:r>
            <w:r>
              <w:t>：禁用，</w:t>
            </w:r>
            <w:r>
              <w:t>0</w:t>
            </w:r>
            <w:r>
              <w:t>：启用）。位</w:t>
            </w:r>
            <w:r>
              <w:t>[0] -</w:t>
            </w:r>
            <w:r>
              <w:t>保留</w:t>
            </w:r>
          </w:p>
          <w:p w:rsidR="00E63982" w:rsidRDefault="002A462A">
            <w:pPr>
              <w:pStyle w:val="P68B1DB1-TableParagraph20"/>
              <w:spacing w:line="205" w:lineRule="exact"/>
              <w:ind w:left="36"/>
            </w:pPr>
            <w:r>
              <w:t>位</w:t>
            </w:r>
            <w:r>
              <w:t>[1] -</w:t>
            </w:r>
            <w:r>
              <w:t>保留</w:t>
            </w:r>
          </w:p>
          <w:p w:rsidR="00E63982" w:rsidRDefault="002A462A">
            <w:pPr>
              <w:pStyle w:val="P68B1DB1-TableParagraph20"/>
              <w:spacing w:before="53" w:line="254" w:lineRule="auto"/>
              <w:ind w:left="36" w:right="241"/>
            </w:pPr>
            <w:r>
              <w:t>位</w:t>
            </w:r>
            <w:r>
              <w:t>[2] -</w:t>
            </w:r>
            <w:r>
              <w:t>在</w:t>
            </w:r>
            <w:r>
              <w:t>GEN 3</w:t>
            </w:r>
            <w:r>
              <w:t>禁用</w:t>
            </w:r>
            <w:r>
              <w:t>IOREA- CAL</w:t>
            </w:r>
            <w:r>
              <w:t>。</w:t>
            </w:r>
          </w:p>
          <w:p w:rsidR="00E63982" w:rsidRDefault="002A462A">
            <w:pPr>
              <w:pStyle w:val="P68B1DB1-TableParagraph20"/>
              <w:spacing w:before="41" w:line="254" w:lineRule="auto"/>
              <w:ind w:left="36" w:right="241"/>
            </w:pPr>
            <w:r>
              <w:t>位</w:t>
            </w:r>
            <w:r>
              <w:t>[3] -</w:t>
            </w:r>
            <w:r>
              <w:t>在</w:t>
            </w:r>
            <w:r>
              <w:t>GEN 4</w:t>
            </w:r>
            <w:r>
              <w:t>禁用</w:t>
            </w:r>
            <w:r>
              <w:t>IOREA- CAL</w:t>
            </w:r>
            <w:r>
              <w:t>。</w:t>
            </w:r>
          </w:p>
          <w:p w:rsidR="00E63982" w:rsidRDefault="002A462A">
            <w:pPr>
              <w:pStyle w:val="P68B1DB1-TableParagraph20"/>
              <w:spacing w:before="41" w:line="254" w:lineRule="auto"/>
              <w:ind w:left="36" w:right="241"/>
            </w:pPr>
            <w:r>
              <w:t>位</w:t>
            </w:r>
            <w:r>
              <w:t>[4] -</w:t>
            </w:r>
            <w:r>
              <w:t>在</w:t>
            </w:r>
            <w:r>
              <w:t>GEN 5</w:t>
            </w:r>
            <w:r>
              <w:t>禁用</w:t>
            </w:r>
            <w:r>
              <w:t>IOREA- CAL</w:t>
            </w:r>
            <w:r>
              <w:t>。</w:t>
            </w:r>
          </w:p>
          <w:p w:rsidR="00E63982" w:rsidRDefault="002A462A">
            <w:pPr>
              <w:pStyle w:val="P68B1DB1-TableParagraph20"/>
              <w:spacing w:before="41" w:line="254" w:lineRule="auto"/>
              <w:ind w:left="36" w:right="241"/>
            </w:pPr>
            <w:r>
              <w:t>位</w:t>
            </w:r>
            <w:r>
              <w:t>[5] -</w:t>
            </w:r>
            <w:r>
              <w:t>在</w:t>
            </w:r>
            <w:r>
              <w:t>GEN 6</w:t>
            </w:r>
            <w:r>
              <w:t>禁用</w:t>
            </w:r>
            <w:r>
              <w:t>IOREA- CAL</w:t>
            </w:r>
            <w:r>
              <w:t>。</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17"/>
              </w:rPr>
            </w:pPr>
          </w:p>
          <w:p w:rsidR="00E63982" w:rsidRDefault="002A462A">
            <w:pPr>
              <w:pStyle w:val="P68B1DB1-TableParagraph20"/>
              <w:spacing w:before="1"/>
              <w:ind w:left="36"/>
            </w:pPr>
            <w:r>
              <w:t>0</w:t>
            </w:r>
          </w:p>
        </w:tc>
      </w:tr>
      <w:tr w:rsidR="00E63982">
        <w:trPr>
          <w:trHeight w:val="370"/>
        </w:trPr>
        <w:tc>
          <w:tcPr>
            <w:tcW w:w="2134" w:type="dxa"/>
          </w:tcPr>
          <w:p w:rsidR="00E63982" w:rsidRDefault="002A462A">
            <w:pPr>
              <w:pStyle w:val="P68B1DB1-TableParagraph20"/>
              <w:spacing w:before="46"/>
              <w:ind w:left="40"/>
            </w:pPr>
            <w:r>
              <w:t>七点六分</w:t>
            </w:r>
          </w:p>
        </w:tc>
        <w:tc>
          <w:tcPr>
            <w:tcW w:w="2134" w:type="dxa"/>
            <w:tcBorders>
              <w:right w:val="single" w:sz="6" w:space="0" w:color="231F20"/>
            </w:tcBorders>
          </w:tcPr>
          <w:p w:rsidR="00E63982" w:rsidRDefault="002A462A">
            <w:pPr>
              <w:pStyle w:val="P68B1DB1-TableParagraph20"/>
              <w:spacing w:before="46"/>
              <w:ind w:left="39"/>
            </w:pPr>
            <w:r>
              <w:t>保留</w:t>
            </w:r>
          </w:p>
        </w:tc>
        <w:tc>
          <w:tcPr>
            <w:tcW w:w="2134" w:type="dxa"/>
            <w:tcBorders>
              <w:left w:val="single" w:sz="6" w:space="0" w:color="231F20"/>
              <w:right w:val="single" w:sz="6" w:space="0" w:color="231F20"/>
            </w:tcBorders>
          </w:tcPr>
          <w:p w:rsidR="00E63982" w:rsidRDefault="00E63982">
            <w:pPr>
              <w:pStyle w:val="TableParagraph"/>
              <w:rPr>
                <w:rFonts w:ascii="Times New Roman"/>
                <w:sz w:val="16"/>
              </w:rPr>
            </w:pPr>
          </w:p>
        </w:tc>
        <w:tc>
          <w:tcPr>
            <w:tcW w:w="2134" w:type="dxa"/>
            <w:tcBorders>
              <w:left w:val="single" w:sz="6" w:space="0" w:color="231F20"/>
              <w:right w:val="single" w:sz="6" w:space="0" w:color="231F20"/>
            </w:tcBorders>
          </w:tcPr>
          <w:p w:rsidR="00E63982" w:rsidRDefault="00E63982">
            <w:pPr>
              <w:pStyle w:val="TableParagraph"/>
              <w:rPr>
                <w:rFonts w:ascii="Times New Roman"/>
                <w:sz w:val="16"/>
              </w:rPr>
            </w:pPr>
          </w:p>
        </w:tc>
        <w:tc>
          <w:tcPr>
            <w:tcW w:w="2134" w:type="dxa"/>
            <w:tcBorders>
              <w:left w:val="single" w:sz="6" w:space="0" w:color="231F20"/>
              <w:right w:val="single" w:sz="6" w:space="0" w:color="231F20"/>
            </w:tcBorders>
          </w:tcPr>
          <w:p w:rsidR="00E63982" w:rsidRDefault="00E63982">
            <w:pPr>
              <w:pStyle w:val="TableParagraph"/>
              <w:rPr>
                <w:rFonts w:ascii="Times New Roman"/>
                <w:sz w:val="16"/>
              </w:rPr>
            </w:pPr>
          </w:p>
        </w:tc>
      </w:tr>
      <w:tr w:rsidR="00E63982">
        <w:trPr>
          <w:trHeight w:val="593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8"/>
              <w:rPr>
                <w:b/>
                <w:sz w:val="25"/>
              </w:rPr>
            </w:pPr>
          </w:p>
          <w:p w:rsidR="00E63982" w:rsidRDefault="002A462A">
            <w:pPr>
              <w:pStyle w:val="P68B1DB1-TableParagraph20"/>
              <w:spacing w:before="1"/>
              <w:ind w:left="40"/>
            </w:pPr>
            <w:r>
              <w:t>十三点八分</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16"/>
              </w:rPr>
            </w:pPr>
          </w:p>
          <w:p w:rsidR="00E63982" w:rsidRDefault="002A462A">
            <w:pPr>
              <w:pStyle w:val="P68B1DB1-TableParagraph20"/>
              <w:spacing w:line="254" w:lineRule="auto"/>
              <w:ind w:left="39" w:right="188"/>
            </w:pPr>
            <w:r>
              <w:t>PHY</w:t>
            </w:r>
            <w:r>
              <w:t>发起的</w:t>
            </w:r>
            <w:r>
              <w:t>IORECAL</w:t>
            </w:r>
            <w:r>
              <w:t>掩码</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8"/>
              <w:rPr>
                <w:b/>
                <w:sz w:val="25"/>
              </w:rPr>
            </w:pPr>
          </w:p>
          <w:p w:rsidR="00E63982" w:rsidRDefault="002A462A">
            <w:pPr>
              <w:pStyle w:val="P68B1DB1-TableParagraph20"/>
              <w:spacing w:before="1"/>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59"/>
            </w:pPr>
            <w:r>
              <w:t>该字段用于屏蔽每个速度下</w:t>
            </w:r>
            <w:r>
              <w:t>PHY</w:t>
            </w:r>
            <w:r>
              <w:t>发起的</w:t>
            </w:r>
            <w:r>
              <w:t>IORECAL</w:t>
            </w:r>
            <w:r>
              <w:t>请求。</w:t>
            </w:r>
          </w:p>
          <w:p w:rsidR="00E63982" w:rsidRDefault="002A462A">
            <w:pPr>
              <w:pStyle w:val="P68B1DB1-TableParagraph20"/>
              <w:spacing w:before="42"/>
              <w:ind w:left="36"/>
            </w:pPr>
            <w:r>
              <w:t>（</w:t>
            </w:r>
            <w:r>
              <w:t>1</w:t>
            </w:r>
            <w:r>
              <w:t>）掩码</w:t>
            </w:r>
            <w:r>
              <w:t>PHY IORECAL</w:t>
            </w:r>
          </w:p>
          <w:p w:rsidR="00E63982" w:rsidRDefault="002A462A">
            <w:pPr>
              <w:pStyle w:val="P68B1DB1-TableParagraph20"/>
              <w:spacing w:before="13"/>
              <w:ind w:left="36"/>
            </w:pPr>
            <w:r>
              <w:t>请求，</w:t>
            </w:r>
          </w:p>
          <w:p w:rsidR="00E63982" w:rsidRDefault="002A462A">
            <w:pPr>
              <w:pStyle w:val="P68B1DB1-TableParagraph20"/>
              <w:spacing w:before="53" w:line="254" w:lineRule="auto"/>
              <w:ind w:left="36" w:right="258"/>
            </w:pPr>
            <w:r>
              <w:t>0</w:t>
            </w:r>
            <w:r>
              <w:t>：处理</w:t>
            </w:r>
            <w:r>
              <w:t>PHY IORE-CAL</w:t>
            </w:r>
            <w:r>
              <w:t>请求）。</w:t>
            </w:r>
          </w:p>
          <w:p w:rsidR="00E63982" w:rsidRDefault="002A462A">
            <w:pPr>
              <w:pStyle w:val="P68B1DB1-TableParagraph20"/>
              <w:spacing w:before="41" w:line="254" w:lineRule="auto"/>
              <w:ind w:left="36" w:right="207"/>
            </w:pPr>
            <w:r>
              <w:t>位</w:t>
            </w:r>
            <w:r>
              <w:t>[0] -</w:t>
            </w:r>
            <w:r>
              <w:t>屏蔽</w:t>
            </w:r>
            <w:r>
              <w:t>GEN 1</w:t>
            </w:r>
            <w:r>
              <w:t>的</w:t>
            </w:r>
            <w:r>
              <w:t>pipe_iorecal_request</w:t>
            </w:r>
            <w:r>
              <w:t>。</w:t>
            </w:r>
          </w:p>
          <w:p w:rsidR="00E63982" w:rsidRDefault="002A462A">
            <w:pPr>
              <w:pStyle w:val="P68B1DB1-TableParagraph20"/>
              <w:spacing w:before="42" w:line="254" w:lineRule="auto"/>
              <w:ind w:left="36" w:right="207"/>
            </w:pPr>
            <w:r>
              <w:t>位</w:t>
            </w:r>
            <w:r>
              <w:t>[1] -</w:t>
            </w:r>
            <w:r>
              <w:t>在</w:t>
            </w:r>
            <w:r>
              <w:t>GEN 2</w:t>
            </w:r>
            <w:r>
              <w:t>屏蔽</w:t>
            </w:r>
            <w:r>
              <w:t>pipe_iorecal_request</w:t>
            </w:r>
            <w:r>
              <w:t>。</w:t>
            </w:r>
          </w:p>
          <w:p w:rsidR="00E63982" w:rsidRDefault="002A462A">
            <w:pPr>
              <w:pStyle w:val="P68B1DB1-TableParagraph20"/>
              <w:spacing w:before="41" w:line="254" w:lineRule="auto"/>
              <w:ind w:left="36" w:right="207"/>
            </w:pPr>
            <w:r>
              <w:t>位</w:t>
            </w:r>
            <w:r>
              <w:t>[2] -</w:t>
            </w:r>
            <w:r>
              <w:t>在</w:t>
            </w:r>
            <w:r>
              <w:t>GEN 3</w:t>
            </w:r>
            <w:r>
              <w:t>处屏蔽</w:t>
            </w:r>
            <w:r>
              <w:t>pipe_iorecal_request</w:t>
            </w:r>
            <w:r>
              <w:t>。</w:t>
            </w:r>
          </w:p>
          <w:p w:rsidR="00E63982" w:rsidRDefault="002A462A">
            <w:pPr>
              <w:pStyle w:val="P68B1DB1-TableParagraph20"/>
              <w:spacing w:before="42" w:line="254" w:lineRule="auto"/>
              <w:ind w:left="36" w:right="207"/>
            </w:pPr>
            <w:r>
              <w:t>位</w:t>
            </w:r>
            <w:r>
              <w:t>[3] -</w:t>
            </w:r>
            <w:r>
              <w:t>在</w:t>
            </w:r>
            <w:r>
              <w:t>GEN 4</w:t>
            </w:r>
            <w:r>
              <w:t>屏蔽</w:t>
            </w:r>
            <w:r>
              <w:t>pipe_iorecal_request</w:t>
            </w:r>
            <w:r>
              <w:t>。</w:t>
            </w:r>
          </w:p>
          <w:p w:rsidR="00E63982" w:rsidRDefault="002A462A">
            <w:pPr>
              <w:pStyle w:val="P68B1DB1-TableParagraph20"/>
              <w:spacing w:before="42" w:line="254" w:lineRule="auto"/>
              <w:ind w:left="36" w:right="207"/>
            </w:pPr>
            <w:r>
              <w:t>位</w:t>
            </w:r>
            <w:r>
              <w:t>[4] -</w:t>
            </w:r>
            <w:r>
              <w:t>在</w:t>
            </w:r>
            <w:r>
              <w:t>GEN 5</w:t>
            </w:r>
            <w:r>
              <w:t>屏蔽</w:t>
            </w:r>
            <w:r>
              <w:t>pipe_iorecal_request</w:t>
            </w:r>
            <w:r>
              <w:t>。</w:t>
            </w:r>
          </w:p>
          <w:p w:rsidR="00E63982" w:rsidRDefault="002A462A">
            <w:pPr>
              <w:pStyle w:val="P68B1DB1-TableParagraph20"/>
              <w:spacing w:before="42" w:line="254" w:lineRule="auto"/>
              <w:ind w:left="36" w:right="207"/>
            </w:pPr>
            <w:r>
              <w:t>位</w:t>
            </w:r>
            <w:r>
              <w:t>[5] -</w:t>
            </w:r>
            <w:r>
              <w:t>在</w:t>
            </w:r>
            <w:r>
              <w:t>GEN 6</w:t>
            </w:r>
            <w:r>
              <w:t>屏蔽</w:t>
            </w:r>
            <w:r>
              <w:t>pipe_iorecal_request</w:t>
            </w:r>
            <w:r>
              <w:t>。</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8"/>
              <w:rPr>
                <w:b/>
                <w:sz w:val="25"/>
              </w:rPr>
            </w:pPr>
          </w:p>
          <w:p w:rsidR="00E63982" w:rsidRDefault="002A462A">
            <w:pPr>
              <w:pStyle w:val="P68B1DB1-TableParagraph20"/>
              <w:spacing w:before="1"/>
              <w:ind w:left="36"/>
            </w:pPr>
            <w:r>
              <w:t>0</w:t>
            </w:r>
          </w:p>
        </w:tc>
      </w:tr>
      <w:tr w:rsidR="00E63982">
        <w:trPr>
          <w:trHeight w:val="370"/>
        </w:trPr>
        <w:tc>
          <w:tcPr>
            <w:tcW w:w="2134" w:type="dxa"/>
          </w:tcPr>
          <w:p w:rsidR="00E63982" w:rsidRDefault="002A462A">
            <w:pPr>
              <w:pStyle w:val="P68B1DB1-TableParagraph20"/>
              <w:spacing w:before="46"/>
              <w:ind w:left="40"/>
            </w:pPr>
            <w:r>
              <w:t>十五点十三分</w:t>
            </w:r>
          </w:p>
        </w:tc>
        <w:tc>
          <w:tcPr>
            <w:tcW w:w="2134" w:type="dxa"/>
            <w:tcBorders>
              <w:right w:val="single" w:sz="6" w:space="0" w:color="231F20"/>
            </w:tcBorders>
          </w:tcPr>
          <w:p w:rsidR="00E63982" w:rsidRDefault="002A462A">
            <w:pPr>
              <w:pStyle w:val="P68B1DB1-TableParagraph20"/>
              <w:spacing w:before="46"/>
              <w:ind w:left="39"/>
            </w:pPr>
            <w:r>
              <w:t>保留</w:t>
            </w:r>
          </w:p>
        </w:tc>
        <w:tc>
          <w:tcPr>
            <w:tcW w:w="2134" w:type="dxa"/>
            <w:tcBorders>
              <w:left w:val="single" w:sz="6" w:space="0" w:color="231F20"/>
              <w:right w:val="single" w:sz="6" w:space="0" w:color="231F20"/>
            </w:tcBorders>
          </w:tcPr>
          <w:p w:rsidR="00E63982" w:rsidRDefault="00E63982">
            <w:pPr>
              <w:pStyle w:val="TableParagraph"/>
              <w:rPr>
                <w:rFonts w:ascii="Times New Roman"/>
                <w:sz w:val="16"/>
              </w:rPr>
            </w:pPr>
          </w:p>
        </w:tc>
        <w:tc>
          <w:tcPr>
            <w:tcW w:w="2134" w:type="dxa"/>
            <w:tcBorders>
              <w:left w:val="single" w:sz="6" w:space="0" w:color="231F20"/>
              <w:right w:val="single" w:sz="6" w:space="0" w:color="231F20"/>
            </w:tcBorders>
          </w:tcPr>
          <w:p w:rsidR="00E63982" w:rsidRDefault="00E63982">
            <w:pPr>
              <w:pStyle w:val="TableParagraph"/>
              <w:rPr>
                <w:rFonts w:ascii="Times New Roman"/>
                <w:sz w:val="16"/>
              </w:rPr>
            </w:pPr>
          </w:p>
        </w:tc>
        <w:tc>
          <w:tcPr>
            <w:tcW w:w="2134" w:type="dxa"/>
            <w:tcBorders>
              <w:left w:val="single" w:sz="6" w:space="0" w:color="231F20"/>
              <w:right w:val="single" w:sz="6" w:space="0" w:color="231F20"/>
            </w:tcBorders>
          </w:tcPr>
          <w:p w:rsidR="00E63982" w:rsidRDefault="00E63982">
            <w:pPr>
              <w:pStyle w:val="TableParagraph"/>
              <w:rPr>
                <w:rFonts w:ascii="Times New Roman"/>
                <w:sz w:val="16"/>
              </w:rPr>
            </w:pPr>
          </w:p>
        </w:tc>
      </w:tr>
    </w:tbl>
    <w:p w:rsidR="00E63982" w:rsidRDefault="00E63982">
      <w:pPr>
        <w:rPr>
          <w:rFonts w:ascii="Times New Roman"/>
          <w:sz w:val="16"/>
        </w:rPr>
        <w:sectPr w:rsidR="00E63982">
          <w:headerReference w:type="default" r:id="rId858"/>
          <w:footerReference w:type="default" r:id="rId859"/>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pPr>
        <w:pStyle w:val="P68B1DB1-Normal21"/>
        <w:spacing w:before="94"/>
        <w:ind w:left="115"/>
      </w:pPr>
      <w:r>
        <w:t>表</w:t>
      </w:r>
      <w:r>
        <w:t>14.19</w:t>
      </w:r>
      <w:r>
        <w:t>：</w:t>
      </w:r>
      <w:r>
        <w:t>IORECAL</w:t>
      </w:r>
      <w:r>
        <w:t>控制状态寄存器</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630"/>
        </w:trPr>
        <w:tc>
          <w:tcPr>
            <w:tcW w:w="2134" w:type="dxa"/>
            <w:shd w:val="clear" w:color="auto" w:fill="D8D9DA"/>
          </w:tcPr>
          <w:p w:rsidR="00E63982" w:rsidRDefault="002A462A">
            <w:pPr>
              <w:pStyle w:val="P68B1DB1-TableParagraph19"/>
              <w:spacing w:before="26"/>
              <w:ind w:left="40"/>
            </w:pPr>
            <w:r>
              <w:t>位</w:t>
            </w:r>
          </w:p>
          <w:p w:rsidR="00E63982" w:rsidRDefault="002A462A">
            <w:pPr>
              <w:pStyle w:val="P68B1DB1-TableParagraph19"/>
              <w:spacing w:before="93"/>
              <w:ind w:left="40"/>
            </w:pPr>
            <w:r>
              <w:t>位置</w:t>
            </w:r>
          </w:p>
        </w:tc>
        <w:tc>
          <w:tcPr>
            <w:tcW w:w="2134" w:type="dxa"/>
            <w:tcBorders>
              <w:right w:val="single" w:sz="6" w:space="0" w:color="231F20"/>
            </w:tcBorders>
            <w:shd w:val="clear" w:color="auto" w:fill="D8D9DA"/>
          </w:tcPr>
          <w:p w:rsidR="00E63982" w:rsidRDefault="002A462A">
            <w:pPr>
              <w:pStyle w:val="P68B1DB1-TableParagraph19"/>
              <w:spacing w:before="173"/>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复位</w:t>
            </w:r>
          </w:p>
        </w:tc>
      </w:tr>
      <w:tr w:rsidR="00E63982">
        <w:trPr>
          <w:trHeight w:val="577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9"/>
              <w:rPr>
                <w:b/>
                <w:sz w:val="18"/>
              </w:rPr>
            </w:pPr>
          </w:p>
          <w:p w:rsidR="00E63982" w:rsidRDefault="002A462A">
            <w:pPr>
              <w:pStyle w:val="P68B1DB1-TableParagraph20"/>
              <w:ind w:left="40"/>
            </w:pPr>
            <w:r>
              <w:t>16</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29"/>
              </w:rPr>
            </w:pPr>
          </w:p>
          <w:p w:rsidR="00E63982" w:rsidRDefault="002A462A">
            <w:pPr>
              <w:pStyle w:val="P68B1DB1-TableParagraph20"/>
              <w:spacing w:before="1" w:line="254" w:lineRule="auto"/>
              <w:ind w:left="39" w:right="260"/>
            </w:pPr>
            <w:r>
              <w:t>IORECAL</w:t>
            </w:r>
            <w:r>
              <w:t>可重复使用</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9"/>
              <w:rPr>
                <w:b/>
                <w:sz w:val="18"/>
              </w:rPr>
            </w:pPr>
          </w:p>
          <w:p w:rsidR="00E63982" w:rsidRDefault="002A462A">
            <w:pPr>
              <w:pStyle w:val="P68B1DB1-TableParagraph20"/>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636"/>
            </w:pPr>
            <w:r>
              <w:t>此字段用于启用索引</w:t>
            </w:r>
            <w:r>
              <w:t>-</w:t>
            </w:r>
          </w:p>
          <w:p w:rsidR="00E63982" w:rsidRDefault="002A462A">
            <w:pPr>
              <w:pStyle w:val="P68B1DB1-TableParagraph20"/>
              <w:spacing w:before="1" w:line="254" w:lineRule="auto"/>
              <w:ind w:left="36" w:right="234"/>
            </w:pPr>
            <w:r>
              <w:t>等待</w:t>
            </w:r>
            <w:r>
              <w:t>Recovery.Rcvr.Lock</w:t>
            </w:r>
            <w:r>
              <w:t>时等待</w:t>
            </w:r>
            <w:r>
              <w:t>24 ms</w:t>
            </w:r>
            <w:r>
              <w:t>超时，用于来自</w:t>
            </w:r>
            <w:r>
              <w:t>PHY</w:t>
            </w:r>
            <w:r>
              <w:t>的</w:t>
            </w:r>
            <w:r>
              <w:t>pipe_iorecal_done</w:t>
            </w:r>
            <w:r>
              <w:t>响应。</w:t>
            </w:r>
          </w:p>
          <w:p w:rsidR="00E63982" w:rsidRDefault="002A462A">
            <w:pPr>
              <w:pStyle w:val="P68B1DB1-TableParagraph20"/>
              <w:spacing w:before="43" w:line="278" w:lineRule="auto"/>
              <w:ind w:left="36" w:right="107"/>
            </w:pPr>
            <w:r>
              <w:t>如果</w:t>
            </w:r>
            <w:r>
              <w:t>pipe_iorecal_done</w:t>
            </w:r>
            <w:r>
              <w:t>上没有响应，则：</w:t>
            </w:r>
            <w:r>
              <w:t>1</w:t>
            </w:r>
            <w:r>
              <w:t>：</w:t>
            </w:r>
            <w:r>
              <w:t>LTSSM</w:t>
            </w:r>
            <w:r>
              <w:t>转换</w:t>
            </w:r>
          </w:p>
          <w:p w:rsidR="00E63982" w:rsidRDefault="002A462A">
            <w:pPr>
              <w:pStyle w:val="P68B1DB1-TableParagraph20"/>
              <w:spacing w:line="187" w:lineRule="exact"/>
              <w:ind w:left="36"/>
            </w:pPr>
            <w:r>
              <w:rPr>
                <w:spacing w:val="-1"/>
              </w:rPr>
              <w:t>Recovery.Rcvr.Lock</w:t>
            </w:r>
            <w:r>
              <w:t>-&gt;</w:t>
            </w:r>
          </w:p>
          <w:p w:rsidR="00E63982" w:rsidRDefault="002A462A">
            <w:pPr>
              <w:pStyle w:val="P68B1DB1-TableParagraph20"/>
              <w:spacing w:before="13" w:line="254" w:lineRule="auto"/>
              <w:ind w:left="36" w:right="171"/>
            </w:pPr>
            <w:r>
              <w:t>24 ms</w:t>
            </w:r>
            <w:r>
              <w:t>超时后恢复</w:t>
            </w:r>
            <w:r>
              <w:t>. Rcvr. Cfg</w:t>
            </w:r>
          </w:p>
          <w:p w:rsidR="00E63982" w:rsidRDefault="002A462A">
            <w:pPr>
              <w:pStyle w:val="P68B1DB1-TableParagraph20"/>
              <w:spacing w:before="41" w:line="254" w:lineRule="auto"/>
              <w:ind w:left="36" w:right="366"/>
            </w:pPr>
            <w:r>
              <w:t>0</w:t>
            </w:r>
            <w:r>
              <w:t>：</w:t>
            </w:r>
            <w:r>
              <w:t>LTSSM</w:t>
            </w:r>
            <w:r>
              <w:t>转换恢复接收器锁定</w:t>
            </w:r>
            <w:r>
              <w:t>-</w:t>
            </w:r>
          </w:p>
          <w:p w:rsidR="00E63982" w:rsidRDefault="002A462A">
            <w:pPr>
              <w:pStyle w:val="P68B1DB1-TableParagraph20"/>
              <w:spacing w:before="1" w:line="254" w:lineRule="auto"/>
              <w:ind w:left="36" w:right="132"/>
            </w:pPr>
            <w:r>
              <w:t>&gt; Recovery.Rcvr.Cfg/ Recovery.Speed/Configuration/Detect after 24ms timeout as per PCIe specification for 24 ms timeout.</w:t>
            </w:r>
          </w:p>
          <w:p w:rsidR="00E63982" w:rsidRDefault="002A462A">
            <w:pPr>
              <w:pStyle w:val="P68B1DB1-TableParagraph20"/>
              <w:spacing w:before="44" w:line="254" w:lineRule="auto"/>
              <w:ind w:left="36" w:right="122"/>
            </w:pPr>
            <w:r>
              <w:t>如果</w:t>
            </w:r>
            <w:r>
              <w:t>pipe_iorecal_done</w:t>
            </w:r>
            <w:r>
              <w:t>花费的时间超过</w:t>
            </w:r>
            <w:r>
              <w:t>24 ms</w:t>
            </w:r>
            <w:r>
              <w:t>，则将此位设置为</w:t>
            </w:r>
            <w:r>
              <w:t>1</w:t>
            </w:r>
            <w:r>
              <w:t>可防止链路断开。</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9"/>
              <w:rPr>
                <w:b/>
                <w:sz w:val="18"/>
              </w:rPr>
            </w:pPr>
          </w:p>
          <w:p w:rsidR="00E63982" w:rsidRDefault="002A462A">
            <w:pPr>
              <w:pStyle w:val="P68B1DB1-TableParagraph20"/>
              <w:ind w:left="36"/>
            </w:pPr>
            <w:r>
              <w:t>0</w:t>
            </w:r>
          </w:p>
        </w:tc>
      </w:tr>
      <w:tr w:rsidR="00E63982">
        <w:trPr>
          <w:trHeight w:val="221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ind w:left="40"/>
            </w:pPr>
            <w:r>
              <w:t>17</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ind w:left="39"/>
            </w:pPr>
            <w:r>
              <w:t>IORECAL</w:t>
            </w:r>
            <w:r>
              <w:t>临床试验状态</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ind w:left="36"/>
            </w:pPr>
            <w:r>
              <w:t>沃什</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208"/>
            </w:pPr>
            <w:r>
              <w:t>此状态位指示在等待</w:t>
            </w:r>
            <w:r>
              <w:t>pipe_iorecal_done</w:t>
            </w:r>
            <w:r>
              <w:t>响应时是否发生</w:t>
            </w:r>
            <w:r>
              <w:t>24 ms</w:t>
            </w:r>
            <w:r>
              <w:t>超时。</w:t>
            </w:r>
          </w:p>
          <w:p w:rsidR="00E63982" w:rsidRDefault="002A462A">
            <w:pPr>
              <w:pStyle w:val="P68B1DB1-TableParagraph20"/>
              <w:spacing w:before="123" w:line="254" w:lineRule="auto"/>
              <w:ind w:left="36" w:right="25"/>
            </w:pPr>
            <w:r>
              <w:t>注：仅当</w:t>
            </w:r>
            <w:r>
              <w:t>IORECAL</w:t>
            </w:r>
            <w:r>
              <w:t>触发器使能（位</w:t>
            </w:r>
            <w:r>
              <w:t>-16</w:t>
            </w:r>
            <w:r>
              <w:t>）编程为</w:t>
            </w:r>
            <w:r>
              <w:t>1</w:t>
            </w:r>
            <w:r>
              <w:t>时，该位才会置</w:t>
            </w:r>
            <w:r>
              <w:t>1</w:t>
            </w:r>
            <w:r>
              <w:t>。</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ind w:left="36"/>
            </w:pPr>
            <w:r>
              <w:t>0</w:t>
            </w:r>
          </w:p>
        </w:tc>
      </w:tr>
      <w:tr w:rsidR="00E63982">
        <w:trPr>
          <w:trHeight w:val="379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46"/>
              <w:ind w:left="40"/>
            </w:pPr>
            <w:r>
              <w:t>18</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46"/>
              <w:ind w:left="39"/>
            </w:pPr>
            <w:r>
              <w:t>IORecal</w:t>
            </w:r>
            <w:r>
              <w:t>再培训链接</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46"/>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pPr>
            <w:r>
              <w:t>将</w:t>
            </w:r>
            <w:r>
              <w:t>1</w:t>
            </w:r>
            <w:r>
              <w:t>写入此字段将导致控制器启动</w:t>
            </w:r>
            <w:r>
              <w:t>L0-&gt; Recovery</w:t>
            </w:r>
          </w:p>
          <w:p w:rsidR="00E63982" w:rsidRDefault="002A462A">
            <w:pPr>
              <w:pStyle w:val="P68B1DB1-TableParagraph20"/>
              <w:spacing w:before="42" w:line="254" w:lineRule="auto"/>
              <w:ind w:left="36" w:right="280"/>
            </w:pPr>
            <w:r>
              <w:t>转换为</w:t>
            </w:r>
            <w:r>
              <w:t>IORecal</w:t>
            </w:r>
            <w:r>
              <w:t>断言。</w:t>
            </w:r>
          </w:p>
          <w:p w:rsidR="00E63982" w:rsidRDefault="002A462A">
            <w:pPr>
              <w:pStyle w:val="P68B1DB1-TableParagraph20"/>
              <w:spacing w:before="41" w:line="254" w:lineRule="auto"/>
              <w:ind w:left="36" w:right="132"/>
              <w:jc w:val="both"/>
            </w:pPr>
            <w:r>
              <w:t>该位由控制器</w:t>
            </w:r>
          </w:p>
          <w:p w:rsidR="00E63982" w:rsidRDefault="002A462A">
            <w:pPr>
              <w:pStyle w:val="P68B1DB1-TableParagraph20"/>
              <w:spacing w:before="42" w:line="254" w:lineRule="auto"/>
              <w:ind w:left="36" w:right="488"/>
            </w:pPr>
            <w:r>
              <w:t>IORecal</w:t>
            </w:r>
            <w:r>
              <w:t>完成，</w:t>
            </w:r>
            <w:r>
              <w:t>LTSSM</w:t>
            </w:r>
            <w:r>
              <w:t>转换出</w:t>
            </w:r>
            <w:r>
              <w:rPr>
                <w:spacing w:val="-2"/>
              </w:rPr>
              <w:t>Recovery.Rcvr.Lock</w:t>
            </w:r>
            <w:r>
              <w:t>状态。</w:t>
            </w:r>
          </w:p>
          <w:p w:rsidR="00E63982" w:rsidRDefault="002A462A">
            <w:pPr>
              <w:pStyle w:val="P68B1DB1-TableParagraph20"/>
              <w:spacing w:before="43" w:line="254" w:lineRule="auto"/>
              <w:ind w:left="36" w:right="138"/>
            </w:pPr>
            <w:r>
              <w:t>软件必须等待该位被清除，然后才能再次设置。</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46"/>
              <w:ind w:left="36"/>
            </w:pPr>
            <w:r>
              <w:t>0</w:t>
            </w:r>
          </w:p>
        </w:tc>
      </w:tr>
      <w:tr w:rsidR="00E63982">
        <w:trPr>
          <w:trHeight w:val="370"/>
        </w:trPr>
        <w:tc>
          <w:tcPr>
            <w:tcW w:w="2134" w:type="dxa"/>
          </w:tcPr>
          <w:p w:rsidR="00E63982" w:rsidRDefault="002A462A">
            <w:pPr>
              <w:pStyle w:val="P68B1DB1-TableParagraph20"/>
              <w:spacing w:before="46"/>
              <w:ind w:left="40"/>
            </w:pPr>
            <w:r>
              <w:t>二十八点十九分</w:t>
            </w:r>
          </w:p>
        </w:tc>
        <w:tc>
          <w:tcPr>
            <w:tcW w:w="2134" w:type="dxa"/>
            <w:tcBorders>
              <w:right w:val="single" w:sz="6" w:space="0" w:color="231F20"/>
            </w:tcBorders>
          </w:tcPr>
          <w:p w:rsidR="00E63982" w:rsidRDefault="002A462A">
            <w:pPr>
              <w:pStyle w:val="P68B1DB1-TableParagraph20"/>
              <w:spacing w:before="46"/>
              <w:ind w:left="39"/>
            </w:pPr>
            <w:r>
              <w:t>保留</w:t>
            </w:r>
          </w:p>
        </w:tc>
        <w:tc>
          <w:tcPr>
            <w:tcW w:w="2134" w:type="dxa"/>
            <w:tcBorders>
              <w:left w:val="single" w:sz="6" w:space="0" w:color="231F20"/>
              <w:right w:val="single" w:sz="6" w:space="0" w:color="231F20"/>
            </w:tcBorders>
          </w:tcPr>
          <w:p w:rsidR="00E63982" w:rsidRDefault="00E63982">
            <w:pPr>
              <w:pStyle w:val="TableParagraph"/>
              <w:rPr>
                <w:rFonts w:ascii="Times New Roman"/>
                <w:sz w:val="16"/>
              </w:rPr>
            </w:pPr>
          </w:p>
        </w:tc>
        <w:tc>
          <w:tcPr>
            <w:tcW w:w="2134" w:type="dxa"/>
            <w:tcBorders>
              <w:left w:val="single" w:sz="6" w:space="0" w:color="231F20"/>
              <w:right w:val="single" w:sz="6" w:space="0" w:color="231F20"/>
            </w:tcBorders>
          </w:tcPr>
          <w:p w:rsidR="00E63982" w:rsidRDefault="00E63982">
            <w:pPr>
              <w:pStyle w:val="TableParagraph"/>
              <w:rPr>
                <w:rFonts w:ascii="Times New Roman"/>
                <w:sz w:val="16"/>
              </w:rPr>
            </w:pPr>
          </w:p>
        </w:tc>
        <w:tc>
          <w:tcPr>
            <w:tcW w:w="2134" w:type="dxa"/>
            <w:tcBorders>
              <w:left w:val="single" w:sz="6" w:space="0" w:color="231F20"/>
              <w:right w:val="single" w:sz="6" w:space="0" w:color="231F20"/>
            </w:tcBorders>
          </w:tcPr>
          <w:p w:rsidR="00E63982" w:rsidRDefault="00E63982">
            <w:pPr>
              <w:pStyle w:val="TableParagraph"/>
              <w:rPr>
                <w:rFonts w:ascii="Times New Roman"/>
                <w:sz w:val="16"/>
              </w:rPr>
            </w:pPr>
          </w:p>
        </w:tc>
      </w:tr>
      <w:tr w:rsidR="00E63982">
        <w:trPr>
          <w:trHeight w:val="770"/>
        </w:trPr>
        <w:tc>
          <w:tcPr>
            <w:tcW w:w="2134" w:type="dxa"/>
          </w:tcPr>
          <w:p w:rsidR="00E63982" w:rsidRDefault="00E63982">
            <w:pPr>
              <w:pStyle w:val="TableParagraph"/>
              <w:spacing w:before="4"/>
              <w:rPr>
                <w:b/>
                <w:sz w:val="21"/>
              </w:rPr>
            </w:pPr>
          </w:p>
          <w:p w:rsidR="00E63982" w:rsidRDefault="002A462A">
            <w:pPr>
              <w:pStyle w:val="P68B1DB1-TableParagraph20"/>
              <w:ind w:left="40"/>
            </w:pPr>
            <w:r>
              <w:t>29</w:t>
            </w:r>
          </w:p>
        </w:tc>
        <w:tc>
          <w:tcPr>
            <w:tcW w:w="2134" w:type="dxa"/>
            <w:tcBorders>
              <w:right w:val="single" w:sz="6" w:space="0" w:color="231F20"/>
            </w:tcBorders>
          </w:tcPr>
          <w:p w:rsidR="00E63982" w:rsidRDefault="002A462A">
            <w:pPr>
              <w:pStyle w:val="P68B1DB1-TableParagraph20"/>
              <w:spacing w:before="136"/>
              <w:ind w:left="39"/>
            </w:pPr>
            <w:r>
              <w:t>管道</w:t>
            </w:r>
            <w:r>
              <w:t>IORECAL</w:t>
            </w:r>
            <w:r>
              <w:t>完成</w:t>
            </w:r>
          </w:p>
          <w:p w:rsidR="00E63982" w:rsidRDefault="002A462A">
            <w:pPr>
              <w:pStyle w:val="P68B1DB1-TableParagraph20"/>
              <w:spacing w:before="13"/>
              <w:ind w:left="39"/>
            </w:pPr>
            <w:r>
              <w:t>地位</w:t>
            </w:r>
          </w:p>
        </w:tc>
        <w:tc>
          <w:tcPr>
            <w:tcW w:w="2134"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6"/>
            </w:pPr>
            <w:r>
              <w:t>RO</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117"/>
            </w:pPr>
            <w:r>
              <w:t>此状态位指示</w:t>
            </w:r>
            <w:r>
              <w:t>pipe_iorecal_done</w:t>
            </w:r>
            <w:r>
              <w:t>输入的当前状态。</w:t>
            </w:r>
          </w:p>
        </w:tc>
        <w:tc>
          <w:tcPr>
            <w:tcW w:w="2134"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6"/>
            </w:pPr>
            <w:r>
              <w:t>0</w:t>
            </w:r>
          </w:p>
        </w:tc>
      </w:tr>
    </w:tbl>
    <w:p w:rsidR="00E63982" w:rsidRDefault="00E63982">
      <w:pPr>
        <w:rPr>
          <w:sz w:val="18"/>
        </w:rPr>
        <w:sectPr w:rsidR="00E63982">
          <w:headerReference w:type="default" r:id="rId860"/>
          <w:footerReference w:type="default" r:id="rId861"/>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rsidP="005B3101">
      <w:pPr>
        <w:pStyle w:val="TableParagraph"/>
      </w:pPr>
      <w:r>
        <w:rPr>
          <w:rFonts w:ascii="微软雅黑" w:eastAsia="微软雅黑" w:hAnsi="微软雅黑" w:cs="微软雅黑" w:hint="eastAsia"/>
        </w:rPr>
        <w:t>表</w:t>
      </w:r>
      <w:r>
        <w:t>14.19</w:t>
      </w:r>
      <w:r>
        <w:rPr>
          <w:rFonts w:ascii="微软雅黑" w:eastAsia="微软雅黑" w:hAnsi="微软雅黑" w:cs="微软雅黑" w:hint="eastAsia"/>
        </w:rPr>
        <w:t>：</w:t>
      </w:r>
      <w:r>
        <w:t>IORECAL</w:t>
      </w:r>
      <w:r>
        <w:rPr>
          <w:rFonts w:ascii="微软雅黑" w:eastAsia="微软雅黑" w:hAnsi="微软雅黑" w:cs="微软雅黑" w:hint="eastAsia"/>
        </w:rPr>
        <w:t>控制状态寄存器</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630"/>
        </w:trPr>
        <w:tc>
          <w:tcPr>
            <w:tcW w:w="2134" w:type="dxa"/>
            <w:shd w:val="clear" w:color="auto" w:fill="D8D9DA"/>
          </w:tcPr>
          <w:p w:rsidR="00E63982" w:rsidRDefault="002A462A">
            <w:pPr>
              <w:pStyle w:val="P68B1DB1-TableParagraph19"/>
              <w:spacing w:before="26"/>
              <w:ind w:left="40"/>
            </w:pPr>
            <w:r>
              <w:t>位</w:t>
            </w:r>
          </w:p>
          <w:p w:rsidR="00E63982" w:rsidRDefault="002A462A">
            <w:pPr>
              <w:pStyle w:val="P68B1DB1-TableParagraph19"/>
              <w:spacing w:before="93"/>
              <w:ind w:left="40"/>
            </w:pPr>
            <w:r>
              <w:t>位置</w:t>
            </w:r>
          </w:p>
        </w:tc>
        <w:tc>
          <w:tcPr>
            <w:tcW w:w="2134" w:type="dxa"/>
            <w:tcBorders>
              <w:right w:val="single" w:sz="6" w:space="0" w:color="231F20"/>
            </w:tcBorders>
            <w:shd w:val="clear" w:color="auto" w:fill="D8D9DA"/>
          </w:tcPr>
          <w:p w:rsidR="00E63982" w:rsidRDefault="002A462A">
            <w:pPr>
              <w:pStyle w:val="P68B1DB1-TableParagraph19"/>
              <w:spacing w:before="173"/>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173"/>
              <w:ind w:left="36"/>
            </w:pPr>
            <w:r>
              <w:t>复位</w:t>
            </w:r>
          </w:p>
        </w:tc>
      </w:tr>
      <w:tr w:rsidR="00E63982">
        <w:trPr>
          <w:trHeight w:val="990"/>
        </w:trPr>
        <w:tc>
          <w:tcPr>
            <w:tcW w:w="2134" w:type="dxa"/>
          </w:tcPr>
          <w:p w:rsidR="00E63982" w:rsidRDefault="00E63982">
            <w:pPr>
              <w:pStyle w:val="TableParagraph"/>
              <w:rPr>
                <w:b/>
                <w:sz w:val="20"/>
              </w:rPr>
            </w:pPr>
          </w:p>
          <w:p w:rsidR="00E63982" w:rsidRDefault="002A462A">
            <w:pPr>
              <w:pStyle w:val="P68B1DB1-TableParagraph20"/>
              <w:spacing w:before="126"/>
              <w:ind w:left="40"/>
            </w:pPr>
            <w:r>
              <w:t>30</w:t>
            </w:r>
          </w:p>
        </w:tc>
        <w:tc>
          <w:tcPr>
            <w:tcW w:w="2134" w:type="dxa"/>
            <w:tcBorders>
              <w:right w:val="single" w:sz="6" w:space="0" w:color="231F20"/>
            </w:tcBorders>
          </w:tcPr>
          <w:p w:rsidR="00E63982" w:rsidRDefault="00E63982">
            <w:pPr>
              <w:pStyle w:val="TableParagraph"/>
              <w:spacing w:before="4"/>
              <w:rPr>
                <w:b/>
                <w:sz w:val="21"/>
              </w:rPr>
            </w:pPr>
          </w:p>
          <w:p w:rsidR="00E63982" w:rsidRDefault="002A462A">
            <w:pPr>
              <w:pStyle w:val="P68B1DB1-TableParagraph20"/>
              <w:ind w:left="39"/>
            </w:pPr>
            <w:r>
              <w:t>管道</w:t>
            </w:r>
            <w:r>
              <w:t>IORECAL RE-</w:t>
            </w:r>
          </w:p>
          <w:p w:rsidR="00E63982" w:rsidRDefault="002A462A">
            <w:pPr>
              <w:pStyle w:val="P68B1DB1-TableParagraph20"/>
              <w:spacing w:before="13"/>
              <w:ind w:left="39"/>
            </w:pPr>
            <w:r>
              <w:t>QUEST</w:t>
            </w:r>
            <w:r>
              <w:t>状态</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26"/>
              <w:ind w:left="36"/>
            </w:pPr>
            <w:r>
              <w:t>RO</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pPr>
            <w:r>
              <w:t>此状态位指示</w:t>
            </w:r>
            <w:r>
              <w:rPr>
                <w:spacing w:val="-1"/>
              </w:rPr>
              <w:t>pipe_oriecal_request_sta</w:t>
            </w:r>
            <w:r>
              <w:t>tus</w:t>
            </w:r>
            <w:r>
              <w:t>输入的当前状态。</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26"/>
              <w:ind w:left="36"/>
            </w:pPr>
            <w:r>
              <w:t>0</w:t>
            </w:r>
          </w:p>
        </w:tc>
      </w:tr>
      <w:tr w:rsidR="00E63982">
        <w:trPr>
          <w:trHeight w:val="765"/>
        </w:trPr>
        <w:tc>
          <w:tcPr>
            <w:tcW w:w="2134" w:type="dxa"/>
          </w:tcPr>
          <w:p w:rsidR="00E63982" w:rsidRDefault="00E63982">
            <w:pPr>
              <w:pStyle w:val="TableParagraph"/>
              <w:spacing w:before="2"/>
              <w:rPr>
                <w:b/>
                <w:sz w:val="21"/>
              </w:rPr>
            </w:pPr>
          </w:p>
          <w:p w:rsidR="00E63982" w:rsidRDefault="002A462A">
            <w:pPr>
              <w:pStyle w:val="P68B1DB1-TableParagraph20"/>
              <w:ind w:left="40"/>
            </w:pPr>
            <w:r>
              <w:t>31</w:t>
            </w:r>
          </w:p>
        </w:tc>
        <w:tc>
          <w:tcPr>
            <w:tcW w:w="2134" w:type="dxa"/>
            <w:tcBorders>
              <w:right w:val="single" w:sz="6" w:space="0" w:color="231F20"/>
            </w:tcBorders>
          </w:tcPr>
          <w:p w:rsidR="00E63982" w:rsidRDefault="00E63982">
            <w:pPr>
              <w:pStyle w:val="TableParagraph"/>
              <w:spacing w:before="2"/>
              <w:rPr>
                <w:b/>
                <w:sz w:val="21"/>
              </w:rPr>
            </w:pPr>
          </w:p>
          <w:p w:rsidR="00E63982" w:rsidRDefault="002A462A">
            <w:pPr>
              <w:pStyle w:val="P68B1DB1-TableParagraph20"/>
              <w:ind w:left="39"/>
            </w:pPr>
            <w:r>
              <w:t>PIPE IORECAL</w:t>
            </w:r>
            <w:r>
              <w:t>状态</w:t>
            </w:r>
          </w:p>
        </w:tc>
        <w:tc>
          <w:tcPr>
            <w:tcW w:w="2134" w:type="dxa"/>
            <w:tcBorders>
              <w:left w:val="single" w:sz="6" w:space="0" w:color="231F20"/>
              <w:right w:val="single" w:sz="6" w:space="0" w:color="231F20"/>
            </w:tcBorders>
          </w:tcPr>
          <w:p w:rsidR="00E63982" w:rsidRDefault="00E63982">
            <w:pPr>
              <w:pStyle w:val="TableParagraph"/>
              <w:spacing w:before="2"/>
              <w:rPr>
                <w:b/>
                <w:sz w:val="21"/>
              </w:rPr>
            </w:pPr>
          </w:p>
          <w:p w:rsidR="00E63982" w:rsidRDefault="002A462A">
            <w:pPr>
              <w:pStyle w:val="P68B1DB1-TableParagraph20"/>
              <w:ind w:left="36"/>
            </w:pPr>
            <w:r>
              <w:t>RO</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208"/>
            </w:pPr>
            <w:r>
              <w:t>此状态位指示</w:t>
            </w:r>
            <w:r>
              <w:t>pipe_oriecal</w:t>
            </w:r>
            <w:r>
              <w:t>输出的当前状态。</w:t>
            </w:r>
          </w:p>
        </w:tc>
        <w:tc>
          <w:tcPr>
            <w:tcW w:w="2134" w:type="dxa"/>
            <w:tcBorders>
              <w:left w:val="single" w:sz="6" w:space="0" w:color="231F20"/>
              <w:right w:val="single" w:sz="6" w:space="0" w:color="231F20"/>
            </w:tcBorders>
          </w:tcPr>
          <w:p w:rsidR="00E63982" w:rsidRDefault="00E63982">
            <w:pPr>
              <w:pStyle w:val="TableParagraph"/>
              <w:spacing w:before="2"/>
              <w:rPr>
                <w:b/>
                <w:sz w:val="21"/>
              </w:rPr>
            </w:pPr>
          </w:p>
          <w:p w:rsidR="00E63982" w:rsidRDefault="002A462A">
            <w:pPr>
              <w:pStyle w:val="P68B1DB1-TableParagraph20"/>
              <w:ind w:left="36"/>
            </w:pPr>
            <w:r>
              <w:t>0</w:t>
            </w:r>
          </w:p>
        </w:tc>
      </w:tr>
    </w:tbl>
    <w:p w:rsidR="00E63982" w:rsidRDefault="00E63982">
      <w:pPr>
        <w:pStyle w:val="a3"/>
        <w:spacing w:before="7"/>
        <w:rPr>
          <w:b/>
          <w:sz w:val="19"/>
        </w:rPr>
      </w:pPr>
    </w:p>
    <w:p w:rsidR="00E63982" w:rsidRDefault="002A462A">
      <w:pPr>
        <w:pStyle w:val="P68B1DB1-Heading331"/>
        <w:numPr>
          <w:ilvl w:val="2"/>
          <w:numId w:val="21"/>
        </w:numPr>
        <w:tabs>
          <w:tab w:val="left" w:pos="836"/>
        </w:tabs>
        <w:ind w:left="835" w:hanging="721"/>
        <w:jc w:val="left"/>
      </w:pPr>
      <w:bookmarkStart w:id="357" w:name="14.1.5_Link_Equalization_Debug_Status_Re"/>
      <w:bookmarkStart w:id="358" w:name="_bookmark217"/>
      <w:bookmarkEnd w:id="357"/>
      <w:bookmarkEnd w:id="358"/>
      <w:r>
        <w:t>链路均衡寄存器</w:t>
      </w:r>
    </w:p>
    <w:p w:rsidR="00E63982" w:rsidRDefault="002A462A">
      <w:pPr>
        <w:pStyle w:val="P68B1DB1-BodyText6"/>
        <w:spacing w:before="90" w:line="249" w:lineRule="auto"/>
        <w:ind w:left="115" w:right="456"/>
      </w:pPr>
      <w:r>
        <w:t>链路均衡阶段的结果反映在状态寄存器中。这些寄存器可用于调试链路均衡过程。</w:t>
      </w:r>
    </w:p>
    <w:p w:rsidR="00E63982" w:rsidRDefault="00E63982">
      <w:pPr>
        <w:pStyle w:val="a3"/>
        <w:spacing w:before="5"/>
        <w:rPr>
          <w:sz w:val="24"/>
        </w:rPr>
      </w:pPr>
    </w:p>
    <w:p w:rsidR="00E63982" w:rsidRDefault="002A462A">
      <w:pPr>
        <w:pStyle w:val="P68B1DB1-ListParagraph69"/>
        <w:numPr>
          <w:ilvl w:val="3"/>
          <w:numId w:val="21"/>
        </w:numPr>
        <w:tabs>
          <w:tab w:val="left" w:pos="1195"/>
          <w:tab w:val="left" w:pos="1196"/>
        </w:tabs>
        <w:spacing w:before="1" w:line="333" w:lineRule="auto"/>
        <w:ind w:left="115" w:right="5732" w:firstLine="0"/>
        <w:jc w:val="left"/>
      </w:pPr>
      <w:r>
        <w:rPr>
          <w:color w:val="191970"/>
        </w:rPr>
        <w:t>Gen 3</w:t>
      </w:r>
      <w:r>
        <w:rPr>
          <w:color w:val="191970"/>
        </w:rPr>
        <w:t>通道均衡状态寄存器</w:t>
      </w:r>
      <w:r>
        <w:rPr>
          <w:color w:val="191970"/>
        </w:rPr>
        <w:t>0</w:t>
      </w:r>
      <w:r>
        <w:rPr>
          <w:color w:val="231F20"/>
        </w:rPr>
        <w:t>i_regf_ip_pl/i_g3_ln_eq_sts_0</w:t>
      </w:r>
      <w:r>
        <w:rPr>
          <w:color w:val="231F20"/>
        </w:rPr>
        <w:t>，寄存器偏移：</w:t>
      </w:r>
      <w:r>
        <w:rPr>
          <w:color w:val="231F20"/>
        </w:rPr>
        <w:t>0x 100047 C</w:t>
      </w:r>
    </w:p>
    <w:p w:rsidR="00E63982" w:rsidRDefault="002A462A" w:rsidP="005B3101">
      <w:pPr>
        <w:pStyle w:val="TableParagraph"/>
      </w:pPr>
      <w:r>
        <w:rPr>
          <w:rFonts w:ascii="微软雅黑" w:eastAsia="微软雅黑" w:hAnsi="微软雅黑" w:cs="微软雅黑" w:hint="eastAsia"/>
        </w:rPr>
        <w:t>表</w:t>
      </w:r>
      <w:r>
        <w:t>14.20</w:t>
      </w:r>
      <w:r>
        <w:rPr>
          <w:rFonts w:ascii="微软雅黑" w:eastAsia="微软雅黑" w:hAnsi="微软雅黑" w:cs="微软雅黑" w:hint="eastAsia"/>
        </w:rPr>
        <w:t>：</w:t>
      </w:r>
      <w:r>
        <w:t>Gen3</w:t>
      </w:r>
      <w:r>
        <w:rPr>
          <w:rFonts w:ascii="微软雅黑" w:eastAsia="微软雅黑" w:hAnsi="微软雅黑" w:cs="微软雅黑" w:hint="eastAsia"/>
        </w:rPr>
        <w:t>通道均衡状态寄存器</w:t>
      </w:r>
      <w:r>
        <w:t>0</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330"/>
        </w:trPr>
        <w:tc>
          <w:tcPr>
            <w:tcW w:w="2134" w:type="dxa"/>
            <w:shd w:val="clear" w:color="auto" w:fill="D8D9DA"/>
          </w:tcPr>
          <w:p w:rsidR="00E63982" w:rsidRDefault="002A462A">
            <w:pPr>
              <w:pStyle w:val="P68B1DB1-TableParagraph19"/>
              <w:spacing w:before="26"/>
              <w:ind w:left="40"/>
            </w:pPr>
            <w:r>
              <w:t>比特位置</w:t>
            </w:r>
          </w:p>
        </w:tc>
        <w:tc>
          <w:tcPr>
            <w:tcW w:w="2134"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复位</w:t>
            </w:r>
          </w:p>
        </w:tc>
      </w:tr>
      <w:tr w:rsidR="00E63982">
        <w:trPr>
          <w:trHeight w:val="550"/>
        </w:trPr>
        <w:tc>
          <w:tcPr>
            <w:tcW w:w="2134" w:type="dxa"/>
          </w:tcPr>
          <w:p w:rsidR="00E63982" w:rsidRDefault="002A462A">
            <w:pPr>
              <w:pStyle w:val="P68B1DB1-TableParagraph20"/>
              <w:spacing w:before="136"/>
              <w:ind w:left="40"/>
            </w:pPr>
            <w:r>
              <w:t>三比零</w:t>
            </w:r>
          </w:p>
        </w:tc>
        <w:tc>
          <w:tcPr>
            <w:tcW w:w="2134" w:type="dxa"/>
            <w:tcBorders>
              <w:right w:val="single" w:sz="6" w:space="0" w:color="231F20"/>
            </w:tcBorders>
          </w:tcPr>
          <w:p w:rsidR="00E63982" w:rsidRDefault="002A462A">
            <w:pPr>
              <w:pStyle w:val="P68B1DB1-TableParagraph20"/>
              <w:spacing w:before="136"/>
              <w:ind w:left="39"/>
            </w:pPr>
            <w:r>
              <w:t>Gen3</w:t>
            </w:r>
            <w:r>
              <w:t>本地</w:t>
            </w:r>
            <w:r>
              <w:t>TX</w:t>
            </w:r>
            <w:r>
              <w:t>预设</w:t>
            </w:r>
          </w:p>
        </w:tc>
        <w:tc>
          <w:tcPr>
            <w:tcW w:w="2134" w:type="dxa"/>
            <w:tcBorders>
              <w:left w:val="single" w:sz="6" w:space="0" w:color="231F20"/>
              <w:right w:val="single" w:sz="6" w:space="0" w:color="231F20"/>
            </w:tcBorders>
          </w:tcPr>
          <w:p w:rsidR="00E63982" w:rsidRDefault="002A462A">
            <w:pPr>
              <w:pStyle w:val="P68B1DB1-TableParagraph20"/>
              <w:spacing w:before="136"/>
              <w:ind w:left="36"/>
            </w:pPr>
            <w:r>
              <w:t>RO</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218"/>
            </w:pPr>
            <w:r>
              <w:t>TX</w:t>
            </w:r>
            <w:r>
              <w:t>预设同意此车道。</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77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24"/>
              </w:rPr>
            </w:pPr>
          </w:p>
          <w:p w:rsidR="00E63982" w:rsidRDefault="002A462A">
            <w:pPr>
              <w:pStyle w:val="P68B1DB1-TableParagraph20"/>
              <w:ind w:left="40"/>
            </w:pPr>
            <w:r>
              <w:t>4</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76" w:line="254" w:lineRule="auto"/>
              <w:ind w:left="39" w:right="307"/>
            </w:pPr>
            <w:r>
              <w:t>Gen3</w:t>
            </w:r>
            <w:r>
              <w:t>本地</w:t>
            </w:r>
            <w:r>
              <w:t>TX</w:t>
            </w:r>
            <w:r>
              <w:t>预设有效</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24"/>
              </w:rPr>
            </w:pPr>
          </w:p>
          <w:p w:rsidR="00E63982" w:rsidRDefault="002A462A">
            <w:pPr>
              <w:pStyle w:val="P68B1DB1-TableParagraph20"/>
              <w:ind w:left="36"/>
            </w:pPr>
            <w:r>
              <w:t>RO</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59"/>
            </w:pPr>
            <w:r>
              <w:t>TX</w:t>
            </w:r>
            <w:r>
              <w:t>预设有效指示符。此位设置时，</w:t>
            </w:r>
          </w:p>
          <w:p w:rsidR="00E63982" w:rsidRDefault="002A462A">
            <w:pPr>
              <w:pStyle w:val="P68B1DB1-TableParagraph20"/>
              <w:spacing w:before="41" w:line="278" w:lineRule="auto"/>
              <w:ind w:left="36" w:right="50"/>
            </w:pPr>
            <w:r>
              <w:t>在终端模式下设置</w:t>
            </w:r>
            <w:r>
              <w:t>use_preset</w:t>
            </w:r>
            <w:r>
              <w:t>位时，在</w:t>
            </w:r>
            <w:r>
              <w:t>TS 1</w:t>
            </w:r>
            <w:r>
              <w:t>中接收</w:t>
            </w:r>
            <w:r>
              <w:t>TX</w:t>
            </w:r>
            <w:r>
              <w:t>预设</w:t>
            </w:r>
          </w:p>
          <w:p w:rsidR="00E63982" w:rsidRDefault="002A462A">
            <w:pPr>
              <w:pStyle w:val="P68B1DB1-TableParagraph20"/>
              <w:spacing w:line="187" w:lineRule="exact"/>
              <w:ind w:left="36"/>
            </w:pPr>
            <w:r>
              <w:t>第</w:t>
            </w:r>
            <w:r>
              <w:t>3</w:t>
            </w:r>
            <w:r>
              <w:t>阶段或</w:t>
            </w:r>
            <w:r>
              <w:t>RC</w:t>
            </w:r>
            <w:r>
              <w:t>模式</w:t>
            </w:r>
          </w:p>
          <w:p w:rsidR="00E63982" w:rsidRDefault="002A462A">
            <w:pPr>
              <w:pStyle w:val="P68B1DB1-TableParagraph20"/>
              <w:spacing w:before="53"/>
              <w:ind w:left="36"/>
            </w:pPr>
            <w:r>
              <w:t>第二阶段。</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370"/>
        </w:trPr>
        <w:tc>
          <w:tcPr>
            <w:tcW w:w="2134" w:type="dxa"/>
          </w:tcPr>
          <w:p w:rsidR="00E63982" w:rsidRDefault="002A462A">
            <w:pPr>
              <w:pStyle w:val="P68B1DB1-TableParagraph20"/>
              <w:spacing w:before="46"/>
              <w:ind w:left="40"/>
            </w:pPr>
            <w:r>
              <w:t>七点五</w:t>
            </w:r>
          </w:p>
        </w:tc>
        <w:tc>
          <w:tcPr>
            <w:tcW w:w="2134" w:type="dxa"/>
            <w:tcBorders>
              <w:right w:val="single" w:sz="6" w:space="0" w:color="231F20"/>
            </w:tcBorders>
          </w:tcPr>
          <w:p w:rsidR="00E63982" w:rsidRDefault="002A462A">
            <w:pPr>
              <w:pStyle w:val="P68B1DB1-TableParagraph20"/>
              <w:spacing w:before="46"/>
              <w:ind w:left="39"/>
            </w:pPr>
            <w:r>
              <w:t>保留</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505"/>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3"/>
              <w:ind w:left="40"/>
            </w:pPr>
            <w:r>
              <w:t>25</w:t>
            </w:r>
            <w:r>
              <w:t>：</w:t>
            </w:r>
            <w:r>
              <w:t>8</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spacing w:before="9"/>
              <w:rPr>
                <w:b/>
                <w:sz w:val="23"/>
              </w:rPr>
            </w:pPr>
          </w:p>
          <w:p w:rsidR="00E63982" w:rsidRDefault="002A462A">
            <w:pPr>
              <w:pStyle w:val="P68B1DB1-TableParagraph20"/>
              <w:spacing w:line="254" w:lineRule="auto"/>
              <w:ind w:left="39" w:right="299"/>
            </w:pPr>
            <w:r>
              <w:t>Gen3</w:t>
            </w:r>
            <w:r>
              <w:t>本地</w:t>
            </w:r>
            <w:r>
              <w:t>TX</w:t>
            </w:r>
            <w:r>
              <w:t>系数</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3"/>
              <w:ind w:left="36"/>
            </w:pPr>
            <w:r>
              <w:t>RO</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94"/>
            </w:pPr>
            <w:r>
              <w:t>此通道的</w:t>
            </w:r>
            <w:r>
              <w:t>TX</w:t>
            </w:r>
            <w:r>
              <w:t>系数已达成一致。</w:t>
            </w:r>
            <w:r>
              <w:t>[25</w:t>
            </w:r>
            <w:r>
              <w:t>：</w:t>
            </w:r>
            <w:r>
              <w:t>20]</w:t>
            </w:r>
            <w:r>
              <w:t>：发布光标</w:t>
            </w:r>
            <w:r>
              <w:t>Co-</w:t>
            </w:r>
          </w:p>
          <w:p w:rsidR="00E63982" w:rsidRDefault="002A462A">
            <w:pPr>
              <w:pStyle w:val="P68B1DB1-TableParagraph20"/>
              <w:spacing w:line="187" w:lineRule="exact"/>
              <w:ind w:left="36"/>
            </w:pPr>
            <w:r>
              <w:t>[19</w:t>
            </w:r>
            <w:r>
              <w:t>：</w:t>
            </w:r>
            <w:r>
              <w:t>14]</w:t>
            </w:r>
            <w:r>
              <w:t>第</w:t>
            </w:r>
            <w:r>
              <w:t>19</w:t>
            </w:r>
            <w:r>
              <w:t>话：你是谁？</w:t>
            </w:r>
          </w:p>
          <w:p w:rsidR="00E63982" w:rsidRDefault="002A462A">
            <w:pPr>
              <w:pStyle w:val="P68B1DB1-TableParagraph20"/>
              <w:spacing w:before="53" w:line="254" w:lineRule="auto"/>
              <w:ind w:left="36" w:right="242"/>
            </w:pPr>
            <w:r>
              <w:t>系数</w:t>
            </w:r>
            <w:r>
              <w:t>[13</w:t>
            </w:r>
            <w:r>
              <w:t>：</w:t>
            </w:r>
            <w:r>
              <w:t>8]</w:t>
            </w:r>
            <w:r>
              <w:t>：预误差系数</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5766" w:firstLine="0"/>
        <w:jc w:val="left"/>
      </w:pPr>
      <w:r>
        <w:rPr>
          <w:color w:val="191970"/>
        </w:rPr>
        <w:t>Gen 3</w:t>
      </w:r>
      <w:r>
        <w:rPr>
          <w:color w:val="191970"/>
        </w:rPr>
        <w:t>通道均衡状态寄存器</w:t>
      </w:r>
      <w:r>
        <w:rPr>
          <w:color w:val="191970"/>
        </w:rPr>
        <w:t>1</w:t>
      </w:r>
      <w:r>
        <w:rPr>
          <w:color w:val="231F20"/>
        </w:rPr>
        <w:t>i_regf_ip_pl/i_g3_ln_eq_sts_1</w:t>
      </w:r>
      <w:r>
        <w:rPr>
          <w:color w:val="231F20"/>
        </w:rPr>
        <w:t>，寄存器偏移：</w:t>
      </w:r>
      <w:r>
        <w:rPr>
          <w:color w:val="231F20"/>
        </w:rPr>
        <w:t>0x 1000480</w:t>
      </w:r>
    </w:p>
    <w:p w:rsidR="00E63982" w:rsidRDefault="002A462A" w:rsidP="005B3101">
      <w:pPr>
        <w:pStyle w:val="TableParagraph"/>
      </w:pPr>
      <w:r>
        <w:rPr>
          <w:rFonts w:ascii="微软雅黑" w:eastAsia="微软雅黑" w:hAnsi="微软雅黑" w:cs="微软雅黑" w:hint="eastAsia"/>
        </w:rPr>
        <w:t>表</w:t>
      </w:r>
      <w:r>
        <w:t>14.21</w:t>
      </w:r>
      <w:r>
        <w:rPr>
          <w:rFonts w:ascii="微软雅黑" w:eastAsia="微软雅黑" w:hAnsi="微软雅黑" w:cs="微软雅黑" w:hint="eastAsia"/>
        </w:rPr>
        <w:t>：</w:t>
      </w:r>
      <w:r>
        <w:t>Gen3</w:t>
      </w:r>
      <w:r>
        <w:rPr>
          <w:rFonts w:ascii="微软雅黑" w:eastAsia="微软雅黑" w:hAnsi="微软雅黑" w:cs="微软雅黑" w:hint="eastAsia"/>
        </w:rPr>
        <w:t>通道均衡状态寄存器</w:t>
      </w:r>
      <w:r>
        <w:t>1</w:t>
      </w:r>
    </w:p>
    <w:p w:rsidR="00E63982" w:rsidRDefault="00E63982">
      <w:pPr>
        <w:pStyle w:val="a3"/>
        <w:spacing w:before="6"/>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330"/>
        </w:trPr>
        <w:tc>
          <w:tcPr>
            <w:tcW w:w="2134" w:type="dxa"/>
            <w:shd w:val="clear" w:color="auto" w:fill="D8D9DA"/>
          </w:tcPr>
          <w:p w:rsidR="00E63982" w:rsidRDefault="002A462A">
            <w:pPr>
              <w:pStyle w:val="P68B1DB1-TableParagraph19"/>
              <w:spacing w:before="26"/>
              <w:ind w:left="40"/>
            </w:pPr>
            <w:r>
              <w:t>比特位置</w:t>
            </w:r>
          </w:p>
        </w:tc>
        <w:tc>
          <w:tcPr>
            <w:tcW w:w="2134"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复位</w:t>
            </w:r>
          </w:p>
        </w:tc>
      </w:tr>
      <w:tr w:rsidR="00E63982">
        <w:trPr>
          <w:trHeight w:val="770"/>
        </w:trPr>
        <w:tc>
          <w:tcPr>
            <w:tcW w:w="2134" w:type="dxa"/>
          </w:tcPr>
          <w:p w:rsidR="00E63982" w:rsidRDefault="00E63982">
            <w:pPr>
              <w:pStyle w:val="TableParagraph"/>
              <w:spacing w:before="4"/>
              <w:rPr>
                <w:b/>
                <w:sz w:val="21"/>
              </w:rPr>
            </w:pPr>
          </w:p>
          <w:p w:rsidR="00E63982" w:rsidRDefault="002A462A">
            <w:pPr>
              <w:pStyle w:val="P68B1DB1-TableParagraph20"/>
              <w:ind w:left="40"/>
            </w:pPr>
            <w:r>
              <w:t>三比零</w:t>
            </w:r>
          </w:p>
        </w:tc>
        <w:tc>
          <w:tcPr>
            <w:tcW w:w="2134" w:type="dxa"/>
            <w:tcBorders>
              <w:right w:val="single" w:sz="6" w:space="0" w:color="231F20"/>
            </w:tcBorders>
          </w:tcPr>
          <w:p w:rsidR="00E63982" w:rsidRDefault="00E63982">
            <w:pPr>
              <w:pStyle w:val="TableParagraph"/>
              <w:spacing w:before="4"/>
              <w:rPr>
                <w:b/>
                <w:sz w:val="21"/>
              </w:rPr>
            </w:pPr>
          </w:p>
          <w:p w:rsidR="00E63982" w:rsidRDefault="002A462A">
            <w:pPr>
              <w:pStyle w:val="P68B1DB1-TableParagraph20"/>
              <w:ind w:left="39"/>
            </w:pPr>
            <w:r>
              <w:t>Gen3</w:t>
            </w:r>
            <w:r>
              <w:t>远程</w:t>
            </w:r>
            <w:r>
              <w:t>TX</w:t>
            </w:r>
            <w:r>
              <w:t>预设</w:t>
            </w:r>
          </w:p>
        </w:tc>
        <w:tc>
          <w:tcPr>
            <w:tcW w:w="2134"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6"/>
            </w:pPr>
            <w:r>
              <w:t>RO</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126"/>
            </w:pPr>
            <w:r>
              <w:t>TX</w:t>
            </w:r>
            <w:r>
              <w:t>预设反馈，如签名到远程</w:t>
            </w:r>
            <w:r>
              <w:t>TX</w:t>
            </w:r>
            <w:r>
              <w:t>，用于该通道。</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rPr>
          <w:rFonts w:ascii="Times New Roman"/>
          <w:sz w:val="18"/>
        </w:rPr>
        <w:sectPr w:rsidR="00E63982">
          <w:headerReference w:type="default" r:id="rId862"/>
          <w:footerReference w:type="default" r:id="rId863"/>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pPr>
        <w:pStyle w:val="P68B1DB1-Normal21"/>
        <w:spacing w:before="94"/>
        <w:ind w:left="115"/>
      </w:pPr>
      <w:r>
        <w:t>表</w:t>
      </w:r>
      <w:r>
        <w:t>14.21</w:t>
      </w:r>
      <w:r>
        <w:t>：</w:t>
      </w:r>
      <w:r>
        <w:t>Gen3</w:t>
      </w:r>
      <w:r>
        <w:t>通道均衡状态寄存器</w:t>
      </w:r>
      <w:r>
        <w:t>1</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330"/>
        </w:trPr>
        <w:tc>
          <w:tcPr>
            <w:tcW w:w="2134" w:type="dxa"/>
            <w:shd w:val="clear" w:color="auto" w:fill="D8D9DA"/>
          </w:tcPr>
          <w:p w:rsidR="00E63982" w:rsidRDefault="002A462A">
            <w:pPr>
              <w:pStyle w:val="P68B1DB1-TableParagraph19"/>
              <w:spacing w:before="26"/>
              <w:ind w:left="40"/>
            </w:pPr>
            <w:r>
              <w:t>比特位置</w:t>
            </w:r>
          </w:p>
        </w:tc>
        <w:tc>
          <w:tcPr>
            <w:tcW w:w="2134"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复位</w:t>
            </w:r>
          </w:p>
        </w:tc>
      </w:tr>
      <w:tr w:rsidR="00E63982">
        <w:trPr>
          <w:trHeight w:val="169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40"/>
            </w:pPr>
            <w:r>
              <w:t>4</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6" w:line="254" w:lineRule="auto"/>
              <w:ind w:left="39" w:right="108"/>
            </w:pPr>
            <w:r>
              <w:t>Gen 3</w:t>
            </w:r>
            <w:r>
              <w:t>远程</w:t>
            </w:r>
            <w:r>
              <w:t>TX</w:t>
            </w:r>
            <w:r>
              <w:t>预设有效</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36"/>
            </w:pPr>
            <w:r>
              <w:t>RO</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59"/>
            </w:pPr>
            <w:r>
              <w:t>TX</w:t>
            </w:r>
            <w:r>
              <w:t>预设有效指示符。此位设置时，</w:t>
            </w:r>
          </w:p>
          <w:p w:rsidR="00E63982" w:rsidRDefault="002A462A">
            <w:pPr>
              <w:pStyle w:val="P68B1DB1-TableParagraph20"/>
              <w:spacing w:before="41" w:line="254" w:lineRule="auto"/>
              <w:ind w:left="36" w:right="40"/>
            </w:pPr>
            <w:r>
              <w:t>TX</w:t>
            </w:r>
            <w:r>
              <w:t>预置反馈在</w:t>
            </w:r>
            <w:r>
              <w:t>TS 1</w:t>
            </w:r>
            <w:r>
              <w:t>中提供，</w:t>
            </w:r>
            <w:r>
              <w:t>use_preset</w:t>
            </w:r>
            <w:r>
              <w:t>位在端点模式阶段</w:t>
            </w:r>
            <w:r>
              <w:t>2</w:t>
            </w:r>
            <w:r>
              <w:t>或</w:t>
            </w:r>
            <w:r>
              <w:t>RC</w:t>
            </w:r>
            <w:r>
              <w:t>模式阶段</w:t>
            </w:r>
            <w:r>
              <w:t>3</w:t>
            </w:r>
            <w:r>
              <w:t>中设置。</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685"/>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21"/>
              </w:rPr>
            </w:pPr>
          </w:p>
          <w:p w:rsidR="00E63982" w:rsidRDefault="002A462A">
            <w:pPr>
              <w:pStyle w:val="P68B1DB1-TableParagraph20"/>
              <w:ind w:left="40"/>
            </w:pPr>
            <w:r>
              <w:t>22</w:t>
            </w:r>
            <w:r>
              <w:t>：</w:t>
            </w:r>
            <w:r>
              <w:t>8</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3" w:line="254" w:lineRule="auto"/>
              <w:ind w:left="39" w:right="100"/>
            </w:pPr>
            <w:r>
              <w:t>Gen3</w:t>
            </w:r>
            <w:r>
              <w:t>远程</w:t>
            </w:r>
            <w:r>
              <w:t>TX</w:t>
            </w:r>
            <w:r>
              <w:t>系数</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21"/>
              </w:rPr>
            </w:pPr>
          </w:p>
          <w:p w:rsidR="00E63982" w:rsidRDefault="002A462A">
            <w:pPr>
              <w:pStyle w:val="P68B1DB1-TableParagraph20"/>
              <w:ind w:left="36"/>
            </w:pPr>
            <w:r>
              <w:t>RO</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81"/>
            </w:pPr>
            <w:r>
              <w:t>TX</w:t>
            </w:r>
            <w:r>
              <w:t>分配给此通道的远程</w:t>
            </w:r>
            <w:r>
              <w:t>TX</w:t>
            </w:r>
            <w:r>
              <w:t>的系数反馈。</w:t>
            </w:r>
          </w:p>
          <w:p w:rsidR="00E63982" w:rsidRDefault="002A462A">
            <w:pPr>
              <w:pStyle w:val="P68B1DB1-TableParagraph20"/>
              <w:spacing w:before="42" w:line="254" w:lineRule="auto"/>
              <w:ind w:left="36" w:right="92"/>
            </w:pPr>
            <w:r>
              <w:t>[25</w:t>
            </w:r>
            <w:r>
              <w:t>：</w:t>
            </w:r>
            <w:r>
              <w:t>20]</w:t>
            </w:r>
            <w:r>
              <w:t>：后光标系数</w:t>
            </w:r>
            <w:r>
              <w:t>[19</w:t>
            </w:r>
            <w:r>
              <w:t>：</w:t>
            </w:r>
            <w:r>
              <w:t>14]</w:t>
            </w:r>
            <w:r>
              <w:t>：光标系数</w:t>
            </w:r>
            <w:r>
              <w:t>[13</w:t>
            </w:r>
            <w:r>
              <w:t>：</w:t>
            </w:r>
            <w:r>
              <w:t>8]</w:t>
            </w:r>
            <w:r>
              <w:t>：前光标系数</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5766" w:firstLine="0"/>
        <w:jc w:val="left"/>
      </w:pPr>
      <w:r>
        <w:rPr>
          <w:color w:val="191970"/>
        </w:rPr>
        <w:t>第</w:t>
      </w:r>
      <w:r>
        <w:rPr>
          <w:color w:val="191970"/>
        </w:rPr>
        <w:t>4</w:t>
      </w:r>
      <w:r>
        <w:rPr>
          <w:color w:val="191970"/>
        </w:rPr>
        <w:t>代通道均衡状态寄存器</w:t>
      </w:r>
      <w:r>
        <w:rPr>
          <w:color w:val="191970"/>
        </w:rPr>
        <w:t>0</w:t>
      </w:r>
      <w:r>
        <w:rPr>
          <w:color w:val="231F20"/>
        </w:rPr>
        <w:t>i_regf_ip_pl/i_g4_ln_eq_sts_0</w:t>
      </w:r>
      <w:r>
        <w:rPr>
          <w:color w:val="231F20"/>
        </w:rPr>
        <w:t>，寄存器偏移：</w:t>
      </w:r>
      <w:r>
        <w:rPr>
          <w:color w:val="231F20"/>
        </w:rPr>
        <w:t>0x 1000490</w:t>
      </w:r>
    </w:p>
    <w:p w:rsidR="00E63982" w:rsidRDefault="002A462A" w:rsidP="005B3101">
      <w:pPr>
        <w:pStyle w:val="TableParagraph"/>
      </w:pPr>
      <w:r>
        <w:rPr>
          <w:rFonts w:ascii="微软雅黑" w:eastAsia="微软雅黑" w:hAnsi="微软雅黑" w:cs="微软雅黑" w:hint="eastAsia"/>
        </w:rPr>
        <w:t>表</w:t>
      </w:r>
      <w:r>
        <w:t>14.22</w:t>
      </w:r>
      <w:r>
        <w:rPr>
          <w:rFonts w:ascii="微软雅黑" w:eastAsia="微软雅黑" w:hAnsi="微软雅黑" w:cs="微软雅黑" w:hint="eastAsia"/>
        </w:rPr>
        <w:t>：</w:t>
      </w:r>
      <w:r>
        <w:t>Gen4</w:t>
      </w:r>
      <w:r>
        <w:rPr>
          <w:rFonts w:ascii="微软雅黑" w:eastAsia="微软雅黑" w:hAnsi="微软雅黑" w:cs="微软雅黑" w:hint="eastAsia"/>
        </w:rPr>
        <w:t>通道均衡状态寄存器</w:t>
      </w:r>
      <w:r>
        <w:t>0</w:t>
      </w:r>
    </w:p>
    <w:p w:rsidR="00E63982" w:rsidRDefault="00E63982">
      <w:pPr>
        <w:pStyle w:val="a3"/>
        <w:spacing w:before="6"/>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30"/>
        </w:trPr>
        <w:tc>
          <w:tcPr>
            <w:tcW w:w="2111" w:type="dxa"/>
            <w:shd w:val="clear" w:color="auto" w:fill="D8D9DA"/>
          </w:tcPr>
          <w:p w:rsidR="00E63982" w:rsidRDefault="002A462A">
            <w:pPr>
              <w:pStyle w:val="P68B1DB1-TableParagraph19"/>
              <w:spacing w:before="26"/>
              <w:ind w:left="40"/>
            </w:pPr>
            <w:r>
              <w:t>比特位置</w:t>
            </w:r>
          </w:p>
        </w:tc>
        <w:tc>
          <w:tcPr>
            <w:tcW w:w="2111"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Attr</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w:t>
            </w:r>
          </w:p>
        </w:tc>
      </w:tr>
      <w:tr w:rsidR="00E63982">
        <w:trPr>
          <w:trHeight w:val="550"/>
        </w:trPr>
        <w:tc>
          <w:tcPr>
            <w:tcW w:w="2111" w:type="dxa"/>
          </w:tcPr>
          <w:p w:rsidR="00E63982" w:rsidRDefault="002A462A">
            <w:pPr>
              <w:pStyle w:val="P68B1DB1-TableParagraph20"/>
              <w:spacing w:before="136"/>
              <w:ind w:left="40"/>
            </w:pPr>
            <w:r>
              <w:t>三比零</w:t>
            </w:r>
          </w:p>
        </w:tc>
        <w:tc>
          <w:tcPr>
            <w:tcW w:w="2111" w:type="dxa"/>
            <w:tcBorders>
              <w:right w:val="single" w:sz="6" w:space="0" w:color="231F20"/>
            </w:tcBorders>
          </w:tcPr>
          <w:p w:rsidR="00E63982" w:rsidRDefault="002A462A">
            <w:pPr>
              <w:pStyle w:val="P68B1DB1-TableParagraph20"/>
              <w:spacing w:before="136"/>
              <w:ind w:left="39"/>
            </w:pPr>
            <w:r>
              <w:t>Gen4</w:t>
            </w:r>
            <w:r>
              <w:t>本地</w:t>
            </w:r>
            <w:r>
              <w:t>TX</w:t>
            </w:r>
            <w:r>
              <w:t>预设</w:t>
            </w:r>
          </w:p>
        </w:tc>
        <w:tc>
          <w:tcPr>
            <w:tcW w:w="2111" w:type="dxa"/>
            <w:tcBorders>
              <w:left w:val="single" w:sz="6" w:space="0" w:color="231F20"/>
              <w:right w:val="single" w:sz="6" w:space="0" w:color="231F20"/>
            </w:tcBorders>
          </w:tcPr>
          <w:p w:rsidR="00E63982" w:rsidRDefault="002A462A">
            <w:pPr>
              <w:pStyle w:val="P68B1DB1-TableParagraph20"/>
              <w:spacing w:before="136"/>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194"/>
            </w:pPr>
            <w:r>
              <w:t>TX</w:t>
            </w:r>
            <w:r>
              <w:t>预设同意此车道。</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77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24"/>
              </w:rPr>
            </w:pPr>
          </w:p>
          <w:p w:rsidR="00E63982" w:rsidRDefault="002A462A">
            <w:pPr>
              <w:pStyle w:val="P68B1DB1-TableParagraph20"/>
              <w:ind w:left="40"/>
            </w:pPr>
            <w:r>
              <w:t>4</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76" w:line="254" w:lineRule="auto"/>
              <w:ind w:left="39" w:right="284"/>
            </w:pPr>
            <w:r>
              <w:t>Gen4</w:t>
            </w:r>
            <w:r>
              <w:t>本地</w:t>
            </w:r>
            <w:r>
              <w:t>TX</w:t>
            </w:r>
            <w:r>
              <w:t>预设有效</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24"/>
              </w:rPr>
            </w:pPr>
          </w:p>
          <w:p w:rsidR="00E63982" w:rsidRDefault="002A462A">
            <w:pPr>
              <w:pStyle w:val="P68B1DB1-TableParagraph20"/>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35"/>
            </w:pPr>
            <w:r>
              <w:t>TX</w:t>
            </w:r>
            <w:r>
              <w:t>预设有效指示符。此位设置时，</w:t>
            </w:r>
          </w:p>
          <w:p w:rsidR="00E63982" w:rsidRDefault="002A462A">
            <w:pPr>
              <w:pStyle w:val="P68B1DB1-TableParagraph20"/>
              <w:spacing w:before="41" w:line="278" w:lineRule="auto"/>
              <w:ind w:left="37" w:right="26"/>
            </w:pPr>
            <w:r>
              <w:t>在终端模式下设置</w:t>
            </w:r>
            <w:r>
              <w:t>use_preset</w:t>
            </w:r>
            <w:r>
              <w:t>位时，在</w:t>
            </w:r>
            <w:r>
              <w:t>TS 1</w:t>
            </w:r>
            <w:r>
              <w:t>中接收</w:t>
            </w:r>
            <w:r>
              <w:t>TX</w:t>
            </w:r>
            <w:r>
              <w:t>预设</w:t>
            </w:r>
          </w:p>
          <w:p w:rsidR="00E63982" w:rsidRDefault="002A462A">
            <w:pPr>
              <w:pStyle w:val="P68B1DB1-TableParagraph20"/>
              <w:spacing w:line="187" w:lineRule="exact"/>
              <w:ind w:left="37"/>
            </w:pPr>
            <w:r>
              <w:t>第</w:t>
            </w:r>
            <w:r>
              <w:t>3</w:t>
            </w:r>
            <w:r>
              <w:t>阶段或</w:t>
            </w:r>
            <w:r>
              <w:t>RC</w:t>
            </w:r>
            <w:r>
              <w:t>模式</w:t>
            </w:r>
          </w:p>
          <w:p w:rsidR="00E63982" w:rsidRDefault="002A462A">
            <w:pPr>
              <w:pStyle w:val="P68B1DB1-TableParagraph20"/>
              <w:spacing w:before="53"/>
              <w:ind w:left="37"/>
            </w:pPr>
            <w:r>
              <w:t>第二阶段。</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370"/>
        </w:trPr>
        <w:tc>
          <w:tcPr>
            <w:tcW w:w="2111" w:type="dxa"/>
          </w:tcPr>
          <w:p w:rsidR="00E63982" w:rsidRDefault="002A462A">
            <w:pPr>
              <w:pStyle w:val="P68B1DB1-TableParagraph20"/>
              <w:spacing w:before="46"/>
              <w:ind w:left="40"/>
            </w:pPr>
            <w:r>
              <w:t>七点五</w:t>
            </w:r>
          </w:p>
        </w:tc>
        <w:tc>
          <w:tcPr>
            <w:tcW w:w="2111" w:type="dxa"/>
            <w:tcBorders>
              <w:right w:val="single" w:sz="6" w:space="0" w:color="231F20"/>
            </w:tcBorders>
          </w:tcPr>
          <w:p w:rsidR="00E63982" w:rsidRDefault="002A462A">
            <w:pPr>
              <w:pStyle w:val="P68B1DB1-TableParagraph20"/>
              <w:spacing w:before="46"/>
              <w:ind w:left="39"/>
            </w:pPr>
            <w:r>
              <w:t>保留</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505"/>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3"/>
              <w:ind w:left="40"/>
            </w:pPr>
            <w:r>
              <w:t>25</w:t>
            </w:r>
            <w:r>
              <w:t>：</w:t>
            </w:r>
            <w:r>
              <w:t>8</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spacing w:before="9"/>
              <w:rPr>
                <w:b/>
                <w:sz w:val="23"/>
              </w:rPr>
            </w:pPr>
          </w:p>
          <w:p w:rsidR="00E63982" w:rsidRDefault="002A462A">
            <w:pPr>
              <w:pStyle w:val="P68B1DB1-TableParagraph20"/>
              <w:spacing w:line="254" w:lineRule="auto"/>
              <w:ind w:left="39" w:right="276"/>
            </w:pPr>
            <w:r>
              <w:t>Gen4</w:t>
            </w:r>
            <w:r>
              <w:t>本地</w:t>
            </w:r>
            <w:r>
              <w:t>TX</w:t>
            </w:r>
            <w:r>
              <w:t>系数</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3"/>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78" w:lineRule="auto"/>
              <w:ind w:left="37" w:right="70"/>
            </w:pPr>
            <w:r>
              <w:t>此通道的</w:t>
            </w:r>
            <w:r>
              <w:t>TX</w:t>
            </w:r>
            <w:r>
              <w:t>系数已达成一致。</w:t>
            </w:r>
            <w:r>
              <w:t>[25</w:t>
            </w:r>
            <w:r>
              <w:t>：</w:t>
            </w:r>
            <w:r>
              <w:t>20]</w:t>
            </w:r>
            <w:r>
              <w:t>：发布光标</w:t>
            </w:r>
            <w:r>
              <w:t>Co-</w:t>
            </w:r>
          </w:p>
          <w:p w:rsidR="00E63982" w:rsidRDefault="002A462A">
            <w:pPr>
              <w:pStyle w:val="P68B1DB1-TableParagraph20"/>
              <w:spacing w:line="187" w:lineRule="exact"/>
              <w:ind w:left="37"/>
            </w:pPr>
            <w:r>
              <w:t>[19</w:t>
            </w:r>
            <w:r>
              <w:t>：</w:t>
            </w:r>
            <w:r>
              <w:t>14]</w:t>
            </w:r>
            <w:r>
              <w:t>第</w:t>
            </w:r>
            <w:r>
              <w:t>19</w:t>
            </w:r>
            <w:r>
              <w:t>话：你是谁？</w:t>
            </w:r>
          </w:p>
          <w:p w:rsidR="00E63982" w:rsidRDefault="002A462A">
            <w:pPr>
              <w:pStyle w:val="P68B1DB1-TableParagraph20"/>
              <w:spacing w:before="53" w:line="254" w:lineRule="auto"/>
              <w:ind w:left="37" w:right="218"/>
            </w:pPr>
            <w:r>
              <w:t>系数</w:t>
            </w:r>
            <w:r>
              <w:t>[13</w:t>
            </w:r>
            <w:r>
              <w:t>：</w:t>
            </w:r>
            <w:r>
              <w:t>8]</w:t>
            </w:r>
            <w:r>
              <w:t>：预误差系数</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5766" w:firstLine="0"/>
        <w:jc w:val="left"/>
      </w:pPr>
      <w:r>
        <w:rPr>
          <w:color w:val="191970"/>
        </w:rPr>
        <w:t>Gen 4</w:t>
      </w:r>
      <w:r>
        <w:rPr>
          <w:color w:val="191970"/>
        </w:rPr>
        <w:t>通道均衡状态寄存器</w:t>
      </w:r>
      <w:r>
        <w:rPr>
          <w:color w:val="191970"/>
        </w:rPr>
        <w:t>1</w:t>
      </w:r>
      <w:r>
        <w:rPr>
          <w:color w:val="231F20"/>
        </w:rPr>
        <w:t>i_regf_ip_pl/i_g4_ln_eq_sts_1</w:t>
      </w:r>
      <w:r>
        <w:rPr>
          <w:color w:val="231F20"/>
        </w:rPr>
        <w:t>，寄存器偏移：</w:t>
      </w:r>
      <w:r>
        <w:rPr>
          <w:color w:val="231F20"/>
        </w:rPr>
        <w:t>0x 1000494</w:t>
      </w:r>
    </w:p>
    <w:p w:rsidR="00E63982" w:rsidRDefault="002A462A" w:rsidP="005B3101">
      <w:pPr>
        <w:pStyle w:val="TableParagraph"/>
      </w:pPr>
      <w:r>
        <w:rPr>
          <w:rFonts w:ascii="微软雅黑" w:eastAsia="微软雅黑" w:hAnsi="微软雅黑" w:cs="微软雅黑" w:hint="eastAsia"/>
        </w:rPr>
        <w:t>表</w:t>
      </w:r>
      <w:r>
        <w:t>14.23</w:t>
      </w:r>
      <w:r>
        <w:rPr>
          <w:rFonts w:ascii="微软雅黑" w:eastAsia="微软雅黑" w:hAnsi="微软雅黑" w:cs="微软雅黑" w:hint="eastAsia"/>
        </w:rPr>
        <w:t>：</w:t>
      </w:r>
      <w:r>
        <w:t>Gen4</w:t>
      </w:r>
      <w:r>
        <w:rPr>
          <w:rFonts w:ascii="微软雅黑" w:eastAsia="微软雅黑" w:hAnsi="微软雅黑" w:cs="微软雅黑" w:hint="eastAsia"/>
        </w:rPr>
        <w:t>通道均衡状态寄存器</w:t>
      </w:r>
      <w:r>
        <w:t>1</w:t>
      </w:r>
    </w:p>
    <w:p w:rsidR="00E63982" w:rsidRDefault="00E63982">
      <w:pPr>
        <w:pStyle w:val="a3"/>
        <w:spacing w:before="6"/>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30"/>
        </w:trPr>
        <w:tc>
          <w:tcPr>
            <w:tcW w:w="2111" w:type="dxa"/>
            <w:shd w:val="clear" w:color="auto" w:fill="D8D9DA"/>
          </w:tcPr>
          <w:p w:rsidR="00E63982" w:rsidRDefault="002A462A">
            <w:pPr>
              <w:pStyle w:val="P68B1DB1-TableParagraph19"/>
              <w:spacing w:before="26"/>
              <w:ind w:left="40"/>
            </w:pPr>
            <w:r>
              <w:t>比特位置</w:t>
            </w:r>
          </w:p>
        </w:tc>
        <w:tc>
          <w:tcPr>
            <w:tcW w:w="2111"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Attr</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w:t>
            </w:r>
          </w:p>
        </w:tc>
      </w:tr>
      <w:tr w:rsidR="00E63982">
        <w:trPr>
          <w:trHeight w:val="770"/>
        </w:trPr>
        <w:tc>
          <w:tcPr>
            <w:tcW w:w="2111" w:type="dxa"/>
          </w:tcPr>
          <w:p w:rsidR="00E63982" w:rsidRDefault="00E63982">
            <w:pPr>
              <w:pStyle w:val="TableParagraph"/>
              <w:spacing w:before="4"/>
              <w:rPr>
                <w:b/>
                <w:sz w:val="21"/>
              </w:rPr>
            </w:pPr>
          </w:p>
          <w:p w:rsidR="00E63982" w:rsidRDefault="002A462A">
            <w:pPr>
              <w:pStyle w:val="P68B1DB1-TableParagraph20"/>
              <w:ind w:left="40"/>
            </w:pPr>
            <w:r>
              <w:t>三比零</w:t>
            </w:r>
          </w:p>
        </w:tc>
        <w:tc>
          <w:tcPr>
            <w:tcW w:w="2111" w:type="dxa"/>
            <w:tcBorders>
              <w:right w:val="single" w:sz="6" w:space="0" w:color="231F20"/>
            </w:tcBorders>
          </w:tcPr>
          <w:p w:rsidR="00E63982" w:rsidRDefault="00E63982">
            <w:pPr>
              <w:pStyle w:val="TableParagraph"/>
              <w:spacing w:before="4"/>
              <w:rPr>
                <w:b/>
                <w:sz w:val="21"/>
              </w:rPr>
            </w:pPr>
          </w:p>
          <w:p w:rsidR="00E63982" w:rsidRDefault="002A462A">
            <w:pPr>
              <w:pStyle w:val="P68B1DB1-TableParagraph20"/>
              <w:ind w:left="39"/>
            </w:pPr>
            <w:r>
              <w:t>Gen4</w:t>
            </w:r>
            <w:r>
              <w:t>远程</w:t>
            </w:r>
            <w:r>
              <w:t>TX</w:t>
            </w:r>
            <w:r>
              <w:t>预设</w:t>
            </w:r>
          </w:p>
        </w:tc>
        <w:tc>
          <w:tcPr>
            <w:tcW w:w="2111"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102"/>
            </w:pPr>
            <w:r>
              <w:t>TX</w:t>
            </w:r>
            <w:r>
              <w:t>预设反馈，如签名到远程</w:t>
            </w:r>
            <w:r>
              <w:t>TX</w:t>
            </w:r>
            <w:r>
              <w:t>，用于该通道。</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rPr>
          <w:rFonts w:ascii="Times New Roman"/>
          <w:sz w:val="18"/>
        </w:rPr>
        <w:sectPr w:rsidR="00E63982">
          <w:headerReference w:type="default" r:id="rId864"/>
          <w:footerReference w:type="default" r:id="rId865"/>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pPr>
        <w:pStyle w:val="P68B1DB1-Normal21"/>
        <w:ind w:left="115"/>
      </w:pPr>
      <w:r>
        <w:t>表</w:t>
      </w:r>
      <w:r>
        <w:t>14.23</w:t>
      </w:r>
      <w:r>
        <w:t>：</w:t>
      </w:r>
      <w:r>
        <w:t>Gen4</w:t>
      </w:r>
      <w:r>
        <w:t>通道均衡状态寄存器</w:t>
      </w:r>
      <w:r>
        <w:t>1</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30"/>
        </w:trPr>
        <w:tc>
          <w:tcPr>
            <w:tcW w:w="2111" w:type="dxa"/>
            <w:shd w:val="clear" w:color="auto" w:fill="D8D9DA"/>
          </w:tcPr>
          <w:p w:rsidR="00E63982" w:rsidRDefault="002A462A">
            <w:pPr>
              <w:pStyle w:val="P68B1DB1-TableParagraph19"/>
              <w:spacing w:before="26"/>
              <w:ind w:left="40"/>
            </w:pPr>
            <w:r>
              <w:t>比特位置</w:t>
            </w:r>
          </w:p>
        </w:tc>
        <w:tc>
          <w:tcPr>
            <w:tcW w:w="2111"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Attr</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w:t>
            </w:r>
          </w:p>
        </w:tc>
      </w:tr>
      <w:tr w:rsidR="00E63982">
        <w:trPr>
          <w:trHeight w:val="169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40"/>
            </w:pPr>
            <w:r>
              <w:t>4</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6" w:line="254" w:lineRule="auto"/>
              <w:ind w:left="39" w:right="85"/>
            </w:pPr>
            <w:r>
              <w:t>Gen4</w:t>
            </w:r>
            <w:r>
              <w:t>远程</w:t>
            </w:r>
            <w:r>
              <w:t>TX</w:t>
            </w:r>
            <w:r>
              <w:t>预设有效</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35"/>
            </w:pPr>
            <w:r>
              <w:t>TX</w:t>
            </w:r>
            <w:r>
              <w:t>预设有效指示符。此位设置时，</w:t>
            </w:r>
          </w:p>
          <w:p w:rsidR="00E63982" w:rsidRDefault="002A462A">
            <w:pPr>
              <w:pStyle w:val="P68B1DB1-TableParagraph20"/>
              <w:spacing w:before="41" w:line="254" w:lineRule="auto"/>
              <w:ind w:left="37" w:right="127"/>
            </w:pPr>
            <w:r>
              <w:t>TX</w:t>
            </w:r>
            <w:r>
              <w:t>预设反馈在</w:t>
            </w:r>
            <w:r>
              <w:t>TS 1</w:t>
            </w:r>
            <w:r>
              <w:t>中提供，并在端点模式阶段</w:t>
            </w:r>
            <w:r>
              <w:t>2</w:t>
            </w:r>
            <w:r>
              <w:t>或</w:t>
            </w:r>
            <w:r>
              <w:t>RC</w:t>
            </w:r>
            <w:r>
              <w:t>模式阶段</w:t>
            </w:r>
            <w:r>
              <w:t>3</w:t>
            </w:r>
            <w:r>
              <w:t>中设置</w:t>
            </w:r>
            <w:r>
              <w:t>use_preset</w:t>
            </w:r>
            <w:r>
              <w:t>位。</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370"/>
        </w:trPr>
        <w:tc>
          <w:tcPr>
            <w:tcW w:w="2111" w:type="dxa"/>
          </w:tcPr>
          <w:p w:rsidR="00E63982" w:rsidRDefault="002A462A">
            <w:pPr>
              <w:pStyle w:val="P68B1DB1-TableParagraph20"/>
              <w:spacing w:before="46"/>
              <w:ind w:left="40"/>
            </w:pPr>
            <w:r>
              <w:t>七点五</w:t>
            </w:r>
          </w:p>
        </w:tc>
        <w:tc>
          <w:tcPr>
            <w:tcW w:w="2111" w:type="dxa"/>
            <w:tcBorders>
              <w:right w:val="single" w:sz="6" w:space="0" w:color="231F20"/>
            </w:tcBorders>
          </w:tcPr>
          <w:p w:rsidR="00E63982" w:rsidRDefault="002A462A">
            <w:pPr>
              <w:pStyle w:val="P68B1DB1-TableParagraph20"/>
              <w:spacing w:before="46"/>
              <w:ind w:left="39"/>
            </w:pPr>
            <w:r>
              <w:t>保留</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685"/>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21"/>
              </w:rPr>
            </w:pPr>
          </w:p>
          <w:p w:rsidR="00E63982" w:rsidRDefault="002A462A">
            <w:pPr>
              <w:pStyle w:val="P68B1DB1-TableParagraph20"/>
              <w:ind w:left="40"/>
            </w:pPr>
            <w:r>
              <w:t>25</w:t>
            </w:r>
            <w:r>
              <w:t>：</w:t>
            </w:r>
            <w:r>
              <w:t>8</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3" w:line="254" w:lineRule="auto"/>
              <w:ind w:left="39" w:right="77"/>
            </w:pPr>
            <w:r>
              <w:t>Gen4 Remote TX Coeffi- cient</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21"/>
              </w:rPr>
            </w:pPr>
          </w:p>
          <w:p w:rsidR="00E63982" w:rsidRDefault="002A462A">
            <w:pPr>
              <w:pStyle w:val="P68B1DB1-TableParagraph20"/>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57"/>
            </w:pPr>
            <w:r>
              <w:t>TX</w:t>
            </w:r>
            <w:r>
              <w:t>分配给此通道的远程</w:t>
            </w:r>
            <w:r>
              <w:t>TX</w:t>
            </w:r>
            <w:r>
              <w:t>的系数反馈。</w:t>
            </w:r>
          </w:p>
          <w:p w:rsidR="00E63982" w:rsidRDefault="002A462A">
            <w:pPr>
              <w:pStyle w:val="P68B1DB1-TableParagraph20"/>
              <w:spacing w:before="42" w:line="254" w:lineRule="auto"/>
              <w:ind w:left="37" w:right="68"/>
            </w:pPr>
            <w:r>
              <w:t>[25</w:t>
            </w:r>
            <w:r>
              <w:t>：</w:t>
            </w:r>
            <w:r>
              <w:t>20]</w:t>
            </w:r>
            <w:r>
              <w:t>：后光标系数</w:t>
            </w:r>
            <w:r>
              <w:t>[19</w:t>
            </w:r>
            <w:r>
              <w:t>：</w:t>
            </w:r>
            <w:r>
              <w:t>14]</w:t>
            </w:r>
            <w:r>
              <w:t>：光标系数</w:t>
            </w:r>
            <w:r>
              <w:t>[13</w:t>
            </w:r>
            <w:r>
              <w:t>：</w:t>
            </w:r>
            <w:r>
              <w:t>8]</w:t>
            </w:r>
            <w:r>
              <w:t>：前光标系数</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5744" w:firstLine="0"/>
        <w:jc w:val="left"/>
      </w:pPr>
      <w:r>
        <w:rPr>
          <w:color w:val="191970"/>
        </w:rPr>
        <w:t>第</w:t>
      </w:r>
      <w:r>
        <w:rPr>
          <w:color w:val="191970"/>
        </w:rPr>
        <w:t>5</w:t>
      </w:r>
      <w:r>
        <w:rPr>
          <w:color w:val="191970"/>
        </w:rPr>
        <w:t>代通道均衡状态寄存器</w:t>
      </w:r>
      <w:r>
        <w:rPr>
          <w:color w:val="191970"/>
        </w:rPr>
        <w:t>0</w:t>
      </w:r>
      <w:r>
        <w:rPr>
          <w:color w:val="231F20"/>
        </w:rPr>
        <w:t>i_regf_ip_pl/i_g5_ln_eq_sts_0</w:t>
      </w:r>
      <w:r>
        <w:rPr>
          <w:color w:val="231F20"/>
        </w:rPr>
        <w:t>，寄存器偏移：</w:t>
      </w:r>
      <w:r>
        <w:rPr>
          <w:color w:val="231F20"/>
        </w:rPr>
        <w:t>0x 10004 A4</w:t>
      </w:r>
    </w:p>
    <w:p w:rsidR="00E63982" w:rsidRDefault="002A462A" w:rsidP="005B3101">
      <w:pPr>
        <w:pStyle w:val="TableParagraph"/>
      </w:pPr>
      <w:r>
        <w:rPr>
          <w:rFonts w:ascii="微软雅黑" w:eastAsia="微软雅黑" w:hAnsi="微软雅黑" w:cs="微软雅黑" w:hint="eastAsia"/>
        </w:rPr>
        <w:t>表</w:t>
      </w:r>
      <w:r>
        <w:t>14.24</w:t>
      </w:r>
      <w:r>
        <w:rPr>
          <w:rFonts w:ascii="微软雅黑" w:eastAsia="微软雅黑" w:hAnsi="微软雅黑" w:cs="微软雅黑" w:hint="eastAsia"/>
        </w:rPr>
        <w:t>：</w:t>
      </w:r>
      <w:r>
        <w:t>Gen5</w:t>
      </w:r>
      <w:r>
        <w:rPr>
          <w:rFonts w:ascii="微软雅黑" w:eastAsia="微软雅黑" w:hAnsi="微软雅黑" w:cs="微软雅黑" w:hint="eastAsia"/>
        </w:rPr>
        <w:t>通道均衡状态寄存器</w:t>
      </w:r>
      <w:r>
        <w:t>0</w:t>
      </w:r>
    </w:p>
    <w:p w:rsidR="00E63982" w:rsidRDefault="00E63982">
      <w:pPr>
        <w:pStyle w:val="a3"/>
        <w:spacing w:before="6"/>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330"/>
        </w:trPr>
        <w:tc>
          <w:tcPr>
            <w:tcW w:w="2134" w:type="dxa"/>
            <w:shd w:val="clear" w:color="auto" w:fill="D8D9DA"/>
          </w:tcPr>
          <w:p w:rsidR="00E63982" w:rsidRDefault="002A462A">
            <w:pPr>
              <w:pStyle w:val="P68B1DB1-TableParagraph19"/>
              <w:spacing w:before="26"/>
              <w:ind w:left="40"/>
            </w:pPr>
            <w:r>
              <w:t>比特位置</w:t>
            </w:r>
          </w:p>
        </w:tc>
        <w:tc>
          <w:tcPr>
            <w:tcW w:w="2134"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复位</w:t>
            </w:r>
          </w:p>
        </w:tc>
      </w:tr>
      <w:tr w:rsidR="00E63982">
        <w:trPr>
          <w:trHeight w:val="550"/>
        </w:trPr>
        <w:tc>
          <w:tcPr>
            <w:tcW w:w="2134" w:type="dxa"/>
          </w:tcPr>
          <w:p w:rsidR="00E63982" w:rsidRDefault="002A462A">
            <w:pPr>
              <w:pStyle w:val="P68B1DB1-TableParagraph20"/>
              <w:spacing w:before="136"/>
              <w:ind w:left="40"/>
            </w:pPr>
            <w:r>
              <w:t>三比零</w:t>
            </w:r>
          </w:p>
        </w:tc>
        <w:tc>
          <w:tcPr>
            <w:tcW w:w="2134" w:type="dxa"/>
            <w:tcBorders>
              <w:right w:val="single" w:sz="6" w:space="0" w:color="231F20"/>
            </w:tcBorders>
          </w:tcPr>
          <w:p w:rsidR="00E63982" w:rsidRDefault="002A462A">
            <w:pPr>
              <w:pStyle w:val="P68B1DB1-TableParagraph20"/>
              <w:spacing w:before="136"/>
              <w:ind w:left="39"/>
            </w:pPr>
            <w:r>
              <w:t>Gen5</w:t>
            </w:r>
            <w:r>
              <w:t>本地</w:t>
            </w:r>
            <w:r>
              <w:t>TX</w:t>
            </w:r>
            <w:r>
              <w:t>预设</w:t>
            </w:r>
          </w:p>
        </w:tc>
        <w:tc>
          <w:tcPr>
            <w:tcW w:w="2134" w:type="dxa"/>
            <w:tcBorders>
              <w:left w:val="single" w:sz="6" w:space="0" w:color="231F20"/>
              <w:right w:val="single" w:sz="6" w:space="0" w:color="231F20"/>
            </w:tcBorders>
          </w:tcPr>
          <w:p w:rsidR="00E63982" w:rsidRDefault="002A462A">
            <w:pPr>
              <w:pStyle w:val="P68B1DB1-TableParagraph20"/>
              <w:spacing w:before="136"/>
              <w:ind w:left="36"/>
            </w:pPr>
            <w:r>
              <w:t>RO</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218"/>
            </w:pPr>
            <w:r>
              <w:t>TX</w:t>
            </w:r>
            <w:r>
              <w:t>预设同意此车道。</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77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24"/>
              </w:rPr>
            </w:pPr>
          </w:p>
          <w:p w:rsidR="00E63982" w:rsidRDefault="002A462A">
            <w:pPr>
              <w:pStyle w:val="P68B1DB1-TableParagraph20"/>
              <w:ind w:left="40"/>
            </w:pPr>
            <w:r>
              <w:t>4</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76" w:line="254" w:lineRule="auto"/>
              <w:ind w:left="39" w:right="307"/>
            </w:pPr>
            <w:r>
              <w:t>Gen5</w:t>
            </w:r>
            <w:r>
              <w:t>本地</w:t>
            </w:r>
            <w:r>
              <w:t>TX</w:t>
            </w:r>
            <w:r>
              <w:t>预设有效</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24"/>
              </w:rPr>
            </w:pPr>
          </w:p>
          <w:p w:rsidR="00E63982" w:rsidRDefault="002A462A">
            <w:pPr>
              <w:pStyle w:val="P68B1DB1-TableParagraph20"/>
              <w:ind w:left="36"/>
            </w:pPr>
            <w:r>
              <w:t>RO</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59"/>
            </w:pPr>
            <w:r>
              <w:t>TX</w:t>
            </w:r>
            <w:r>
              <w:t>预设有效指示符。此位设置时，</w:t>
            </w:r>
          </w:p>
          <w:p w:rsidR="00E63982" w:rsidRDefault="002A462A">
            <w:pPr>
              <w:pStyle w:val="P68B1DB1-TableParagraph20"/>
              <w:spacing w:before="41" w:line="278" w:lineRule="auto"/>
              <w:ind w:left="36" w:right="50"/>
            </w:pPr>
            <w:r>
              <w:t>在终端模式下设置</w:t>
            </w:r>
            <w:r>
              <w:t>use_preset</w:t>
            </w:r>
            <w:r>
              <w:t>位时，在</w:t>
            </w:r>
            <w:r>
              <w:t>TS 1</w:t>
            </w:r>
            <w:r>
              <w:t>中接收</w:t>
            </w:r>
            <w:r>
              <w:t>TX</w:t>
            </w:r>
            <w:r>
              <w:t>预设</w:t>
            </w:r>
          </w:p>
          <w:p w:rsidR="00E63982" w:rsidRDefault="002A462A">
            <w:pPr>
              <w:pStyle w:val="P68B1DB1-TableParagraph20"/>
              <w:spacing w:line="187" w:lineRule="exact"/>
              <w:ind w:left="36"/>
            </w:pPr>
            <w:r>
              <w:t>相位</w:t>
            </w:r>
            <w:r>
              <w:t>3</w:t>
            </w:r>
            <w:r>
              <w:t>或</w:t>
            </w:r>
            <w:r>
              <w:t>RC</w:t>
            </w:r>
            <w:r>
              <w:t>模式</w:t>
            </w:r>
          </w:p>
          <w:p w:rsidR="00E63982" w:rsidRDefault="002A462A">
            <w:pPr>
              <w:pStyle w:val="P68B1DB1-TableParagraph20"/>
              <w:spacing w:before="53"/>
              <w:ind w:left="36"/>
            </w:pPr>
            <w:r>
              <w:t>第二阶段。</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370"/>
        </w:trPr>
        <w:tc>
          <w:tcPr>
            <w:tcW w:w="2134" w:type="dxa"/>
          </w:tcPr>
          <w:p w:rsidR="00E63982" w:rsidRDefault="002A462A">
            <w:pPr>
              <w:pStyle w:val="P68B1DB1-TableParagraph20"/>
              <w:spacing w:before="46"/>
              <w:ind w:left="40"/>
            </w:pPr>
            <w:r>
              <w:t>七点五</w:t>
            </w:r>
          </w:p>
        </w:tc>
        <w:tc>
          <w:tcPr>
            <w:tcW w:w="2134" w:type="dxa"/>
            <w:tcBorders>
              <w:right w:val="single" w:sz="6" w:space="0" w:color="231F20"/>
            </w:tcBorders>
          </w:tcPr>
          <w:p w:rsidR="00E63982" w:rsidRDefault="002A462A">
            <w:pPr>
              <w:pStyle w:val="P68B1DB1-TableParagraph20"/>
              <w:spacing w:before="46"/>
              <w:ind w:left="39"/>
            </w:pPr>
            <w:r>
              <w:t>保留</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505"/>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3"/>
              <w:ind w:left="40"/>
            </w:pPr>
            <w:r>
              <w:t>22</w:t>
            </w:r>
            <w:r>
              <w:t>：</w:t>
            </w:r>
            <w:r>
              <w:t>5</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spacing w:before="9"/>
              <w:rPr>
                <w:b/>
                <w:sz w:val="23"/>
              </w:rPr>
            </w:pPr>
          </w:p>
          <w:p w:rsidR="00E63982" w:rsidRDefault="002A462A">
            <w:pPr>
              <w:pStyle w:val="P68B1DB1-TableParagraph20"/>
              <w:spacing w:line="254" w:lineRule="auto"/>
              <w:ind w:left="39" w:right="299"/>
            </w:pPr>
            <w:r>
              <w:t>Gen5</w:t>
            </w:r>
            <w:r>
              <w:t>本地</w:t>
            </w:r>
            <w:r>
              <w:t>TX</w:t>
            </w:r>
            <w:r>
              <w:t>系数</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3"/>
              <w:ind w:left="36"/>
            </w:pPr>
            <w:r>
              <w:t>RO</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94"/>
            </w:pPr>
            <w:r>
              <w:t>此通道的</w:t>
            </w:r>
            <w:r>
              <w:t>TX</w:t>
            </w:r>
            <w:r>
              <w:t>系数已达成一致。</w:t>
            </w:r>
            <w:r>
              <w:t>[25</w:t>
            </w:r>
            <w:r>
              <w:t>：</w:t>
            </w:r>
            <w:r>
              <w:t>20]</w:t>
            </w:r>
            <w:r>
              <w:t>：发布光标</w:t>
            </w:r>
            <w:r>
              <w:t>Co-</w:t>
            </w:r>
          </w:p>
          <w:p w:rsidR="00E63982" w:rsidRDefault="002A462A">
            <w:pPr>
              <w:pStyle w:val="P68B1DB1-TableParagraph20"/>
              <w:spacing w:line="187" w:lineRule="exact"/>
              <w:ind w:left="36"/>
            </w:pPr>
            <w:r>
              <w:t>[19</w:t>
            </w:r>
            <w:r>
              <w:t>：</w:t>
            </w:r>
            <w:r>
              <w:t>14]</w:t>
            </w:r>
            <w:r>
              <w:t>第</w:t>
            </w:r>
            <w:r>
              <w:t>19</w:t>
            </w:r>
            <w:r>
              <w:t>话：你是谁？</w:t>
            </w:r>
          </w:p>
          <w:p w:rsidR="00E63982" w:rsidRDefault="002A462A">
            <w:pPr>
              <w:pStyle w:val="P68B1DB1-TableParagraph20"/>
              <w:spacing w:before="53" w:line="254" w:lineRule="auto"/>
              <w:ind w:left="36" w:right="242"/>
            </w:pPr>
            <w:r>
              <w:t>系数</w:t>
            </w:r>
            <w:r>
              <w:t>[13</w:t>
            </w:r>
            <w:r>
              <w:t>：</w:t>
            </w:r>
            <w:r>
              <w:t>8]</w:t>
            </w:r>
            <w:r>
              <w:t>：预误差系数</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5744" w:firstLine="0"/>
        <w:jc w:val="left"/>
      </w:pPr>
      <w:r>
        <w:rPr>
          <w:color w:val="191970"/>
        </w:rPr>
        <w:t>Gen 5</w:t>
      </w:r>
      <w:r>
        <w:rPr>
          <w:color w:val="191970"/>
        </w:rPr>
        <w:t>通道均衡状态寄存器</w:t>
      </w:r>
      <w:r>
        <w:rPr>
          <w:color w:val="191970"/>
        </w:rPr>
        <w:t>1</w:t>
      </w:r>
      <w:r>
        <w:rPr>
          <w:color w:val="231F20"/>
        </w:rPr>
        <w:t>i_regf_ip_pl/i_g5_ln_eq_sts_1</w:t>
      </w:r>
      <w:r>
        <w:rPr>
          <w:color w:val="231F20"/>
        </w:rPr>
        <w:t>，寄存器偏移：</w:t>
      </w:r>
      <w:r>
        <w:rPr>
          <w:color w:val="231F20"/>
        </w:rPr>
        <w:t>0x 10004 A8</w:t>
      </w:r>
    </w:p>
    <w:p w:rsidR="00E63982" w:rsidRDefault="002A462A" w:rsidP="005B3101">
      <w:pPr>
        <w:pStyle w:val="TableParagraph"/>
      </w:pPr>
      <w:r>
        <w:rPr>
          <w:rFonts w:ascii="微软雅黑" w:eastAsia="微软雅黑" w:hAnsi="微软雅黑" w:cs="微软雅黑" w:hint="eastAsia"/>
        </w:rPr>
        <w:t>表</w:t>
      </w:r>
      <w:r>
        <w:t>14.25</w:t>
      </w:r>
      <w:r>
        <w:rPr>
          <w:rFonts w:ascii="微软雅黑" w:eastAsia="微软雅黑" w:hAnsi="微软雅黑" w:cs="微软雅黑" w:hint="eastAsia"/>
        </w:rPr>
        <w:t>：</w:t>
      </w:r>
      <w:r>
        <w:t>Gen5</w:t>
      </w:r>
      <w:r>
        <w:rPr>
          <w:rFonts w:ascii="微软雅黑" w:eastAsia="微软雅黑" w:hAnsi="微软雅黑" w:cs="微软雅黑" w:hint="eastAsia"/>
        </w:rPr>
        <w:t>通道均衡状态寄存器</w:t>
      </w:r>
      <w:r>
        <w:t>1</w:t>
      </w:r>
    </w:p>
    <w:p w:rsidR="00E63982" w:rsidRDefault="00E63982">
      <w:pPr>
        <w:pStyle w:val="a3"/>
        <w:spacing w:before="6"/>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330"/>
        </w:trPr>
        <w:tc>
          <w:tcPr>
            <w:tcW w:w="2134" w:type="dxa"/>
            <w:shd w:val="clear" w:color="auto" w:fill="D8D9DA"/>
          </w:tcPr>
          <w:p w:rsidR="00E63982" w:rsidRDefault="002A462A">
            <w:pPr>
              <w:pStyle w:val="P68B1DB1-TableParagraph19"/>
              <w:spacing w:before="26"/>
              <w:ind w:left="40"/>
            </w:pPr>
            <w:r>
              <w:t>比特位置</w:t>
            </w:r>
          </w:p>
        </w:tc>
        <w:tc>
          <w:tcPr>
            <w:tcW w:w="2134"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复位</w:t>
            </w:r>
          </w:p>
        </w:tc>
      </w:tr>
      <w:tr w:rsidR="00E63982">
        <w:trPr>
          <w:trHeight w:val="770"/>
        </w:trPr>
        <w:tc>
          <w:tcPr>
            <w:tcW w:w="2134" w:type="dxa"/>
          </w:tcPr>
          <w:p w:rsidR="00E63982" w:rsidRDefault="00E63982">
            <w:pPr>
              <w:pStyle w:val="TableParagraph"/>
              <w:spacing w:before="4"/>
              <w:rPr>
                <w:b/>
                <w:sz w:val="21"/>
              </w:rPr>
            </w:pPr>
          </w:p>
          <w:p w:rsidR="00E63982" w:rsidRDefault="002A462A">
            <w:pPr>
              <w:pStyle w:val="P68B1DB1-TableParagraph20"/>
              <w:ind w:left="40"/>
            </w:pPr>
            <w:r>
              <w:t>三比零</w:t>
            </w:r>
          </w:p>
        </w:tc>
        <w:tc>
          <w:tcPr>
            <w:tcW w:w="2134" w:type="dxa"/>
            <w:tcBorders>
              <w:right w:val="single" w:sz="6" w:space="0" w:color="231F20"/>
            </w:tcBorders>
          </w:tcPr>
          <w:p w:rsidR="00E63982" w:rsidRDefault="00E63982">
            <w:pPr>
              <w:pStyle w:val="TableParagraph"/>
              <w:spacing w:before="4"/>
              <w:rPr>
                <w:b/>
                <w:sz w:val="21"/>
              </w:rPr>
            </w:pPr>
          </w:p>
          <w:p w:rsidR="00E63982" w:rsidRDefault="002A462A">
            <w:pPr>
              <w:pStyle w:val="P68B1DB1-TableParagraph20"/>
              <w:ind w:left="39"/>
            </w:pPr>
            <w:r>
              <w:t>Gen5</w:t>
            </w:r>
            <w:r>
              <w:t>远程</w:t>
            </w:r>
            <w:r>
              <w:t>TX</w:t>
            </w:r>
            <w:r>
              <w:t>预设</w:t>
            </w:r>
          </w:p>
        </w:tc>
        <w:tc>
          <w:tcPr>
            <w:tcW w:w="2134"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6"/>
            </w:pPr>
            <w:r>
              <w:t>RO</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126"/>
            </w:pPr>
            <w:r>
              <w:t>TX</w:t>
            </w:r>
            <w:r>
              <w:t>预设反馈，如签名到远程</w:t>
            </w:r>
            <w:r>
              <w:t>TX</w:t>
            </w:r>
            <w:r>
              <w:t>，用于该通道。</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rPr>
          <w:rFonts w:ascii="Times New Roman"/>
          <w:sz w:val="18"/>
        </w:rPr>
        <w:sectPr w:rsidR="00E63982">
          <w:headerReference w:type="default" r:id="rId866"/>
          <w:footerReference w:type="default" r:id="rId867"/>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pPr>
        <w:pStyle w:val="P68B1DB1-Normal21"/>
        <w:spacing w:before="94"/>
        <w:ind w:left="115"/>
      </w:pPr>
      <w:r>
        <w:t>表</w:t>
      </w:r>
      <w:r>
        <w:t>14.25</w:t>
      </w:r>
      <w:r>
        <w:t>：</w:t>
      </w:r>
      <w:r>
        <w:t>Gen5</w:t>
      </w:r>
      <w:r>
        <w:t>通道均衡状态寄存器</w:t>
      </w:r>
      <w:r>
        <w:t>1</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330"/>
        </w:trPr>
        <w:tc>
          <w:tcPr>
            <w:tcW w:w="2134" w:type="dxa"/>
            <w:shd w:val="clear" w:color="auto" w:fill="D8D9DA"/>
          </w:tcPr>
          <w:p w:rsidR="00E63982" w:rsidRDefault="002A462A">
            <w:pPr>
              <w:pStyle w:val="P68B1DB1-TableParagraph19"/>
              <w:spacing w:before="26"/>
              <w:ind w:left="40"/>
            </w:pPr>
            <w:r>
              <w:t>比特位置</w:t>
            </w:r>
          </w:p>
        </w:tc>
        <w:tc>
          <w:tcPr>
            <w:tcW w:w="2134"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复位</w:t>
            </w:r>
          </w:p>
        </w:tc>
      </w:tr>
      <w:tr w:rsidR="00E63982">
        <w:trPr>
          <w:trHeight w:val="169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40"/>
            </w:pPr>
            <w:r>
              <w:t>4</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6" w:line="254" w:lineRule="auto"/>
              <w:ind w:left="39" w:right="108"/>
            </w:pPr>
            <w:r>
              <w:t>Gen5</w:t>
            </w:r>
            <w:r>
              <w:t>远程</w:t>
            </w:r>
            <w:r>
              <w:t>TX</w:t>
            </w:r>
            <w:r>
              <w:t>预设有效</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36"/>
            </w:pPr>
            <w:r>
              <w:t>RO</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59"/>
            </w:pPr>
            <w:r>
              <w:t>TX</w:t>
            </w:r>
            <w:r>
              <w:t>预设有效指示符。此位设置时，</w:t>
            </w:r>
          </w:p>
          <w:p w:rsidR="00E63982" w:rsidRDefault="002A462A">
            <w:pPr>
              <w:pStyle w:val="P68B1DB1-TableParagraph20"/>
              <w:spacing w:before="41" w:line="254" w:lineRule="auto"/>
              <w:ind w:left="36" w:right="40"/>
            </w:pPr>
            <w:r>
              <w:t>TX</w:t>
            </w:r>
            <w:r>
              <w:t>预置反馈在</w:t>
            </w:r>
            <w:r>
              <w:t>TS 1</w:t>
            </w:r>
            <w:r>
              <w:t>中提供，</w:t>
            </w:r>
            <w:r>
              <w:t>use_preset</w:t>
            </w:r>
            <w:r>
              <w:t>位在端点模式阶段</w:t>
            </w:r>
            <w:r>
              <w:t>2</w:t>
            </w:r>
            <w:r>
              <w:t>或</w:t>
            </w:r>
            <w:r>
              <w:t>RC</w:t>
            </w:r>
            <w:r>
              <w:t>模式阶段</w:t>
            </w:r>
            <w:r>
              <w:t>3</w:t>
            </w:r>
            <w:r>
              <w:t>中设置。</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370"/>
        </w:trPr>
        <w:tc>
          <w:tcPr>
            <w:tcW w:w="2134" w:type="dxa"/>
          </w:tcPr>
          <w:p w:rsidR="00E63982" w:rsidRDefault="002A462A">
            <w:pPr>
              <w:pStyle w:val="P68B1DB1-TableParagraph20"/>
              <w:spacing w:before="46"/>
              <w:ind w:left="40"/>
            </w:pPr>
            <w:r>
              <w:t>七点五</w:t>
            </w:r>
          </w:p>
        </w:tc>
        <w:tc>
          <w:tcPr>
            <w:tcW w:w="2134" w:type="dxa"/>
            <w:tcBorders>
              <w:right w:val="single" w:sz="6" w:space="0" w:color="231F20"/>
            </w:tcBorders>
          </w:tcPr>
          <w:p w:rsidR="00E63982" w:rsidRDefault="002A462A">
            <w:pPr>
              <w:pStyle w:val="P68B1DB1-TableParagraph20"/>
              <w:spacing w:before="46"/>
              <w:ind w:left="39"/>
            </w:pPr>
            <w:r>
              <w:t>保留</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685"/>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21"/>
              </w:rPr>
            </w:pPr>
          </w:p>
          <w:p w:rsidR="00E63982" w:rsidRDefault="002A462A">
            <w:pPr>
              <w:pStyle w:val="P68B1DB1-TableParagraph20"/>
              <w:ind w:left="40"/>
            </w:pPr>
            <w:r>
              <w:t>25</w:t>
            </w:r>
            <w:r>
              <w:t>：</w:t>
            </w:r>
            <w:r>
              <w:t>8</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3" w:line="254" w:lineRule="auto"/>
              <w:ind w:left="39" w:right="100"/>
            </w:pPr>
            <w:r>
              <w:t>Gen5 Remote TX Coeffi- cient</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21"/>
              </w:rPr>
            </w:pPr>
          </w:p>
          <w:p w:rsidR="00E63982" w:rsidRDefault="002A462A">
            <w:pPr>
              <w:pStyle w:val="P68B1DB1-TableParagraph20"/>
              <w:ind w:left="36"/>
            </w:pPr>
            <w:r>
              <w:t>RO</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right="81"/>
            </w:pPr>
            <w:r>
              <w:t>TX</w:t>
            </w:r>
            <w:r>
              <w:t>分配给此通道的远程</w:t>
            </w:r>
            <w:r>
              <w:t>TX</w:t>
            </w:r>
            <w:r>
              <w:t>的系数反馈。</w:t>
            </w:r>
          </w:p>
          <w:p w:rsidR="00E63982" w:rsidRDefault="002A462A">
            <w:pPr>
              <w:pStyle w:val="P68B1DB1-TableParagraph20"/>
              <w:spacing w:before="42" w:line="254" w:lineRule="auto"/>
              <w:ind w:left="36" w:right="92"/>
            </w:pPr>
            <w:r>
              <w:t>[25</w:t>
            </w:r>
            <w:r>
              <w:t>：</w:t>
            </w:r>
            <w:r>
              <w:t>20]</w:t>
            </w:r>
            <w:r>
              <w:t>：后光标系数</w:t>
            </w:r>
            <w:r>
              <w:t>[19</w:t>
            </w:r>
            <w:r>
              <w:t>：</w:t>
            </w:r>
            <w:r>
              <w:t>14]</w:t>
            </w:r>
            <w:r>
              <w:t>：光标系数</w:t>
            </w:r>
            <w:r>
              <w:t>[13</w:t>
            </w:r>
            <w:r>
              <w:t>：</w:t>
            </w:r>
            <w:r>
              <w:t>8]</w:t>
            </w:r>
            <w:r>
              <w:t>：前光标系数</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5744" w:firstLine="0"/>
        <w:jc w:val="left"/>
      </w:pPr>
      <w:r>
        <w:rPr>
          <w:color w:val="191970"/>
        </w:rPr>
        <w:t>均衡</w:t>
      </w:r>
      <w:r>
        <w:rPr>
          <w:color w:val="191970"/>
        </w:rPr>
        <w:t>FIFO</w:t>
      </w:r>
      <w:r>
        <w:rPr>
          <w:color w:val="191970"/>
        </w:rPr>
        <w:t>控制寄存器</w:t>
      </w:r>
      <w:r>
        <w:rPr>
          <w:color w:val="231F20"/>
        </w:rPr>
        <w:t>i_regf_ip_pl/i_eq_dbg_fifo_cycle</w:t>
      </w:r>
      <w:r>
        <w:rPr>
          <w:color w:val="231F20"/>
        </w:rPr>
        <w:t>，寄存器偏移：</w:t>
      </w:r>
      <w:r>
        <w:rPr>
          <w:color w:val="231F20"/>
        </w:rPr>
        <w:t>0x 10004 F0</w:t>
      </w:r>
    </w:p>
    <w:p w:rsidR="00E63982" w:rsidRDefault="002A462A" w:rsidP="005B3101">
      <w:pPr>
        <w:pStyle w:val="TableParagraph"/>
      </w:pPr>
      <w:r>
        <w:rPr>
          <w:rFonts w:ascii="微软雅黑" w:eastAsia="微软雅黑" w:hAnsi="微软雅黑" w:cs="微软雅黑" w:hint="eastAsia"/>
        </w:rPr>
        <w:t>表</w:t>
      </w:r>
      <w:r>
        <w:t>14.26</w:t>
      </w:r>
      <w:r>
        <w:rPr>
          <w:rFonts w:ascii="微软雅黑" w:eastAsia="微软雅黑" w:hAnsi="微软雅黑" w:cs="微软雅黑" w:hint="eastAsia"/>
        </w:rPr>
        <w:t>：均衡</w:t>
      </w:r>
      <w:r>
        <w:t>FIFO</w:t>
      </w:r>
      <w:r>
        <w:rPr>
          <w:rFonts w:ascii="微软雅黑" w:eastAsia="微软雅黑" w:hAnsi="微软雅黑" w:cs="微软雅黑" w:hint="eastAsia"/>
        </w:rPr>
        <w:t>控制寄存器</w:t>
      </w:r>
    </w:p>
    <w:p w:rsidR="00E63982" w:rsidRDefault="00E63982">
      <w:pPr>
        <w:pStyle w:val="a3"/>
        <w:spacing w:before="6"/>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30"/>
        </w:trPr>
        <w:tc>
          <w:tcPr>
            <w:tcW w:w="2111" w:type="dxa"/>
            <w:shd w:val="clear" w:color="auto" w:fill="D8D9DA"/>
          </w:tcPr>
          <w:p w:rsidR="00E63982" w:rsidRDefault="002A462A">
            <w:pPr>
              <w:pStyle w:val="P68B1DB1-TableParagraph19"/>
              <w:spacing w:before="26"/>
              <w:ind w:left="40"/>
            </w:pPr>
            <w:r>
              <w:t>比特位置</w:t>
            </w:r>
          </w:p>
        </w:tc>
        <w:tc>
          <w:tcPr>
            <w:tcW w:w="2111"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Attr</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w:t>
            </w:r>
          </w:p>
        </w:tc>
      </w:tr>
      <w:tr w:rsidR="00E63982">
        <w:trPr>
          <w:trHeight w:val="177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24"/>
              </w:rPr>
            </w:pPr>
          </w:p>
          <w:p w:rsidR="00E63982" w:rsidRDefault="002A462A">
            <w:pPr>
              <w:pStyle w:val="P68B1DB1-TableParagraph20"/>
              <w:ind w:left="40"/>
            </w:pPr>
            <w:r>
              <w:t>0</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line="302" w:lineRule="auto"/>
              <w:ind w:left="39" w:right="1359"/>
            </w:pPr>
            <w:r>
              <w:t>清除所有捕获</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24"/>
              </w:rPr>
            </w:pPr>
          </w:p>
          <w:p w:rsidR="00E63982" w:rsidRDefault="002A462A">
            <w:pPr>
              <w:pStyle w:val="P68B1DB1-TableParagraph20"/>
              <w:ind w:left="37"/>
            </w:pPr>
            <w:r>
              <w:t>RW</w:t>
            </w:r>
          </w:p>
        </w:tc>
        <w:tc>
          <w:tcPr>
            <w:tcW w:w="2111" w:type="dxa"/>
            <w:tcBorders>
              <w:left w:val="single" w:sz="6" w:space="0" w:color="231F20"/>
              <w:right w:val="single" w:sz="6" w:space="0" w:color="231F20"/>
            </w:tcBorders>
          </w:tcPr>
          <w:p w:rsidR="00E63982" w:rsidRDefault="002A462A">
            <w:pPr>
              <w:pStyle w:val="P68B1DB1-TableParagraph20"/>
              <w:spacing w:before="26" w:line="278" w:lineRule="auto"/>
              <w:ind w:left="37" w:right="165"/>
            </w:pPr>
            <w:r>
              <w:t>设置此位可清除</w:t>
            </w:r>
            <w:r>
              <w:t>EQ</w:t>
            </w:r>
            <w:r>
              <w:t>报警状态</w:t>
            </w:r>
          </w:p>
          <w:p w:rsidR="00E63982" w:rsidRDefault="002A462A">
            <w:pPr>
              <w:pStyle w:val="P68B1DB1-TableParagraph20"/>
              <w:spacing w:line="187" w:lineRule="exact"/>
              <w:ind w:left="37"/>
            </w:pPr>
            <w:r>
              <w:t>登记册。</w:t>
            </w:r>
          </w:p>
          <w:p w:rsidR="00E63982" w:rsidRDefault="002A462A">
            <w:pPr>
              <w:pStyle w:val="P68B1DB1-TableParagraph20"/>
              <w:spacing w:before="53"/>
              <w:ind w:left="37"/>
            </w:pPr>
            <w:r>
              <w:t>如果未设置，则</w:t>
            </w:r>
          </w:p>
          <w:p w:rsidR="00E63982" w:rsidRDefault="002A462A">
            <w:pPr>
              <w:pStyle w:val="P68B1DB1-TableParagraph20"/>
              <w:spacing w:before="53" w:line="254" w:lineRule="auto"/>
              <w:ind w:left="37" w:right="58"/>
            </w:pPr>
            <w:r>
              <w:t>在状态寄存器中允许捕获。</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77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24"/>
              </w:rPr>
            </w:pPr>
          </w:p>
          <w:p w:rsidR="00E63982" w:rsidRDefault="002A462A">
            <w:pPr>
              <w:pStyle w:val="P68B1DB1-TableParagraph20"/>
              <w:ind w:left="40"/>
            </w:pPr>
            <w:r>
              <w:t>四比一</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line="302" w:lineRule="auto"/>
              <w:ind w:left="39" w:right="1097"/>
            </w:pPr>
            <w:r>
              <w:t>捕获通道选择</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24"/>
              </w:rPr>
            </w:pPr>
          </w:p>
          <w:p w:rsidR="00E63982" w:rsidRDefault="002A462A">
            <w:pPr>
              <w:pStyle w:val="P68B1DB1-TableParagraph20"/>
              <w:ind w:left="37"/>
            </w:pPr>
            <w:r>
              <w:t>RW</w:t>
            </w:r>
          </w:p>
        </w:tc>
        <w:tc>
          <w:tcPr>
            <w:tcW w:w="2111" w:type="dxa"/>
            <w:tcBorders>
              <w:left w:val="single" w:sz="6" w:space="0" w:color="231F20"/>
              <w:right w:val="single" w:sz="6" w:space="0" w:color="231F20"/>
            </w:tcBorders>
          </w:tcPr>
          <w:p w:rsidR="00E63982" w:rsidRDefault="002A462A">
            <w:pPr>
              <w:pStyle w:val="P68B1DB1-TableParagraph20"/>
              <w:spacing w:before="26" w:line="278" w:lineRule="auto"/>
              <w:ind w:left="37" w:right="127"/>
            </w:pPr>
            <w:r>
              <w:t>将其均衡信息将被封顶的通道进行分组，</w:t>
            </w:r>
          </w:p>
          <w:p w:rsidR="00E63982" w:rsidRDefault="002A462A">
            <w:pPr>
              <w:pStyle w:val="P68B1DB1-TableParagraph20"/>
              <w:spacing w:line="187" w:lineRule="exact"/>
              <w:ind w:left="37"/>
            </w:pPr>
            <w:r>
              <w:t>tured</w:t>
            </w:r>
            <w:r>
              <w:t>。</w:t>
            </w:r>
          </w:p>
          <w:p w:rsidR="00E63982" w:rsidRDefault="002A462A">
            <w:pPr>
              <w:pStyle w:val="P68B1DB1-TableParagraph20"/>
              <w:spacing w:before="53" w:line="278" w:lineRule="auto"/>
              <w:ind w:left="37" w:right="399"/>
            </w:pPr>
            <w:r>
              <w:t>请注意，这表示物理车道号。</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59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17"/>
              </w:rPr>
            </w:pPr>
          </w:p>
          <w:p w:rsidR="00E63982" w:rsidRDefault="002A462A">
            <w:pPr>
              <w:pStyle w:val="P68B1DB1-TableParagraph20"/>
              <w:ind w:left="40"/>
            </w:pPr>
            <w:r>
              <w:t>六点五</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spacing w:before="8"/>
              <w:rPr>
                <w:b/>
                <w:sz w:val="25"/>
              </w:rPr>
            </w:pPr>
          </w:p>
          <w:p w:rsidR="00E63982" w:rsidRDefault="002A462A">
            <w:pPr>
              <w:pStyle w:val="P68B1DB1-TableParagraph20"/>
              <w:spacing w:line="302" w:lineRule="auto"/>
              <w:ind w:left="39" w:right="988"/>
            </w:pPr>
            <w:r>
              <w:t>捕获</w:t>
            </w:r>
            <w:r>
              <w:t>EQ</w:t>
            </w:r>
            <w:r>
              <w:t>相位选择</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17"/>
              </w:rPr>
            </w:pPr>
          </w:p>
          <w:p w:rsidR="00E63982" w:rsidRDefault="002A462A">
            <w:pPr>
              <w:pStyle w:val="P68B1DB1-TableParagraph20"/>
              <w:ind w:left="37"/>
            </w:pPr>
            <w:r>
              <w:t>RW</w:t>
            </w:r>
          </w:p>
        </w:tc>
        <w:tc>
          <w:tcPr>
            <w:tcW w:w="2111" w:type="dxa"/>
            <w:tcBorders>
              <w:left w:val="single" w:sz="6" w:space="0" w:color="231F20"/>
              <w:right w:val="single" w:sz="6" w:space="0" w:color="231F20"/>
            </w:tcBorders>
          </w:tcPr>
          <w:p w:rsidR="00E63982" w:rsidRDefault="002A462A">
            <w:pPr>
              <w:pStyle w:val="P68B1DB1-TableParagraph20"/>
              <w:spacing w:before="26" w:line="278" w:lineRule="auto"/>
              <w:ind w:left="37" w:right="31"/>
            </w:pPr>
            <w:r>
              <w:t>当捕获完成时，停止均衡阶段</w:t>
            </w:r>
          </w:p>
          <w:p w:rsidR="00E63982" w:rsidRDefault="002A462A">
            <w:pPr>
              <w:pStyle w:val="P68B1DB1-TableParagraph20"/>
              <w:spacing w:before="20"/>
              <w:ind w:left="37"/>
            </w:pPr>
            <w:r>
              <w:t>01</w:t>
            </w:r>
            <w:r>
              <w:t>：第</w:t>
            </w:r>
            <w:r>
              <w:t>2</w:t>
            </w:r>
            <w:r>
              <w:t>阶段，</w:t>
            </w:r>
          </w:p>
          <w:p w:rsidR="00E63982" w:rsidRDefault="002A462A">
            <w:pPr>
              <w:pStyle w:val="P68B1DB1-TableParagraph20"/>
              <w:numPr>
                <w:ilvl w:val="0"/>
                <w:numId w:val="20"/>
              </w:numPr>
              <w:tabs>
                <w:tab w:val="left" w:pos="288"/>
              </w:tabs>
              <w:spacing w:before="53"/>
              <w:ind w:hanging="251"/>
            </w:pPr>
            <w:r>
              <w:t>：第三阶段，</w:t>
            </w:r>
          </w:p>
          <w:p w:rsidR="00E63982" w:rsidRDefault="002A462A">
            <w:pPr>
              <w:pStyle w:val="P68B1DB1-TableParagraph20"/>
              <w:numPr>
                <w:ilvl w:val="0"/>
                <w:numId w:val="20"/>
              </w:numPr>
              <w:tabs>
                <w:tab w:val="left" w:pos="275"/>
              </w:tabs>
              <w:spacing w:before="53"/>
              <w:ind w:left="274" w:hanging="238"/>
            </w:pPr>
            <w:r>
              <w:t>：第二阶段和第三</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229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5"/>
              <w:rPr>
                <w:b/>
                <w:sz w:val="27"/>
              </w:rPr>
            </w:pPr>
          </w:p>
          <w:p w:rsidR="00E63982" w:rsidRDefault="002A462A">
            <w:pPr>
              <w:pStyle w:val="P68B1DB1-TableParagraph20"/>
              <w:ind w:left="40"/>
            </w:pPr>
            <w:r>
              <w:t>九点七分</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16"/>
              </w:rPr>
            </w:pPr>
          </w:p>
          <w:p w:rsidR="00E63982" w:rsidRDefault="002A462A">
            <w:pPr>
              <w:pStyle w:val="P68B1DB1-TableParagraph20"/>
              <w:spacing w:line="302" w:lineRule="auto"/>
              <w:ind w:left="39" w:right="978"/>
            </w:pPr>
            <w:r>
              <w:t>捕获均衡器速度选择</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5"/>
              <w:rPr>
                <w:b/>
                <w:sz w:val="27"/>
              </w:rPr>
            </w:pPr>
          </w:p>
          <w:p w:rsidR="00E63982" w:rsidRDefault="002A462A">
            <w:pPr>
              <w:pStyle w:val="P68B1DB1-TableParagraph20"/>
              <w:ind w:left="37"/>
            </w:pPr>
            <w:r>
              <w:t>RW</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167"/>
            </w:pPr>
            <w:r>
              <w:t>捕获均衡器速度选择。设置要执行捕获的链路速度：</w:t>
            </w:r>
          </w:p>
          <w:p w:rsidR="00E63982" w:rsidRDefault="002A462A">
            <w:pPr>
              <w:pStyle w:val="P68B1DB1-TableParagraph20"/>
              <w:spacing w:before="42" w:line="302" w:lineRule="auto"/>
              <w:ind w:left="37" w:right="706"/>
            </w:pPr>
            <w:r>
              <w:t>000</w:t>
            </w:r>
            <w:r>
              <w:t>：任何速度，</w:t>
            </w:r>
            <w:r>
              <w:t>001</w:t>
            </w:r>
            <w:r>
              <w:t>：</w:t>
            </w:r>
            <w:r>
              <w:t>Gen3</w:t>
            </w:r>
            <w:r>
              <w:t>，</w:t>
            </w:r>
          </w:p>
          <w:p w:rsidR="00E63982" w:rsidRDefault="002A462A">
            <w:pPr>
              <w:pStyle w:val="P68B1DB1-TableParagraph20"/>
              <w:spacing w:line="205" w:lineRule="exact"/>
              <w:ind w:left="37"/>
            </w:pPr>
            <w:r>
              <w:t>010</w:t>
            </w:r>
            <w:r>
              <w:t>：</w:t>
            </w:r>
            <w:r>
              <w:t>Gen4</w:t>
            </w:r>
            <w:r>
              <w:t>，</w:t>
            </w:r>
          </w:p>
          <w:p w:rsidR="00E63982" w:rsidRDefault="002A462A">
            <w:pPr>
              <w:pStyle w:val="P68B1DB1-TableParagraph20"/>
              <w:numPr>
                <w:ilvl w:val="0"/>
                <w:numId w:val="19"/>
              </w:numPr>
              <w:tabs>
                <w:tab w:val="left" w:pos="388"/>
              </w:tabs>
              <w:spacing w:before="53"/>
            </w:pPr>
            <w:r>
              <w:t>：</w:t>
            </w:r>
            <w:r>
              <w:t>Gen5</w:t>
            </w:r>
            <w:r>
              <w:t>，</w:t>
            </w:r>
          </w:p>
          <w:p w:rsidR="00E63982" w:rsidRDefault="002A462A">
            <w:pPr>
              <w:pStyle w:val="P68B1DB1-TableParagraph20"/>
              <w:numPr>
                <w:ilvl w:val="0"/>
                <w:numId w:val="19"/>
              </w:numPr>
              <w:tabs>
                <w:tab w:val="left" w:pos="388"/>
              </w:tabs>
              <w:spacing w:before="53"/>
            </w:pPr>
            <w:r>
              <w:t>：</w:t>
            </w:r>
            <w:r>
              <w:t>Gen6</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rPr>
          <w:rFonts w:ascii="Times New Roman"/>
          <w:sz w:val="18"/>
        </w:rPr>
        <w:sectPr w:rsidR="00E63982">
          <w:headerReference w:type="default" r:id="rId868"/>
          <w:footerReference w:type="default" r:id="rId869"/>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pPr>
        <w:pStyle w:val="P68B1DB1-Normal21"/>
        <w:ind w:left="115"/>
        <w:jc w:val="both"/>
      </w:pPr>
      <w:r>
        <w:t>表</w:t>
      </w:r>
      <w:r>
        <w:t>14.26</w:t>
      </w:r>
      <w:r>
        <w:t>：均衡</w:t>
      </w:r>
      <w:r>
        <w:t>FIFO</w:t>
      </w:r>
      <w:r>
        <w:t>控制寄存器</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30"/>
        </w:trPr>
        <w:tc>
          <w:tcPr>
            <w:tcW w:w="2111" w:type="dxa"/>
            <w:shd w:val="clear" w:color="auto" w:fill="D8D9DA"/>
          </w:tcPr>
          <w:p w:rsidR="00E63982" w:rsidRDefault="002A462A">
            <w:pPr>
              <w:pStyle w:val="P68B1DB1-TableParagraph19"/>
              <w:spacing w:before="26"/>
              <w:ind w:left="40"/>
            </w:pPr>
            <w:r>
              <w:t>比特位置</w:t>
            </w:r>
          </w:p>
        </w:tc>
        <w:tc>
          <w:tcPr>
            <w:tcW w:w="2111"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Attr</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w:t>
            </w:r>
          </w:p>
        </w:tc>
      </w:tr>
      <w:tr w:rsidR="00E63982">
        <w:trPr>
          <w:trHeight w:val="1725"/>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rPr>
            </w:pPr>
          </w:p>
          <w:p w:rsidR="00E63982" w:rsidRDefault="002A462A">
            <w:pPr>
              <w:pStyle w:val="P68B1DB1-TableParagraph20"/>
              <w:ind w:left="40"/>
            </w:pPr>
            <w:r>
              <w:t>10</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spacing w:before="3"/>
              <w:rPr>
                <w:b/>
                <w:sz w:val="20"/>
              </w:rPr>
            </w:pPr>
          </w:p>
          <w:p w:rsidR="00E63982" w:rsidRDefault="002A462A">
            <w:pPr>
              <w:pStyle w:val="P68B1DB1-TableParagraph20"/>
              <w:spacing w:line="302" w:lineRule="auto"/>
              <w:ind w:left="39" w:right="1238"/>
            </w:pPr>
            <w:r>
              <w:t>Eq</w:t>
            </w:r>
            <w:r>
              <w:t>捕获行为</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rPr>
            </w:pPr>
          </w:p>
          <w:p w:rsidR="00E63982" w:rsidRDefault="002A462A">
            <w:pPr>
              <w:pStyle w:val="P68B1DB1-TableParagraph20"/>
              <w:ind w:left="37"/>
            </w:pPr>
            <w:r>
              <w:t>RW</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237"/>
              <w:jc w:val="both"/>
            </w:pPr>
            <w:r>
              <w:t>Eq Capture Be-or.</w:t>
            </w:r>
          </w:p>
          <w:p w:rsidR="00E63982" w:rsidRDefault="002A462A">
            <w:pPr>
              <w:pStyle w:val="P68B1DB1-TableParagraph20"/>
              <w:spacing w:before="41" w:line="254" w:lineRule="auto"/>
              <w:ind w:left="37" w:right="171"/>
              <w:jc w:val="both"/>
            </w:pPr>
            <w:r>
              <w:t>如果设置了此选项，则捕获</w:t>
            </w:r>
          </w:p>
          <w:p w:rsidR="00E63982" w:rsidRDefault="002A462A">
            <w:pPr>
              <w:pStyle w:val="P68B1DB1-TableParagraph20"/>
              <w:spacing w:before="42" w:line="254" w:lineRule="auto"/>
              <w:ind w:left="37" w:right="267"/>
              <w:jc w:val="both"/>
            </w:pPr>
            <w:r>
              <w:t>否则捕获最后</w:t>
            </w:r>
            <w:r>
              <w:t>64</w:t>
            </w:r>
            <w:r>
              <w:t>个事件</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5533" w:firstLine="0"/>
        <w:jc w:val="left"/>
        <w:rPr>
          <w:b/>
        </w:rPr>
      </w:pPr>
      <w:r>
        <w:rPr>
          <w:color w:val="191970"/>
        </w:rPr>
        <w:t>均衡</w:t>
      </w:r>
      <w:r>
        <w:rPr>
          <w:color w:val="191970"/>
        </w:rPr>
        <w:t>FIFO</w:t>
      </w:r>
      <w:r>
        <w:rPr>
          <w:color w:val="191970"/>
        </w:rPr>
        <w:t>状态</w:t>
      </w:r>
      <w:r>
        <w:rPr>
          <w:color w:val="191970"/>
        </w:rPr>
        <w:t>0</w:t>
      </w:r>
      <w:r>
        <w:rPr>
          <w:color w:val="191970"/>
        </w:rPr>
        <w:t>寄存器</w:t>
      </w:r>
      <w:r>
        <w:rPr>
          <w:color w:val="231F20"/>
        </w:rPr>
        <w:t>i_regf_ip_pl/i_eq_dbg_fifo_sts_0</w:t>
      </w:r>
      <w:r>
        <w:rPr>
          <w:color w:val="231F20"/>
        </w:rPr>
        <w:t>，寄存器偏移：</w:t>
      </w:r>
      <w:r>
        <w:rPr>
          <w:color w:val="231F20"/>
        </w:rPr>
        <w:t>0x 10004 F4</w:t>
      </w:r>
      <w:r>
        <w:rPr>
          <w:b/>
          <w:color w:val="231F20"/>
        </w:rPr>
        <w:t>描述：</w:t>
      </w:r>
    </w:p>
    <w:p w:rsidR="00E63982" w:rsidRDefault="002A462A">
      <w:pPr>
        <w:pStyle w:val="P68B1DB1-BodyText6"/>
        <w:spacing w:before="1"/>
        <w:ind w:left="115"/>
        <w:jc w:val="both"/>
      </w:pPr>
      <w:r>
        <w:t>所有的动态均衡信息都记录在这个寄存器中。</w:t>
      </w:r>
    </w:p>
    <w:p w:rsidR="00E63982" w:rsidRDefault="002A462A">
      <w:pPr>
        <w:pStyle w:val="P68B1DB1-BodyText6"/>
        <w:spacing w:before="90" w:line="249" w:lineRule="auto"/>
        <w:ind w:left="115" w:right="623"/>
        <w:jc w:val="both"/>
      </w:pPr>
      <w:r>
        <w:t>这是使用同步</w:t>
      </w:r>
      <w:r>
        <w:t>FIFO</w:t>
      </w:r>
      <w:r>
        <w:t>实现的，该</w:t>
      </w:r>
      <w:r>
        <w:t>FIFO</w:t>
      </w:r>
      <w:r>
        <w:t>将所有捕获的事件存储为单独的</w:t>
      </w:r>
      <w:r>
        <w:t>32</w:t>
      </w:r>
      <w:r>
        <w:t>位条目。</w:t>
      </w:r>
      <w:r>
        <w:t>每次读取都会增加读指针，客户端必须存储读取的数据</w:t>
      </w:r>
      <w:r>
        <w:t>FIFO</w:t>
      </w:r>
      <w:r>
        <w:t>可以通过</w:t>
      </w:r>
      <w:r>
        <w:t>EQ UART</w:t>
      </w:r>
      <w:r>
        <w:t>监控器控制寄存器中的清除所有捕获位来清除</w:t>
      </w:r>
    </w:p>
    <w:p w:rsidR="00E63982" w:rsidRDefault="00E63982">
      <w:pPr>
        <w:pStyle w:val="a3"/>
        <w:spacing w:before="7"/>
        <w:rPr>
          <w:sz w:val="17"/>
        </w:rPr>
      </w:pPr>
    </w:p>
    <w:p w:rsidR="00E63982" w:rsidRDefault="002A462A" w:rsidP="005B3101">
      <w:pPr>
        <w:pStyle w:val="TableParagraph"/>
      </w:pPr>
      <w:r>
        <w:rPr>
          <w:rFonts w:ascii="微软雅黑" w:eastAsia="微软雅黑" w:hAnsi="微软雅黑" w:cs="微软雅黑" w:hint="eastAsia"/>
        </w:rPr>
        <w:t>表</w:t>
      </w:r>
      <w:r>
        <w:t>14.27</w:t>
      </w:r>
      <w:r>
        <w:rPr>
          <w:rFonts w:ascii="微软雅黑" w:eastAsia="微软雅黑" w:hAnsi="微软雅黑" w:cs="微软雅黑" w:hint="eastAsia"/>
        </w:rPr>
        <w:t>：均衡</w:t>
      </w:r>
      <w:r>
        <w:t>FIFO</w:t>
      </w:r>
      <w:r>
        <w:rPr>
          <w:rFonts w:ascii="微软雅黑" w:eastAsia="微软雅黑" w:hAnsi="微软雅黑" w:cs="微软雅黑" w:hint="eastAsia"/>
        </w:rPr>
        <w:t>状态</w:t>
      </w:r>
      <w:r>
        <w:t>0</w:t>
      </w:r>
      <w:r>
        <w:rPr>
          <w:rFonts w:ascii="微软雅黑" w:eastAsia="微软雅黑" w:hAnsi="微软雅黑" w:cs="微软雅黑" w:hint="eastAsia"/>
        </w:rPr>
        <w:t>寄存器</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330"/>
        </w:trPr>
        <w:tc>
          <w:tcPr>
            <w:tcW w:w="2134" w:type="dxa"/>
            <w:shd w:val="clear" w:color="auto" w:fill="D8D9DA"/>
          </w:tcPr>
          <w:p w:rsidR="00E63982" w:rsidRDefault="002A462A">
            <w:pPr>
              <w:pStyle w:val="P68B1DB1-TableParagraph19"/>
              <w:spacing w:before="26"/>
              <w:ind w:left="40"/>
            </w:pPr>
            <w:r>
              <w:t>比特位置</w:t>
            </w:r>
          </w:p>
        </w:tc>
        <w:tc>
          <w:tcPr>
            <w:tcW w:w="2134"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复位</w:t>
            </w:r>
          </w:p>
        </w:tc>
      </w:tr>
      <w:tr w:rsidR="00E63982">
        <w:trPr>
          <w:trHeight w:val="810"/>
        </w:trPr>
        <w:tc>
          <w:tcPr>
            <w:tcW w:w="2134" w:type="dxa"/>
          </w:tcPr>
          <w:p w:rsidR="00E63982" w:rsidRDefault="00E63982">
            <w:pPr>
              <w:pStyle w:val="TableParagraph"/>
              <w:spacing w:before="1"/>
              <w:rPr>
                <w:b/>
                <w:sz w:val="23"/>
              </w:rPr>
            </w:pPr>
          </w:p>
          <w:p w:rsidR="00E63982" w:rsidRDefault="002A462A">
            <w:pPr>
              <w:pStyle w:val="P68B1DB1-TableParagraph20"/>
              <w:ind w:left="40"/>
            </w:pPr>
            <w:r>
              <w:t>五比零</w:t>
            </w:r>
          </w:p>
        </w:tc>
        <w:tc>
          <w:tcPr>
            <w:tcW w:w="2134" w:type="dxa"/>
            <w:tcBorders>
              <w:right w:val="single" w:sz="6" w:space="0" w:color="231F20"/>
            </w:tcBorders>
          </w:tcPr>
          <w:p w:rsidR="00E63982" w:rsidRDefault="00E63982">
            <w:pPr>
              <w:pStyle w:val="TableParagraph"/>
              <w:spacing w:before="1"/>
              <w:rPr>
                <w:b/>
                <w:sz w:val="23"/>
              </w:rPr>
            </w:pPr>
          </w:p>
          <w:p w:rsidR="00E63982" w:rsidRDefault="002A462A">
            <w:pPr>
              <w:pStyle w:val="P68B1DB1-TableParagraph20"/>
              <w:ind w:left="39"/>
            </w:pPr>
            <w:r>
              <w:t>本地</w:t>
            </w:r>
            <w:r>
              <w:t>FS</w:t>
            </w:r>
          </w:p>
        </w:tc>
        <w:tc>
          <w:tcPr>
            <w:tcW w:w="2134" w:type="dxa"/>
            <w:tcBorders>
              <w:left w:val="single" w:sz="6" w:space="0" w:color="231F20"/>
              <w:right w:val="single" w:sz="6" w:space="0" w:color="231F20"/>
            </w:tcBorders>
          </w:tcPr>
          <w:p w:rsidR="00E63982" w:rsidRDefault="00E63982">
            <w:pPr>
              <w:pStyle w:val="TableParagraph"/>
              <w:spacing w:before="1"/>
              <w:rPr>
                <w:b/>
                <w:sz w:val="23"/>
              </w:rPr>
            </w:pPr>
          </w:p>
          <w:p w:rsidR="00E63982" w:rsidRDefault="002A462A">
            <w:pPr>
              <w:pStyle w:val="P68B1DB1-TableParagraph20"/>
              <w:ind w:left="36"/>
            </w:pPr>
            <w:r>
              <w:t>RO</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85"/>
            </w:pPr>
            <w:r>
              <w:t>所选通道和速度的本地</w:t>
            </w:r>
            <w:r>
              <w:t>PHY</w:t>
            </w:r>
            <w:r>
              <w:t>的</w:t>
            </w:r>
            <w:r>
              <w:t>FS</w:t>
            </w:r>
            <w:r>
              <w:t>值</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810"/>
        </w:trPr>
        <w:tc>
          <w:tcPr>
            <w:tcW w:w="2134" w:type="dxa"/>
          </w:tcPr>
          <w:p w:rsidR="00E63982" w:rsidRDefault="00E63982">
            <w:pPr>
              <w:pStyle w:val="TableParagraph"/>
              <w:spacing w:before="1"/>
              <w:rPr>
                <w:b/>
                <w:sz w:val="23"/>
              </w:rPr>
            </w:pPr>
          </w:p>
          <w:p w:rsidR="00E63982" w:rsidRDefault="002A462A">
            <w:pPr>
              <w:pStyle w:val="P68B1DB1-TableParagraph20"/>
              <w:ind w:left="40"/>
            </w:pPr>
            <w:r>
              <w:t>十一点六分</w:t>
            </w:r>
          </w:p>
        </w:tc>
        <w:tc>
          <w:tcPr>
            <w:tcW w:w="2134" w:type="dxa"/>
            <w:tcBorders>
              <w:right w:val="single" w:sz="6" w:space="0" w:color="231F20"/>
            </w:tcBorders>
          </w:tcPr>
          <w:p w:rsidR="00E63982" w:rsidRDefault="00E63982">
            <w:pPr>
              <w:pStyle w:val="TableParagraph"/>
              <w:spacing w:before="1"/>
              <w:rPr>
                <w:b/>
                <w:sz w:val="23"/>
              </w:rPr>
            </w:pPr>
          </w:p>
          <w:p w:rsidR="00E63982" w:rsidRDefault="002A462A">
            <w:pPr>
              <w:pStyle w:val="P68B1DB1-TableParagraph20"/>
              <w:ind w:left="39"/>
            </w:pPr>
            <w:r>
              <w:t>本地</w:t>
            </w:r>
            <w:r>
              <w:t>LF</w:t>
            </w:r>
          </w:p>
        </w:tc>
        <w:tc>
          <w:tcPr>
            <w:tcW w:w="2134" w:type="dxa"/>
            <w:tcBorders>
              <w:left w:val="single" w:sz="6" w:space="0" w:color="231F20"/>
              <w:right w:val="single" w:sz="6" w:space="0" w:color="231F20"/>
            </w:tcBorders>
          </w:tcPr>
          <w:p w:rsidR="00E63982" w:rsidRDefault="00E63982">
            <w:pPr>
              <w:pStyle w:val="TableParagraph"/>
              <w:spacing w:before="1"/>
              <w:rPr>
                <w:b/>
                <w:sz w:val="23"/>
              </w:rPr>
            </w:pPr>
          </w:p>
          <w:p w:rsidR="00E63982" w:rsidRDefault="002A462A">
            <w:pPr>
              <w:pStyle w:val="P68B1DB1-TableParagraph20"/>
              <w:ind w:left="36"/>
            </w:pPr>
            <w:r>
              <w:t>RO</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105"/>
            </w:pPr>
            <w:r>
              <w:t>选择本地物理层的车道</w:t>
            </w:r>
            <w:r>
              <w:t>LF</w:t>
            </w:r>
            <w:r>
              <w:t>值</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810"/>
        </w:trPr>
        <w:tc>
          <w:tcPr>
            <w:tcW w:w="2134" w:type="dxa"/>
          </w:tcPr>
          <w:p w:rsidR="00E63982" w:rsidRDefault="00E63982">
            <w:pPr>
              <w:pStyle w:val="TableParagraph"/>
              <w:spacing w:before="1"/>
              <w:rPr>
                <w:b/>
                <w:sz w:val="23"/>
              </w:rPr>
            </w:pPr>
          </w:p>
          <w:p w:rsidR="00E63982" w:rsidRDefault="002A462A">
            <w:pPr>
              <w:pStyle w:val="P68B1DB1-TableParagraph20"/>
              <w:ind w:left="40"/>
            </w:pPr>
            <w:r>
              <w:t>十七点十二分</w:t>
            </w:r>
          </w:p>
        </w:tc>
        <w:tc>
          <w:tcPr>
            <w:tcW w:w="2134" w:type="dxa"/>
            <w:tcBorders>
              <w:right w:val="single" w:sz="6" w:space="0" w:color="231F20"/>
            </w:tcBorders>
          </w:tcPr>
          <w:p w:rsidR="00E63982" w:rsidRDefault="00E63982">
            <w:pPr>
              <w:pStyle w:val="TableParagraph"/>
              <w:spacing w:before="1"/>
              <w:rPr>
                <w:b/>
                <w:sz w:val="23"/>
              </w:rPr>
            </w:pPr>
          </w:p>
          <w:p w:rsidR="00E63982" w:rsidRDefault="002A462A">
            <w:pPr>
              <w:pStyle w:val="P68B1DB1-TableParagraph20"/>
              <w:ind w:left="39"/>
            </w:pPr>
            <w:r>
              <w:t>远程</w:t>
            </w:r>
            <w:r>
              <w:t>FS</w:t>
            </w:r>
          </w:p>
        </w:tc>
        <w:tc>
          <w:tcPr>
            <w:tcW w:w="2134" w:type="dxa"/>
            <w:tcBorders>
              <w:left w:val="single" w:sz="6" w:space="0" w:color="231F20"/>
              <w:right w:val="single" w:sz="6" w:space="0" w:color="231F20"/>
            </w:tcBorders>
          </w:tcPr>
          <w:p w:rsidR="00E63982" w:rsidRDefault="00E63982">
            <w:pPr>
              <w:pStyle w:val="TableParagraph"/>
              <w:spacing w:before="1"/>
              <w:rPr>
                <w:b/>
                <w:sz w:val="23"/>
              </w:rPr>
            </w:pPr>
          </w:p>
          <w:p w:rsidR="00E63982" w:rsidRDefault="002A462A">
            <w:pPr>
              <w:pStyle w:val="P68B1DB1-TableParagraph20"/>
              <w:ind w:left="36"/>
            </w:pPr>
            <w:r>
              <w:t>RO</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124"/>
            </w:pPr>
            <w:r>
              <w:t>所选通道和速度的远程</w:t>
            </w:r>
            <w:r>
              <w:t>PHY</w:t>
            </w:r>
            <w:r>
              <w:t>的</w:t>
            </w:r>
            <w:r>
              <w:t>FS</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805"/>
        </w:trPr>
        <w:tc>
          <w:tcPr>
            <w:tcW w:w="2134" w:type="dxa"/>
          </w:tcPr>
          <w:p w:rsidR="00E63982" w:rsidRDefault="00E63982">
            <w:pPr>
              <w:pStyle w:val="TableParagraph"/>
              <w:spacing w:before="10"/>
              <w:rPr>
                <w:b/>
              </w:rPr>
            </w:pPr>
          </w:p>
          <w:p w:rsidR="00E63982" w:rsidRDefault="002A462A">
            <w:pPr>
              <w:pStyle w:val="P68B1DB1-TableParagraph20"/>
              <w:ind w:left="40"/>
            </w:pPr>
            <w:r>
              <w:t>二十三点十八分</w:t>
            </w:r>
          </w:p>
        </w:tc>
        <w:tc>
          <w:tcPr>
            <w:tcW w:w="2134" w:type="dxa"/>
            <w:tcBorders>
              <w:right w:val="single" w:sz="6" w:space="0" w:color="231F20"/>
            </w:tcBorders>
          </w:tcPr>
          <w:p w:rsidR="00E63982" w:rsidRDefault="00E63982">
            <w:pPr>
              <w:pStyle w:val="TableParagraph"/>
              <w:spacing w:before="10"/>
              <w:rPr>
                <w:b/>
              </w:rPr>
            </w:pPr>
          </w:p>
          <w:p w:rsidR="00E63982" w:rsidRDefault="002A462A">
            <w:pPr>
              <w:pStyle w:val="P68B1DB1-TableParagraph20"/>
              <w:ind w:left="39"/>
            </w:pPr>
            <w:r>
              <w:t>远程</w:t>
            </w:r>
            <w:r>
              <w:t>LF</w:t>
            </w:r>
          </w:p>
        </w:tc>
        <w:tc>
          <w:tcPr>
            <w:tcW w:w="2134" w:type="dxa"/>
            <w:tcBorders>
              <w:left w:val="single" w:sz="6" w:space="0" w:color="231F20"/>
              <w:right w:val="single" w:sz="6" w:space="0" w:color="231F20"/>
            </w:tcBorders>
          </w:tcPr>
          <w:p w:rsidR="00E63982" w:rsidRDefault="00E63982">
            <w:pPr>
              <w:pStyle w:val="TableParagraph"/>
              <w:spacing w:before="10"/>
              <w:rPr>
                <w:b/>
              </w:rPr>
            </w:pPr>
          </w:p>
          <w:p w:rsidR="00E63982" w:rsidRDefault="002A462A">
            <w:pPr>
              <w:pStyle w:val="P68B1DB1-TableParagraph20"/>
              <w:ind w:left="36"/>
            </w:pPr>
            <w:r>
              <w:t>RO</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144"/>
            </w:pPr>
            <w:r>
              <w:t>所选通道和速度的远程</w:t>
            </w:r>
            <w:r>
              <w:t>PHY</w:t>
            </w:r>
            <w:r>
              <w:t>的</w:t>
            </w:r>
            <w:r>
              <w:t>LF</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5533" w:firstLine="0"/>
        <w:jc w:val="left"/>
      </w:pPr>
      <w:r>
        <w:rPr>
          <w:color w:val="191970"/>
        </w:rPr>
        <w:t>均衡</w:t>
      </w:r>
      <w:r>
        <w:rPr>
          <w:color w:val="191970"/>
        </w:rPr>
        <w:t>FIFO</w:t>
      </w:r>
      <w:r>
        <w:rPr>
          <w:color w:val="191970"/>
        </w:rPr>
        <w:t>状态</w:t>
      </w:r>
      <w:r>
        <w:rPr>
          <w:color w:val="191970"/>
        </w:rPr>
        <w:t>1</w:t>
      </w:r>
      <w:r>
        <w:rPr>
          <w:color w:val="191970"/>
        </w:rPr>
        <w:t>寄存器</w:t>
      </w:r>
      <w:r>
        <w:rPr>
          <w:color w:val="231F20"/>
        </w:rPr>
        <w:t>i_regf_ip_pl/i_eq_dbg_fifo_sts_1</w:t>
      </w:r>
      <w:r>
        <w:rPr>
          <w:color w:val="231F20"/>
        </w:rPr>
        <w:t>，寄存器偏移：</w:t>
      </w:r>
      <w:r>
        <w:rPr>
          <w:color w:val="231F20"/>
        </w:rPr>
        <w:t>0x 10004 F8</w:t>
      </w:r>
    </w:p>
    <w:p w:rsidR="00E63982" w:rsidRDefault="00E63982">
      <w:pPr>
        <w:spacing w:line="333" w:lineRule="auto"/>
        <w:rPr>
          <w:sz w:val="20"/>
        </w:rPr>
        <w:sectPr w:rsidR="00E63982">
          <w:headerReference w:type="default" r:id="rId870"/>
          <w:footerReference w:type="default" r:id="rId871"/>
          <w:pgSz w:w="12240" w:h="16850"/>
          <w:pgMar w:top="920" w:right="600" w:bottom="1020" w:left="560" w:header="517" w:footer="824" w:gutter="0"/>
          <w:cols w:space="720"/>
        </w:sectPr>
      </w:pPr>
    </w:p>
    <w:p w:rsidR="00E63982" w:rsidRDefault="00E63982">
      <w:pPr>
        <w:pStyle w:val="a3"/>
        <w:spacing w:before="3"/>
        <w:rPr>
          <w:sz w:val="27"/>
        </w:rPr>
      </w:pPr>
    </w:p>
    <w:p w:rsidR="00E63982" w:rsidRDefault="002A462A" w:rsidP="005B3101">
      <w:pPr>
        <w:pStyle w:val="TableParagraph"/>
      </w:pPr>
      <w:r>
        <w:rPr>
          <w:rFonts w:ascii="微软雅黑" w:eastAsia="微软雅黑" w:hAnsi="微软雅黑" w:cs="微软雅黑" w:hint="eastAsia"/>
        </w:rPr>
        <w:t>表</w:t>
      </w:r>
      <w:r>
        <w:t>14.28</w:t>
      </w:r>
      <w:r>
        <w:rPr>
          <w:rFonts w:ascii="微软雅黑" w:eastAsia="微软雅黑" w:hAnsi="微软雅黑" w:cs="微软雅黑" w:hint="eastAsia"/>
        </w:rPr>
        <w:t>：均衡</w:t>
      </w:r>
      <w:r>
        <w:t>FIFO</w:t>
      </w:r>
      <w:r>
        <w:rPr>
          <w:rFonts w:ascii="微软雅黑" w:eastAsia="微软雅黑" w:hAnsi="微软雅黑" w:cs="微软雅黑" w:hint="eastAsia"/>
        </w:rPr>
        <w:t>状态</w:t>
      </w:r>
      <w:r>
        <w:t>1</w:t>
      </w:r>
      <w:r>
        <w:rPr>
          <w:rFonts w:ascii="微软雅黑" w:eastAsia="微软雅黑" w:hAnsi="微软雅黑" w:cs="微软雅黑" w:hint="eastAsia"/>
        </w:rPr>
        <w:t>寄存器</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30"/>
        </w:trPr>
        <w:tc>
          <w:tcPr>
            <w:tcW w:w="2111" w:type="dxa"/>
            <w:shd w:val="clear" w:color="auto" w:fill="D8D9DA"/>
          </w:tcPr>
          <w:p w:rsidR="00E63982" w:rsidRDefault="002A462A">
            <w:pPr>
              <w:pStyle w:val="P68B1DB1-TableParagraph19"/>
              <w:spacing w:before="26"/>
              <w:ind w:left="40"/>
            </w:pPr>
            <w:r>
              <w:t>比特位置</w:t>
            </w:r>
          </w:p>
        </w:tc>
        <w:tc>
          <w:tcPr>
            <w:tcW w:w="2111"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Attr</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w:t>
            </w:r>
          </w:p>
        </w:tc>
      </w:tr>
      <w:tr w:rsidR="00E63982">
        <w:trPr>
          <w:trHeight w:val="365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26"/>
              </w:rPr>
            </w:pPr>
          </w:p>
          <w:p w:rsidR="00E63982" w:rsidRDefault="002A462A">
            <w:pPr>
              <w:pStyle w:val="P68B1DB1-TableParagraph20"/>
              <w:ind w:left="40"/>
            </w:pPr>
            <w:r>
              <w:t>十七比零</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26"/>
              </w:rPr>
            </w:pPr>
          </w:p>
          <w:p w:rsidR="00E63982" w:rsidRDefault="002A462A">
            <w:pPr>
              <w:pStyle w:val="P68B1DB1-TableParagraph20"/>
              <w:ind w:left="39"/>
            </w:pPr>
            <w:r>
              <w:t>系数</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26"/>
              </w:rPr>
            </w:pPr>
          </w:p>
          <w:p w:rsidR="00E63982" w:rsidRDefault="002A462A">
            <w:pPr>
              <w:pStyle w:val="P68B1DB1-TableParagraph20"/>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78" w:lineRule="auto"/>
              <w:ind w:left="37" w:right="48"/>
            </w:pPr>
            <w:r>
              <w:t>相位</w:t>
            </w:r>
            <w:r>
              <w:t>0</w:t>
            </w:r>
            <w:r>
              <w:t>：存储从初始预处理映射的初始本地</w:t>
            </w:r>
            <w:r>
              <w:t>TX</w:t>
            </w:r>
            <w:r>
              <w:t>系数。</w:t>
            </w:r>
          </w:p>
          <w:p w:rsidR="00E63982" w:rsidRDefault="002A462A">
            <w:pPr>
              <w:pStyle w:val="P68B1DB1-TableParagraph20"/>
              <w:spacing w:line="187" w:lineRule="exact"/>
              <w:ind w:left="37"/>
            </w:pPr>
            <w:r>
              <w:t>集第</w:t>
            </w:r>
            <w:r>
              <w:t>1</w:t>
            </w:r>
            <w:r>
              <w:t>阶段：库存初始化</w:t>
            </w:r>
            <w:r>
              <w:t>-</w:t>
            </w:r>
          </w:p>
          <w:p w:rsidR="00E63982" w:rsidRDefault="002A462A">
            <w:pPr>
              <w:pStyle w:val="P68B1DB1-TableParagraph20"/>
              <w:spacing w:before="13"/>
              <w:ind w:left="37"/>
            </w:pPr>
            <w:r>
              <w:t>tial</w:t>
            </w:r>
          </w:p>
          <w:p w:rsidR="00E63982" w:rsidRDefault="002A462A">
            <w:pPr>
              <w:pStyle w:val="P68B1DB1-TableParagraph20"/>
              <w:spacing w:before="53" w:line="278" w:lineRule="auto"/>
              <w:ind w:left="37" w:right="130"/>
              <w:jc w:val="both"/>
            </w:pPr>
            <w:r>
              <w:t>远程系数在第</w:t>
            </w:r>
            <w:r>
              <w:t>1</w:t>
            </w:r>
            <w:r>
              <w:t>阶段进行广告。</w:t>
            </w:r>
            <w:r>
              <w:t>(Cp</w:t>
            </w:r>
            <w:r>
              <w:t>、</w:t>
            </w:r>
            <w:r>
              <w:t>LF</w:t>
            </w:r>
            <w:r>
              <w:t>、</w:t>
            </w:r>
            <w:r>
              <w:t>FS</w:t>
            </w:r>
            <w:r>
              <w:t>）、</w:t>
            </w:r>
            <w:r>
              <w:t>EP Ph2/RC</w:t>
            </w:r>
          </w:p>
          <w:p w:rsidR="00E63982" w:rsidRDefault="002A462A">
            <w:pPr>
              <w:pStyle w:val="P68B1DB1-TableParagraph20"/>
              <w:spacing w:line="187" w:lineRule="exact"/>
              <w:ind w:left="37"/>
            </w:pPr>
            <w:r>
              <w:t>阶段</w:t>
            </w:r>
            <w:r>
              <w:t>3</w:t>
            </w:r>
            <w:r>
              <w:t>：存储电流</w:t>
            </w:r>
          </w:p>
          <w:p w:rsidR="00E63982" w:rsidRDefault="002A462A">
            <w:pPr>
              <w:pStyle w:val="P68B1DB1-TableParagraph20"/>
              <w:spacing w:before="53" w:line="278" w:lineRule="auto"/>
              <w:ind w:left="37" w:right="33"/>
            </w:pPr>
            <w:r>
              <w:t>远程设备的系数。</w:t>
            </w:r>
            <w:r>
              <w:t>EP Ph 3/RC Phase 2</w:t>
            </w:r>
            <w:r>
              <w:t>：存储系数</w:t>
            </w:r>
          </w:p>
          <w:p w:rsidR="00E63982" w:rsidRDefault="002A462A">
            <w:pPr>
              <w:pStyle w:val="P68B1DB1-TableParagraph20"/>
              <w:spacing w:line="187" w:lineRule="exact"/>
              <w:ind w:left="37"/>
            </w:pPr>
            <w:r>
              <w:t>收到的答复</w:t>
            </w:r>
          </w:p>
          <w:p w:rsidR="00E63982" w:rsidRDefault="002A462A">
            <w:pPr>
              <w:pStyle w:val="P68B1DB1-TableParagraph20"/>
              <w:spacing w:before="13" w:line="302" w:lineRule="auto"/>
              <w:ind w:left="37" w:right="1445"/>
            </w:pPr>
            <w:r>
              <w:t>mote</w:t>
            </w:r>
            <w:r>
              <w:rPr>
                <w:spacing w:val="-1"/>
              </w:rPr>
              <w:t>设备。</w:t>
            </w:r>
          </w:p>
        </w:tc>
        <w:tc>
          <w:tcPr>
            <w:tcW w:w="2111" w:type="dxa"/>
            <w:tcBorders>
              <w:left w:val="single" w:sz="6" w:space="0" w:color="231F20"/>
              <w:right w:val="single" w:sz="6" w:space="0" w:color="231F20"/>
            </w:tcBorders>
          </w:tcPr>
          <w:p w:rsidR="00E63982" w:rsidRDefault="00E63982">
            <w:pPr>
              <w:pStyle w:val="TableParagraph"/>
              <w:rPr>
                <w:rFonts w:ascii="Times New Roman"/>
                <w:sz w:val="16"/>
              </w:rPr>
            </w:pPr>
          </w:p>
        </w:tc>
      </w:tr>
      <w:tr w:rsidR="00E63982">
        <w:trPr>
          <w:trHeight w:val="317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8"/>
              <w:rPr>
                <w:b/>
                <w:sz w:val="25"/>
              </w:rPr>
            </w:pPr>
          </w:p>
          <w:p w:rsidR="00E63982" w:rsidRDefault="002A462A">
            <w:pPr>
              <w:pStyle w:val="P68B1DB1-TableParagraph20"/>
              <w:ind w:left="40"/>
            </w:pPr>
            <w:r>
              <w:t>二十一点十八分</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8"/>
              <w:rPr>
                <w:b/>
                <w:sz w:val="25"/>
              </w:rPr>
            </w:pPr>
          </w:p>
          <w:p w:rsidR="00E63982" w:rsidRDefault="002A462A">
            <w:pPr>
              <w:pStyle w:val="P68B1DB1-TableParagraph20"/>
              <w:ind w:left="39"/>
            </w:pPr>
            <w:r>
              <w:t>预设</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8"/>
              <w:rPr>
                <w:b/>
                <w:sz w:val="25"/>
              </w:rPr>
            </w:pPr>
          </w:p>
          <w:p w:rsidR="00E63982" w:rsidRDefault="002A462A">
            <w:pPr>
              <w:pStyle w:val="P68B1DB1-TableParagraph20"/>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48"/>
            </w:pPr>
            <w:r>
              <w:t>阶段</w:t>
            </w:r>
            <w:r>
              <w:t>0</w:t>
            </w:r>
            <w:r>
              <w:t>：存储接收到的初始本地</w:t>
            </w:r>
            <w:r>
              <w:t>TX</w:t>
            </w:r>
            <w:r>
              <w:t>预设</w:t>
            </w:r>
          </w:p>
          <w:p w:rsidR="00E63982" w:rsidRDefault="002A462A">
            <w:pPr>
              <w:pStyle w:val="P68B1DB1-TableParagraph20"/>
              <w:spacing w:before="41" w:line="254" w:lineRule="auto"/>
              <w:ind w:left="37" w:right="385"/>
            </w:pPr>
            <w:r>
              <w:t>在第</w:t>
            </w:r>
            <w:r>
              <w:t>0</w:t>
            </w:r>
            <w:r>
              <w:t>阶段。阶段</w:t>
            </w:r>
            <w:r>
              <w:t>1</w:t>
            </w:r>
            <w:r>
              <w:t>：存储初始远程预设</w:t>
            </w:r>
          </w:p>
          <w:p w:rsidR="00E63982" w:rsidRDefault="002A462A">
            <w:pPr>
              <w:pStyle w:val="P68B1DB1-TableParagraph20"/>
              <w:spacing w:before="42" w:line="278" w:lineRule="auto"/>
              <w:ind w:left="37" w:right="36"/>
            </w:pPr>
            <w:r>
              <w:t>在第一阶段公布。</w:t>
            </w:r>
            <w:r>
              <w:t>EP Ph 2/RC Phase 3</w:t>
            </w:r>
            <w:r>
              <w:t>：存储</w:t>
            </w:r>
            <w:r>
              <w:t>Re</w:t>
            </w:r>
          </w:p>
          <w:p w:rsidR="00E63982" w:rsidRDefault="002A462A">
            <w:pPr>
              <w:pStyle w:val="P68B1DB1-TableParagraph20"/>
              <w:spacing w:line="187" w:lineRule="exact"/>
              <w:ind w:left="37"/>
            </w:pPr>
            <w:r>
              <w:t>mote</w:t>
            </w:r>
            <w:r>
              <w:t>设备。</w:t>
            </w:r>
            <w:r>
              <w:t>EP Ph3/</w:t>
            </w:r>
          </w:p>
          <w:p w:rsidR="00E63982" w:rsidRDefault="002A462A">
            <w:pPr>
              <w:pStyle w:val="P68B1DB1-TableParagraph20"/>
              <w:spacing w:before="53" w:line="254" w:lineRule="auto"/>
              <w:ind w:left="37" w:right="126"/>
            </w:pPr>
            <w:r>
              <w:t>RC</w:t>
            </w:r>
            <w:r>
              <w:t>阶段</w:t>
            </w:r>
            <w:r>
              <w:t>2</w:t>
            </w:r>
            <w:r>
              <w:t>：存储从远程接收的预设</w:t>
            </w:r>
          </w:p>
          <w:p w:rsidR="00E63982" w:rsidRDefault="002A462A">
            <w:pPr>
              <w:pStyle w:val="P68B1DB1-TableParagraph20"/>
              <w:spacing w:before="42"/>
              <w:ind w:left="37"/>
            </w:pPr>
            <w:r>
              <w:t>设备</w:t>
            </w:r>
            <w:r>
              <w:t>.</w:t>
            </w:r>
          </w:p>
        </w:tc>
        <w:tc>
          <w:tcPr>
            <w:tcW w:w="2111" w:type="dxa"/>
            <w:tcBorders>
              <w:left w:val="single" w:sz="6" w:space="0" w:color="231F20"/>
              <w:right w:val="single" w:sz="6" w:space="0" w:color="231F20"/>
            </w:tcBorders>
          </w:tcPr>
          <w:p w:rsidR="00E63982" w:rsidRDefault="00E63982">
            <w:pPr>
              <w:pStyle w:val="TableParagraph"/>
              <w:rPr>
                <w:rFonts w:ascii="Times New Roman"/>
                <w:sz w:val="16"/>
              </w:rPr>
            </w:pPr>
          </w:p>
        </w:tc>
      </w:tr>
      <w:tr w:rsidR="00E63982">
        <w:trPr>
          <w:trHeight w:val="413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5"/>
              <w:rPr>
                <w:b/>
                <w:sz w:val="27"/>
              </w:rPr>
            </w:pPr>
          </w:p>
          <w:p w:rsidR="00E63982" w:rsidRDefault="002A462A">
            <w:pPr>
              <w:pStyle w:val="P68B1DB1-TableParagraph20"/>
              <w:spacing w:before="1"/>
              <w:ind w:left="40"/>
            </w:pPr>
            <w:r>
              <w:t>22</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5"/>
              <w:rPr>
                <w:b/>
                <w:sz w:val="27"/>
              </w:rPr>
            </w:pPr>
          </w:p>
          <w:p w:rsidR="00E63982" w:rsidRDefault="002A462A">
            <w:pPr>
              <w:pStyle w:val="P68B1DB1-TableParagraph20"/>
              <w:spacing w:before="1"/>
              <w:ind w:left="39"/>
            </w:pPr>
            <w:r>
              <w:t>预设有效</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5"/>
              <w:rPr>
                <w:b/>
                <w:sz w:val="27"/>
              </w:rPr>
            </w:pPr>
          </w:p>
          <w:p w:rsidR="00E63982" w:rsidRDefault="002A462A">
            <w:pPr>
              <w:pStyle w:val="P68B1DB1-TableParagraph20"/>
              <w:spacing w:before="1"/>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78" w:lineRule="auto"/>
              <w:ind w:left="37" w:right="76"/>
            </w:pPr>
            <w:r>
              <w:t>1</w:t>
            </w:r>
            <w:r>
              <w:t>：预设有效，表示</w:t>
            </w:r>
            <w:r>
              <w:t>[21</w:t>
            </w:r>
            <w:r>
              <w:t>：</w:t>
            </w:r>
            <w:r>
              <w:t>18]</w:t>
            </w:r>
            <w:r>
              <w:t>有效。</w:t>
            </w:r>
            <w:r>
              <w:t>Phase0</w:t>
            </w:r>
            <w:r>
              <w:t>：设置为</w:t>
            </w:r>
            <w:r>
              <w:t>“1”</w:t>
            </w:r>
            <w:r>
              <w:t>以指示</w:t>
            </w:r>
          </w:p>
          <w:p w:rsidR="00E63982" w:rsidRDefault="002A462A">
            <w:pPr>
              <w:pStyle w:val="P68B1DB1-TableParagraph20"/>
              <w:spacing w:line="187" w:lineRule="exact"/>
              <w:ind w:left="37"/>
            </w:pPr>
            <w:r>
              <w:t>初始本地预置</w:t>
            </w:r>
          </w:p>
          <w:p w:rsidR="00E63982" w:rsidRDefault="002A462A">
            <w:pPr>
              <w:pStyle w:val="P68B1DB1-TableParagraph20"/>
              <w:spacing w:before="53" w:line="278" w:lineRule="auto"/>
              <w:ind w:left="37" w:right="77"/>
            </w:pPr>
            <w:r>
              <w:t>有效。</w:t>
            </w:r>
            <w:r>
              <w:t>Phase1</w:t>
            </w:r>
            <w:r>
              <w:t>：设置为</w:t>
            </w:r>
            <w:r>
              <w:t>“1”</w:t>
            </w:r>
            <w:r>
              <w:t>以指示所通告的远程预处理</w:t>
            </w:r>
          </w:p>
          <w:p w:rsidR="00E63982" w:rsidRDefault="002A462A">
            <w:pPr>
              <w:pStyle w:val="P68B1DB1-TableParagraph20"/>
              <w:spacing w:line="187" w:lineRule="exact"/>
              <w:ind w:left="37"/>
            </w:pPr>
            <w:r>
              <w:t>set</w:t>
            </w:r>
            <w:r>
              <w:t>有效。</w:t>
            </w:r>
            <w:r>
              <w:t>EP Ph2/RC</w:t>
            </w:r>
          </w:p>
          <w:p w:rsidR="00E63982" w:rsidRDefault="002A462A">
            <w:pPr>
              <w:pStyle w:val="P68B1DB1-TableParagraph20"/>
              <w:spacing w:before="53" w:line="278" w:lineRule="auto"/>
              <w:ind w:left="37" w:right="89"/>
              <w:jc w:val="both"/>
            </w:pPr>
            <w:r>
              <w:t>Ph3</w:t>
            </w:r>
            <w:r>
              <w:t>：如果控制器提供预设反馈，则设置为</w:t>
            </w:r>
            <w:r>
              <w:t>1</w:t>
            </w:r>
            <w:r>
              <w:t>，系数设置</w:t>
            </w:r>
          </w:p>
          <w:p w:rsidR="00E63982" w:rsidRDefault="002A462A">
            <w:pPr>
              <w:pStyle w:val="P68B1DB1-TableParagraph20"/>
              <w:spacing w:line="187" w:lineRule="exact"/>
              <w:ind w:left="37"/>
              <w:jc w:val="both"/>
            </w:pPr>
            <w:r>
              <w:t>反馈</w:t>
            </w:r>
            <w:r>
              <w:t>EP Ph3/RC</w:t>
            </w:r>
          </w:p>
          <w:p w:rsidR="00E63982" w:rsidRDefault="002A462A">
            <w:pPr>
              <w:pStyle w:val="P68B1DB1-TableParagraph20"/>
              <w:spacing w:before="13"/>
              <w:ind w:left="37"/>
            </w:pPr>
            <w:r>
              <w:t>Ph2</w:t>
            </w:r>
            <w:r>
              <w:t>：</w:t>
            </w:r>
          </w:p>
          <w:p w:rsidR="00E63982" w:rsidRDefault="002A462A">
            <w:pPr>
              <w:pStyle w:val="P68B1DB1-TableParagraph20"/>
              <w:spacing w:before="53" w:line="254" w:lineRule="auto"/>
              <w:ind w:left="37" w:right="149"/>
            </w:pPr>
            <w:r>
              <w:t>反映从远程</w:t>
            </w:r>
          </w:p>
          <w:p w:rsidR="00E63982" w:rsidRDefault="002A462A">
            <w:pPr>
              <w:pStyle w:val="P68B1DB1-TableParagraph20"/>
              <w:spacing w:before="42"/>
              <w:ind w:left="37"/>
            </w:pPr>
            <w:r>
              <w:t>端</w:t>
            </w:r>
          </w:p>
        </w:tc>
        <w:tc>
          <w:tcPr>
            <w:tcW w:w="2111" w:type="dxa"/>
            <w:tcBorders>
              <w:left w:val="single" w:sz="6" w:space="0" w:color="231F20"/>
              <w:right w:val="single" w:sz="6" w:space="0" w:color="231F20"/>
            </w:tcBorders>
          </w:tcPr>
          <w:p w:rsidR="00E63982" w:rsidRDefault="00E63982">
            <w:pPr>
              <w:pStyle w:val="TableParagraph"/>
              <w:rPr>
                <w:rFonts w:ascii="Times New Roman"/>
                <w:sz w:val="16"/>
              </w:rPr>
            </w:pPr>
          </w:p>
        </w:tc>
      </w:tr>
    </w:tbl>
    <w:p w:rsidR="00E63982" w:rsidRDefault="00E63982">
      <w:pPr>
        <w:rPr>
          <w:rFonts w:ascii="Times New Roman"/>
          <w:sz w:val="16"/>
        </w:rPr>
        <w:sectPr w:rsidR="00E63982">
          <w:headerReference w:type="default" r:id="rId872"/>
          <w:footerReference w:type="default" r:id="rId873"/>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pPr>
        <w:pStyle w:val="P68B1DB1-Normal21"/>
        <w:ind w:left="115"/>
      </w:pPr>
      <w:r>
        <w:t>表</w:t>
      </w:r>
      <w:r>
        <w:t>14.28</w:t>
      </w:r>
      <w:r>
        <w:t>：均衡</w:t>
      </w:r>
      <w:r>
        <w:t>FIFO</w:t>
      </w:r>
      <w:r>
        <w:t>状态</w:t>
      </w:r>
      <w:r>
        <w:t>1</w:t>
      </w:r>
      <w:r>
        <w:t>寄存器</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30"/>
        </w:trPr>
        <w:tc>
          <w:tcPr>
            <w:tcW w:w="2111" w:type="dxa"/>
            <w:shd w:val="clear" w:color="auto" w:fill="D8D9DA"/>
          </w:tcPr>
          <w:p w:rsidR="00E63982" w:rsidRDefault="002A462A">
            <w:pPr>
              <w:pStyle w:val="P68B1DB1-TableParagraph19"/>
              <w:spacing w:before="26"/>
              <w:ind w:left="40"/>
            </w:pPr>
            <w:r>
              <w:t>比特位置</w:t>
            </w:r>
          </w:p>
        </w:tc>
        <w:tc>
          <w:tcPr>
            <w:tcW w:w="2111"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Attr</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w:t>
            </w:r>
          </w:p>
        </w:tc>
      </w:tr>
      <w:tr w:rsidR="00E63982">
        <w:trPr>
          <w:trHeight w:val="575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17"/>
              </w:rPr>
            </w:pPr>
          </w:p>
          <w:p w:rsidR="00E63982" w:rsidRDefault="002A462A">
            <w:pPr>
              <w:pStyle w:val="P68B1DB1-TableParagraph20"/>
              <w:spacing w:before="1"/>
              <w:ind w:left="40"/>
            </w:pPr>
            <w:r>
              <w:t>23</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26"/>
              </w:rPr>
            </w:pPr>
          </w:p>
          <w:p w:rsidR="00E63982" w:rsidRDefault="002A462A">
            <w:pPr>
              <w:pStyle w:val="P68B1DB1-TableParagraph20"/>
              <w:spacing w:line="302" w:lineRule="auto"/>
              <w:ind w:left="39" w:right="1200"/>
            </w:pPr>
            <w:r>
              <w:t>系数</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17"/>
              </w:rPr>
            </w:pPr>
          </w:p>
          <w:p w:rsidR="00E63982" w:rsidRDefault="002A462A">
            <w:pPr>
              <w:pStyle w:val="P68B1DB1-TableParagraph20"/>
              <w:spacing w:before="1"/>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78" w:lineRule="auto"/>
              <w:ind w:left="37" w:right="268"/>
            </w:pPr>
            <w:r>
              <w:t>阶段</w:t>
            </w:r>
            <w:r>
              <w:t>0</w:t>
            </w:r>
            <w:r>
              <w:t>：如果在阶段</w:t>
            </w:r>
            <w:r>
              <w:t>0</w:t>
            </w:r>
            <w:r>
              <w:t>中接收到不支持的预设，则设置为</w:t>
            </w:r>
            <w:r>
              <w:t>“1”</w:t>
            </w:r>
            <w:r>
              <w:t>。</w:t>
            </w:r>
          </w:p>
          <w:p w:rsidR="00E63982" w:rsidRDefault="002A462A">
            <w:pPr>
              <w:pStyle w:val="P68B1DB1-TableParagraph20"/>
              <w:spacing w:line="187" w:lineRule="exact"/>
              <w:ind w:left="37"/>
            </w:pPr>
            <w:r>
              <w:t>阶段</w:t>
            </w:r>
            <w:r>
              <w:t>1</w:t>
            </w:r>
            <w:r>
              <w:t>：设置为</w:t>
            </w:r>
            <w:r>
              <w:t>“0”</w:t>
            </w:r>
            <w:r>
              <w:t>，因为</w:t>
            </w:r>
          </w:p>
          <w:p w:rsidR="00E63982" w:rsidRDefault="002A462A">
            <w:pPr>
              <w:pStyle w:val="P68B1DB1-TableParagraph20"/>
              <w:spacing w:before="13"/>
              <w:ind w:left="37"/>
            </w:pPr>
            <w:r>
              <w:t>没有</w:t>
            </w:r>
          </w:p>
          <w:p w:rsidR="00E63982" w:rsidRDefault="002A462A">
            <w:pPr>
              <w:pStyle w:val="P68B1DB1-TableParagraph20"/>
              <w:spacing w:before="53" w:line="278" w:lineRule="auto"/>
              <w:ind w:left="37" w:right="27"/>
              <w:jc w:val="both"/>
            </w:pPr>
            <w:r>
              <w:t>在阶段</w:t>
            </w:r>
            <w:r>
              <w:t>1</w:t>
            </w:r>
            <w:r>
              <w:t>中拒绝。</w:t>
            </w:r>
            <w:r>
              <w:t>EP Ph 2/ RC Ph 3</w:t>
            </w:r>
            <w:r>
              <w:t>：指示远程端断开</w:t>
            </w:r>
            <w:r>
              <w:t>-</w:t>
            </w:r>
          </w:p>
          <w:p w:rsidR="00E63982" w:rsidRDefault="002A462A">
            <w:pPr>
              <w:pStyle w:val="P68B1DB1-TableParagraph20"/>
              <w:spacing w:line="187" w:lineRule="exact"/>
              <w:ind w:left="37"/>
              <w:jc w:val="both"/>
            </w:pPr>
            <w:r>
              <w:t>风化组此位表示</w:t>
            </w:r>
          </w:p>
          <w:p w:rsidR="00E63982" w:rsidRDefault="002A462A">
            <w:pPr>
              <w:pStyle w:val="P68B1DB1-TableParagraph20"/>
              <w:spacing w:before="13"/>
              <w:ind w:left="37"/>
            </w:pPr>
            <w:r>
              <w:t>的</w:t>
            </w:r>
          </w:p>
          <w:p w:rsidR="00E63982" w:rsidRDefault="002A462A">
            <w:pPr>
              <w:pStyle w:val="P68B1DB1-TableParagraph20"/>
              <w:spacing w:before="53" w:line="278" w:lineRule="auto"/>
              <w:ind w:left="37" w:right="87"/>
            </w:pPr>
            <w:r>
              <w:t>当前的系数或预设被远程终端设备拒绝。</w:t>
            </w:r>
          </w:p>
          <w:p w:rsidR="00E63982" w:rsidRDefault="002A462A">
            <w:pPr>
              <w:pStyle w:val="P68B1DB1-TableParagraph20"/>
              <w:spacing w:line="187" w:lineRule="exact"/>
              <w:ind w:left="37"/>
              <w:jc w:val="both"/>
            </w:pPr>
            <w:r>
              <w:t>EP Ph 3/RC Ph 2</w:t>
            </w:r>
            <w:r>
              <w:t>：独立</w:t>
            </w:r>
          </w:p>
          <w:p w:rsidR="00E63982" w:rsidRDefault="002A462A">
            <w:pPr>
              <w:pStyle w:val="P68B1DB1-TableParagraph20"/>
              <w:spacing w:before="13"/>
              <w:ind w:left="37"/>
            </w:pPr>
            <w:r>
              <w:t>凯茨</w:t>
            </w:r>
          </w:p>
          <w:p w:rsidR="00E63982" w:rsidRDefault="002A462A">
            <w:pPr>
              <w:pStyle w:val="P68B1DB1-TableParagraph20"/>
              <w:spacing w:before="53" w:line="254" w:lineRule="auto"/>
              <w:ind w:left="37" w:right="167"/>
            </w:pPr>
            <w:r>
              <w:t>控制器拒绝了接收到的设置</w:t>
            </w:r>
          </w:p>
          <w:p w:rsidR="00E63982" w:rsidRDefault="002A462A">
            <w:pPr>
              <w:pStyle w:val="P68B1DB1-TableParagraph20"/>
              <w:spacing w:before="41" w:line="254" w:lineRule="auto"/>
              <w:ind w:left="37" w:right="136"/>
            </w:pPr>
            <w:r>
              <w:t>TX TS 1/TS 2</w:t>
            </w:r>
            <w:r>
              <w:t>中的远程设备这</w:t>
            </w:r>
          </w:p>
          <w:p w:rsidR="00E63982" w:rsidRDefault="002A462A">
            <w:pPr>
              <w:pStyle w:val="P68B1DB1-TableParagraph20"/>
              <w:spacing w:before="41" w:line="254" w:lineRule="auto"/>
              <w:ind w:left="37" w:right="128"/>
              <w:jc w:val="both"/>
            </w:pPr>
            <w:r>
              <w:t>表示当前系数或预设值</w:t>
            </w:r>
          </w:p>
          <w:p w:rsidR="00E63982" w:rsidRDefault="002A462A">
            <w:pPr>
              <w:pStyle w:val="P68B1DB1-TableParagraph20"/>
              <w:spacing w:before="42" w:line="254" w:lineRule="auto"/>
              <w:ind w:left="37" w:right="287"/>
              <w:jc w:val="both"/>
            </w:pPr>
            <w:r>
              <w:t>从远程设备接收的数据被拒绝</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247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76"/>
              <w:ind w:left="40"/>
            </w:pPr>
            <w:r>
              <w:t>二十九点二十四分</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spacing w:line="302" w:lineRule="auto"/>
              <w:ind w:left="39" w:right="1257"/>
            </w:pPr>
            <w:r>
              <w:t>方向</w:t>
            </w:r>
            <w:r>
              <w:rPr>
                <w:spacing w:val="-1"/>
              </w:rPr>
              <w:t>反馈</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76"/>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78" w:lineRule="auto"/>
              <w:ind w:left="37" w:right="27"/>
            </w:pPr>
            <w:r>
              <w:t>EP Ph 2/RC Ph 3</w:t>
            </w:r>
            <w:r>
              <w:t>：悬挂物方向改变反馈或预设馈送</w:t>
            </w:r>
            <w:r>
              <w:t>-</w:t>
            </w:r>
          </w:p>
          <w:p w:rsidR="00E63982" w:rsidRDefault="002A462A">
            <w:pPr>
              <w:pStyle w:val="P68B1DB1-TableParagraph20"/>
              <w:spacing w:line="187" w:lineRule="exact"/>
              <w:ind w:left="37"/>
            </w:pPr>
            <w:r>
              <w:t>返回发送至</w:t>
            </w:r>
          </w:p>
          <w:p w:rsidR="00E63982" w:rsidRDefault="002A462A">
            <w:pPr>
              <w:pStyle w:val="P68B1DB1-TableParagraph20"/>
              <w:spacing w:before="53"/>
              <w:ind w:left="37"/>
            </w:pPr>
            <w:r>
              <w:t>远程设备。位</w:t>
            </w:r>
            <w:r>
              <w:t>22</w:t>
            </w:r>
            <w:r>
              <w:t>，</w:t>
            </w:r>
          </w:p>
          <w:p w:rsidR="00E63982" w:rsidRDefault="002A462A">
            <w:pPr>
              <w:pStyle w:val="P68B1DB1-TableParagraph20"/>
              <w:spacing w:before="13" w:line="302" w:lineRule="auto"/>
              <w:ind w:left="37" w:right="278"/>
            </w:pPr>
            <w:r>
              <w:t>EQPREVD</w:t>
            </w:r>
            <w:r>
              <w:t>，指示这是否是预设馈送</w:t>
            </w:r>
            <w:r>
              <w:t>-</w:t>
            </w:r>
          </w:p>
          <w:p w:rsidR="00E63982" w:rsidRDefault="002A462A">
            <w:pPr>
              <w:pStyle w:val="P68B1DB1-TableParagraph20"/>
              <w:spacing w:line="165" w:lineRule="exact"/>
              <w:ind w:left="37"/>
            </w:pPr>
            <w:r>
              <w:t>返回或方向改变</w:t>
            </w:r>
          </w:p>
          <w:p w:rsidR="00E63982" w:rsidRDefault="002A462A">
            <w:pPr>
              <w:pStyle w:val="P68B1DB1-TableParagraph20"/>
              <w:spacing w:before="53" w:line="254" w:lineRule="auto"/>
              <w:ind w:left="37" w:right="243"/>
            </w:pPr>
            <w:r>
              <w:t>反馈</w:t>
            </w:r>
            <w:r>
              <w:t>EP Ph 3/RC Ph 2</w:t>
            </w:r>
            <w:r>
              <w:t>：保留</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245"/>
        </w:trPr>
        <w:tc>
          <w:tcPr>
            <w:tcW w:w="2111" w:type="dxa"/>
          </w:tcPr>
          <w:p w:rsidR="00E63982" w:rsidRDefault="00E63982">
            <w:pPr>
              <w:pStyle w:val="TableParagraph"/>
              <w:rPr>
                <w:b/>
                <w:sz w:val="20"/>
              </w:rPr>
            </w:pPr>
          </w:p>
          <w:p w:rsidR="00E63982" w:rsidRDefault="00E63982">
            <w:pPr>
              <w:pStyle w:val="TableParagraph"/>
              <w:rPr>
                <w:b/>
              </w:rPr>
            </w:pPr>
          </w:p>
          <w:p w:rsidR="00E63982" w:rsidRDefault="002A462A">
            <w:pPr>
              <w:pStyle w:val="P68B1DB1-TableParagraph20"/>
              <w:ind w:left="40"/>
            </w:pPr>
            <w:r>
              <w:t>三十一点半</w:t>
            </w:r>
          </w:p>
        </w:tc>
        <w:tc>
          <w:tcPr>
            <w:tcW w:w="2111" w:type="dxa"/>
            <w:tcBorders>
              <w:right w:val="single" w:sz="6" w:space="0" w:color="231F20"/>
            </w:tcBorders>
          </w:tcPr>
          <w:p w:rsidR="00E63982" w:rsidRDefault="00E63982">
            <w:pPr>
              <w:pStyle w:val="TableParagraph"/>
              <w:rPr>
                <w:b/>
                <w:sz w:val="20"/>
              </w:rPr>
            </w:pPr>
          </w:p>
          <w:p w:rsidR="00E63982" w:rsidRDefault="002A462A">
            <w:pPr>
              <w:pStyle w:val="P68B1DB1-TableParagraph20"/>
              <w:spacing w:before="123" w:line="302" w:lineRule="auto"/>
              <w:ind w:left="39" w:right="1070"/>
            </w:pPr>
            <w:r>
              <w:rPr>
                <w:spacing w:val="-1"/>
              </w:rPr>
              <w:t>均等</w:t>
            </w:r>
            <w:r>
              <w:t>阶段</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rPr>
            </w:pPr>
          </w:p>
          <w:p w:rsidR="00E63982" w:rsidRDefault="002A462A">
            <w:pPr>
              <w:pStyle w:val="P68B1DB1-TableParagraph20"/>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146"/>
            </w:pPr>
            <w:r>
              <w:t>捕获</w:t>
            </w:r>
            <w:r>
              <w:t>00</w:t>
            </w:r>
            <w:r>
              <w:t>期间的均衡阶段</w:t>
            </w:r>
          </w:p>
          <w:p w:rsidR="00E63982" w:rsidRDefault="002A462A">
            <w:pPr>
              <w:pStyle w:val="P68B1DB1-TableParagraph20"/>
              <w:spacing w:before="42"/>
              <w:ind w:left="37"/>
            </w:pPr>
            <w:r>
              <w:t>01</w:t>
            </w:r>
            <w:r>
              <w:t>：阶段</w:t>
            </w:r>
            <w:r>
              <w:t>1</w:t>
            </w:r>
            <w:r>
              <w:t>，</w:t>
            </w:r>
            <w:r>
              <w:t>10</w:t>
            </w:r>
            <w:r>
              <w:t>：阶段</w:t>
            </w:r>
          </w:p>
          <w:p w:rsidR="00E63982" w:rsidRDefault="002A462A">
            <w:pPr>
              <w:pStyle w:val="P68B1DB1-TableParagraph20"/>
              <w:spacing w:before="13"/>
              <w:ind w:left="37"/>
            </w:pPr>
            <w:r>
              <w:t>2</w:t>
            </w:r>
            <w:r>
              <w:t>、</w:t>
            </w:r>
            <w:r>
              <w:t>11</w:t>
            </w:r>
            <w:r>
              <w:t>：第</w:t>
            </w:r>
            <w:r>
              <w:t>3</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5500" w:firstLine="0"/>
        <w:jc w:val="left"/>
      </w:pPr>
      <w:r>
        <w:rPr>
          <w:color w:val="191970"/>
        </w:rPr>
        <w:t>均衡</w:t>
      </w:r>
      <w:r>
        <w:rPr>
          <w:color w:val="191970"/>
        </w:rPr>
        <w:t>FIFO</w:t>
      </w:r>
      <w:r>
        <w:rPr>
          <w:color w:val="191970"/>
        </w:rPr>
        <w:t>状态</w:t>
      </w:r>
      <w:r>
        <w:rPr>
          <w:color w:val="191970"/>
        </w:rPr>
        <w:t>2</w:t>
      </w:r>
      <w:r>
        <w:rPr>
          <w:color w:val="191970"/>
        </w:rPr>
        <w:t>寄存器</w:t>
      </w:r>
      <w:r>
        <w:rPr>
          <w:color w:val="231F20"/>
        </w:rPr>
        <w:t>i_regf_ip_pl/i_eq_dbg_fifo_sts_2</w:t>
      </w:r>
      <w:r>
        <w:rPr>
          <w:color w:val="231F20"/>
        </w:rPr>
        <w:t>，寄存器偏移：</w:t>
      </w:r>
      <w:r>
        <w:rPr>
          <w:color w:val="231F20"/>
        </w:rPr>
        <w:t>0x 10004 FC</w:t>
      </w:r>
    </w:p>
    <w:p w:rsidR="00E63982" w:rsidRDefault="002A462A">
      <w:pPr>
        <w:pStyle w:val="P68B1DB1-BodyText6"/>
        <w:spacing w:before="1" w:line="249" w:lineRule="auto"/>
        <w:ind w:left="115" w:right="293"/>
      </w:pPr>
      <w:r>
        <w:rPr>
          <w:b/>
        </w:rPr>
        <w:t>描述：</w:t>
      </w:r>
      <w:r>
        <w:t>该寄存器包含均衡</w:t>
      </w:r>
      <w:r>
        <w:t>FIFO</w:t>
      </w:r>
      <w:r>
        <w:t>状态的高</w:t>
      </w:r>
      <w:r>
        <w:t>32</w:t>
      </w:r>
      <w:r>
        <w:t>位</w:t>
      </w:r>
      <w:r>
        <w:t>读取</w:t>
      </w:r>
      <w:r>
        <w:t>i_eq_dbg_fifo_sts_1</w:t>
      </w:r>
      <w:r>
        <w:t>寄存器后，必须读取此寄存器</w:t>
      </w:r>
    </w:p>
    <w:p w:rsidR="00E63982" w:rsidRDefault="00E63982">
      <w:pPr>
        <w:spacing w:line="249" w:lineRule="auto"/>
        <w:sectPr w:rsidR="00E63982">
          <w:headerReference w:type="default" r:id="rId874"/>
          <w:footerReference w:type="default" r:id="rId875"/>
          <w:pgSz w:w="12240" w:h="16850"/>
          <w:pgMar w:top="920" w:right="600" w:bottom="1020" w:left="560" w:header="517" w:footer="824" w:gutter="0"/>
          <w:cols w:space="720"/>
        </w:sectPr>
      </w:pPr>
    </w:p>
    <w:p w:rsidR="00E63982" w:rsidRDefault="00E63982">
      <w:pPr>
        <w:pStyle w:val="a3"/>
        <w:spacing w:before="3"/>
        <w:rPr>
          <w:sz w:val="27"/>
        </w:rPr>
      </w:pPr>
    </w:p>
    <w:p w:rsidR="00E63982" w:rsidRDefault="002A462A" w:rsidP="005B3101">
      <w:pPr>
        <w:pStyle w:val="TableParagraph"/>
      </w:pPr>
      <w:r>
        <w:rPr>
          <w:rFonts w:ascii="微软雅黑" w:eastAsia="微软雅黑" w:hAnsi="微软雅黑" w:cs="微软雅黑" w:hint="eastAsia"/>
        </w:rPr>
        <w:t>表</w:t>
      </w:r>
      <w:r>
        <w:t>14.29</w:t>
      </w:r>
      <w:r>
        <w:rPr>
          <w:rFonts w:ascii="微软雅黑" w:eastAsia="微软雅黑" w:hAnsi="微软雅黑" w:cs="微软雅黑" w:hint="eastAsia"/>
        </w:rPr>
        <w:t>：均衡</w:t>
      </w:r>
      <w:r>
        <w:t>FIFO</w:t>
      </w:r>
      <w:r>
        <w:rPr>
          <w:rFonts w:ascii="微软雅黑" w:eastAsia="微软雅黑" w:hAnsi="微软雅黑" w:cs="微软雅黑" w:hint="eastAsia"/>
        </w:rPr>
        <w:t>状态</w:t>
      </w:r>
      <w:r>
        <w:t>2</w:t>
      </w:r>
      <w:r>
        <w:rPr>
          <w:rFonts w:ascii="微软雅黑" w:eastAsia="微软雅黑" w:hAnsi="微软雅黑" w:cs="微软雅黑" w:hint="eastAsia"/>
        </w:rPr>
        <w:t>寄存器</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30"/>
        </w:trPr>
        <w:tc>
          <w:tcPr>
            <w:tcW w:w="2111" w:type="dxa"/>
            <w:shd w:val="clear" w:color="auto" w:fill="D8D9DA"/>
          </w:tcPr>
          <w:p w:rsidR="00E63982" w:rsidRDefault="002A462A">
            <w:pPr>
              <w:pStyle w:val="P68B1DB1-TableParagraph19"/>
              <w:spacing w:before="26"/>
              <w:ind w:left="40"/>
            </w:pPr>
            <w:r>
              <w:t>比特位置</w:t>
            </w:r>
          </w:p>
        </w:tc>
        <w:tc>
          <w:tcPr>
            <w:tcW w:w="2111"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Attr</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w:t>
            </w:r>
          </w:p>
        </w:tc>
      </w:tr>
      <w:tr w:rsidR="00E63982">
        <w:trPr>
          <w:trHeight w:val="357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23"/>
              </w:rPr>
            </w:pPr>
          </w:p>
          <w:p w:rsidR="00E63982" w:rsidRDefault="002A462A">
            <w:pPr>
              <w:pStyle w:val="P68B1DB1-TableParagraph20"/>
              <w:spacing w:before="1"/>
              <w:ind w:left="40"/>
            </w:pPr>
            <w:r>
              <w:t>五比零</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23"/>
              </w:rPr>
            </w:pPr>
          </w:p>
          <w:p w:rsidR="00E63982" w:rsidRDefault="002A462A">
            <w:pPr>
              <w:pStyle w:val="P68B1DB1-TableParagraph20"/>
              <w:spacing w:before="1"/>
              <w:ind w:left="39"/>
            </w:pPr>
            <w:r>
              <w:t>系数</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23"/>
              </w:rPr>
            </w:pPr>
          </w:p>
          <w:p w:rsidR="00E63982" w:rsidRDefault="002A462A">
            <w:pPr>
              <w:pStyle w:val="P68B1DB1-TableParagraph20"/>
              <w:spacing w:before="1"/>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531"/>
            </w:pPr>
            <w:r>
              <w:t>这只适用于</w:t>
            </w:r>
            <w:r>
              <w:t>Gen6</w:t>
            </w:r>
            <w:r>
              <w:t>。</w:t>
            </w:r>
          </w:p>
          <w:p w:rsidR="00E63982" w:rsidRDefault="002A462A">
            <w:pPr>
              <w:pStyle w:val="P68B1DB1-TableParagraph20"/>
              <w:spacing w:before="41" w:line="254" w:lineRule="auto"/>
              <w:ind w:left="37" w:right="133"/>
            </w:pPr>
            <w:r>
              <w:t>相位</w:t>
            </w:r>
            <w:r>
              <w:t>0</w:t>
            </w:r>
            <w:r>
              <w:t>：存储从初始预设映射的初始本地</w:t>
            </w:r>
            <w:r>
              <w:t>TX</w:t>
            </w:r>
            <w:r>
              <w:t>系数。（厘米</w:t>
            </w:r>
            <w:r>
              <w:t>2</w:t>
            </w:r>
            <w:r>
              <w:t>）</w:t>
            </w:r>
          </w:p>
          <w:p w:rsidR="00E63982" w:rsidRDefault="002A462A">
            <w:pPr>
              <w:pStyle w:val="P68B1DB1-TableParagraph20"/>
              <w:spacing w:before="42"/>
              <w:ind w:left="37"/>
            </w:pPr>
            <w:r>
              <w:t>第一阶段：保留。</w:t>
            </w:r>
          </w:p>
          <w:p w:rsidR="00E63982" w:rsidRDefault="002A462A">
            <w:pPr>
              <w:pStyle w:val="P68B1DB1-TableParagraph20"/>
              <w:spacing w:before="53" w:line="254" w:lineRule="auto"/>
              <w:ind w:left="37" w:right="63"/>
            </w:pPr>
            <w:r>
              <w:t>EP Phase 2/RC Phase 3</w:t>
            </w:r>
            <w:r>
              <w:t>：存储远程设备的电流系数。</w:t>
            </w:r>
            <w:r>
              <w:t>（厘米</w:t>
            </w:r>
            <w:r>
              <w:t>2</w:t>
            </w:r>
            <w:r>
              <w:t>）</w:t>
            </w:r>
          </w:p>
          <w:p w:rsidR="00E63982" w:rsidRDefault="002A462A">
            <w:pPr>
              <w:pStyle w:val="P68B1DB1-TableParagraph20"/>
              <w:spacing w:before="43" w:line="254" w:lineRule="auto"/>
              <w:ind w:left="37" w:right="102"/>
            </w:pPr>
            <w:r>
              <w:t>EP Phase 3/RC Phase 2</w:t>
            </w:r>
            <w:r>
              <w:t>：存储从远程设备接收的系数。</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865"/>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9"/>
              </w:rPr>
            </w:pPr>
          </w:p>
          <w:p w:rsidR="00E63982" w:rsidRDefault="002A462A">
            <w:pPr>
              <w:pStyle w:val="P68B1DB1-TableParagraph20"/>
              <w:ind w:left="40"/>
            </w:pPr>
            <w:r>
              <w:t>十一点六分</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5"/>
              <w:rPr>
                <w:b/>
                <w:sz w:val="19"/>
              </w:rPr>
            </w:pPr>
          </w:p>
          <w:p w:rsidR="00E63982" w:rsidRDefault="002A462A">
            <w:pPr>
              <w:pStyle w:val="P68B1DB1-TableParagraph20"/>
              <w:spacing w:line="254" w:lineRule="auto"/>
              <w:ind w:left="39" w:right="145"/>
            </w:pPr>
            <w:r>
              <w:t>方向变化反馈</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9"/>
              </w:rPr>
            </w:pPr>
          </w:p>
          <w:p w:rsidR="00E63982" w:rsidRDefault="002A462A">
            <w:pPr>
              <w:pStyle w:val="P68B1DB1-TableParagraph20"/>
              <w:ind w:left="37"/>
            </w:pPr>
            <w:r>
              <w:t>RO</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70"/>
            </w:pPr>
            <w:r>
              <w:t>方向变化反馈</w:t>
            </w:r>
            <w:r>
              <w:t>.</w:t>
            </w:r>
            <w:r>
              <w:t>这仅在</w:t>
            </w:r>
            <w:r>
              <w:t>Gen 6</w:t>
            </w:r>
            <w:r>
              <w:t>上有效。</w:t>
            </w:r>
            <w:r>
              <w:t>EP Phase 2/RC Phase 3</w:t>
            </w:r>
            <w:r>
              <w:t>：存储方向变化反馈（</w:t>
            </w:r>
            <w:r>
              <w:t>Gen 6</w:t>
            </w:r>
            <w:r>
              <w:t>最多</w:t>
            </w:r>
            <w:r>
              <w:t>6</w:t>
            </w:r>
            <w:r>
              <w:t>位）。</w:t>
            </w:r>
            <w:r>
              <w:t>EP</w:t>
            </w:r>
            <w:r>
              <w:t>阶段</w:t>
            </w:r>
            <w:r>
              <w:t>3/RC</w:t>
            </w:r>
            <w:r>
              <w:t>阶段</w:t>
            </w:r>
            <w:r>
              <w:t>2</w:t>
            </w:r>
            <w:r>
              <w:t>：保留</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pStyle w:val="a3"/>
        <w:spacing w:before="7"/>
        <w:rPr>
          <w:b/>
          <w:sz w:val="19"/>
        </w:rPr>
      </w:pPr>
    </w:p>
    <w:p w:rsidR="00E63982" w:rsidRDefault="002A462A">
      <w:pPr>
        <w:pStyle w:val="P68B1DB1-Heading331"/>
        <w:numPr>
          <w:ilvl w:val="2"/>
          <w:numId w:val="21"/>
        </w:numPr>
        <w:tabs>
          <w:tab w:val="left" w:pos="836"/>
        </w:tabs>
        <w:ind w:left="835" w:hanging="721"/>
        <w:jc w:val="left"/>
      </w:pPr>
      <w:bookmarkStart w:id="359" w:name="14.1.6_LTSSM_Timeout_Control_Registers"/>
      <w:bookmarkStart w:id="360" w:name="_bookmark218"/>
      <w:bookmarkEnd w:id="359"/>
      <w:bookmarkEnd w:id="360"/>
      <w:r>
        <w:t>LTSSM</w:t>
      </w:r>
      <w:r>
        <w:t>控制寄存器</w:t>
      </w:r>
    </w:p>
    <w:p w:rsidR="00E63982" w:rsidRDefault="002A462A">
      <w:pPr>
        <w:pStyle w:val="P68B1DB1-BodyText6"/>
        <w:spacing w:before="90" w:line="249" w:lineRule="auto"/>
        <w:ind w:left="115" w:right="456"/>
      </w:pPr>
      <w:r>
        <w:t>默认情况下，</w:t>
      </w:r>
      <w:r>
        <w:t>LTSSM</w:t>
      </w:r>
      <w:r>
        <w:t>的值按照</w:t>
      </w:r>
      <w:r>
        <w:t>PCIe</w:t>
      </w:r>
      <w:r>
        <w:t>规范实现可以使用以下寄存器对这些超时值</w:t>
      </w:r>
    </w:p>
    <w:p w:rsidR="00E63982" w:rsidRDefault="00E63982">
      <w:pPr>
        <w:pStyle w:val="a3"/>
        <w:spacing w:before="5"/>
        <w:rPr>
          <w:sz w:val="24"/>
        </w:rPr>
      </w:pPr>
    </w:p>
    <w:p w:rsidR="00E63982" w:rsidRDefault="002A462A">
      <w:pPr>
        <w:pStyle w:val="P68B1DB1-ListParagraph69"/>
        <w:numPr>
          <w:ilvl w:val="3"/>
          <w:numId w:val="21"/>
        </w:numPr>
        <w:tabs>
          <w:tab w:val="left" w:pos="1195"/>
          <w:tab w:val="left" w:pos="1196"/>
        </w:tabs>
        <w:spacing w:before="1" w:line="333" w:lineRule="auto"/>
        <w:ind w:left="115" w:right="5711" w:firstLine="0"/>
        <w:jc w:val="left"/>
      </w:pPr>
      <w:r>
        <w:rPr>
          <w:color w:val="191970"/>
        </w:rPr>
        <w:t>LTSSM</w:t>
      </w:r>
      <w:r>
        <w:rPr>
          <w:color w:val="191970"/>
        </w:rPr>
        <w:t>定时器控制</w:t>
      </w:r>
      <w:r>
        <w:rPr>
          <w:color w:val="191970"/>
        </w:rPr>
        <w:t>0</w:t>
      </w:r>
      <w:r>
        <w:rPr>
          <w:color w:val="231F20"/>
        </w:rPr>
        <w:t>i_regf_ip_pl/i_ltssm_tmr_ctrl_0</w:t>
      </w:r>
      <w:r>
        <w:rPr>
          <w:color w:val="231F20"/>
        </w:rPr>
        <w:t>，寄存器偏移：</w:t>
      </w:r>
      <w:r>
        <w:rPr>
          <w:color w:val="231F20"/>
        </w:rPr>
        <w:t>0x 1000560</w:t>
      </w:r>
    </w:p>
    <w:p w:rsidR="00E63982" w:rsidRDefault="002A462A" w:rsidP="005B3101">
      <w:pPr>
        <w:pStyle w:val="TableParagraph"/>
      </w:pPr>
      <w:r>
        <w:rPr>
          <w:rFonts w:ascii="微软雅黑" w:eastAsia="微软雅黑" w:hAnsi="微软雅黑" w:cs="微软雅黑" w:hint="eastAsia"/>
        </w:rPr>
        <w:t>表</w:t>
      </w:r>
      <w:r>
        <w:t>14.30</w:t>
      </w:r>
      <w:r>
        <w:rPr>
          <w:rFonts w:ascii="微软雅黑" w:eastAsia="微软雅黑" w:hAnsi="微软雅黑" w:cs="微软雅黑" w:hint="eastAsia"/>
        </w:rPr>
        <w:t>：</w:t>
      </w:r>
      <w:r>
        <w:t>LTSSM</w:t>
      </w:r>
      <w:r>
        <w:rPr>
          <w:rFonts w:ascii="微软雅黑" w:eastAsia="微软雅黑" w:hAnsi="微软雅黑" w:cs="微软雅黑" w:hint="eastAsia"/>
        </w:rPr>
        <w:t>定时器控制</w:t>
      </w:r>
      <w:r>
        <w:t>0</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30"/>
        </w:trPr>
        <w:tc>
          <w:tcPr>
            <w:tcW w:w="2111" w:type="dxa"/>
            <w:shd w:val="clear" w:color="auto" w:fill="D8D9DA"/>
          </w:tcPr>
          <w:p w:rsidR="00E63982" w:rsidRDefault="002A462A">
            <w:pPr>
              <w:pStyle w:val="P68B1DB1-TableParagraph19"/>
              <w:spacing w:before="26"/>
              <w:ind w:left="40"/>
            </w:pPr>
            <w:r>
              <w:t>比特位置</w:t>
            </w:r>
          </w:p>
        </w:tc>
        <w:tc>
          <w:tcPr>
            <w:tcW w:w="2111"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Attr</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w:t>
            </w:r>
          </w:p>
        </w:tc>
      </w:tr>
      <w:tr w:rsidR="00E63982">
        <w:trPr>
          <w:trHeight w:val="143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十一比零</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spacing w:line="254" w:lineRule="auto"/>
              <w:ind w:left="39" w:right="160"/>
            </w:pPr>
            <w:r>
              <w:t>LTSSM 1ms</w:t>
            </w:r>
            <w:r>
              <w:t>时间间隔</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7"/>
            </w:pPr>
            <w:r>
              <w:t>RW</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158"/>
            </w:pPr>
            <w:r>
              <w:t>该寄存器以（</w:t>
            </w:r>
            <w:r>
              <w:t>1024 ns</w:t>
            </w:r>
            <w:r>
              <w:t>）为单位保存</w:t>
            </w:r>
            <w:r>
              <w:t>1ms</w:t>
            </w:r>
            <w:r>
              <w:t>定时器间隔。可以调整该寄存器以改变</w:t>
            </w:r>
            <w:r>
              <w:t>LTSSM</w:t>
            </w:r>
            <w:r>
              <w:t>中的</w:t>
            </w:r>
            <w:r>
              <w:t>1ms</w:t>
            </w:r>
            <w:r>
              <w:t>超时。</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7"/>
            </w:pPr>
            <w:r>
              <w:t>12'd977</w:t>
            </w:r>
          </w:p>
        </w:tc>
      </w:tr>
      <w:tr w:rsidR="00E63982">
        <w:trPr>
          <w:trHeight w:val="370"/>
        </w:trPr>
        <w:tc>
          <w:tcPr>
            <w:tcW w:w="2111" w:type="dxa"/>
          </w:tcPr>
          <w:p w:rsidR="00E63982" w:rsidRDefault="002A462A">
            <w:pPr>
              <w:pStyle w:val="P68B1DB1-TableParagraph20"/>
              <w:spacing w:before="46"/>
              <w:ind w:left="40"/>
            </w:pPr>
            <w:r>
              <w:t>15</w:t>
            </w:r>
            <w:r>
              <w:t>点</w:t>
            </w:r>
            <w:r>
              <w:t>12</w:t>
            </w:r>
            <w:r>
              <w:t>分</w:t>
            </w:r>
          </w:p>
        </w:tc>
        <w:tc>
          <w:tcPr>
            <w:tcW w:w="2111" w:type="dxa"/>
            <w:tcBorders>
              <w:right w:val="single" w:sz="6" w:space="0" w:color="231F20"/>
            </w:tcBorders>
          </w:tcPr>
          <w:p w:rsidR="00E63982" w:rsidRDefault="002A462A">
            <w:pPr>
              <w:pStyle w:val="P68B1DB1-TableParagraph20"/>
              <w:spacing w:before="46"/>
              <w:ind w:left="39"/>
            </w:pPr>
            <w:r>
              <w:t>保留</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43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二十七点十六分</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spacing w:line="254" w:lineRule="auto"/>
              <w:ind w:left="39" w:right="160"/>
            </w:pPr>
            <w:r>
              <w:t>LTSSM 2ms</w:t>
            </w:r>
            <w:r>
              <w:t>时间间隔</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7"/>
            </w:pPr>
            <w:r>
              <w:t>RW</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158"/>
            </w:pPr>
            <w:r>
              <w:t>该寄存器以（</w:t>
            </w:r>
            <w:r>
              <w:t>1024 ns</w:t>
            </w:r>
            <w:r>
              <w:t>）为单位保存</w:t>
            </w:r>
            <w:r>
              <w:t>2ms</w:t>
            </w:r>
            <w:r>
              <w:t>定时器间隔。可以调整该寄存器以改变</w:t>
            </w:r>
            <w:r>
              <w:t>LTSSM</w:t>
            </w:r>
            <w:r>
              <w:t>中的</w:t>
            </w:r>
            <w:r>
              <w:t>2ms</w:t>
            </w:r>
            <w:r>
              <w:t>超时。</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7"/>
            </w:pPr>
            <w:r>
              <w:t>1954</w:t>
            </w:r>
            <w:r>
              <w:t>年</w:t>
            </w:r>
            <w:r>
              <w:t>12</w:t>
            </w:r>
            <w:r>
              <w:t>月</w:t>
            </w:r>
          </w:p>
        </w:tc>
      </w:tr>
      <w:tr w:rsidR="00E63982">
        <w:trPr>
          <w:trHeight w:val="370"/>
        </w:trPr>
        <w:tc>
          <w:tcPr>
            <w:tcW w:w="2111" w:type="dxa"/>
          </w:tcPr>
          <w:p w:rsidR="00E63982" w:rsidRDefault="002A462A">
            <w:pPr>
              <w:pStyle w:val="P68B1DB1-TableParagraph20"/>
              <w:spacing w:before="46"/>
              <w:ind w:left="40"/>
            </w:pPr>
            <w:r>
              <w:t>28</w:t>
            </w:r>
          </w:p>
        </w:tc>
        <w:tc>
          <w:tcPr>
            <w:tcW w:w="2111" w:type="dxa"/>
            <w:tcBorders>
              <w:right w:val="single" w:sz="6" w:space="0" w:color="231F20"/>
            </w:tcBorders>
          </w:tcPr>
          <w:p w:rsidR="00E63982" w:rsidRDefault="002A462A">
            <w:pPr>
              <w:pStyle w:val="P68B1DB1-TableParagraph20"/>
              <w:spacing w:before="46"/>
              <w:ind w:left="39"/>
            </w:pPr>
            <w:r>
              <w:t>保留</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rPr>
          <w:rFonts w:ascii="Times New Roman"/>
          <w:sz w:val="18"/>
        </w:rPr>
        <w:sectPr w:rsidR="00E63982">
          <w:headerReference w:type="default" r:id="rId876"/>
          <w:footerReference w:type="default" r:id="rId877"/>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pPr>
        <w:pStyle w:val="P68B1DB1-Normal21"/>
        <w:ind w:left="115"/>
      </w:pPr>
      <w:r>
        <w:t>表</w:t>
      </w:r>
      <w:r>
        <w:t>14.30</w:t>
      </w:r>
      <w:r>
        <w:t>：</w:t>
      </w:r>
      <w:r>
        <w:t>LTSSM</w:t>
      </w:r>
      <w:r>
        <w:t>定时器控制</w:t>
      </w:r>
      <w:r>
        <w:t>0</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30"/>
        </w:trPr>
        <w:tc>
          <w:tcPr>
            <w:tcW w:w="2111" w:type="dxa"/>
            <w:shd w:val="clear" w:color="auto" w:fill="D8D9DA"/>
          </w:tcPr>
          <w:p w:rsidR="00E63982" w:rsidRDefault="002A462A">
            <w:pPr>
              <w:pStyle w:val="P68B1DB1-TableParagraph19"/>
              <w:spacing w:before="26"/>
              <w:ind w:left="40"/>
            </w:pPr>
            <w:r>
              <w:t>比特位置</w:t>
            </w:r>
          </w:p>
        </w:tc>
        <w:tc>
          <w:tcPr>
            <w:tcW w:w="2111"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Attr</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w:t>
            </w:r>
          </w:p>
        </w:tc>
      </w:tr>
      <w:tr w:rsidR="00E63982">
        <w:trPr>
          <w:trHeight w:val="443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29</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line="254" w:lineRule="auto"/>
              <w:ind w:left="39" w:right="378"/>
            </w:pPr>
            <w:r>
              <w:t>LTSSM</w:t>
            </w:r>
            <w:r>
              <w:t>时间间隔缩放使能</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7"/>
            </w:pPr>
            <w:r>
              <w:t>RW</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167"/>
            </w:pPr>
            <w:r>
              <w:t>这是一个调试寄存器字段，用于启用</w:t>
            </w:r>
            <w:r>
              <w:t>LTSSM</w:t>
            </w:r>
            <w:r>
              <w:t>时间间隔缩放。</w:t>
            </w:r>
          </w:p>
          <w:p w:rsidR="00E63982" w:rsidRDefault="002A462A">
            <w:pPr>
              <w:pStyle w:val="P68B1DB1-TableParagraph20"/>
              <w:spacing w:before="122" w:line="254" w:lineRule="auto"/>
              <w:ind w:left="37" w:right="180"/>
            </w:pPr>
            <w:r>
              <w:t>0</w:t>
            </w:r>
            <w:r>
              <w:t>：</w:t>
            </w:r>
            <w:r>
              <w:t>LTSSM</w:t>
            </w:r>
            <w:r>
              <w:t>时间间隔寄存器值以</w:t>
            </w:r>
            <w:r>
              <w:t>1024ns</w:t>
            </w:r>
            <w:r>
              <w:t>为单位。</w:t>
            </w:r>
          </w:p>
          <w:p w:rsidR="00E63982" w:rsidRDefault="002A462A">
            <w:pPr>
              <w:pStyle w:val="P68B1DB1-TableParagraph20"/>
              <w:spacing w:before="122" w:line="254" w:lineRule="auto"/>
              <w:ind w:left="37" w:right="121"/>
            </w:pPr>
            <w:r>
              <w:t>1</w:t>
            </w:r>
            <w:r>
              <w:t>：</w:t>
            </w:r>
            <w:r>
              <w:t>LTSSM</w:t>
            </w:r>
            <w:r>
              <w:t>时间间隔值的单位为</w:t>
            </w:r>
            <w:r>
              <w:t>1024us</w:t>
            </w:r>
            <w:r>
              <w:t>。</w:t>
            </w:r>
          </w:p>
          <w:p w:rsidR="00E63982" w:rsidRDefault="002A462A">
            <w:pPr>
              <w:pStyle w:val="P68B1DB1-TableParagraph20"/>
              <w:spacing w:before="122" w:line="254" w:lineRule="auto"/>
              <w:ind w:left="37" w:right="286"/>
            </w:pPr>
            <w:r>
              <w:t>注：将此位设置为</w:t>
            </w:r>
            <w:r>
              <w:t>1</w:t>
            </w:r>
            <w:r>
              <w:t>可启用扩展</w:t>
            </w:r>
          </w:p>
          <w:p w:rsidR="00E63982" w:rsidRDefault="002A462A">
            <w:pPr>
              <w:pStyle w:val="P68B1DB1-TableParagraph20"/>
              <w:spacing w:before="1" w:line="254" w:lineRule="auto"/>
              <w:ind w:left="37"/>
            </w:pPr>
            <w:r>
              <w:t>时间间隔范围，是</w:t>
            </w:r>
            <w:r>
              <w:t>- yond PCIe</w:t>
            </w:r>
            <w:r>
              <w:t>规范定义的范围。因此，这只能用于调试目的，而不能用于功能模式。</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7"/>
            </w:pPr>
            <w:r>
              <w:t>0</w:t>
            </w:r>
          </w:p>
        </w:tc>
      </w:tr>
      <w:tr w:rsidR="00E63982">
        <w:trPr>
          <w:trHeight w:val="550"/>
        </w:trPr>
        <w:tc>
          <w:tcPr>
            <w:tcW w:w="2111" w:type="dxa"/>
          </w:tcPr>
          <w:p w:rsidR="00E63982" w:rsidRDefault="002A462A">
            <w:pPr>
              <w:pStyle w:val="P68B1DB1-TableParagraph20"/>
              <w:spacing w:before="136"/>
              <w:ind w:left="40"/>
            </w:pPr>
            <w:r>
              <w:t>30</w:t>
            </w:r>
          </w:p>
        </w:tc>
        <w:tc>
          <w:tcPr>
            <w:tcW w:w="2111" w:type="dxa"/>
            <w:tcBorders>
              <w:right w:val="single" w:sz="6" w:space="0" w:color="231F20"/>
            </w:tcBorders>
          </w:tcPr>
          <w:p w:rsidR="00E63982" w:rsidRDefault="002A462A">
            <w:pPr>
              <w:pStyle w:val="P68B1DB1-TableParagraph20"/>
              <w:spacing w:before="26" w:line="254" w:lineRule="auto"/>
              <w:ind w:left="39" w:right="391"/>
            </w:pPr>
            <w:r>
              <w:t>禁用</w:t>
            </w:r>
            <w:r>
              <w:t>PHY LTSSM</w:t>
            </w:r>
            <w:r>
              <w:t>定时器</w:t>
            </w:r>
          </w:p>
        </w:tc>
        <w:tc>
          <w:tcPr>
            <w:tcW w:w="2111" w:type="dxa"/>
            <w:tcBorders>
              <w:left w:val="single" w:sz="6" w:space="0" w:color="231F20"/>
              <w:right w:val="single" w:sz="6" w:space="0" w:color="231F20"/>
            </w:tcBorders>
          </w:tcPr>
          <w:p w:rsidR="00E63982" w:rsidRDefault="002A462A">
            <w:pPr>
              <w:pStyle w:val="P68B1DB1-TableParagraph20"/>
              <w:spacing w:before="136"/>
              <w:ind w:left="37"/>
            </w:pPr>
            <w:r>
              <w:t>RW</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581"/>
            </w:pPr>
            <w:r>
              <w:t>禁用所有</w:t>
            </w:r>
            <w:r>
              <w:t>LTSSM</w:t>
            </w:r>
            <w:r>
              <w:t>计时器</w:t>
            </w:r>
          </w:p>
        </w:tc>
        <w:tc>
          <w:tcPr>
            <w:tcW w:w="2111" w:type="dxa"/>
            <w:tcBorders>
              <w:left w:val="single" w:sz="6" w:space="0" w:color="231F20"/>
              <w:right w:val="single" w:sz="6" w:space="0" w:color="231F20"/>
            </w:tcBorders>
          </w:tcPr>
          <w:p w:rsidR="00E63982" w:rsidRDefault="002A462A">
            <w:pPr>
              <w:pStyle w:val="P68B1DB1-TableParagraph20"/>
              <w:spacing w:before="136"/>
              <w:ind w:left="37"/>
            </w:pPr>
            <w:r>
              <w:t>0</w:t>
            </w:r>
          </w:p>
        </w:tc>
      </w:tr>
      <w:tr w:rsidR="00E63982">
        <w:trPr>
          <w:trHeight w:val="2385"/>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3"/>
              <w:ind w:left="40"/>
            </w:pPr>
            <w:r>
              <w:t>31</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rPr>
            </w:pPr>
          </w:p>
          <w:p w:rsidR="00E63982" w:rsidRDefault="002A462A">
            <w:pPr>
              <w:pStyle w:val="P68B1DB1-TableParagraph20"/>
              <w:spacing w:line="254" w:lineRule="auto"/>
              <w:ind w:left="39" w:right="199"/>
            </w:pPr>
            <w:r>
              <w:t>启用快速链路训练</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3"/>
              <w:ind w:left="37"/>
            </w:pPr>
            <w:r>
              <w:t>RW</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131"/>
            </w:pPr>
            <w:r>
              <w:t>用于通过缩减以下</w:t>
            </w:r>
            <w:r>
              <w:t>LTSSM</w:t>
            </w:r>
            <w:r>
              <w:t>定时器来加快链路训练：</w:t>
            </w:r>
          </w:p>
          <w:p w:rsidR="00E63982" w:rsidRDefault="002A462A">
            <w:pPr>
              <w:pStyle w:val="P68B1DB1-TableParagraph20"/>
              <w:numPr>
                <w:ilvl w:val="0"/>
                <w:numId w:val="18"/>
              </w:numPr>
              <w:tabs>
                <w:tab w:val="left" w:pos="148"/>
              </w:tabs>
              <w:spacing w:before="42" w:line="254" w:lineRule="auto"/>
              <w:ind w:right="207" w:firstLine="0"/>
              <w:jc w:val="both"/>
            </w:pPr>
            <w:r>
              <w:t>在</w:t>
            </w:r>
            <w:r>
              <w:t>Detect.Quiet</w:t>
            </w:r>
            <w:r>
              <w:t>中，</w:t>
            </w:r>
            <w:r>
              <w:t>12ms</w:t>
            </w:r>
            <w:r>
              <w:t>定时器被缩减到</w:t>
            </w:r>
            <w:r>
              <w:t>120us</w:t>
            </w:r>
            <w:r>
              <w:t>。</w:t>
            </w:r>
          </w:p>
          <w:p w:rsidR="00E63982" w:rsidRDefault="002A462A">
            <w:pPr>
              <w:pStyle w:val="P68B1DB1-TableParagraph20"/>
              <w:numPr>
                <w:ilvl w:val="0"/>
                <w:numId w:val="18"/>
              </w:numPr>
              <w:tabs>
                <w:tab w:val="left" w:pos="148"/>
              </w:tabs>
              <w:spacing w:before="42" w:line="254" w:lineRule="auto"/>
              <w:ind w:right="147" w:firstLine="0"/>
            </w:pPr>
            <w:r>
              <w:t>在</w:t>
            </w:r>
            <w:r>
              <w:t>Detect.Active</w:t>
            </w:r>
            <w:r>
              <w:t>中，</w:t>
            </w:r>
            <w:r>
              <w:t>12ms</w:t>
            </w:r>
            <w:r>
              <w:t>定时器被缩减到</w:t>
            </w:r>
            <w:r>
              <w:t>120us</w:t>
            </w:r>
            <w:r>
              <w:t>。</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3"/>
              <w:ind w:left="37"/>
            </w:pPr>
            <w:r>
              <w:t>0</w:t>
            </w: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5711" w:firstLine="0"/>
        <w:jc w:val="left"/>
      </w:pPr>
      <w:r>
        <w:rPr>
          <w:color w:val="191970"/>
        </w:rPr>
        <w:t>LTSSM</w:t>
      </w:r>
      <w:r>
        <w:rPr>
          <w:color w:val="191970"/>
        </w:rPr>
        <w:t>定时器控制</w:t>
      </w:r>
      <w:r>
        <w:rPr>
          <w:color w:val="191970"/>
        </w:rPr>
        <w:t>1</w:t>
      </w:r>
      <w:r>
        <w:rPr>
          <w:color w:val="231F20"/>
        </w:rPr>
        <w:t>i_regf_ip_pl/i_ltssm_tmr_ctrl_1</w:t>
      </w:r>
      <w:r>
        <w:rPr>
          <w:color w:val="231F20"/>
        </w:rPr>
        <w:t>，寄存器偏移：</w:t>
      </w:r>
      <w:r>
        <w:rPr>
          <w:color w:val="231F20"/>
        </w:rPr>
        <w:t>0x 1000564</w:t>
      </w:r>
    </w:p>
    <w:p w:rsidR="00E63982" w:rsidRDefault="002A462A" w:rsidP="005B3101">
      <w:pPr>
        <w:pStyle w:val="TableParagraph"/>
      </w:pPr>
      <w:r>
        <w:rPr>
          <w:rFonts w:ascii="微软雅黑" w:eastAsia="微软雅黑" w:hAnsi="微软雅黑" w:cs="微软雅黑" w:hint="eastAsia"/>
        </w:rPr>
        <w:t>表</w:t>
      </w:r>
      <w:r>
        <w:t>14.31</w:t>
      </w:r>
      <w:r>
        <w:rPr>
          <w:rFonts w:ascii="微软雅黑" w:eastAsia="微软雅黑" w:hAnsi="微软雅黑" w:cs="微软雅黑" w:hint="eastAsia"/>
        </w:rPr>
        <w:t>：</w:t>
      </w:r>
      <w:r>
        <w:t>LTSSM</w:t>
      </w:r>
      <w:r>
        <w:rPr>
          <w:rFonts w:ascii="微软雅黑" w:eastAsia="微软雅黑" w:hAnsi="微软雅黑" w:cs="微软雅黑" w:hint="eastAsia"/>
        </w:rPr>
        <w:t>定时器控制</w:t>
      </w:r>
      <w:r>
        <w:t>1</w:t>
      </w:r>
    </w:p>
    <w:p w:rsidR="00E63982" w:rsidRDefault="00E63982">
      <w:pPr>
        <w:pStyle w:val="a3"/>
        <w:spacing w:before="6"/>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330"/>
        </w:trPr>
        <w:tc>
          <w:tcPr>
            <w:tcW w:w="2134" w:type="dxa"/>
            <w:shd w:val="clear" w:color="auto" w:fill="D8D9DA"/>
          </w:tcPr>
          <w:p w:rsidR="00E63982" w:rsidRDefault="002A462A">
            <w:pPr>
              <w:pStyle w:val="P68B1DB1-TableParagraph19"/>
              <w:spacing w:before="26"/>
              <w:ind w:left="40"/>
            </w:pPr>
            <w:r>
              <w:t>比特位置</w:t>
            </w:r>
          </w:p>
        </w:tc>
        <w:tc>
          <w:tcPr>
            <w:tcW w:w="2134"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复位</w:t>
            </w:r>
          </w:p>
        </w:tc>
      </w:tr>
      <w:tr w:rsidR="00E63982">
        <w:trPr>
          <w:trHeight w:val="143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十五比零</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spacing w:line="254" w:lineRule="auto"/>
              <w:ind w:left="39" w:right="183"/>
            </w:pPr>
            <w:r>
              <w:t>LTSSM 4ms</w:t>
            </w:r>
            <w:r>
              <w:t>时间间隔</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pPr>
            <w:r>
              <w:t>该寄存器以（</w:t>
            </w:r>
            <w:r>
              <w:t>1024 ns</w:t>
            </w:r>
            <w:r>
              <w:t>）为单位保存</w:t>
            </w:r>
            <w:r>
              <w:t>4ms</w:t>
            </w:r>
            <w:r>
              <w:t>定时器间隔。此寄存器，</w:t>
            </w:r>
            <w:r>
              <w:t>TER</w:t>
            </w:r>
            <w:r>
              <w:t>可以调整到不同的</w:t>
            </w:r>
            <w:r>
              <w:t>LTSSM</w:t>
            </w:r>
            <w:r>
              <w:t>中的</w:t>
            </w:r>
            <w:r>
              <w:t>4ms</w:t>
            </w:r>
            <w:r>
              <w:t>超时。</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6"/>
            </w:pPr>
            <w:r>
              <w:t>16'd3907</w:t>
            </w:r>
          </w:p>
        </w:tc>
      </w:tr>
      <w:tr w:rsidR="00E63982">
        <w:trPr>
          <w:trHeight w:val="1425"/>
        </w:trPr>
        <w:tc>
          <w:tcPr>
            <w:tcW w:w="2134" w:type="dxa"/>
          </w:tcPr>
          <w:p w:rsidR="00E63982" w:rsidRDefault="00E63982">
            <w:pPr>
              <w:pStyle w:val="TableParagraph"/>
              <w:rPr>
                <w:b/>
                <w:sz w:val="20"/>
              </w:rPr>
            </w:pPr>
          </w:p>
          <w:p w:rsidR="00E63982" w:rsidRDefault="00E63982">
            <w:pPr>
              <w:pStyle w:val="TableParagraph"/>
              <w:spacing w:before="10"/>
              <w:rPr>
                <w:b/>
                <w:sz w:val="29"/>
              </w:rPr>
            </w:pPr>
          </w:p>
          <w:p w:rsidR="00E63982" w:rsidRDefault="002A462A">
            <w:pPr>
              <w:pStyle w:val="P68B1DB1-TableParagraph20"/>
              <w:ind w:left="40"/>
            </w:pPr>
            <w:r>
              <w:t>三十一点十六分</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spacing w:before="3"/>
              <w:rPr>
                <w:b/>
                <w:sz w:val="20"/>
              </w:rPr>
            </w:pPr>
          </w:p>
          <w:p w:rsidR="00E63982" w:rsidRDefault="002A462A">
            <w:pPr>
              <w:pStyle w:val="P68B1DB1-TableParagraph20"/>
              <w:spacing w:line="254" w:lineRule="auto"/>
              <w:ind w:left="39" w:right="183"/>
            </w:pPr>
            <w:r>
              <w:t>LTSSM 8ms</w:t>
            </w:r>
            <w:r>
              <w:t>时间间隔</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10"/>
              <w:rPr>
                <w:b/>
                <w:sz w:val="29"/>
              </w:rPr>
            </w:pPr>
          </w:p>
          <w:p w:rsidR="00E63982" w:rsidRDefault="002A462A">
            <w:pPr>
              <w:pStyle w:val="P68B1DB1-TableParagraph20"/>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54" w:lineRule="auto"/>
              <w:ind w:left="36"/>
            </w:pPr>
            <w:r>
              <w:t>该寄存器以（</w:t>
            </w:r>
            <w:r>
              <w:t>1024 ns</w:t>
            </w:r>
            <w:r>
              <w:t>）为单位保存</w:t>
            </w:r>
            <w:r>
              <w:t>8 ms</w:t>
            </w:r>
            <w:r>
              <w:t>定时器间隔。此寄存器，</w:t>
            </w:r>
            <w:r>
              <w:t>TER</w:t>
            </w:r>
            <w:r>
              <w:t>可以调整到不同的</w:t>
            </w:r>
            <w:r>
              <w:t>LTSSM</w:t>
            </w:r>
            <w:r>
              <w:t>中的</w:t>
            </w:r>
            <w:r>
              <w:t>8ms</w:t>
            </w:r>
            <w:r>
              <w:t>超时。</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10"/>
              <w:rPr>
                <w:b/>
                <w:sz w:val="29"/>
              </w:rPr>
            </w:pPr>
          </w:p>
          <w:p w:rsidR="00E63982" w:rsidRDefault="002A462A">
            <w:pPr>
              <w:pStyle w:val="P68B1DB1-TableParagraph20"/>
              <w:ind w:left="36"/>
            </w:pPr>
            <w:r>
              <w:t>16'd7813</w:t>
            </w:r>
          </w:p>
        </w:tc>
      </w:tr>
    </w:tbl>
    <w:p w:rsidR="00E63982" w:rsidRDefault="00E63982">
      <w:pPr>
        <w:rPr>
          <w:sz w:val="18"/>
        </w:rPr>
        <w:sectPr w:rsidR="00E63982">
          <w:headerReference w:type="default" r:id="rId878"/>
          <w:footerReference w:type="default" r:id="rId879"/>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pPr>
        <w:pStyle w:val="P68B1DB1-ListParagraph69"/>
        <w:numPr>
          <w:ilvl w:val="3"/>
          <w:numId w:val="21"/>
        </w:numPr>
        <w:tabs>
          <w:tab w:val="left" w:pos="1195"/>
          <w:tab w:val="left" w:pos="1196"/>
        </w:tabs>
        <w:spacing w:before="94" w:line="333" w:lineRule="auto"/>
        <w:ind w:left="115" w:right="5711" w:firstLine="0"/>
        <w:jc w:val="left"/>
      </w:pPr>
      <w:r>
        <w:rPr>
          <w:color w:val="191970"/>
        </w:rPr>
        <w:t>LTSSM</w:t>
      </w:r>
      <w:r>
        <w:rPr>
          <w:color w:val="191970"/>
        </w:rPr>
        <w:t>定时器控制</w:t>
      </w:r>
      <w:r>
        <w:rPr>
          <w:color w:val="191970"/>
        </w:rPr>
        <w:t>2</w:t>
      </w:r>
      <w:r>
        <w:rPr>
          <w:color w:val="231F20"/>
        </w:rPr>
        <w:t>i_regf_ip_pl/i_ltssm_tmr_ctrl_2</w:t>
      </w:r>
      <w:r>
        <w:rPr>
          <w:color w:val="231F20"/>
        </w:rPr>
        <w:t>，寄存器偏移：</w:t>
      </w:r>
      <w:r>
        <w:rPr>
          <w:color w:val="231F20"/>
        </w:rPr>
        <w:t>0x 1000568</w:t>
      </w:r>
    </w:p>
    <w:p w:rsidR="00E63982" w:rsidRDefault="002A462A" w:rsidP="005B3101">
      <w:pPr>
        <w:pStyle w:val="TableParagraph"/>
      </w:pPr>
      <w:r>
        <w:rPr>
          <w:rFonts w:ascii="微软雅黑" w:eastAsia="微软雅黑" w:hAnsi="微软雅黑" w:cs="微软雅黑" w:hint="eastAsia"/>
        </w:rPr>
        <w:t>表</w:t>
      </w:r>
      <w:r>
        <w:t>14.32</w:t>
      </w:r>
      <w:r>
        <w:rPr>
          <w:rFonts w:ascii="微软雅黑" w:eastAsia="微软雅黑" w:hAnsi="微软雅黑" w:cs="微软雅黑" w:hint="eastAsia"/>
        </w:rPr>
        <w:t>：</w:t>
      </w:r>
      <w:r>
        <w:t>LTSSM</w:t>
      </w:r>
      <w:r>
        <w:rPr>
          <w:rFonts w:ascii="微软雅黑" w:eastAsia="微软雅黑" w:hAnsi="微软雅黑" w:cs="微软雅黑" w:hint="eastAsia"/>
        </w:rPr>
        <w:t>定时器控制</w:t>
      </w:r>
      <w:r>
        <w:t>2</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30"/>
        </w:trPr>
        <w:tc>
          <w:tcPr>
            <w:tcW w:w="2111" w:type="dxa"/>
            <w:shd w:val="clear" w:color="auto" w:fill="D8D9DA"/>
          </w:tcPr>
          <w:p w:rsidR="00E63982" w:rsidRDefault="002A462A">
            <w:pPr>
              <w:pStyle w:val="P68B1DB1-TableParagraph19"/>
              <w:spacing w:before="26"/>
              <w:ind w:left="40"/>
            </w:pPr>
            <w:r>
              <w:t>比特位置</w:t>
            </w:r>
          </w:p>
        </w:tc>
        <w:tc>
          <w:tcPr>
            <w:tcW w:w="2111"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Attr</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w:t>
            </w:r>
          </w:p>
        </w:tc>
      </w:tr>
      <w:tr w:rsidR="00E63982">
        <w:trPr>
          <w:trHeight w:val="143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十五比零</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spacing w:line="254" w:lineRule="auto"/>
              <w:ind w:left="39" w:right="60"/>
            </w:pPr>
            <w:r>
              <w:t>LTSSM 12ms</w:t>
            </w:r>
            <w:r>
              <w:t>时间间隔</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7"/>
            </w:pPr>
            <w:r>
              <w:t>RW</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94"/>
            </w:pPr>
            <w:r>
              <w:t>该寄存器以（</w:t>
            </w:r>
            <w:r>
              <w:t>1024 ns</w:t>
            </w:r>
            <w:r>
              <w:t>）为单位保存</w:t>
            </w:r>
            <w:r>
              <w:t>12 ms</w:t>
            </w:r>
            <w:r>
              <w:t>定时器间隔。可以调整该寄存器以改变</w:t>
            </w:r>
            <w:r>
              <w:t>LTSSM</w:t>
            </w:r>
            <w:r>
              <w:t>中</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7"/>
            </w:pPr>
            <w:r>
              <w:t>16'd11719</w:t>
            </w:r>
          </w:p>
        </w:tc>
      </w:tr>
      <w:tr w:rsidR="00E63982">
        <w:trPr>
          <w:trHeight w:val="1425"/>
        </w:trPr>
        <w:tc>
          <w:tcPr>
            <w:tcW w:w="2111" w:type="dxa"/>
          </w:tcPr>
          <w:p w:rsidR="00E63982" w:rsidRDefault="00E63982">
            <w:pPr>
              <w:pStyle w:val="TableParagraph"/>
              <w:rPr>
                <w:b/>
                <w:sz w:val="20"/>
              </w:rPr>
            </w:pPr>
          </w:p>
          <w:p w:rsidR="00E63982" w:rsidRDefault="00E63982">
            <w:pPr>
              <w:pStyle w:val="TableParagraph"/>
              <w:spacing w:before="10"/>
              <w:rPr>
                <w:b/>
                <w:sz w:val="29"/>
              </w:rPr>
            </w:pPr>
          </w:p>
          <w:p w:rsidR="00E63982" w:rsidRDefault="002A462A">
            <w:pPr>
              <w:pStyle w:val="P68B1DB1-TableParagraph20"/>
              <w:ind w:left="40"/>
            </w:pPr>
            <w:r>
              <w:t>三十一点十六分</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spacing w:before="3"/>
              <w:rPr>
                <w:b/>
                <w:sz w:val="20"/>
              </w:rPr>
            </w:pPr>
          </w:p>
          <w:p w:rsidR="00E63982" w:rsidRDefault="002A462A">
            <w:pPr>
              <w:pStyle w:val="P68B1DB1-TableParagraph20"/>
              <w:spacing w:line="254" w:lineRule="auto"/>
              <w:ind w:left="39" w:right="60"/>
            </w:pPr>
            <w:r>
              <w:t>LTSSM 24ms</w:t>
            </w:r>
            <w:r>
              <w:t>时间间隔</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10"/>
              <w:rPr>
                <w:b/>
                <w:sz w:val="29"/>
              </w:rPr>
            </w:pPr>
          </w:p>
          <w:p w:rsidR="00E63982" w:rsidRDefault="002A462A">
            <w:pPr>
              <w:pStyle w:val="P68B1DB1-TableParagraph20"/>
              <w:ind w:left="37"/>
            </w:pPr>
            <w:r>
              <w:t>RW</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94"/>
            </w:pPr>
            <w:r>
              <w:t>该寄存器以（</w:t>
            </w:r>
            <w:r>
              <w:t>1024 ns</w:t>
            </w:r>
            <w:r>
              <w:t>）为单位保存</w:t>
            </w:r>
            <w:r>
              <w:t>24 ms</w:t>
            </w:r>
            <w:r>
              <w:t>定时器间隔。可以调整该寄存器以改变</w:t>
            </w:r>
            <w:r>
              <w:t>LTSSM</w:t>
            </w:r>
            <w:r>
              <w:t>中</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10"/>
              <w:rPr>
                <w:b/>
                <w:sz w:val="29"/>
              </w:rPr>
            </w:pPr>
          </w:p>
          <w:p w:rsidR="00E63982" w:rsidRDefault="002A462A">
            <w:pPr>
              <w:pStyle w:val="P68B1DB1-TableParagraph20"/>
              <w:ind w:left="37"/>
            </w:pPr>
            <w:r>
              <w:t>16'd23438</w:t>
            </w: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5678" w:firstLine="0"/>
        <w:jc w:val="left"/>
      </w:pPr>
      <w:r>
        <w:rPr>
          <w:color w:val="191970"/>
        </w:rPr>
        <w:t>LTSSM</w:t>
      </w:r>
      <w:r>
        <w:rPr>
          <w:color w:val="191970"/>
        </w:rPr>
        <w:t>定时器控制</w:t>
      </w:r>
      <w:r>
        <w:rPr>
          <w:color w:val="191970"/>
        </w:rPr>
        <w:t>3</w:t>
      </w:r>
      <w:r>
        <w:rPr>
          <w:color w:val="231F20"/>
        </w:rPr>
        <w:t>i_regf_ip_pl/i_ltssm_tmr_ctrl_3</w:t>
      </w:r>
      <w:r>
        <w:rPr>
          <w:color w:val="231F20"/>
        </w:rPr>
        <w:t>，寄存器偏移：</w:t>
      </w:r>
      <w:r>
        <w:rPr>
          <w:color w:val="231F20"/>
        </w:rPr>
        <w:t>0x 100056 C</w:t>
      </w:r>
    </w:p>
    <w:p w:rsidR="00E63982" w:rsidRDefault="002A462A" w:rsidP="005B3101">
      <w:pPr>
        <w:pStyle w:val="TableParagraph"/>
      </w:pPr>
      <w:r>
        <w:rPr>
          <w:rFonts w:ascii="微软雅黑" w:eastAsia="微软雅黑" w:hAnsi="微软雅黑" w:cs="微软雅黑" w:hint="eastAsia"/>
        </w:rPr>
        <w:t>表</w:t>
      </w:r>
      <w:r>
        <w:t>14.33</w:t>
      </w:r>
      <w:r>
        <w:rPr>
          <w:rFonts w:ascii="微软雅黑" w:eastAsia="微软雅黑" w:hAnsi="微软雅黑" w:cs="微软雅黑" w:hint="eastAsia"/>
        </w:rPr>
        <w:t>：</w:t>
      </w:r>
      <w:r>
        <w:t>LTSSM</w:t>
      </w:r>
      <w:r>
        <w:rPr>
          <w:rFonts w:ascii="微软雅黑" w:eastAsia="微软雅黑" w:hAnsi="微软雅黑" w:cs="微软雅黑" w:hint="eastAsia"/>
        </w:rPr>
        <w:t>定时器控制</w:t>
      </w:r>
      <w:r>
        <w:t>3</w:t>
      </w:r>
    </w:p>
    <w:p w:rsidR="00E63982" w:rsidRDefault="00E63982">
      <w:pPr>
        <w:pStyle w:val="a3"/>
        <w:spacing w:before="6"/>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30"/>
        </w:trPr>
        <w:tc>
          <w:tcPr>
            <w:tcW w:w="2111" w:type="dxa"/>
            <w:shd w:val="clear" w:color="auto" w:fill="D8D9DA"/>
          </w:tcPr>
          <w:p w:rsidR="00E63982" w:rsidRDefault="002A462A">
            <w:pPr>
              <w:pStyle w:val="P68B1DB1-TableParagraph19"/>
              <w:spacing w:before="26"/>
              <w:ind w:left="40"/>
            </w:pPr>
            <w:r>
              <w:t>比特位置</w:t>
            </w:r>
          </w:p>
        </w:tc>
        <w:tc>
          <w:tcPr>
            <w:tcW w:w="2111"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Attr</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w:t>
            </w:r>
          </w:p>
        </w:tc>
      </w:tr>
      <w:tr w:rsidR="00E63982">
        <w:trPr>
          <w:trHeight w:val="143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十五比零</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spacing w:line="254" w:lineRule="auto"/>
              <w:ind w:left="39" w:right="60"/>
            </w:pPr>
            <w:r>
              <w:t>LTSSM 32ms</w:t>
            </w:r>
            <w:r>
              <w:t>时间间隔</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7"/>
            </w:pPr>
            <w:r>
              <w:t>RW</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94"/>
            </w:pPr>
            <w:r>
              <w:t>该寄存器以（</w:t>
            </w:r>
            <w:r>
              <w:t>1024 ns</w:t>
            </w:r>
            <w:r>
              <w:t>）为单位保存</w:t>
            </w:r>
            <w:r>
              <w:t>32 ms</w:t>
            </w:r>
            <w:r>
              <w:t>定时器间隔。可以调整该寄存器以改变</w:t>
            </w:r>
            <w:r>
              <w:t>LTSSM</w:t>
            </w:r>
            <w:r>
              <w:t>中</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7"/>
            </w:pPr>
            <w:r>
              <w:t>16'd31250</w:t>
            </w:r>
          </w:p>
        </w:tc>
      </w:tr>
      <w:tr w:rsidR="00E63982">
        <w:trPr>
          <w:trHeight w:val="1425"/>
        </w:trPr>
        <w:tc>
          <w:tcPr>
            <w:tcW w:w="2111" w:type="dxa"/>
          </w:tcPr>
          <w:p w:rsidR="00E63982" w:rsidRDefault="00E63982">
            <w:pPr>
              <w:pStyle w:val="TableParagraph"/>
              <w:rPr>
                <w:b/>
                <w:sz w:val="20"/>
              </w:rPr>
            </w:pPr>
          </w:p>
          <w:p w:rsidR="00E63982" w:rsidRDefault="00E63982">
            <w:pPr>
              <w:pStyle w:val="TableParagraph"/>
              <w:spacing w:before="10"/>
              <w:rPr>
                <w:b/>
                <w:sz w:val="29"/>
              </w:rPr>
            </w:pPr>
          </w:p>
          <w:p w:rsidR="00E63982" w:rsidRDefault="002A462A">
            <w:pPr>
              <w:pStyle w:val="P68B1DB1-TableParagraph20"/>
              <w:ind w:left="40"/>
            </w:pPr>
            <w:r>
              <w:t>三十一点十六分</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spacing w:before="3"/>
              <w:rPr>
                <w:b/>
                <w:sz w:val="20"/>
              </w:rPr>
            </w:pPr>
          </w:p>
          <w:p w:rsidR="00E63982" w:rsidRDefault="002A462A">
            <w:pPr>
              <w:pStyle w:val="P68B1DB1-TableParagraph20"/>
              <w:spacing w:line="254" w:lineRule="auto"/>
              <w:ind w:left="39" w:right="60"/>
            </w:pPr>
            <w:r>
              <w:t>LTSSM 48ms</w:t>
            </w:r>
            <w:r>
              <w:t>时间间隔</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10"/>
              <w:rPr>
                <w:b/>
                <w:sz w:val="29"/>
              </w:rPr>
            </w:pPr>
          </w:p>
          <w:p w:rsidR="00E63982" w:rsidRDefault="002A462A">
            <w:pPr>
              <w:pStyle w:val="P68B1DB1-TableParagraph20"/>
              <w:ind w:left="37"/>
            </w:pPr>
            <w:r>
              <w:t>RW</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94"/>
            </w:pPr>
            <w:r>
              <w:t>该寄存器以（</w:t>
            </w:r>
            <w:r>
              <w:t>1024 ns</w:t>
            </w:r>
            <w:r>
              <w:t>）为单位保存</w:t>
            </w:r>
            <w:r>
              <w:t>48 ms</w:t>
            </w:r>
            <w:r>
              <w:t>定时器间隔。可以调整该寄存器以改变</w:t>
            </w:r>
            <w:r>
              <w:t>LTSSM</w:t>
            </w:r>
            <w:r>
              <w:t>中</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10"/>
              <w:rPr>
                <w:b/>
                <w:sz w:val="29"/>
              </w:rPr>
            </w:pPr>
          </w:p>
          <w:p w:rsidR="00E63982" w:rsidRDefault="002A462A">
            <w:pPr>
              <w:pStyle w:val="P68B1DB1-TableParagraph20"/>
              <w:ind w:left="37"/>
            </w:pPr>
            <w:r>
              <w:t>16'd46875</w:t>
            </w: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5711" w:firstLine="0"/>
        <w:jc w:val="left"/>
      </w:pPr>
      <w:r>
        <w:rPr>
          <w:color w:val="191970"/>
        </w:rPr>
        <w:t>LTSSM</w:t>
      </w:r>
      <w:r>
        <w:rPr>
          <w:color w:val="191970"/>
        </w:rPr>
        <w:t>定时器控制</w:t>
      </w:r>
      <w:r>
        <w:rPr>
          <w:color w:val="191970"/>
        </w:rPr>
        <w:t>4</w:t>
      </w:r>
      <w:r>
        <w:rPr>
          <w:color w:val="231F20"/>
        </w:rPr>
        <w:t>i_regf_ip_pl/i_ltssm_tmr_ctrl_4</w:t>
      </w:r>
      <w:r>
        <w:rPr>
          <w:color w:val="231F20"/>
        </w:rPr>
        <w:t>，寄存器偏移：</w:t>
      </w:r>
      <w:r>
        <w:rPr>
          <w:color w:val="231F20"/>
        </w:rPr>
        <w:t>0x 1000740</w:t>
      </w:r>
    </w:p>
    <w:p w:rsidR="00E63982" w:rsidRDefault="002A462A" w:rsidP="005B3101">
      <w:pPr>
        <w:pStyle w:val="TableParagraph"/>
      </w:pPr>
      <w:r>
        <w:rPr>
          <w:rFonts w:ascii="微软雅黑" w:eastAsia="微软雅黑" w:hAnsi="微软雅黑" w:cs="微软雅黑" w:hint="eastAsia"/>
        </w:rPr>
        <w:t>表</w:t>
      </w:r>
      <w:r>
        <w:t>14.34</w:t>
      </w:r>
      <w:r>
        <w:rPr>
          <w:rFonts w:ascii="微软雅黑" w:eastAsia="微软雅黑" w:hAnsi="微软雅黑" w:cs="微软雅黑" w:hint="eastAsia"/>
        </w:rPr>
        <w:t>：</w:t>
      </w:r>
      <w:r>
        <w:t>LTSSM</w:t>
      </w:r>
      <w:r>
        <w:rPr>
          <w:rFonts w:ascii="微软雅黑" w:eastAsia="微软雅黑" w:hAnsi="微软雅黑" w:cs="微软雅黑" w:hint="eastAsia"/>
        </w:rPr>
        <w:t>定时器控制</w:t>
      </w:r>
      <w:r>
        <w:t>4</w:t>
      </w:r>
    </w:p>
    <w:p w:rsidR="00E63982" w:rsidRDefault="00E63982">
      <w:pPr>
        <w:pStyle w:val="a3"/>
        <w:spacing w:before="6"/>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30"/>
        </w:trPr>
        <w:tc>
          <w:tcPr>
            <w:tcW w:w="2111" w:type="dxa"/>
            <w:shd w:val="clear" w:color="auto" w:fill="D8D9DA"/>
          </w:tcPr>
          <w:p w:rsidR="00E63982" w:rsidRDefault="002A462A">
            <w:pPr>
              <w:pStyle w:val="P68B1DB1-TableParagraph19"/>
              <w:spacing w:before="26"/>
              <w:ind w:left="40"/>
            </w:pPr>
            <w:r>
              <w:t>比特位置</w:t>
            </w:r>
          </w:p>
        </w:tc>
        <w:tc>
          <w:tcPr>
            <w:tcW w:w="2111"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Attr</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w:t>
            </w:r>
          </w:p>
        </w:tc>
      </w:tr>
      <w:tr w:rsidR="00E63982">
        <w:trPr>
          <w:trHeight w:val="1425"/>
        </w:trPr>
        <w:tc>
          <w:tcPr>
            <w:tcW w:w="2111" w:type="dxa"/>
          </w:tcPr>
          <w:p w:rsidR="00E63982" w:rsidRDefault="00E63982">
            <w:pPr>
              <w:pStyle w:val="TableParagraph"/>
              <w:rPr>
                <w:b/>
                <w:sz w:val="20"/>
              </w:rPr>
            </w:pPr>
          </w:p>
          <w:p w:rsidR="00E63982" w:rsidRDefault="00E63982">
            <w:pPr>
              <w:pStyle w:val="TableParagraph"/>
              <w:spacing w:before="10"/>
              <w:rPr>
                <w:b/>
                <w:sz w:val="29"/>
              </w:rPr>
            </w:pPr>
          </w:p>
          <w:p w:rsidR="00E63982" w:rsidRDefault="002A462A">
            <w:pPr>
              <w:pStyle w:val="P68B1DB1-TableParagraph20"/>
              <w:ind w:left="40"/>
            </w:pPr>
            <w:r>
              <w:t>十五比零</w:t>
            </w:r>
          </w:p>
        </w:tc>
        <w:tc>
          <w:tcPr>
            <w:tcW w:w="2111" w:type="dxa"/>
            <w:tcBorders>
              <w:right w:val="single" w:sz="6" w:space="0" w:color="231F20"/>
            </w:tcBorders>
          </w:tcPr>
          <w:p w:rsidR="00E63982" w:rsidRDefault="00E63982">
            <w:pPr>
              <w:pStyle w:val="TableParagraph"/>
              <w:rPr>
                <w:b/>
                <w:sz w:val="29"/>
              </w:rPr>
            </w:pPr>
          </w:p>
          <w:p w:rsidR="00E63982" w:rsidRDefault="002A462A">
            <w:pPr>
              <w:pStyle w:val="P68B1DB1-TableParagraph20"/>
              <w:ind w:left="39"/>
            </w:pPr>
            <w:r>
              <w:t>[LT64MSINT]</w:t>
            </w:r>
          </w:p>
          <w:p w:rsidR="00E63982" w:rsidRDefault="002A462A">
            <w:pPr>
              <w:pStyle w:val="P68B1DB1-TableParagraph20"/>
              <w:spacing w:before="53" w:line="254" w:lineRule="auto"/>
              <w:ind w:left="39" w:right="60"/>
            </w:pPr>
            <w:r>
              <w:t>LTSSM 64ms</w:t>
            </w:r>
            <w:r>
              <w:t>时间间隔</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10"/>
              <w:rPr>
                <w:b/>
                <w:sz w:val="29"/>
              </w:rPr>
            </w:pPr>
          </w:p>
          <w:p w:rsidR="00E63982" w:rsidRDefault="002A462A">
            <w:pPr>
              <w:pStyle w:val="P68B1DB1-TableParagraph20"/>
              <w:ind w:left="37"/>
            </w:pPr>
            <w:r>
              <w:t>RW</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94"/>
            </w:pPr>
            <w:r>
              <w:t>该寄存器以（</w:t>
            </w:r>
            <w:r>
              <w:t>1024 ns</w:t>
            </w:r>
            <w:r>
              <w:t>）为单位保存</w:t>
            </w:r>
            <w:r>
              <w:t>64 ms</w:t>
            </w:r>
            <w:r>
              <w:t>定时器间隔。可以调整该寄存器以改变</w:t>
            </w:r>
            <w:r>
              <w:t>LTSSM</w:t>
            </w:r>
            <w:r>
              <w:t>中</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10"/>
              <w:rPr>
                <w:b/>
                <w:sz w:val="29"/>
              </w:rPr>
            </w:pPr>
          </w:p>
          <w:p w:rsidR="00E63982" w:rsidRDefault="002A462A">
            <w:pPr>
              <w:pStyle w:val="P68B1DB1-TableParagraph20"/>
              <w:ind w:left="37"/>
            </w:pPr>
            <w:r>
              <w:t>0xF424</w:t>
            </w:r>
          </w:p>
        </w:tc>
      </w:tr>
    </w:tbl>
    <w:p w:rsidR="00E63982" w:rsidRDefault="00E63982">
      <w:pPr>
        <w:pStyle w:val="a3"/>
        <w:spacing w:before="7"/>
        <w:rPr>
          <w:b/>
          <w:sz w:val="19"/>
        </w:rPr>
      </w:pPr>
    </w:p>
    <w:p w:rsidR="00E63982" w:rsidRDefault="002A462A">
      <w:pPr>
        <w:pStyle w:val="P68B1DB1-Heading331"/>
        <w:numPr>
          <w:ilvl w:val="2"/>
          <w:numId w:val="21"/>
        </w:numPr>
        <w:tabs>
          <w:tab w:val="left" w:pos="836"/>
        </w:tabs>
        <w:ind w:left="835" w:hanging="721"/>
        <w:jc w:val="left"/>
      </w:pPr>
      <w:bookmarkStart w:id="361" w:name="14.1.7_LTSSM_Transition_Freeze,_Interrup"/>
      <w:bookmarkStart w:id="362" w:name="_bookmark219"/>
      <w:bookmarkEnd w:id="361"/>
      <w:bookmarkEnd w:id="362"/>
      <w:r>
        <w:t>LTSSM</w:t>
      </w:r>
      <w:r>
        <w:t>转换冻结、中断控制状态寄存器</w:t>
      </w:r>
    </w:p>
    <w:p w:rsidR="00E63982" w:rsidRDefault="002A462A">
      <w:pPr>
        <w:pStyle w:val="P68B1DB1-BodyText6"/>
        <w:spacing w:before="90" w:line="249" w:lineRule="auto"/>
        <w:ind w:left="115" w:right="359"/>
      </w:pPr>
      <w:r>
        <w:t>LTSSM</w:t>
      </w:r>
      <w:r>
        <w:t>可编程为在特定</w:t>
      </w:r>
      <w:r>
        <w:t>LTSSM</w:t>
      </w:r>
      <w:r>
        <w:t>转换事件后冻结</w:t>
      </w:r>
      <w:r>
        <w:t>LTSSM</w:t>
      </w:r>
      <w:r>
        <w:t>还可以编程为在特定</w:t>
      </w:r>
      <w:r>
        <w:t>LTSSM</w:t>
      </w:r>
      <w:r>
        <w:t>转换事件上断言中断这可以在以下寄存器中进行编程</w:t>
      </w:r>
    </w:p>
    <w:p w:rsidR="00E63982" w:rsidRDefault="00E63982">
      <w:pPr>
        <w:spacing w:line="249" w:lineRule="auto"/>
        <w:sectPr w:rsidR="00E63982">
          <w:headerReference w:type="default" r:id="rId880"/>
          <w:footerReference w:type="default" r:id="rId881"/>
          <w:pgSz w:w="12240" w:h="16850"/>
          <w:pgMar w:top="920" w:right="600" w:bottom="720" w:left="560" w:header="517" w:footer="524" w:gutter="0"/>
          <w:cols w:space="720"/>
        </w:sectPr>
      </w:pPr>
    </w:p>
    <w:p w:rsidR="00E63982" w:rsidRDefault="00E63982">
      <w:pPr>
        <w:pStyle w:val="a3"/>
      </w:pPr>
    </w:p>
    <w:p w:rsidR="00E63982" w:rsidRDefault="00E63982">
      <w:pPr>
        <w:pStyle w:val="a3"/>
        <w:spacing w:before="4"/>
        <w:rPr>
          <w:sz w:val="21"/>
        </w:rPr>
      </w:pPr>
    </w:p>
    <w:p w:rsidR="00E63982" w:rsidRDefault="002A462A">
      <w:pPr>
        <w:pStyle w:val="P68B1DB1-ListParagraph69"/>
        <w:numPr>
          <w:ilvl w:val="3"/>
          <w:numId w:val="21"/>
        </w:numPr>
        <w:tabs>
          <w:tab w:val="left" w:pos="1195"/>
          <w:tab w:val="left" w:pos="1196"/>
        </w:tabs>
        <w:spacing w:line="333" w:lineRule="auto"/>
        <w:ind w:left="115" w:right="4422" w:firstLine="0"/>
        <w:jc w:val="left"/>
      </w:pPr>
      <w:r>
        <w:rPr>
          <w:color w:val="191970"/>
        </w:rPr>
        <w:t>i_ltssm_trans_debug_ctrl_reg_0</w:t>
      </w:r>
      <w:r>
        <w:rPr>
          <w:color w:val="231F20"/>
        </w:rPr>
        <w:t>i_regf_ip_pl/i_ltssm_trans_debug_ctrl_reg_0</w:t>
      </w:r>
      <w:r>
        <w:rPr>
          <w:color w:val="231F20"/>
        </w:rPr>
        <w:t>，寄存器偏移：</w:t>
      </w:r>
      <w:r>
        <w:rPr>
          <w:color w:val="231F20"/>
        </w:rPr>
        <w:t>0x 10006 CC</w:t>
      </w:r>
    </w:p>
    <w:p w:rsidR="00E63982" w:rsidRDefault="002A462A">
      <w:pPr>
        <w:pStyle w:val="P68B1DB1-BodyText6"/>
        <w:spacing w:before="1" w:line="249" w:lineRule="auto"/>
        <w:ind w:left="115"/>
      </w:pPr>
      <w:r>
        <w:t>该寄存器使固件能够对要检测的特定</w:t>
      </w:r>
      <w:r>
        <w:t>LTSSM</w:t>
      </w:r>
      <w:r>
        <w:t>状态转换进行编程，并可选择暂停以进行固件控制。</w:t>
      </w:r>
    </w:p>
    <w:p w:rsidR="00E63982" w:rsidRDefault="00E63982">
      <w:pPr>
        <w:pStyle w:val="a3"/>
        <w:spacing w:before="6"/>
        <w:rPr>
          <w:sz w:val="17"/>
        </w:rPr>
      </w:pPr>
    </w:p>
    <w:p w:rsidR="00E63982" w:rsidRDefault="002A462A" w:rsidP="005B3101">
      <w:pPr>
        <w:pStyle w:val="TableParagraph"/>
      </w:pPr>
      <w:r>
        <w:rPr>
          <w:rFonts w:ascii="微软雅黑" w:eastAsia="微软雅黑" w:hAnsi="微软雅黑" w:cs="微软雅黑" w:hint="eastAsia"/>
        </w:rPr>
        <w:t>表</w:t>
      </w:r>
      <w:r>
        <w:t>14.35</w:t>
      </w:r>
      <w:r>
        <w:rPr>
          <w:rFonts w:ascii="微软雅黑" w:eastAsia="微软雅黑" w:hAnsi="微软雅黑" w:cs="微软雅黑" w:hint="eastAsia"/>
        </w:rPr>
        <w:t>：</w:t>
      </w:r>
      <w:r>
        <w:t>i_ltssm_trans_debug_ctrl_reg_0</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330"/>
        </w:trPr>
        <w:tc>
          <w:tcPr>
            <w:tcW w:w="2134" w:type="dxa"/>
            <w:shd w:val="clear" w:color="auto" w:fill="D8D9DA"/>
          </w:tcPr>
          <w:p w:rsidR="00E63982" w:rsidRDefault="002A462A">
            <w:pPr>
              <w:pStyle w:val="P68B1DB1-TableParagraph19"/>
              <w:spacing w:before="26"/>
              <w:ind w:left="40"/>
            </w:pPr>
            <w:r>
              <w:t>比特位置</w:t>
            </w:r>
          </w:p>
        </w:tc>
        <w:tc>
          <w:tcPr>
            <w:tcW w:w="2134"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复位</w:t>
            </w:r>
          </w:p>
        </w:tc>
      </w:tr>
      <w:tr w:rsidR="00E63982">
        <w:trPr>
          <w:trHeight w:val="213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六比零</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9"/>
            </w:pPr>
            <w:r>
              <w:t>当前</w:t>
            </w:r>
            <w:r>
              <w:t>LTSSM</w:t>
            </w:r>
            <w:r>
              <w:t>状态</w:t>
            </w:r>
            <w:r>
              <w:t>0</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174"/>
              <w:jc w:val="both"/>
            </w:pPr>
            <w:r>
              <w:t>当前</w:t>
            </w:r>
            <w:r>
              <w:t>LTSSM</w:t>
            </w:r>
            <w:r>
              <w:t>状态</w:t>
            </w:r>
            <w:r>
              <w:t>0</w:t>
            </w:r>
            <w:r>
              <w:t>。这是</w:t>
            </w:r>
            <w:r>
              <w:t>LTSSM</w:t>
            </w:r>
          </w:p>
          <w:p w:rsidR="00E63982" w:rsidRDefault="002A462A">
            <w:pPr>
              <w:pStyle w:val="P68B1DB1-TableParagraph20"/>
              <w:spacing w:line="187" w:lineRule="exact"/>
              <w:ind w:left="36"/>
            </w:pPr>
            <w:r>
              <w:t>所需</w:t>
            </w:r>
          </w:p>
          <w:p w:rsidR="00E63982" w:rsidRDefault="002A462A">
            <w:pPr>
              <w:pStyle w:val="P68B1DB1-TableParagraph20"/>
              <w:spacing w:before="13" w:line="254" w:lineRule="auto"/>
              <w:ind w:left="36" w:right="170"/>
            </w:pPr>
            <w:r>
              <w:t>以被检查并可选地暂停。请参阅</w:t>
            </w:r>
            <w:r>
              <w:t>7</w:t>
            </w:r>
            <w:r>
              <w:t>位</w:t>
            </w:r>
            <w:r>
              <w:t>LTSSM</w:t>
            </w:r>
            <w:r>
              <w:t>编码表的细节。</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91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40"/>
            </w:pPr>
            <w:r>
              <w:t>十四点八分</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39"/>
            </w:pPr>
            <w:r>
              <w:t>上一个</w:t>
            </w:r>
            <w:r>
              <w:t>LTSSM</w:t>
            </w:r>
            <w:r>
              <w:t>状态</w:t>
            </w:r>
            <w:r>
              <w:t>0</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74"/>
              <w:jc w:val="both"/>
            </w:pPr>
            <w:r>
              <w:t>上一个</w:t>
            </w:r>
            <w:r>
              <w:t>LTSSM</w:t>
            </w:r>
            <w:r>
              <w:t>状态</w:t>
            </w:r>
            <w:r>
              <w:t>0</w:t>
            </w:r>
            <w:r>
              <w:t>。这是</w:t>
            </w:r>
            <w:r>
              <w:t>LTSSM</w:t>
            </w:r>
          </w:p>
          <w:p w:rsidR="00E63982" w:rsidRDefault="002A462A">
            <w:pPr>
              <w:pStyle w:val="P68B1DB1-TableParagraph20"/>
              <w:spacing w:line="187" w:lineRule="exact"/>
              <w:ind w:left="36"/>
            </w:pPr>
            <w:r>
              <w:t>所需</w:t>
            </w:r>
          </w:p>
          <w:p w:rsidR="00E63982" w:rsidRDefault="002A462A">
            <w:pPr>
              <w:pStyle w:val="P68B1DB1-TableParagraph20"/>
              <w:spacing w:before="13" w:line="254" w:lineRule="auto"/>
              <w:ind w:left="36" w:right="170"/>
            </w:pPr>
            <w:r>
              <w:t>要检查。请参阅</w:t>
            </w:r>
            <w:r>
              <w:t>7</w:t>
            </w:r>
            <w:r>
              <w:t>位</w:t>
            </w:r>
            <w:r>
              <w:t>LTSSM</w:t>
            </w:r>
            <w:r>
              <w:t>编码表的细节。</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370"/>
        </w:trPr>
        <w:tc>
          <w:tcPr>
            <w:tcW w:w="2134" w:type="dxa"/>
          </w:tcPr>
          <w:p w:rsidR="00E63982" w:rsidRDefault="00E63982">
            <w:pPr>
              <w:pStyle w:val="TableParagraph"/>
              <w:rPr>
                <w:rFonts w:ascii="Times New Roman"/>
                <w:sz w:val="18"/>
              </w:rPr>
            </w:pPr>
          </w:p>
        </w:tc>
        <w:tc>
          <w:tcPr>
            <w:tcW w:w="2134" w:type="dxa"/>
            <w:tcBorders>
              <w:right w:val="single" w:sz="6" w:space="0" w:color="231F20"/>
            </w:tcBorders>
          </w:tcPr>
          <w:p w:rsidR="00E63982" w:rsidRDefault="00E63982">
            <w:pPr>
              <w:pStyle w:val="TableParagraph"/>
              <w:rPr>
                <w:rFonts w:ascii="Times New Roman"/>
                <w:sz w:val="18"/>
              </w:rPr>
            </w:pP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213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二十二点十六分</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9"/>
            </w:pPr>
            <w:r>
              <w:t>当前</w:t>
            </w:r>
            <w:r>
              <w:t>LTSSM</w:t>
            </w:r>
            <w:r>
              <w:t>状态</w:t>
            </w:r>
            <w:r>
              <w:t>1</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174"/>
              <w:jc w:val="both"/>
            </w:pPr>
            <w:r>
              <w:t>当前</w:t>
            </w:r>
            <w:r>
              <w:t>LTSSM</w:t>
            </w:r>
            <w:r>
              <w:t>状态</w:t>
            </w:r>
            <w:r>
              <w:t>1</w:t>
            </w:r>
            <w:r>
              <w:t>。这是</w:t>
            </w:r>
            <w:r>
              <w:t>LTSSM</w:t>
            </w:r>
          </w:p>
          <w:p w:rsidR="00E63982" w:rsidRDefault="002A462A">
            <w:pPr>
              <w:pStyle w:val="P68B1DB1-TableParagraph20"/>
              <w:spacing w:line="187" w:lineRule="exact"/>
              <w:ind w:left="36"/>
            </w:pPr>
            <w:r>
              <w:t>所需</w:t>
            </w:r>
          </w:p>
          <w:p w:rsidR="00E63982" w:rsidRDefault="002A462A">
            <w:pPr>
              <w:pStyle w:val="P68B1DB1-TableParagraph20"/>
              <w:spacing w:before="13" w:line="254" w:lineRule="auto"/>
              <w:ind w:left="36" w:right="170"/>
            </w:pPr>
            <w:r>
              <w:t>以被检查并可选地暂停。请参阅</w:t>
            </w:r>
            <w:r>
              <w:t>7</w:t>
            </w:r>
            <w:r>
              <w:t>位</w:t>
            </w:r>
            <w:r>
              <w:t>LTSSM</w:t>
            </w:r>
            <w:r>
              <w:t>编码表的细节。</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905"/>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3"/>
              <w:ind w:left="40"/>
            </w:pPr>
            <w:r>
              <w:t>三十点二十四分</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3"/>
              <w:ind w:left="39"/>
            </w:pPr>
            <w:r>
              <w:t>上一个</w:t>
            </w:r>
            <w:r>
              <w:t>LTSSM</w:t>
            </w:r>
            <w:r>
              <w:t>状态</w:t>
            </w:r>
            <w:r>
              <w:t>1</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3"/>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74"/>
              <w:jc w:val="both"/>
            </w:pPr>
            <w:r>
              <w:t>上一个</w:t>
            </w:r>
            <w:r>
              <w:t>LTSSM</w:t>
            </w:r>
            <w:r>
              <w:t>状态</w:t>
            </w:r>
            <w:r>
              <w:t>1.</w:t>
            </w:r>
            <w:r>
              <w:t>这是</w:t>
            </w:r>
            <w:r>
              <w:t>LTSSM</w:t>
            </w:r>
          </w:p>
          <w:p w:rsidR="00E63982" w:rsidRDefault="002A462A">
            <w:pPr>
              <w:pStyle w:val="P68B1DB1-TableParagraph20"/>
              <w:spacing w:line="187" w:lineRule="exact"/>
              <w:ind w:left="36"/>
            </w:pPr>
            <w:r>
              <w:t>所需</w:t>
            </w:r>
          </w:p>
          <w:p w:rsidR="00E63982" w:rsidRDefault="002A462A">
            <w:pPr>
              <w:pStyle w:val="P68B1DB1-TableParagraph20"/>
              <w:spacing w:before="13" w:line="254" w:lineRule="auto"/>
              <w:ind w:left="36" w:right="170"/>
            </w:pPr>
            <w:r>
              <w:t>要检查。请参阅</w:t>
            </w:r>
            <w:r>
              <w:t>7</w:t>
            </w:r>
            <w:r>
              <w:t>位</w:t>
            </w:r>
            <w:r>
              <w:t>LTSSM</w:t>
            </w:r>
            <w:r>
              <w:t>编码表的细节。</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4455" w:firstLine="0"/>
        <w:jc w:val="left"/>
      </w:pPr>
      <w:r>
        <w:rPr>
          <w:color w:val="191970"/>
        </w:rPr>
        <w:t>i_ltssm_trans_debug_ctrl_reg_1</w:t>
      </w:r>
      <w:r>
        <w:rPr>
          <w:color w:val="231F20"/>
        </w:rPr>
        <w:t>i_regf_ip_pl/i_ltssm_trans_debug_ctrl_reg_1</w:t>
      </w:r>
      <w:r>
        <w:rPr>
          <w:color w:val="231F20"/>
        </w:rPr>
        <w:t>，寄存器偏移：</w:t>
      </w:r>
      <w:r>
        <w:rPr>
          <w:color w:val="231F20"/>
        </w:rPr>
        <w:t>0x 10006 D 0</w:t>
      </w:r>
    </w:p>
    <w:p w:rsidR="00E63982" w:rsidRDefault="002A462A">
      <w:pPr>
        <w:pStyle w:val="P68B1DB1-BodyText6"/>
        <w:spacing w:before="1" w:line="249" w:lineRule="auto"/>
        <w:ind w:left="115"/>
      </w:pPr>
      <w:r>
        <w:t>该寄存器使固件能够对要检测的特定</w:t>
      </w:r>
      <w:r>
        <w:t>LTSSM</w:t>
      </w:r>
      <w:r>
        <w:t>状态转换进行编程，并可选择暂停以进行固件控制。</w:t>
      </w:r>
    </w:p>
    <w:p w:rsidR="00E63982" w:rsidRDefault="00E63982">
      <w:pPr>
        <w:spacing w:line="249" w:lineRule="auto"/>
        <w:sectPr w:rsidR="00E63982">
          <w:headerReference w:type="default" r:id="rId882"/>
          <w:footerReference w:type="default" r:id="rId883"/>
          <w:pgSz w:w="12240" w:h="16850"/>
          <w:pgMar w:top="920" w:right="600" w:bottom="1020" w:left="560" w:header="517" w:footer="824" w:gutter="0"/>
          <w:cols w:space="720"/>
        </w:sectPr>
      </w:pPr>
    </w:p>
    <w:p w:rsidR="00E63982" w:rsidRDefault="00E63982">
      <w:pPr>
        <w:pStyle w:val="a3"/>
        <w:spacing w:before="3"/>
        <w:rPr>
          <w:sz w:val="27"/>
        </w:rPr>
      </w:pPr>
    </w:p>
    <w:p w:rsidR="00E63982" w:rsidRDefault="002A462A" w:rsidP="005B3101">
      <w:pPr>
        <w:pStyle w:val="TableParagraph"/>
      </w:pPr>
      <w:r>
        <w:rPr>
          <w:rFonts w:ascii="微软雅黑" w:eastAsia="微软雅黑" w:hAnsi="微软雅黑" w:cs="微软雅黑" w:hint="eastAsia"/>
        </w:rPr>
        <w:t>表</w:t>
      </w:r>
      <w:r>
        <w:t>14.36</w:t>
      </w:r>
      <w:r>
        <w:rPr>
          <w:rFonts w:ascii="微软雅黑" w:eastAsia="微软雅黑" w:hAnsi="微软雅黑" w:cs="微软雅黑" w:hint="eastAsia"/>
        </w:rPr>
        <w:t>：</w:t>
      </w:r>
      <w:r>
        <w:t>i_ltssm_trans_debug_ctrl_reg_1</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30"/>
        </w:trPr>
        <w:tc>
          <w:tcPr>
            <w:tcW w:w="2111" w:type="dxa"/>
            <w:shd w:val="clear" w:color="auto" w:fill="D8D9DA"/>
          </w:tcPr>
          <w:p w:rsidR="00E63982" w:rsidRDefault="002A462A">
            <w:pPr>
              <w:pStyle w:val="P68B1DB1-TableParagraph19"/>
              <w:spacing w:before="26"/>
              <w:ind w:left="40"/>
            </w:pPr>
            <w:r>
              <w:t>比特位置</w:t>
            </w:r>
          </w:p>
        </w:tc>
        <w:tc>
          <w:tcPr>
            <w:tcW w:w="2111"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Attr</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w:t>
            </w:r>
          </w:p>
        </w:tc>
      </w:tr>
      <w:tr w:rsidR="00E63982">
        <w:trPr>
          <w:trHeight w:val="213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六比零</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9"/>
            </w:pPr>
            <w:r>
              <w:t>当前</w:t>
            </w:r>
            <w:r>
              <w:t>LTSSM</w:t>
            </w:r>
            <w:r>
              <w:t>状态</w:t>
            </w:r>
            <w:r>
              <w:t>2</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7"/>
            </w:pPr>
            <w:r>
              <w:t>RW</w:t>
            </w:r>
          </w:p>
        </w:tc>
        <w:tc>
          <w:tcPr>
            <w:tcW w:w="2111" w:type="dxa"/>
            <w:tcBorders>
              <w:left w:val="single" w:sz="6" w:space="0" w:color="231F20"/>
              <w:right w:val="single" w:sz="6" w:space="0" w:color="231F20"/>
            </w:tcBorders>
          </w:tcPr>
          <w:p w:rsidR="00E63982" w:rsidRDefault="002A462A">
            <w:pPr>
              <w:pStyle w:val="P68B1DB1-TableParagraph20"/>
              <w:spacing w:before="26" w:line="278" w:lineRule="auto"/>
              <w:ind w:left="37" w:right="152"/>
              <w:jc w:val="both"/>
            </w:pPr>
            <w:r>
              <w:t>当前</w:t>
            </w:r>
            <w:r>
              <w:t>LTSSM</w:t>
            </w:r>
            <w:r>
              <w:t>状态</w:t>
            </w:r>
            <w:r>
              <w:t>2.</w:t>
            </w:r>
            <w:r>
              <w:t>这是</w:t>
            </w:r>
            <w:r>
              <w:t>LTSSM</w:t>
            </w:r>
          </w:p>
          <w:p w:rsidR="00E63982" w:rsidRDefault="002A462A">
            <w:pPr>
              <w:pStyle w:val="P68B1DB1-TableParagraph20"/>
              <w:spacing w:line="187" w:lineRule="exact"/>
              <w:ind w:left="37"/>
            </w:pPr>
            <w:r>
              <w:t>所需</w:t>
            </w:r>
          </w:p>
          <w:p w:rsidR="00E63982" w:rsidRDefault="002A462A">
            <w:pPr>
              <w:pStyle w:val="P68B1DB1-TableParagraph20"/>
              <w:spacing w:before="13" w:line="254" w:lineRule="auto"/>
              <w:ind w:left="37" w:right="146"/>
            </w:pPr>
            <w:r>
              <w:t>以被检查并可选地暂停。请参阅</w:t>
            </w:r>
            <w:r>
              <w:t>7</w:t>
            </w:r>
            <w:r>
              <w:t>位</w:t>
            </w:r>
            <w:r>
              <w:t>LTSSM</w:t>
            </w:r>
            <w:r>
              <w:t>编码表的细节。</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91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40"/>
            </w:pPr>
            <w:r>
              <w:t>十四点八分</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39"/>
            </w:pPr>
            <w:r>
              <w:t>上一个</w:t>
            </w:r>
            <w:r>
              <w:t>LTSSM</w:t>
            </w:r>
            <w:r>
              <w:t>状态</w:t>
            </w:r>
            <w:r>
              <w:t>2</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37"/>
            </w:pPr>
            <w:r>
              <w:t>RW</w:t>
            </w:r>
          </w:p>
        </w:tc>
        <w:tc>
          <w:tcPr>
            <w:tcW w:w="2111" w:type="dxa"/>
            <w:tcBorders>
              <w:left w:val="single" w:sz="6" w:space="0" w:color="231F20"/>
              <w:right w:val="single" w:sz="6" w:space="0" w:color="231F20"/>
            </w:tcBorders>
          </w:tcPr>
          <w:p w:rsidR="00E63982" w:rsidRDefault="002A462A">
            <w:pPr>
              <w:pStyle w:val="P68B1DB1-TableParagraph20"/>
              <w:spacing w:before="26" w:line="278" w:lineRule="auto"/>
              <w:ind w:left="37" w:right="50"/>
              <w:jc w:val="both"/>
            </w:pPr>
            <w:r>
              <w:t>前</w:t>
            </w:r>
            <w:r>
              <w:t>LTSSM</w:t>
            </w:r>
            <w:r>
              <w:t>状态</w:t>
            </w:r>
            <w:r>
              <w:t>2.</w:t>
            </w:r>
            <w:r>
              <w:t>这是</w:t>
            </w:r>
            <w:r>
              <w:t>LTSSM</w:t>
            </w:r>
          </w:p>
          <w:p w:rsidR="00E63982" w:rsidRDefault="002A462A">
            <w:pPr>
              <w:pStyle w:val="P68B1DB1-TableParagraph20"/>
              <w:spacing w:line="187" w:lineRule="exact"/>
              <w:ind w:left="37"/>
            </w:pPr>
            <w:r>
              <w:t>所需</w:t>
            </w:r>
          </w:p>
          <w:p w:rsidR="00E63982" w:rsidRDefault="002A462A">
            <w:pPr>
              <w:pStyle w:val="P68B1DB1-TableParagraph20"/>
              <w:spacing w:before="13" w:line="254" w:lineRule="auto"/>
              <w:ind w:left="37" w:right="146"/>
            </w:pPr>
            <w:r>
              <w:t>要检查。请参阅</w:t>
            </w:r>
            <w:r>
              <w:t>7</w:t>
            </w:r>
            <w:r>
              <w:t>位</w:t>
            </w:r>
            <w:r>
              <w:t>LTSSM</w:t>
            </w:r>
            <w:r>
              <w:t>编码表的细节。</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213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二十二点十六分</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9"/>
            </w:pPr>
            <w:r>
              <w:t>当前</w:t>
            </w:r>
            <w:r>
              <w:t>LTSSM</w:t>
            </w:r>
            <w:r>
              <w:t>状态</w:t>
            </w:r>
            <w:r>
              <w:t>3</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7"/>
            </w:pPr>
            <w:r>
              <w:t>RW</w:t>
            </w:r>
          </w:p>
        </w:tc>
        <w:tc>
          <w:tcPr>
            <w:tcW w:w="2111" w:type="dxa"/>
            <w:tcBorders>
              <w:left w:val="single" w:sz="6" w:space="0" w:color="231F20"/>
              <w:right w:val="single" w:sz="6" w:space="0" w:color="231F20"/>
            </w:tcBorders>
          </w:tcPr>
          <w:p w:rsidR="00E63982" w:rsidRDefault="002A462A">
            <w:pPr>
              <w:pStyle w:val="P68B1DB1-TableParagraph20"/>
              <w:spacing w:before="26" w:line="278" w:lineRule="auto"/>
              <w:ind w:left="37" w:right="152"/>
              <w:jc w:val="both"/>
            </w:pPr>
            <w:r>
              <w:t>当前</w:t>
            </w:r>
            <w:r>
              <w:t>LTSSM</w:t>
            </w:r>
            <w:r>
              <w:t>状态</w:t>
            </w:r>
            <w:r>
              <w:t>3.</w:t>
            </w:r>
            <w:r>
              <w:t>这是</w:t>
            </w:r>
            <w:r>
              <w:t>LTSSM</w:t>
            </w:r>
          </w:p>
          <w:p w:rsidR="00E63982" w:rsidRDefault="002A462A">
            <w:pPr>
              <w:pStyle w:val="P68B1DB1-TableParagraph20"/>
              <w:spacing w:line="187" w:lineRule="exact"/>
              <w:ind w:left="37"/>
            </w:pPr>
            <w:r>
              <w:t>所需</w:t>
            </w:r>
          </w:p>
          <w:p w:rsidR="00E63982" w:rsidRDefault="002A462A">
            <w:pPr>
              <w:pStyle w:val="P68B1DB1-TableParagraph20"/>
              <w:spacing w:before="13" w:line="254" w:lineRule="auto"/>
              <w:ind w:left="37" w:right="146"/>
            </w:pPr>
            <w:r>
              <w:t>以被检查并可选地暂停。请参阅</w:t>
            </w:r>
            <w:r>
              <w:t>7</w:t>
            </w:r>
            <w:r>
              <w:t>位</w:t>
            </w:r>
            <w:r>
              <w:t>LTSSM</w:t>
            </w:r>
            <w:r>
              <w:t>编码表的细节。</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905"/>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3"/>
              <w:ind w:left="40"/>
            </w:pPr>
            <w:r>
              <w:t>三十点二十四分</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3"/>
              <w:ind w:left="39"/>
            </w:pPr>
            <w:r>
              <w:t>上一个</w:t>
            </w:r>
            <w:r>
              <w:t>LTSSM</w:t>
            </w:r>
            <w:r>
              <w:t>状态</w:t>
            </w:r>
            <w:r>
              <w:t>3</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3"/>
              <w:ind w:left="37"/>
            </w:pPr>
            <w:r>
              <w:t>RW</w:t>
            </w:r>
          </w:p>
        </w:tc>
        <w:tc>
          <w:tcPr>
            <w:tcW w:w="2111" w:type="dxa"/>
            <w:tcBorders>
              <w:left w:val="single" w:sz="6" w:space="0" w:color="231F20"/>
              <w:right w:val="single" w:sz="6" w:space="0" w:color="231F20"/>
            </w:tcBorders>
          </w:tcPr>
          <w:p w:rsidR="00E63982" w:rsidRDefault="002A462A">
            <w:pPr>
              <w:pStyle w:val="P68B1DB1-TableParagraph20"/>
              <w:spacing w:before="26" w:line="278" w:lineRule="auto"/>
              <w:ind w:left="37" w:right="50"/>
              <w:jc w:val="both"/>
            </w:pPr>
            <w:r>
              <w:t>前</w:t>
            </w:r>
            <w:r>
              <w:t>LTSSM</w:t>
            </w:r>
            <w:r>
              <w:t>状态</w:t>
            </w:r>
            <w:r>
              <w:t>3.</w:t>
            </w:r>
            <w:r>
              <w:t>这是</w:t>
            </w:r>
            <w:r>
              <w:t>LTSSM</w:t>
            </w:r>
          </w:p>
          <w:p w:rsidR="00E63982" w:rsidRDefault="002A462A">
            <w:pPr>
              <w:pStyle w:val="P68B1DB1-TableParagraph20"/>
              <w:spacing w:line="187" w:lineRule="exact"/>
              <w:ind w:left="37"/>
            </w:pPr>
            <w:r>
              <w:t>所需</w:t>
            </w:r>
          </w:p>
          <w:p w:rsidR="00E63982" w:rsidRDefault="002A462A">
            <w:pPr>
              <w:pStyle w:val="P68B1DB1-TableParagraph20"/>
              <w:spacing w:before="13" w:line="254" w:lineRule="auto"/>
              <w:ind w:left="37" w:right="146"/>
            </w:pPr>
            <w:r>
              <w:t>要检查。请参阅</w:t>
            </w:r>
            <w:r>
              <w:t>7</w:t>
            </w:r>
            <w:r>
              <w:t>位</w:t>
            </w:r>
            <w:r>
              <w:t>LTSSM</w:t>
            </w:r>
            <w:r>
              <w:t>编码表的细节。</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4455" w:firstLine="0"/>
        <w:jc w:val="left"/>
      </w:pPr>
      <w:r>
        <w:rPr>
          <w:color w:val="191970"/>
        </w:rPr>
        <w:t>i_ltssm_trans_debug_ctrl_reg_2</w:t>
      </w:r>
      <w:r>
        <w:rPr>
          <w:color w:val="231F20"/>
        </w:rPr>
        <w:t>i_regf_ip_pl/i_ltssm_trans_debug_ctrl_reg_2</w:t>
      </w:r>
      <w:r>
        <w:rPr>
          <w:color w:val="231F20"/>
        </w:rPr>
        <w:t>，寄存器偏移：</w:t>
      </w:r>
      <w:r>
        <w:rPr>
          <w:color w:val="231F20"/>
        </w:rPr>
        <w:t>0x 10006 D4</w:t>
      </w:r>
    </w:p>
    <w:p w:rsidR="00E63982" w:rsidRDefault="002A462A">
      <w:pPr>
        <w:pStyle w:val="P68B1DB1-BodyText6"/>
        <w:spacing w:before="1" w:line="249" w:lineRule="auto"/>
        <w:ind w:left="115"/>
      </w:pPr>
      <w:r>
        <w:t>该寄存器使固件能够对要检测的特定</w:t>
      </w:r>
      <w:r>
        <w:t>LTSSM</w:t>
      </w:r>
      <w:r>
        <w:t>状态转换进行编程，并可选择暂停以进行固件控制。</w:t>
      </w:r>
    </w:p>
    <w:p w:rsidR="00E63982" w:rsidRDefault="00E63982">
      <w:pPr>
        <w:pStyle w:val="a3"/>
        <w:spacing w:before="6"/>
        <w:rPr>
          <w:sz w:val="17"/>
        </w:rPr>
      </w:pPr>
    </w:p>
    <w:p w:rsidR="00E63982" w:rsidRDefault="002A462A" w:rsidP="005B3101">
      <w:pPr>
        <w:pStyle w:val="TableParagraph"/>
      </w:pPr>
      <w:r>
        <w:rPr>
          <w:rFonts w:ascii="微软雅黑" w:eastAsia="微软雅黑" w:hAnsi="微软雅黑" w:cs="微软雅黑" w:hint="eastAsia"/>
        </w:rPr>
        <w:t>表</w:t>
      </w:r>
      <w:r>
        <w:t>14.37</w:t>
      </w:r>
      <w:r>
        <w:rPr>
          <w:rFonts w:ascii="微软雅黑" w:eastAsia="微软雅黑" w:hAnsi="微软雅黑" w:cs="微软雅黑" w:hint="eastAsia"/>
        </w:rPr>
        <w:t>：</w:t>
      </w:r>
      <w:r>
        <w:t>i_ltssm_trans_debug_ctrl_reg_2</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30"/>
        </w:trPr>
        <w:tc>
          <w:tcPr>
            <w:tcW w:w="2111" w:type="dxa"/>
            <w:shd w:val="clear" w:color="auto" w:fill="D8D9DA"/>
          </w:tcPr>
          <w:p w:rsidR="00E63982" w:rsidRDefault="002A462A">
            <w:pPr>
              <w:pStyle w:val="P68B1DB1-TableParagraph19"/>
              <w:spacing w:before="26"/>
              <w:ind w:left="40"/>
            </w:pPr>
            <w:r>
              <w:t>比特位置</w:t>
            </w:r>
          </w:p>
        </w:tc>
        <w:tc>
          <w:tcPr>
            <w:tcW w:w="2111"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Attr</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w:t>
            </w:r>
          </w:p>
        </w:tc>
      </w:tr>
      <w:tr w:rsidR="00E63982">
        <w:trPr>
          <w:trHeight w:val="213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六比零</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9"/>
            </w:pPr>
            <w:r>
              <w:t>当前</w:t>
            </w:r>
            <w:r>
              <w:t>LTSSM</w:t>
            </w:r>
            <w:r>
              <w:t>状态</w:t>
            </w:r>
            <w:r>
              <w:t>4</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7"/>
            </w:pPr>
            <w:r>
              <w:t>RW</w:t>
            </w:r>
          </w:p>
        </w:tc>
        <w:tc>
          <w:tcPr>
            <w:tcW w:w="2111" w:type="dxa"/>
            <w:tcBorders>
              <w:left w:val="single" w:sz="6" w:space="0" w:color="231F20"/>
              <w:right w:val="single" w:sz="6" w:space="0" w:color="231F20"/>
            </w:tcBorders>
          </w:tcPr>
          <w:p w:rsidR="00E63982" w:rsidRDefault="002A462A">
            <w:pPr>
              <w:pStyle w:val="P68B1DB1-TableParagraph20"/>
              <w:spacing w:before="26" w:line="278" w:lineRule="auto"/>
              <w:ind w:left="37" w:right="152"/>
              <w:jc w:val="both"/>
            </w:pPr>
            <w:r>
              <w:t>当前</w:t>
            </w:r>
            <w:r>
              <w:t>LTSSM</w:t>
            </w:r>
            <w:r>
              <w:t>状态</w:t>
            </w:r>
            <w:r>
              <w:t>4.</w:t>
            </w:r>
            <w:r>
              <w:t>这是</w:t>
            </w:r>
            <w:r>
              <w:t>LTSSM</w:t>
            </w:r>
          </w:p>
          <w:p w:rsidR="00E63982" w:rsidRDefault="002A462A">
            <w:pPr>
              <w:pStyle w:val="P68B1DB1-TableParagraph20"/>
              <w:spacing w:line="187" w:lineRule="exact"/>
              <w:ind w:left="37"/>
            </w:pPr>
            <w:r>
              <w:t>所需</w:t>
            </w:r>
          </w:p>
          <w:p w:rsidR="00E63982" w:rsidRDefault="002A462A">
            <w:pPr>
              <w:pStyle w:val="P68B1DB1-TableParagraph20"/>
              <w:spacing w:before="13" w:line="254" w:lineRule="auto"/>
              <w:ind w:left="37" w:right="146"/>
            </w:pPr>
            <w:r>
              <w:t>以被检查并可选地暂停。请参阅</w:t>
            </w:r>
            <w:r>
              <w:t>7</w:t>
            </w:r>
            <w:r>
              <w:t>位</w:t>
            </w:r>
            <w:r>
              <w:t>LTSSM</w:t>
            </w:r>
            <w:r>
              <w:t>编码表的细节。</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rPr>
          <w:rFonts w:ascii="Times New Roman"/>
          <w:sz w:val="18"/>
        </w:rPr>
        <w:sectPr w:rsidR="00E63982">
          <w:headerReference w:type="default" r:id="rId884"/>
          <w:footerReference w:type="default" r:id="rId885"/>
          <w:pgSz w:w="12240" w:h="16850"/>
          <w:pgMar w:top="920" w:right="600" w:bottom="720" w:left="560" w:header="517" w:footer="524" w:gutter="0"/>
          <w:cols w:space="720"/>
        </w:sectPr>
      </w:pPr>
    </w:p>
    <w:p w:rsidR="00E63982" w:rsidRDefault="00E63982">
      <w:pPr>
        <w:pStyle w:val="a3"/>
        <w:rPr>
          <w:b/>
        </w:rPr>
      </w:pPr>
    </w:p>
    <w:p w:rsidR="00E63982" w:rsidRDefault="00E63982" w:rsidP="005B3101">
      <w:pPr>
        <w:pStyle w:val="TableParagraph"/>
      </w:pPr>
    </w:p>
    <w:p w:rsidR="00E63982" w:rsidRDefault="002A462A" w:rsidP="005B3101">
      <w:pPr>
        <w:pStyle w:val="TableParagraph"/>
      </w:pPr>
      <w:r>
        <w:rPr>
          <w:rFonts w:ascii="微软雅黑" w:eastAsia="微软雅黑" w:hAnsi="微软雅黑" w:cs="微软雅黑" w:hint="eastAsia"/>
        </w:rPr>
        <w:t>表</w:t>
      </w:r>
      <w:r>
        <w:t>14.37</w:t>
      </w:r>
      <w:r>
        <w:rPr>
          <w:rFonts w:ascii="微软雅黑" w:eastAsia="微软雅黑" w:hAnsi="微软雅黑" w:cs="微软雅黑" w:hint="eastAsia"/>
        </w:rPr>
        <w:t>：</w:t>
      </w:r>
      <w:r>
        <w:t>i_ltssm_trans_debug_ctrl_reg_2</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30"/>
        </w:trPr>
        <w:tc>
          <w:tcPr>
            <w:tcW w:w="2111" w:type="dxa"/>
            <w:shd w:val="clear" w:color="auto" w:fill="D8D9DA"/>
          </w:tcPr>
          <w:p w:rsidR="00E63982" w:rsidRDefault="002A462A">
            <w:pPr>
              <w:pStyle w:val="P68B1DB1-TableParagraph19"/>
              <w:spacing w:before="26"/>
              <w:ind w:left="40"/>
            </w:pPr>
            <w:r>
              <w:t>比特位置</w:t>
            </w:r>
          </w:p>
        </w:tc>
        <w:tc>
          <w:tcPr>
            <w:tcW w:w="2111"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Attr</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w:t>
            </w:r>
          </w:p>
        </w:tc>
      </w:tr>
      <w:tr w:rsidR="00E63982">
        <w:trPr>
          <w:trHeight w:val="191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40"/>
            </w:pPr>
            <w:r>
              <w:t>十四点八分</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39"/>
            </w:pPr>
            <w:r>
              <w:t>前</w:t>
            </w:r>
            <w:r>
              <w:t>LTSSM</w:t>
            </w:r>
            <w:r>
              <w:t>状态</w:t>
            </w:r>
            <w:r>
              <w:t>4</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37"/>
            </w:pPr>
            <w:r>
              <w:t>RW</w:t>
            </w:r>
          </w:p>
        </w:tc>
        <w:tc>
          <w:tcPr>
            <w:tcW w:w="2111" w:type="dxa"/>
            <w:tcBorders>
              <w:left w:val="single" w:sz="6" w:space="0" w:color="231F20"/>
              <w:right w:val="single" w:sz="6" w:space="0" w:color="231F20"/>
            </w:tcBorders>
          </w:tcPr>
          <w:p w:rsidR="00E63982" w:rsidRDefault="002A462A">
            <w:pPr>
              <w:pStyle w:val="P68B1DB1-TableParagraph20"/>
              <w:spacing w:before="26" w:line="278" w:lineRule="auto"/>
              <w:ind w:left="37" w:right="50"/>
              <w:jc w:val="both"/>
            </w:pPr>
            <w:r>
              <w:t>前</w:t>
            </w:r>
            <w:r>
              <w:t>LTSSM</w:t>
            </w:r>
            <w:r>
              <w:t>状态</w:t>
            </w:r>
            <w:r>
              <w:t>4.</w:t>
            </w:r>
            <w:r>
              <w:t>这是</w:t>
            </w:r>
            <w:r>
              <w:t>LTSSM</w:t>
            </w:r>
          </w:p>
          <w:p w:rsidR="00E63982" w:rsidRDefault="002A462A">
            <w:pPr>
              <w:pStyle w:val="P68B1DB1-TableParagraph20"/>
              <w:spacing w:line="187" w:lineRule="exact"/>
              <w:ind w:left="37"/>
            </w:pPr>
            <w:r>
              <w:t>所需</w:t>
            </w:r>
          </w:p>
          <w:p w:rsidR="00E63982" w:rsidRDefault="002A462A">
            <w:pPr>
              <w:pStyle w:val="P68B1DB1-TableParagraph20"/>
              <w:spacing w:before="13" w:line="254" w:lineRule="auto"/>
              <w:ind w:left="37" w:right="146"/>
            </w:pPr>
            <w:r>
              <w:t>要检查。请参阅</w:t>
            </w:r>
            <w:r>
              <w:t>7</w:t>
            </w:r>
            <w:r>
              <w:t>位</w:t>
            </w:r>
            <w:r>
              <w:t>LTSSM</w:t>
            </w:r>
            <w:r>
              <w:t>编码表的细节。</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213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二十二点十六分</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9"/>
            </w:pPr>
            <w:r>
              <w:t>当前</w:t>
            </w:r>
            <w:r>
              <w:t>LTSSM</w:t>
            </w:r>
            <w:r>
              <w:t>状态</w:t>
            </w:r>
            <w:r>
              <w:t>5</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7"/>
            </w:pPr>
            <w:r>
              <w:t>RW</w:t>
            </w:r>
          </w:p>
        </w:tc>
        <w:tc>
          <w:tcPr>
            <w:tcW w:w="2111" w:type="dxa"/>
            <w:tcBorders>
              <w:left w:val="single" w:sz="6" w:space="0" w:color="231F20"/>
              <w:right w:val="single" w:sz="6" w:space="0" w:color="231F20"/>
            </w:tcBorders>
          </w:tcPr>
          <w:p w:rsidR="00E63982" w:rsidRDefault="002A462A">
            <w:pPr>
              <w:pStyle w:val="P68B1DB1-TableParagraph20"/>
              <w:spacing w:before="26" w:line="278" w:lineRule="auto"/>
              <w:ind w:left="37" w:right="152"/>
              <w:jc w:val="both"/>
            </w:pPr>
            <w:r>
              <w:t>当前</w:t>
            </w:r>
            <w:r>
              <w:t>LTSSM</w:t>
            </w:r>
            <w:r>
              <w:t>状态</w:t>
            </w:r>
            <w:r>
              <w:t>5.</w:t>
            </w:r>
            <w:r>
              <w:t>这是</w:t>
            </w:r>
            <w:r>
              <w:t>LTSSM</w:t>
            </w:r>
          </w:p>
          <w:p w:rsidR="00E63982" w:rsidRDefault="002A462A">
            <w:pPr>
              <w:pStyle w:val="P68B1DB1-TableParagraph20"/>
              <w:spacing w:line="187" w:lineRule="exact"/>
              <w:ind w:left="37"/>
            </w:pPr>
            <w:r>
              <w:t>所需</w:t>
            </w:r>
          </w:p>
          <w:p w:rsidR="00E63982" w:rsidRDefault="002A462A">
            <w:pPr>
              <w:pStyle w:val="P68B1DB1-TableParagraph20"/>
              <w:spacing w:before="13" w:line="254" w:lineRule="auto"/>
              <w:ind w:left="37" w:right="146"/>
            </w:pPr>
            <w:r>
              <w:t>以被检查并可选地暂停。请参阅</w:t>
            </w:r>
            <w:r>
              <w:t>7</w:t>
            </w:r>
            <w:r>
              <w:t>位</w:t>
            </w:r>
            <w:r>
              <w:t>LTSSM</w:t>
            </w:r>
            <w:r>
              <w:t>编码表的细节。</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905"/>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3"/>
              <w:ind w:left="40"/>
            </w:pPr>
            <w:r>
              <w:t>三十点二十四分</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3"/>
              <w:ind w:left="39"/>
            </w:pPr>
            <w:r>
              <w:t>前</w:t>
            </w:r>
            <w:r>
              <w:t>LTSSM</w:t>
            </w:r>
            <w:r>
              <w:t>状态</w:t>
            </w:r>
            <w:r>
              <w:t>5</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3"/>
              <w:ind w:left="37"/>
            </w:pPr>
            <w:r>
              <w:t>RW</w:t>
            </w:r>
          </w:p>
        </w:tc>
        <w:tc>
          <w:tcPr>
            <w:tcW w:w="2111" w:type="dxa"/>
            <w:tcBorders>
              <w:left w:val="single" w:sz="6" w:space="0" w:color="231F20"/>
              <w:right w:val="single" w:sz="6" w:space="0" w:color="231F20"/>
            </w:tcBorders>
          </w:tcPr>
          <w:p w:rsidR="00E63982" w:rsidRDefault="002A462A">
            <w:pPr>
              <w:pStyle w:val="P68B1DB1-TableParagraph20"/>
              <w:spacing w:before="26" w:line="278" w:lineRule="auto"/>
              <w:ind w:left="37" w:right="50"/>
              <w:jc w:val="both"/>
            </w:pPr>
            <w:r>
              <w:t>前</w:t>
            </w:r>
            <w:r>
              <w:t>LTSSM</w:t>
            </w:r>
            <w:r>
              <w:t>状态</w:t>
            </w:r>
            <w:r>
              <w:t>5.</w:t>
            </w:r>
            <w:r>
              <w:t>这是</w:t>
            </w:r>
            <w:r>
              <w:t>LTSSM</w:t>
            </w:r>
          </w:p>
          <w:p w:rsidR="00E63982" w:rsidRDefault="002A462A">
            <w:pPr>
              <w:pStyle w:val="P68B1DB1-TableParagraph20"/>
              <w:spacing w:line="187" w:lineRule="exact"/>
              <w:ind w:left="37"/>
            </w:pPr>
            <w:r>
              <w:t>所需</w:t>
            </w:r>
          </w:p>
          <w:p w:rsidR="00E63982" w:rsidRDefault="002A462A">
            <w:pPr>
              <w:pStyle w:val="P68B1DB1-TableParagraph20"/>
              <w:spacing w:before="13" w:line="254" w:lineRule="auto"/>
              <w:ind w:left="37" w:right="146"/>
            </w:pPr>
            <w:r>
              <w:t>要检查。请参阅</w:t>
            </w:r>
            <w:r>
              <w:t>7</w:t>
            </w:r>
            <w:r>
              <w:t>位</w:t>
            </w:r>
            <w:r>
              <w:t>LTSSM</w:t>
            </w:r>
            <w:r>
              <w:t>编码表的细节。</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4455" w:firstLine="0"/>
        <w:jc w:val="left"/>
      </w:pPr>
      <w:r>
        <w:rPr>
          <w:color w:val="191970"/>
        </w:rPr>
        <w:t>i_ltssm_trans_debug_ctrl_reg_3</w:t>
      </w:r>
      <w:r>
        <w:rPr>
          <w:color w:val="231F20"/>
        </w:rPr>
        <w:t>i_regf_ip_pl/i_ltssm_trans_debug_ctrl_reg_3</w:t>
      </w:r>
      <w:r>
        <w:rPr>
          <w:color w:val="231F20"/>
        </w:rPr>
        <w:t>，寄存器偏移：</w:t>
      </w:r>
      <w:r>
        <w:rPr>
          <w:color w:val="231F20"/>
        </w:rPr>
        <w:t>0x 10006 D8</w:t>
      </w:r>
    </w:p>
    <w:p w:rsidR="00E63982" w:rsidRDefault="002A462A">
      <w:pPr>
        <w:pStyle w:val="P68B1DB1-BodyText6"/>
        <w:spacing w:before="1" w:line="249" w:lineRule="auto"/>
        <w:ind w:left="115"/>
      </w:pPr>
      <w:r>
        <w:t>该寄存器使固件能够对要检测的特定</w:t>
      </w:r>
      <w:r>
        <w:t>LTSSM</w:t>
      </w:r>
      <w:r>
        <w:t>状态转换进行编程，并可选择暂停以进行固件控制。</w:t>
      </w:r>
    </w:p>
    <w:p w:rsidR="00E63982" w:rsidRDefault="00E63982">
      <w:pPr>
        <w:pStyle w:val="a3"/>
        <w:spacing w:before="6"/>
        <w:rPr>
          <w:sz w:val="17"/>
        </w:rPr>
      </w:pPr>
    </w:p>
    <w:p w:rsidR="00E63982" w:rsidRDefault="002A462A" w:rsidP="005B3101">
      <w:pPr>
        <w:pStyle w:val="TableParagraph"/>
      </w:pPr>
      <w:r>
        <w:rPr>
          <w:rFonts w:ascii="微软雅黑" w:eastAsia="微软雅黑" w:hAnsi="微软雅黑" w:cs="微软雅黑" w:hint="eastAsia"/>
        </w:rPr>
        <w:t>表</w:t>
      </w:r>
      <w:r>
        <w:t>14.38</w:t>
      </w:r>
      <w:r>
        <w:rPr>
          <w:rFonts w:ascii="微软雅黑" w:eastAsia="微软雅黑" w:hAnsi="微软雅黑" w:cs="微软雅黑" w:hint="eastAsia"/>
        </w:rPr>
        <w:t>：</w:t>
      </w:r>
      <w:r>
        <w:t>i_ltssm_trans_debug_ctrl_reg_3</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330"/>
        </w:trPr>
        <w:tc>
          <w:tcPr>
            <w:tcW w:w="2134" w:type="dxa"/>
            <w:shd w:val="clear" w:color="auto" w:fill="D8D9DA"/>
          </w:tcPr>
          <w:p w:rsidR="00E63982" w:rsidRDefault="002A462A">
            <w:pPr>
              <w:pStyle w:val="P68B1DB1-TableParagraph19"/>
              <w:spacing w:before="26"/>
              <w:ind w:left="40"/>
            </w:pPr>
            <w:r>
              <w:t>比特位置</w:t>
            </w:r>
          </w:p>
        </w:tc>
        <w:tc>
          <w:tcPr>
            <w:tcW w:w="2134"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复位</w:t>
            </w:r>
          </w:p>
        </w:tc>
      </w:tr>
      <w:tr w:rsidR="00E63982">
        <w:trPr>
          <w:trHeight w:val="213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六比零</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9"/>
            </w:pPr>
            <w:r>
              <w:t>当前</w:t>
            </w:r>
            <w:r>
              <w:t>LTSSM</w:t>
            </w:r>
            <w:r>
              <w:t>状态</w:t>
            </w:r>
            <w:r>
              <w:t>6</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174"/>
              <w:jc w:val="both"/>
            </w:pPr>
            <w:r>
              <w:t>当前</w:t>
            </w:r>
            <w:r>
              <w:t>LTSSM</w:t>
            </w:r>
            <w:r>
              <w:t>状态</w:t>
            </w:r>
            <w:r>
              <w:t>6</w:t>
            </w:r>
            <w:r>
              <w:t>。这是</w:t>
            </w:r>
            <w:r>
              <w:t>LTSSM</w:t>
            </w:r>
          </w:p>
          <w:p w:rsidR="00E63982" w:rsidRDefault="002A462A">
            <w:pPr>
              <w:pStyle w:val="P68B1DB1-TableParagraph20"/>
              <w:spacing w:line="187" w:lineRule="exact"/>
              <w:ind w:left="36"/>
            </w:pPr>
            <w:r>
              <w:t>所需</w:t>
            </w:r>
          </w:p>
          <w:p w:rsidR="00E63982" w:rsidRDefault="002A462A">
            <w:pPr>
              <w:pStyle w:val="P68B1DB1-TableParagraph20"/>
              <w:spacing w:before="13" w:line="254" w:lineRule="auto"/>
              <w:ind w:left="36" w:right="170"/>
            </w:pPr>
            <w:r>
              <w:t>以被检查并可选地暂停。请参阅</w:t>
            </w:r>
            <w:r>
              <w:t>7</w:t>
            </w:r>
            <w:r>
              <w:t>位</w:t>
            </w:r>
            <w:r>
              <w:t>LTSSM</w:t>
            </w:r>
            <w:r>
              <w:t>编码表的细节。</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91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40"/>
            </w:pPr>
            <w:r>
              <w:t>十四点八分</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39"/>
            </w:pPr>
            <w:r>
              <w:t>前</w:t>
            </w:r>
            <w:r>
              <w:t>LTSSM</w:t>
            </w:r>
            <w:r>
              <w:t>状态</w:t>
            </w:r>
            <w:r>
              <w:t>6</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74"/>
              <w:jc w:val="both"/>
            </w:pPr>
            <w:r>
              <w:t>前</w:t>
            </w:r>
            <w:r>
              <w:t>LTSSM</w:t>
            </w:r>
            <w:r>
              <w:t>状态</w:t>
            </w:r>
            <w:r>
              <w:t>6.</w:t>
            </w:r>
            <w:r>
              <w:t>这是</w:t>
            </w:r>
            <w:r>
              <w:t>LTSSM</w:t>
            </w:r>
          </w:p>
          <w:p w:rsidR="00E63982" w:rsidRDefault="002A462A">
            <w:pPr>
              <w:pStyle w:val="P68B1DB1-TableParagraph20"/>
              <w:spacing w:line="187" w:lineRule="exact"/>
              <w:ind w:left="36"/>
            </w:pPr>
            <w:r>
              <w:t>所需</w:t>
            </w:r>
          </w:p>
          <w:p w:rsidR="00E63982" w:rsidRDefault="002A462A">
            <w:pPr>
              <w:pStyle w:val="P68B1DB1-TableParagraph20"/>
              <w:spacing w:before="13" w:line="254" w:lineRule="auto"/>
              <w:ind w:left="36" w:right="170"/>
            </w:pPr>
            <w:r>
              <w:t>要检查。请参阅</w:t>
            </w:r>
            <w:r>
              <w:t>7</w:t>
            </w:r>
            <w:r>
              <w:t>位</w:t>
            </w:r>
            <w:r>
              <w:t>LTSSM</w:t>
            </w:r>
            <w:r>
              <w:t>编码表的细节。</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rPr>
          <w:rFonts w:ascii="Times New Roman"/>
          <w:sz w:val="18"/>
        </w:rPr>
        <w:sectPr w:rsidR="00E63982">
          <w:headerReference w:type="default" r:id="rId886"/>
          <w:footerReference w:type="default" r:id="rId887"/>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rsidP="005B3101">
      <w:pPr>
        <w:pStyle w:val="TableParagraph"/>
      </w:pPr>
      <w:r>
        <w:rPr>
          <w:rFonts w:ascii="微软雅黑" w:eastAsia="微软雅黑" w:hAnsi="微软雅黑" w:cs="微软雅黑" w:hint="eastAsia"/>
        </w:rPr>
        <w:t>表</w:t>
      </w:r>
      <w:r>
        <w:t>14.38</w:t>
      </w:r>
      <w:r>
        <w:rPr>
          <w:rFonts w:ascii="微软雅黑" w:eastAsia="微软雅黑" w:hAnsi="微软雅黑" w:cs="微软雅黑" w:hint="eastAsia"/>
        </w:rPr>
        <w:t>：</w:t>
      </w:r>
      <w:r>
        <w:t>i_ltssm_trans_debug_ctrl_reg_3</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34"/>
        <w:gridCol w:w="2134"/>
        <w:gridCol w:w="2134"/>
        <w:gridCol w:w="2134"/>
        <w:gridCol w:w="2134"/>
      </w:tblGrid>
      <w:tr w:rsidR="00E63982">
        <w:trPr>
          <w:trHeight w:val="330"/>
        </w:trPr>
        <w:tc>
          <w:tcPr>
            <w:tcW w:w="2134" w:type="dxa"/>
            <w:shd w:val="clear" w:color="auto" w:fill="D8D9DA"/>
          </w:tcPr>
          <w:p w:rsidR="00E63982" w:rsidRDefault="002A462A">
            <w:pPr>
              <w:pStyle w:val="P68B1DB1-TableParagraph19"/>
              <w:spacing w:before="26"/>
              <w:ind w:left="40"/>
            </w:pPr>
            <w:r>
              <w:t>比特位置</w:t>
            </w:r>
          </w:p>
        </w:tc>
        <w:tc>
          <w:tcPr>
            <w:tcW w:w="2134"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Attr</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描述</w:t>
            </w:r>
          </w:p>
        </w:tc>
        <w:tc>
          <w:tcPr>
            <w:tcW w:w="213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复位</w:t>
            </w:r>
          </w:p>
        </w:tc>
      </w:tr>
      <w:tr w:rsidR="00E63982">
        <w:trPr>
          <w:trHeight w:val="2130"/>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二十二点十六分</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9"/>
            </w:pPr>
            <w:r>
              <w:t>当前</w:t>
            </w:r>
            <w:r>
              <w:t>LTSSM</w:t>
            </w:r>
            <w:r>
              <w:t>状态</w:t>
            </w:r>
            <w:r>
              <w:t>7</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174"/>
              <w:jc w:val="both"/>
            </w:pPr>
            <w:r>
              <w:t>当前</w:t>
            </w:r>
            <w:r>
              <w:t>LTSSM</w:t>
            </w:r>
            <w:r>
              <w:t>状态</w:t>
            </w:r>
            <w:r>
              <w:t>7.</w:t>
            </w:r>
            <w:r>
              <w:t>这是</w:t>
            </w:r>
            <w:r>
              <w:t>LTSSM</w:t>
            </w:r>
          </w:p>
          <w:p w:rsidR="00E63982" w:rsidRDefault="002A462A">
            <w:pPr>
              <w:pStyle w:val="P68B1DB1-TableParagraph20"/>
              <w:spacing w:line="187" w:lineRule="exact"/>
              <w:ind w:left="36"/>
            </w:pPr>
            <w:r>
              <w:t>所需</w:t>
            </w:r>
          </w:p>
          <w:p w:rsidR="00E63982" w:rsidRDefault="002A462A">
            <w:pPr>
              <w:pStyle w:val="P68B1DB1-TableParagraph20"/>
              <w:spacing w:before="13" w:line="254" w:lineRule="auto"/>
              <w:ind w:left="36" w:right="170"/>
            </w:pPr>
            <w:r>
              <w:t>以被检查并可选地暂停。请参阅</w:t>
            </w:r>
            <w:r>
              <w:t>7</w:t>
            </w:r>
            <w:r>
              <w:t>位</w:t>
            </w:r>
            <w:r>
              <w:t>LTSSM</w:t>
            </w:r>
            <w:r>
              <w:t>编码表的细节。</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r w:rsidR="00E63982">
        <w:trPr>
          <w:trHeight w:val="1905"/>
        </w:trPr>
        <w:tc>
          <w:tcPr>
            <w:tcW w:w="2134"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3"/>
              <w:ind w:left="40"/>
            </w:pPr>
            <w:r>
              <w:t>三十点二十四分</w:t>
            </w:r>
          </w:p>
        </w:tc>
        <w:tc>
          <w:tcPr>
            <w:tcW w:w="2134"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3"/>
              <w:ind w:left="39"/>
            </w:pPr>
            <w:r>
              <w:t>前</w:t>
            </w:r>
            <w:r>
              <w:t>LTSSM</w:t>
            </w:r>
            <w:r>
              <w:t>状态</w:t>
            </w:r>
            <w:r>
              <w:t>7</w:t>
            </w:r>
          </w:p>
        </w:tc>
        <w:tc>
          <w:tcPr>
            <w:tcW w:w="213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3"/>
              <w:ind w:left="36"/>
            </w:pPr>
            <w:r>
              <w:t>RW</w:t>
            </w:r>
          </w:p>
        </w:tc>
        <w:tc>
          <w:tcPr>
            <w:tcW w:w="2134" w:type="dxa"/>
            <w:tcBorders>
              <w:left w:val="single" w:sz="6" w:space="0" w:color="231F20"/>
              <w:right w:val="single" w:sz="6" w:space="0" w:color="231F20"/>
            </w:tcBorders>
          </w:tcPr>
          <w:p w:rsidR="00E63982" w:rsidRDefault="002A462A">
            <w:pPr>
              <w:pStyle w:val="P68B1DB1-TableParagraph20"/>
              <w:spacing w:before="26" w:line="278" w:lineRule="auto"/>
              <w:ind w:left="36" w:right="74"/>
              <w:jc w:val="both"/>
            </w:pPr>
            <w:r>
              <w:t>前</w:t>
            </w:r>
            <w:r>
              <w:t>LTSSM</w:t>
            </w:r>
            <w:r>
              <w:t>状态</w:t>
            </w:r>
            <w:r>
              <w:t>7.</w:t>
            </w:r>
            <w:r>
              <w:t>这是</w:t>
            </w:r>
            <w:r>
              <w:t>LTSSM</w:t>
            </w:r>
          </w:p>
          <w:p w:rsidR="00E63982" w:rsidRDefault="002A462A">
            <w:pPr>
              <w:pStyle w:val="P68B1DB1-TableParagraph20"/>
              <w:spacing w:line="187" w:lineRule="exact"/>
              <w:ind w:left="36"/>
            </w:pPr>
            <w:r>
              <w:t>所需</w:t>
            </w:r>
          </w:p>
          <w:p w:rsidR="00E63982" w:rsidRDefault="002A462A">
            <w:pPr>
              <w:pStyle w:val="P68B1DB1-TableParagraph20"/>
              <w:spacing w:before="13" w:line="254" w:lineRule="auto"/>
              <w:ind w:left="36" w:right="170"/>
            </w:pPr>
            <w:r>
              <w:t>要检查。请参阅</w:t>
            </w:r>
            <w:r>
              <w:t>7</w:t>
            </w:r>
            <w:r>
              <w:t>位</w:t>
            </w:r>
            <w:r>
              <w:t>LTSSM</w:t>
            </w:r>
            <w:r>
              <w:t>编码表的细节。</w:t>
            </w:r>
          </w:p>
        </w:tc>
        <w:tc>
          <w:tcPr>
            <w:tcW w:w="2134"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3666" w:firstLine="0"/>
        <w:jc w:val="left"/>
      </w:pPr>
      <w:r>
        <w:rPr>
          <w:color w:val="191970"/>
        </w:rPr>
        <w:t>i_ltssm_transs_debug_control_status_reg</w:t>
      </w:r>
      <w:r>
        <w:rPr>
          <w:color w:val="231F20"/>
        </w:rPr>
        <w:t>i_regf_ip_pl/i_ltssm_transs_debug_control_status_reg</w:t>
      </w:r>
      <w:r>
        <w:rPr>
          <w:color w:val="231F20"/>
        </w:rPr>
        <w:t>，寄存器偏移：</w:t>
      </w:r>
      <w:r>
        <w:rPr>
          <w:color w:val="231F20"/>
        </w:rPr>
        <w:t>0x 10006 DC</w:t>
      </w:r>
    </w:p>
    <w:p w:rsidR="00E63982" w:rsidRDefault="002A462A">
      <w:pPr>
        <w:pStyle w:val="P68B1DB1-BodyText6"/>
        <w:spacing w:before="1" w:line="249" w:lineRule="auto"/>
        <w:ind w:left="115"/>
      </w:pPr>
      <w:r>
        <w:t>该寄存器包括</w:t>
      </w:r>
      <w:r>
        <w:t>8</w:t>
      </w:r>
      <w:r>
        <w:t>个</w:t>
      </w:r>
      <w:r>
        <w:t>LTSSM</w:t>
      </w:r>
      <w:r>
        <w:t>状态转换的</w:t>
      </w:r>
      <w:r>
        <w:t>ltssm</w:t>
      </w:r>
      <w:r>
        <w:t>转换控制和状态，可编程用于固件监视和控制。</w:t>
      </w:r>
    </w:p>
    <w:p w:rsidR="00E63982" w:rsidRDefault="00E63982">
      <w:pPr>
        <w:pStyle w:val="a3"/>
        <w:spacing w:before="6"/>
        <w:rPr>
          <w:sz w:val="17"/>
        </w:rPr>
      </w:pPr>
    </w:p>
    <w:p w:rsidR="00E63982" w:rsidRDefault="002A462A" w:rsidP="005B3101">
      <w:pPr>
        <w:pStyle w:val="TableParagraph"/>
      </w:pPr>
      <w:r>
        <w:rPr>
          <w:rFonts w:ascii="微软雅黑" w:eastAsia="微软雅黑" w:hAnsi="微软雅黑" w:cs="微软雅黑" w:hint="eastAsia"/>
        </w:rPr>
        <w:t>表</w:t>
      </w:r>
      <w:r>
        <w:t>14.39</w:t>
      </w:r>
      <w:r>
        <w:rPr>
          <w:rFonts w:ascii="微软雅黑" w:eastAsia="微软雅黑" w:hAnsi="微软雅黑" w:cs="微软雅黑" w:hint="eastAsia"/>
        </w:rPr>
        <w:t>：</w:t>
      </w:r>
      <w:r>
        <w:t>i_ltssm_transs_debug_control_status_reg</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30"/>
        </w:trPr>
        <w:tc>
          <w:tcPr>
            <w:tcW w:w="2111" w:type="dxa"/>
            <w:shd w:val="clear" w:color="auto" w:fill="D8D9DA"/>
          </w:tcPr>
          <w:p w:rsidR="00E63982" w:rsidRDefault="002A462A">
            <w:pPr>
              <w:pStyle w:val="P68B1DB1-TableParagraph19"/>
              <w:spacing w:before="26"/>
              <w:ind w:left="40"/>
            </w:pPr>
            <w:r>
              <w:t>比特位置</w:t>
            </w:r>
          </w:p>
        </w:tc>
        <w:tc>
          <w:tcPr>
            <w:tcW w:w="2111"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Attr</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w:t>
            </w:r>
          </w:p>
        </w:tc>
      </w:tr>
      <w:tr w:rsidR="00E63982">
        <w:trPr>
          <w:trHeight w:val="401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rPr>
            </w:pPr>
          </w:p>
          <w:p w:rsidR="00E63982" w:rsidRDefault="002A462A">
            <w:pPr>
              <w:pStyle w:val="P68B1DB1-TableParagraph20"/>
              <w:ind w:left="40"/>
            </w:pPr>
            <w:r>
              <w:t>七比零</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29"/>
              </w:rPr>
            </w:pPr>
          </w:p>
          <w:p w:rsidR="00E63982" w:rsidRDefault="002A462A">
            <w:pPr>
              <w:pStyle w:val="P68B1DB1-TableParagraph20"/>
              <w:spacing w:before="1" w:line="254" w:lineRule="auto"/>
              <w:ind w:left="39" w:right="159"/>
            </w:pPr>
            <w:r>
              <w:t>无冻结状态的</w:t>
            </w:r>
            <w:r>
              <w:t>LTSSM</w:t>
            </w:r>
            <w:r>
              <w:t>状态</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rPr>
            </w:pPr>
          </w:p>
          <w:p w:rsidR="00E63982" w:rsidRDefault="002A462A">
            <w:pPr>
              <w:pStyle w:val="P68B1DB1-TableParagraph20"/>
              <w:ind w:left="37"/>
            </w:pPr>
            <w:r>
              <w:t>RW1Clr</w:t>
            </w:r>
          </w:p>
        </w:tc>
        <w:tc>
          <w:tcPr>
            <w:tcW w:w="2111" w:type="dxa"/>
            <w:tcBorders>
              <w:left w:val="single" w:sz="6" w:space="0" w:color="231F20"/>
              <w:right w:val="single" w:sz="6" w:space="0" w:color="231F20"/>
            </w:tcBorders>
          </w:tcPr>
          <w:p w:rsidR="00E63982" w:rsidRDefault="002A462A">
            <w:pPr>
              <w:pStyle w:val="P68B1DB1-TableParagraph20"/>
              <w:spacing w:before="26" w:line="278" w:lineRule="auto"/>
              <w:ind w:left="37" w:right="159"/>
            </w:pPr>
            <w:r>
              <w:t>无冻结状态的</w:t>
            </w:r>
            <w:r>
              <w:t>LTSSM</w:t>
            </w:r>
            <w:r>
              <w:t>状态此字段包含</w:t>
            </w:r>
            <w:r>
              <w:t>1</w:t>
            </w:r>
            <w:r>
              <w:t>位</w:t>
            </w:r>
          </w:p>
          <w:p w:rsidR="00E63982" w:rsidRDefault="002A462A">
            <w:pPr>
              <w:pStyle w:val="P68B1DB1-TableParagraph20"/>
              <w:spacing w:line="187" w:lineRule="exact"/>
              <w:ind w:left="37"/>
            </w:pPr>
            <w:r>
              <w:t>8</w:t>
            </w:r>
            <w:r>
              <w:t>个国家中的每一个的状况</w:t>
            </w:r>
          </w:p>
          <w:p w:rsidR="00E63982" w:rsidRDefault="002A462A">
            <w:pPr>
              <w:pStyle w:val="P68B1DB1-TableParagraph20"/>
              <w:spacing w:before="13" w:line="254" w:lineRule="auto"/>
              <w:ind w:left="37" w:right="248"/>
            </w:pPr>
            <w:r>
              <w:t>可编程</w:t>
            </w:r>
            <w:r>
              <w:t>LTSSM</w:t>
            </w:r>
            <w:r>
              <w:t>状态转换。</w:t>
            </w:r>
          </w:p>
          <w:p w:rsidR="00E63982" w:rsidRDefault="002A462A">
            <w:pPr>
              <w:pStyle w:val="P68B1DB1-TableParagraph20"/>
              <w:spacing w:before="41" w:line="254" w:lineRule="auto"/>
              <w:ind w:left="37" w:right="36"/>
            </w:pPr>
            <w:r>
              <w:t>1</w:t>
            </w:r>
            <w:r>
              <w:t>：表示发生了编程的</w:t>
            </w:r>
            <w:r>
              <w:t>ltssm</w:t>
            </w:r>
            <w:r>
              <w:t>转换，并且未编程为在该转换时冻结。</w:t>
            </w:r>
          </w:p>
          <w:p w:rsidR="00E63982" w:rsidRDefault="002A462A">
            <w:pPr>
              <w:pStyle w:val="P68B1DB1-TableParagraph20"/>
              <w:spacing w:before="43" w:line="254" w:lineRule="auto"/>
              <w:ind w:left="37" w:right="219"/>
            </w:pPr>
            <w:r>
              <w:t>0</w:t>
            </w:r>
            <w:r>
              <w:t>：表示编程的</w:t>
            </w:r>
            <w:r>
              <w:t>ltssm</w:t>
            </w:r>
            <w:r>
              <w:t>转换未发生或编程为冻结。</w:t>
            </w:r>
          </w:p>
          <w:p w:rsidR="00E63982" w:rsidRDefault="002A462A">
            <w:pPr>
              <w:pStyle w:val="P68B1DB1-TableParagraph20"/>
              <w:spacing w:before="43"/>
              <w:ind w:left="37"/>
            </w:pPr>
            <w:r>
              <w:t>写入</w:t>
            </w:r>
            <w:r>
              <w:t>1</w:t>
            </w:r>
            <w:r>
              <w:t>以清除</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rPr>
          <w:rFonts w:ascii="Times New Roman"/>
          <w:sz w:val="18"/>
        </w:rPr>
        <w:sectPr w:rsidR="00E63982">
          <w:headerReference w:type="default" r:id="rId888"/>
          <w:footerReference w:type="default" r:id="rId889"/>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rsidP="005B3101">
      <w:pPr>
        <w:pStyle w:val="TableParagraph"/>
      </w:pPr>
      <w:r>
        <w:rPr>
          <w:rFonts w:ascii="微软雅黑" w:eastAsia="微软雅黑" w:hAnsi="微软雅黑" w:cs="微软雅黑" w:hint="eastAsia"/>
        </w:rPr>
        <w:t>表</w:t>
      </w:r>
      <w:r>
        <w:t>14.39</w:t>
      </w:r>
      <w:r>
        <w:rPr>
          <w:rFonts w:ascii="微软雅黑" w:eastAsia="微软雅黑" w:hAnsi="微软雅黑" w:cs="微软雅黑" w:hint="eastAsia"/>
        </w:rPr>
        <w:t>：</w:t>
      </w:r>
      <w:r>
        <w:t>i_ltssm_transs_debug_control_status_reg</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30"/>
        </w:trPr>
        <w:tc>
          <w:tcPr>
            <w:tcW w:w="2111" w:type="dxa"/>
            <w:shd w:val="clear" w:color="auto" w:fill="D8D9DA"/>
          </w:tcPr>
          <w:p w:rsidR="00E63982" w:rsidRDefault="002A462A">
            <w:pPr>
              <w:pStyle w:val="P68B1DB1-TableParagraph19"/>
              <w:spacing w:before="26"/>
              <w:ind w:left="40"/>
            </w:pPr>
            <w:r>
              <w:t>比特位置</w:t>
            </w:r>
          </w:p>
        </w:tc>
        <w:tc>
          <w:tcPr>
            <w:tcW w:w="2111"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Attr</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w:t>
            </w:r>
          </w:p>
        </w:tc>
      </w:tr>
      <w:tr w:rsidR="00E63982">
        <w:trPr>
          <w:trHeight w:val="489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十五点八分</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5"/>
              <w:rPr>
                <w:b/>
                <w:sz w:val="27"/>
              </w:rPr>
            </w:pPr>
          </w:p>
          <w:p w:rsidR="00E63982" w:rsidRDefault="002A462A">
            <w:pPr>
              <w:pStyle w:val="P68B1DB1-TableParagraph20"/>
              <w:spacing w:before="1" w:line="254" w:lineRule="auto"/>
              <w:ind w:left="39" w:right="159"/>
            </w:pPr>
            <w:r>
              <w:t>具有冻结状态的</w:t>
            </w:r>
            <w:r>
              <w:t>LTSSM</w:t>
            </w:r>
            <w:r>
              <w:t>状态</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7"/>
            </w:pPr>
            <w:r>
              <w:t>RW1Clr</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159"/>
            </w:pPr>
            <w:r>
              <w:t>具有冻结状态的</w:t>
            </w:r>
            <w:r>
              <w:t>LTSSM</w:t>
            </w:r>
            <w:r>
              <w:t>状态</w:t>
            </w:r>
          </w:p>
          <w:p w:rsidR="00E63982" w:rsidRDefault="002A462A">
            <w:pPr>
              <w:pStyle w:val="P68B1DB1-TableParagraph20"/>
              <w:spacing w:before="41" w:line="254" w:lineRule="auto"/>
              <w:ind w:left="37" w:right="110"/>
            </w:pPr>
            <w:r>
              <w:t>该字段包含</w:t>
            </w:r>
            <w:r>
              <w:t>8</w:t>
            </w:r>
            <w:r>
              <w:t>个可编程</w:t>
            </w:r>
            <w:r>
              <w:t>LTSSM</w:t>
            </w:r>
            <w:r>
              <w:t>状态转换的每个状态</w:t>
            </w:r>
            <w:r>
              <w:t>- tus 1</w:t>
            </w:r>
            <w:r>
              <w:t>位。</w:t>
            </w:r>
          </w:p>
          <w:p w:rsidR="00E63982" w:rsidRDefault="002A462A">
            <w:pPr>
              <w:pStyle w:val="P68B1DB1-TableParagraph20"/>
              <w:spacing w:before="42" w:line="254" w:lineRule="auto"/>
              <w:ind w:left="37" w:right="47"/>
            </w:pPr>
            <w:r>
              <w:t>1</w:t>
            </w:r>
            <w:r>
              <w:t>：表示发生了编程的</w:t>
            </w:r>
            <w:r>
              <w:t>ltssm</w:t>
            </w:r>
            <w:r>
              <w:t>转换，并且编程为在该转换上冻结。</w:t>
            </w:r>
            <w:r>
              <w:t>LTSSM</w:t>
            </w:r>
          </w:p>
          <w:p w:rsidR="00E63982" w:rsidRDefault="002A462A">
            <w:pPr>
              <w:pStyle w:val="P68B1DB1-TableParagraph20"/>
              <w:spacing w:before="3" w:line="254" w:lineRule="auto"/>
              <w:ind w:left="37" w:right="81"/>
            </w:pPr>
            <w:r>
              <w:t>冻结在当前</w:t>
            </w:r>
            <w:r>
              <w:t>LTSSM</w:t>
            </w:r>
            <w:r>
              <w:t>状态，等待固件干预解除冻结。</w:t>
            </w:r>
          </w:p>
          <w:p w:rsidR="00E63982" w:rsidRDefault="002A462A">
            <w:pPr>
              <w:pStyle w:val="P68B1DB1-TableParagraph20"/>
              <w:spacing w:before="43" w:line="254" w:lineRule="auto"/>
              <w:ind w:left="37" w:right="264"/>
            </w:pPr>
            <w:r>
              <w:t>0</w:t>
            </w:r>
            <w:r>
              <w:t>：表示编程的</w:t>
            </w:r>
            <w:r>
              <w:t>ltssm</w:t>
            </w:r>
            <w:r>
              <w:t>转换尚未发生或未编程为冻结。</w:t>
            </w:r>
          </w:p>
          <w:p w:rsidR="00E63982" w:rsidRDefault="002A462A">
            <w:pPr>
              <w:pStyle w:val="P68B1DB1-TableParagraph20"/>
              <w:spacing w:before="43"/>
              <w:ind w:left="37"/>
            </w:pPr>
            <w:r>
              <w:t>写</w:t>
            </w:r>
            <w:r>
              <w:t>1</w:t>
            </w:r>
            <w:r>
              <w:t>为清除。</w:t>
            </w:r>
          </w:p>
        </w:tc>
        <w:tc>
          <w:tcPr>
            <w:tcW w:w="2111" w:type="dxa"/>
            <w:tcBorders>
              <w:left w:val="single" w:sz="6" w:space="0" w:color="231F20"/>
              <w:right w:val="single" w:sz="6" w:space="0" w:color="231F20"/>
            </w:tcBorders>
          </w:tcPr>
          <w:p w:rsidR="00E63982" w:rsidRDefault="00E63982">
            <w:pPr>
              <w:pStyle w:val="TableParagraph"/>
              <w:rPr>
                <w:rFonts w:ascii="Times New Roman"/>
                <w:sz w:val="16"/>
              </w:rPr>
            </w:pPr>
          </w:p>
        </w:tc>
      </w:tr>
      <w:tr w:rsidR="00E63982">
        <w:trPr>
          <w:trHeight w:val="6150"/>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76"/>
              <w:ind w:left="40"/>
            </w:pPr>
            <w:r>
              <w:t>二十三点十六分</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rPr>
            </w:pPr>
          </w:p>
          <w:p w:rsidR="00E63982" w:rsidRDefault="002A462A">
            <w:pPr>
              <w:pStyle w:val="P68B1DB1-TableParagraph20"/>
              <w:spacing w:line="254" w:lineRule="auto"/>
              <w:ind w:left="39" w:right="159"/>
            </w:pPr>
            <w:r>
              <w:t>LTSSM</w:t>
            </w:r>
            <w:r>
              <w:t>状态转换冻结使能。</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76"/>
              <w:ind w:left="37"/>
            </w:pPr>
            <w:r>
              <w:t>RW</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159"/>
            </w:pPr>
            <w:r>
              <w:t>LTSSM</w:t>
            </w:r>
            <w:r>
              <w:t>状态转换冻结使能。</w:t>
            </w:r>
          </w:p>
          <w:p w:rsidR="00E63982" w:rsidRDefault="002A462A">
            <w:pPr>
              <w:pStyle w:val="P68B1DB1-TableParagraph20"/>
              <w:spacing w:before="41" w:line="254" w:lineRule="auto"/>
              <w:ind w:left="37" w:right="69"/>
            </w:pPr>
            <w:r>
              <w:t>固件可使用此字段在编程的</w:t>
            </w:r>
            <w:r>
              <w:t>LTSSM</w:t>
            </w:r>
            <w:r>
              <w:t>转换后冻结</w:t>
            </w:r>
            <w:r>
              <w:t>LTSSM</w:t>
            </w:r>
          </w:p>
          <w:p w:rsidR="00E63982" w:rsidRDefault="002A462A">
            <w:pPr>
              <w:pStyle w:val="P68B1DB1-TableParagraph20"/>
              <w:spacing w:before="2" w:line="254" w:lineRule="auto"/>
              <w:ind w:left="37"/>
            </w:pPr>
            <w:r>
              <w:t>发生</w:t>
            </w:r>
            <w:r>
              <w:rPr>
                <w:spacing w:val="-1"/>
              </w:rPr>
              <w:t>i_ltssm_transs_debug_sta</w:t>
            </w:r>
            <w:r>
              <w:t>tus_reg</w:t>
            </w:r>
          </w:p>
          <w:p w:rsidR="00E63982" w:rsidRDefault="002A462A">
            <w:pPr>
              <w:pStyle w:val="P68B1DB1-TableParagraph20"/>
              <w:spacing w:before="42" w:line="254" w:lineRule="auto"/>
              <w:ind w:left="37" w:right="583"/>
            </w:pPr>
            <w:r>
              <w:t>每个位用于启用相应的</w:t>
            </w:r>
            <w:r>
              <w:t>LTSSM</w:t>
            </w:r>
            <w:r>
              <w:t>状态转换，</w:t>
            </w:r>
          </w:p>
          <w:p w:rsidR="00E63982" w:rsidRDefault="002A462A">
            <w:pPr>
              <w:pStyle w:val="P68B1DB1-TableParagraph20"/>
              <w:spacing w:before="2" w:line="254" w:lineRule="auto"/>
              <w:ind w:left="37"/>
            </w:pPr>
            <w:r>
              <w:rPr>
                <w:spacing w:val="-1"/>
              </w:rPr>
              <w:t>i_ltssm_</w:t>
            </w:r>
            <w:r>
              <w:t>trans_debug_status_reg.</w:t>
            </w:r>
          </w:p>
          <w:p w:rsidR="00E63982" w:rsidRDefault="002A462A">
            <w:pPr>
              <w:pStyle w:val="P68B1DB1-TableParagraph20"/>
              <w:spacing w:before="121" w:line="254" w:lineRule="auto"/>
              <w:ind w:left="37" w:right="155"/>
            </w:pPr>
            <w:r>
              <w:t>1</w:t>
            </w:r>
            <w:r>
              <w:t>：</w:t>
            </w:r>
            <w:r>
              <w:t>LTSSM</w:t>
            </w:r>
            <w:r>
              <w:t>状态将被冻结后，</w:t>
            </w:r>
            <w:r>
              <w:t>programmed</w:t>
            </w:r>
            <w:r>
              <w:t>过渡</w:t>
            </w:r>
            <w:r>
              <w:t>ocurs. LTSSM</w:t>
            </w:r>
            <w:r>
              <w:t>将保持在</w:t>
            </w:r>
            <w:r>
              <w:t>current_state</w:t>
            </w:r>
            <w:r>
              <w:t>，通过丢弃所有正在接收的操作系统。</w:t>
            </w:r>
          </w:p>
          <w:p w:rsidR="00E63982" w:rsidRDefault="002A462A">
            <w:pPr>
              <w:pStyle w:val="P68B1DB1-TableParagraph20"/>
              <w:spacing w:before="124" w:line="254" w:lineRule="auto"/>
              <w:ind w:left="37" w:right="201"/>
              <w:jc w:val="both"/>
            </w:pPr>
            <w:r>
              <w:t>0</w:t>
            </w:r>
            <w:r>
              <w:t>：</w:t>
            </w:r>
            <w:r>
              <w:t>LTSSM</w:t>
            </w:r>
            <w:r>
              <w:t>状态将不会冻结后，编程过渡。</w:t>
            </w:r>
          </w:p>
          <w:p w:rsidR="00E63982" w:rsidRDefault="002A462A">
            <w:pPr>
              <w:pStyle w:val="P68B1DB1-TableParagraph20"/>
              <w:spacing w:before="2" w:line="254" w:lineRule="auto"/>
              <w:ind w:left="37" w:right="240"/>
              <w:jc w:val="both"/>
            </w:pPr>
            <w:r>
              <w:t>LTSSM</w:t>
            </w:r>
            <w:r>
              <w:t>将继续到下一个合法状态。</w:t>
            </w:r>
          </w:p>
        </w:tc>
        <w:tc>
          <w:tcPr>
            <w:tcW w:w="2111" w:type="dxa"/>
            <w:tcBorders>
              <w:left w:val="single" w:sz="6" w:space="0" w:color="231F20"/>
              <w:right w:val="single" w:sz="6" w:space="0" w:color="231F20"/>
            </w:tcBorders>
          </w:tcPr>
          <w:p w:rsidR="00E63982" w:rsidRDefault="00E63982">
            <w:pPr>
              <w:pStyle w:val="TableParagraph"/>
              <w:rPr>
                <w:rFonts w:ascii="Times New Roman"/>
                <w:sz w:val="16"/>
              </w:rPr>
            </w:pPr>
          </w:p>
        </w:tc>
      </w:tr>
    </w:tbl>
    <w:p w:rsidR="00E63982" w:rsidRDefault="00E63982">
      <w:pPr>
        <w:rPr>
          <w:rFonts w:ascii="Times New Roman"/>
          <w:sz w:val="16"/>
        </w:rPr>
        <w:sectPr w:rsidR="00E63982">
          <w:headerReference w:type="default" r:id="rId890"/>
          <w:footerReference w:type="default" r:id="rId891"/>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rsidP="005B3101">
      <w:pPr>
        <w:pStyle w:val="TableParagraph"/>
      </w:pPr>
      <w:r>
        <w:rPr>
          <w:rFonts w:ascii="微软雅黑" w:eastAsia="微软雅黑" w:hAnsi="微软雅黑" w:cs="微软雅黑" w:hint="eastAsia"/>
        </w:rPr>
        <w:t>表</w:t>
      </w:r>
      <w:r>
        <w:t>14.39</w:t>
      </w:r>
      <w:r>
        <w:rPr>
          <w:rFonts w:ascii="微软雅黑" w:eastAsia="微软雅黑" w:hAnsi="微软雅黑" w:cs="微软雅黑" w:hint="eastAsia"/>
        </w:rPr>
        <w:t>：</w:t>
      </w:r>
      <w:r>
        <w:t>i_ltssm_transs_debug_control_status_reg</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11"/>
        <w:gridCol w:w="2111"/>
        <w:gridCol w:w="2111"/>
        <w:gridCol w:w="2111"/>
        <w:gridCol w:w="2111"/>
      </w:tblGrid>
      <w:tr w:rsidR="00E63982">
        <w:trPr>
          <w:trHeight w:val="330"/>
        </w:trPr>
        <w:tc>
          <w:tcPr>
            <w:tcW w:w="2111" w:type="dxa"/>
            <w:shd w:val="clear" w:color="auto" w:fill="D8D9DA"/>
          </w:tcPr>
          <w:p w:rsidR="00E63982" w:rsidRDefault="002A462A">
            <w:pPr>
              <w:pStyle w:val="P68B1DB1-TableParagraph19"/>
              <w:spacing w:before="26"/>
              <w:ind w:left="40"/>
            </w:pPr>
            <w:r>
              <w:t>比特位置</w:t>
            </w:r>
          </w:p>
        </w:tc>
        <w:tc>
          <w:tcPr>
            <w:tcW w:w="2111" w:type="dxa"/>
            <w:tcBorders>
              <w:right w:val="single" w:sz="6" w:space="0" w:color="231F20"/>
            </w:tcBorders>
            <w:shd w:val="clear" w:color="auto" w:fill="D8D9DA"/>
          </w:tcPr>
          <w:p w:rsidR="00E63982" w:rsidRDefault="002A462A">
            <w:pPr>
              <w:pStyle w:val="P68B1DB1-TableParagraph19"/>
              <w:spacing w:before="26"/>
              <w:ind w:left="39"/>
            </w:pPr>
            <w:r>
              <w:t>寄存器字段</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Attr</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c>
          <w:tcPr>
            <w:tcW w:w="2111"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w:t>
            </w:r>
          </w:p>
        </w:tc>
      </w:tr>
      <w:tr w:rsidR="00E63982">
        <w:trPr>
          <w:trHeight w:val="6325"/>
        </w:trPr>
        <w:tc>
          <w:tcPr>
            <w:tcW w:w="211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rPr>
            </w:pPr>
          </w:p>
          <w:p w:rsidR="00E63982" w:rsidRDefault="002A462A">
            <w:pPr>
              <w:pStyle w:val="P68B1DB1-TableParagraph20"/>
              <w:spacing w:before="1"/>
              <w:ind w:left="40"/>
            </w:pPr>
            <w:r>
              <w:t>三十一点二十四分</w:t>
            </w:r>
          </w:p>
        </w:tc>
        <w:tc>
          <w:tcPr>
            <w:tcW w:w="2111"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4" w:line="254" w:lineRule="auto"/>
              <w:ind w:left="39" w:right="159"/>
            </w:pPr>
            <w:r>
              <w:t>LTSSM</w:t>
            </w:r>
            <w:r>
              <w:t>状态转换检查使能。</w:t>
            </w:r>
          </w:p>
        </w:tc>
        <w:tc>
          <w:tcPr>
            <w:tcW w:w="211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rPr>
            </w:pPr>
          </w:p>
          <w:p w:rsidR="00E63982" w:rsidRDefault="002A462A">
            <w:pPr>
              <w:pStyle w:val="P68B1DB1-TableParagraph20"/>
              <w:spacing w:before="1"/>
              <w:ind w:left="37"/>
            </w:pPr>
            <w:r>
              <w:t>RW</w:t>
            </w:r>
          </w:p>
        </w:tc>
        <w:tc>
          <w:tcPr>
            <w:tcW w:w="2111" w:type="dxa"/>
            <w:tcBorders>
              <w:left w:val="single" w:sz="6" w:space="0" w:color="231F20"/>
              <w:right w:val="single" w:sz="6" w:space="0" w:color="231F20"/>
            </w:tcBorders>
          </w:tcPr>
          <w:p w:rsidR="00E63982" w:rsidRDefault="002A462A">
            <w:pPr>
              <w:pStyle w:val="P68B1DB1-TableParagraph20"/>
              <w:spacing w:before="26" w:line="254" w:lineRule="auto"/>
              <w:ind w:left="37" w:right="113"/>
            </w:pPr>
            <w:r>
              <w:t>LTSSM</w:t>
            </w:r>
            <w:r>
              <w:t>状态转换检查使能。此位使能</w:t>
            </w:r>
            <w:r>
              <w:t>LTSSM</w:t>
            </w:r>
            <w:r>
              <w:t>转换检查。</w:t>
            </w:r>
          </w:p>
          <w:p w:rsidR="00E63982" w:rsidRDefault="002A462A">
            <w:pPr>
              <w:pStyle w:val="P68B1DB1-TableParagraph20"/>
              <w:spacing w:before="2" w:line="254" w:lineRule="auto"/>
              <w:ind w:left="37" w:right="390"/>
            </w:pPr>
            <w:r>
              <w:t>此字段启用</w:t>
            </w:r>
            <w:r>
              <w:t>LTSSM</w:t>
            </w:r>
            <w:r>
              <w:t>转换</w:t>
            </w:r>
          </w:p>
          <w:p w:rsidR="00E63982" w:rsidRDefault="002A462A">
            <w:pPr>
              <w:pStyle w:val="P68B1DB1-TableParagraph20"/>
              <w:spacing w:before="1" w:line="254" w:lineRule="auto"/>
              <w:ind w:left="37" w:right="60"/>
            </w:pPr>
            <w:r>
              <w:t>检查在</w:t>
            </w:r>
            <w:r>
              <w:rPr>
                <w:spacing w:val="-1"/>
              </w:rPr>
              <w:t>i_ltssm_transs_debug_sta</w:t>
            </w:r>
            <w:r>
              <w:t>tus_reg</w:t>
            </w:r>
            <w:r>
              <w:t>中编程。每个位用于使能相应的</w:t>
            </w:r>
            <w:r>
              <w:t>LTSSM</w:t>
            </w:r>
          </w:p>
          <w:p w:rsidR="00E63982" w:rsidRDefault="002A462A">
            <w:pPr>
              <w:pStyle w:val="P68B1DB1-TableParagraph20"/>
              <w:spacing w:before="3" w:line="254" w:lineRule="auto"/>
              <w:ind w:left="37"/>
            </w:pPr>
            <w:r>
              <w:rPr>
                <w:spacing w:val="-1"/>
              </w:rPr>
              <w:t>i_ltssm_transs_debug_sta</w:t>
            </w:r>
            <w:r>
              <w:t>tus_reg</w:t>
            </w:r>
            <w:r>
              <w:t>中的状态转换</w:t>
            </w:r>
          </w:p>
          <w:p w:rsidR="00E63982" w:rsidRDefault="002A462A">
            <w:pPr>
              <w:pStyle w:val="P68B1DB1-TableParagraph20"/>
              <w:spacing w:before="122" w:line="278" w:lineRule="auto"/>
              <w:ind w:left="37" w:right="245"/>
            </w:pPr>
            <w:r>
              <w:t>1</w:t>
            </w:r>
            <w:r>
              <w:t>：</w:t>
            </w:r>
            <w:r>
              <w:t>LTSSM</w:t>
            </w:r>
            <w:r>
              <w:t>状态转换检查已启用。</w:t>
            </w:r>
            <w:r>
              <w:t>0</w:t>
            </w:r>
            <w:r>
              <w:t>：</w:t>
            </w:r>
            <w:r>
              <w:t>LTSSM</w:t>
            </w:r>
            <w:r>
              <w:t>状态转换</w:t>
            </w:r>
          </w:p>
          <w:p w:rsidR="00E63982" w:rsidRDefault="002A462A">
            <w:pPr>
              <w:pStyle w:val="P68B1DB1-TableParagraph20"/>
              <w:spacing w:line="187" w:lineRule="exact"/>
              <w:ind w:left="37"/>
            </w:pPr>
            <w:r>
              <w:t>已禁用</w:t>
            </w:r>
          </w:p>
          <w:p w:rsidR="00E63982" w:rsidRDefault="002A462A">
            <w:pPr>
              <w:pStyle w:val="P68B1DB1-TableParagraph20"/>
              <w:spacing w:before="133" w:line="254" w:lineRule="auto"/>
              <w:ind w:left="37" w:right="93"/>
            </w:pPr>
            <w:r>
              <w:t>注：当</w:t>
            </w:r>
            <w:r>
              <w:t>LTSSM</w:t>
            </w:r>
            <w:r>
              <w:t>状态转换</w:t>
            </w:r>
            <w:r>
              <w:t>1</w:t>
            </w:r>
            <w:r>
              <w:t>检查启用</w:t>
            </w:r>
            <w:r>
              <w:t>==1</w:t>
            </w:r>
            <w:r>
              <w:t>时，如果发生编程转换且</w:t>
            </w:r>
            <w:r>
              <w:t>LTSSM</w:t>
            </w:r>
            <w:r>
              <w:t>状态转换</w:t>
            </w:r>
          </w:p>
          <w:p w:rsidR="00E63982" w:rsidRDefault="002A462A">
            <w:pPr>
              <w:pStyle w:val="P68B1DB1-TableParagraph20"/>
              <w:spacing w:before="4" w:line="254" w:lineRule="auto"/>
              <w:ind w:left="37" w:right="35"/>
            </w:pPr>
            <w:r>
              <w:t>LTSSTTRANM</w:t>
            </w:r>
            <w:r>
              <w:t>位中未屏蔽</w:t>
            </w:r>
            <w:r>
              <w:t>UART</w:t>
            </w:r>
          </w:p>
        </w:tc>
        <w:tc>
          <w:tcPr>
            <w:tcW w:w="2111"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E63982">
      <w:pPr>
        <w:pStyle w:val="a3"/>
        <w:spacing w:before="7"/>
        <w:rPr>
          <w:b/>
          <w:sz w:val="19"/>
        </w:rPr>
      </w:pPr>
    </w:p>
    <w:p w:rsidR="00E63982" w:rsidRDefault="002A462A">
      <w:pPr>
        <w:pStyle w:val="P68B1DB1-Heading331"/>
        <w:numPr>
          <w:ilvl w:val="2"/>
          <w:numId w:val="21"/>
        </w:numPr>
        <w:tabs>
          <w:tab w:val="left" w:pos="836"/>
        </w:tabs>
        <w:ind w:left="835" w:hanging="721"/>
        <w:jc w:val="left"/>
      </w:pPr>
      <w:bookmarkStart w:id="363" w:name="14.1.8_LTSSM_Transition_Cause_Status_Reg"/>
      <w:bookmarkStart w:id="364" w:name="_bookmark220"/>
      <w:bookmarkEnd w:id="363"/>
      <w:bookmarkEnd w:id="364"/>
      <w:r>
        <w:t>LTSSM</w:t>
      </w:r>
      <w:r>
        <w:t>转换原因状态寄存器</w:t>
      </w:r>
    </w:p>
    <w:p w:rsidR="00E63982" w:rsidRDefault="002A462A">
      <w:pPr>
        <w:pStyle w:val="P68B1DB1-BodyText6"/>
        <w:spacing w:before="90" w:line="249" w:lineRule="auto"/>
        <w:ind w:left="115" w:right="456"/>
      </w:pPr>
      <w:r>
        <w:t>控制器在状态寄存器中反映每个</w:t>
      </w:r>
      <w:r>
        <w:t>LTSSM</w:t>
      </w:r>
      <w:r>
        <w:t>转换的详细信息以下寄存器可用于检查</w:t>
      </w:r>
      <w:r>
        <w:t>LTSSM</w:t>
      </w:r>
      <w:r>
        <w:t>转换事件的描述。</w:t>
      </w:r>
    </w:p>
    <w:p w:rsidR="00E63982" w:rsidRDefault="00E63982">
      <w:pPr>
        <w:pStyle w:val="a3"/>
        <w:spacing w:before="5"/>
        <w:rPr>
          <w:sz w:val="24"/>
        </w:rPr>
      </w:pPr>
    </w:p>
    <w:p w:rsidR="00E63982" w:rsidRDefault="002A462A">
      <w:pPr>
        <w:pStyle w:val="P68B1DB1-ListParagraph69"/>
        <w:numPr>
          <w:ilvl w:val="3"/>
          <w:numId w:val="21"/>
        </w:numPr>
        <w:tabs>
          <w:tab w:val="left" w:pos="1195"/>
          <w:tab w:val="left" w:pos="1196"/>
        </w:tabs>
        <w:spacing w:before="1" w:line="333" w:lineRule="auto"/>
        <w:ind w:left="115" w:right="5926" w:firstLine="0"/>
        <w:jc w:val="left"/>
      </w:pPr>
      <w:r>
        <w:rPr>
          <w:color w:val="191970"/>
          <w:spacing w:val="-1"/>
        </w:rPr>
        <w:t>i_regf_ip_pl/i_ltssm_transs_cause_status_reg</w:t>
      </w:r>
      <w:r>
        <w:rPr>
          <w:color w:val="231F20"/>
        </w:rPr>
        <w:t>寄存器偏移：</w:t>
      </w:r>
      <w:r>
        <w:rPr>
          <w:color w:val="231F20"/>
        </w:rPr>
        <w:t>0x 10006 E0</w:t>
      </w:r>
    </w:p>
    <w:p w:rsidR="00E63982" w:rsidRDefault="002A462A">
      <w:pPr>
        <w:pStyle w:val="P68B1DB1-BodyText6"/>
        <w:ind w:left="115"/>
      </w:pPr>
      <w:r>
        <w:t>该寄存器反映最近的</w:t>
      </w:r>
      <w:r>
        <w:t>LTSSM</w:t>
      </w:r>
      <w:r>
        <w:t>状态转换和转换原因。</w:t>
      </w:r>
    </w:p>
    <w:p w:rsidR="00E63982" w:rsidRDefault="00E63982">
      <w:pPr>
        <w:pStyle w:val="a3"/>
        <w:spacing w:before="3"/>
        <w:rPr>
          <w:sz w:val="18"/>
        </w:rPr>
      </w:pPr>
    </w:p>
    <w:p w:rsidR="00E63982" w:rsidRDefault="002A462A" w:rsidP="005B3101">
      <w:pPr>
        <w:pStyle w:val="TableParagraph"/>
      </w:pPr>
      <w:r>
        <w:rPr>
          <w:rFonts w:ascii="微软雅黑" w:eastAsia="微软雅黑" w:hAnsi="微软雅黑" w:cs="微软雅黑" w:hint="eastAsia"/>
        </w:rPr>
        <w:t>表</w:t>
      </w:r>
      <w:r>
        <w:t>14.40</w:t>
      </w:r>
      <w:r>
        <w:rPr>
          <w:rFonts w:ascii="微软雅黑" w:eastAsia="微软雅黑" w:hAnsi="微软雅黑" w:cs="微软雅黑" w:hint="eastAsia"/>
        </w:rPr>
        <w:t>：</w:t>
      </w:r>
      <w:r>
        <w:t>i_regf_ip_pl/i_ltssm_transs_cause_status_reg</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27"/>
        <w:gridCol w:w="1388"/>
        <w:gridCol w:w="1013"/>
        <w:gridCol w:w="1600"/>
        <w:gridCol w:w="4426"/>
      </w:tblGrid>
      <w:tr w:rsidR="00E63982">
        <w:trPr>
          <w:trHeight w:val="330"/>
        </w:trPr>
        <w:tc>
          <w:tcPr>
            <w:tcW w:w="2127" w:type="dxa"/>
            <w:shd w:val="clear" w:color="auto" w:fill="D8D9DA"/>
          </w:tcPr>
          <w:p w:rsidR="00E63982" w:rsidRDefault="002A462A">
            <w:pPr>
              <w:pStyle w:val="P68B1DB1-TableParagraph19"/>
              <w:spacing w:before="26"/>
              <w:ind w:left="40"/>
            </w:pPr>
            <w:r>
              <w:t>名称</w:t>
            </w:r>
          </w:p>
        </w:tc>
        <w:tc>
          <w:tcPr>
            <w:tcW w:w="1388" w:type="dxa"/>
            <w:tcBorders>
              <w:right w:val="single" w:sz="6" w:space="0" w:color="231F20"/>
            </w:tcBorders>
            <w:shd w:val="clear" w:color="auto" w:fill="D8D9DA"/>
          </w:tcPr>
          <w:p w:rsidR="00E63982" w:rsidRDefault="002A462A">
            <w:pPr>
              <w:pStyle w:val="P68B1DB1-TableParagraph19"/>
              <w:spacing w:before="26"/>
              <w:ind w:left="40"/>
            </w:pPr>
            <w:r>
              <w:t>比特</w:t>
            </w:r>
          </w:p>
        </w:tc>
        <w:tc>
          <w:tcPr>
            <w:tcW w:w="1013"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接入</w:t>
            </w:r>
          </w:p>
        </w:tc>
        <w:tc>
          <w:tcPr>
            <w:tcW w:w="1600"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复位值</w:t>
            </w:r>
          </w:p>
        </w:tc>
        <w:tc>
          <w:tcPr>
            <w:tcW w:w="4426"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r>
      <w:tr w:rsidR="00E63982">
        <w:trPr>
          <w:trHeight w:val="890"/>
        </w:trPr>
        <w:tc>
          <w:tcPr>
            <w:tcW w:w="2127" w:type="dxa"/>
          </w:tcPr>
          <w:p w:rsidR="00E63982" w:rsidRDefault="002A462A">
            <w:pPr>
              <w:pStyle w:val="P68B1DB1-TableParagraph20"/>
              <w:spacing w:before="26" w:line="254" w:lineRule="auto"/>
              <w:ind w:left="40" w:right="178"/>
            </w:pPr>
            <w:r>
              <w:t>LTSSM</w:t>
            </w:r>
            <w:r>
              <w:t>状态转换原因</w:t>
            </w:r>
          </w:p>
          <w:p w:rsidR="00E63982" w:rsidRDefault="002A462A">
            <w:pPr>
              <w:pStyle w:val="P68B1DB1-TableParagraph20"/>
              <w:spacing w:before="121"/>
              <w:ind w:left="40"/>
            </w:pPr>
            <w:r>
              <w:t>[LTSTTRC]</w:t>
            </w:r>
          </w:p>
        </w:tc>
        <w:tc>
          <w:tcPr>
            <w:tcW w:w="1388" w:type="dxa"/>
            <w:tcBorders>
              <w:right w:val="single" w:sz="6" w:space="0" w:color="231F20"/>
            </w:tcBorders>
          </w:tcPr>
          <w:p w:rsidR="00E63982" w:rsidRDefault="00E63982">
            <w:pPr>
              <w:pStyle w:val="TableParagraph"/>
              <w:spacing w:before="7"/>
              <w:rPr>
                <w:b/>
                <w:sz w:val="26"/>
              </w:rPr>
            </w:pPr>
          </w:p>
          <w:p w:rsidR="00E63982" w:rsidRDefault="002A462A">
            <w:pPr>
              <w:pStyle w:val="P68B1DB1-TableParagraph20"/>
              <w:ind w:left="40"/>
            </w:pPr>
            <w:r>
              <w:t>二十三点十六分</w:t>
            </w:r>
          </w:p>
        </w:tc>
        <w:tc>
          <w:tcPr>
            <w:tcW w:w="1013" w:type="dxa"/>
            <w:tcBorders>
              <w:left w:val="single" w:sz="6" w:space="0" w:color="231F20"/>
              <w:right w:val="single" w:sz="6" w:space="0" w:color="231F20"/>
            </w:tcBorders>
          </w:tcPr>
          <w:p w:rsidR="00E63982" w:rsidRDefault="00E63982">
            <w:pPr>
              <w:pStyle w:val="TableParagraph"/>
              <w:spacing w:before="7"/>
              <w:rPr>
                <w:b/>
                <w:sz w:val="26"/>
              </w:rPr>
            </w:pPr>
          </w:p>
          <w:p w:rsidR="00E63982" w:rsidRDefault="002A462A">
            <w:pPr>
              <w:pStyle w:val="P68B1DB1-TableParagraph20"/>
              <w:ind w:left="37"/>
            </w:pPr>
            <w:r>
              <w:t>R</w:t>
            </w:r>
          </w:p>
        </w:tc>
        <w:tc>
          <w:tcPr>
            <w:tcW w:w="1600" w:type="dxa"/>
            <w:tcBorders>
              <w:left w:val="single" w:sz="6" w:space="0" w:color="231F20"/>
              <w:right w:val="single" w:sz="6" w:space="0" w:color="231F20"/>
            </w:tcBorders>
          </w:tcPr>
          <w:p w:rsidR="00E63982" w:rsidRDefault="00E63982">
            <w:pPr>
              <w:pStyle w:val="TableParagraph"/>
              <w:spacing w:before="7"/>
              <w:rPr>
                <w:b/>
                <w:sz w:val="26"/>
              </w:rPr>
            </w:pPr>
          </w:p>
          <w:p w:rsidR="00E63982" w:rsidRDefault="002A462A">
            <w:pPr>
              <w:pStyle w:val="P68B1DB1-TableParagraph20"/>
              <w:ind w:left="37"/>
            </w:pPr>
            <w:r>
              <w:t>硬：</w:t>
            </w:r>
            <w:r>
              <w:t>0x00</w:t>
            </w:r>
          </w:p>
        </w:tc>
        <w:tc>
          <w:tcPr>
            <w:tcW w:w="4426" w:type="dxa"/>
            <w:tcBorders>
              <w:left w:val="single" w:sz="6" w:space="0" w:color="231F20"/>
              <w:right w:val="single" w:sz="6" w:space="0" w:color="231F20"/>
            </w:tcBorders>
          </w:tcPr>
          <w:p w:rsidR="00E63982" w:rsidRDefault="002A462A">
            <w:pPr>
              <w:pStyle w:val="P68B1DB1-TableParagraph20"/>
              <w:spacing w:before="66"/>
              <w:ind w:left="37"/>
            </w:pPr>
            <w:r>
              <w:t>LTSSM</w:t>
            </w:r>
            <w:r>
              <w:t>状态转换原因。</w:t>
            </w:r>
          </w:p>
          <w:p w:rsidR="00E63982" w:rsidRDefault="002A462A">
            <w:pPr>
              <w:pStyle w:val="P68B1DB1-TableParagraph20"/>
              <w:spacing w:before="53" w:line="254" w:lineRule="auto"/>
              <w:ind w:left="37" w:right="81"/>
            </w:pPr>
            <w:r>
              <w:t>此字段包含最近</w:t>
            </w:r>
            <w:r>
              <w:t>LTSSM</w:t>
            </w:r>
            <w:r>
              <w:t>转换原因的</w:t>
            </w:r>
            <w:r>
              <w:t>8</w:t>
            </w:r>
            <w:r>
              <w:t>位编码值。</w:t>
            </w:r>
          </w:p>
        </w:tc>
      </w:tr>
      <w:tr w:rsidR="00E63982">
        <w:trPr>
          <w:trHeight w:val="810"/>
        </w:trPr>
        <w:tc>
          <w:tcPr>
            <w:tcW w:w="2127" w:type="dxa"/>
          </w:tcPr>
          <w:p w:rsidR="00E63982" w:rsidRDefault="002A462A">
            <w:pPr>
              <w:pStyle w:val="P68B1DB1-TableParagraph20"/>
              <w:spacing w:before="136" w:line="302" w:lineRule="auto"/>
              <w:ind w:left="40" w:right="360"/>
            </w:pPr>
            <w:r>
              <w:t>当前</w:t>
            </w:r>
            <w:r>
              <w:t>LTSSM</w:t>
            </w:r>
            <w:r>
              <w:t>状态</w:t>
            </w:r>
            <w:r>
              <w:t>[CRLTST]</w:t>
            </w:r>
          </w:p>
        </w:tc>
        <w:tc>
          <w:tcPr>
            <w:tcW w:w="1388" w:type="dxa"/>
            <w:tcBorders>
              <w:right w:val="single" w:sz="6" w:space="0" w:color="231F20"/>
            </w:tcBorders>
          </w:tcPr>
          <w:p w:rsidR="00E63982" w:rsidRDefault="00E63982">
            <w:pPr>
              <w:pStyle w:val="TableParagraph"/>
              <w:spacing w:before="1"/>
              <w:rPr>
                <w:b/>
                <w:sz w:val="23"/>
              </w:rPr>
            </w:pPr>
          </w:p>
          <w:p w:rsidR="00E63982" w:rsidRDefault="002A462A">
            <w:pPr>
              <w:pStyle w:val="P68B1DB1-TableParagraph20"/>
              <w:ind w:left="40"/>
            </w:pPr>
            <w:r>
              <w:t>十四点八分</w:t>
            </w:r>
          </w:p>
        </w:tc>
        <w:tc>
          <w:tcPr>
            <w:tcW w:w="1013" w:type="dxa"/>
            <w:tcBorders>
              <w:left w:val="single" w:sz="6" w:space="0" w:color="231F20"/>
              <w:right w:val="single" w:sz="6" w:space="0" w:color="231F20"/>
            </w:tcBorders>
          </w:tcPr>
          <w:p w:rsidR="00E63982" w:rsidRDefault="00E63982">
            <w:pPr>
              <w:pStyle w:val="TableParagraph"/>
              <w:spacing w:before="1"/>
              <w:rPr>
                <w:b/>
                <w:sz w:val="23"/>
              </w:rPr>
            </w:pPr>
          </w:p>
          <w:p w:rsidR="00E63982" w:rsidRDefault="002A462A">
            <w:pPr>
              <w:pStyle w:val="P68B1DB1-TableParagraph20"/>
              <w:ind w:left="37"/>
            </w:pPr>
            <w:r>
              <w:t>R</w:t>
            </w:r>
          </w:p>
        </w:tc>
        <w:tc>
          <w:tcPr>
            <w:tcW w:w="1600" w:type="dxa"/>
            <w:tcBorders>
              <w:left w:val="single" w:sz="6" w:space="0" w:color="231F20"/>
              <w:right w:val="single" w:sz="6" w:space="0" w:color="231F20"/>
            </w:tcBorders>
          </w:tcPr>
          <w:p w:rsidR="00E63982" w:rsidRDefault="00E63982">
            <w:pPr>
              <w:pStyle w:val="TableParagraph"/>
              <w:spacing w:before="1"/>
              <w:rPr>
                <w:b/>
                <w:sz w:val="23"/>
              </w:rPr>
            </w:pPr>
          </w:p>
          <w:p w:rsidR="00E63982" w:rsidRDefault="002A462A">
            <w:pPr>
              <w:pStyle w:val="P68B1DB1-TableParagraph20"/>
              <w:ind w:left="37"/>
            </w:pPr>
            <w:r>
              <w:t>硬：</w:t>
            </w:r>
            <w:r>
              <w:t>0x00</w:t>
            </w:r>
          </w:p>
        </w:tc>
        <w:tc>
          <w:tcPr>
            <w:tcW w:w="4426" w:type="dxa"/>
            <w:tcBorders>
              <w:left w:val="single" w:sz="6" w:space="0" w:color="231F20"/>
              <w:right w:val="single" w:sz="6" w:space="0" w:color="231F20"/>
            </w:tcBorders>
          </w:tcPr>
          <w:p w:rsidR="00E63982" w:rsidRDefault="002A462A">
            <w:pPr>
              <w:pStyle w:val="P68B1DB1-TableParagraph20"/>
              <w:spacing w:before="26"/>
              <w:ind w:left="37"/>
            </w:pPr>
            <w:r>
              <w:t>当前</w:t>
            </w:r>
            <w:r>
              <w:t>LTSSM</w:t>
            </w:r>
            <w:r>
              <w:t>状态。</w:t>
            </w:r>
          </w:p>
          <w:p w:rsidR="00E63982" w:rsidRDefault="002A462A">
            <w:pPr>
              <w:pStyle w:val="P68B1DB1-TableParagraph20"/>
              <w:spacing w:before="53" w:line="254" w:lineRule="auto"/>
              <w:ind w:left="37" w:right="81"/>
            </w:pPr>
            <w:r>
              <w:t>此字段包含最近</w:t>
            </w:r>
            <w:r>
              <w:t>LTSSM</w:t>
            </w:r>
            <w:r>
              <w:t>转换的</w:t>
            </w:r>
            <w:r>
              <w:t>7</w:t>
            </w:r>
            <w:r>
              <w:t>位当前</w:t>
            </w:r>
            <w:r>
              <w:t>LTSSM</w:t>
            </w:r>
            <w:r>
              <w:t>状态</w:t>
            </w:r>
          </w:p>
        </w:tc>
      </w:tr>
      <w:tr w:rsidR="00E63982">
        <w:trPr>
          <w:trHeight w:val="805"/>
        </w:trPr>
        <w:tc>
          <w:tcPr>
            <w:tcW w:w="2127" w:type="dxa"/>
          </w:tcPr>
          <w:p w:rsidR="00E63982" w:rsidRDefault="002A462A">
            <w:pPr>
              <w:pStyle w:val="P68B1DB1-TableParagraph20"/>
              <w:spacing w:before="133" w:line="302" w:lineRule="auto"/>
              <w:ind w:left="40" w:right="261"/>
            </w:pPr>
            <w:r>
              <w:t>上一个</w:t>
            </w:r>
            <w:r>
              <w:t>LTSSM</w:t>
            </w:r>
            <w:r>
              <w:t>状态</w:t>
            </w:r>
            <w:r>
              <w:t>[PRLTST]</w:t>
            </w:r>
          </w:p>
        </w:tc>
        <w:tc>
          <w:tcPr>
            <w:tcW w:w="1388" w:type="dxa"/>
            <w:tcBorders>
              <w:right w:val="single" w:sz="6" w:space="0" w:color="231F20"/>
            </w:tcBorders>
          </w:tcPr>
          <w:p w:rsidR="00E63982" w:rsidRDefault="00E63982">
            <w:pPr>
              <w:pStyle w:val="TableParagraph"/>
              <w:spacing w:before="10"/>
              <w:rPr>
                <w:b/>
              </w:rPr>
            </w:pPr>
          </w:p>
          <w:p w:rsidR="00E63982" w:rsidRDefault="002A462A">
            <w:pPr>
              <w:pStyle w:val="P68B1DB1-TableParagraph20"/>
              <w:ind w:left="40"/>
            </w:pPr>
            <w:r>
              <w:t>六比零</w:t>
            </w:r>
          </w:p>
        </w:tc>
        <w:tc>
          <w:tcPr>
            <w:tcW w:w="1013" w:type="dxa"/>
            <w:tcBorders>
              <w:left w:val="single" w:sz="6" w:space="0" w:color="231F20"/>
              <w:right w:val="single" w:sz="6" w:space="0" w:color="231F20"/>
            </w:tcBorders>
          </w:tcPr>
          <w:p w:rsidR="00E63982" w:rsidRDefault="00E63982">
            <w:pPr>
              <w:pStyle w:val="TableParagraph"/>
              <w:spacing w:before="10"/>
              <w:rPr>
                <w:b/>
              </w:rPr>
            </w:pPr>
          </w:p>
          <w:p w:rsidR="00E63982" w:rsidRDefault="002A462A">
            <w:pPr>
              <w:pStyle w:val="P68B1DB1-TableParagraph20"/>
              <w:ind w:left="37"/>
            </w:pPr>
            <w:r>
              <w:t>R</w:t>
            </w:r>
          </w:p>
        </w:tc>
        <w:tc>
          <w:tcPr>
            <w:tcW w:w="1600" w:type="dxa"/>
            <w:tcBorders>
              <w:left w:val="single" w:sz="6" w:space="0" w:color="231F20"/>
              <w:right w:val="single" w:sz="6" w:space="0" w:color="231F20"/>
            </w:tcBorders>
          </w:tcPr>
          <w:p w:rsidR="00E63982" w:rsidRDefault="00E63982">
            <w:pPr>
              <w:pStyle w:val="TableParagraph"/>
              <w:spacing w:before="10"/>
              <w:rPr>
                <w:b/>
              </w:rPr>
            </w:pPr>
          </w:p>
          <w:p w:rsidR="00E63982" w:rsidRDefault="002A462A">
            <w:pPr>
              <w:pStyle w:val="P68B1DB1-TableParagraph20"/>
              <w:ind w:left="37"/>
            </w:pPr>
            <w:r>
              <w:t>硬：</w:t>
            </w:r>
            <w:r>
              <w:t>0x00</w:t>
            </w:r>
          </w:p>
        </w:tc>
        <w:tc>
          <w:tcPr>
            <w:tcW w:w="4426" w:type="dxa"/>
            <w:tcBorders>
              <w:left w:val="single" w:sz="6" w:space="0" w:color="231F20"/>
              <w:right w:val="single" w:sz="6" w:space="0" w:color="231F20"/>
            </w:tcBorders>
          </w:tcPr>
          <w:p w:rsidR="00E63982" w:rsidRDefault="002A462A">
            <w:pPr>
              <w:pStyle w:val="P68B1DB1-TableParagraph20"/>
              <w:spacing w:before="26"/>
              <w:ind w:left="37"/>
            </w:pPr>
            <w:r>
              <w:t>上一个</w:t>
            </w:r>
            <w:r>
              <w:t>LTSSM</w:t>
            </w:r>
            <w:r>
              <w:t>状态。</w:t>
            </w:r>
          </w:p>
          <w:p w:rsidR="00E63982" w:rsidRDefault="002A462A">
            <w:pPr>
              <w:pStyle w:val="P68B1DB1-TableParagraph20"/>
              <w:spacing w:before="53" w:line="254" w:lineRule="auto"/>
              <w:ind w:left="37"/>
            </w:pPr>
            <w:r>
              <w:t>此字段包含最近</w:t>
            </w:r>
            <w:r>
              <w:t>LTSSM</w:t>
            </w:r>
            <w:r>
              <w:t>转换的</w:t>
            </w:r>
            <w:r>
              <w:t>7</w:t>
            </w:r>
            <w:r>
              <w:t>位先前</w:t>
            </w:r>
            <w:r>
              <w:t>LTSSM</w:t>
            </w:r>
            <w:r>
              <w:t>状态</w:t>
            </w: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4210" w:firstLine="0"/>
        <w:jc w:val="left"/>
      </w:pPr>
      <w:r>
        <w:rPr>
          <w:color w:val="191970"/>
        </w:rPr>
        <w:t>i_ltssm_transition_cause_enable_[n]</w:t>
      </w:r>
      <w:r>
        <w:rPr>
          <w:color w:val="231F20"/>
        </w:rPr>
        <w:t>i_regf_ip_pl/i_ltssm_transition_cause_enable_0</w:t>
      </w:r>
      <w:r>
        <w:rPr>
          <w:color w:val="231F20"/>
        </w:rPr>
        <w:t>，寄存器偏移：</w:t>
      </w:r>
      <w:r>
        <w:rPr>
          <w:color w:val="231F20"/>
        </w:rPr>
        <w:t>0x 1000750</w:t>
      </w:r>
      <w:r>
        <w:rPr>
          <w:color w:val="231F20"/>
        </w:rPr>
        <w:t>描述：</w:t>
      </w:r>
      <w:r>
        <w:rPr>
          <w:color w:val="231F20"/>
        </w:rPr>
        <w:t>LTSSM</w:t>
      </w:r>
      <w:r>
        <w:rPr>
          <w:color w:val="231F20"/>
        </w:rPr>
        <w:t>转换原因使</w:t>
      </w:r>
      <w:bookmarkStart w:id="365" w:name="_GoBack"/>
      <w:bookmarkEnd w:id="365"/>
      <w:r>
        <w:rPr>
          <w:color w:val="231F20"/>
        </w:rPr>
        <w:t>能寄存器</w:t>
      </w:r>
      <w:r>
        <w:rPr>
          <w:color w:val="231F20"/>
        </w:rPr>
        <w:t>0</w:t>
      </w:r>
    </w:p>
    <w:p w:rsidR="00E63982" w:rsidRDefault="00E63982">
      <w:pPr>
        <w:spacing w:line="333" w:lineRule="auto"/>
        <w:rPr>
          <w:sz w:val="20"/>
        </w:rPr>
        <w:sectPr w:rsidR="00E63982">
          <w:headerReference w:type="default" r:id="rId892"/>
          <w:footerReference w:type="default" r:id="rId893"/>
          <w:pgSz w:w="12240" w:h="16850"/>
          <w:pgMar w:top="920" w:right="600" w:bottom="720" w:left="560" w:header="517" w:footer="524" w:gutter="0"/>
          <w:cols w:space="720"/>
        </w:sectPr>
      </w:pPr>
    </w:p>
    <w:p w:rsidR="00E63982" w:rsidRDefault="00E63982">
      <w:pPr>
        <w:pStyle w:val="a3"/>
      </w:pPr>
    </w:p>
    <w:p w:rsidR="00E63982" w:rsidRDefault="00E63982">
      <w:pPr>
        <w:pStyle w:val="a3"/>
        <w:spacing w:before="4"/>
        <w:rPr>
          <w:sz w:val="21"/>
        </w:rPr>
      </w:pPr>
    </w:p>
    <w:p w:rsidR="00E63982" w:rsidRDefault="002A462A">
      <w:pPr>
        <w:pStyle w:val="P68B1DB1-BodyText6"/>
        <w:spacing w:line="249" w:lineRule="auto"/>
        <w:ind w:left="115" w:right="588"/>
      </w:pPr>
      <w:r>
        <w:t>某些</w:t>
      </w:r>
      <w:r>
        <w:t>LTSSM</w:t>
      </w:r>
      <w:r>
        <w:t>转换可能不适用于调试目的。这种转换可以被屏蔽而不被记录。此寄存器控制在</w:t>
      </w:r>
      <w:r>
        <w:t>i_ltssm_transs_cause_status_reg</w:t>
      </w:r>
      <w:r>
        <w:t>寄存器中记录</w:t>
      </w:r>
      <w:r>
        <w:t>LTSSM</w:t>
      </w:r>
      <w:r>
        <w:t>转换原因。控制器中有大约</w:t>
      </w:r>
      <w:r>
        <w:t>160</w:t>
      </w:r>
      <w:r>
        <w:t>个内部</w:t>
      </w:r>
      <w:r>
        <w:t>LTSSM</w:t>
      </w:r>
      <w:r>
        <w:t>状态此寄存器为每个</w:t>
      </w:r>
      <w:r>
        <w:t>LTSSM</w:t>
      </w:r>
      <w:r>
        <w:t>状态提供</w:t>
      </w:r>
      <w:r>
        <w:t>1</w:t>
      </w:r>
      <w:r>
        <w:t>位，以使能</w:t>
      </w:r>
      <w:r>
        <w:t>/</w:t>
      </w:r>
      <w:r>
        <w:t>禁用</w:t>
      </w:r>
      <w:r>
        <w:t>i_ltssm_transs_cause_status_reg</w:t>
      </w:r>
      <w:r>
        <w:t>中的报告</w:t>
      </w:r>
    </w:p>
    <w:p w:rsidR="00E63982" w:rsidRDefault="00E63982">
      <w:pPr>
        <w:pStyle w:val="a3"/>
        <w:spacing w:before="8"/>
        <w:rPr>
          <w:sz w:val="17"/>
        </w:rPr>
      </w:pPr>
    </w:p>
    <w:p w:rsidR="00E63982" w:rsidRDefault="002A462A" w:rsidP="005B3101">
      <w:pPr>
        <w:pStyle w:val="TableParagraph"/>
      </w:pPr>
      <w:r>
        <w:rPr>
          <w:rFonts w:ascii="微软雅黑" w:eastAsia="微软雅黑" w:hAnsi="微软雅黑" w:cs="微软雅黑" w:hint="eastAsia"/>
        </w:rPr>
        <w:t>表</w:t>
      </w:r>
      <w:r>
        <w:t>14.41</w:t>
      </w:r>
      <w:r>
        <w:rPr>
          <w:rFonts w:ascii="微软雅黑" w:eastAsia="微软雅黑" w:hAnsi="微软雅黑" w:cs="微软雅黑" w:hint="eastAsia"/>
        </w:rPr>
        <w:t>：</w:t>
      </w:r>
      <w:r>
        <w:t>i_ltssm_transition_cause_enable_[n]</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1939"/>
        <w:gridCol w:w="1026"/>
        <w:gridCol w:w="1313"/>
        <w:gridCol w:w="1600"/>
        <w:gridCol w:w="4790"/>
      </w:tblGrid>
      <w:tr w:rsidR="00E63982">
        <w:trPr>
          <w:trHeight w:val="330"/>
        </w:trPr>
        <w:tc>
          <w:tcPr>
            <w:tcW w:w="1939" w:type="dxa"/>
            <w:shd w:val="clear" w:color="auto" w:fill="D8D9DA"/>
          </w:tcPr>
          <w:p w:rsidR="00E63982" w:rsidRDefault="002A462A">
            <w:pPr>
              <w:pStyle w:val="P68B1DB1-TableParagraph19"/>
              <w:spacing w:before="26"/>
              <w:ind w:left="40"/>
            </w:pPr>
            <w:r>
              <w:t>名称</w:t>
            </w:r>
          </w:p>
        </w:tc>
        <w:tc>
          <w:tcPr>
            <w:tcW w:w="1026" w:type="dxa"/>
            <w:tcBorders>
              <w:right w:val="single" w:sz="6" w:space="0" w:color="231F20"/>
            </w:tcBorders>
            <w:shd w:val="clear" w:color="auto" w:fill="D8D9DA"/>
          </w:tcPr>
          <w:p w:rsidR="00E63982" w:rsidRDefault="002A462A">
            <w:pPr>
              <w:pStyle w:val="P68B1DB1-TableParagraph19"/>
              <w:spacing w:before="26"/>
              <w:ind w:left="39"/>
            </w:pPr>
            <w:r>
              <w:t>比特</w:t>
            </w:r>
          </w:p>
        </w:tc>
        <w:tc>
          <w:tcPr>
            <w:tcW w:w="1313"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接入</w:t>
            </w:r>
          </w:p>
        </w:tc>
        <w:tc>
          <w:tcPr>
            <w:tcW w:w="1600"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复位值</w:t>
            </w:r>
          </w:p>
        </w:tc>
        <w:tc>
          <w:tcPr>
            <w:tcW w:w="4790"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描述</w:t>
            </w:r>
          </w:p>
        </w:tc>
      </w:tr>
      <w:tr w:rsidR="00E63982">
        <w:trPr>
          <w:trHeight w:val="2685"/>
        </w:trPr>
        <w:tc>
          <w:tcPr>
            <w:tcW w:w="1939"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63"/>
              <w:ind w:left="40"/>
            </w:pPr>
            <w:r>
              <w:t>[LTTRCSEN0]</w:t>
            </w:r>
          </w:p>
          <w:p w:rsidR="00E63982" w:rsidRDefault="002A462A">
            <w:pPr>
              <w:pStyle w:val="P68B1DB1-TableParagraph20"/>
              <w:spacing w:before="53" w:line="254" w:lineRule="auto"/>
              <w:ind w:left="40" w:right="203"/>
            </w:pPr>
            <w:r>
              <w:t>LTSSM</w:t>
            </w:r>
            <w:r>
              <w:t>转换原因报告启用</w:t>
            </w:r>
          </w:p>
        </w:tc>
        <w:tc>
          <w:tcPr>
            <w:tcW w:w="1026"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24"/>
              </w:rPr>
            </w:pPr>
          </w:p>
          <w:p w:rsidR="00E63982" w:rsidRDefault="002A462A">
            <w:pPr>
              <w:pStyle w:val="P68B1DB1-TableParagraph20"/>
              <w:ind w:left="39"/>
            </w:pPr>
            <w:r>
              <w:t>三十一比零</w:t>
            </w:r>
          </w:p>
        </w:tc>
        <w:tc>
          <w:tcPr>
            <w:tcW w:w="1313"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24"/>
              </w:rPr>
            </w:pPr>
          </w:p>
          <w:p w:rsidR="00E63982" w:rsidRDefault="002A462A">
            <w:pPr>
              <w:pStyle w:val="P68B1DB1-TableParagraph20"/>
              <w:ind w:left="37"/>
            </w:pPr>
            <w:r>
              <w:t>RW</w:t>
            </w:r>
          </w:p>
        </w:tc>
        <w:tc>
          <w:tcPr>
            <w:tcW w:w="1600"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24"/>
              </w:rPr>
            </w:pPr>
          </w:p>
          <w:p w:rsidR="00E63982" w:rsidRDefault="002A462A">
            <w:pPr>
              <w:pStyle w:val="P68B1DB1-TableParagraph20"/>
              <w:ind w:left="36"/>
            </w:pPr>
            <w:r>
              <w:t>0xFFFFFFFF</w:t>
            </w:r>
          </w:p>
        </w:tc>
        <w:tc>
          <w:tcPr>
            <w:tcW w:w="4790" w:type="dxa"/>
            <w:tcBorders>
              <w:left w:val="single" w:sz="6" w:space="0" w:color="231F20"/>
              <w:right w:val="single" w:sz="6" w:space="0" w:color="231F20"/>
            </w:tcBorders>
          </w:tcPr>
          <w:p w:rsidR="00E63982" w:rsidRDefault="002A462A">
            <w:pPr>
              <w:pStyle w:val="P68B1DB1-TableParagraph20"/>
              <w:spacing w:before="26"/>
              <w:ind w:left="37"/>
            </w:pPr>
            <w:r>
              <w:t>[LTTRCSEN0]</w:t>
            </w:r>
          </w:p>
          <w:p w:rsidR="00E63982" w:rsidRDefault="002A462A">
            <w:pPr>
              <w:pStyle w:val="P68B1DB1-TableParagraph20"/>
              <w:spacing w:before="53" w:line="254" w:lineRule="auto"/>
              <w:ind w:left="37"/>
            </w:pPr>
            <w:r>
              <w:t>LTSSM</w:t>
            </w:r>
            <w:r>
              <w:t>状态</w:t>
            </w:r>
            <w:r>
              <w:t>0</w:t>
            </w:r>
            <w:r>
              <w:t>到</w:t>
            </w:r>
            <w:r>
              <w:t>31</w:t>
            </w:r>
            <w:r>
              <w:t>的</w:t>
            </w:r>
            <w:r>
              <w:t>LTSSM</w:t>
            </w:r>
            <w:r>
              <w:t>转换原因报告启用</w:t>
            </w:r>
          </w:p>
          <w:p w:rsidR="00E63982" w:rsidRDefault="002A462A">
            <w:pPr>
              <w:pStyle w:val="P68B1DB1-TableParagraph20"/>
              <w:spacing w:before="41" w:line="254" w:lineRule="auto"/>
              <w:ind w:left="37" w:right="205"/>
            </w:pPr>
            <w:r>
              <w:t>该寄存器包含每个</w:t>
            </w:r>
            <w:r>
              <w:t>LTSSM</w:t>
            </w:r>
            <w:r>
              <w:t>状态的一个位，用于在进入该状态时记录</w:t>
            </w:r>
            <w:r>
              <w:t>LTSSM</w:t>
            </w:r>
            <w:r>
              <w:t>转换原因</w:t>
            </w:r>
          </w:p>
          <w:p w:rsidR="00E63982" w:rsidRDefault="002A462A">
            <w:pPr>
              <w:pStyle w:val="P68B1DB1-TableParagraph20"/>
              <w:spacing w:before="1" w:line="254" w:lineRule="auto"/>
              <w:ind w:left="37"/>
            </w:pPr>
            <w:r>
              <w:t>i_ltssm_transcause_status_reg</w:t>
            </w:r>
            <w:r>
              <w:t>寄存器中的</w:t>
            </w:r>
            <w:r>
              <w:t>LTSSM</w:t>
            </w:r>
            <w:r>
              <w:t>状态。</w:t>
            </w:r>
          </w:p>
          <w:p w:rsidR="00E63982" w:rsidRDefault="002A462A">
            <w:pPr>
              <w:pStyle w:val="P68B1DB1-TableParagraph20"/>
              <w:spacing w:before="41" w:line="254" w:lineRule="auto"/>
              <w:ind w:left="37"/>
            </w:pPr>
            <w:r>
              <w:t>1</w:t>
            </w:r>
            <w:r>
              <w:t>：在进入此状态时启用</w:t>
            </w:r>
            <w:r>
              <w:t>LTSSM</w:t>
            </w:r>
            <w:r>
              <w:t>转换原因日志记录</w:t>
            </w:r>
          </w:p>
          <w:p w:rsidR="00E63982" w:rsidRDefault="002A462A">
            <w:pPr>
              <w:pStyle w:val="P68B1DB1-TableParagraph20"/>
              <w:spacing w:before="42" w:line="254" w:lineRule="auto"/>
              <w:ind w:left="37"/>
            </w:pPr>
            <w:r>
              <w:t>0</w:t>
            </w:r>
            <w:r>
              <w:t>：进入此状态时未启用</w:t>
            </w:r>
            <w:r>
              <w:t>LTSSM</w:t>
            </w:r>
            <w:r>
              <w:t>转换原因日志记录</w:t>
            </w:r>
          </w:p>
        </w:tc>
      </w:tr>
    </w:tbl>
    <w:p w:rsidR="00E63982" w:rsidRDefault="002A462A">
      <w:pPr>
        <w:pStyle w:val="P68B1DB1-BodyText6"/>
        <w:spacing w:before="185"/>
        <w:ind w:left="115"/>
      </w:pPr>
      <w:r>
        <w:t>其他</w:t>
      </w:r>
      <w:r>
        <w:t>LTSSM</w:t>
      </w:r>
      <w:r>
        <w:t>国家的比特在以下国家实施：</w:t>
      </w:r>
    </w:p>
    <w:p w:rsidR="00E63982" w:rsidRDefault="002A462A">
      <w:pPr>
        <w:pStyle w:val="P68B1DB1-Normal22"/>
        <w:spacing w:before="90" w:line="333" w:lineRule="auto"/>
        <w:ind w:left="115" w:right="1200"/>
      </w:pPr>
      <w:r>
        <w:rPr>
          <w:b/>
        </w:rPr>
        <w:t>LTSSM</w:t>
      </w:r>
      <w:r>
        <w:rPr>
          <w:b/>
        </w:rPr>
        <w:t>状态</w:t>
      </w:r>
      <w:r>
        <w:rPr>
          <w:b/>
        </w:rPr>
        <w:t>[63</w:t>
      </w:r>
      <w:r>
        <w:rPr>
          <w:b/>
        </w:rPr>
        <w:t>：</w:t>
      </w:r>
      <w:r>
        <w:rPr>
          <w:b/>
        </w:rPr>
        <w:t>32]</w:t>
      </w:r>
      <w:r>
        <w:rPr>
          <w:b/>
        </w:rPr>
        <w:t>：</w:t>
      </w:r>
      <w:r>
        <w:rPr>
          <w:b/>
        </w:rPr>
        <w:t>i_regf_ip_pl/i_ltssm_transition_cause_enable_1</w:t>
      </w:r>
      <w:r>
        <w:t>，寄存器偏移：</w:t>
      </w:r>
      <w:r>
        <w:t>0x 1000754</w:t>
      </w:r>
      <w:r>
        <w:rPr>
          <w:b/>
        </w:rPr>
        <w:t>LTSSM</w:t>
      </w:r>
      <w:r>
        <w:rPr>
          <w:b/>
        </w:rPr>
        <w:t>状态</w:t>
      </w:r>
      <w:r>
        <w:rPr>
          <w:b/>
        </w:rPr>
        <w:t>[95</w:t>
      </w:r>
      <w:r>
        <w:rPr>
          <w:b/>
        </w:rPr>
        <w:t>：</w:t>
      </w:r>
      <w:r>
        <w:rPr>
          <w:b/>
        </w:rPr>
        <w:t>64]</w:t>
      </w:r>
      <w:r>
        <w:rPr>
          <w:b/>
        </w:rPr>
        <w:t>：</w:t>
      </w:r>
      <w:r>
        <w:rPr>
          <w:b/>
        </w:rPr>
        <w:t>i_regf_ip_pl/i_ltssm_transition_cause_enable_2</w:t>
      </w:r>
      <w:r>
        <w:t>，寄存器偏移：</w:t>
      </w:r>
      <w:r>
        <w:t>0x 1000758</w:t>
      </w:r>
      <w:r>
        <w:rPr>
          <w:b/>
        </w:rPr>
        <w:t>LTSSM</w:t>
      </w:r>
      <w:r>
        <w:rPr>
          <w:b/>
        </w:rPr>
        <w:t>状态</w:t>
      </w:r>
      <w:r>
        <w:rPr>
          <w:b/>
        </w:rPr>
        <w:t>[127</w:t>
      </w:r>
      <w:r>
        <w:rPr>
          <w:b/>
        </w:rPr>
        <w:t>：</w:t>
      </w:r>
      <w:r>
        <w:rPr>
          <w:b/>
        </w:rPr>
        <w:t>96]</w:t>
      </w:r>
      <w:r>
        <w:rPr>
          <w:b/>
        </w:rPr>
        <w:t>：</w:t>
      </w:r>
      <w:r>
        <w:rPr>
          <w:b/>
        </w:rPr>
        <w:t>i_regf_ip_pl/i_ltssm_transition_cause_enable_3</w:t>
      </w:r>
      <w:r>
        <w:t>，寄存器偏移：</w:t>
      </w:r>
      <w:r>
        <w:t>0x 100075 C</w:t>
      </w:r>
      <w:r>
        <w:rPr>
          <w:b/>
        </w:rPr>
        <w:t>LTSSM</w:t>
      </w:r>
      <w:r>
        <w:rPr>
          <w:b/>
        </w:rPr>
        <w:t>状态</w:t>
      </w:r>
      <w:r>
        <w:rPr>
          <w:b/>
        </w:rPr>
        <w:t>[159</w:t>
      </w:r>
      <w:r>
        <w:rPr>
          <w:b/>
        </w:rPr>
        <w:t>：</w:t>
      </w:r>
      <w:r>
        <w:rPr>
          <w:b/>
        </w:rPr>
        <w:t>128]</w:t>
      </w:r>
      <w:r>
        <w:rPr>
          <w:b/>
        </w:rPr>
        <w:t>：</w:t>
      </w:r>
      <w:r>
        <w:rPr>
          <w:b/>
        </w:rPr>
        <w:t>i_r</w:t>
      </w:r>
      <w:r>
        <w:rPr>
          <w:b/>
        </w:rPr>
        <w:t>egf_ip_pl/i_ltssm_transition_cause_enable_4</w:t>
      </w:r>
      <w:r>
        <w:t>，寄存器偏移：</w:t>
      </w:r>
      <w:r>
        <w:t>0x 1000760</w:t>
      </w:r>
    </w:p>
    <w:p w:rsidR="00E63982" w:rsidRDefault="00E63982">
      <w:pPr>
        <w:pStyle w:val="a3"/>
        <w:rPr>
          <w:sz w:val="22"/>
        </w:rPr>
      </w:pPr>
    </w:p>
    <w:p w:rsidR="00E63982" w:rsidRDefault="00E63982">
      <w:pPr>
        <w:pStyle w:val="a3"/>
        <w:spacing w:before="10"/>
        <w:rPr>
          <w:sz w:val="26"/>
        </w:rPr>
      </w:pPr>
    </w:p>
    <w:p w:rsidR="00E63982" w:rsidRDefault="002A462A">
      <w:pPr>
        <w:pStyle w:val="P68B1DB1-ListParagraph69"/>
        <w:numPr>
          <w:ilvl w:val="3"/>
          <w:numId w:val="21"/>
        </w:numPr>
        <w:tabs>
          <w:tab w:val="left" w:pos="1195"/>
          <w:tab w:val="left" w:pos="1196"/>
        </w:tabs>
        <w:spacing w:line="333" w:lineRule="auto"/>
        <w:ind w:left="115" w:right="4244" w:firstLine="0"/>
        <w:jc w:val="left"/>
      </w:pPr>
      <w:r>
        <w:rPr>
          <w:color w:val="191970"/>
        </w:rPr>
        <w:t>i_ltssm_transs_cause_fifo_data_out</w:t>
      </w:r>
      <w:r>
        <w:rPr>
          <w:color w:val="231F20"/>
        </w:rPr>
        <w:t>i_regf_ip_pl/i_ltssm_transs_cause_fifo_data_out</w:t>
      </w:r>
      <w:r>
        <w:rPr>
          <w:color w:val="231F20"/>
        </w:rPr>
        <w:t>，寄存器偏移：</w:t>
      </w:r>
      <w:r>
        <w:rPr>
          <w:color w:val="231F20"/>
        </w:rPr>
        <w:t>0x 1000764</w:t>
      </w:r>
    </w:p>
    <w:p w:rsidR="00E63982" w:rsidRDefault="002A462A">
      <w:pPr>
        <w:pStyle w:val="P68B1DB1-BodyText6"/>
        <w:spacing w:line="249" w:lineRule="auto"/>
        <w:ind w:left="115" w:right="293"/>
      </w:pPr>
      <w:r>
        <w:t>描述：控制器在内部</w:t>
      </w:r>
      <w:r>
        <w:t>FIFO</w:t>
      </w:r>
      <w:r>
        <w:t>中记录</w:t>
      </w:r>
      <w:r>
        <w:t>LTSSM</w:t>
      </w:r>
      <w:r>
        <w:t>转换事件。通过读取该寄存器可以访问该</w:t>
      </w:r>
      <w:r>
        <w:t>FIFO</w:t>
      </w:r>
      <w:r>
        <w:t>。最多</w:t>
      </w:r>
      <w:r>
        <w:t>64</w:t>
      </w:r>
      <w:r>
        <w:t>个</w:t>
      </w:r>
      <w:r>
        <w:t>LTSSM</w:t>
      </w:r>
      <w:r>
        <w:t>状态转换和转换原因记录在此</w:t>
      </w:r>
      <w:r>
        <w:t>FIFO</w:t>
      </w:r>
      <w:r>
        <w:t>中。必须多次读取该寄存器以获取记录的条目。</w:t>
      </w:r>
    </w:p>
    <w:p w:rsidR="00E63982" w:rsidRDefault="00E63982">
      <w:pPr>
        <w:pStyle w:val="a3"/>
        <w:spacing w:before="7"/>
        <w:rPr>
          <w:sz w:val="17"/>
        </w:rPr>
      </w:pPr>
    </w:p>
    <w:p w:rsidR="00E63982" w:rsidRDefault="002A462A" w:rsidP="005B3101">
      <w:pPr>
        <w:pStyle w:val="TableParagraph"/>
      </w:pPr>
      <w:r>
        <w:rPr>
          <w:rFonts w:ascii="微软雅黑" w:eastAsia="微软雅黑" w:hAnsi="微软雅黑" w:cs="微软雅黑" w:hint="eastAsia"/>
        </w:rPr>
        <w:t>表</w:t>
      </w:r>
      <w:r>
        <w:t>14.42</w:t>
      </w:r>
      <w:r>
        <w:rPr>
          <w:rFonts w:ascii="微软雅黑" w:eastAsia="微软雅黑" w:hAnsi="微软雅黑" w:cs="微软雅黑" w:hint="eastAsia"/>
        </w:rPr>
        <w:t>：</w:t>
      </w:r>
      <w:r>
        <w:t>i_ltssm_transcause_fifo_data_out</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55"/>
        <w:gridCol w:w="1088"/>
        <w:gridCol w:w="1458"/>
        <w:gridCol w:w="1589"/>
        <w:gridCol w:w="4376"/>
      </w:tblGrid>
      <w:tr w:rsidR="00E63982">
        <w:trPr>
          <w:trHeight w:val="330"/>
        </w:trPr>
        <w:tc>
          <w:tcPr>
            <w:tcW w:w="2155" w:type="dxa"/>
            <w:shd w:val="clear" w:color="auto" w:fill="D8D9DA"/>
          </w:tcPr>
          <w:p w:rsidR="00E63982" w:rsidRDefault="002A462A">
            <w:pPr>
              <w:pStyle w:val="P68B1DB1-TableParagraph19"/>
              <w:spacing w:before="26"/>
              <w:ind w:left="40"/>
            </w:pPr>
            <w:r>
              <w:t>名称</w:t>
            </w:r>
          </w:p>
        </w:tc>
        <w:tc>
          <w:tcPr>
            <w:tcW w:w="1088" w:type="dxa"/>
            <w:tcBorders>
              <w:right w:val="single" w:sz="6" w:space="0" w:color="231F20"/>
            </w:tcBorders>
            <w:shd w:val="clear" w:color="auto" w:fill="D8D9DA"/>
          </w:tcPr>
          <w:p w:rsidR="00E63982" w:rsidRDefault="002A462A">
            <w:pPr>
              <w:pStyle w:val="P68B1DB1-TableParagraph19"/>
              <w:spacing w:before="26"/>
              <w:ind w:left="40"/>
            </w:pPr>
            <w:r>
              <w:t>比特</w:t>
            </w:r>
          </w:p>
        </w:tc>
        <w:tc>
          <w:tcPr>
            <w:tcW w:w="1458" w:type="dxa"/>
            <w:tcBorders>
              <w:left w:val="single" w:sz="6" w:space="0" w:color="231F20"/>
              <w:right w:val="single" w:sz="6" w:space="0" w:color="231F20"/>
            </w:tcBorders>
            <w:shd w:val="clear" w:color="auto" w:fill="D8D9DA"/>
          </w:tcPr>
          <w:p w:rsidR="00E63982" w:rsidRDefault="002A462A">
            <w:pPr>
              <w:pStyle w:val="P68B1DB1-TableParagraph19"/>
              <w:spacing w:before="26"/>
              <w:ind w:left="38"/>
            </w:pPr>
            <w:r>
              <w:t>接入</w:t>
            </w:r>
          </w:p>
        </w:tc>
        <w:tc>
          <w:tcPr>
            <w:tcW w:w="1589" w:type="dxa"/>
            <w:tcBorders>
              <w:left w:val="single" w:sz="6" w:space="0" w:color="231F20"/>
              <w:right w:val="single" w:sz="6" w:space="0" w:color="231F20"/>
            </w:tcBorders>
            <w:shd w:val="clear" w:color="auto" w:fill="D8D9DA"/>
          </w:tcPr>
          <w:p w:rsidR="00E63982" w:rsidRDefault="002A462A">
            <w:pPr>
              <w:pStyle w:val="P68B1DB1-TableParagraph19"/>
              <w:spacing w:before="26"/>
              <w:ind w:left="39"/>
            </w:pPr>
            <w:r>
              <w:t>复位值</w:t>
            </w:r>
          </w:p>
        </w:tc>
        <w:tc>
          <w:tcPr>
            <w:tcW w:w="4376" w:type="dxa"/>
            <w:tcBorders>
              <w:left w:val="single" w:sz="6" w:space="0" w:color="231F20"/>
              <w:right w:val="single" w:sz="6" w:space="0" w:color="231F20"/>
            </w:tcBorders>
            <w:shd w:val="clear" w:color="auto" w:fill="D8D9DA"/>
          </w:tcPr>
          <w:p w:rsidR="00E63982" w:rsidRDefault="002A462A">
            <w:pPr>
              <w:pStyle w:val="P68B1DB1-TableParagraph19"/>
              <w:spacing w:before="26"/>
              <w:ind w:left="39"/>
            </w:pPr>
            <w:r>
              <w:t>描述</w:t>
            </w:r>
          </w:p>
        </w:tc>
      </w:tr>
      <w:tr w:rsidR="00E63982">
        <w:trPr>
          <w:trHeight w:val="845"/>
        </w:trPr>
        <w:tc>
          <w:tcPr>
            <w:tcW w:w="2155" w:type="dxa"/>
          </w:tcPr>
          <w:p w:rsidR="00E63982" w:rsidRDefault="002A462A">
            <w:pPr>
              <w:pStyle w:val="P68B1DB1-TableParagraph20"/>
              <w:spacing w:before="173" w:line="254" w:lineRule="auto"/>
              <w:ind w:left="40" w:right="166"/>
            </w:pPr>
            <w:r>
              <w:t>LTSSM</w:t>
            </w:r>
            <w:r>
              <w:t>传输原因</w:t>
            </w:r>
            <w:r>
              <w:t>FI- FO</w:t>
            </w:r>
            <w:r>
              <w:t>数据输出</w:t>
            </w:r>
          </w:p>
        </w:tc>
        <w:tc>
          <w:tcPr>
            <w:tcW w:w="1088" w:type="dxa"/>
            <w:tcBorders>
              <w:right w:val="single" w:sz="6" w:space="0" w:color="231F20"/>
            </w:tcBorders>
          </w:tcPr>
          <w:p w:rsidR="00E63982" w:rsidRDefault="00E63982">
            <w:pPr>
              <w:pStyle w:val="TableParagraph"/>
              <w:spacing w:before="7"/>
              <w:rPr>
                <w:b/>
                <w:sz w:val="24"/>
              </w:rPr>
            </w:pPr>
          </w:p>
          <w:p w:rsidR="00E63982" w:rsidRDefault="002A462A">
            <w:pPr>
              <w:pStyle w:val="P68B1DB1-TableParagraph20"/>
              <w:ind w:left="40"/>
            </w:pPr>
            <w:r>
              <w:t>三十一比零</w:t>
            </w:r>
          </w:p>
        </w:tc>
        <w:tc>
          <w:tcPr>
            <w:tcW w:w="1458" w:type="dxa"/>
            <w:tcBorders>
              <w:left w:val="single" w:sz="6" w:space="0" w:color="231F20"/>
              <w:right w:val="single" w:sz="6" w:space="0" w:color="231F20"/>
            </w:tcBorders>
          </w:tcPr>
          <w:p w:rsidR="00E63982" w:rsidRDefault="00E63982">
            <w:pPr>
              <w:pStyle w:val="TableParagraph"/>
              <w:spacing w:before="7"/>
              <w:rPr>
                <w:b/>
                <w:sz w:val="24"/>
              </w:rPr>
            </w:pPr>
          </w:p>
          <w:p w:rsidR="00E63982" w:rsidRDefault="002A462A">
            <w:pPr>
              <w:pStyle w:val="P68B1DB1-TableParagraph20"/>
              <w:ind w:left="38"/>
            </w:pPr>
            <w:r>
              <w:t>RO</w:t>
            </w:r>
          </w:p>
        </w:tc>
        <w:tc>
          <w:tcPr>
            <w:tcW w:w="1589" w:type="dxa"/>
            <w:tcBorders>
              <w:left w:val="single" w:sz="6" w:space="0" w:color="231F20"/>
              <w:right w:val="single" w:sz="6" w:space="0" w:color="231F20"/>
            </w:tcBorders>
          </w:tcPr>
          <w:p w:rsidR="00E63982" w:rsidRDefault="00E63982">
            <w:pPr>
              <w:pStyle w:val="TableParagraph"/>
              <w:spacing w:before="7"/>
              <w:rPr>
                <w:b/>
                <w:sz w:val="24"/>
              </w:rPr>
            </w:pPr>
          </w:p>
          <w:p w:rsidR="00E63982" w:rsidRDefault="002A462A">
            <w:pPr>
              <w:pStyle w:val="P68B1DB1-TableParagraph20"/>
              <w:ind w:left="39"/>
            </w:pPr>
            <w:r>
              <w:t>0</w:t>
            </w:r>
          </w:p>
        </w:tc>
        <w:tc>
          <w:tcPr>
            <w:tcW w:w="4376" w:type="dxa"/>
            <w:tcBorders>
              <w:left w:val="single" w:sz="6" w:space="0" w:color="231F20"/>
              <w:right w:val="single" w:sz="6" w:space="0" w:color="231F20"/>
            </w:tcBorders>
          </w:tcPr>
          <w:p w:rsidR="00E63982" w:rsidRDefault="002A462A">
            <w:pPr>
              <w:pStyle w:val="P68B1DB1-TableParagraph20"/>
              <w:spacing w:before="26" w:line="302" w:lineRule="auto"/>
              <w:ind w:left="39" w:right="145"/>
            </w:pPr>
            <w:r>
              <w:t>位</w:t>
            </w:r>
            <w:r>
              <w:t>[23</w:t>
            </w:r>
            <w:r>
              <w:t>：</w:t>
            </w:r>
            <w:r>
              <w:t>16]-LTSSM</w:t>
            </w:r>
            <w:r>
              <w:t>状态转换原因位</w:t>
            </w:r>
            <w:r>
              <w:t>[14</w:t>
            </w:r>
            <w:r>
              <w:t>：</w:t>
            </w:r>
            <w:r>
              <w:t>8] -</w:t>
            </w:r>
            <w:r>
              <w:t>当前</w:t>
            </w:r>
            <w:r>
              <w:t>LTSSM</w:t>
            </w:r>
            <w:r>
              <w:t>状态</w:t>
            </w:r>
          </w:p>
          <w:p w:rsidR="00E63982" w:rsidRDefault="002A462A">
            <w:pPr>
              <w:pStyle w:val="P68B1DB1-TableParagraph20"/>
              <w:spacing w:line="205" w:lineRule="exact"/>
              <w:ind w:left="39"/>
            </w:pPr>
            <w:r>
              <w:t>位</w:t>
            </w:r>
            <w:r>
              <w:t>[6</w:t>
            </w:r>
            <w:r>
              <w:t>：</w:t>
            </w:r>
            <w:r>
              <w:t>0] -</w:t>
            </w:r>
            <w:r>
              <w:t>上一个</w:t>
            </w:r>
            <w:r>
              <w:t>LTSSM</w:t>
            </w:r>
            <w:r>
              <w:t>状态</w:t>
            </w:r>
          </w:p>
        </w:tc>
      </w:tr>
    </w:tbl>
    <w:p w:rsidR="00E63982" w:rsidRDefault="00E63982">
      <w:pPr>
        <w:pStyle w:val="a3"/>
        <w:spacing w:before="1"/>
        <w:rPr>
          <w:b/>
          <w:sz w:val="23"/>
        </w:rPr>
      </w:pPr>
    </w:p>
    <w:p w:rsidR="00E63982" w:rsidRDefault="002A462A">
      <w:pPr>
        <w:pStyle w:val="P68B1DB1-ListParagraph69"/>
        <w:numPr>
          <w:ilvl w:val="3"/>
          <w:numId w:val="21"/>
        </w:numPr>
        <w:tabs>
          <w:tab w:val="left" w:pos="1195"/>
          <w:tab w:val="left" w:pos="1196"/>
        </w:tabs>
        <w:spacing w:line="333" w:lineRule="auto"/>
        <w:ind w:left="115" w:right="4722" w:firstLine="0"/>
        <w:jc w:val="left"/>
      </w:pPr>
      <w:r>
        <w:rPr>
          <w:color w:val="191970"/>
        </w:rPr>
        <w:t>i_ltssm_transs_cause_fifo_cycle</w:t>
      </w:r>
      <w:r>
        <w:rPr>
          <w:color w:val="231F20"/>
        </w:rPr>
        <w:t>i_regf_ip_pl/i_ltssm_transs_cause_fifo_cycle</w:t>
      </w:r>
      <w:r>
        <w:rPr>
          <w:color w:val="231F20"/>
        </w:rPr>
        <w:t>，寄存器偏移：</w:t>
      </w:r>
      <w:r>
        <w:rPr>
          <w:color w:val="231F20"/>
        </w:rPr>
        <w:t>0x 100076 C</w:t>
      </w:r>
    </w:p>
    <w:p w:rsidR="00E63982" w:rsidRDefault="002A462A">
      <w:pPr>
        <w:pStyle w:val="P68B1DB1-BodyText6"/>
        <w:spacing w:before="1"/>
        <w:ind w:left="115"/>
      </w:pPr>
      <w:r>
        <w:t>描述：此寄存器用于控制</w:t>
      </w:r>
      <w:r>
        <w:t>LTSSM</w:t>
      </w:r>
      <w:r>
        <w:t>转换原因调试</w:t>
      </w:r>
      <w:r>
        <w:t>FIFO</w:t>
      </w:r>
      <w:r>
        <w:t>行为。</w:t>
      </w:r>
    </w:p>
    <w:p w:rsidR="00E63982" w:rsidRDefault="00E63982">
      <w:pPr>
        <w:pStyle w:val="a3"/>
        <w:spacing w:before="2"/>
        <w:rPr>
          <w:sz w:val="18"/>
        </w:rPr>
      </w:pPr>
    </w:p>
    <w:p w:rsidR="00E63982" w:rsidRDefault="002A462A" w:rsidP="005B3101">
      <w:pPr>
        <w:pStyle w:val="TableParagraph"/>
      </w:pPr>
      <w:r>
        <w:rPr>
          <w:rFonts w:ascii="微软雅黑" w:eastAsia="微软雅黑" w:hAnsi="微软雅黑" w:cs="微软雅黑" w:hint="eastAsia"/>
        </w:rPr>
        <w:t>表</w:t>
      </w:r>
      <w:r>
        <w:t>14.43</w:t>
      </w:r>
      <w:r>
        <w:rPr>
          <w:rFonts w:ascii="微软雅黑" w:eastAsia="微软雅黑" w:hAnsi="微软雅黑" w:cs="微软雅黑" w:hint="eastAsia"/>
        </w:rPr>
        <w:t>：</w:t>
      </w:r>
      <w:r>
        <w:t>i_ltssm_transcause_fifo_codeword</w:t>
      </w:r>
    </w:p>
    <w:p w:rsidR="00E63982" w:rsidRDefault="00E63982">
      <w:pPr>
        <w:pStyle w:val="a3"/>
        <w:spacing w:before="6"/>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146"/>
        <w:gridCol w:w="894"/>
        <w:gridCol w:w="1064"/>
        <w:gridCol w:w="1663"/>
        <w:gridCol w:w="4900"/>
      </w:tblGrid>
      <w:tr w:rsidR="00E63982">
        <w:trPr>
          <w:trHeight w:val="330"/>
        </w:trPr>
        <w:tc>
          <w:tcPr>
            <w:tcW w:w="2146" w:type="dxa"/>
            <w:shd w:val="clear" w:color="auto" w:fill="D8D9DA"/>
          </w:tcPr>
          <w:p w:rsidR="00E63982" w:rsidRDefault="002A462A">
            <w:pPr>
              <w:pStyle w:val="P68B1DB1-TableParagraph19"/>
              <w:spacing w:before="26"/>
              <w:ind w:left="40"/>
            </w:pPr>
            <w:r>
              <w:t>名称</w:t>
            </w:r>
          </w:p>
        </w:tc>
        <w:tc>
          <w:tcPr>
            <w:tcW w:w="894" w:type="dxa"/>
            <w:tcBorders>
              <w:right w:val="single" w:sz="6" w:space="0" w:color="231F20"/>
            </w:tcBorders>
            <w:shd w:val="clear" w:color="auto" w:fill="D8D9DA"/>
          </w:tcPr>
          <w:p w:rsidR="00E63982" w:rsidRDefault="002A462A">
            <w:pPr>
              <w:pStyle w:val="P68B1DB1-TableParagraph19"/>
              <w:spacing w:before="26"/>
              <w:ind w:left="40"/>
            </w:pPr>
            <w:r>
              <w:t>比特</w:t>
            </w:r>
          </w:p>
        </w:tc>
        <w:tc>
          <w:tcPr>
            <w:tcW w:w="1064"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接入</w:t>
            </w:r>
          </w:p>
        </w:tc>
        <w:tc>
          <w:tcPr>
            <w:tcW w:w="1663"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复位值</w:t>
            </w:r>
          </w:p>
        </w:tc>
        <w:tc>
          <w:tcPr>
            <w:tcW w:w="4900" w:type="dxa"/>
            <w:tcBorders>
              <w:left w:val="single" w:sz="6" w:space="0" w:color="231F20"/>
              <w:right w:val="single" w:sz="6" w:space="0" w:color="231F20"/>
            </w:tcBorders>
            <w:shd w:val="clear" w:color="auto" w:fill="D8D9DA"/>
          </w:tcPr>
          <w:p w:rsidR="00E63982" w:rsidRDefault="002A462A">
            <w:pPr>
              <w:pStyle w:val="P68B1DB1-TableParagraph19"/>
              <w:spacing w:before="26"/>
              <w:ind w:left="38"/>
            </w:pPr>
            <w:r>
              <w:t>描述</w:t>
            </w:r>
          </w:p>
        </w:tc>
      </w:tr>
      <w:tr w:rsidR="00E63982">
        <w:trPr>
          <w:trHeight w:val="805"/>
        </w:trPr>
        <w:tc>
          <w:tcPr>
            <w:tcW w:w="2146" w:type="dxa"/>
          </w:tcPr>
          <w:p w:rsidR="00E63982" w:rsidRDefault="002A462A">
            <w:pPr>
              <w:pStyle w:val="P68B1DB1-TableParagraph20"/>
              <w:spacing w:before="26" w:line="254" w:lineRule="auto"/>
              <w:ind w:left="40" w:right="96"/>
            </w:pPr>
            <w:r>
              <w:t>LTSSM</w:t>
            </w:r>
            <w:r>
              <w:t>转换原因</w:t>
            </w:r>
            <w:r>
              <w:t>FIFO</w:t>
            </w:r>
            <w:r>
              <w:t>控制</w:t>
            </w:r>
          </w:p>
          <w:p w:rsidR="00E63982" w:rsidRDefault="002A462A">
            <w:pPr>
              <w:pStyle w:val="P68B1DB1-TableParagraph20"/>
              <w:spacing w:before="41"/>
              <w:ind w:left="40"/>
            </w:pPr>
            <w:r>
              <w:t>[LTCFC]</w:t>
            </w:r>
          </w:p>
        </w:tc>
        <w:tc>
          <w:tcPr>
            <w:tcW w:w="894" w:type="dxa"/>
            <w:tcBorders>
              <w:right w:val="single" w:sz="6" w:space="0" w:color="231F20"/>
            </w:tcBorders>
          </w:tcPr>
          <w:p w:rsidR="00E63982" w:rsidRDefault="00E63982">
            <w:pPr>
              <w:pStyle w:val="TableParagraph"/>
              <w:spacing w:before="10"/>
              <w:rPr>
                <w:b/>
              </w:rPr>
            </w:pPr>
          </w:p>
          <w:p w:rsidR="00E63982" w:rsidRDefault="002A462A">
            <w:pPr>
              <w:pStyle w:val="P68B1DB1-TableParagraph20"/>
              <w:ind w:left="40"/>
            </w:pPr>
            <w:r>
              <w:t>0</w:t>
            </w:r>
          </w:p>
        </w:tc>
        <w:tc>
          <w:tcPr>
            <w:tcW w:w="1064" w:type="dxa"/>
            <w:tcBorders>
              <w:left w:val="single" w:sz="6" w:space="0" w:color="231F20"/>
              <w:right w:val="single" w:sz="6" w:space="0" w:color="231F20"/>
            </w:tcBorders>
          </w:tcPr>
          <w:p w:rsidR="00E63982" w:rsidRDefault="00E63982">
            <w:pPr>
              <w:pStyle w:val="TableParagraph"/>
              <w:spacing w:before="10"/>
              <w:rPr>
                <w:b/>
              </w:rPr>
            </w:pPr>
          </w:p>
          <w:p w:rsidR="00E63982" w:rsidRDefault="002A462A">
            <w:pPr>
              <w:pStyle w:val="P68B1DB1-TableParagraph20"/>
              <w:ind w:left="37"/>
            </w:pPr>
            <w:r>
              <w:t>RW</w:t>
            </w:r>
          </w:p>
        </w:tc>
        <w:tc>
          <w:tcPr>
            <w:tcW w:w="1663" w:type="dxa"/>
            <w:tcBorders>
              <w:left w:val="single" w:sz="6" w:space="0" w:color="231F20"/>
              <w:right w:val="single" w:sz="6" w:space="0" w:color="231F20"/>
            </w:tcBorders>
          </w:tcPr>
          <w:p w:rsidR="00E63982" w:rsidRDefault="00E63982">
            <w:pPr>
              <w:pStyle w:val="TableParagraph"/>
              <w:spacing w:before="10"/>
              <w:rPr>
                <w:b/>
              </w:rPr>
            </w:pPr>
          </w:p>
          <w:p w:rsidR="00E63982" w:rsidRDefault="002A462A">
            <w:pPr>
              <w:pStyle w:val="P68B1DB1-TableParagraph20"/>
              <w:ind w:left="37"/>
            </w:pPr>
            <w:r>
              <w:t>0</w:t>
            </w:r>
          </w:p>
        </w:tc>
        <w:tc>
          <w:tcPr>
            <w:tcW w:w="4900" w:type="dxa"/>
            <w:tcBorders>
              <w:left w:val="single" w:sz="6" w:space="0" w:color="231F20"/>
              <w:right w:val="single" w:sz="6" w:space="0" w:color="231F20"/>
            </w:tcBorders>
          </w:tcPr>
          <w:p w:rsidR="00E63982" w:rsidRDefault="002A462A">
            <w:pPr>
              <w:pStyle w:val="P68B1DB1-TableParagraph20"/>
              <w:spacing w:before="133"/>
              <w:ind w:left="38"/>
            </w:pPr>
            <w:r>
              <w:t>1</w:t>
            </w:r>
            <w:r>
              <w:t>：存储前</w:t>
            </w:r>
            <w:r>
              <w:t>64</w:t>
            </w:r>
            <w:r>
              <w:t>个</w:t>
            </w:r>
            <w:r>
              <w:t>LTSSM</w:t>
            </w:r>
            <w:r>
              <w:t>转换，</w:t>
            </w:r>
          </w:p>
          <w:p w:rsidR="00E63982" w:rsidRDefault="002A462A">
            <w:pPr>
              <w:pStyle w:val="P68B1DB1-TableParagraph20"/>
              <w:spacing w:before="53"/>
              <w:ind w:left="38"/>
            </w:pPr>
            <w:r>
              <w:t>0</w:t>
            </w:r>
            <w:r>
              <w:t>：存储最近的</w:t>
            </w:r>
            <w:r>
              <w:t>64</w:t>
            </w:r>
            <w:r>
              <w:t>个</w:t>
            </w:r>
            <w:r>
              <w:t>LTSSM</w:t>
            </w:r>
            <w:r>
              <w:t>转换。</w:t>
            </w:r>
          </w:p>
        </w:tc>
      </w:tr>
    </w:tbl>
    <w:p w:rsidR="00E63982" w:rsidRDefault="00E63982">
      <w:pPr>
        <w:rPr>
          <w:sz w:val="18"/>
        </w:rPr>
        <w:sectPr w:rsidR="00E63982">
          <w:headerReference w:type="default" r:id="rId894"/>
          <w:footerReference w:type="default" r:id="rId895"/>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rsidP="005B3101">
      <w:pPr>
        <w:pStyle w:val="TableParagraph"/>
      </w:pPr>
      <w:bookmarkStart w:id="366" w:name="14.1.9_7-bit_LTSSM_State_Encoding"/>
      <w:bookmarkStart w:id="367" w:name="_bookmark221"/>
      <w:bookmarkEnd w:id="366"/>
      <w:bookmarkEnd w:id="367"/>
      <w:r>
        <w:t>7-</w:t>
      </w:r>
      <w:r>
        <w:rPr>
          <w:rFonts w:ascii="微软雅黑" w:eastAsia="微软雅黑" w:hAnsi="微软雅黑" w:cs="微软雅黑" w:hint="eastAsia"/>
        </w:rPr>
        <w:t>位</w:t>
      </w:r>
      <w:r>
        <w:t>LTSSM</w:t>
      </w:r>
      <w:r>
        <w:rPr>
          <w:rFonts w:ascii="微软雅黑" w:eastAsia="微软雅黑" w:hAnsi="微软雅黑" w:cs="微软雅黑" w:hint="eastAsia"/>
        </w:rPr>
        <w:t>状态编码</w:t>
      </w:r>
    </w:p>
    <w:p w:rsidR="00E63982" w:rsidRDefault="00E63982">
      <w:pPr>
        <w:pStyle w:val="a3"/>
        <w:spacing w:before="8"/>
        <w:rPr>
          <w:b/>
          <w:sz w:val="21"/>
        </w:rPr>
      </w:pPr>
    </w:p>
    <w:p w:rsidR="00E63982" w:rsidRDefault="002A462A">
      <w:pPr>
        <w:pStyle w:val="P68B1DB1-BodyText6"/>
        <w:ind w:left="475"/>
      </w:pPr>
      <w:r>
        <w:t>LTSSM</w:t>
      </w:r>
      <w:r>
        <w:t>寄存器中使用的</w:t>
      </w:r>
      <w:r>
        <w:t>7</w:t>
      </w:r>
      <w:r>
        <w:t>位</w:t>
      </w:r>
      <w:r>
        <w:t>LTSSM</w:t>
      </w:r>
      <w:r>
        <w:t>状态编码定义如下：</w:t>
      </w:r>
    </w:p>
    <w:p w:rsidR="00E63982" w:rsidRDefault="00E63982" w:rsidP="005B3101">
      <w:pPr>
        <w:pStyle w:val="TableParagraph"/>
      </w:pPr>
    </w:p>
    <w:p w:rsidR="00E63982" w:rsidRDefault="002A462A" w:rsidP="005B3101">
      <w:pPr>
        <w:pStyle w:val="TableParagraph"/>
      </w:pPr>
      <w:r>
        <w:rPr>
          <w:rFonts w:ascii="微软雅黑" w:eastAsia="微软雅黑" w:hAnsi="微软雅黑" w:cs="微软雅黑" w:hint="eastAsia"/>
        </w:rPr>
        <w:t>表</w:t>
      </w:r>
      <w:r>
        <w:t>14.44</w:t>
      </w:r>
      <w:r>
        <w:rPr>
          <w:rFonts w:ascii="微软雅黑" w:eastAsia="微软雅黑" w:hAnsi="微软雅黑" w:cs="微软雅黑" w:hint="eastAsia"/>
        </w:rPr>
        <w:t>：</w:t>
      </w:r>
      <w:r>
        <w:t>7</w:t>
      </w:r>
      <w:r>
        <w:rPr>
          <w:rFonts w:ascii="微软雅黑" w:eastAsia="微软雅黑" w:hAnsi="微软雅黑" w:cs="微软雅黑" w:hint="eastAsia"/>
        </w:rPr>
        <w:t>位</w:t>
      </w:r>
      <w:r>
        <w:t>LTSSM</w:t>
      </w:r>
      <w:r>
        <w:rPr>
          <w:rFonts w:ascii="微软雅黑" w:eastAsia="微软雅黑" w:hAnsi="微软雅黑" w:cs="微软雅黑" w:hint="eastAsia"/>
        </w:rPr>
        <w:t>状态编码</w:t>
      </w:r>
    </w:p>
    <w:p w:rsidR="00E63982" w:rsidRDefault="00E63982">
      <w:pPr>
        <w:pStyle w:val="a3"/>
        <w:spacing w:before="2"/>
        <w:rPr>
          <w:b/>
          <w:sz w:val="15"/>
        </w:rPr>
      </w:pPr>
    </w:p>
    <w:tbl>
      <w:tblPr>
        <w:tblStyle w:val="TableNormal"/>
        <w:tblW w:w="0" w:type="auto"/>
        <w:tblInd w:w="48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5097"/>
        <w:gridCol w:w="5097"/>
      </w:tblGrid>
      <w:tr w:rsidR="00E63982">
        <w:trPr>
          <w:trHeight w:val="330"/>
        </w:trPr>
        <w:tc>
          <w:tcPr>
            <w:tcW w:w="5097" w:type="dxa"/>
            <w:tcBorders>
              <w:left w:val="single" w:sz="4" w:space="0" w:color="231F20"/>
              <w:bottom w:val="single" w:sz="4" w:space="0" w:color="231F20"/>
            </w:tcBorders>
          </w:tcPr>
          <w:p w:rsidR="00E63982" w:rsidRDefault="002A462A">
            <w:pPr>
              <w:pStyle w:val="P68B1DB1-TableParagraph20"/>
              <w:spacing w:before="26"/>
              <w:ind w:left="40"/>
            </w:pPr>
            <w:r>
              <w:t>检测</w:t>
            </w:r>
            <w:r>
              <w:t>_</w:t>
            </w:r>
            <w:r>
              <w:t>安静</w:t>
            </w:r>
          </w:p>
        </w:tc>
        <w:tc>
          <w:tcPr>
            <w:tcW w:w="5097" w:type="dxa"/>
            <w:tcBorders>
              <w:bottom w:val="single" w:sz="4" w:space="0" w:color="231F20"/>
            </w:tcBorders>
          </w:tcPr>
          <w:p w:rsidR="00E63982" w:rsidRDefault="002A462A">
            <w:pPr>
              <w:pStyle w:val="P68B1DB1-TableParagraph20"/>
              <w:spacing w:before="26"/>
              <w:ind w:left="37"/>
            </w:pPr>
            <w:r>
              <w:t>7'd0</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检测安静进入</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检测</w:t>
            </w:r>
            <w:r>
              <w:t>_</w:t>
            </w:r>
            <w:r>
              <w:t>活动</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7'd2</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检测</w:t>
            </w:r>
            <w:r>
              <w:t>_ACTIVE_1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7'd3</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检测</w:t>
            </w:r>
            <w:r>
              <w:t>_ACTIVE_2</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7'd4</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检测</w:t>
            </w:r>
            <w:r>
              <w:t>_ACTIVE_3</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7'd5</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RCVR_DETECTED_ST</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7'd6</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RCVR_DETECTED_1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7'd7</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轮询</w:t>
            </w:r>
            <w:r>
              <w:t>_</w:t>
            </w:r>
            <w:r>
              <w:t>活动</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7'd8</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轮询</w:t>
            </w:r>
            <w:r>
              <w:t>_ACTIVE_1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7'd9</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轮询</w:t>
            </w:r>
            <w:r>
              <w:t>_ACTIVE_2</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7'd10</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轮询</w:t>
            </w:r>
            <w:r>
              <w:t>_ACTIVE_3</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7'd11</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轮询</w:t>
            </w:r>
            <w:r>
              <w:t>_</w:t>
            </w:r>
            <w:r>
              <w:t>依从性</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7'd12</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投票</w:t>
            </w:r>
            <w:r>
              <w:t>_COMPANCE_1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7'd13</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POLLING_CONFIGConfig_LW</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7'd14</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POLLING_CONFIG_1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7'd15</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POLLING_CONFIG_2</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7'd16</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CONFIG_LW_START_RC</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7'd17</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CONFIG_LW_START_RC_1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7'd18</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CONFIG_LW_START_RC_2</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7'd19</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配置</w:t>
            </w:r>
            <w:r>
              <w:t>_LW_ACC_RC</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7'd20</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CONFIG_LANENUM_WAIT_RC</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7'd21</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CONFIG_LANENUM_WAIT_RC_1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7'd22</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CONFIG_LANENUM_ACC_RC</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7'd23</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CONFIG_LW_START_EP</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7'd24</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CONFIG_LW_START_EP_1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7'd25</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CONFIG_LW_START_EP_2</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7'd26</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CONFIG_LW_ACC_EP</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7'd27</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CONFIG_LANENUM_WAIT_EP</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7'd28</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CONFIG_LANENUM_WAIT_EP_1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7'd29</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CONFIG_LANENUM_ACC_EP</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7'd30</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CONFIG_LANENUM_ACC_EP_1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7'd31</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虚拟状态</w:t>
            </w:r>
            <w:r>
              <w:t>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7'd32</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配置</w:t>
            </w:r>
            <w:r>
              <w:t>_</w:t>
            </w:r>
            <w:r>
              <w:t>完成</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7'd33</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CONFIG_COMPLETE_1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7'd34</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CONFIG_COMPLETE_2</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7'd35</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CONFIG_IDLE</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7'd36</w:t>
            </w:r>
          </w:p>
        </w:tc>
      </w:tr>
    </w:tbl>
    <w:p w:rsidR="00E63982" w:rsidRDefault="00E63982">
      <w:pPr>
        <w:rPr>
          <w:sz w:val="18"/>
        </w:rPr>
        <w:sectPr w:rsidR="00E63982">
          <w:headerReference w:type="default" r:id="rId896"/>
          <w:footerReference w:type="default" r:id="rId897"/>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pPr>
        <w:pStyle w:val="P68B1DB1-Normal21"/>
        <w:ind w:left="475"/>
      </w:pPr>
      <w:r>
        <w:t>表</w:t>
      </w:r>
      <w:r>
        <w:t>14.44</w:t>
      </w:r>
      <w:r>
        <w:t>：</w:t>
      </w:r>
      <w:r>
        <w:t>7</w:t>
      </w:r>
      <w:r>
        <w:t>位</w:t>
      </w:r>
      <w:r>
        <w:t>LTSSM</w:t>
      </w:r>
      <w:r>
        <w:t>状态编码</w:t>
      </w:r>
    </w:p>
    <w:p w:rsidR="00E63982" w:rsidRDefault="00E63982">
      <w:pPr>
        <w:pStyle w:val="a3"/>
        <w:spacing w:before="2"/>
        <w:rPr>
          <w:b/>
          <w:sz w:val="15"/>
        </w:rPr>
      </w:pPr>
    </w:p>
    <w:tbl>
      <w:tblPr>
        <w:tblStyle w:val="TableNormal"/>
        <w:tblW w:w="0" w:type="auto"/>
        <w:tblInd w:w="48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5097"/>
        <w:gridCol w:w="5097"/>
      </w:tblGrid>
      <w:tr w:rsidR="00E63982">
        <w:trPr>
          <w:trHeight w:val="330"/>
        </w:trPr>
        <w:tc>
          <w:tcPr>
            <w:tcW w:w="5097" w:type="dxa"/>
            <w:tcBorders>
              <w:left w:val="single" w:sz="4" w:space="0" w:color="231F20"/>
              <w:bottom w:val="single" w:sz="4" w:space="0" w:color="231F20"/>
            </w:tcBorders>
          </w:tcPr>
          <w:p w:rsidR="00E63982" w:rsidRDefault="002A462A">
            <w:pPr>
              <w:pStyle w:val="P68B1DB1-TableParagraph20"/>
              <w:spacing w:before="26"/>
              <w:ind w:left="40"/>
            </w:pPr>
            <w:r>
              <w:t>CONFIG_IDLE_1</w:t>
            </w:r>
          </w:p>
        </w:tc>
        <w:tc>
          <w:tcPr>
            <w:tcW w:w="5097" w:type="dxa"/>
            <w:tcBorders>
              <w:bottom w:val="single" w:sz="4" w:space="0" w:color="231F20"/>
            </w:tcBorders>
          </w:tcPr>
          <w:p w:rsidR="00E63982" w:rsidRDefault="002A462A">
            <w:pPr>
              <w:pStyle w:val="P68B1DB1-TableParagraph20"/>
              <w:spacing w:before="26"/>
              <w:ind w:left="37"/>
            </w:pPr>
            <w:r>
              <w:t>7'd37</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虚拟状态</w:t>
            </w:r>
            <w:r>
              <w:t>2</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7'd38</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虚拟状态</w:t>
            </w:r>
            <w:r>
              <w:t>3</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7'd39</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虚拟状态</w:t>
            </w:r>
            <w:r>
              <w:t>_4</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7'd40</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L0</w:t>
            </w:r>
            <w:r>
              <w:t>状态</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7'd41</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恢复</w:t>
            </w:r>
            <w:r>
              <w:t>_RCVR_</w:t>
            </w:r>
            <w:r>
              <w:t>恢复</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7'd42</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RECOVERY_RCVR_LOCK_1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7'd43</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恢复</w:t>
            </w:r>
            <w:r>
              <w:t>_RCVR_CFG</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7'd44</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RECOVERY_RCVR_CFG_1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7'd45</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恢复</w:t>
            </w:r>
            <w:r>
              <w:t>_</w:t>
            </w:r>
            <w:r>
              <w:t>空闲</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7'd46</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RECOVERY_IDLE_1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7'd47</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DISABLE_LINK</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7'd48</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DISABLE_LINK_1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7'd49</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DISABLE_LINK_2</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7'd50</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DISABLE_LINK_3</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7'd51</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DISABLE_LINK_4</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7'd52</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DISABLE_LINK_5</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7'd53</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DISABLE_LINK_6</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7'd54</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DISABLE_LINK_7</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7'd55</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热门文章</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7'd56</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HOT_RESET_1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7'd57</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HOT_RESET_2</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7'd58</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HOT_RESET_3</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7'd59</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L0S_</w:t>
            </w:r>
            <w:r>
              <w:t>入口</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7'd60</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L0S_1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7'd61</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L0S_2</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7'd62</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L0S_3</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7'd63</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L0S_4</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7'd64</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L0S_5</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7'd65</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等待链接德克萨斯州</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7'd66</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TX_FTS_</w:t>
            </w:r>
            <w:r>
              <w:t>输入</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7'd67</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TX_FTS_1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7'd68</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TX_FTS_2</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7'd69</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TX_ELEC_IDLE_ST</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7'd70</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TX_ELEC_IDLE_1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7'd71</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TX_ELEC_IDLE_2</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7'd72</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TX_ELEC_IDLE_3</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7'd73</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恢复速度</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7'd74</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RECOVERY_SPEED_1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7'd75</w:t>
            </w:r>
          </w:p>
        </w:tc>
      </w:tr>
    </w:tbl>
    <w:p w:rsidR="00E63982" w:rsidRDefault="00E63982">
      <w:pPr>
        <w:rPr>
          <w:sz w:val="18"/>
        </w:rPr>
        <w:sectPr w:rsidR="00E63982">
          <w:headerReference w:type="default" r:id="rId898"/>
          <w:footerReference w:type="default" r:id="rId899"/>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rsidP="005B3101">
      <w:pPr>
        <w:pStyle w:val="TableParagraph"/>
      </w:pPr>
      <w:r>
        <w:rPr>
          <w:rFonts w:ascii="微软雅黑" w:eastAsia="微软雅黑" w:hAnsi="微软雅黑" w:cs="微软雅黑" w:hint="eastAsia"/>
        </w:rPr>
        <w:t>表</w:t>
      </w:r>
      <w:r>
        <w:t>14.44</w:t>
      </w:r>
      <w:r>
        <w:rPr>
          <w:rFonts w:ascii="微软雅黑" w:eastAsia="微软雅黑" w:hAnsi="微软雅黑" w:cs="微软雅黑" w:hint="eastAsia"/>
        </w:rPr>
        <w:t>：</w:t>
      </w:r>
      <w:r>
        <w:t>7</w:t>
      </w:r>
      <w:r>
        <w:rPr>
          <w:rFonts w:ascii="微软雅黑" w:eastAsia="微软雅黑" w:hAnsi="微软雅黑" w:cs="微软雅黑" w:hint="eastAsia"/>
        </w:rPr>
        <w:t>位</w:t>
      </w:r>
      <w:r>
        <w:t>LTSSM</w:t>
      </w:r>
      <w:r>
        <w:rPr>
          <w:rFonts w:ascii="微软雅黑" w:eastAsia="微软雅黑" w:hAnsi="微软雅黑" w:cs="微软雅黑" w:hint="eastAsia"/>
        </w:rPr>
        <w:t>状态编码</w:t>
      </w:r>
    </w:p>
    <w:p w:rsidR="00E63982" w:rsidRDefault="00E63982">
      <w:pPr>
        <w:pStyle w:val="a3"/>
        <w:spacing w:before="1" w:after="1"/>
        <w:rPr>
          <w:b/>
          <w:sz w:val="15"/>
        </w:rPr>
      </w:pPr>
    </w:p>
    <w:tbl>
      <w:tblPr>
        <w:tblStyle w:val="TableNormal"/>
        <w:tblW w:w="0" w:type="auto"/>
        <w:tblInd w:w="48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5097"/>
        <w:gridCol w:w="5097"/>
      </w:tblGrid>
      <w:tr w:rsidR="00E63982">
        <w:trPr>
          <w:trHeight w:val="330"/>
        </w:trPr>
        <w:tc>
          <w:tcPr>
            <w:tcW w:w="5097" w:type="dxa"/>
            <w:tcBorders>
              <w:left w:val="single" w:sz="4" w:space="0" w:color="231F20"/>
              <w:bottom w:val="single" w:sz="4" w:space="0" w:color="231F20"/>
            </w:tcBorders>
          </w:tcPr>
          <w:p w:rsidR="00E63982" w:rsidRDefault="002A462A">
            <w:pPr>
              <w:pStyle w:val="P68B1DB1-TableParagraph20"/>
              <w:spacing w:before="26"/>
              <w:ind w:left="40"/>
            </w:pPr>
            <w:r>
              <w:t>RECOVERY_SPEED_2</w:t>
            </w:r>
          </w:p>
        </w:tc>
        <w:tc>
          <w:tcPr>
            <w:tcW w:w="5097" w:type="dxa"/>
            <w:tcBorders>
              <w:bottom w:val="single" w:sz="4" w:space="0" w:color="231F20"/>
            </w:tcBorders>
          </w:tcPr>
          <w:p w:rsidR="00E63982" w:rsidRDefault="002A462A">
            <w:pPr>
              <w:pStyle w:val="P68B1DB1-TableParagraph20"/>
              <w:spacing w:before="26"/>
              <w:ind w:left="37"/>
            </w:pPr>
            <w:r>
              <w:t>7'd76</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RECOVERY_SPEED_3</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7'd77</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POLLING_COMPANCE_GEN23</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7'd78</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PolLING_COMPANCE_GEN23_1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7'd79</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PolLING_COMPANCE_GEN23_2</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7'd80</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PolLING_COMPANCE_GEN23_3</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7'd81</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PolLING_COMPANCE_GEN23_4</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7'd82</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PolLING_COMPANCE_GEN23_5</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7'd83</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PolLING_COMPANCE_GEN23_6</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7'd84</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PolLING_COMPANCE_GEN23_7</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7'd85</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PolLING_COMPANCE_GEN23_8</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 'd86</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LOOPBACK_Slave_ENTRY</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7'd87</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LOOPBACK_SLAVE_ENTRY_FROM_RECOVERY</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7'd88</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LOOPP_SLAVE_EXIT_1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 'd89</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LOOPBACK_SLAVE_EXIT</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7'd90</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循环</w:t>
            </w:r>
            <w:r>
              <w:t>_SLAVE_GEN2_1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7'd91</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循环</w:t>
            </w:r>
            <w:r>
              <w:t>_SLAVE_GEN2_2</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7'd92</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循环</w:t>
            </w:r>
            <w:r>
              <w:t>_SLAVE_GEN2_3</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7'd93</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循环</w:t>
            </w:r>
            <w:r>
              <w:t>_SLAVE_GEN2_4</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7'd94</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循环</w:t>
            </w:r>
            <w:r>
              <w:t>_SLAVE_GEN2_5</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7'd95</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回送从机活动</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7'd96</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L1</w:t>
            </w:r>
            <w:r>
              <w:t>入口</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7'd97</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L1_1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7'd98</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L1_2</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7'd99</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L1_3</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7'd100</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L1_4</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7'd101</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L1_IDLE</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7'd102</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L1_</w:t>
            </w:r>
            <w:r>
              <w:t>退出</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 'd103</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L2</w:t>
            </w:r>
            <w:r>
              <w:t>入口</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7'd104</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L2_1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7'd105</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L2_2</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7'd106</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L2_3</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7'd107</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L2_4</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7'd108</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L2_5</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7'd109</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L2_IDLE</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7'd110</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LOOPBACK_MASTER_ENTRY</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7'd111</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循环主条目</w:t>
            </w:r>
            <w:r>
              <w:t>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7'd112</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循环主条目</w:t>
            </w:r>
            <w:r>
              <w:t>2</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7'd113</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循环主条目</w:t>
            </w:r>
            <w:r>
              <w:t>3</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7'd114</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循环主条目</w:t>
            </w:r>
            <w:r>
              <w:t>4</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7'd115</w:t>
            </w:r>
          </w:p>
        </w:tc>
      </w:tr>
    </w:tbl>
    <w:p w:rsidR="00E63982" w:rsidRDefault="00E63982">
      <w:pPr>
        <w:rPr>
          <w:sz w:val="18"/>
        </w:rPr>
        <w:sectPr w:rsidR="00E63982">
          <w:headerReference w:type="default" r:id="rId900"/>
          <w:footerReference w:type="default" r:id="rId901"/>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rsidP="005B3101">
      <w:pPr>
        <w:pStyle w:val="TableParagraph"/>
      </w:pPr>
      <w:r>
        <w:rPr>
          <w:rFonts w:ascii="微软雅黑" w:eastAsia="微软雅黑" w:hAnsi="微软雅黑" w:cs="微软雅黑" w:hint="eastAsia"/>
        </w:rPr>
        <w:t>表</w:t>
      </w:r>
      <w:r>
        <w:t>14.44</w:t>
      </w:r>
      <w:r>
        <w:rPr>
          <w:rFonts w:ascii="微软雅黑" w:eastAsia="微软雅黑" w:hAnsi="微软雅黑" w:cs="微软雅黑" w:hint="eastAsia"/>
        </w:rPr>
        <w:t>：</w:t>
      </w:r>
      <w:r>
        <w:t>7</w:t>
      </w:r>
      <w:r>
        <w:rPr>
          <w:rFonts w:ascii="微软雅黑" w:eastAsia="微软雅黑" w:hAnsi="微软雅黑" w:cs="微软雅黑" w:hint="eastAsia"/>
        </w:rPr>
        <w:t>位</w:t>
      </w:r>
      <w:r>
        <w:t>LTSSM</w:t>
      </w:r>
      <w:r>
        <w:rPr>
          <w:rFonts w:ascii="微软雅黑" w:eastAsia="微软雅黑" w:hAnsi="微软雅黑" w:cs="微软雅黑" w:hint="eastAsia"/>
        </w:rPr>
        <w:t>状态编码</w:t>
      </w:r>
    </w:p>
    <w:p w:rsidR="00E63982" w:rsidRDefault="00E63982">
      <w:pPr>
        <w:pStyle w:val="a3"/>
        <w:spacing w:before="2"/>
        <w:rPr>
          <w:b/>
          <w:sz w:val="15"/>
        </w:rPr>
      </w:pPr>
    </w:p>
    <w:tbl>
      <w:tblPr>
        <w:tblStyle w:val="TableNormal"/>
        <w:tblW w:w="0" w:type="auto"/>
        <w:tblInd w:w="48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5097"/>
        <w:gridCol w:w="5097"/>
      </w:tblGrid>
      <w:tr w:rsidR="00E63982">
        <w:trPr>
          <w:trHeight w:val="330"/>
        </w:trPr>
        <w:tc>
          <w:tcPr>
            <w:tcW w:w="5097" w:type="dxa"/>
            <w:tcBorders>
              <w:left w:val="single" w:sz="4" w:space="0" w:color="231F20"/>
              <w:bottom w:val="single" w:sz="4" w:space="0" w:color="231F20"/>
            </w:tcBorders>
          </w:tcPr>
          <w:p w:rsidR="00E63982" w:rsidRDefault="002A462A">
            <w:pPr>
              <w:pStyle w:val="P68B1DB1-TableParagraph20"/>
              <w:spacing w:before="26"/>
              <w:ind w:left="40"/>
            </w:pPr>
            <w:r>
              <w:t>循环主条目</w:t>
            </w:r>
            <w:r>
              <w:t>5</w:t>
            </w:r>
          </w:p>
        </w:tc>
        <w:tc>
          <w:tcPr>
            <w:tcW w:w="5097" w:type="dxa"/>
            <w:tcBorders>
              <w:bottom w:val="single" w:sz="4" w:space="0" w:color="231F20"/>
            </w:tcBorders>
          </w:tcPr>
          <w:p w:rsidR="00E63982" w:rsidRDefault="002A462A">
            <w:pPr>
              <w:pStyle w:val="P68B1DB1-TableParagraph20"/>
              <w:spacing w:before="26"/>
              <w:ind w:left="37"/>
            </w:pPr>
            <w:r>
              <w:t>7'd116</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LOOPBACK_MASTER_ENTRY_FROM_RECOVERY</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7'd117</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LOOPBACK_MASTER_ACTIVE</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7'd118</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LOOPBACK_MASTER_EXIT</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7'd119</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LOOPP_MASTER_EXIT_1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7'd120</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LOOPP_MASTER_EXIT_2</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7'd121</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恢复均衡阶段</w:t>
            </w:r>
            <w:r>
              <w:t>0</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7'd122</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恢复均衡阶段</w:t>
            </w:r>
            <w:r>
              <w:t>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 'd123</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恢复均衡阶段</w:t>
            </w:r>
            <w:r>
              <w:t>2_1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7'd124</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恢复均衡阶段</w:t>
            </w:r>
            <w:r>
              <w:t>2_2</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7'd125</w:t>
            </w:r>
          </w:p>
        </w:tc>
      </w:tr>
      <w:tr w:rsidR="00E63982">
        <w:trPr>
          <w:trHeight w:val="330"/>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恢复均衡阶段</w:t>
            </w:r>
            <w:r>
              <w:t>3_1</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7'd126</w:t>
            </w:r>
          </w:p>
        </w:tc>
      </w:tr>
      <w:tr w:rsidR="00E63982">
        <w:trPr>
          <w:trHeight w:val="325"/>
        </w:trPr>
        <w:tc>
          <w:tcPr>
            <w:tcW w:w="5097" w:type="dxa"/>
            <w:tcBorders>
              <w:top w:val="single" w:sz="4" w:space="0" w:color="231F20"/>
              <w:left w:val="single" w:sz="4" w:space="0" w:color="231F20"/>
              <w:bottom w:val="single" w:sz="4" w:space="0" w:color="231F20"/>
            </w:tcBorders>
          </w:tcPr>
          <w:p w:rsidR="00E63982" w:rsidRDefault="002A462A">
            <w:pPr>
              <w:pStyle w:val="P68B1DB1-TableParagraph20"/>
              <w:spacing w:before="26"/>
              <w:ind w:left="40"/>
            </w:pPr>
            <w:r>
              <w:t>恢复均衡阶段</w:t>
            </w:r>
            <w:r>
              <w:t>3_2</w:t>
            </w:r>
          </w:p>
        </w:tc>
        <w:tc>
          <w:tcPr>
            <w:tcW w:w="5097" w:type="dxa"/>
            <w:tcBorders>
              <w:top w:val="single" w:sz="4" w:space="0" w:color="231F20"/>
              <w:bottom w:val="single" w:sz="4" w:space="0" w:color="231F20"/>
            </w:tcBorders>
          </w:tcPr>
          <w:p w:rsidR="00E63982" w:rsidRDefault="002A462A">
            <w:pPr>
              <w:pStyle w:val="P68B1DB1-TableParagraph20"/>
              <w:spacing w:before="26"/>
              <w:ind w:left="37"/>
            </w:pPr>
            <w:r>
              <w:t>7'd127</w:t>
            </w:r>
          </w:p>
        </w:tc>
      </w:tr>
    </w:tbl>
    <w:p w:rsidR="00E63982" w:rsidRDefault="00E63982">
      <w:pPr>
        <w:pStyle w:val="a3"/>
        <w:spacing w:before="7"/>
        <w:rPr>
          <w:b/>
          <w:sz w:val="19"/>
        </w:rPr>
      </w:pPr>
    </w:p>
    <w:p w:rsidR="00E63982" w:rsidRDefault="002A462A">
      <w:pPr>
        <w:pStyle w:val="P68B1DB1-Heading331"/>
        <w:numPr>
          <w:ilvl w:val="2"/>
          <w:numId w:val="21"/>
        </w:numPr>
        <w:tabs>
          <w:tab w:val="left" w:pos="836"/>
        </w:tabs>
        <w:ind w:left="835" w:hanging="721"/>
        <w:jc w:val="left"/>
      </w:pPr>
      <w:bookmarkStart w:id="368" w:name="14.1.10_L0-&gt;Recovery_LTSSM_State_Transit"/>
      <w:bookmarkStart w:id="369" w:name="_bookmark222"/>
      <w:bookmarkEnd w:id="368"/>
      <w:bookmarkEnd w:id="369"/>
      <w:r>
        <w:t>L0-&gt;</w:t>
      </w:r>
      <w:r>
        <w:t>恢复</w:t>
      </w:r>
      <w:r>
        <w:t>LTSSM</w:t>
      </w:r>
      <w:r>
        <w:t>状态转换原因编码</w:t>
      </w:r>
    </w:p>
    <w:p w:rsidR="00E63982" w:rsidRDefault="002A462A">
      <w:pPr>
        <w:pStyle w:val="P68B1DB1-BodyText6"/>
        <w:spacing w:before="90"/>
        <w:ind w:left="115"/>
      </w:pPr>
      <w:r>
        <w:t>L0-&gt;Recovery</w:t>
      </w:r>
      <w:r>
        <w:t>转换的</w:t>
      </w:r>
      <w:r>
        <w:t>LTSSM</w:t>
      </w:r>
      <w:r>
        <w:t>状态转换原因如下所示</w:t>
      </w:r>
    </w:p>
    <w:p w:rsidR="00E63982" w:rsidRDefault="00E63982">
      <w:pPr>
        <w:pStyle w:val="a3"/>
        <w:spacing w:before="3"/>
        <w:rPr>
          <w:sz w:val="18"/>
        </w:rPr>
      </w:pPr>
    </w:p>
    <w:p w:rsidR="00E63982" w:rsidRDefault="002A462A" w:rsidP="005B3101">
      <w:pPr>
        <w:pStyle w:val="TableParagraph"/>
      </w:pPr>
      <w:r>
        <w:rPr>
          <w:rFonts w:ascii="微软雅黑" w:eastAsia="微软雅黑" w:hAnsi="微软雅黑" w:cs="微软雅黑" w:hint="eastAsia"/>
        </w:rPr>
        <w:t>表</w:t>
      </w:r>
      <w:r>
        <w:t>14.45</w:t>
      </w:r>
      <w:r>
        <w:rPr>
          <w:rFonts w:ascii="微软雅黑" w:eastAsia="微软雅黑" w:hAnsi="微软雅黑" w:cs="微软雅黑" w:hint="eastAsia"/>
        </w:rPr>
        <w:t>：</w:t>
      </w:r>
      <w:r>
        <w:t>L0-&gt;</w:t>
      </w:r>
      <w:r>
        <w:rPr>
          <w:rFonts w:ascii="微软雅黑" w:eastAsia="微软雅黑" w:hAnsi="微软雅黑" w:cs="微软雅黑" w:hint="eastAsia"/>
        </w:rPr>
        <w:t>恢复</w:t>
      </w:r>
      <w:r>
        <w:t>LTSSM</w:t>
      </w:r>
      <w:r>
        <w:rPr>
          <w:rFonts w:ascii="微软雅黑" w:eastAsia="微软雅黑" w:hAnsi="微软雅黑" w:cs="微软雅黑" w:hint="eastAsia"/>
        </w:rPr>
        <w:t>状态转换原因编码</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3838"/>
        <w:gridCol w:w="6831"/>
      </w:tblGrid>
      <w:tr w:rsidR="00E63982">
        <w:trPr>
          <w:trHeight w:val="330"/>
        </w:trPr>
        <w:tc>
          <w:tcPr>
            <w:tcW w:w="3838" w:type="dxa"/>
            <w:shd w:val="clear" w:color="auto" w:fill="D8D9DA"/>
          </w:tcPr>
          <w:p w:rsidR="00E63982" w:rsidRDefault="002A462A">
            <w:pPr>
              <w:pStyle w:val="P68B1DB1-TableParagraph19"/>
              <w:spacing w:before="26"/>
              <w:ind w:left="40"/>
            </w:pPr>
            <w:r>
              <w:t>LTSSM</w:t>
            </w:r>
            <w:r>
              <w:t>状态转换原因</w:t>
            </w:r>
            <w:r>
              <w:t>[7</w:t>
            </w:r>
            <w:r>
              <w:t>：</w:t>
            </w:r>
            <w:r>
              <w:t>0]</w:t>
            </w:r>
          </w:p>
        </w:tc>
        <w:tc>
          <w:tcPr>
            <w:tcW w:w="6831" w:type="dxa"/>
            <w:tcBorders>
              <w:right w:val="single" w:sz="6" w:space="0" w:color="231F20"/>
            </w:tcBorders>
            <w:shd w:val="clear" w:color="auto" w:fill="D8D9DA"/>
          </w:tcPr>
          <w:p w:rsidR="00E63982" w:rsidRDefault="002A462A">
            <w:pPr>
              <w:pStyle w:val="P68B1DB1-TableParagraph19"/>
              <w:spacing w:before="26"/>
              <w:ind w:left="39"/>
            </w:pPr>
            <w:r>
              <w:t>描述</w:t>
            </w:r>
          </w:p>
        </w:tc>
      </w:tr>
      <w:tr w:rsidR="00E63982">
        <w:trPr>
          <w:trHeight w:val="330"/>
        </w:trPr>
        <w:tc>
          <w:tcPr>
            <w:tcW w:w="3838" w:type="dxa"/>
          </w:tcPr>
          <w:p w:rsidR="00E63982" w:rsidRDefault="002A462A">
            <w:pPr>
              <w:pStyle w:val="P68B1DB1-TableParagraph20"/>
              <w:spacing w:before="26"/>
              <w:ind w:left="40"/>
            </w:pPr>
            <w:r>
              <w:t>8'd0</w:t>
            </w:r>
          </w:p>
        </w:tc>
        <w:tc>
          <w:tcPr>
            <w:tcW w:w="6831" w:type="dxa"/>
            <w:tcBorders>
              <w:right w:val="single" w:sz="6" w:space="0" w:color="231F20"/>
            </w:tcBorders>
          </w:tcPr>
          <w:p w:rsidR="00E63982" w:rsidRDefault="002A462A">
            <w:pPr>
              <w:pStyle w:val="P68B1DB1-TableParagraph20"/>
              <w:spacing w:before="26"/>
              <w:ind w:left="39"/>
            </w:pPr>
            <w:r>
              <w:t>RP</w:t>
            </w:r>
            <w:r>
              <w:t>重新训练链接。仅在</w:t>
            </w:r>
            <w:r>
              <w:t>RP</w:t>
            </w:r>
            <w:r>
              <w:t>模式下有效</w:t>
            </w:r>
          </w:p>
        </w:tc>
      </w:tr>
      <w:tr w:rsidR="00E63982">
        <w:trPr>
          <w:trHeight w:val="330"/>
        </w:trPr>
        <w:tc>
          <w:tcPr>
            <w:tcW w:w="3838" w:type="dxa"/>
          </w:tcPr>
          <w:p w:rsidR="00E63982" w:rsidRDefault="002A462A">
            <w:pPr>
              <w:pStyle w:val="P68B1DB1-TableParagraph20"/>
              <w:spacing w:before="26"/>
              <w:ind w:left="40"/>
            </w:pPr>
            <w:r>
              <w:t>8'd1</w:t>
            </w:r>
          </w:p>
        </w:tc>
        <w:tc>
          <w:tcPr>
            <w:tcW w:w="6831" w:type="dxa"/>
            <w:tcBorders>
              <w:right w:val="single" w:sz="6" w:space="0" w:color="231F20"/>
            </w:tcBorders>
          </w:tcPr>
          <w:p w:rsidR="00E63982" w:rsidRDefault="002A462A">
            <w:pPr>
              <w:pStyle w:val="P68B1DB1-TableParagraph20"/>
              <w:spacing w:before="26"/>
              <w:ind w:left="39"/>
            </w:pPr>
            <w:r>
              <w:t>EP</w:t>
            </w:r>
            <w:r>
              <w:t>链接速度变化再培训链接。仅在</w:t>
            </w:r>
            <w:r>
              <w:t>EP</w:t>
            </w:r>
            <w:r>
              <w:t>模式下有效</w:t>
            </w:r>
          </w:p>
        </w:tc>
      </w:tr>
      <w:tr w:rsidR="00E63982">
        <w:trPr>
          <w:trHeight w:val="330"/>
        </w:trPr>
        <w:tc>
          <w:tcPr>
            <w:tcW w:w="3838" w:type="dxa"/>
          </w:tcPr>
          <w:p w:rsidR="00E63982" w:rsidRDefault="002A462A">
            <w:pPr>
              <w:pStyle w:val="P68B1DB1-TableParagraph20"/>
              <w:spacing w:before="26"/>
              <w:ind w:left="40"/>
            </w:pPr>
            <w:r>
              <w:t>8'd2</w:t>
            </w:r>
          </w:p>
        </w:tc>
        <w:tc>
          <w:tcPr>
            <w:tcW w:w="6831" w:type="dxa"/>
            <w:tcBorders>
              <w:right w:val="single" w:sz="6" w:space="0" w:color="231F20"/>
            </w:tcBorders>
          </w:tcPr>
          <w:p w:rsidR="00E63982" w:rsidRDefault="002A462A">
            <w:pPr>
              <w:pStyle w:val="P68B1DB1-TableParagraph20"/>
              <w:spacing w:before="26"/>
              <w:ind w:left="39"/>
            </w:pPr>
            <w:r>
              <w:t>EP 8 GT/s</w:t>
            </w:r>
            <w:r>
              <w:t>请求</w:t>
            </w:r>
            <w:r>
              <w:t>EQ</w:t>
            </w:r>
            <w:r>
              <w:t>重新训练链接。仅在</w:t>
            </w:r>
            <w:r>
              <w:t>EP</w:t>
            </w:r>
            <w:r>
              <w:t>模式下有效</w:t>
            </w:r>
          </w:p>
        </w:tc>
      </w:tr>
      <w:tr w:rsidR="00E63982">
        <w:trPr>
          <w:trHeight w:val="330"/>
        </w:trPr>
        <w:tc>
          <w:tcPr>
            <w:tcW w:w="3838" w:type="dxa"/>
          </w:tcPr>
          <w:p w:rsidR="00E63982" w:rsidRDefault="002A462A">
            <w:pPr>
              <w:pStyle w:val="P68B1DB1-TableParagraph20"/>
              <w:spacing w:before="26"/>
              <w:ind w:left="40"/>
            </w:pPr>
            <w:r>
              <w:t>8'd3</w:t>
            </w:r>
          </w:p>
        </w:tc>
        <w:tc>
          <w:tcPr>
            <w:tcW w:w="6831" w:type="dxa"/>
            <w:tcBorders>
              <w:right w:val="single" w:sz="6" w:space="0" w:color="231F20"/>
            </w:tcBorders>
          </w:tcPr>
          <w:p w:rsidR="00E63982" w:rsidRDefault="002A462A">
            <w:pPr>
              <w:pStyle w:val="P68B1DB1-TableParagraph20"/>
              <w:spacing w:before="26"/>
              <w:ind w:left="39"/>
            </w:pPr>
            <w:r>
              <w:t>EP 16 GT/s</w:t>
            </w:r>
            <w:r>
              <w:t>请求</w:t>
            </w:r>
            <w:r>
              <w:t>EQ</w:t>
            </w:r>
            <w:r>
              <w:t>重新训练链接。仅在</w:t>
            </w:r>
            <w:r>
              <w:t>EP</w:t>
            </w:r>
            <w:r>
              <w:t>模式下有效</w:t>
            </w:r>
          </w:p>
        </w:tc>
      </w:tr>
      <w:tr w:rsidR="00E63982">
        <w:trPr>
          <w:trHeight w:val="330"/>
        </w:trPr>
        <w:tc>
          <w:tcPr>
            <w:tcW w:w="3838" w:type="dxa"/>
          </w:tcPr>
          <w:p w:rsidR="00E63982" w:rsidRDefault="002A462A">
            <w:pPr>
              <w:pStyle w:val="P68B1DB1-TableParagraph20"/>
              <w:spacing w:before="26"/>
              <w:ind w:left="40"/>
            </w:pPr>
            <w:r>
              <w:t>8'd4</w:t>
            </w:r>
          </w:p>
        </w:tc>
        <w:tc>
          <w:tcPr>
            <w:tcW w:w="6831" w:type="dxa"/>
            <w:tcBorders>
              <w:right w:val="single" w:sz="6" w:space="0" w:color="231F20"/>
            </w:tcBorders>
          </w:tcPr>
          <w:p w:rsidR="00E63982" w:rsidRDefault="002A462A">
            <w:pPr>
              <w:pStyle w:val="P68B1DB1-TableParagraph20"/>
              <w:spacing w:before="26"/>
              <w:ind w:left="39"/>
            </w:pPr>
            <w:r>
              <w:t>EP 32 GT/s</w:t>
            </w:r>
            <w:r>
              <w:t>请求</w:t>
            </w:r>
            <w:r>
              <w:t>EQ</w:t>
            </w:r>
            <w:r>
              <w:t>重新训练链接。仅在</w:t>
            </w:r>
            <w:r>
              <w:t>EP</w:t>
            </w:r>
            <w:r>
              <w:t>模式下有效</w:t>
            </w:r>
          </w:p>
        </w:tc>
      </w:tr>
      <w:tr w:rsidR="00E63982">
        <w:trPr>
          <w:trHeight w:val="330"/>
        </w:trPr>
        <w:tc>
          <w:tcPr>
            <w:tcW w:w="3838" w:type="dxa"/>
          </w:tcPr>
          <w:p w:rsidR="00E63982" w:rsidRDefault="002A462A">
            <w:pPr>
              <w:pStyle w:val="P68B1DB1-TableParagraph20"/>
              <w:spacing w:before="26"/>
              <w:ind w:left="40"/>
            </w:pPr>
            <w:r>
              <w:t>8'd255</w:t>
            </w:r>
          </w:p>
        </w:tc>
        <w:tc>
          <w:tcPr>
            <w:tcW w:w="6831" w:type="dxa"/>
            <w:tcBorders>
              <w:right w:val="single" w:sz="6" w:space="0" w:color="231F20"/>
            </w:tcBorders>
          </w:tcPr>
          <w:p w:rsidR="00E63982" w:rsidRDefault="002A462A">
            <w:pPr>
              <w:pStyle w:val="P68B1DB1-TableParagraph20"/>
              <w:spacing w:before="26"/>
              <w:ind w:left="39"/>
            </w:pPr>
            <w:r>
              <w:t>EP 64 GT/s</w:t>
            </w:r>
            <w:r>
              <w:t>请求</w:t>
            </w:r>
            <w:r>
              <w:t>EQ</w:t>
            </w:r>
            <w:r>
              <w:t>重新训练链接。仅在</w:t>
            </w:r>
            <w:r>
              <w:t>EP</w:t>
            </w:r>
            <w:r>
              <w:t>模式下有效</w:t>
            </w:r>
          </w:p>
        </w:tc>
      </w:tr>
      <w:tr w:rsidR="00E63982">
        <w:trPr>
          <w:trHeight w:val="330"/>
        </w:trPr>
        <w:tc>
          <w:tcPr>
            <w:tcW w:w="3838" w:type="dxa"/>
          </w:tcPr>
          <w:p w:rsidR="00E63982" w:rsidRDefault="002A462A">
            <w:pPr>
              <w:pStyle w:val="P68B1DB1-TableParagraph20"/>
              <w:spacing w:before="26"/>
              <w:ind w:left="40"/>
            </w:pPr>
            <w:r>
              <w:t>8'd5</w:t>
            </w:r>
          </w:p>
        </w:tc>
        <w:tc>
          <w:tcPr>
            <w:tcW w:w="6831" w:type="dxa"/>
            <w:tcBorders>
              <w:right w:val="single" w:sz="6" w:space="0" w:color="231F20"/>
            </w:tcBorders>
          </w:tcPr>
          <w:p w:rsidR="00E63982" w:rsidRDefault="002A462A">
            <w:pPr>
              <w:pStyle w:val="P68B1DB1-TableParagraph20"/>
              <w:spacing w:before="26"/>
              <w:ind w:left="39"/>
            </w:pPr>
            <w:r>
              <w:t>RP</w:t>
            </w:r>
            <w:r>
              <w:t>链路禁用重新训练。仅在</w:t>
            </w:r>
            <w:r>
              <w:t>RP</w:t>
            </w:r>
            <w:r>
              <w:t>模式下有效</w:t>
            </w:r>
          </w:p>
        </w:tc>
      </w:tr>
      <w:tr w:rsidR="00E63982">
        <w:trPr>
          <w:trHeight w:val="330"/>
        </w:trPr>
        <w:tc>
          <w:tcPr>
            <w:tcW w:w="3838" w:type="dxa"/>
          </w:tcPr>
          <w:p w:rsidR="00E63982" w:rsidRDefault="002A462A">
            <w:pPr>
              <w:pStyle w:val="P68B1DB1-TableParagraph20"/>
              <w:spacing w:before="26"/>
              <w:ind w:left="40"/>
            </w:pPr>
            <w:r>
              <w:t>8'd6</w:t>
            </w:r>
          </w:p>
        </w:tc>
        <w:tc>
          <w:tcPr>
            <w:tcW w:w="6831" w:type="dxa"/>
            <w:tcBorders>
              <w:right w:val="single" w:sz="6" w:space="0" w:color="231F20"/>
            </w:tcBorders>
          </w:tcPr>
          <w:p w:rsidR="00E63982" w:rsidRDefault="002A462A">
            <w:pPr>
              <w:pStyle w:val="P68B1DB1-TableParagraph20"/>
              <w:spacing w:before="26"/>
              <w:ind w:left="39"/>
            </w:pPr>
            <w:r>
              <w:t>RP</w:t>
            </w:r>
            <w:r>
              <w:t>热重置重新训练。仅在</w:t>
            </w:r>
            <w:r>
              <w:t>RP</w:t>
            </w:r>
            <w:r>
              <w:t>模式下有效</w:t>
            </w:r>
          </w:p>
        </w:tc>
      </w:tr>
      <w:tr w:rsidR="00E63982">
        <w:trPr>
          <w:trHeight w:val="330"/>
        </w:trPr>
        <w:tc>
          <w:tcPr>
            <w:tcW w:w="3838" w:type="dxa"/>
          </w:tcPr>
          <w:p w:rsidR="00E63982" w:rsidRDefault="002A462A">
            <w:pPr>
              <w:pStyle w:val="P68B1DB1-TableParagraph20"/>
              <w:spacing w:before="26"/>
              <w:ind w:left="40"/>
            </w:pPr>
            <w:r>
              <w:t>8'd7</w:t>
            </w:r>
          </w:p>
        </w:tc>
        <w:tc>
          <w:tcPr>
            <w:tcW w:w="6831" w:type="dxa"/>
            <w:tcBorders>
              <w:right w:val="single" w:sz="6" w:space="0" w:color="231F20"/>
            </w:tcBorders>
          </w:tcPr>
          <w:p w:rsidR="00E63982" w:rsidRDefault="002A462A">
            <w:pPr>
              <w:pStyle w:val="P68B1DB1-TableParagraph20"/>
              <w:spacing w:before="26"/>
              <w:ind w:left="39"/>
            </w:pPr>
            <w:r>
              <w:t>RP</w:t>
            </w:r>
            <w:r>
              <w:t>环回主再训练。仅在</w:t>
            </w:r>
            <w:r>
              <w:t>RP</w:t>
            </w:r>
            <w:r>
              <w:t>模式下有效</w:t>
            </w:r>
          </w:p>
        </w:tc>
      </w:tr>
      <w:tr w:rsidR="00E63982">
        <w:trPr>
          <w:trHeight w:val="330"/>
        </w:trPr>
        <w:tc>
          <w:tcPr>
            <w:tcW w:w="3838" w:type="dxa"/>
          </w:tcPr>
          <w:p w:rsidR="00E63982" w:rsidRDefault="002A462A">
            <w:pPr>
              <w:pStyle w:val="P68B1DB1-TableParagraph20"/>
              <w:spacing w:before="26"/>
              <w:ind w:left="40"/>
            </w:pPr>
            <w:r>
              <w:t>8'd8</w:t>
            </w:r>
          </w:p>
        </w:tc>
        <w:tc>
          <w:tcPr>
            <w:tcW w:w="6831" w:type="dxa"/>
            <w:tcBorders>
              <w:right w:val="single" w:sz="6" w:space="0" w:color="231F20"/>
            </w:tcBorders>
          </w:tcPr>
          <w:p w:rsidR="00E63982" w:rsidRDefault="002A462A">
            <w:pPr>
              <w:pStyle w:val="P68B1DB1-TableParagraph20"/>
              <w:spacing w:before="26"/>
              <w:ind w:left="39"/>
            </w:pPr>
            <w:r>
              <w:t>NFTS</w:t>
            </w:r>
            <w:r>
              <w:t>在</w:t>
            </w:r>
            <w:r>
              <w:t>L0s</w:t>
            </w:r>
            <w:r>
              <w:t>期间停止。</w:t>
            </w:r>
          </w:p>
        </w:tc>
      </w:tr>
      <w:tr w:rsidR="00E63982">
        <w:trPr>
          <w:trHeight w:val="330"/>
        </w:trPr>
        <w:tc>
          <w:tcPr>
            <w:tcW w:w="3838" w:type="dxa"/>
          </w:tcPr>
          <w:p w:rsidR="00E63982" w:rsidRDefault="002A462A">
            <w:pPr>
              <w:pStyle w:val="P68B1DB1-TableParagraph20"/>
              <w:spacing w:before="26"/>
              <w:ind w:left="40"/>
            </w:pPr>
            <w:r>
              <w:t>8'd9</w:t>
            </w:r>
          </w:p>
        </w:tc>
        <w:tc>
          <w:tcPr>
            <w:tcW w:w="6831" w:type="dxa"/>
            <w:tcBorders>
              <w:right w:val="single" w:sz="6" w:space="0" w:color="231F20"/>
            </w:tcBorders>
          </w:tcPr>
          <w:p w:rsidR="00E63982" w:rsidRDefault="002A462A">
            <w:pPr>
              <w:pStyle w:val="P68B1DB1-TableParagraph20"/>
              <w:spacing w:before="26"/>
              <w:ind w:left="39"/>
            </w:pPr>
            <w:r>
              <w:t>RP</w:t>
            </w:r>
            <w:r>
              <w:t>自主均衡速度变化再训练链路。仅在</w:t>
            </w:r>
            <w:r>
              <w:t>RP</w:t>
            </w:r>
            <w:r>
              <w:t>模式下有效</w:t>
            </w:r>
          </w:p>
        </w:tc>
      </w:tr>
      <w:tr w:rsidR="00E63982">
        <w:trPr>
          <w:trHeight w:val="330"/>
        </w:trPr>
        <w:tc>
          <w:tcPr>
            <w:tcW w:w="3838" w:type="dxa"/>
          </w:tcPr>
          <w:p w:rsidR="00E63982" w:rsidRDefault="002A462A">
            <w:pPr>
              <w:pStyle w:val="P68B1DB1-TableParagraph20"/>
              <w:spacing w:before="26"/>
              <w:ind w:left="40"/>
            </w:pPr>
            <w:r>
              <w:t>8'd10</w:t>
            </w:r>
          </w:p>
        </w:tc>
        <w:tc>
          <w:tcPr>
            <w:tcW w:w="6831" w:type="dxa"/>
            <w:tcBorders>
              <w:right w:val="single" w:sz="6" w:space="0" w:color="231F20"/>
            </w:tcBorders>
          </w:tcPr>
          <w:p w:rsidR="00E63982" w:rsidRDefault="002A462A">
            <w:pPr>
              <w:pStyle w:val="P68B1DB1-TableParagraph20"/>
              <w:spacing w:before="26"/>
              <w:ind w:left="39"/>
            </w:pPr>
            <w:r>
              <w:t>RP Autonomous Gen1</w:t>
            </w:r>
            <w:r>
              <w:t>至</w:t>
            </w:r>
            <w:r>
              <w:t>Gen2</w:t>
            </w:r>
            <w:r>
              <w:t>变速再培训链路。仅在</w:t>
            </w:r>
            <w:r>
              <w:t>RP</w:t>
            </w:r>
            <w:r>
              <w:t>模式下有效</w:t>
            </w:r>
          </w:p>
        </w:tc>
      </w:tr>
      <w:tr w:rsidR="00E63982">
        <w:trPr>
          <w:trHeight w:val="330"/>
        </w:trPr>
        <w:tc>
          <w:tcPr>
            <w:tcW w:w="3838" w:type="dxa"/>
          </w:tcPr>
          <w:p w:rsidR="00E63982" w:rsidRDefault="002A462A">
            <w:pPr>
              <w:pStyle w:val="P68B1DB1-TableParagraph20"/>
              <w:spacing w:before="26"/>
              <w:ind w:left="40"/>
            </w:pPr>
            <w:r>
              <w:t>8'd11</w:t>
            </w:r>
          </w:p>
        </w:tc>
        <w:tc>
          <w:tcPr>
            <w:tcW w:w="6831" w:type="dxa"/>
            <w:tcBorders>
              <w:right w:val="single" w:sz="6" w:space="0" w:color="231F20"/>
            </w:tcBorders>
          </w:tcPr>
          <w:p w:rsidR="00E63982" w:rsidRDefault="002A462A">
            <w:pPr>
              <w:pStyle w:val="P68B1DB1-TableParagraph20"/>
              <w:spacing w:before="26"/>
              <w:ind w:left="39"/>
            </w:pPr>
            <w:r>
              <w:t>L0-&gt;L1</w:t>
            </w:r>
            <w:r>
              <w:t>条目。</w:t>
            </w:r>
          </w:p>
        </w:tc>
      </w:tr>
      <w:tr w:rsidR="00E63982">
        <w:trPr>
          <w:trHeight w:val="330"/>
        </w:trPr>
        <w:tc>
          <w:tcPr>
            <w:tcW w:w="3838" w:type="dxa"/>
          </w:tcPr>
          <w:p w:rsidR="00E63982" w:rsidRDefault="002A462A">
            <w:pPr>
              <w:pStyle w:val="P68B1DB1-TableParagraph20"/>
              <w:spacing w:before="26"/>
              <w:ind w:left="40"/>
            </w:pPr>
            <w:r>
              <w:t>8'd12</w:t>
            </w:r>
          </w:p>
        </w:tc>
        <w:tc>
          <w:tcPr>
            <w:tcW w:w="6831" w:type="dxa"/>
            <w:tcBorders>
              <w:right w:val="single" w:sz="6" w:space="0" w:color="231F20"/>
            </w:tcBorders>
          </w:tcPr>
          <w:p w:rsidR="00E63982" w:rsidRDefault="002A462A">
            <w:pPr>
              <w:pStyle w:val="P68B1DB1-TableParagraph20"/>
              <w:spacing w:before="26"/>
              <w:ind w:left="39"/>
            </w:pPr>
            <w:r>
              <w:t>L0-&gt;L2</w:t>
            </w:r>
            <w:r>
              <w:t>入口。</w:t>
            </w:r>
          </w:p>
        </w:tc>
      </w:tr>
      <w:tr w:rsidR="00E63982">
        <w:trPr>
          <w:trHeight w:val="330"/>
        </w:trPr>
        <w:tc>
          <w:tcPr>
            <w:tcW w:w="3838" w:type="dxa"/>
          </w:tcPr>
          <w:p w:rsidR="00E63982" w:rsidRDefault="002A462A">
            <w:pPr>
              <w:pStyle w:val="P68B1DB1-TableParagraph20"/>
              <w:spacing w:before="26"/>
              <w:ind w:left="40"/>
            </w:pPr>
            <w:r>
              <w:t>8'd13</w:t>
            </w:r>
          </w:p>
        </w:tc>
        <w:tc>
          <w:tcPr>
            <w:tcW w:w="6831" w:type="dxa"/>
            <w:tcBorders>
              <w:right w:val="single" w:sz="6" w:space="0" w:color="231F20"/>
            </w:tcBorders>
          </w:tcPr>
          <w:p w:rsidR="00E63982" w:rsidRDefault="002A462A">
            <w:pPr>
              <w:pStyle w:val="P68B1DB1-TableParagraph20"/>
              <w:spacing w:before="26"/>
              <w:ind w:left="39"/>
            </w:pPr>
            <w:r>
              <w:t>Pipe_rxelecidle</w:t>
            </w:r>
            <w:r>
              <w:t>已断言，但未收到</w:t>
            </w:r>
            <w:r>
              <w:t>EIOS</w:t>
            </w:r>
            <w:r>
              <w:t>。</w:t>
            </w:r>
          </w:p>
        </w:tc>
      </w:tr>
      <w:tr w:rsidR="00E63982">
        <w:trPr>
          <w:trHeight w:val="330"/>
        </w:trPr>
        <w:tc>
          <w:tcPr>
            <w:tcW w:w="3838" w:type="dxa"/>
          </w:tcPr>
          <w:p w:rsidR="00E63982" w:rsidRDefault="002A462A">
            <w:pPr>
              <w:pStyle w:val="P68B1DB1-TableParagraph20"/>
              <w:spacing w:before="26"/>
              <w:ind w:left="40"/>
            </w:pPr>
            <w:r>
              <w:t>8'd14</w:t>
            </w:r>
          </w:p>
        </w:tc>
        <w:tc>
          <w:tcPr>
            <w:tcW w:w="6831" w:type="dxa"/>
            <w:tcBorders>
              <w:right w:val="single" w:sz="6" w:space="0" w:color="231F20"/>
            </w:tcBorders>
          </w:tcPr>
          <w:p w:rsidR="00E63982" w:rsidRDefault="002A462A">
            <w:pPr>
              <w:pStyle w:val="P68B1DB1-TableParagraph20"/>
              <w:spacing w:before="26"/>
              <w:ind w:left="39"/>
            </w:pPr>
            <w:r>
              <w:t>在数据流期间取消断言</w:t>
            </w:r>
            <w:r>
              <w:t>Pipe_rxvalid</w:t>
            </w:r>
            <w:r>
              <w:t>。</w:t>
            </w:r>
          </w:p>
        </w:tc>
      </w:tr>
      <w:tr w:rsidR="00E63982">
        <w:trPr>
          <w:trHeight w:val="330"/>
        </w:trPr>
        <w:tc>
          <w:tcPr>
            <w:tcW w:w="3838" w:type="dxa"/>
          </w:tcPr>
          <w:p w:rsidR="00E63982" w:rsidRDefault="002A462A">
            <w:pPr>
              <w:pStyle w:val="P68B1DB1-TableParagraph20"/>
              <w:spacing w:before="26"/>
              <w:ind w:left="40"/>
            </w:pPr>
            <w:r>
              <w:t>8'd15</w:t>
            </w:r>
          </w:p>
        </w:tc>
        <w:tc>
          <w:tcPr>
            <w:tcW w:w="6831" w:type="dxa"/>
            <w:tcBorders>
              <w:right w:val="single" w:sz="6" w:space="0" w:color="231F20"/>
            </w:tcBorders>
          </w:tcPr>
          <w:p w:rsidR="00E63982" w:rsidRDefault="002A462A">
            <w:pPr>
              <w:pStyle w:val="P68B1DB1-TableParagraph20"/>
              <w:spacing w:before="26"/>
              <w:ind w:left="39"/>
            </w:pPr>
            <w:r>
              <w:t>在数据流期间接收到</w:t>
            </w:r>
            <w:r>
              <w:t>TS 1/TS 2</w:t>
            </w:r>
            <w:r>
              <w:t>。</w:t>
            </w:r>
          </w:p>
        </w:tc>
      </w:tr>
      <w:tr w:rsidR="00E63982">
        <w:trPr>
          <w:trHeight w:val="330"/>
        </w:trPr>
        <w:tc>
          <w:tcPr>
            <w:tcW w:w="3838" w:type="dxa"/>
          </w:tcPr>
          <w:p w:rsidR="00E63982" w:rsidRDefault="002A462A">
            <w:pPr>
              <w:pStyle w:val="P68B1DB1-TableParagraph20"/>
              <w:spacing w:before="26"/>
              <w:ind w:left="40"/>
            </w:pPr>
            <w:r>
              <w:t>8'd16</w:t>
            </w:r>
          </w:p>
        </w:tc>
        <w:tc>
          <w:tcPr>
            <w:tcW w:w="6831" w:type="dxa"/>
            <w:tcBorders>
              <w:right w:val="single" w:sz="6" w:space="0" w:color="231F20"/>
            </w:tcBorders>
          </w:tcPr>
          <w:p w:rsidR="00E63982" w:rsidRDefault="002A462A">
            <w:pPr>
              <w:pStyle w:val="P68B1DB1-TableParagraph20"/>
              <w:spacing w:before="26"/>
              <w:ind w:left="39"/>
            </w:pPr>
            <w:r>
              <w:t>DL</w:t>
            </w:r>
            <w:r>
              <w:t>链路重训练请求被断言。</w:t>
            </w:r>
          </w:p>
        </w:tc>
      </w:tr>
      <w:tr w:rsidR="00E63982">
        <w:trPr>
          <w:trHeight w:val="330"/>
        </w:trPr>
        <w:tc>
          <w:tcPr>
            <w:tcW w:w="3838" w:type="dxa"/>
          </w:tcPr>
          <w:p w:rsidR="00E63982" w:rsidRDefault="002A462A">
            <w:pPr>
              <w:pStyle w:val="P68B1DB1-TableParagraph20"/>
              <w:spacing w:before="26"/>
              <w:ind w:left="40"/>
            </w:pPr>
            <w:r>
              <w:t>8'd17</w:t>
            </w:r>
          </w:p>
        </w:tc>
        <w:tc>
          <w:tcPr>
            <w:tcW w:w="6831" w:type="dxa"/>
            <w:tcBorders>
              <w:right w:val="single" w:sz="6" w:space="0" w:color="231F20"/>
            </w:tcBorders>
          </w:tcPr>
          <w:p w:rsidR="00E63982" w:rsidRDefault="002A462A">
            <w:pPr>
              <w:pStyle w:val="P68B1DB1-TableParagraph20"/>
              <w:spacing w:before="26"/>
              <w:ind w:left="39"/>
            </w:pPr>
            <w:r>
              <w:t>本地检测到帧错误</w:t>
            </w:r>
          </w:p>
        </w:tc>
      </w:tr>
      <w:tr w:rsidR="00E63982">
        <w:trPr>
          <w:trHeight w:val="330"/>
        </w:trPr>
        <w:tc>
          <w:tcPr>
            <w:tcW w:w="3838" w:type="dxa"/>
          </w:tcPr>
          <w:p w:rsidR="00E63982" w:rsidRDefault="002A462A">
            <w:pPr>
              <w:pStyle w:val="P68B1DB1-TableParagraph20"/>
              <w:spacing w:before="26"/>
              <w:ind w:left="40"/>
            </w:pPr>
            <w:r>
              <w:t>8'd18</w:t>
            </w:r>
          </w:p>
        </w:tc>
        <w:tc>
          <w:tcPr>
            <w:tcW w:w="6831" w:type="dxa"/>
            <w:tcBorders>
              <w:right w:val="single" w:sz="6" w:space="0" w:color="231F20"/>
            </w:tcBorders>
          </w:tcPr>
          <w:p w:rsidR="00E63982" w:rsidRDefault="002A462A">
            <w:pPr>
              <w:pStyle w:val="P68B1DB1-TableParagraph20"/>
              <w:spacing w:before="26"/>
              <w:ind w:left="39"/>
            </w:pPr>
            <w:r>
              <w:t>FC</w:t>
            </w:r>
            <w:r>
              <w:t>重新训练链接。</w:t>
            </w:r>
          </w:p>
        </w:tc>
      </w:tr>
      <w:tr w:rsidR="00E63982">
        <w:trPr>
          <w:trHeight w:val="330"/>
        </w:trPr>
        <w:tc>
          <w:tcPr>
            <w:tcW w:w="3838" w:type="dxa"/>
          </w:tcPr>
          <w:p w:rsidR="00E63982" w:rsidRDefault="002A462A">
            <w:pPr>
              <w:pStyle w:val="P68B1DB1-TableParagraph20"/>
              <w:spacing w:before="26"/>
              <w:ind w:left="40"/>
            </w:pPr>
            <w:r>
              <w:t>8'd19</w:t>
            </w:r>
          </w:p>
        </w:tc>
        <w:tc>
          <w:tcPr>
            <w:tcW w:w="6831" w:type="dxa"/>
            <w:tcBorders>
              <w:right w:val="single" w:sz="6" w:space="0" w:color="231F20"/>
            </w:tcBorders>
          </w:tcPr>
          <w:p w:rsidR="00E63982" w:rsidRDefault="002A462A">
            <w:pPr>
              <w:pStyle w:val="P68B1DB1-TableParagraph20"/>
              <w:spacing w:before="26"/>
              <w:ind w:left="39"/>
            </w:pPr>
            <w:r>
              <w:t>链路升级配置重新训练由本地固件启动的链路</w:t>
            </w:r>
          </w:p>
        </w:tc>
      </w:tr>
      <w:tr w:rsidR="00E63982">
        <w:trPr>
          <w:trHeight w:val="330"/>
        </w:trPr>
        <w:tc>
          <w:tcPr>
            <w:tcW w:w="3838" w:type="dxa"/>
          </w:tcPr>
          <w:p w:rsidR="00E63982" w:rsidRDefault="002A462A">
            <w:pPr>
              <w:pStyle w:val="P68B1DB1-TableParagraph20"/>
              <w:spacing w:before="26"/>
              <w:ind w:left="40"/>
            </w:pPr>
            <w:r>
              <w:t>8'd20</w:t>
            </w:r>
          </w:p>
        </w:tc>
        <w:tc>
          <w:tcPr>
            <w:tcW w:w="6831" w:type="dxa"/>
            <w:tcBorders>
              <w:right w:val="single" w:sz="6" w:space="0" w:color="231F20"/>
            </w:tcBorders>
          </w:tcPr>
          <w:p w:rsidR="00E63982" w:rsidRDefault="002A462A">
            <w:pPr>
              <w:pStyle w:val="P68B1DB1-TableParagraph20"/>
              <w:spacing w:before="26"/>
              <w:ind w:left="39"/>
            </w:pPr>
            <w:r>
              <w:t>L0-&gt;Tx.L0s</w:t>
            </w:r>
            <w:r>
              <w:t>条目</w:t>
            </w:r>
          </w:p>
        </w:tc>
      </w:tr>
    </w:tbl>
    <w:p w:rsidR="00E63982" w:rsidRDefault="00E63982">
      <w:pPr>
        <w:rPr>
          <w:sz w:val="18"/>
        </w:rPr>
        <w:sectPr w:rsidR="00E63982">
          <w:headerReference w:type="default" r:id="rId902"/>
          <w:footerReference w:type="default" r:id="rId903"/>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rsidP="005B3101">
      <w:pPr>
        <w:pStyle w:val="TableParagraph"/>
      </w:pPr>
      <w:r>
        <w:rPr>
          <w:rFonts w:ascii="微软雅黑" w:eastAsia="微软雅黑" w:hAnsi="微软雅黑" w:cs="微软雅黑" w:hint="eastAsia"/>
        </w:rPr>
        <w:t>表</w:t>
      </w:r>
      <w:r>
        <w:t>14.45</w:t>
      </w:r>
      <w:r>
        <w:rPr>
          <w:rFonts w:ascii="微软雅黑" w:eastAsia="微软雅黑" w:hAnsi="微软雅黑" w:cs="微软雅黑" w:hint="eastAsia"/>
        </w:rPr>
        <w:t>：</w:t>
      </w:r>
      <w:r>
        <w:t>L0-&gt;</w:t>
      </w:r>
      <w:r>
        <w:rPr>
          <w:rFonts w:ascii="微软雅黑" w:eastAsia="微软雅黑" w:hAnsi="微软雅黑" w:cs="微软雅黑" w:hint="eastAsia"/>
        </w:rPr>
        <w:t>恢复</w:t>
      </w:r>
      <w:r>
        <w:t>LTSSM</w:t>
      </w:r>
      <w:r>
        <w:rPr>
          <w:rFonts w:ascii="微软雅黑" w:eastAsia="微软雅黑" w:hAnsi="微软雅黑" w:cs="微软雅黑" w:hint="eastAsia"/>
        </w:rPr>
        <w:t>状态转换原因编码</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3838"/>
        <w:gridCol w:w="6831"/>
      </w:tblGrid>
      <w:tr w:rsidR="00E63982">
        <w:trPr>
          <w:trHeight w:val="330"/>
        </w:trPr>
        <w:tc>
          <w:tcPr>
            <w:tcW w:w="3838" w:type="dxa"/>
            <w:shd w:val="clear" w:color="auto" w:fill="D8D9DA"/>
          </w:tcPr>
          <w:p w:rsidR="00E63982" w:rsidRDefault="002A462A">
            <w:pPr>
              <w:pStyle w:val="P68B1DB1-TableParagraph19"/>
              <w:spacing w:before="26"/>
              <w:ind w:left="40"/>
            </w:pPr>
            <w:r>
              <w:t>LTSSM</w:t>
            </w:r>
            <w:r>
              <w:t>状态转换原因</w:t>
            </w:r>
            <w:r>
              <w:t>[7</w:t>
            </w:r>
            <w:r>
              <w:t>：</w:t>
            </w:r>
            <w:r>
              <w:t>0]</w:t>
            </w:r>
          </w:p>
        </w:tc>
        <w:tc>
          <w:tcPr>
            <w:tcW w:w="6831" w:type="dxa"/>
            <w:tcBorders>
              <w:right w:val="single" w:sz="6" w:space="0" w:color="231F20"/>
            </w:tcBorders>
            <w:shd w:val="clear" w:color="auto" w:fill="D8D9DA"/>
          </w:tcPr>
          <w:p w:rsidR="00E63982" w:rsidRDefault="002A462A">
            <w:pPr>
              <w:pStyle w:val="P68B1DB1-TableParagraph19"/>
              <w:spacing w:before="26"/>
              <w:ind w:left="39"/>
            </w:pPr>
            <w:r>
              <w:t>描述</w:t>
            </w:r>
          </w:p>
        </w:tc>
      </w:tr>
      <w:tr w:rsidR="00E63982">
        <w:trPr>
          <w:trHeight w:val="330"/>
        </w:trPr>
        <w:tc>
          <w:tcPr>
            <w:tcW w:w="3838" w:type="dxa"/>
          </w:tcPr>
          <w:p w:rsidR="00E63982" w:rsidRDefault="002A462A">
            <w:pPr>
              <w:pStyle w:val="P68B1DB1-TableParagraph20"/>
              <w:spacing w:before="26"/>
              <w:ind w:left="40"/>
            </w:pPr>
            <w:r>
              <w:t>8'd21</w:t>
            </w:r>
          </w:p>
        </w:tc>
        <w:tc>
          <w:tcPr>
            <w:tcW w:w="6831" w:type="dxa"/>
            <w:tcBorders>
              <w:right w:val="single" w:sz="6" w:space="0" w:color="231F20"/>
            </w:tcBorders>
          </w:tcPr>
          <w:p w:rsidR="00E63982" w:rsidRDefault="002A462A">
            <w:pPr>
              <w:pStyle w:val="P68B1DB1-TableParagraph20"/>
              <w:spacing w:before="26"/>
              <w:ind w:left="39"/>
            </w:pPr>
            <w:r>
              <w:t>控制器固件发起</w:t>
            </w:r>
            <w:r>
              <w:t>IORecal</w:t>
            </w:r>
            <w:r>
              <w:t>重新训练请求。</w:t>
            </w:r>
          </w:p>
        </w:tc>
      </w:tr>
      <w:tr w:rsidR="00E63982">
        <w:trPr>
          <w:trHeight w:val="325"/>
        </w:trPr>
        <w:tc>
          <w:tcPr>
            <w:tcW w:w="3838" w:type="dxa"/>
          </w:tcPr>
          <w:p w:rsidR="00E63982" w:rsidRDefault="002A462A">
            <w:pPr>
              <w:pStyle w:val="P68B1DB1-TableParagraph20"/>
              <w:spacing w:before="26"/>
              <w:ind w:left="40"/>
            </w:pPr>
            <w:r>
              <w:t>8'd22</w:t>
            </w:r>
          </w:p>
        </w:tc>
        <w:tc>
          <w:tcPr>
            <w:tcW w:w="6831" w:type="dxa"/>
            <w:tcBorders>
              <w:right w:val="single" w:sz="6" w:space="0" w:color="231F20"/>
            </w:tcBorders>
          </w:tcPr>
          <w:p w:rsidR="00E63982" w:rsidRDefault="002A462A">
            <w:pPr>
              <w:pStyle w:val="P68B1DB1-TableParagraph20"/>
              <w:spacing w:before="26"/>
              <w:ind w:left="39"/>
            </w:pPr>
            <w:r>
              <w:t>PHY</w:t>
            </w:r>
            <w:r>
              <w:t>发起</w:t>
            </w:r>
            <w:r>
              <w:t>IORecal</w:t>
            </w:r>
            <w:r>
              <w:t>请求。</w:t>
            </w:r>
          </w:p>
        </w:tc>
      </w:tr>
    </w:tbl>
    <w:p w:rsidR="00E63982" w:rsidRDefault="00E63982">
      <w:pPr>
        <w:pStyle w:val="a3"/>
        <w:spacing w:before="7"/>
        <w:rPr>
          <w:b/>
          <w:sz w:val="19"/>
        </w:rPr>
      </w:pPr>
    </w:p>
    <w:p w:rsidR="00E63982" w:rsidRDefault="002A462A">
      <w:pPr>
        <w:pStyle w:val="3"/>
        <w:numPr>
          <w:ilvl w:val="2"/>
          <w:numId w:val="21"/>
        </w:numPr>
        <w:tabs>
          <w:tab w:val="left" w:pos="836"/>
        </w:tabs>
        <w:spacing w:line="458" w:lineRule="auto"/>
        <w:ind w:left="115" w:right="7605" w:firstLine="0"/>
        <w:jc w:val="left"/>
      </w:pPr>
      <w:bookmarkStart w:id="370" w:name="14.1.11_LTSSM_Transition_Encoding"/>
      <w:bookmarkStart w:id="371" w:name="_bookmark223"/>
      <w:bookmarkEnd w:id="370"/>
      <w:bookmarkEnd w:id="371"/>
      <w:r>
        <w:rPr>
          <w:color w:val="191970"/>
        </w:rPr>
        <w:t>LTSSM</w:t>
      </w:r>
      <w:r>
        <w:rPr>
          <w:color w:val="191970"/>
        </w:rPr>
        <w:t>转换编码</w:t>
      </w:r>
      <w:r>
        <w:rPr>
          <w:color w:val="231F20"/>
        </w:rPr>
        <w:t>表</w:t>
      </w:r>
      <w:r>
        <w:rPr>
          <w:color w:val="231F20"/>
        </w:rPr>
        <w:t>14.46</w:t>
      </w:r>
      <w:r>
        <w:rPr>
          <w:color w:val="231F20"/>
        </w:rPr>
        <w:t>：检测</w:t>
      </w: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947"/>
        <w:gridCol w:w="2189"/>
        <w:gridCol w:w="2207"/>
        <w:gridCol w:w="893"/>
        <w:gridCol w:w="4316"/>
      </w:tblGrid>
      <w:tr w:rsidR="00E63982">
        <w:trPr>
          <w:trHeight w:val="540"/>
        </w:trPr>
        <w:tc>
          <w:tcPr>
            <w:tcW w:w="947" w:type="dxa"/>
            <w:shd w:val="clear" w:color="auto" w:fill="D8D9DA"/>
          </w:tcPr>
          <w:p w:rsidR="00E63982" w:rsidRDefault="002A462A">
            <w:pPr>
              <w:pStyle w:val="P68B1DB1-TableParagraph19"/>
              <w:spacing w:before="99"/>
              <w:ind w:left="40"/>
            </w:pPr>
            <w:r>
              <w:t>S.No.</w:t>
            </w:r>
          </w:p>
        </w:tc>
        <w:tc>
          <w:tcPr>
            <w:tcW w:w="2189" w:type="dxa"/>
            <w:tcBorders>
              <w:right w:val="single" w:sz="6" w:space="0" w:color="231F20"/>
            </w:tcBorders>
            <w:shd w:val="clear" w:color="auto" w:fill="D8D9DA"/>
          </w:tcPr>
          <w:p w:rsidR="00E63982" w:rsidRDefault="002A462A">
            <w:pPr>
              <w:pStyle w:val="P68B1DB1-TableParagraph19"/>
              <w:spacing w:before="99"/>
              <w:ind w:left="40"/>
            </w:pPr>
            <w:r>
              <w:t>先前状态</w:t>
            </w:r>
          </w:p>
        </w:tc>
        <w:tc>
          <w:tcPr>
            <w:tcW w:w="2207" w:type="dxa"/>
            <w:tcBorders>
              <w:left w:val="single" w:sz="6" w:space="0" w:color="231F20"/>
              <w:right w:val="single" w:sz="6" w:space="0" w:color="231F20"/>
            </w:tcBorders>
            <w:shd w:val="clear" w:color="auto" w:fill="D8D9DA"/>
          </w:tcPr>
          <w:p w:rsidR="00E63982" w:rsidRDefault="002A462A">
            <w:pPr>
              <w:pStyle w:val="P68B1DB1-TableParagraph19"/>
              <w:spacing w:before="99"/>
              <w:ind w:left="38"/>
            </w:pPr>
            <w:r>
              <w:t>当前状态</w:t>
            </w:r>
          </w:p>
        </w:tc>
        <w:tc>
          <w:tcPr>
            <w:tcW w:w="893" w:type="dxa"/>
            <w:tcBorders>
              <w:left w:val="single" w:sz="6" w:space="0" w:color="231F20"/>
              <w:right w:val="single" w:sz="6" w:space="0" w:color="231F20"/>
            </w:tcBorders>
            <w:shd w:val="clear" w:color="auto" w:fill="D8D9DA"/>
          </w:tcPr>
          <w:p w:rsidR="00E63982" w:rsidRDefault="002A462A">
            <w:pPr>
              <w:pStyle w:val="P68B1DB1-TableParagraph19"/>
              <w:spacing w:line="242" w:lineRule="auto"/>
              <w:ind w:left="38" w:right="279"/>
            </w:pPr>
            <w:r>
              <w:t>跨因</w:t>
            </w:r>
          </w:p>
        </w:tc>
        <w:tc>
          <w:tcPr>
            <w:tcW w:w="4316" w:type="dxa"/>
            <w:tcBorders>
              <w:left w:val="single" w:sz="6" w:space="0" w:color="231F20"/>
              <w:right w:val="single" w:sz="6" w:space="0" w:color="231F20"/>
            </w:tcBorders>
            <w:shd w:val="clear" w:color="auto" w:fill="D8D9DA"/>
          </w:tcPr>
          <w:p w:rsidR="00E63982" w:rsidRDefault="002A462A">
            <w:pPr>
              <w:pStyle w:val="P68B1DB1-TableParagraph19"/>
              <w:spacing w:before="99"/>
              <w:ind w:left="39"/>
            </w:pPr>
            <w:r>
              <w:t>转型原因</w:t>
            </w:r>
          </w:p>
        </w:tc>
      </w:tr>
      <w:tr w:rsidR="00E63982">
        <w:trPr>
          <w:trHeight w:val="330"/>
        </w:trPr>
        <w:tc>
          <w:tcPr>
            <w:tcW w:w="947" w:type="dxa"/>
          </w:tcPr>
          <w:p w:rsidR="00E63982" w:rsidRDefault="002A462A">
            <w:pPr>
              <w:pStyle w:val="P68B1DB1-TableParagraph20"/>
              <w:spacing w:line="204" w:lineRule="exact"/>
              <w:ind w:left="40"/>
            </w:pPr>
            <w:r>
              <w:t>1</w:t>
            </w:r>
          </w:p>
        </w:tc>
        <w:tc>
          <w:tcPr>
            <w:tcW w:w="2189"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7"/>
              <w:ind w:left="40"/>
            </w:pPr>
            <w:r>
              <w:t>检测</w:t>
            </w:r>
            <w:r>
              <w:t>_</w:t>
            </w:r>
            <w:r>
              <w:t>安静</w:t>
            </w:r>
          </w:p>
        </w:tc>
        <w:tc>
          <w:tcPr>
            <w:tcW w:w="2207" w:type="dxa"/>
            <w:tcBorders>
              <w:left w:val="single" w:sz="6" w:space="0" w:color="231F20"/>
              <w:right w:val="single" w:sz="6" w:space="0" w:color="231F20"/>
            </w:tcBorders>
          </w:tcPr>
          <w:p w:rsidR="00E63982" w:rsidRDefault="002A462A">
            <w:pPr>
              <w:pStyle w:val="P68B1DB1-TableParagraph20"/>
              <w:spacing w:line="204" w:lineRule="exact"/>
              <w:ind w:left="38"/>
            </w:pPr>
            <w:r>
              <w:t>检测</w:t>
            </w:r>
            <w:r>
              <w:t>_</w:t>
            </w:r>
            <w:r>
              <w:t>安静</w:t>
            </w:r>
          </w:p>
        </w:tc>
        <w:tc>
          <w:tcPr>
            <w:tcW w:w="893" w:type="dxa"/>
            <w:tcBorders>
              <w:left w:val="single" w:sz="6" w:space="0" w:color="231F20"/>
              <w:right w:val="single" w:sz="6" w:space="0" w:color="231F20"/>
            </w:tcBorders>
          </w:tcPr>
          <w:p w:rsidR="00E63982" w:rsidRDefault="002A462A">
            <w:pPr>
              <w:pStyle w:val="P68B1DB1-TableParagraph20"/>
              <w:spacing w:line="204" w:lineRule="exact"/>
              <w:ind w:left="38"/>
            </w:pPr>
            <w:r>
              <w:t>8'd0</w:t>
            </w:r>
          </w:p>
        </w:tc>
        <w:tc>
          <w:tcPr>
            <w:tcW w:w="4316" w:type="dxa"/>
            <w:tcBorders>
              <w:left w:val="single" w:sz="6" w:space="0" w:color="231F20"/>
              <w:right w:val="single" w:sz="6" w:space="0" w:color="231F20"/>
            </w:tcBorders>
          </w:tcPr>
          <w:p w:rsidR="00E63982" w:rsidRDefault="002A462A">
            <w:pPr>
              <w:pStyle w:val="P68B1DB1-TableParagraph20"/>
              <w:spacing w:line="204" w:lineRule="exact"/>
              <w:ind w:left="39"/>
            </w:pPr>
            <w:r>
              <w:t>启用未编程的</w:t>
            </w:r>
          </w:p>
        </w:tc>
      </w:tr>
      <w:tr w:rsidR="00E63982">
        <w:trPr>
          <w:trHeight w:val="330"/>
        </w:trPr>
        <w:tc>
          <w:tcPr>
            <w:tcW w:w="947" w:type="dxa"/>
          </w:tcPr>
          <w:p w:rsidR="00E63982" w:rsidRDefault="002A462A">
            <w:pPr>
              <w:pStyle w:val="P68B1DB1-TableParagraph20"/>
              <w:spacing w:line="204" w:lineRule="exact"/>
              <w:ind w:left="40"/>
            </w:pPr>
            <w:r>
              <w:t>2</w:t>
            </w:r>
          </w:p>
        </w:tc>
        <w:tc>
          <w:tcPr>
            <w:tcW w:w="2189" w:type="dxa"/>
            <w:vMerge/>
            <w:tcBorders>
              <w:top w:val="nil"/>
              <w:right w:val="single" w:sz="6" w:space="0" w:color="231F20"/>
            </w:tcBorders>
          </w:tcPr>
          <w:p w:rsidR="00E63982" w:rsidRDefault="00E63982">
            <w:pPr>
              <w:rPr>
                <w:sz w:val="2"/>
                <w:szCs w:val="2"/>
              </w:rPr>
            </w:pPr>
          </w:p>
        </w:tc>
        <w:tc>
          <w:tcPr>
            <w:tcW w:w="2207" w:type="dxa"/>
            <w:vMerge w:val="restart"/>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17"/>
              </w:rPr>
            </w:pPr>
          </w:p>
          <w:p w:rsidR="00E63982" w:rsidRDefault="002A462A">
            <w:pPr>
              <w:pStyle w:val="P68B1DB1-TableParagraph20"/>
              <w:ind w:left="38"/>
            </w:pPr>
            <w:r>
              <w:t>检测</w:t>
            </w:r>
            <w:r>
              <w:t>_</w:t>
            </w:r>
            <w:r>
              <w:t>活动</w:t>
            </w:r>
          </w:p>
        </w:tc>
        <w:tc>
          <w:tcPr>
            <w:tcW w:w="893" w:type="dxa"/>
            <w:tcBorders>
              <w:left w:val="single" w:sz="6" w:space="0" w:color="231F20"/>
              <w:right w:val="single" w:sz="6" w:space="0" w:color="231F20"/>
            </w:tcBorders>
          </w:tcPr>
          <w:p w:rsidR="00E63982" w:rsidRDefault="002A462A">
            <w:pPr>
              <w:pStyle w:val="P68B1DB1-TableParagraph20"/>
              <w:spacing w:line="204" w:lineRule="exact"/>
              <w:ind w:left="38"/>
            </w:pPr>
            <w:r>
              <w:t>8'd1</w:t>
            </w:r>
          </w:p>
        </w:tc>
        <w:tc>
          <w:tcPr>
            <w:tcW w:w="4316" w:type="dxa"/>
            <w:tcBorders>
              <w:left w:val="single" w:sz="6" w:space="0" w:color="231F20"/>
              <w:right w:val="single" w:sz="6" w:space="0" w:color="231F20"/>
            </w:tcBorders>
          </w:tcPr>
          <w:p w:rsidR="00E63982" w:rsidRDefault="002A462A">
            <w:pPr>
              <w:pStyle w:val="P68B1DB1-TableParagraph20"/>
              <w:spacing w:line="204" w:lineRule="exact"/>
              <w:ind w:left="39"/>
            </w:pPr>
            <w:r>
              <w:t>任何车道</w:t>
            </w:r>
          </w:p>
        </w:tc>
      </w:tr>
      <w:tr w:rsidR="00E63982">
        <w:trPr>
          <w:trHeight w:val="550"/>
        </w:trPr>
        <w:tc>
          <w:tcPr>
            <w:tcW w:w="947" w:type="dxa"/>
          </w:tcPr>
          <w:p w:rsidR="00E63982" w:rsidRDefault="002A462A">
            <w:pPr>
              <w:pStyle w:val="P68B1DB1-TableParagraph20"/>
              <w:spacing w:before="107"/>
              <w:ind w:left="40"/>
            </w:pPr>
            <w:r>
              <w:t>3</w:t>
            </w:r>
          </w:p>
        </w:tc>
        <w:tc>
          <w:tcPr>
            <w:tcW w:w="2189" w:type="dxa"/>
            <w:vMerge/>
            <w:tcBorders>
              <w:top w:val="nil"/>
              <w:right w:val="single" w:sz="6" w:space="0" w:color="231F20"/>
            </w:tcBorders>
          </w:tcPr>
          <w:p w:rsidR="00E63982" w:rsidRDefault="00E63982">
            <w:pPr>
              <w:rPr>
                <w:sz w:val="2"/>
                <w:szCs w:val="2"/>
              </w:rPr>
            </w:pPr>
          </w:p>
        </w:tc>
        <w:tc>
          <w:tcPr>
            <w:tcW w:w="2207" w:type="dxa"/>
            <w:vMerge/>
            <w:tcBorders>
              <w:top w:val="nil"/>
              <w:left w:val="single" w:sz="6" w:space="0" w:color="231F20"/>
              <w:right w:val="single" w:sz="6" w:space="0" w:color="231F20"/>
            </w:tcBorders>
          </w:tcPr>
          <w:p w:rsidR="00E63982" w:rsidRDefault="00E63982">
            <w:pPr>
              <w:rPr>
                <w:sz w:val="2"/>
                <w:szCs w:val="2"/>
              </w:rPr>
            </w:pPr>
          </w:p>
        </w:tc>
        <w:tc>
          <w:tcPr>
            <w:tcW w:w="893" w:type="dxa"/>
            <w:tcBorders>
              <w:left w:val="single" w:sz="6" w:space="0" w:color="231F20"/>
              <w:right w:val="single" w:sz="6" w:space="0" w:color="231F20"/>
            </w:tcBorders>
          </w:tcPr>
          <w:p w:rsidR="00E63982" w:rsidRDefault="002A462A">
            <w:pPr>
              <w:pStyle w:val="P68B1DB1-TableParagraph20"/>
              <w:spacing w:before="107"/>
              <w:ind w:left="38"/>
            </w:pPr>
            <w:r>
              <w:t>8'd2</w:t>
            </w:r>
          </w:p>
        </w:tc>
        <w:tc>
          <w:tcPr>
            <w:tcW w:w="4316" w:type="dxa"/>
            <w:tcBorders>
              <w:left w:val="single" w:sz="6" w:space="0" w:color="231F20"/>
              <w:right w:val="single" w:sz="6" w:space="0" w:color="231F20"/>
            </w:tcBorders>
          </w:tcPr>
          <w:p w:rsidR="00E63982" w:rsidRDefault="002A462A">
            <w:pPr>
              <w:pStyle w:val="P68B1DB1-TableParagraph20"/>
              <w:spacing w:line="254" w:lineRule="auto"/>
              <w:ind w:left="39"/>
            </w:pPr>
            <w:r>
              <w:t>在任何车道上，</w:t>
            </w:r>
            <w:r>
              <w:t>100 us</w:t>
            </w:r>
            <w:r>
              <w:t>等待计时器的电气怠速中断</w:t>
            </w:r>
          </w:p>
        </w:tc>
      </w:tr>
      <w:tr w:rsidR="00E63982">
        <w:trPr>
          <w:trHeight w:val="550"/>
        </w:trPr>
        <w:tc>
          <w:tcPr>
            <w:tcW w:w="947" w:type="dxa"/>
          </w:tcPr>
          <w:p w:rsidR="00E63982" w:rsidRDefault="002A462A">
            <w:pPr>
              <w:pStyle w:val="P68B1DB1-TableParagraph20"/>
              <w:spacing w:before="107"/>
              <w:ind w:left="40"/>
            </w:pPr>
            <w:r>
              <w:t>4</w:t>
            </w:r>
          </w:p>
        </w:tc>
        <w:tc>
          <w:tcPr>
            <w:tcW w:w="2189" w:type="dxa"/>
            <w:vMerge/>
            <w:tcBorders>
              <w:top w:val="nil"/>
              <w:right w:val="single" w:sz="6" w:space="0" w:color="231F20"/>
            </w:tcBorders>
          </w:tcPr>
          <w:p w:rsidR="00E63982" w:rsidRDefault="00E63982">
            <w:pPr>
              <w:rPr>
                <w:sz w:val="2"/>
                <w:szCs w:val="2"/>
              </w:rPr>
            </w:pPr>
          </w:p>
        </w:tc>
        <w:tc>
          <w:tcPr>
            <w:tcW w:w="2207" w:type="dxa"/>
            <w:vMerge/>
            <w:tcBorders>
              <w:top w:val="nil"/>
              <w:left w:val="single" w:sz="6" w:space="0" w:color="231F20"/>
              <w:right w:val="single" w:sz="6" w:space="0" w:color="231F20"/>
            </w:tcBorders>
          </w:tcPr>
          <w:p w:rsidR="00E63982" w:rsidRDefault="00E63982">
            <w:pPr>
              <w:rPr>
                <w:sz w:val="2"/>
                <w:szCs w:val="2"/>
              </w:rPr>
            </w:pPr>
          </w:p>
        </w:tc>
        <w:tc>
          <w:tcPr>
            <w:tcW w:w="893" w:type="dxa"/>
            <w:tcBorders>
              <w:left w:val="single" w:sz="6" w:space="0" w:color="231F20"/>
              <w:right w:val="single" w:sz="6" w:space="0" w:color="231F20"/>
            </w:tcBorders>
          </w:tcPr>
          <w:p w:rsidR="00E63982" w:rsidRDefault="002A462A">
            <w:pPr>
              <w:pStyle w:val="P68B1DB1-TableParagraph20"/>
              <w:spacing w:before="107"/>
              <w:ind w:left="38"/>
            </w:pPr>
            <w:r>
              <w:t>8'd3</w:t>
            </w:r>
          </w:p>
        </w:tc>
        <w:tc>
          <w:tcPr>
            <w:tcW w:w="4316" w:type="dxa"/>
            <w:tcBorders>
              <w:left w:val="single" w:sz="6" w:space="0" w:color="231F20"/>
              <w:right w:val="single" w:sz="6" w:space="0" w:color="231F20"/>
            </w:tcBorders>
          </w:tcPr>
          <w:p w:rsidR="00E63982" w:rsidRDefault="002A462A">
            <w:pPr>
              <w:pStyle w:val="P68B1DB1-TableParagraph20"/>
              <w:spacing w:line="254" w:lineRule="auto"/>
              <w:ind w:left="39"/>
            </w:pPr>
            <w:r>
              <w:t>任何通道上的电气怠速中断，等待计时器为</w:t>
            </w:r>
            <w:r>
              <w:t>1 ms</w:t>
            </w:r>
          </w:p>
        </w:tc>
      </w:tr>
      <w:tr w:rsidR="00E63982">
        <w:trPr>
          <w:trHeight w:val="550"/>
        </w:trPr>
        <w:tc>
          <w:tcPr>
            <w:tcW w:w="947" w:type="dxa"/>
          </w:tcPr>
          <w:p w:rsidR="00E63982" w:rsidRDefault="002A462A">
            <w:pPr>
              <w:pStyle w:val="P68B1DB1-TableParagraph20"/>
              <w:spacing w:before="107"/>
              <w:ind w:left="40"/>
            </w:pPr>
            <w:r>
              <w:t>5</w:t>
            </w:r>
          </w:p>
        </w:tc>
        <w:tc>
          <w:tcPr>
            <w:tcW w:w="2189" w:type="dxa"/>
            <w:vMerge/>
            <w:tcBorders>
              <w:top w:val="nil"/>
              <w:right w:val="single" w:sz="6" w:space="0" w:color="231F20"/>
            </w:tcBorders>
          </w:tcPr>
          <w:p w:rsidR="00E63982" w:rsidRDefault="00E63982">
            <w:pPr>
              <w:rPr>
                <w:sz w:val="2"/>
                <w:szCs w:val="2"/>
              </w:rPr>
            </w:pPr>
          </w:p>
        </w:tc>
        <w:tc>
          <w:tcPr>
            <w:tcW w:w="2207" w:type="dxa"/>
            <w:vMerge/>
            <w:tcBorders>
              <w:top w:val="nil"/>
              <w:left w:val="single" w:sz="6" w:space="0" w:color="231F20"/>
              <w:right w:val="single" w:sz="6" w:space="0" w:color="231F20"/>
            </w:tcBorders>
          </w:tcPr>
          <w:p w:rsidR="00E63982" w:rsidRDefault="00E63982">
            <w:pPr>
              <w:rPr>
                <w:sz w:val="2"/>
                <w:szCs w:val="2"/>
              </w:rPr>
            </w:pPr>
          </w:p>
        </w:tc>
        <w:tc>
          <w:tcPr>
            <w:tcW w:w="893" w:type="dxa"/>
            <w:tcBorders>
              <w:left w:val="single" w:sz="6" w:space="0" w:color="231F20"/>
              <w:right w:val="single" w:sz="6" w:space="0" w:color="231F20"/>
            </w:tcBorders>
          </w:tcPr>
          <w:p w:rsidR="00E63982" w:rsidRDefault="002A462A">
            <w:pPr>
              <w:pStyle w:val="P68B1DB1-TableParagraph20"/>
              <w:spacing w:before="107"/>
              <w:ind w:left="38"/>
            </w:pPr>
            <w:r>
              <w:t>8'd4</w:t>
            </w:r>
          </w:p>
        </w:tc>
        <w:tc>
          <w:tcPr>
            <w:tcW w:w="4316" w:type="dxa"/>
            <w:tcBorders>
              <w:left w:val="single" w:sz="6" w:space="0" w:color="231F20"/>
              <w:right w:val="single" w:sz="6" w:space="0" w:color="231F20"/>
            </w:tcBorders>
          </w:tcPr>
          <w:p w:rsidR="00E63982" w:rsidRDefault="002A462A">
            <w:pPr>
              <w:pStyle w:val="P68B1DB1-TableParagraph20"/>
              <w:spacing w:line="254" w:lineRule="auto"/>
              <w:ind w:left="39"/>
            </w:pPr>
            <w:r>
              <w:t>任何通道上的电气怠速中断，等待计时器为</w:t>
            </w:r>
            <w:r>
              <w:t>2 ms</w:t>
            </w:r>
          </w:p>
        </w:tc>
      </w:tr>
      <w:tr w:rsidR="00E63982">
        <w:trPr>
          <w:trHeight w:val="550"/>
        </w:trPr>
        <w:tc>
          <w:tcPr>
            <w:tcW w:w="947" w:type="dxa"/>
          </w:tcPr>
          <w:p w:rsidR="00E63982" w:rsidRDefault="002A462A">
            <w:pPr>
              <w:pStyle w:val="P68B1DB1-TableParagraph20"/>
              <w:spacing w:before="107"/>
              <w:ind w:left="40"/>
            </w:pPr>
            <w:r>
              <w:t>6</w:t>
            </w:r>
          </w:p>
        </w:tc>
        <w:tc>
          <w:tcPr>
            <w:tcW w:w="2189" w:type="dxa"/>
            <w:vMerge/>
            <w:tcBorders>
              <w:top w:val="nil"/>
              <w:right w:val="single" w:sz="6" w:space="0" w:color="231F20"/>
            </w:tcBorders>
          </w:tcPr>
          <w:p w:rsidR="00E63982" w:rsidRDefault="00E63982">
            <w:pPr>
              <w:rPr>
                <w:sz w:val="2"/>
                <w:szCs w:val="2"/>
              </w:rPr>
            </w:pPr>
          </w:p>
        </w:tc>
        <w:tc>
          <w:tcPr>
            <w:tcW w:w="2207" w:type="dxa"/>
            <w:vMerge/>
            <w:tcBorders>
              <w:top w:val="nil"/>
              <w:left w:val="single" w:sz="6" w:space="0" w:color="231F20"/>
              <w:right w:val="single" w:sz="6" w:space="0" w:color="231F20"/>
            </w:tcBorders>
          </w:tcPr>
          <w:p w:rsidR="00E63982" w:rsidRDefault="00E63982">
            <w:pPr>
              <w:rPr>
                <w:sz w:val="2"/>
                <w:szCs w:val="2"/>
              </w:rPr>
            </w:pPr>
          </w:p>
        </w:tc>
        <w:tc>
          <w:tcPr>
            <w:tcW w:w="893" w:type="dxa"/>
            <w:tcBorders>
              <w:left w:val="single" w:sz="6" w:space="0" w:color="231F20"/>
              <w:right w:val="single" w:sz="6" w:space="0" w:color="231F20"/>
            </w:tcBorders>
          </w:tcPr>
          <w:p w:rsidR="00E63982" w:rsidRDefault="002A462A">
            <w:pPr>
              <w:pStyle w:val="P68B1DB1-TableParagraph20"/>
              <w:spacing w:before="107"/>
              <w:ind w:left="38"/>
            </w:pPr>
            <w:r>
              <w:t>8'd5</w:t>
            </w:r>
          </w:p>
        </w:tc>
        <w:tc>
          <w:tcPr>
            <w:tcW w:w="4316" w:type="dxa"/>
            <w:tcBorders>
              <w:left w:val="single" w:sz="6" w:space="0" w:color="231F20"/>
              <w:right w:val="single" w:sz="6" w:space="0" w:color="231F20"/>
            </w:tcBorders>
          </w:tcPr>
          <w:p w:rsidR="00E63982" w:rsidRDefault="002A462A">
            <w:pPr>
              <w:pStyle w:val="P68B1DB1-TableParagraph20"/>
              <w:spacing w:line="254" w:lineRule="auto"/>
              <w:ind w:left="39"/>
            </w:pPr>
            <w:r>
              <w:t>12 ms</w:t>
            </w:r>
            <w:r>
              <w:t>超时后（如果编程了启用快速链路训练，则该值将为</w:t>
            </w:r>
            <w:r>
              <w:t>120 us</w:t>
            </w:r>
          </w:p>
        </w:tc>
      </w:tr>
      <w:tr w:rsidR="00E63982">
        <w:trPr>
          <w:trHeight w:val="330"/>
        </w:trPr>
        <w:tc>
          <w:tcPr>
            <w:tcW w:w="947" w:type="dxa"/>
          </w:tcPr>
          <w:p w:rsidR="00E63982" w:rsidRDefault="002A462A">
            <w:pPr>
              <w:pStyle w:val="P68B1DB1-TableParagraph20"/>
              <w:spacing w:line="204" w:lineRule="exact"/>
              <w:ind w:left="40"/>
            </w:pPr>
            <w:r>
              <w:t>7</w:t>
            </w:r>
          </w:p>
        </w:tc>
        <w:tc>
          <w:tcPr>
            <w:tcW w:w="2189" w:type="dxa"/>
            <w:vMerge w:val="restart"/>
            <w:tcBorders>
              <w:right w:val="single" w:sz="6" w:space="0" w:color="231F20"/>
            </w:tcBorders>
          </w:tcPr>
          <w:p w:rsidR="00E63982" w:rsidRDefault="00E63982">
            <w:pPr>
              <w:pStyle w:val="TableParagraph"/>
              <w:spacing w:before="3"/>
              <w:rPr>
                <w:b/>
                <w:sz w:val="29"/>
              </w:rPr>
            </w:pPr>
          </w:p>
          <w:p w:rsidR="00E63982" w:rsidRDefault="002A462A">
            <w:pPr>
              <w:pStyle w:val="P68B1DB1-TableParagraph20"/>
              <w:ind w:left="40"/>
            </w:pPr>
            <w:r>
              <w:t>检测安静进入</w:t>
            </w:r>
          </w:p>
        </w:tc>
        <w:tc>
          <w:tcPr>
            <w:tcW w:w="2207" w:type="dxa"/>
            <w:vMerge w:val="restart"/>
            <w:tcBorders>
              <w:left w:val="single" w:sz="6" w:space="0" w:color="231F20"/>
              <w:right w:val="single" w:sz="6" w:space="0" w:color="231F20"/>
            </w:tcBorders>
          </w:tcPr>
          <w:p w:rsidR="00E63982" w:rsidRDefault="00E63982">
            <w:pPr>
              <w:pStyle w:val="TableParagraph"/>
              <w:spacing w:before="3"/>
              <w:rPr>
                <w:b/>
                <w:sz w:val="29"/>
              </w:rPr>
            </w:pPr>
          </w:p>
          <w:p w:rsidR="00E63982" w:rsidRDefault="002A462A">
            <w:pPr>
              <w:pStyle w:val="P68B1DB1-TableParagraph20"/>
              <w:ind w:left="38"/>
            </w:pPr>
            <w:r>
              <w:t>检测</w:t>
            </w:r>
            <w:r>
              <w:t>_</w:t>
            </w:r>
            <w:r>
              <w:t>安静</w:t>
            </w:r>
          </w:p>
        </w:tc>
        <w:tc>
          <w:tcPr>
            <w:tcW w:w="893" w:type="dxa"/>
            <w:tcBorders>
              <w:left w:val="single" w:sz="6" w:space="0" w:color="231F20"/>
              <w:right w:val="single" w:sz="6" w:space="0" w:color="231F20"/>
            </w:tcBorders>
          </w:tcPr>
          <w:p w:rsidR="00E63982" w:rsidRDefault="002A462A">
            <w:pPr>
              <w:pStyle w:val="P68B1DB1-TableParagraph20"/>
              <w:spacing w:line="204" w:lineRule="exact"/>
              <w:ind w:left="38"/>
            </w:pPr>
            <w:r>
              <w:t>8'd0</w:t>
            </w:r>
          </w:p>
        </w:tc>
        <w:tc>
          <w:tcPr>
            <w:tcW w:w="4316" w:type="dxa"/>
            <w:tcBorders>
              <w:left w:val="single" w:sz="6" w:space="0" w:color="231F20"/>
              <w:right w:val="single" w:sz="6" w:space="0" w:color="231F20"/>
            </w:tcBorders>
          </w:tcPr>
          <w:p w:rsidR="00E63982" w:rsidRDefault="002A462A">
            <w:pPr>
              <w:pStyle w:val="P68B1DB1-TableParagraph20"/>
              <w:spacing w:line="204" w:lineRule="exact"/>
              <w:ind w:left="39"/>
            </w:pPr>
            <w:r>
              <w:t>PHY</w:t>
            </w:r>
            <w:r>
              <w:t>状态已取消断言。</w:t>
            </w:r>
          </w:p>
        </w:tc>
      </w:tr>
      <w:tr w:rsidR="00E63982">
        <w:trPr>
          <w:trHeight w:val="330"/>
        </w:trPr>
        <w:tc>
          <w:tcPr>
            <w:tcW w:w="947" w:type="dxa"/>
          </w:tcPr>
          <w:p w:rsidR="00E63982" w:rsidRDefault="002A462A">
            <w:pPr>
              <w:pStyle w:val="P68B1DB1-TableParagraph20"/>
              <w:spacing w:line="204" w:lineRule="exact"/>
              <w:ind w:left="40"/>
            </w:pPr>
            <w:r>
              <w:t>8</w:t>
            </w:r>
          </w:p>
        </w:tc>
        <w:tc>
          <w:tcPr>
            <w:tcW w:w="2189" w:type="dxa"/>
            <w:vMerge/>
            <w:tcBorders>
              <w:top w:val="nil"/>
              <w:right w:val="single" w:sz="6" w:space="0" w:color="231F20"/>
            </w:tcBorders>
          </w:tcPr>
          <w:p w:rsidR="00E63982" w:rsidRDefault="00E63982">
            <w:pPr>
              <w:rPr>
                <w:sz w:val="2"/>
                <w:szCs w:val="2"/>
              </w:rPr>
            </w:pPr>
          </w:p>
        </w:tc>
        <w:tc>
          <w:tcPr>
            <w:tcW w:w="2207" w:type="dxa"/>
            <w:vMerge/>
            <w:tcBorders>
              <w:top w:val="nil"/>
              <w:left w:val="single" w:sz="6" w:space="0" w:color="231F20"/>
              <w:right w:val="single" w:sz="6" w:space="0" w:color="231F20"/>
            </w:tcBorders>
          </w:tcPr>
          <w:p w:rsidR="00E63982" w:rsidRDefault="00E63982">
            <w:pPr>
              <w:rPr>
                <w:sz w:val="2"/>
                <w:szCs w:val="2"/>
              </w:rPr>
            </w:pPr>
          </w:p>
        </w:tc>
        <w:tc>
          <w:tcPr>
            <w:tcW w:w="893" w:type="dxa"/>
            <w:tcBorders>
              <w:left w:val="single" w:sz="6" w:space="0" w:color="231F20"/>
              <w:right w:val="single" w:sz="6" w:space="0" w:color="231F20"/>
            </w:tcBorders>
          </w:tcPr>
          <w:p w:rsidR="00E63982" w:rsidRDefault="002A462A">
            <w:pPr>
              <w:pStyle w:val="P68B1DB1-TableParagraph20"/>
              <w:spacing w:line="204" w:lineRule="exact"/>
              <w:ind w:left="38"/>
            </w:pPr>
            <w:r>
              <w:t>8'd1</w:t>
            </w:r>
          </w:p>
        </w:tc>
        <w:tc>
          <w:tcPr>
            <w:tcW w:w="4316" w:type="dxa"/>
            <w:tcBorders>
              <w:left w:val="single" w:sz="6" w:space="0" w:color="231F20"/>
              <w:right w:val="single" w:sz="6" w:space="0" w:color="231F20"/>
            </w:tcBorders>
          </w:tcPr>
          <w:p w:rsidR="00E63982" w:rsidRDefault="002A462A">
            <w:pPr>
              <w:pStyle w:val="P68B1DB1-TableParagraph20"/>
              <w:spacing w:line="204" w:lineRule="exact"/>
              <w:ind w:left="39"/>
            </w:pPr>
            <w:r>
              <w:t>PHY</w:t>
            </w:r>
            <w:r>
              <w:t>已完成到</w:t>
            </w:r>
            <w:r>
              <w:t>P1</w:t>
            </w:r>
          </w:p>
        </w:tc>
      </w:tr>
      <w:tr w:rsidR="00E63982">
        <w:trPr>
          <w:trHeight w:val="330"/>
        </w:trPr>
        <w:tc>
          <w:tcPr>
            <w:tcW w:w="947" w:type="dxa"/>
          </w:tcPr>
          <w:p w:rsidR="00E63982" w:rsidRDefault="002A462A">
            <w:pPr>
              <w:pStyle w:val="P68B1DB1-TableParagraph20"/>
              <w:spacing w:line="204" w:lineRule="exact"/>
              <w:ind w:left="40"/>
            </w:pPr>
            <w:r>
              <w:t>9</w:t>
            </w:r>
          </w:p>
        </w:tc>
        <w:tc>
          <w:tcPr>
            <w:tcW w:w="2189" w:type="dxa"/>
            <w:vMerge/>
            <w:tcBorders>
              <w:top w:val="nil"/>
              <w:right w:val="single" w:sz="6" w:space="0" w:color="231F20"/>
            </w:tcBorders>
          </w:tcPr>
          <w:p w:rsidR="00E63982" w:rsidRDefault="00E63982">
            <w:pPr>
              <w:rPr>
                <w:sz w:val="2"/>
                <w:szCs w:val="2"/>
              </w:rPr>
            </w:pPr>
          </w:p>
        </w:tc>
        <w:tc>
          <w:tcPr>
            <w:tcW w:w="2207" w:type="dxa"/>
            <w:vMerge/>
            <w:tcBorders>
              <w:top w:val="nil"/>
              <w:left w:val="single" w:sz="6" w:space="0" w:color="231F20"/>
              <w:right w:val="single" w:sz="6" w:space="0" w:color="231F20"/>
            </w:tcBorders>
          </w:tcPr>
          <w:p w:rsidR="00E63982" w:rsidRDefault="00E63982">
            <w:pPr>
              <w:rPr>
                <w:sz w:val="2"/>
                <w:szCs w:val="2"/>
              </w:rPr>
            </w:pPr>
          </w:p>
        </w:tc>
        <w:tc>
          <w:tcPr>
            <w:tcW w:w="893" w:type="dxa"/>
            <w:tcBorders>
              <w:left w:val="single" w:sz="6" w:space="0" w:color="231F20"/>
              <w:right w:val="single" w:sz="6" w:space="0" w:color="231F20"/>
            </w:tcBorders>
          </w:tcPr>
          <w:p w:rsidR="00E63982" w:rsidRDefault="002A462A">
            <w:pPr>
              <w:pStyle w:val="P68B1DB1-TableParagraph20"/>
              <w:spacing w:line="204" w:lineRule="exact"/>
              <w:ind w:left="38"/>
            </w:pPr>
            <w:r>
              <w:t>8'd2</w:t>
            </w:r>
          </w:p>
        </w:tc>
        <w:tc>
          <w:tcPr>
            <w:tcW w:w="4316" w:type="dxa"/>
            <w:tcBorders>
              <w:left w:val="single" w:sz="6" w:space="0" w:color="231F20"/>
              <w:right w:val="single" w:sz="6" w:space="0" w:color="231F20"/>
            </w:tcBorders>
          </w:tcPr>
          <w:p w:rsidR="00E63982" w:rsidRDefault="002A462A">
            <w:pPr>
              <w:pStyle w:val="P68B1DB1-TableParagraph20"/>
              <w:spacing w:line="204" w:lineRule="exact"/>
              <w:ind w:left="39"/>
            </w:pPr>
            <w:r>
              <w:t>12 ms</w:t>
            </w:r>
            <w:r>
              <w:t>超时后。</w:t>
            </w:r>
          </w:p>
        </w:tc>
      </w:tr>
      <w:tr w:rsidR="00E63982">
        <w:trPr>
          <w:trHeight w:val="330"/>
        </w:trPr>
        <w:tc>
          <w:tcPr>
            <w:tcW w:w="947" w:type="dxa"/>
          </w:tcPr>
          <w:p w:rsidR="00E63982" w:rsidRDefault="002A462A">
            <w:pPr>
              <w:pStyle w:val="P68B1DB1-TableParagraph20"/>
              <w:spacing w:line="204" w:lineRule="exact"/>
              <w:ind w:left="40"/>
            </w:pPr>
            <w:r>
              <w:t>10</w:t>
            </w:r>
          </w:p>
        </w:tc>
        <w:tc>
          <w:tcPr>
            <w:tcW w:w="2189" w:type="dxa"/>
            <w:tcBorders>
              <w:right w:val="single" w:sz="6" w:space="0" w:color="231F20"/>
            </w:tcBorders>
          </w:tcPr>
          <w:p w:rsidR="00E63982" w:rsidRDefault="002A462A">
            <w:pPr>
              <w:pStyle w:val="P68B1DB1-TableParagraph20"/>
              <w:spacing w:line="204" w:lineRule="exact"/>
              <w:ind w:left="40"/>
            </w:pPr>
            <w:r>
              <w:t>检测</w:t>
            </w:r>
            <w:r>
              <w:t>_</w:t>
            </w:r>
            <w:r>
              <w:t>活动</w:t>
            </w:r>
          </w:p>
        </w:tc>
        <w:tc>
          <w:tcPr>
            <w:tcW w:w="2207" w:type="dxa"/>
            <w:tcBorders>
              <w:left w:val="single" w:sz="6" w:space="0" w:color="231F20"/>
              <w:right w:val="single" w:sz="6" w:space="0" w:color="231F20"/>
            </w:tcBorders>
          </w:tcPr>
          <w:p w:rsidR="00E63982" w:rsidRDefault="002A462A">
            <w:pPr>
              <w:pStyle w:val="P68B1DB1-TableParagraph20"/>
              <w:spacing w:line="204" w:lineRule="exact"/>
              <w:ind w:left="38"/>
            </w:pPr>
            <w:r>
              <w:t>检测</w:t>
            </w:r>
            <w:r>
              <w:t>_ACTIVE_1</w:t>
            </w:r>
          </w:p>
        </w:tc>
        <w:tc>
          <w:tcPr>
            <w:tcW w:w="893" w:type="dxa"/>
            <w:tcBorders>
              <w:left w:val="single" w:sz="6" w:space="0" w:color="231F20"/>
              <w:right w:val="single" w:sz="6" w:space="0" w:color="231F20"/>
            </w:tcBorders>
          </w:tcPr>
          <w:p w:rsidR="00E63982" w:rsidRDefault="002A462A">
            <w:pPr>
              <w:pStyle w:val="P68B1DB1-TableParagraph20"/>
              <w:spacing w:line="204" w:lineRule="exact"/>
              <w:ind w:left="38"/>
            </w:pPr>
            <w:r>
              <w:t>8'd0</w:t>
            </w:r>
          </w:p>
        </w:tc>
        <w:tc>
          <w:tcPr>
            <w:tcW w:w="4316" w:type="dxa"/>
            <w:tcBorders>
              <w:left w:val="single" w:sz="6" w:space="0" w:color="231F20"/>
              <w:right w:val="single" w:sz="6" w:space="0" w:color="231F20"/>
            </w:tcBorders>
          </w:tcPr>
          <w:p w:rsidR="00E63982" w:rsidRDefault="002A462A">
            <w:pPr>
              <w:pStyle w:val="P68B1DB1-TableParagraph20"/>
              <w:spacing w:line="204" w:lineRule="exact"/>
              <w:ind w:left="39"/>
            </w:pPr>
            <w:r>
              <w:t>收到</w:t>
            </w:r>
            <w:r>
              <w:t>PHY</w:t>
            </w:r>
            <w:r>
              <w:t>状态</w:t>
            </w:r>
          </w:p>
        </w:tc>
      </w:tr>
      <w:tr w:rsidR="00E63982">
        <w:trPr>
          <w:trHeight w:val="330"/>
        </w:trPr>
        <w:tc>
          <w:tcPr>
            <w:tcW w:w="947" w:type="dxa"/>
          </w:tcPr>
          <w:p w:rsidR="00E63982" w:rsidRDefault="002A462A">
            <w:pPr>
              <w:pStyle w:val="P68B1DB1-TableParagraph20"/>
              <w:spacing w:line="204" w:lineRule="exact"/>
              <w:ind w:left="40"/>
            </w:pPr>
            <w:r>
              <w:t>11</w:t>
            </w:r>
          </w:p>
        </w:tc>
        <w:tc>
          <w:tcPr>
            <w:tcW w:w="2189" w:type="dxa"/>
            <w:vMerge w:val="restart"/>
            <w:tcBorders>
              <w:right w:val="single" w:sz="6" w:space="0" w:color="231F20"/>
            </w:tcBorders>
          </w:tcPr>
          <w:p w:rsidR="00E63982" w:rsidRDefault="00E63982">
            <w:pPr>
              <w:pStyle w:val="TableParagraph"/>
              <w:rPr>
                <w:b/>
                <w:sz w:val="20"/>
              </w:rPr>
            </w:pPr>
          </w:p>
          <w:p w:rsidR="00E63982" w:rsidRDefault="00E63982">
            <w:pPr>
              <w:pStyle w:val="TableParagraph"/>
              <w:spacing w:before="1"/>
              <w:rPr>
                <w:b/>
                <w:sz w:val="24"/>
              </w:rPr>
            </w:pPr>
          </w:p>
          <w:p w:rsidR="00E63982" w:rsidRDefault="002A462A">
            <w:pPr>
              <w:pStyle w:val="P68B1DB1-TableParagraph20"/>
              <w:ind w:left="40"/>
            </w:pPr>
            <w:r>
              <w:t>检测</w:t>
            </w:r>
            <w:r>
              <w:t>_ACTIVE_1</w:t>
            </w:r>
          </w:p>
        </w:tc>
        <w:tc>
          <w:tcPr>
            <w:tcW w:w="2207" w:type="dxa"/>
            <w:tcBorders>
              <w:left w:val="single" w:sz="6" w:space="0" w:color="231F20"/>
              <w:right w:val="single" w:sz="6" w:space="0" w:color="231F20"/>
            </w:tcBorders>
          </w:tcPr>
          <w:p w:rsidR="00E63982" w:rsidRDefault="002A462A">
            <w:pPr>
              <w:pStyle w:val="P68B1DB1-TableParagraph20"/>
              <w:spacing w:line="204" w:lineRule="exact"/>
              <w:ind w:left="38"/>
            </w:pPr>
            <w:r>
              <w:t>RCVR_DETECTED_ST</w:t>
            </w:r>
          </w:p>
        </w:tc>
        <w:tc>
          <w:tcPr>
            <w:tcW w:w="893" w:type="dxa"/>
            <w:tcBorders>
              <w:left w:val="single" w:sz="6" w:space="0" w:color="231F20"/>
              <w:right w:val="single" w:sz="6" w:space="0" w:color="231F20"/>
            </w:tcBorders>
          </w:tcPr>
          <w:p w:rsidR="00E63982" w:rsidRDefault="002A462A">
            <w:pPr>
              <w:pStyle w:val="P68B1DB1-TableParagraph20"/>
              <w:spacing w:line="204" w:lineRule="exact"/>
              <w:ind w:left="38"/>
            </w:pPr>
            <w:r>
              <w:t>8'd0</w:t>
            </w:r>
          </w:p>
        </w:tc>
        <w:tc>
          <w:tcPr>
            <w:tcW w:w="4316" w:type="dxa"/>
            <w:tcBorders>
              <w:left w:val="single" w:sz="6" w:space="0" w:color="231F20"/>
              <w:right w:val="single" w:sz="6" w:space="0" w:color="231F20"/>
            </w:tcBorders>
          </w:tcPr>
          <w:p w:rsidR="00E63982" w:rsidRDefault="002A462A">
            <w:pPr>
              <w:pStyle w:val="P68B1DB1-TableParagraph20"/>
              <w:spacing w:line="204" w:lineRule="exact"/>
              <w:ind w:left="39"/>
            </w:pPr>
            <w:r>
              <w:t>已在所有通道上检测到接收器</w:t>
            </w:r>
          </w:p>
        </w:tc>
      </w:tr>
      <w:tr w:rsidR="00E63982">
        <w:trPr>
          <w:trHeight w:val="330"/>
        </w:trPr>
        <w:tc>
          <w:tcPr>
            <w:tcW w:w="947" w:type="dxa"/>
          </w:tcPr>
          <w:p w:rsidR="00E63982" w:rsidRDefault="002A462A">
            <w:pPr>
              <w:pStyle w:val="P68B1DB1-TableParagraph20"/>
              <w:spacing w:line="204" w:lineRule="exact"/>
              <w:ind w:left="40"/>
            </w:pPr>
            <w:r>
              <w:t>12</w:t>
            </w:r>
          </w:p>
        </w:tc>
        <w:tc>
          <w:tcPr>
            <w:tcW w:w="2189" w:type="dxa"/>
            <w:vMerge/>
            <w:tcBorders>
              <w:top w:val="nil"/>
              <w:right w:val="single" w:sz="6" w:space="0" w:color="231F20"/>
            </w:tcBorders>
          </w:tcPr>
          <w:p w:rsidR="00E63982" w:rsidRDefault="00E63982">
            <w:pPr>
              <w:rPr>
                <w:sz w:val="2"/>
                <w:szCs w:val="2"/>
              </w:rPr>
            </w:pPr>
          </w:p>
        </w:tc>
        <w:tc>
          <w:tcPr>
            <w:tcW w:w="2207" w:type="dxa"/>
            <w:tcBorders>
              <w:left w:val="single" w:sz="6" w:space="0" w:color="231F20"/>
              <w:right w:val="single" w:sz="6" w:space="0" w:color="231F20"/>
            </w:tcBorders>
          </w:tcPr>
          <w:p w:rsidR="00E63982" w:rsidRDefault="002A462A">
            <w:pPr>
              <w:pStyle w:val="P68B1DB1-TableParagraph20"/>
              <w:spacing w:line="204" w:lineRule="exact"/>
              <w:ind w:left="38"/>
            </w:pPr>
            <w:r>
              <w:t>检测</w:t>
            </w:r>
            <w:r>
              <w:t>_ACTIVE_2</w:t>
            </w:r>
          </w:p>
        </w:tc>
        <w:tc>
          <w:tcPr>
            <w:tcW w:w="893" w:type="dxa"/>
            <w:tcBorders>
              <w:left w:val="single" w:sz="6" w:space="0" w:color="231F20"/>
              <w:right w:val="single" w:sz="6" w:space="0" w:color="231F20"/>
            </w:tcBorders>
          </w:tcPr>
          <w:p w:rsidR="00E63982" w:rsidRDefault="002A462A">
            <w:pPr>
              <w:pStyle w:val="P68B1DB1-TableParagraph20"/>
              <w:spacing w:line="204" w:lineRule="exact"/>
              <w:ind w:left="38"/>
            </w:pPr>
            <w:r>
              <w:t>8'd1</w:t>
            </w:r>
          </w:p>
        </w:tc>
        <w:tc>
          <w:tcPr>
            <w:tcW w:w="4316" w:type="dxa"/>
            <w:tcBorders>
              <w:left w:val="single" w:sz="6" w:space="0" w:color="231F20"/>
              <w:right w:val="single" w:sz="6" w:space="0" w:color="231F20"/>
            </w:tcBorders>
          </w:tcPr>
          <w:p w:rsidR="00E63982" w:rsidRDefault="002A462A">
            <w:pPr>
              <w:pStyle w:val="P68B1DB1-TableParagraph20"/>
              <w:spacing w:line="204" w:lineRule="exact"/>
              <w:ind w:left="39"/>
            </w:pPr>
            <w:r>
              <w:t>在某些通道上检测到接收器。</w:t>
            </w:r>
          </w:p>
        </w:tc>
      </w:tr>
      <w:tr w:rsidR="00E63982">
        <w:trPr>
          <w:trHeight w:val="330"/>
        </w:trPr>
        <w:tc>
          <w:tcPr>
            <w:tcW w:w="947" w:type="dxa"/>
          </w:tcPr>
          <w:p w:rsidR="00E63982" w:rsidRDefault="002A462A">
            <w:pPr>
              <w:pStyle w:val="P68B1DB1-TableParagraph20"/>
              <w:spacing w:line="204" w:lineRule="exact"/>
              <w:ind w:left="40"/>
            </w:pPr>
            <w:r>
              <w:t>13</w:t>
            </w:r>
          </w:p>
        </w:tc>
        <w:tc>
          <w:tcPr>
            <w:tcW w:w="2189" w:type="dxa"/>
            <w:vMerge/>
            <w:tcBorders>
              <w:top w:val="nil"/>
              <w:right w:val="single" w:sz="6" w:space="0" w:color="231F20"/>
            </w:tcBorders>
          </w:tcPr>
          <w:p w:rsidR="00E63982" w:rsidRDefault="00E63982">
            <w:pPr>
              <w:rPr>
                <w:sz w:val="2"/>
                <w:szCs w:val="2"/>
              </w:rPr>
            </w:pPr>
          </w:p>
        </w:tc>
        <w:tc>
          <w:tcPr>
            <w:tcW w:w="2207" w:type="dxa"/>
            <w:vMerge w:val="restart"/>
            <w:tcBorders>
              <w:left w:val="single" w:sz="6" w:space="0" w:color="231F20"/>
              <w:right w:val="single" w:sz="6" w:space="0" w:color="231F20"/>
            </w:tcBorders>
          </w:tcPr>
          <w:p w:rsidR="00E63982" w:rsidRDefault="002A462A">
            <w:pPr>
              <w:pStyle w:val="P68B1DB1-TableParagraph20"/>
              <w:spacing w:before="167"/>
              <w:ind w:left="38"/>
            </w:pPr>
            <w:r>
              <w:t>检测安静进入</w:t>
            </w:r>
          </w:p>
        </w:tc>
        <w:tc>
          <w:tcPr>
            <w:tcW w:w="893" w:type="dxa"/>
            <w:tcBorders>
              <w:left w:val="single" w:sz="6" w:space="0" w:color="231F20"/>
              <w:right w:val="single" w:sz="6" w:space="0" w:color="231F20"/>
            </w:tcBorders>
          </w:tcPr>
          <w:p w:rsidR="00E63982" w:rsidRDefault="002A462A">
            <w:pPr>
              <w:pStyle w:val="P68B1DB1-TableParagraph20"/>
              <w:spacing w:line="204" w:lineRule="exact"/>
              <w:ind w:left="38"/>
            </w:pPr>
            <w:r>
              <w:t>8'd2</w:t>
            </w:r>
          </w:p>
        </w:tc>
        <w:tc>
          <w:tcPr>
            <w:tcW w:w="4316" w:type="dxa"/>
            <w:tcBorders>
              <w:left w:val="single" w:sz="6" w:space="0" w:color="231F20"/>
              <w:right w:val="single" w:sz="6" w:space="0" w:color="231F20"/>
            </w:tcBorders>
          </w:tcPr>
          <w:p w:rsidR="00E63982" w:rsidRDefault="002A462A">
            <w:pPr>
              <w:pStyle w:val="P68B1DB1-TableParagraph20"/>
              <w:spacing w:line="204" w:lineRule="exact"/>
              <w:ind w:left="39"/>
            </w:pPr>
            <w:r>
              <w:t>未检测到接收器。</w:t>
            </w:r>
          </w:p>
        </w:tc>
      </w:tr>
      <w:tr w:rsidR="00E63982">
        <w:trPr>
          <w:trHeight w:val="330"/>
        </w:trPr>
        <w:tc>
          <w:tcPr>
            <w:tcW w:w="947" w:type="dxa"/>
          </w:tcPr>
          <w:p w:rsidR="00E63982" w:rsidRDefault="002A462A">
            <w:pPr>
              <w:pStyle w:val="P68B1DB1-TableParagraph20"/>
              <w:spacing w:line="204" w:lineRule="exact"/>
              <w:ind w:left="40"/>
            </w:pPr>
            <w:r>
              <w:t>14</w:t>
            </w:r>
          </w:p>
        </w:tc>
        <w:tc>
          <w:tcPr>
            <w:tcW w:w="2189" w:type="dxa"/>
            <w:vMerge/>
            <w:tcBorders>
              <w:top w:val="nil"/>
              <w:right w:val="single" w:sz="6" w:space="0" w:color="231F20"/>
            </w:tcBorders>
          </w:tcPr>
          <w:p w:rsidR="00E63982" w:rsidRDefault="00E63982">
            <w:pPr>
              <w:rPr>
                <w:sz w:val="2"/>
                <w:szCs w:val="2"/>
              </w:rPr>
            </w:pPr>
          </w:p>
        </w:tc>
        <w:tc>
          <w:tcPr>
            <w:tcW w:w="2207" w:type="dxa"/>
            <w:vMerge/>
            <w:tcBorders>
              <w:top w:val="nil"/>
              <w:left w:val="single" w:sz="6" w:space="0" w:color="231F20"/>
              <w:right w:val="single" w:sz="6" w:space="0" w:color="231F20"/>
            </w:tcBorders>
          </w:tcPr>
          <w:p w:rsidR="00E63982" w:rsidRDefault="00E63982">
            <w:pPr>
              <w:rPr>
                <w:sz w:val="2"/>
                <w:szCs w:val="2"/>
              </w:rPr>
            </w:pPr>
          </w:p>
        </w:tc>
        <w:tc>
          <w:tcPr>
            <w:tcW w:w="893" w:type="dxa"/>
            <w:tcBorders>
              <w:left w:val="single" w:sz="6" w:space="0" w:color="231F20"/>
              <w:right w:val="single" w:sz="6" w:space="0" w:color="231F20"/>
            </w:tcBorders>
          </w:tcPr>
          <w:p w:rsidR="00E63982" w:rsidRDefault="002A462A">
            <w:pPr>
              <w:pStyle w:val="P68B1DB1-TableParagraph20"/>
              <w:spacing w:line="204" w:lineRule="exact"/>
              <w:ind w:left="38"/>
            </w:pPr>
            <w:r>
              <w:t>8'd3</w:t>
            </w:r>
          </w:p>
        </w:tc>
        <w:tc>
          <w:tcPr>
            <w:tcW w:w="4316" w:type="dxa"/>
            <w:tcBorders>
              <w:left w:val="single" w:sz="6" w:space="0" w:color="231F20"/>
              <w:right w:val="single" w:sz="6" w:space="0" w:color="231F20"/>
            </w:tcBorders>
          </w:tcPr>
          <w:p w:rsidR="00E63982" w:rsidRDefault="002A462A">
            <w:pPr>
              <w:pStyle w:val="P68B1DB1-TableParagraph20"/>
              <w:spacing w:line="204" w:lineRule="exact"/>
              <w:ind w:left="39"/>
            </w:pPr>
            <w:r>
              <w:t>12 ms</w:t>
            </w:r>
            <w:r>
              <w:t>超时后。</w:t>
            </w:r>
          </w:p>
        </w:tc>
      </w:tr>
      <w:tr w:rsidR="00E63982">
        <w:trPr>
          <w:trHeight w:val="770"/>
        </w:trPr>
        <w:tc>
          <w:tcPr>
            <w:tcW w:w="947" w:type="dxa"/>
          </w:tcPr>
          <w:p w:rsidR="00E63982" w:rsidRDefault="00E63982">
            <w:pPr>
              <w:pStyle w:val="TableParagraph"/>
              <w:spacing w:before="10"/>
              <w:rPr>
                <w:b/>
                <w:sz w:val="18"/>
              </w:rPr>
            </w:pPr>
          </w:p>
          <w:p w:rsidR="00E63982" w:rsidRDefault="002A462A">
            <w:pPr>
              <w:pStyle w:val="P68B1DB1-TableParagraph20"/>
              <w:ind w:left="40"/>
            </w:pPr>
            <w:r>
              <w:t>15</w:t>
            </w:r>
          </w:p>
        </w:tc>
        <w:tc>
          <w:tcPr>
            <w:tcW w:w="2189" w:type="dxa"/>
            <w:tcBorders>
              <w:right w:val="single" w:sz="6" w:space="0" w:color="231F20"/>
            </w:tcBorders>
          </w:tcPr>
          <w:p w:rsidR="00E63982" w:rsidRDefault="00E63982">
            <w:pPr>
              <w:pStyle w:val="TableParagraph"/>
              <w:spacing w:before="10"/>
              <w:rPr>
                <w:b/>
                <w:sz w:val="18"/>
              </w:rPr>
            </w:pPr>
          </w:p>
          <w:p w:rsidR="00E63982" w:rsidRDefault="002A462A">
            <w:pPr>
              <w:pStyle w:val="P68B1DB1-TableParagraph20"/>
              <w:ind w:left="40"/>
            </w:pPr>
            <w:r>
              <w:t>检测</w:t>
            </w:r>
            <w:r>
              <w:t>_ACTIVE_2</w:t>
            </w:r>
          </w:p>
        </w:tc>
        <w:tc>
          <w:tcPr>
            <w:tcW w:w="2207" w:type="dxa"/>
            <w:tcBorders>
              <w:left w:val="single" w:sz="6" w:space="0" w:color="231F20"/>
              <w:right w:val="single" w:sz="6" w:space="0" w:color="231F20"/>
            </w:tcBorders>
          </w:tcPr>
          <w:p w:rsidR="00E63982" w:rsidRDefault="00E63982">
            <w:pPr>
              <w:pStyle w:val="TableParagraph"/>
              <w:spacing w:before="10"/>
              <w:rPr>
                <w:b/>
                <w:sz w:val="18"/>
              </w:rPr>
            </w:pPr>
          </w:p>
          <w:p w:rsidR="00E63982" w:rsidRDefault="002A462A">
            <w:pPr>
              <w:pStyle w:val="P68B1DB1-TableParagraph20"/>
              <w:ind w:left="38"/>
            </w:pPr>
            <w:r>
              <w:t>检测</w:t>
            </w:r>
            <w:r>
              <w:t>_ACTIVE_3</w:t>
            </w:r>
          </w:p>
        </w:tc>
        <w:tc>
          <w:tcPr>
            <w:tcW w:w="893" w:type="dxa"/>
            <w:tcBorders>
              <w:left w:val="single" w:sz="6" w:space="0" w:color="231F20"/>
              <w:right w:val="single" w:sz="6" w:space="0" w:color="231F20"/>
            </w:tcBorders>
          </w:tcPr>
          <w:p w:rsidR="00E63982" w:rsidRDefault="00E63982">
            <w:pPr>
              <w:pStyle w:val="TableParagraph"/>
              <w:spacing w:before="10"/>
              <w:rPr>
                <w:b/>
                <w:sz w:val="18"/>
              </w:rPr>
            </w:pPr>
          </w:p>
          <w:p w:rsidR="00E63982" w:rsidRDefault="002A462A">
            <w:pPr>
              <w:pStyle w:val="P68B1DB1-TableParagraph20"/>
              <w:ind w:left="38"/>
            </w:pPr>
            <w:r>
              <w:t>8'd0</w:t>
            </w:r>
          </w:p>
        </w:tc>
        <w:tc>
          <w:tcPr>
            <w:tcW w:w="4316" w:type="dxa"/>
            <w:tcBorders>
              <w:left w:val="single" w:sz="6" w:space="0" w:color="231F20"/>
              <w:right w:val="single" w:sz="6" w:space="0" w:color="231F20"/>
            </w:tcBorders>
          </w:tcPr>
          <w:p w:rsidR="00E63982" w:rsidRDefault="002A462A">
            <w:pPr>
              <w:pStyle w:val="P68B1DB1-TableParagraph20"/>
              <w:spacing w:line="254" w:lineRule="auto"/>
              <w:ind w:left="39" w:right="227"/>
              <w:jc w:val="both"/>
            </w:pPr>
            <w:r>
              <w:t>12 ms</w:t>
            </w:r>
            <w:r>
              <w:t>超时后重新启动接收器检测序列。（如果编程了启用快速链接训练，超时将为</w:t>
            </w:r>
            <w:r>
              <w:t>120 us</w:t>
            </w:r>
          </w:p>
        </w:tc>
      </w:tr>
      <w:tr w:rsidR="00E63982">
        <w:trPr>
          <w:trHeight w:val="330"/>
        </w:trPr>
        <w:tc>
          <w:tcPr>
            <w:tcW w:w="947" w:type="dxa"/>
          </w:tcPr>
          <w:p w:rsidR="00E63982" w:rsidRDefault="002A462A">
            <w:pPr>
              <w:pStyle w:val="P68B1DB1-TableParagraph20"/>
              <w:spacing w:line="204" w:lineRule="exact"/>
              <w:ind w:left="40"/>
            </w:pPr>
            <w:r>
              <w:t>16</w:t>
            </w:r>
          </w:p>
        </w:tc>
        <w:tc>
          <w:tcPr>
            <w:tcW w:w="2189" w:type="dxa"/>
            <w:vMerge w:val="restart"/>
            <w:tcBorders>
              <w:right w:val="single" w:sz="6" w:space="0" w:color="231F20"/>
            </w:tcBorders>
          </w:tcPr>
          <w:p w:rsidR="00E63982" w:rsidRDefault="00E63982">
            <w:pPr>
              <w:pStyle w:val="TableParagraph"/>
              <w:rPr>
                <w:b/>
                <w:sz w:val="20"/>
              </w:rPr>
            </w:pPr>
          </w:p>
          <w:p w:rsidR="00E63982" w:rsidRDefault="00E63982">
            <w:pPr>
              <w:pStyle w:val="TableParagraph"/>
              <w:spacing w:before="10"/>
              <w:rPr>
                <w:b/>
                <w:sz w:val="18"/>
              </w:rPr>
            </w:pPr>
          </w:p>
          <w:p w:rsidR="00E63982" w:rsidRDefault="002A462A">
            <w:pPr>
              <w:pStyle w:val="P68B1DB1-TableParagraph20"/>
              <w:ind w:left="40"/>
            </w:pPr>
            <w:r>
              <w:t>检测</w:t>
            </w:r>
            <w:r>
              <w:t>_ACTIVE_3</w:t>
            </w:r>
          </w:p>
        </w:tc>
        <w:tc>
          <w:tcPr>
            <w:tcW w:w="2207" w:type="dxa"/>
            <w:tcBorders>
              <w:left w:val="single" w:sz="6" w:space="0" w:color="231F20"/>
              <w:right w:val="single" w:sz="6" w:space="0" w:color="231F20"/>
            </w:tcBorders>
          </w:tcPr>
          <w:p w:rsidR="00E63982" w:rsidRDefault="002A462A">
            <w:pPr>
              <w:pStyle w:val="P68B1DB1-TableParagraph20"/>
              <w:spacing w:line="204" w:lineRule="exact"/>
              <w:ind w:left="38"/>
            </w:pPr>
            <w:r>
              <w:t>RCVR_DETECTED_ST</w:t>
            </w:r>
          </w:p>
        </w:tc>
        <w:tc>
          <w:tcPr>
            <w:tcW w:w="893" w:type="dxa"/>
            <w:tcBorders>
              <w:left w:val="single" w:sz="6" w:space="0" w:color="231F20"/>
              <w:right w:val="single" w:sz="6" w:space="0" w:color="231F20"/>
            </w:tcBorders>
          </w:tcPr>
          <w:p w:rsidR="00E63982" w:rsidRDefault="002A462A">
            <w:pPr>
              <w:pStyle w:val="P68B1DB1-TableParagraph20"/>
              <w:spacing w:line="204" w:lineRule="exact"/>
              <w:ind w:left="38"/>
            </w:pPr>
            <w:r>
              <w:t>8'd0</w:t>
            </w:r>
          </w:p>
        </w:tc>
        <w:tc>
          <w:tcPr>
            <w:tcW w:w="4316" w:type="dxa"/>
            <w:tcBorders>
              <w:left w:val="single" w:sz="6" w:space="0" w:color="231F20"/>
              <w:right w:val="single" w:sz="6" w:space="0" w:color="231F20"/>
            </w:tcBorders>
          </w:tcPr>
          <w:p w:rsidR="00E63982" w:rsidRDefault="002A462A">
            <w:pPr>
              <w:pStyle w:val="P68B1DB1-TableParagraph20"/>
              <w:spacing w:line="204" w:lineRule="exact"/>
              <w:ind w:left="39"/>
            </w:pPr>
            <w:r>
              <w:t>在与先前状态相同的通道上检测到接收器。</w:t>
            </w:r>
          </w:p>
        </w:tc>
      </w:tr>
      <w:tr w:rsidR="00E63982">
        <w:trPr>
          <w:trHeight w:val="550"/>
        </w:trPr>
        <w:tc>
          <w:tcPr>
            <w:tcW w:w="947" w:type="dxa"/>
          </w:tcPr>
          <w:p w:rsidR="00E63982" w:rsidRDefault="002A462A">
            <w:pPr>
              <w:pStyle w:val="P68B1DB1-TableParagraph20"/>
              <w:spacing w:before="107"/>
              <w:ind w:left="40"/>
            </w:pPr>
            <w:r>
              <w:t>17</w:t>
            </w:r>
          </w:p>
        </w:tc>
        <w:tc>
          <w:tcPr>
            <w:tcW w:w="2189" w:type="dxa"/>
            <w:vMerge/>
            <w:tcBorders>
              <w:top w:val="nil"/>
              <w:right w:val="single" w:sz="6" w:space="0" w:color="231F20"/>
            </w:tcBorders>
          </w:tcPr>
          <w:p w:rsidR="00E63982" w:rsidRDefault="00E63982">
            <w:pPr>
              <w:rPr>
                <w:sz w:val="2"/>
                <w:szCs w:val="2"/>
              </w:rPr>
            </w:pPr>
          </w:p>
        </w:tc>
        <w:tc>
          <w:tcPr>
            <w:tcW w:w="2207" w:type="dxa"/>
            <w:tcBorders>
              <w:left w:val="single" w:sz="6" w:space="0" w:color="231F20"/>
              <w:right w:val="single" w:sz="6" w:space="0" w:color="231F20"/>
            </w:tcBorders>
          </w:tcPr>
          <w:p w:rsidR="00E63982" w:rsidRDefault="002A462A">
            <w:pPr>
              <w:pStyle w:val="P68B1DB1-TableParagraph20"/>
              <w:spacing w:before="107"/>
              <w:ind w:left="38"/>
            </w:pPr>
            <w:r>
              <w:t>检测安静进入</w:t>
            </w:r>
          </w:p>
        </w:tc>
        <w:tc>
          <w:tcPr>
            <w:tcW w:w="893" w:type="dxa"/>
            <w:tcBorders>
              <w:left w:val="single" w:sz="6" w:space="0" w:color="231F20"/>
              <w:right w:val="single" w:sz="6" w:space="0" w:color="231F20"/>
            </w:tcBorders>
          </w:tcPr>
          <w:p w:rsidR="00E63982" w:rsidRDefault="002A462A">
            <w:pPr>
              <w:pStyle w:val="P68B1DB1-TableParagraph20"/>
              <w:spacing w:before="107"/>
              <w:ind w:left="38"/>
            </w:pPr>
            <w:r>
              <w:t>8'd1</w:t>
            </w:r>
          </w:p>
        </w:tc>
        <w:tc>
          <w:tcPr>
            <w:tcW w:w="4316" w:type="dxa"/>
            <w:tcBorders>
              <w:left w:val="single" w:sz="6" w:space="0" w:color="231F20"/>
              <w:right w:val="single" w:sz="6" w:space="0" w:color="231F20"/>
            </w:tcBorders>
          </w:tcPr>
          <w:p w:rsidR="00E63982" w:rsidRDefault="002A462A">
            <w:pPr>
              <w:pStyle w:val="P68B1DB1-TableParagraph20"/>
              <w:spacing w:line="254" w:lineRule="auto"/>
              <w:ind w:left="39" w:right="24"/>
            </w:pPr>
            <w:r>
              <w:t>在不同通道上检测到接收器为先前状态。</w:t>
            </w:r>
          </w:p>
        </w:tc>
      </w:tr>
      <w:tr w:rsidR="00E63982">
        <w:trPr>
          <w:trHeight w:val="330"/>
        </w:trPr>
        <w:tc>
          <w:tcPr>
            <w:tcW w:w="947" w:type="dxa"/>
          </w:tcPr>
          <w:p w:rsidR="00E63982" w:rsidRDefault="002A462A">
            <w:pPr>
              <w:pStyle w:val="P68B1DB1-TableParagraph20"/>
              <w:spacing w:line="204" w:lineRule="exact"/>
              <w:ind w:left="40"/>
            </w:pPr>
            <w:r>
              <w:t>18</w:t>
            </w:r>
          </w:p>
        </w:tc>
        <w:tc>
          <w:tcPr>
            <w:tcW w:w="2189" w:type="dxa"/>
            <w:vMerge/>
            <w:tcBorders>
              <w:top w:val="nil"/>
              <w:right w:val="single" w:sz="6" w:space="0" w:color="231F20"/>
            </w:tcBorders>
          </w:tcPr>
          <w:p w:rsidR="00E63982" w:rsidRDefault="00E63982">
            <w:pPr>
              <w:rPr>
                <w:sz w:val="2"/>
                <w:szCs w:val="2"/>
              </w:rPr>
            </w:pPr>
          </w:p>
        </w:tc>
        <w:tc>
          <w:tcPr>
            <w:tcW w:w="2207" w:type="dxa"/>
            <w:tcBorders>
              <w:left w:val="single" w:sz="6" w:space="0" w:color="231F20"/>
              <w:right w:val="single" w:sz="6" w:space="0" w:color="231F20"/>
            </w:tcBorders>
          </w:tcPr>
          <w:p w:rsidR="00E63982" w:rsidRDefault="002A462A">
            <w:pPr>
              <w:pStyle w:val="P68B1DB1-TableParagraph20"/>
              <w:spacing w:line="204" w:lineRule="exact"/>
              <w:ind w:left="38"/>
            </w:pPr>
            <w:r>
              <w:t>检测安静进入</w:t>
            </w:r>
          </w:p>
        </w:tc>
        <w:tc>
          <w:tcPr>
            <w:tcW w:w="893" w:type="dxa"/>
            <w:tcBorders>
              <w:left w:val="single" w:sz="6" w:space="0" w:color="231F20"/>
              <w:right w:val="single" w:sz="6" w:space="0" w:color="231F20"/>
            </w:tcBorders>
          </w:tcPr>
          <w:p w:rsidR="00E63982" w:rsidRDefault="002A462A">
            <w:pPr>
              <w:pStyle w:val="P68B1DB1-TableParagraph20"/>
              <w:spacing w:line="204" w:lineRule="exact"/>
              <w:ind w:left="38"/>
            </w:pPr>
            <w:r>
              <w:t>8'd2</w:t>
            </w:r>
          </w:p>
        </w:tc>
        <w:tc>
          <w:tcPr>
            <w:tcW w:w="4316" w:type="dxa"/>
            <w:tcBorders>
              <w:left w:val="single" w:sz="6" w:space="0" w:color="231F20"/>
              <w:right w:val="single" w:sz="6" w:space="0" w:color="231F20"/>
            </w:tcBorders>
          </w:tcPr>
          <w:p w:rsidR="00E63982" w:rsidRDefault="002A462A">
            <w:pPr>
              <w:pStyle w:val="P68B1DB1-TableParagraph20"/>
              <w:spacing w:line="204" w:lineRule="exact"/>
              <w:ind w:left="39"/>
            </w:pPr>
            <w:r>
              <w:t>未检测到接收器，</w:t>
            </w:r>
            <w:r>
              <w:t>12 ms</w:t>
            </w:r>
            <w:r>
              <w:t>超时过期。</w:t>
            </w:r>
          </w:p>
        </w:tc>
      </w:tr>
      <w:tr w:rsidR="00E63982">
        <w:trPr>
          <w:trHeight w:val="330"/>
        </w:trPr>
        <w:tc>
          <w:tcPr>
            <w:tcW w:w="947" w:type="dxa"/>
          </w:tcPr>
          <w:p w:rsidR="00E63982" w:rsidRDefault="002A462A">
            <w:pPr>
              <w:pStyle w:val="P68B1DB1-TableParagraph20"/>
              <w:spacing w:line="204" w:lineRule="exact"/>
              <w:ind w:left="40"/>
            </w:pPr>
            <w:r>
              <w:t>19</w:t>
            </w:r>
          </w:p>
        </w:tc>
        <w:tc>
          <w:tcPr>
            <w:tcW w:w="2189" w:type="dxa"/>
            <w:tcBorders>
              <w:right w:val="single" w:sz="6" w:space="0" w:color="231F20"/>
            </w:tcBorders>
          </w:tcPr>
          <w:p w:rsidR="00E63982" w:rsidRDefault="002A462A">
            <w:pPr>
              <w:pStyle w:val="P68B1DB1-TableParagraph20"/>
              <w:spacing w:line="204" w:lineRule="exact"/>
              <w:ind w:left="40"/>
            </w:pPr>
            <w:r>
              <w:t>RCVR_DETECTED_ST</w:t>
            </w:r>
          </w:p>
        </w:tc>
        <w:tc>
          <w:tcPr>
            <w:tcW w:w="2207" w:type="dxa"/>
            <w:tcBorders>
              <w:left w:val="single" w:sz="6" w:space="0" w:color="231F20"/>
              <w:right w:val="single" w:sz="6" w:space="0" w:color="231F20"/>
            </w:tcBorders>
          </w:tcPr>
          <w:p w:rsidR="00E63982" w:rsidRDefault="002A462A">
            <w:pPr>
              <w:pStyle w:val="P68B1DB1-TableParagraph20"/>
              <w:spacing w:line="204" w:lineRule="exact"/>
              <w:ind w:left="38"/>
            </w:pPr>
            <w:r>
              <w:t>RCVR_DETECTED_1</w:t>
            </w:r>
          </w:p>
        </w:tc>
        <w:tc>
          <w:tcPr>
            <w:tcW w:w="893" w:type="dxa"/>
            <w:tcBorders>
              <w:left w:val="single" w:sz="6" w:space="0" w:color="231F20"/>
              <w:right w:val="single" w:sz="6" w:space="0" w:color="231F20"/>
            </w:tcBorders>
          </w:tcPr>
          <w:p w:rsidR="00E63982" w:rsidRDefault="002A462A">
            <w:pPr>
              <w:pStyle w:val="P68B1DB1-TableParagraph20"/>
              <w:spacing w:line="204" w:lineRule="exact"/>
              <w:ind w:left="38"/>
            </w:pPr>
            <w:r>
              <w:t>8'd0</w:t>
            </w:r>
          </w:p>
        </w:tc>
        <w:tc>
          <w:tcPr>
            <w:tcW w:w="4316" w:type="dxa"/>
            <w:tcBorders>
              <w:left w:val="single" w:sz="6" w:space="0" w:color="231F20"/>
              <w:right w:val="single" w:sz="6" w:space="0" w:color="231F20"/>
            </w:tcBorders>
          </w:tcPr>
          <w:p w:rsidR="00E63982" w:rsidRDefault="002A462A">
            <w:pPr>
              <w:pStyle w:val="P68B1DB1-TableParagraph20"/>
              <w:spacing w:line="204" w:lineRule="exact"/>
              <w:ind w:left="39"/>
            </w:pPr>
            <w:r>
              <w:t>始终在将</w:t>
            </w:r>
            <w:r>
              <w:t>PHY</w:t>
            </w:r>
            <w:r>
              <w:t>状态设置为</w:t>
            </w:r>
            <w:r>
              <w:t>P0</w:t>
            </w:r>
            <w:r>
              <w:t>后执行。</w:t>
            </w:r>
          </w:p>
        </w:tc>
      </w:tr>
      <w:tr w:rsidR="00E63982">
        <w:trPr>
          <w:trHeight w:val="325"/>
        </w:trPr>
        <w:tc>
          <w:tcPr>
            <w:tcW w:w="947" w:type="dxa"/>
          </w:tcPr>
          <w:p w:rsidR="00E63982" w:rsidRDefault="002A462A">
            <w:pPr>
              <w:pStyle w:val="P68B1DB1-TableParagraph20"/>
              <w:spacing w:line="204" w:lineRule="exact"/>
              <w:ind w:left="40"/>
            </w:pPr>
            <w:r>
              <w:t>20</w:t>
            </w:r>
          </w:p>
        </w:tc>
        <w:tc>
          <w:tcPr>
            <w:tcW w:w="2189" w:type="dxa"/>
            <w:tcBorders>
              <w:right w:val="single" w:sz="6" w:space="0" w:color="231F20"/>
            </w:tcBorders>
          </w:tcPr>
          <w:p w:rsidR="00E63982" w:rsidRDefault="002A462A">
            <w:pPr>
              <w:pStyle w:val="P68B1DB1-TableParagraph20"/>
              <w:spacing w:line="204" w:lineRule="exact"/>
              <w:ind w:left="40"/>
            </w:pPr>
            <w:r>
              <w:t>RCVR_DETECTED_1</w:t>
            </w:r>
          </w:p>
        </w:tc>
        <w:tc>
          <w:tcPr>
            <w:tcW w:w="2207" w:type="dxa"/>
            <w:tcBorders>
              <w:left w:val="single" w:sz="6" w:space="0" w:color="231F20"/>
              <w:right w:val="single" w:sz="6" w:space="0" w:color="231F20"/>
            </w:tcBorders>
          </w:tcPr>
          <w:p w:rsidR="00E63982" w:rsidRDefault="002A462A">
            <w:pPr>
              <w:pStyle w:val="P68B1DB1-TableParagraph20"/>
              <w:spacing w:line="204" w:lineRule="exact"/>
              <w:ind w:left="38"/>
            </w:pPr>
            <w:r>
              <w:t>轮询</w:t>
            </w:r>
            <w:r>
              <w:t>_</w:t>
            </w:r>
            <w:r>
              <w:t>活动</w:t>
            </w:r>
          </w:p>
        </w:tc>
        <w:tc>
          <w:tcPr>
            <w:tcW w:w="893" w:type="dxa"/>
            <w:tcBorders>
              <w:left w:val="single" w:sz="6" w:space="0" w:color="231F20"/>
              <w:right w:val="single" w:sz="6" w:space="0" w:color="231F20"/>
            </w:tcBorders>
          </w:tcPr>
          <w:p w:rsidR="00E63982" w:rsidRDefault="002A462A">
            <w:pPr>
              <w:pStyle w:val="P68B1DB1-TableParagraph20"/>
              <w:spacing w:line="204" w:lineRule="exact"/>
              <w:ind w:left="38"/>
            </w:pPr>
            <w:r>
              <w:t>8'd0</w:t>
            </w:r>
          </w:p>
        </w:tc>
        <w:tc>
          <w:tcPr>
            <w:tcW w:w="4316" w:type="dxa"/>
            <w:tcBorders>
              <w:left w:val="single" w:sz="6" w:space="0" w:color="231F20"/>
              <w:right w:val="single" w:sz="6" w:space="0" w:color="231F20"/>
            </w:tcBorders>
          </w:tcPr>
          <w:p w:rsidR="00E63982" w:rsidRDefault="002A462A">
            <w:pPr>
              <w:pStyle w:val="P68B1DB1-TableParagraph20"/>
              <w:spacing w:line="204" w:lineRule="exact"/>
              <w:ind w:left="39"/>
            </w:pPr>
            <w:r>
              <w:t>一旦接收到</w:t>
            </w:r>
            <w:r>
              <w:t>PHY</w:t>
            </w:r>
            <w:r>
              <w:t>状态，则始终执行此操作。</w:t>
            </w:r>
          </w:p>
        </w:tc>
      </w:tr>
    </w:tbl>
    <w:p w:rsidR="00E63982" w:rsidRDefault="002A462A">
      <w:pPr>
        <w:pStyle w:val="P68B1DB1-Normal21"/>
        <w:spacing w:before="156"/>
        <w:ind w:left="115"/>
      </w:pPr>
      <w:r>
        <w:t>表</w:t>
      </w:r>
      <w:r>
        <w:t>14.47</w:t>
      </w:r>
      <w:r>
        <w:t>：投票</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943"/>
        <w:gridCol w:w="3208"/>
        <w:gridCol w:w="2406"/>
        <w:gridCol w:w="742"/>
        <w:gridCol w:w="3253"/>
      </w:tblGrid>
      <w:tr w:rsidR="00E63982">
        <w:trPr>
          <w:trHeight w:val="540"/>
        </w:trPr>
        <w:tc>
          <w:tcPr>
            <w:tcW w:w="943" w:type="dxa"/>
            <w:shd w:val="clear" w:color="auto" w:fill="D8D9DA"/>
          </w:tcPr>
          <w:p w:rsidR="00E63982" w:rsidRDefault="002A462A">
            <w:pPr>
              <w:pStyle w:val="P68B1DB1-TableParagraph19"/>
              <w:spacing w:before="128"/>
              <w:ind w:left="40"/>
            </w:pPr>
            <w:r>
              <w:t>S.No.</w:t>
            </w:r>
          </w:p>
        </w:tc>
        <w:tc>
          <w:tcPr>
            <w:tcW w:w="3208" w:type="dxa"/>
            <w:tcBorders>
              <w:right w:val="single" w:sz="6" w:space="0" w:color="231F20"/>
            </w:tcBorders>
            <w:shd w:val="clear" w:color="auto" w:fill="D8D9DA"/>
          </w:tcPr>
          <w:p w:rsidR="00E63982" w:rsidRDefault="002A462A">
            <w:pPr>
              <w:pStyle w:val="P68B1DB1-TableParagraph19"/>
              <w:spacing w:before="128"/>
              <w:ind w:left="40"/>
            </w:pPr>
            <w:r>
              <w:t>先前状态</w:t>
            </w:r>
          </w:p>
        </w:tc>
        <w:tc>
          <w:tcPr>
            <w:tcW w:w="2406" w:type="dxa"/>
            <w:tcBorders>
              <w:left w:val="single" w:sz="6" w:space="0" w:color="231F20"/>
              <w:right w:val="single" w:sz="6" w:space="0" w:color="231F20"/>
            </w:tcBorders>
            <w:shd w:val="clear" w:color="auto" w:fill="D8D9DA"/>
          </w:tcPr>
          <w:p w:rsidR="00E63982" w:rsidRDefault="002A462A">
            <w:pPr>
              <w:pStyle w:val="P68B1DB1-TableParagraph19"/>
              <w:spacing w:before="128"/>
              <w:ind w:left="38"/>
            </w:pPr>
            <w:r>
              <w:t>当前状态</w:t>
            </w:r>
          </w:p>
        </w:tc>
        <w:tc>
          <w:tcPr>
            <w:tcW w:w="742" w:type="dxa"/>
            <w:tcBorders>
              <w:left w:val="single" w:sz="6" w:space="0" w:color="231F20"/>
              <w:right w:val="single" w:sz="6" w:space="0" w:color="231F20"/>
            </w:tcBorders>
            <w:shd w:val="clear" w:color="auto" w:fill="D8D9DA"/>
          </w:tcPr>
          <w:p w:rsidR="00E63982" w:rsidRDefault="002A462A">
            <w:pPr>
              <w:pStyle w:val="P68B1DB1-TableParagraph19"/>
              <w:spacing w:before="26" w:line="242" w:lineRule="auto"/>
              <w:ind w:left="39" w:right="127"/>
            </w:pPr>
            <w:r>
              <w:t>跨因</w:t>
            </w:r>
          </w:p>
        </w:tc>
        <w:tc>
          <w:tcPr>
            <w:tcW w:w="3253" w:type="dxa"/>
            <w:tcBorders>
              <w:left w:val="single" w:sz="6" w:space="0" w:color="231F20"/>
              <w:right w:val="single" w:sz="6" w:space="0" w:color="231F20"/>
            </w:tcBorders>
            <w:shd w:val="clear" w:color="auto" w:fill="D8D9DA"/>
          </w:tcPr>
          <w:p w:rsidR="00E63982" w:rsidRDefault="002A462A">
            <w:pPr>
              <w:pStyle w:val="P68B1DB1-TableParagraph19"/>
              <w:spacing w:before="128"/>
              <w:ind w:left="39"/>
            </w:pPr>
            <w:r>
              <w:t>转型原因</w:t>
            </w:r>
          </w:p>
        </w:tc>
      </w:tr>
      <w:tr w:rsidR="00E63982">
        <w:trPr>
          <w:trHeight w:val="550"/>
        </w:trPr>
        <w:tc>
          <w:tcPr>
            <w:tcW w:w="943" w:type="dxa"/>
          </w:tcPr>
          <w:p w:rsidR="00E63982" w:rsidRDefault="002A462A">
            <w:pPr>
              <w:pStyle w:val="P68B1DB1-TableParagraph20"/>
              <w:spacing w:before="136"/>
              <w:ind w:left="40"/>
            </w:pPr>
            <w:r>
              <w:t>1</w:t>
            </w:r>
          </w:p>
        </w:tc>
        <w:tc>
          <w:tcPr>
            <w:tcW w:w="3208"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40"/>
            </w:pPr>
            <w:r>
              <w:t>轮询</w:t>
            </w:r>
            <w:r>
              <w:t>_</w:t>
            </w:r>
            <w:r>
              <w:t>活动</w:t>
            </w:r>
          </w:p>
        </w:tc>
        <w:tc>
          <w:tcPr>
            <w:tcW w:w="2406" w:type="dxa"/>
            <w:tcBorders>
              <w:left w:val="single" w:sz="6" w:space="0" w:color="231F20"/>
              <w:right w:val="single" w:sz="6" w:space="0" w:color="231F20"/>
            </w:tcBorders>
          </w:tcPr>
          <w:p w:rsidR="00E63982" w:rsidRDefault="002A462A">
            <w:pPr>
              <w:pStyle w:val="P68B1DB1-TableParagraph20"/>
              <w:spacing w:before="136"/>
              <w:ind w:left="38"/>
            </w:pPr>
            <w:r>
              <w:t>轮询</w:t>
            </w:r>
            <w:r>
              <w:t>_</w:t>
            </w:r>
            <w:r>
              <w:t>依从性</w:t>
            </w:r>
          </w:p>
        </w:tc>
        <w:tc>
          <w:tcPr>
            <w:tcW w:w="742" w:type="dxa"/>
            <w:tcBorders>
              <w:left w:val="single" w:sz="6" w:space="0" w:color="231F20"/>
              <w:right w:val="single" w:sz="6" w:space="0" w:color="231F20"/>
            </w:tcBorders>
          </w:tcPr>
          <w:p w:rsidR="00E63982" w:rsidRDefault="002A462A">
            <w:pPr>
              <w:pStyle w:val="P68B1DB1-TableParagraph20"/>
              <w:spacing w:before="136"/>
              <w:ind w:left="39"/>
            </w:pPr>
            <w:r>
              <w:t>8'd0</w:t>
            </w:r>
          </w:p>
        </w:tc>
        <w:tc>
          <w:tcPr>
            <w:tcW w:w="3253" w:type="dxa"/>
            <w:tcBorders>
              <w:left w:val="single" w:sz="6" w:space="0" w:color="231F20"/>
              <w:right w:val="single" w:sz="6" w:space="0" w:color="231F20"/>
            </w:tcBorders>
          </w:tcPr>
          <w:p w:rsidR="00E63982" w:rsidRDefault="002A462A">
            <w:pPr>
              <w:pStyle w:val="P68B1DB1-TableParagraph20"/>
              <w:spacing w:before="26" w:line="254" w:lineRule="auto"/>
              <w:ind w:left="39" w:right="487"/>
            </w:pPr>
            <w:r>
              <w:t>Reg</w:t>
            </w:r>
            <w:r>
              <w:t>输入合规性设置，不支持</w:t>
            </w:r>
            <w:r>
              <w:t>gen23</w:t>
            </w:r>
          </w:p>
        </w:tc>
      </w:tr>
      <w:tr w:rsidR="00E63982">
        <w:trPr>
          <w:trHeight w:val="550"/>
        </w:trPr>
        <w:tc>
          <w:tcPr>
            <w:tcW w:w="943" w:type="dxa"/>
          </w:tcPr>
          <w:p w:rsidR="00E63982" w:rsidRDefault="002A462A">
            <w:pPr>
              <w:pStyle w:val="P68B1DB1-TableParagraph20"/>
              <w:spacing w:before="136"/>
              <w:ind w:left="40"/>
            </w:pPr>
            <w:r>
              <w:t>2</w:t>
            </w:r>
          </w:p>
        </w:tc>
        <w:tc>
          <w:tcPr>
            <w:tcW w:w="3208" w:type="dxa"/>
            <w:vMerge/>
            <w:tcBorders>
              <w:top w:val="nil"/>
              <w:right w:val="single" w:sz="6" w:space="0" w:color="231F20"/>
            </w:tcBorders>
          </w:tcPr>
          <w:p w:rsidR="00E63982" w:rsidRDefault="00E63982">
            <w:pPr>
              <w:rPr>
                <w:sz w:val="2"/>
                <w:szCs w:val="2"/>
              </w:rPr>
            </w:pPr>
          </w:p>
        </w:tc>
        <w:tc>
          <w:tcPr>
            <w:tcW w:w="2406" w:type="dxa"/>
            <w:tcBorders>
              <w:left w:val="single" w:sz="6" w:space="0" w:color="231F20"/>
              <w:right w:val="single" w:sz="6" w:space="0" w:color="231F20"/>
            </w:tcBorders>
          </w:tcPr>
          <w:p w:rsidR="00E63982" w:rsidRDefault="002A462A">
            <w:pPr>
              <w:pStyle w:val="P68B1DB1-TableParagraph20"/>
              <w:spacing w:before="26"/>
              <w:ind w:left="38"/>
            </w:pPr>
            <w:r>
              <w:t>轮询</w:t>
            </w:r>
            <w:r>
              <w:t>_</w:t>
            </w:r>
            <w:r>
              <w:t>依从性</w:t>
            </w:r>
          </w:p>
          <w:p w:rsidR="00E63982" w:rsidRDefault="002A462A">
            <w:pPr>
              <w:pStyle w:val="P68B1DB1-TableParagraph20"/>
              <w:spacing w:before="13"/>
              <w:ind w:left="38"/>
            </w:pPr>
            <w:r>
              <w:t>_GEN23</w:t>
            </w:r>
          </w:p>
        </w:tc>
        <w:tc>
          <w:tcPr>
            <w:tcW w:w="742" w:type="dxa"/>
            <w:tcBorders>
              <w:left w:val="single" w:sz="6" w:space="0" w:color="231F20"/>
              <w:right w:val="single" w:sz="6" w:space="0" w:color="231F20"/>
            </w:tcBorders>
          </w:tcPr>
          <w:p w:rsidR="00E63982" w:rsidRDefault="002A462A">
            <w:pPr>
              <w:pStyle w:val="P68B1DB1-TableParagraph20"/>
              <w:spacing w:before="136"/>
              <w:ind w:left="39"/>
            </w:pPr>
            <w:r>
              <w:t>8'd1</w:t>
            </w:r>
          </w:p>
        </w:tc>
        <w:tc>
          <w:tcPr>
            <w:tcW w:w="3253" w:type="dxa"/>
            <w:tcBorders>
              <w:left w:val="single" w:sz="6" w:space="0" w:color="231F20"/>
              <w:right w:val="single" w:sz="6" w:space="0" w:color="231F20"/>
            </w:tcBorders>
          </w:tcPr>
          <w:p w:rsidR="00E63982" w:rsidRDefault="002A462A">
            <w:pPr>
              <w:pStyle w:val="P68B1DB1-TableParagraph20"/>
              <w:spacing w:before="26" w:line="254" w:lineRule="auto"/>
              <w:ind w:left="39" w:right="237"/>
            </w:pPr>
            <w:r>
              <w:t>注册输入合规设置和</w:t>
            </w:r>
            <w:r>
              <w:t>gen23</w:t>
            </w:r>
            <w:r>
              <w:t>功能</w:t>
            </w:r>
          </w:p>
        </w:tc>
      </w:tr>
      <w:tr w:rsidR="00E63982">
        <w:trPr>
          <w:trHeight w:val="330"/>
        </w:trPr>
        <w:tc>
          <w:tcPr>
            <w:tcW w:w="943" w:type="dxa"/>
          </w:tcPr>
          <w:p w:rsidR="00E63982" w:rsidRDefault="002A462A">
            <w:pPr>
              <w:pStyle w:val="P68B1DB1-TableParagraph20"/>
              <w:spacing w:before="26"/>
              <w:ind w:left="40"/>
            </w:pPr>
            <w:r>
              <w:t>3</w:t>
            </w:r>
          </w:p>
        </w:tc>
        <w:tc>
          <w:tcPr>
            <w:tcW w:w="3208" w:type="dxa"/>
            <w:vMerge/>
            <w:tcBorders>
              <w:top w:val="nil"/>
              <w:right w:val="single" w:sz="6" w:space="0" w:color="231F20"/>
            </w:tcBorders>
          </w:tcPr>
          <w:p w:rsidR="00E63982" w:rsidRDefault="00E63982">
            <w:pPr>
              <w:rPr>
                <w:sz w:val="2"/>
                <w:szCs w:val="2"/>
              </w:rPr>
            </w:pPr>
          </w:p>
        </w:tc>
        <w:tc>
          <w:tcPr>
            <w:tcW w:w="2406" w:type="dxa"/>
            <w:tcBorders>
              <w:left w:val="single" w:sz="6" w:space="0" w:color="231F20"/>
              <w:right w:val="single" w:sz="6" w:space="0" w:color="231F20"/>
            </w:tcBorders>
          </w:tcPr>
          <w:p w:rsidR="00E63982" w:rsidRDefault="002A462A">
            <w:pPr>
              <w:pStyle w:val="P68B1DB1-TableParagraph20"/>
              <w:spacing w:before="26"/>
              <w:ind w:left="38"/>
            </w:pPr>
            <w:r>
              <w:t>轮询</w:t>
            </w:r>
            <w:r>
              <w:t>_ACTIVE_1</w:t>
            </w:r>
          </w:p>
        </w:tc>
        <w:tc>
          <w:tcPr>
            <w:tcW w:w="742" w:type="dxa"/>
            <w:tcBorders>
              <w:left w:val="single" w:sz="6" w:space="0" w:color="231F20"/>
              <w:right w:val="single" w:sz="6" w:space="0" w:color="231F20"/>
            </w:tcBorders>
          </w:tcPr>
          <w:p w:rsidR="00E63982" w:rsidRDefault="002A462A">
            <w:pPr>
              <w:pStyle w:val="P68B1DB1-TableParagraph20"/>
              <w:spacing w:before="26"/>
              <w:ind w:left="39"/>
            </w:pPr>
            <w:r>
              <w:t>8'd2</w:t>
            </w:r>
          </w:p>
        </w:tc>
        <w:tc>
          <w:tcPr>
            <w:tcW w:w="3253" w:type="dxa"/>
            <w:tcBorders>
              <w:left w:val="single" w:sz="6" w:space="0" w:color="231F20"/>
              <w:right w:val="single" w:sz="6" w:space="0" w:color="231F20"/>
            </w:tcBorders>
          </w:tcPr>
          <w:p w:rsidR="00E63982" w:rsidRDefault="002A462A">
            <w:pPr>
              <w:pStyle w:val="P68B1DB1-TableParagraph20"/>
              <w:spacing w:before="26"/>
              <w:ind w:left="39"/>
            </w:pPr>
            <w:r>
              <w:t>未设置</w:t>
            </w:r>
          </w:p>
        </w:tc>
      </w:tr>
    </w:tbl>
    <w:p w:rsidR="00E63982" w:rsidRDefault="00E63982">
      <w:pPr>
        <w:rPr>
          <w:sz w:val="18"/>
        </w:rPr>
        <w:sectPr w:rsidR="00E63982">
          <w:headerReference w:type="default" r:id="rId904"/>
          <w:footerReference w:type="default" r:id="rId905"/>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rsidP="005B3101">
      <w:pPr>
        <w:pStyle w:val="TableParagraph"/>
      </w:pPr>
      <w:r>
        <w:rPr>
          <w:rFonts w:ascii="微软雅黑" w:eastAsia="微软雅黑" w:hAnsi="微软雅黑" w:cs="微软雅黑" w:hint="eastAsia"/>
        </w:rPr>
        <w:t>表</w:t>
      </w:r>
      <w:r>
        <w:t>14.47</w:t>
      </w:r>
      <w:r>
        <w:rPr>
          <w:rFonts w:ascii="微软雅黑" w:eastAsia="微软雅黑" w:hAnsi="微软雅黑" w:cs="微软雅黑" w:hint="eastAsia"/>
        </w:rPr>
        <w:t>：投票</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943"/>
        <w:gridCol w:w="3208"/>
        <w:gridCol w:w="2406"/>
        <w:gridCol w:w="742"/>
        <w:gridCol w:w="3253"/>
      </w:tblGrid>
      <w:tr w:rsidR="00E63982">
        <w:trPr>
          <w:trHeight w:val="540"/>
        </w:trPr>
        <w:tc>
          <w:tcPr>
            <w:tcW w:w="943" w:type="dxa"/>
            <w:shd w:val="clear" w:color="auto" w:fill="D8D9DA"/>
          </w:tcPr>
          <w:p w:rsidR="00E63982" w:rsidRDefault="002A462A">
            <w:pPr>
              <w:pStyle w:val="P68B1DB1-TableParagraph19"/>
              <w:spacing w:before="128"/>
              <w:ind w:left="40"/>
            </w:pPr>
            <w:r>
              <w:t>S.No.</w:t>
            </w:r>
          </w:p>
        </w:tc>
        <w:tc>
          <w:tcPr>
            <w:tcW w:w="3208" w:type="dxa"/>
            <w:tcBorders>
              <w:right w:val="single" w:sz="6" w:space="0" w:color="231F20"/>
            </w:tcBorders>
            <w:shd w:val="clear" w:color="auto" w:fill="D8D9DA"/>
          </w:tcPr>
          <w:p w:rsidR="00E63982" w:rsidRDefault="002A462A">
            <w:pPr>
              <w:pStyle w:val="P68B1DB1-TableParagraph19"/>
              <w:spacing w:before="128"/>
              <w:ind w:left="40"/>
            </w:pPr>
            <w:r>
              <w:t>先前状态</w:t>
            </w:r>
          </w:p>
        </w:tc>
        <w:tc>
          <w:tcPr>
            <w:tcW w:w="2406" w:type="dxa"/>
            <w:tcBorders>
              <w:left w:val="single" w:sz="6" w:space="0" w:color="231F20"/>
              <w:right w:val="single" w:sz="6" w:space="0" w:color="231F20"/>
            </w:tcBorders>
            <w:shd w:val="clear" w:color="auto" w:fill="D8D9DA"/>
          </w:tcPr>
          <w:p w:rsidR="00E63982" w:rsidRDefault="002A462A">
            <w:pPr>
              <w:pStyle w:val="P68B1DB1-TableParagraph19"/>
              <w:spacing w:before="128"/>
              <w:ind w:left="38"/>
            </w:pPr>
            <w:r>
              <w:t>当前状态</w:t>
            </w:r>
          </w:p>
        </w:tc>
        <w:tc>
          <w:tcPr>
            <w:tcW w:w="742" w:type="dxa"/>
            <w:tcBorders>
              <w:left w:val="single" w:sz="6" w:space="0" w:color="231F20"/>
              <w:right w:val="single" w:sz="6" w:space="0" w:color="231F20"/>
            </w:tcBorders>
            <w:shd w:val="clear" w:color="auto" w:fill="D8D9DA"/>
          </w:tcPr>
          <w:p w:rsidR="00E63982" w:rsidRDefault="002A462A">
            <w:pPr>
              <w:pStyle w:val="P68B1DB1-TableParagraph19"/>
              <w:spacing w:before="26" w:line="242" w:lineRule="auto"/>
              <w:ind w:left="39" w:right="127"/>
            </w:pPr>
            <w:r>
              <w:t>跨因</w:t>
            </w:r>
          </w:p>
        </w:tc>
        <w:tc>
          <w:tcPr>
            <w:tcW w:w="3253" w:type="dxa"/>
            <w:tcBorders>
              <w:left w:val="single" w:sz="6" w:space="0" w:color="231F20"/>
              <w:right w:val="single" w:sz="6" w:space="0" w:color="231F20"/>
            </w:tcBorders>
            <w:shd w:val="clear" w:color="auto" w:fill="D8D9DA"/>
          </w:tcPr>
          <w:p w:rsidR="00E63982" w:rsidRDefault="002A462A">
            <w:pPr>
              <w:pStyle w:val="P68B1DB1-TableParagraph19"/>
              <w:spacing w:before="128"/>
              <w:ind w:left="39"/>
            </w:pPr>
            <w:r>
              <w:t>转型原因</w:t>
            </w:r>
          </w:p>
        </w:tc>
      </w:tr>
      <w:tr w:rsidR="00E63982">
        <w:trPr>
          <w:trHeight w:val="9190"/>
        </w:trPr>
        <w:tc>
          <w:tcPr>
            <w:tcW w:w="943"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7"/>
              </w:rPr>
            </w:pPr>
          </w:p>
          <w:p w:rsidR="00E63982" w:rsidRDefault="002A462A">
            <w:pPr>
              <w:pStyle w:val="P68B1DB1-TableParagraph20"/>
              <w:ind w:left="40"/>
            </w:pPr>
            <w:r>
              <w:t>4</w:t>
            </w:r>
          </w:p>
        </w:tc>
        <w:tc>
          <w:tcPr>
            <w:tcW w:w="3208"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7"/>
              </w:rPr>
            </w:pPr>
          </w:p>
          <w:p w:rsidR="00E63982" w:rsidRDefault="002A462A">
            <w:pPr>
              <w:pStyle w:val="P68B1DB1-TableParagraph20"/>
              <w:ind w:left="40"/>
            </w:pPr>
            <w:r>
              <w:t>轮询</w:t>
            </w:r>
            <w:r>
              <w:t>_ACTIVE_1</w:t>
            </w:r>
          </w:p>
        </w:tc>
        <w:tc>
          <w:tcPr>
            <w:tcW w:w="2406"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7"/>
              </w:rPr>
            </w:pPr>
          </w:p>
          <w:p w:rsidR="00E63982" w:rsidRDefault="002A462A">
            <w:pPr>
              <w:pStyle w:val="P68B1DB1-TableParagraph20"/>
              <w:ind w:left="38"/>
            </w:pPr>
            <w:r>
              <w:t>轮询配置</w:t>
            </w:r>
          </w:p>
        </w:tc>
        <w:tc>
          <w:tcPr>
            <w:tcW w:w="742"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6"/>
              <w:rPr>
                <w:b/>
                <w:sz w:val="27"/>
              </w:rPr>
            </w:pPr>
          </w:p>
          <w:p w:rsidR="00E63982" w:rsidRDefault="002A462A">
            <w:pPr>
              <w:pStyle w:val="P68B1DB1-TableParagraph20"/>
              <w:ind w:left="39"/>
            </w:pPr>
            <w:r>
              <w:t>8'd0</w:t>
            </w:r>
          </w:p>
        </w:tc>
        <w:tc>
          <w:tcPr>
            <w:tcW w:w="3253" w:type="dxa"/>
            <w:tcBorders>
              <w:left w:val="single" w:sz="6" w:space="0" w:color="231F20"/>
              <w:right w:val="single" w:sz="6" w:space="0" w:color="231F20"/>
            </w:tcBorders>
          </w:tcPr>
          <w:p w:rsidR="00E63982" w:rsidRDefault="002A462A">
            <w:pPr>
              <w:pStyle w:val="P68B1DB1-TableParagraph20"/>
              <w:spacing w:before="26" w:line="254" w:lineRule="auto"/>
              <w:ind w:left="39"/>
            </w:pPr>
            <w:r>
              <w:t>在检测期间检测到接收器的任何通道接收到满足以下条件中的任一个的八个连续训练序列（或其补充）：</w:t>
            </w:r>
          </w:p>
          <w:p w:rsidR="00E63982" w:rsidRDefault="002A462A">
            <w:pPr>
              <w:pStyle w:val="P68B1DB1-TableParagraph130"/>
              <w:numPr>
                <w:ilvl w:val="0"/>
                <w:numId w:val="17"/>
              </w:numPr>
              <w:tabs>
                <w:tab w:val="left" w:pos="328"/>
              </w:tabs>
              <w:spacing w:before="37" w:line="249" w:lineRule="auto"/>
              <w:ind w:right="86"/>
            </w:pPr>
            <w:r>
              <w:t>通道号和链路号设置为</w:t>
            </w:r>
            <w:r>
              <w:t>PAD</w:t>
            </w:r>
            <w:r>
              <w:t>且合规接收位（符号</w:t>
            </w:r>
            <w:r>
              <w:t>5</w:t>
            </w:r>
            <w:r>
              <w:t>的位</w:t>
            </w:r>
            <w:r>
              <w:t>4</w:t>
            </w:r>
            <w:r>
              <w:t>）为</w:t>
            </w:r>
            <w:r>
              <w:t>0b</w:t>
            </w:r>
            <w:r>
              <w:t>的</w:t>
            </w:r>
            <w:r>
              <w:t>TS 1</w:t>
            </w:r>
            <w:r>
              <w:t>。</w:t>
            </w:r>
          </w:p>
          <w:p w:rsidR="00E63982" w:rsidRDefault="002A462A">
            <w:pPr>
              <w:pStyle w:val="P68B1DB1-TableParagraph130"/>
              <w:numPr>
                <w:ilvl w:val="0"/>
                <w:numId w:val="17"/>
              </w:numPr>
              <w:tabs>
                <w:tab w:val="left" w:pos="328"/>
              </w:tabs>
              <w:spacing w:before="4" w:line="249" w:lineRule="auto"/>
              <w:ind w:right="99"/>
            </w:pPr>
            <w:r>
              <w:t>通道和链路号设置为</w:t>
            </w:r>
            <w:r>
              <w:t>PAD</w:t>
            </w:r>
            <w:r>
              <w:t>且环回位（符号</w:t>
            </w:r>
            <w:r>
              <w:t>5</w:t>
            </w:r>
            <w:r>
              <w:t>的位</w:t>
            </w:r>
            <w:r>
              <w:t>2</w:t>
            </w:r>
            <w:r>
              <w:t>）为</w:t>
            </w:r>
            <w:r>
              <w:t xml:space="preserve"> 1b</w:t>
            </w:r>
            <w:r>
              <w:t>的</w:t>
            </w:r>
            <w:r>
              <w:t>TS 1</w:t>
            </w:r>
            <w:r>
              <w:t>。</w:t>
            </w:r>
          </w:p>
          <w:p w:rsidR="00E63982" w:rsidRDefault="002A462A">
            <w:pPr>
              <w:pStyle w:val="P68B1DB1-TableParagraph130"/>
              <w:numPr>
                <w:ilvl w:val="0"/>
                <w:numId w:val="17"/>
              </w:numPr>
              <w:tabs>
                <w:tab w:val="left" w:pos="328"/>
              </w:tabs>
              <w:spacing w:before="3" w:line="249" w:lineRule="auto"/>
              <w:ind w:right="165"/>
            </w:pPr>
            <w:r>
              <w:t>接收到一个</w:t>
            </w:r>
            <w:r>
              <w:t>TS 1</w:t>
            </w:r>
            <w:r>
              <w:t>或</w:t>
            </w:r>
            <w:r>
              <w:t>TS 2</w:t>
            </w:r>
            <w:r>
              <w:t>有序集后，将传输通道和链路号设置为</w:t>
            </w:r>
            <w:r>
              <w:t>PAD</w:t>
            </w:r>
            <w:r>
              <w:t>的</w:t>
            </w:r>
            <w:r>
              <w:t>TS 2</w:t>
            </w:r>
            <w:r>
              <w:t>，并且至少传输</w:t>
            </w:r>
            <w:r>
              <w:t>1024</w:t>
            </w:r>
            <w:r>
              <w:t>个</w:t>
            </w:r>
            <w:r>
              <w:t>TS 1</w:t>
            </w:r>
          </w:p>
          <w:p w:rsidR="00E63982" w:rsidRDefault="002A462A">
            <w:pPr>
              <w:pStyle w:val="P68B1DB1-TableParagraph20"/>
              <w:spacing w:before="10" w:line="254" w:lineRule="auto"/>
              <w:ind w:left="39" w:right="28"/>
            </w:pPr>
            <w:r>
              <w:t>在</w:t>
            </w:r>
            <w:r>
              <w:t>Detect</w:t>
            </w:r>
            <w:r>
              <w:t>期间检测到接收器的至少一组预定通道自从进入</w:t>
            </w:r>
            <w:r>
              <w:t>Polling.Active.</w:t>
            </w:r>
            <w:r>
              <w:t>以来已经检测到至少一次从电空闲退出。注意：这可以防止一个或多个坏的接收器或发</w:t>
            </w:r>
            <w:r>
              <w:t>送器阻止配置有效的链路，并允许在轮询中进行广告培训。预定通道的确切集合是特定于实现的。</w:t>
            </w:r>
          </w:p>
          <w:p w:rsidR="00E63982" w:rsidRDefault="00E63982">
            <w:pPr>
              <w:pStyle w:val="TableParagraph"/>
              <w:spacing w:before="4"/>
              <w:rPr>
                <w:b/>
                <w:sz w:val="16"/>
              </w:rPr>
            </w:pPr>
          </w:p>
          <w:p w:rsidR="00E63982" w:rsidRDefault="002A462A">
            <w:pPr>
              <w:pStyle w:val="TableParagraph"/>
              <w:ind w:left="61"/>
              <w:rPr>
                <w:sz w:val="16"/>
              </w:rPr>
            </w:pPr>
            <w:r>
              <w:rPr>
                <w:noProof/>
                <w:position w:val="2"/>
              </w:rPr>
              <w:drawing>
                <wp:inline distT="0" distB="0" distL="0" distR="0">
                  <wp:extent cx="108346" cy="123825"/>
                  <wp:effectExtent l="0" t="0" r="0" b="0"/>
                  <wp:docPr id="201" name="image5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585.png"/>
                          <pic:cNvPicPr/>
                        </pic:nvPicPr>
                        <pic:blipFill>
                          <a:blip r:embed="rId906" cstate="print"/>
                          <a:stretch>
                            <a:fillRect/>
                          </a:stretch>
                        </pic:blipFill>
                        <pic:spPr>
                          <a:xfrm>
                            <a:off x="0" y="0"/>
                            <a:ext cx="108346" cy="123825"/>
                          </a:xfrm>
                          <a:prstGeom prst="rect">
                            <a:avLst/>
                          </a:prstGeom>
                        </pic:spPr>
                      </pic:pic>
                    </a:graphicData>
                  </a:graphic>
                </wp:inline>
              </w:drawing>
            </w:r>
            <w:r>
              <w:rPr>
                <w:color w:val="231F20"/>
                <w:sz w:val="16"/>
              </w:rPr>
              <w:t>注意事项：</w:t>
            </w:r>
          </w:p>
          <w:p w:rsidR="00E63982" w:rsidRDefault="002A462A">
            <w:pPr>
              <w:pStyle w:val="P68B1DB1-TableParagraph34"/>
              <w:numPr>
                <w:ilvl w:val="1"/>
                <w:numId w:val="17"/>
              </w:numPr>
              <w:tabs>
                <w:tab w:val="left" w:pos="615"/>
                <w:tab w:val="left" w:pos="616"/>
              </w:tabs>
              <w:spacing w:before="56" w:line="261" w:lineRule="auto"/>
              <w:ind w:right="108"/>
            </w:pPr>
            <w:r>
              <w:t>直到</w:t>
            </w:r>
            <w:r>
              <w:t>[PCIe-1.1]</w:t>
            </w:r>
            <w:r>
              <w:t>，该预定集合等于检测到接收器的通道的总集合。</w:t>
            </w:r>
          </w:p>
          <w:p w:rsidR="00E63982" w:rsidRDefault="002A462A">
            <w:pPr>
              <w:pStyle w:val="P68B1DB1-TableParagraph34"/>
              <w:numPr>
                <w:ilvl w:val="1"/>
                <w:numId w:val="17"/>
              </w:numPr>
              <w:tabs>
                <w:tab w:val="left" w:pos="615"/>
                <w:tab w:val="left" w:pos="616"/>
              </w:tabs>
              <w:spacing w:line="261" w:lineRule="auto"/>
              <w:ind w:right="221"/>
            </w:pPr>
            <w:r>
              <w:t>接收八个连续</w:t>
            </w:r>
            <w:r>
              <w:t>TS1</w:t>
            </w:r>
            <w:r>
              <w:t>或</w:t>
            </w:r>
            <w:r>
              <w:t>TS2</w:t>
            </w:r>
            <w:r>
              <w:t>有序集的任何通道应在进入</w:t>
            </w:r>
            <w:r>
              <w:t>Polling.Active</w:t>
            </w:r>
            <w:r>
              <w:t>后至少检测到一次从电气空闲退出。</w:t>
            </w:r>
          </w:p>
        </w:tc>
      </w:tr>
    </w:tbl>
    <w:p w:rsidR="00E63982" w:rsidRDefault="00E63982">
      <w:pPr>
        <w:spacing w:line="261" w:lineRule="auto"/>
        <w:rPr>
          <w:sz w:val="16"/>
        </w:rPr>
        <w:sectPr w:rsidR="00E63982">
          <w:headerReference w:type="default" r:id="rId907"/>
          <w:footerReference w:type="default" r:id="rId908"/>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pPr>
        <w:pStyle w:val="P68B1DB1-Normal21"/>
        <w:spacing w:before="94"/>
        <w:ind w:left="115"/>
      </w:pPr>
      <w:r>
        <w:t>表</w:t>
      </w:r>
      <w:r>
        <w:t>14.47</w:t>
      </w:r>
      <w:r>
        <w:t>：投票</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943"/>
        <w:gridCol w:w="3208"/>
        <w:gridCol w:w="2406"/>
        <w:gridCol w:w="742"/>
        <w:gridCol w:w="3253"/>
      </w:tblGrid>
      <w:tr w:rsidR="00E63982">
        <w:trPr>
          <w:trHeight w:val="540"/>
        </w:trPr>
        <w:tc>
          <w:tcPr>
            <w:tcW w:w="943" w:type="dxa"/>
            <w:shd w:val="clear" w:color="auto" w:fill="D8D9DA"/>
          </w:tcPr>
          <w:p w:rsidR="00E63982" w:rsidRDefault="002A462A">
            <w:pPr>
              <w:pStyle w:val="P68B1DB1-TableParagraph19"/>
              <w:spacing w:before="128"/>
              <w:ind w:left="40"/>
            </w:pPr>
            <w:r>
              <w:t>S.No.</w:t>
            </w:r>
          </w:p>
        </w:tc>
        <w:tc>
          <w:tcPr>
            <w:tcW w:w="3208" w:type="dxa"/>
            <w:tcBorders>
              <w:right w:val="single" w:sz="6" w:space="0" w:color="231F20"/>
            </w:tcBorders>
            <w:shd w:val="clear" w:color="auto" w:fill="D8D9DA"/>
          </w:tcPr>
          <w:p w:rsidR="00E63982" w:rsidRDefault="002A462A">
            <w:pPr>
              <w:pStyle w:val="P68B1DB1-TableParagraph19"/>
              <w:spacing w:before="128"/>
              <w:ind w:left="40"/>
            </w:pPr>
            <w:r>
              <w:t>先前状态</w:t>
            </w:r>
          </w:p>
        </w:tc>
        <w:tc>
          <w:tcPr>
            <w:tcW w:w="2406" w:type="dxa"/>
            <w:tcBorders>
              <w:left w:val="single" w:sz="6" w:space="0" w:color="231F20"/>
              <w:right w:val="single" w:sz="6" w:space="0" w:color="231F20"/>
            </w:tcBorders>
            <w:shd w:val="clear" w:color="auto" w:fill="D8D9DA"/>
          </w:tcPr>
          <w:p w:rsidR="00E63982" w:rsidRDefault="002A462A">
            <w:pPr>
              <w:pStyle w:val="P68B1DB1-TableParagraph19"/>
              <w:spacing w:before="128"/>
              <w:ind w:left="38"/>
            </w:pPr>
            <w:r>
              <w:t>当前状态</w:t>
            </w:r>
          </w:p>
        </w:tc>
        <w:tc>
          <w:tcPr>
            <w:tcW w:w="742" w:type="dxa"/>
            <w:tcBorders>
              <w:left w:val="single" w:sz="6" w:space="0" w:color="231F20"/>
              <w:right w:val="single" w:sz="6" w:space="0" w:color="231F20"/>
            </w:tcBorders>
            <w:shd w:val="clear" w:color="auto" w:fill="D8D9DA"/>
          </w:tcPr>
          <w:p w:rsidR="00E63982" w:rsidRDefault="002A462A">
            <w:pPr>
              <w:pStyle w:val="P68B1DB1-TableParagraph19"/>
              <w:spacing w:before="26" w:line="242" w:lineRule="auto"/>
              <w:ind w:left="39" w:right="127"/>
            </w:pPr>
            <w:r>
              <w:t>跨因</w:t>
            </w:r>
          </w:p>
        </w:tc>
        <w:tc>
          <w:tcPr>
            <w:tcW w:w="3253" w:type="dxa"/>
            <w:tcBorders>
              <w:left w:val="single" w:sz="6" w:space="0" w:color="231F20"/>
              <w:right w:val="single" w:sz="6" w:space="0" w:color="231F20"/>
            </w:tcBorders>
            <w:shd w:val="clear" w:color="auto" w:fill="D8D9DA"/>
          </w:tcPr>
          <w:p w:rsidR="00E63982" w:rsidRDefault="002A462A">
            <w:pPr>
              <w:pStyle w:val="P68B1DB1-TableParagraph19"/>
              <w:spacing w:before="128"/>
              <w:ind w:left="39"/>
            </w:pPr>
            <w:r>
              <w:t>转型原因</w:t>
            </w:r>
          </w:p>
        </w:tc>
      </w:tr>
      <w:tr w:rsidR="00E63982">
        <w:trPr>
          <w:trHeight w:val="4070"/>
        </w:trPr>
        <w:tc>
          <w:tcPr>
            <w:tcW w:w="943"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24"/>
              </w:rPr>
            </w:pPr>
          </w:p>
          <w:p w:rsidR="00E63982" w:rsidRDefault="002A462A">
            <w:pPr>
              <w:pStyle w:val="P68B1DB1-TableParagraph20"/>
              <w:ind w:left="40"/>
            </w:pPr>
            <w:r>
              <w:t>5</w:t>
            </w:r>
          </w:p>
        </w:tc>
        <w:tc>
          <w:tcPr>
            <w:tcW w:w="3208"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24"/>
              </w:rPr>
            </w:pPr>
          </w:p>
          <w:p w:rsidR="00E63982" w:rsidRDefault="002A462A">
            <w:pPr>
              <w:pStyle w:val="P68B1DB1-TableParagraph20"/>
              <w:ind w:left="40"/>
            </w:pPr>
            <w:r>
              <w:t>轮询</w:t>
            </w:r>
            <w:r>
              <w:t>_ACTIVE_1</w:t>
            </w:r>
          </w:p>
        </w:tc>
        <w:tc>
          <w:tcPr>
            <w:tcW w:w="2406"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24"/>
              </w:rPr>
            </w:pPr>
          </w:p>
          <w:p w:rsidR="00E63982" w:rsidRDefault="002A462A">
            <w:pPr>
              <w:pStyle w:val="P68B1DB1-TableParagraph20"/>
              <w:ind w:left="38"/>
            </w:pPr>
            <w:r>
              <w:t>轮询</w:t>
            </w:r>
            <w:r>
              <w:t>_</w:t>
            </w:r>
            <w:r>
              <w:t>依从性</w:t>
            </w:r>
          </w:p>
        </w:tc>
        <w:tc>
          <w:tcPr>
            <w:tcW w:w="742"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24"/>
              </w:rPr>
            </w:pPr>
          </w:p>
          <w:p w:rsidR="00E63982" w:rsidRDefault="002A462A">
            <w:pPr>
              <w:pStyle w:val="P68B1DB1-TableParagraph20"/>
              <w:ind w:left="39"/>
            </w:pPr>
            <w:r>
              <w:t>8'd1</w:t>
            </w:r>
          </w:p>
        </w:tc>
        <w:tc>
          <w:tcPr>
            <w:tcW w:w="3253" w:type="dxa"/>
            <w:tcBorders>
              <w:left w:val="single" w:sz="6" w:space="0" w:color="231F20"/>
              <w:right w:val="single" w:sz="6" w:space="0" w:color="231F20"/>
            </w:tcBorders>
          </w:tcPr>
          <w:p w:rsidR="00E63982" w:rsidRDefault="002A462A">
            <w:pPr>
              <w:pStyle w:val="P68B1DB1-TableParagraph20"/>
              <w:spacing w:before="26" w:line="254" w:lineRule="auto"/>
              <w:ind w:left="39" w:right="275"/>
            </w:pPr>
            <w:r>
              <w:t>如果（</w:t>
            </w:r>
            <w:r>
              <w:t>a</w:t>
            </w:r>
            <w:r>
              <w:t>）或（</w:t>
            </w:r>
            <w:r>
              <w:t>b</w:t>
            </w:r>
            <w:r>
              <w:t>）为真：</w:t>
            </w:r>
            <w:r>
              <w:t>a</w:t>
            </w:r>
            <w:r>
              <w:t>。不是来自上述（</w:t>
            </w:r>
            <w:r>
              <w:t>ii</w:t>
            </w:r>
            <w:r>
              <w:t>）的预定通道组中的所有通道都检测到从进入轮询</w:t>
            </w:r>
            <w:r>
              <w:t>.</w:t>
            </w:r>
            <w:r>
              <w:t>活动后退出电空闲。</w:t>
            </w:r>
            <w:r>
              <w:t>B.</w:t>
            </w:r>
            <w:r>
              <w:t>在检测期间检测到接收器的任何通道接收八个连续的</w:t>
            </w:r>
            <w:r>
              <w:t>TS1</w:t>
            </w:r>
            <w:r>
              <w:t>有序集（或其补码），其中通道和链路号被设置为</w:t>
            </w:r>
            <w:r>
              <w:t>PAD</w:t>
            </w:r>
            <w:r>
              <w:t>，合规性</w:t>
            </w:r>
            <w:r>
              <w:t>+F7</w:t>
            </w:r>
            <w:r>
              <w:t>接收位（符号</w:t>
            </w:r>
            <w:r>
              <w:t>5</w:t>
            </w:r>
            <w:r>
              <w:t>的位</w:t>
            </w:r>
            <w:r>
              <w:t>4</w:t>
            </w:r>
            <w:r>
              <w:t>）是</w:t>
            </w:r>
            <w:r>
              <w:t>1b</w:t>
            </w:r>
            <w:r>
              <w:t>，并且</w:t>
            </w:r>
          </w:p>
          <w:p w:rsidR="00E63982" w:rsidRDefault="002A462A">
            <w:pPr>
              <w:pStyle w:val="P68B1DB1-TableParagraph20"/>
              <w:spacing w:before="6" w:line="254" w:lineRule="auto"/>
              <w:ind w:left="39" w:right="87"/>
            </w:pPr>
            <w:r>
              <w:t>环回位（符号</w:t>
            </w:r>
            <w:r>
              <w:t>5</w:t>
            </w:r>
            <w:r>
              <w:t>的位</w:t>
            </w:r>
            <w:r>
              <w:t>2</w:t>
            </w:r>
            <w:r>
              <w:t>）为</w:t>
            </w:r>
            <w:r>
              <w:t>0b</w:t>
            </w:r>
            <w:r>
              <w:t>。注：如果在所有通道上应用被动测试负载，则设备将进入轮询</w:t>
            </w:r>
            <w:r>
              <w:t>.</w:t>
            </w:r>
            <w:r>
              <w:t>合规性。实施检查检测到</w:t>
            </w:r>
            <w:r>
              <w:t>Rx</w:t>
            </w:r>
            <w:r>
              <w:t>的一个或多个通道是否仍处于电气空闲状态进入轮询。</w:t>
            </w:r>
          </w:p>
        </w:tc>
      </w:tr>
      <w:tr w:rsidR="00E63982">
        <w:trPr>
          <w:trHeight w:val="4290"/>
        </w:trPr>
        <w:tc>
          <w:tcPr>
            <w:tcW w:w="943"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66"/>
              <w:ind w:left="40"/>
            </w:pPr>
            <w:r>
              <w:t>6</w:t>
            </w:r>
          </w:p>
        </w:tc>
        <w:tc>
          <w:tcPr>
            <w:tcW w:w="3208"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66"/>
              <w:ind w:left="40"/>
            </w:pPr>
            <w:r>
              <w:t>轮询</w:t>
            </w:r>
            <w:r>
              <w:t>_ACTIVE_1</w:t>
            </w:r>
          </w:p>
        </w:tc>
        <w:tc>
          <w:tcPr>
            <w:tcW w:w="2406" w:type="dxa"/>
            <w:vMerge w:val="restart"/>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29"/>
              </w:rPr>
            </w:pPr>
          </w:p>
          <w:p w:rsidR="00E63982" w:rsidRDefault="002A462A">
            <w:pPr>
              <w:pStyle w:val="P68B1DB1-TableParagraph20"/>
              <w:spacing w:before="1" w:line="254" w:lineRule="auto"/>
              <w:ind w:left="38" w:right="468"/>
            </w:pPr>
            <w:r>
              <w:t>POLLING_</w:t>
            </w:r>
            <w:r>
              <w:rPr>
                <w:spacing w:val="-1"/>
              </w:rPr>
              <w:t>COMPANCE_GEN23</w:t>
            </w:r>
          </w:p>
        </w:tc>
        <w:tc>
          <w:tcPr>
            <w:tcW w:w="742"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66"/>
              <w:ind w:left="39"/>
            </w:pPr>
            <w:r>
              <w:t>8'd2</w:t>
            </w:r>
          </w:p>
        </w:tc>
        <w:tc>
          <w:tcPr>
            <w:tcW w:w="3253" w:type="dxa"/>
            <w:tcBorders>
              <w:left w:val="single" w:sz="6" w:space="0" w:color="231F20"/>
              <w:right w:val="single" w:sz="6" w:space="0" w:color="231F20"/>
            </w:tcBorders>
          </w:tcPr>
          <w:p w:rsidR="00E63982" w:rsidRDefault="002A462A">
            <w:pPr>
              <w:pStyle w:val="P68B1DB1-TableParagraph20"/>
              <w:spacing w:before="26" w:line="254" w:lineRule="auto"/>
              <w:ind w:left="39" w:right="275"/>
            </w:pPr>
            <w:r>
              <w:t>如果（</w:t>
            </w:r>
            <w:r>
              <w:t>a</w:t>
            </w:r>
            <w:r>
              <w:t>）或（</w:t>
            </w:r>
            <w:r>
              <w:t>b</w:t>
            </w:r>
            <w:r>
              <w:t>）为真：</w:t>
            </w:r>
            <w:r>
              <w:t>a</w:t>
            </w:r>
            <w:r>
              <w:t>。不是来自上述（</w:t>
            </w:r>
            <w:r>
              <w:t>ii</w:t>
            </w:r>
            <w:r>
              <w:t>）的预定通道组中的所有通道都检测到从进入轮询</w:t>
            </w:r>
            <w:r>
              <w:t>.</w:t>
            </w:r>
            <w:r>
              <w:t>活动后退出电空闲。</w:t>
            </w:r>
            <w:r>
              <w:t>B.</w:t>
            </w:r>
            <w:r>
              <w:t>在检测期间检测到接收器的任何通道接收八个连续的</w:t>
            </w:r>
            <w:r>
              <w:t>TS1</w:t>
            </w:r>
            <w:r>
              <w:t>有序集（或其补码），其中通道和链路号被设置为</w:t>
            </w:r>
            <w:r>
              <w:t>PAD</w:t>
            </w:r>
            <w:r>
              <w:t>，合规性</w:t>
            </w:r>
            <w:r>
              <w:t>+F7</w:t>
            </w:r>
            <w:r>
              <w:t>接收位（符号</w:t>
            </w:r>
            <w:r>
              <w:t>5</w:t>
            </w:r>
            <w:r>
              <w:t>的位</w:t>
            </w:r>
            <w:r>
              <w:t>4</w:t>
            </w:r>
            <w:r>
              <w:t>）是</w:t>
            </w:r>
            <w:r>
              <w:t>1b</w:t>
            </w:r>
            <w:r>
              <w:t>，并且</w:t>
            </w:r>
          </w:p>
          <w:p w:rsidR="00E63982" w:rsidRDefault="002A462A">
            <w:pPr>
              <w:pStyle w:val="P68B1DB1-TableParagraph20"/>
              <w:spacing w:before="6" w:line="254" w:lineRule="auto"/>
              <w:ind w:left="39" w:right="87"/>
            </w:pPr>
            <w:r>
              <w:t>环回位（符号</w:t>
            </w:r>
            <w:r>
              <w:t>5</w:t>
            </w:r>
            <w:r>
              <w:t>的位</w:t>
            </w:r>
            <w:r>
              <w:t>2</w:t>
            </w:r>
            <w:r>
              <w:t>）为</w:t>
            </w:r>
            <w:r>
              <w:t>0b</w:t>
            </w:r>
            <w:r>
              <w:t>。注：如果在所有通道上应用被动测试负载，则设备将进入轮询</w:t>
            </w:r>
            <w:r>
              <w:t>.</w:t>
            </w:r>
            <w:r>
              <w:t>合规性。实施检查检测到</w:t>
            </w:r>
            <w:r>
              <w:t>Rx</w:t>
            </w:r>
            <w:r>
              <w:t>的一个或多个通道是否仍处于电气空闲状态进入轮询。</w:t>
            </w:r>
          </w:p>
        </w:tc>
      </w:tr>
      <w:tr w:rsidR="00E63982">
        <w:trPr>
          <w:trHeight w:val="550"/>
        </w:trPr>
        <w:tc>
          <w:tcPr>
            <w:tcW w:w="943" w:type="dxa"/>
          </w:tcPr>
          <w:p w:rsidR="00E63982" w:rsidRDefault="002A462A">
            <w:pPr>
              <w:pStyle w:val="P68B1DB1-TableParagraph20"/>
              <w:spacing w:before="136"/>
              <w:ind w:left="40"/>
            </w:pPr>
            <w:r>
              <w:t>7</w:t>
            </w:r>
          </w:p>
        </w:tc>
        <w:tc>
          <w:tcPr>
            <w:tcW w:w="3208" w:type="dxa"/>
            <w:tcBorders>
              <w:right w:val="single" w:sz="6" w:space="0" w:color="231F20"/>
            </w:tcBorders>
          </w:tcPr>
          <w:p w:rsidR="00E63982" w:rsidRDefault="002A462A">
            <w:pPr>
              <w:pStyle w:val="P68B1DB1-TableParagraph20"/>
              <w:spacing w:before="136"/>
              <w:ind w:left="40"/>
            </w:pPr>
            <w:r>
              <w:t>轮询</w:t>
            </w:r>
            <w:r>
              <w:t>_ACTIVE_1</w:t>
            </w:r>
          </w:p>
        </w:tc>
        <w:tc>
          <w:tcPr>
            <w:tcW w:w="2406" w:type="dxa"/>
            <w:vMerge/>
            <w:tcBorders>
              <w:top w:val="nil"/>
              <w:left w:val="single" w:sz="6" w:space="0" w:color="231F20"/>
              <w:right w:val="single" w:sz="6" w:space="0" w:color="231F20"/>
            </w:tcBorders>
          </w:tcPr>
          <w:p w:rsidR="00E63982" w:rsidRDefault="00E63982">
            <w:pPr>
              <w:rPr>
                <w:sz w:val="2"/>
                <w:szCs w:val="2"/>
              </w:rPr>
            </w:pPr>
          </w:p>
        </w:tc>
        <w:tc>
          <w:tcPr>
            <w:tcW w:w="742" w:type="dxa"/>
            <w:tcBorders>
              <w:left w:val="single" w:sz="6" w:space="0" w:color="231F20"/>
              <w:right w:val="single" w:sz="6" w:space="0" w:color="231F20"/>
            </w:tcBorders>
          </w:tcPr>
          <w:p w:rsidR="00E63982" w:rsidRDefault="002A462A">
            <w:pPr>
              <w:pStyle w:val="P68B1DB1-TableParagraph20"/>
              <w:spacing w:before="136"/>
              <w:ind w:left="39"/>
            </w:pPr>
            <w:r>
              <w:t>8'd3</w:t>
            </w:r>
          </w:p>
        </w:tc>
        <w:tc>
          <w:tcPr>
            <w:tcW w:w="3253" w:type="dxa"/>
            <w:tcBorders>
              <w:left w:val="single" w:sz="6" w:space="0" w:color="231F20"/>
              <w:right w:val="single" w:sz="6" w:space="0" w:color="231F20"/>
            </w:tcBorders>
          </w:tcPr>
          <w:p w:rsidR="00E63982" w:rsidRDefault="002A462A">
            <w:pPr>
              <w:pStyle w:val="P68B1DB1-TableParagraph20"/>
              <w:spacing w:before="26" w:line="254" w:lineRule="auto"/>
              <w:ind w:left="39" w:right="322"/>
            </w:pPr>
            <w:r>
              <w:t>任何</w:t>
            </w:r>
            <w:r>
              <w:t>8</w:t>
            </w:r>
            <w:r>
              <w:t>个</w:t>
            </w:r>
            <w:r>
              <w:t>TS1</w:t>
            </w:r>
            <w:r>
              <w:t>与合规接收</w:t>
            </w:r>
          </w:p>
        </w:tc>
      </w:tr>
      <w:tr w:rsidR="00E63982">
        <w:trPr>
          <w:trHeight w:val="550"/>
        </w:trPr>
        <w:tc>
          <w:tcPr>
            <w:tcW w:w="943" w:type="dxa"/>
          </w:tcPr>
          <w:p w:rsidR="00E63982" w:rsidRDefault="002A462A">
            <w:pPr>
              <w:pStyle w:val="P68B1DB1-TableParagraph20"/>
              <w:spacing w:before="136"/>
              <w:ind w:left="40"/>
            </w:pPr>
            <w:r>
              <w:t>8</w:t>
            </w:r>
          </w:p>
        </w:tc>
        <w:tc>
          <w:tcPr>
            <w:tcW w:w="3208" w:type="dxa"/>
            <w:tcBorders>
              <w:right w:val="single" w:sz="6" w:space="0" w:color="231F20"/>
            </w:tcBorders>
          </w:tcPr>
          <w:p w:rsidR="00E63982" w:rsidRDefault="002A462A">
            <w:pPr>
              <w:pStyle w:val="P68B1DB1-TableParagraph20"/>
              <w:spacing w:before="136"/>
              <w:ind w:left="40"/>
            </w:pPr>
            <w:r>
              <w:t>轮询</w:t>
            </w:r>
            <w:r>
              <w:t>_ACTIVE_1</w:t>
            </w:r>
          </w:p>
        </w:tc>
        <w:tc>
          <w:tcPr>
            <w:tcW w:w="2406" w:type="dxa"/>
            <w:tcBorders>
              <w:left w:val="single" w:sz="6" w:space="0" w:color="231F20"/>
              <w:right w:val="single" w:sz="6" w:space="0" w:color="231F20"/>
            </w:tcBorders>
          </w:tcPr>
          <w:p w:rsidR="00E63982" w:rsidRDefault="002A462A">
            <w:pPr>
              <w:pStyle w:val="P68B1DB1-TableParagraph20"/>
              <w:spacing w:before="136"/>
              <w:ind w:left="38"/>
            </w:pPr>
            <w:r>
              <w:t>TX_ELEC_IDLE_ST</w:t>
            </w:r>
          </w:p>
        </w:tc>
        <w:tc>
          <w:tcPr>
            <w:tcW w:w="742" w:type="dxa"/>
            <w:tcBorders>
              <w:left w:val="single" w:sz="6" w:space="0" w:color="231F20"/>
              <w:right w:val="single" w:sz="6" w:space="0" w:color="231F20"/>
            </w:tcBorders>
          </w:tcPr>
          <w:p w:rsidR="00E63982" w:rsidRDefault="002A462A">
            <w:pPr>
              <w:pStyle w:val="P68B1DB1-TableParagraph20"/>
              <w:spacing w:before="136"/>
              <w:ind w:left="39"/>
            </w:pPr>
            <w:r>
              <w:t>8'd4</w:t>
            </w:r>
          </w:p>
        </w:tc>
        <w:tc>
          <w:tcPr>
            <w:tcW w:w="3253" w:type="dxa"/>
            <w:tcBorders>
              <w:left w:val="single" w:sz="6" w:space="0" w:color="231F20"/>
              <w:right w:val="single" w:sz="6" w:space="0" w:color="231F20"/>
            </w:tcBorders>
          </w:tcPr>
          <w:p w:rsidR="00E63982" w:rsidRDefault="002A462A">
            <w:pPr>
              <w:pStyle w:val="P68B1DB1-TableParagraph20"/>
              <w:spacing w:before="26" w:line="254" w:lineRule="auto"/>
              <w:ind w:left="39" w:right="53"/>
            </w:pPr>
            <w:r>
              <w:t>如果未收到具有合规性设置的</w:t>
            </w:r>
          </w:p>
        </w:tc>
      </w:tr>
      <w:tr w:rsidR="00E63982">
        <w:trPr>
          <w:trHeight w:val="770"/>
        </w:trPr>
        <w:tc>
          <w:tcPr>
            <w:tcW w:w="943" w:type="dxa"/>
          </w:tcPr>
          <w:p w:rsidR="00E63982" w:rsidRDefault="00E63982">
            <w:pPr>
              <w:pStyle w:val="TableParagraph"/>
              <w:spacing w:before="4"/>
              <w:rPr>
                <w:b/>
                <w:sz w:val="21"/>
              </w:rPr>
            </w:pPr>
          </w:p>
          <w:p w:rsidR="00E63982" w:rsidRDefault="002A462A">
            <w:pPr>
              <w:pStyle w:val="P68B1DB1-TableParagraph20"/>
              <w:ind w:left="40"/>
            </w:pPr>
            <w:r>
              <w:t>9</w:t>
            </w:r>
          </w:p>
        </w:tc>
        <w:tc>
          <w:tcPr>
            <w:tcW w:w="3208" w:type="dxa"/>
            <w:tcBorders>
              <w:right w:val="single" w:sz="6" w:space="0" w:color="231F20"/>
            </w:tcBorders>
          </w:tcPr>
          <w:p w:rsidR="00E63982" w:rsidRDefault="00E63982">
            <w:pPr>
              <w:pStyle w:val="TableParagraph"/>
              <w:spacing w:before="4"/>
              <w:rPr>
                <w:b/>
                <w:sz w:val="21"/>
              </w:rPr>
            </w:pPr>
          </w:p>
          <w:p w:rsidR="00E63982" w:rsidRDefault="002A462A">
            <w:pPr>
              <w:pStyle w:val="P68B1DB1-TableParagraph20"/>
              <w:ind w:left="40"/>
            </w:pPr>
            <w:r>
              <w:t>轮询</w:t>
            </w:r>
            <w:r>
              <w:t>_ACTIVE_1</w:t>
            </w:r>
          </w:p>
        </w:tc>
        <w:tc>
          <w:tcPr>
            <w:tcW w:w="2406"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8"/>
            </w:pPr>
            <w:r>
              <w:t>轮询配置</w:t>
            </w:r>
          </w:p>
        </w:tc>
        <w:tc>
          <w:tcPr>
            <w:tcW w:w="742"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9"/>
            </w:pPr>
            <w:r>
              <w:t>8'd5</w:t>
            </w:r>
          </w:p>
        </w:tc>
        <w:tc>
          <w:tcPr>
            <w:tcW w:w="3253" w:type="dxa"/>
            <w:tcBorders>
              <w:left w:val="single" w:sz="6" w:space="0" w:color="231F20"/>
              <w:right w:val="single" w:sz="6" w:space="0" w:color="231F20"/>
            </w:tcBorders>
          </w:tcPr>
          <w:p w:rsidR="00E63982" w:rsidRDefault="002A462A">
            <w:pPr>
              <w:pStyle w:val="P68B1DB1-TableParagraph20"/>
              <w:spacing w:before="26" w:line="254" w:lineRule="auto"/>
              <w:ind w:left="39" w:right="80"/>
              <w:jc w:val="both"/>
            </w:pPr>
            <w:r>
              <w:t>在所有活动信道上发送</w:t>
            </w:r>
            <w:r>
              <w:t>1024</w:t>
            </w:r>
            <w:r>
              <w:t>个</w:t>
            </w:r>
            <w:r>
              <w:t>TS 1</w:t>
            </w:r>
            <w:r>
              <w:t>有序集</w:t>
            </w:r>
          </w:p>
        </w:tc>
      </w:tr>
      <w:tr w:rsidR="00E63982">
        <w:trPr>
          <w:trHeight w:val="550"/>
        </w:trPr>
        <w:tc>
          <w:tcPr>
            <w:tcW w:w="943" w:type="dxa"/>
          </w:tcPr>
          <w:p w:rsidR="00E63982" w:rsidRDefault="002A462A">
            <w:pPr>
              <w:pStyle w:val="P68B1DB1-TableParagraph20"/>
              <w:spacing w:before="136"/>
              <w:ind w:left="40"/>
            </w:pPr>
            <w:r>
              <w:t>10</w:t>
            </w:r>
          </w:p>
        </w:tc>
        <w:tc>
          <w:tcPr>
            <w:tcW w:w="3208" w:type="dxa"/>
            <w:tcBorders>
              <w:right w:val="single" w:sz="6" w:space="0" w:color="231F20"/>
            </w:tcBorders>
          </w:tcPr>
          <w:p w:rsidR="00E63982" w:rsidRDefault="002A462A">
            <w:pPr>
              <w:pStyle w:val="P68B1DB1-TableParagraph20"/>
              <w:spacing w:before="136"/>
              <w:ind w:left="40"/>
            </w:pPr>
            <w:r>
              <w:t>轮询</w:t>
            </w:r>
            <w:r>
              <w:t>_</w:t>
            </w:r>
            <w:r>
              <w:t>依从性</w:t>
            </w:r>
          </w:p>
        </w:tc>
        <w:tc>
          <w:tcPr>
            <w:tcW w:w="2406" w:type="dxa"/>
            <w:tcBorders>
              <w:left w:val="single" w:sz="6" w:space="0" w:color="231F20"/>
              <w:right w:val="single" w:sz="6" w:space="0" w:color="231F20"/>
            </w:tcBorders>
          </w:tcPr>
          <w:p w:rsidR="00E63982" w:rsidRDefault="002A462A">
            <w:pPr>
              <w:pStyle w:val="P68B1DB1-TableParagraph20"/>
              <w:spacing w:before="136"/>
              <w:ind w:left="38"/>
            </w:pPr>
            <w:r>
              <w:t>轮询</w:t>
            </w:r>
            <w:r>
              <w:t>_</w:t>
            </w:r>
            <w:r>
              <w:t>活动</w:t>
            </w:r>
          </w:p>
        </w:tc>
        <w:tc>
          <w:tcPr>
            <w:tcW w:w="742" w:type="dxa"/>
            <w:tcBorders>
              <w:left w:val="single" w:sz="6" w:space="0" w:color="231F20"/>
              <w:right w:val="single" w:sz="6" w:space="0" w:color="231F20"/>
            </w:tcBorders>
          </w:tcPr>
          <w:p w:rsidR="00E63982" w:rsidRDefault="002A462A">
            <w:pPr>
              <w:pStyle w:val="P68B1DB1-TableParagraph20"/>
              <w:spacing w:before="136"/>
              <w:ind w:left="39"/>
            </w:pPr>
            <w:r>
              <w:t>8'd0</w:t>
            </w:r>
          </w:p>
        </w:tc>
        <w:tc>
          <w:tcPr>
            <w:tcW w:w="3253" w:type="dxa"/>
            <w:tcBorders>
              <w:left w:val="single" w:sz="6" w:space="0" w:color="231F20"/>
              <w:right w:val="single" w:sz="6" w:space="0" w:color="231F20"/>
            </w:tcBorders>
          </w:tcPr>
          <w:p w:rsidR="00E63982" w:rsidRDefault="002A462A">
            <w:pPr>
              <w:pStyle w:val="P68B1DB1-TableParagraph20"/>
              <w:spacing w:before="26" w:line="254" w:lineRule="auto"/>
              <w:ind w:left="39"/>
            </w:pPr>
            <w:r>
              <w:t>如果车道从非空闲状态转换，则</w:t>
            </w:r>
          </w:p>
        </w:tc>
      </w:tr>
      <w:tr w:rsidR="00E63982">
        <w:trPr>
          <w:trHeight w:val="770"/>
        </w:trPr>
        <w:tc>
          <w:tcPr>
            <w:tcW w:w="943" w:type="dxa"/>
          </w:tcPr>
          <w:p w:rsidR="00E63982" w:rsidRDefault="00E63982">
            <w:pPr>
              <w:pStyle w:val="TableParagraph"/>
              <w:spacing w:before="4"/>
              <w:rPr>
                <w:b/>
                <w:sz w:val="21"/>
              </w:rPr>
            </w:pPr>
          </w:p>
          <w:p w:rsidR="00E63982" w:rsidRDefault="002A462A">
            <w:pPr>
              <w:pStyle w:val="P68B1DB1-TableParagraph20"/>
              <w:ind w:left="40"/>
            </w:pPr>
            <w:r>
              <w:t>11</w:t>
            </w:r>
          </w:p>
        </w:tc>
        <w:tc>
          <w:tcPr>
            <w:tcW w:w="3208"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POLLING_COMPANCE_GEN23</w:t>
            </w:r>
          </w:p>
        </w:tc>
        <w:tc>
          <w:tcPr>
            <w:tcW w:w="2406" w:type="dxa"/>
            <w:tcBorders>
              <w:left w:val="single" w:sz="6" w:space="0" w:color="231F20"/>
              <w:right w:val="single" w:sz="6" w:space="0" w:color="231F20"/>
            </w:tcBorders>
          </w:tcPr>
          <w:p w:rsidR="00E63982" w:rsidRDefault="002A462A">
            <w:pPr>
              <w:pStyle w:val="P68B1DB1-TableParagraph20"/>
              <w:spacing w:before="136"/>
              <w:ind w:left="38"/>
            </w:pPr>
            <w:r>
              <w:t>轮询</w:t>
            </w:r>
            <w:r>
              <w:t>_</w:t>
            </w:r>
            <w:r>
              <w:t>依从性</w:t>
            </w:r>
          </w:p>
          <w:p w:rsidR="00E63982" w:rsidRDefault="002A462A">
            <w:pPr>
              <w:pStyle w:val="P68B1DB1-TableParagraph20"/>
              <w:spacing w:before="13"/>
              <w:ind w:left="38"/>
            </w:pPr>
            <w:r>
              <w:t>_GEN23_1</w:t>
            </w:r>
          </w:p>
        </w:tc>
        <w:tc>
          <w:tcPr>
            <w:tcW w:w="742"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9"/>
            </w:pPr>
            <w:r>
              <w:t>8'd0</w:t>
            </w:r>
          </w:p>
        </w:tc>
        <w:tc>
          <w:tcPr>
            <w:tcW w:w="3253" w:type="dxa"/>
            <w:tcBorders>
              <w:left w:val="single" w:sz="6" w:space="0" w:color="231F20"/>
              <w:right w:val="single" w:sz="6" w:space="0" w:color="231F20"/>
            </w:tcBorders>
          </w:tcPr>
          <w:p w:rsidR="00E63982" w:rsidRDefault="002A462A">
            <w:pPr>
              <w:pStyle w:val="P68B1DB1-TableParagraph20"/>
              <w:spacing w:before="26" w:line="254" w:lineRule="auto"/>
              <w:ind w:left="39"/>
            </w:pPr>
            <w:r>
              <w:t>EIOS</w:t>
            </w:r>
            <w:r>
              <w:t>将在符合性模式之前传输，因此首先</w:t>
            </w:r>
          </w:p>
        </w:tc>
      </w:tr>
      <w:tr w:rsidR="00E63982">
        <w:trPr>
          <w:trHeight w:val="550"/>
        </w:trPr>
        <w:tc>
          <w:tcPr>
            <w:tcW w:w="943" w:type="dxa"/>
          </w:tcPr>
          <w:p w:rsidR="00E63982" w:rsidRDefault="002A462A">
            <w:pPr>
              <w:pStyle w:val="P68B1DB1-TableParagraph20"/>
              <w:spacing w:before="136"/>
              <w:ind w:left="40"/>
            </w:pPr>
            <w:r>
              <w:t>12</w:t>
            </w:r>
          </w:p>
        </w:tc>
        <w:tc>
          <w:tcPr>
            <w:tcW w:w="3208" w:type="dxa"/>
            <w:vMerge/>
            <w:tcBorders>
              <w:top w:val="nil"/>
              <w:right w:val="single" w:sz="6" w:space="0" w:color="231F20"/>
            </w:tcBorders>
          </w:tcPr>
          <w:p w:rsidR="00E63982" w:rsidRDefault="00E63982">
            <w:pPr>
              <w:rPr>
                <w:sz w:val="2"/>
                <w:szCs w:val="2"/>
              </w:rPr>
            </w:pPr>
          </w:p>
        </w:tc>
        <w:tc>
          <w:tcPr>
            <w:tcW w:w="2406" w:type="dxa"/>
            <w:tcBorders>
              <w:left w:val="single" w:sz="6" w:space="0" w:color="231F20"/>
              <w:right w:val="single" w:sz="6" w:space="0" w:color="231F20"/>
            </w:tcBorders>
          </w:tcPr>
          <w:p w:rsidR="00E63982" w:rsidRDefault="002A462A">
            <w:pPr>
              <w:pStyle w:val="P68B1DB1-TableParagraph20"/>
              <w:spacing w:before="26"/>
              <w:ind w:left="38"/>
            </w:pPr>
            <w:r>
              <w:t>轮询</w:t>
            </w:r>
            <w:r>
              <w:t>_</w:t>
            </w:r>
            <w:r>
              <w:t>依从性</w:t>
            </w:r>
          </w:p>
          <w:p w:rsidR="00E63982" w:rsidRDefault="002A462A">
            <w:pPr>
              <w:pStyle w:val="P68B1DB1-TableParagraph20"/>
              <w:spacing w:before="13"/>
              <w:ind w:left="38"/>
            </w:pPr>
            <w:r>
              <w:t>_GEN23_4</w:t>
            </w:r>
          </w:p>
        </w:tc>
        <w:tc>
          <w:tcPr>
            <w:tcW w:w="742" w:type="dxa"/>
            <w:tcBorders>
              <w:left w:val="single" w:sz="6" w:space="0" w:color="231F20"/>
              <w:right w:val="single" w:sz="6" w:space="0" w:color="231F20"/>
            </w:tcBorders>
          </w:tcPr>
          <w:p w:rsidR="00E63982" w:rsidRDefault="002A462A">
            <w:pPr>
              <w:pStyle w:val="P68B1DB1-TableParagraph20"/>
              <w:spacing w:before="136"/>
              <w:ind w:left="39"/>
            </w:pPr>
            <w:r>
              <w:t>8'd1</w:t>
            </w:r>
          </w:p>
        </w:tc>
        <w:tc>
          <w:tcPr>
            <w:tcW w:w="3253" w:type="dxa"/>
            <w:tcBorders>
              <w:left w:val="single" w:sz="6" w:space="0" w:color="231F20"/>
              <w:right w:val="single" w:sz="6" w:space="0" w:color="231F20"/>
            </w:tcBorders>
          </w:tcPr>
          <w:p w:rsidR="00E63982" w:rsidRDefault="002A462A">
            <w:pPr>
              <w:pStyle w:val="P68B1DB1-TableParagraph20"/>
              <w:spacing w:before="26" w:line="254" w:lineRule="auto"/>
              <w:ind w:left="39" w:right="87"/>
            </w:pPr>
            <w:r>
              <w:t>第</w:t>
            </w:r>
            <w:r>
              <w:t>1</w:t>
            </w:r>
            <w:r>
              <w:t>代和</w:t>
            </w:r>
            <w:r>
              <w:t>TX_COMPANCE_1</w:t>
            </w:r>
            <w:r>
              <w:t>时的</w:t>
            </w:r>
            <w:r>
              <w:t>tx_state</w:t>
            </w:r>
          </w:p>
        </w:tc>
      </w:tr>
      <w:tr w:rsidR="00E63982">
        <w:trPr>
          <w:trHeight w:val="550"/>
        </w:trPr>
        <w:tc>
          <w:tcPr>
            <w:tcW w:w="943" w:type="dxa"/>
          </w:tcPr>
          <w:p w:rsidR="00E63982" w:rsidRDefault="002A462A">
            <w:pPr>
              <w:pStyle w:val="P68B1DB1-TableParagraph20"/>
              <w:spacing w:before="136"/>
              <w:ind w:left="40"/>
            </w:pPr>
            <w:r>
              <w:t>13</w:t>
            </w:r>
          </w:p>
        </w:tc>
        <w:tc>
          <w:tcPr>
            <w:tcW w:w="3208" w:type="dxa"/>
            <w:vMerge/>
            <w:tcBorders>
              <w:top w:val="nil"/>
              <w:right w:val="single" w:sz="6" w:space="0" w:color="231F20"/>
            </w:tcBorders>
          </w:tcPr>
          <w:p w:rsidR="00E63982" w:rsidRDefault="00E63982">
            <w:pPr>
              <w:rPr>
                <w:sz w:val="2"/>
                <w:szCs w:val="2"/>
              </w:rPr>
            </w:pPr>
          </w:p>
        </w:tc>
        <w:tc>
          <w:tcPr>
            <w:tcW w:w="2406" w:type="dxa"/>
            <w:tcBorders>
              <w:left w:val="single" w:sz="6" w:space="0" w:color="231F20"/>
              <w:right w:val="single" w:sz="6" w:space="0" w:color="231F20"/>
            </w:tcBorders>
          </w:tcPr>
          <w:p w:rsidR="00E63982" w:rsidRDefault="002A462A">
            <w:pPr>
              <w:pStyle w:val="P68B1DB1-TableParagraph20"/>
              <w:spacing w:before="26"/>
              <w:ind w:left="38"/>
            </w:pPr>
            <w:r>
              <w:t>轮询</w:t>
            </w:r>
            <w:r>
              <w:t>_</w:t>
            </w:r>
            <w:r>
              <w:t>依从性</w:t>
            </w:r>
          </w:p>
          <w:p w:rsidR="00E63982" w:rsidRDefault="002A462A">
            <w:pPr>
              <w:pStyle w:val="P68B1DB1-TableParagraph20"/>
              <w:spacing w:before="13"/>
              <w:ind w:left="38"/>
            </w:pPr>
            <w:r>
              <w:t>_GEN23_2</w:t>
            </w:r>
          </w:p>
        </w:tc>
        <w:tc>
          <w:tcPr>
            <w:tcW w:w="742" w:type="dxa"/>
            <w:tcBorders>
              <w:left w:val="single" w:sz="6" w:space="0" w:color="231F20"/>
              <w:right w:val="single" w:sz="6" w:space="0" w:color="231F20"/>
            </w:tcBorders>
          </w:tcPr>
          <w:p w:rsidR="00E63982" w:rsidRDefault="002A462A">
            <w:pPr>
              <w:pStyle w:val="P68B1DB1-TableParagraph20"/>
              <w:spacing w:before="136"/>
              <w:ind w:left="39"/>
            </w:pPr>
            <w:r>
              <w:t>8'd2</w:t>
            </w:r>
          </w:p>
        </w:tc>
        <w:tc>
          <w:tcPr>
            <w:tcW w:w="3253" w:type="dxa"/>
            <w:tcBorders>
              <w:left w:val="single" w:sz="6" w:space="0" w:color="231F20"/>
              <w:right w:val="single" w:sz="6" w:space="0" w:color="231F20"/>
            </w:tcBorders>
          </w:tcPr>
          <w:p w:rsidR="00E63982" w:rsidRDefault="002A462A">
            <w:pPr>
              <w:pStyle w:val="P68B1DB1-TableParagraph20"/>
              <w:spacing w:before="26" w:line="254" w:lineRule="auto"/>
              <w:ind w:left="39"/>
            </w:pPr>
            <w:r>
              <w:t>在遵从性传输之前无需发送</w:t>
            </w:r>
            <w:r>
              <w:t>IDL</w:t>
            </w:r>
            <w:r>
              <w:t>有序集</w:t>
            </w:r>
          </w:p>
        </w:tc>
      </w:tr>
    </w:tbl>
    <w:p w:rsidR="00E63982" w:rsidRDefault="00E63982">
      <w:pPr>
        <w:spacing w:line="254" w:lineRule="auto"/>
        <w:rPr>
          <w:sz w:val="18"/>
        </w:rPr>
        <w:sectPr w:rsidR="00E63982">
          <w:headerReference w:type="default" r:id="rId909"/>
          <w:footerReference w:type="default" r:id="rId910"/>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rsidP="005B3101">
      <w:pPr>
        <w:pStyle w:val="TableParagraph"/>
      </w:pPr>
      <w:r>
        <w:rPr>
          <w:rFonts w:ascii="微软雅黑" w:eastAsia="微软雅黑" w:hAnsi="微软雅黑" w:cs="微软雅黑" w:hint="eastAsia"/>
        </w:rPr>
        <w:t>表</w:t>
      </w:r>
      <w:r>
        <w:t>14.47</w:t>
      </w:r>
      <w:r>
        <w:rPr>
          <w:rFonts w:ascii="微软雅黑" w:eastAsia="微软雅黑" w:hAnsi="微软雅黑" w:cs="微软雅黑" w:hint="eastAsia"/>
        </w:rPr>
        <w:t>：投票</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943"/>
        <w:gridCol w:w="3208"/>
        <w:gridCol w:w="2406"/>
        <w:gridCol w:w="742"/>
        <w:gridCol w:w="3253"/>
      </w:tblGrid>
      <w:tr w:rsidR="00E63982">
        <w:trPr>
          <w:trHeight w:val="540"/>
        </w:trPr>
        <w:tc>
          <w:tcPr>
            <w:tcW w:w="943" w:type="dxa"/>
            <w:shd w:val="clear" w:color="auto" w:fill="D8D9DA"/>
          </w:tcPr>
          <w:p w:rsidR="00E63982" w:rsidRDefault="002A462A">
            <w:pPr>
              <w:pStyle w:val="P68B1DB1-TableParagraph19"/>
              <w:spacing w:before="128"/>
              <w:ind w:left="40"/>
            </w:pPr>
            <w:r>
              <w:t>S.No.</w:t>
            </w:r>
          </w:p>
        </w:tc>
        <w:tc>
          <w:tcPr>
            <w:tcW w:w="3208" w:type="dxa"/>
            <w:tcBorders>
              <w:right w:val="single" w:sz="6" w:space="0" w:color="231F20"/>
            </w:tcBorders>
            <w:shd w:val="clear" w:color="auto" w:fill="D8D9DA"/>
          </w:tcPr>
          <w:p w:rsidR="00E63982" w:rsidRDefault="002A462A">
            <w:pPr>
              <w:pStyle w:val="P68B1DB1-TableParagraph19"/>
              <w:spacing w:before="128"/>
              <w:ind w:left="40"/>
            </w:pPr>
            <w:r>
              <w:t>先前状态</w:t>
            </w:r>
          </w:p>
        </w:tc>
        <w:tc>
          <w:tcPr>
            <w:tcW w:w="2406" w:type="dxa"/>
            <w:tcBorders>
              <w:left w:val="single" w:sz="6" w:space="0" w:color="231F20"/>
              <w:right w:val="single" w:sz="6" w:space="0" w:color="231F20"/>
            </w:tcBorders>
            <w:shd w:val="clear" w:color="auto" w:fill="D8D9DA"/>
          </w:tcPr>
          <w:p w:rsidR="00E63982" w:rsidRDefault="002A462A">
            <w:pPr>
              <w:pStyle w:val="P68B1DB1-TableParagraph19"/>
              <w:spacing w:before="128"/>
              <w:ind w:left="38"/>
            </w:pPr>
            <w:r>
              <w:t>当前状态</w:t>
            </w:r>
          </w:p>
        </w:tc>
        <w:tc>
          <w:tcPr>
            <w:tcW w:w="742" w:type="dxa"/>
            <w:tcBorders>
              <w:left w:val="single" w:sz="6" w:space="0" w:color="231F20"/>
              <w:right w:val="single" w:sz="6" w:space="0" w:color="231F20"/>
            </w:tcBorders>
            <w:shd w:val="clear" w:color="auto" w:fill="D8D9DA"/>
          </w:tcPr>
          <w:p w:rsidR="00E63982" w:rsidRDefault="002A462A">
            <w:pPr>
              <w:pStyle w:val="P68B1DB1-TableParagraph19"/>
              <w:spacing w:before="26" w:line="242" w:lineRule="auto"/>
              <w:ind w:left="39" w:right="127"/>
            </w:pPr>
            <w:r>
              <w:t>跨因</w:t>
            </w:r>
          </w:p>
        </w:tc>
        <w:tc>
          <w:tcPr>
            <w:tcW w:w="3253" w:type="dxa"/>
            <w:tcBorders>
              <w:left w:val="single" w:sz="6" w:space="0" w:color="231F20"/>
              <w:right w:val="single" w:sz="6" w:space="0" w:color="231F20"/>
            </w:tcBorders>
            <w:shd w:val="clear" w:color="auto" w:fill="D8D9DA"/>
          </w:tcPr>
          <w:p w:rsidR="00E63982" w:rsidRDefault="002A462A">
            <w:pPr>
              <w:pStyle w:val="P68B1DB1-TableParagraph19"/>
              <w:spacing w:before="128"/>
              <w:ind w:left="39"/>
            </w:pPr>
            <w:r>
              <w:t>转型原因</w:t>
            </w:r>
          </w:p>
        </w:tc>
      </w:tr>
      <w:tr w:rsidR="00E63982">
        <w:trPr>
          <w:trHeight w:val="550"/>
        </w:trPr>
        <w:tc>
          <w:tcPr>
            <w:tcW w:w="943" w:type="dxa"/>
          </w:tcPr>
          <w:p w:rsidR="00E63982" w:rsidRDefault="002A462A">
            <w:pPr>
              <w:pStyle w:val="P68B1DB1-TableParagraph20"/>
              <w:spacing w:before="136"/>
              <w:ind w:left="40"/>
            </w:pPr>
            <w:r>
              <w:t>14</w:t>
            </w:r>
          </w:p>
        </w:tc>
        <w:tc>
          <w:tcPr>
            <w:tcW w:w="3208" w:type="dxa"/>
            <w:tcBorders>
              <w:right w:val="single" w:sz="6" w:space="0" w:color="231F20"/>
            </w:tcBorders>
          </w:tcPr>
          <w:p w:rsidR="00E63982" w:rsidRDefault="002A462A">
            <w:pPr>
              <w:pStyle w:val="P68B1DB1-TableParagraph20"/>
              <w:spacing w:before="136"/>
              <w:ind w:left="40"/>
            </w:pPr>
            <w:r>
              <w:t>PolLING_COMPANCE_GEN23_1</w:t>
            </w:r>
          </w:p>
        </w:tc>
        <w:tc>
          <w:tcPr>
            <w:tcW w:w="2406" w:type="dxa"/>
            <w:tcBorders>
              <w:left w:val="single" w:sz="6" w:space="0" w:color="231F20"/>
              <w:right w:val="single" w:sz="6" w:space="0" w:color="231F20"/>
            </w:tcBorders>
          </w:tcPr>
          <w:p w:rsidR="00E63982" w:rsidRDefault="002A462A">
            <w:pPr>
              <w:pStyle w:val="P68B1DB1-TableParagraph20"/>
              <w:spacing w:before="26"/>
              <w:ind w:left="38"/>
            </w:pPr>
            <w:r>
              <w:t>轮询</w:t>
            </w:r>
            <w:r>
              <w:t>_</w:t>
            </w:r>
            <w:r>
              <w:t>依从性</w:t>
            </w:r>
          </w:p>
          <w:p w:rsidR="00E63982" w:rsidRDefault="002A462A">
            <w:pPr>
              <w:pStyle w:val="P68B1DB1-TableParagraph20"/>
              <w:spacing w:before="13"/>
              <w:ind w:left="38"/>
            </w:pPr>
            <w:r>
              <w:t>_GEN23_2</w:t>
            </w:r>
          </w:p>
        </w:tc>
        <w:tc>
          <w:tcPr>
            <w:tcW w:w="742" w:type="dxa"/>
            <w:tcBorders>
              <w:left w:val="single" w:sz="6" w:space="0" w:color="231F20"/>
              <w:right w:val="single" w:sz="6" w:space="0" w:color="231F20"/>
            </w:tcBorders>
          </w:tcPr>
          <w:p w:rsidR="00E63982" w:rsidRDefault="002A462A">
            <w:pPr>
              <w:pStyle w:val="P68B1DB1-TableParagraph20"/>
              <w:spacing w:before="136"/>
              <w:ind w:left="39"/>
            </w:pPr>
            <w:r>
              <w:t>8'd0</w:t>
            </w:r>
          </w:p>
        </w:tc>
        <w:tc>
          <w:tcPr>
            <w:tcW w:w="3253" w:type="dxa"/>
            <w:tcBorders>
              <w:left w:val="single" w:sz="6" w:space="0" w:color="231F20"/>
              <w:right w:val="single" w:sz="6" w:space="0" w:color="231F20"/>
            </w:tcBorders>
          </w:tcPr>
          <w:p w:rsidR="00E63982" w:rsidRDefault="002A462A">
            <w:pPr>
              <w:pStyle w:val="P68B1DB1-TableParagraph20"/>
              <w:spacing w:before="136"/>
              <w:ind w:left="39"/>
            </w:pPr>
            <w:r>
              <w:t>发送第二个</w:t>
            </w:r>
            <w:r>
              <w:t>IDL</w:t>
            </w:r>
            <w:r>
              <w:t>序列</w:t>
            </w:r>
          </w:p>
        </w:tc>
      </w:tr>
      <w:tr w:rsidR="00E63982">
        <w:trPr>
          <w:trHeight w:val="550"/>
        </w:trPr>
        <w:tc>
          <w:tcPr>
            <w:tcW w:w="943" w:type="dxa"/>
          </w:tcPr>
          <w:p w:rsidR="00E63982" w:rsidRDefault="002A462A">
            <w:pPr>
              <w:pStyle w:val="P68B1DB1-TableParagraph20"/>
              <w:spacing w:before="136"/>
              <w:ind w:left="40"/>
            </w:pPr>
            <w:r>
              <w:t>15</w:t>
            </w:r>
          </w:p>
        </w:tc>
        <w:tc>
          <w:tcPr>
            <w:tcW w:w="3208" w:type="dxa"/>
            <w:tcBorders>
              <w:right w:val="single" w:sz="6" w:space="0" w:color="231F20"/>
            </w:tcBorders>
          </w:tcPr>
          <w:p w:rsidR="00E63982" w:rsidRDefault="002A462A">
            <w:pPr>
              <w:pStyle w:val="P68B1DB1-TableParagraph20"/>
              <w:spacing w:before="136"/>
              <w:ind w:left="40"/>
            </w:pPr>
            <w:r>
              <w:t>PolLING_COMPANCE_GEN23_2</w:t>
            </w:r>
          </w:p>
        </w:tc>
        <w:tc>
          <w:tcPr>
            <w:tcW w:w="2406" w:type="dxa"/>
            <w:tcBorders>
              <w:left w:val="single" w:sz="6" w:space="0" w:color="231F20"/>
              <w:right w:val="single" w:sz="6" w:space="0" w:color="231F20"/>
            </w:tcBorders>
          </w:tcPr>
          <w:p w:rsidR="00E63982" w:rsidRDefault="002A462A">
            <w:pPr>
              <w:pStyle w:val="P68B1DB1-TableParagraph20"/>
              <w:spacing w:before="26"/>
              <w:ind w:left="38"/>
            </w:pPr>
            <w:r>
              <w:t>轮询</w:t>
            </w:r>
            <w:r>
              <w:t>_</w:t>
            </w:r>
            <w:r>
              <w:t>依从性</w:t>
            </w:r>
          </w:p>
          <w:p w:rsidR="00E63982" w:rsidRDefault="002A462A">
            <w:pPr>
              <w:pStyle w:val="P68B1DB1-TableParagraph20"/>
              <w:spacing w:before="13"/>
              <w:ind w:left="38"/>
            </w:pPr>
            <w:r>
              <w:t>_GEN23_3</w:t>
            </w:r>
          </w:p>
        </w:tc>
        <w:tc>
          <w:tcPr>
            <w:tcW w:w="742" w:type="dxa"/>
            <w:tcBorders>
              <w:left w:val="single" w:sz="6" w:space="0" w:color="231F20"/>
              <w:right w:val="single" w:sz="6" w:space="0" w:color="231F20"/>
            </w:tcBorders>
          </w:tcPr>
          <w:p w:rsidR="00E63982" w:rsidRDefault="002A462A">
            <w:pPr>
              <w:pStyle w:val="P68B1DB1-TableParagraph20"/>
              <w:spacing w:before="136"/>
              <w:ind w:left="39"/>
            </w:pPr>
            <w:r>
              <w:t>8'd0</w:t>
            </w:r>
          </w:p>
        </w:tc>
        <w:tc>
          <w:tcPr>
            <w:tcW w:w="3253" w:type="dxa"/>
            <w:tcBorders>
              <w:left w:val="single" w:sz="6" w:space="0" w:color="231F20"/>
              <w:right w:val="single" w:sz="6" w:space="0" w:color="231F20"/>
            </w:tcBorders>
          </w:tcPr>
          <w:p w:rsidR="00E63982" w:rsidRDefault="002A462A">
            <w:pPr>
              <w:pStyle w:val="P68B1DB1-TableParagraph20"/>
              <w:spacing w:before="136"/>
              <w:ind w:left="39"/>
            </w:pPr>
            <w:r>
              <w:t>驱动</w:t>
            </w:r>
            <w:r>
              <w:t>SERDES</w:t>
            </w:r>
            <w:r>
              <w:t>至电气怠速</w:t>
            </w:r>
          </w:p>
        </w:tc>
      </w:tr>
      <w:tr w:rsidR="00E63982">
        <w:trPr>
          <w:trHeight w:val="990"/>
        </w:trPr>
        <w:tc>
          <w:tcPr>
            <w:tcW w:w="943" w:type="dxa"/>
          </w:tcPr>
          <w:p w:rsidR="00E63982" w:rsidRDefault="00E63982">
            <w:pPr>
              <w:pStyle w:val="TableParagraph"/>
              <w:rPr>
                <w:b/>
                <w:sz w:val="20"/>
              </w:rPr>
            </w:pPr>
          </w:p>
          <w:p w:rsidR="00E63982" w:rsidRDefault="002A462A">
            <w:pPr>
              <w:pStyle w:val="P68B1DB1-TableParagraph20"/>
              <w:spacing w:before="126"/>
              <w:ind w:left="40"/>
            </w:pPr>
            <w:r>
              <w:t>16</w:t>
            </w:r>
          </w:p>
        </w:tc>
        <w:tc>
          <w:tcPr>
            <w:tcW w:w="3208" w:type="dxa"/>
            <w:tcBorders>
              <w:right w:val="single" w:sz="6" w:space="0" w:color="231F20"/>
            </w:tcBorders>
          </w:tcPr>
          <w:p w:rsidR="00E63982" w:rsidRDefault="00E63982">
            <w:pPr>
              <w:pStyle w:val="TableParagraph"/>
              <w:rPr>
                <w:b/>
                <w:sz w:val="20"/>
              </w:rPr>
            </w:pPr>
          </w:p>
          <w:p w:rsidR="00E63982" w:rsidRDefault="002A462A">
            <w:pPr>
              <w:pStyle w:val="P68B1DB1-TableParagraph20"/>
              <w:spacing w:before="126"/>
              <w:ind w:left="40"/>
            </w:pPr>
            <w:r>
              <w:t>PolLING_COMPANCE_GEN23_3</w:t>
            </w:r>
          </w:p>
        </w:tc>
        <w:tc>
          <w:tcPr>
            <w:tcW w:w="2406"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8"/>
            </w:pPr>
            <w:r>
              <w:t>轮询</w:t>
            </w:r>
            <w:r>
              <w:t>_</w:t>
            </w:r>
            <w:r>
              <w:t>依从性</w:t>
            </w:r>
          </w:p>
          <w:p w:rsidR="00E63982" w:rsidRDefault="002A462A">
            <w:pPr>
              <w:pStyle w:val="P68B1DB1-TableParagraph20"/>
              <w:spacing w:before="13"/>
              <w:ind w:left="38"/>
            </w:pPr>
            <w:r>
              <w:t>_GEN23_4</w:t>
            </w:r>
          </w:p>
        </w:tc>
        <w:tc>
          <w:tcPr>
            <w:tcW w:w="742"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26"/>
              <w:ind w:left="39"/>
            </w:pPr>
            <w:r>
              <w:t>8'd0</w:t>
            </w:r>
          </w:p>
        </w:tc>
        <w:tc>
          <w:tcPr>
            <w:tcW w:w="3253" w:type="dxa"/>
            <w:tcBorders>
              <w:left w:val="single" w:sz="6" w:space="0" w:color="231F20"/>
              <w:right w:val="single" w:sz="6" w:space="0" w:color="231F20"/>
            </w:tcBorders>
          </w:tcPr>
          <w:p w:rsidR="00E63982" w:rsidRDefault="002A462A">
            <w:pPr>
              <w:pStyle w:val="P68B1DB1-TableParagraph20"/>
              <w:spacing w:before="26" w:line="254" w:lineRule="auto"/>
              <w:ind w:left="39" w:right="452"/>
            </w:pPr>
            <w:r>
              <w:t>等待</w:t>
            </w:r>
            <w:r>
              <w:t>2 ms</w:t>
            </w:r>
            <w:r>
              <w:t>超时后发送合规性模式或修改后的合规性模式（</w:t>
            </w:r>
            <w:r>
              <w:t>tx_state = TX_COMPANCE_1</w:t>
            </w:r>
            <w:r>
              <w:t>）</w:t>
            </w:r>
          </w:p>
        </w:tc>
      </w:tr>
      <w:tr w:rsidR="00E63982">
        <w:trPr>
          <w:trHeight w:val="330"/>
        </w:trPr>
        <w:tc>
          <w:tcPr>
            <w:tcW w:w="943" w:type="dxa"/>
          </w:tcPr>
          <w:p w:rsidR="00E63982" w:rsidRDefault="002A462A">
            <w:pPr>
              <w:pStyle w:val="P68B1DB1-TableParagraph20"/>
              <w:spacing w:before="26"/>
              <w:ind w:left="40"/>
            </w:pPr>
            <w:r>
              <w:t>17</w:t>
            </w:r>
          </w:p>
        </w:tc>
        <w:tc>
          <w:tcPr>
            <w:tcW w:w="3208" w:type="dxa"/>
            <w:vMerge w:val="restart"/>
            <w:tcBorders>
              <w:right w:val="single" w:sz="6" w:space="0" w:color="231F20"/>
            </w:tcBorders>
          </w:tcPr>
          <w:p w:rsidR="00E63982" w:rsidRDefault="00E63982">
            <w:pPr>
              <w:pStyle w:val="TableParagraph"/>
              <w:rPr>
                <w:b/>
                <w:sz w:val="20"/>
              </w:rPr>
            </w:pPr>
          </w:p>
          <w:p w:rsidR="00E63982" w:rsidRDefault="00E63982">
            <w:pPr>
              <w:pStyle w:val="TableParagraph"/>
              <w:spacing w:before="1"/>
              <w:rPr>
                <w:b/>
                <w:sz w:val="23"/>
              </w:rPr>
            </w:pPr>
          </w:p>
          <w:p w:rsidR="00E63982" w:rsidRDefault="002A462A">
            <w:pPr>
              <w:pStyle w:val="P68B1DB1-TableParagraph20"/>
              <w:ind w:left="40"/>
            </w:pPr>
            <w:r>
              <w:t>PolLING_COMPANCE_GEN23_4</w:t>
            </w:r>
          </w:p>
        </w:tc>
        <w:tc>
          <w:tcPr>
            <w:tcW w:w="2406" w:type="dxa"/>
            <w:vMerge w:val="restart"/>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56"/>
              <w:ind w:left="38"/>
            </w:pPr>
            <w:r>
              <w:t>轮询</w:t>
            </w:r>
            <w:r>
              <w:t>_</w:t>
            </w:r>
            <w:r>
              <w:t>依从性</w:t>
            </w:r>
          </w:p>
          <w:p w:rsidR="00E63982" w:rsidRDefault="002A462A">
            <w:pPr>
              <w:pStyle w:val="P68B1DB1-TableParagraph20"/>
              <w:spacing w:before="13"/>
              <w:ind w:left="38"/>
            </w:pPr>
            <w:r>
              <w:t>_GEN23_5</w:t>
            </w:r>
          </w:p>
        </w:tc>
        <w:tc>
          <w:tcPr>
            <w:tcW w:w="742" w:type="dxa"/>
            <w:tcBorders>
              <w:left w:val="single" w:sz="6" w:space="0" w:color="231F20"/>
              <w:right w:val="single" w:sz="6" w:space="0" w:color="231F20"/>
            </w:tcBorders>
          </w:tcPr>
          <w:p w:rsidR="00E63982" w:rsidRDefault="002A462A">
            <w:pPr>
              <w:pStyle w:val="P68B1DB1-TableParagraph20"/>
              <w:spacing w:before="26"/>
              <w:ind w:left="39"/>
            </w:pPr>
            <w:r>
              <w:t>8'd0</w:t>
            </w:r>
          </w:p>
        </w:tc>
        <w:tc>
          <w:tcPr>
            <w:tcW w:w="3253" w:type="dxa"/>
            <w:tcBorders>
              <w:left w:val="single" w:sz="6" w:space="0" w:color="231F20"/>
              <w:right w:val="single" w:sz="6" w:space="0" w:color="231F20"/>
            </w:tcBorders>
          </w:tcPr>
          <w:p w:rsidR="00E63982" w:rsidRDefault="002A462A">
            <w:pPr>
              <w:pStyle w:val="P68B1DB1-TableParagraph20"/>
              <w:spacing w:before="26"/>
              <w:ind w:left="39"/>
            </w:pPr>
            <w:r>
              <w:t>一个或多个车道退出电气怠速</w:t>
            </w:r>
          </w:p>
        </w:tc>
      </w:tr>
      <w:tr w:rsidR="00E63982">
        <w:trPr>
          <w:trHeight w:val="550"/>
        </w:trPr>
        <w:tc>
          <w:tcPr>
            <w:tcW w:w="943" w:type="dxa"/>
          </w:tcPr>
          <w:p w:rsidR="00E63982" w:rsidRDefault="002A462A">
            <w:pPr>
              <w:pStyle w:val="P68B1DB1-TableParagraph20"/>
              <w:spacing w:before="136"/>
              <w:ind w:left="40"/>
            </w:pPr>
            <w:r>
              <w:t>18</w:t>
            </w:r>
          </w:p>
        </w:tc>
        <w:tc>
          <w:tcPr>
            <w:tcW w:w="3208" w:type="dxa"/>
            <w:vMerge/>
            <w:tcBorders>
              <w:top w:val="nil"/>
              <w:right w:val="single" w:sz="6" w:space="0" w:color="231F20"/>
            </w:tcBorders>
          </w:tcPr>
          <w:p w:rsidR="00E63982" w:rsidRDefault="00E63982">
            <w:pPr>
              <w:rPr>
                <w:sz w:val="2"/>
                <w:szCs w:val="2"/>
              </w:rPr>
            </w:pPr>
          </w:p>
        </w:tc>
        <w:tc>
          <w:tcPr>
            <w:tcW w:w="2406" w:type="dxa"/>
            <w:vMerge/>
            <w:tcBorders>
              <w:top w:val="nil"/>
              <w:left w:val="single" w:sz="6" w:space="0" w:color="231F20"/>
              <w:right w:val="single" w:sz="6" w:space="0" w:color="231F20"/>
            </w:tcBorders>
          </w:tcPr>
          <w:p w:rsidR="00E63982" w:rsidRDefault="00E63982">
            <w:pPr>
              <w:rPr>
                <w:sz w:val="2"/>
                <w:szCs w:val="2"/>
              </w:rPr>
            </w:pPr>
          </w:p>
        </w:tc>
        <w:tc>
          <w:tcPr>
            <w:tcW w:w="742" w:type="dxa"/>
            <w:tcBorders>
              <w:left w:val="single" w:sz="6" w:space="0" w:color="231F20"/>
              <w:right w:val="single" w:sz="6" w:space="0" w:color="231F20"/>
            </w:tcBorders>
          </w:tcPr>
          <w:p w:rsidR="00E63982" w:rsidRDefault="002A462A">
            <w:pPr>
              <w:pStyle w:val="P68B1DB1-TableParagraph20"/>
              <w:spacing w:before="136"/>
              <w:ind w:left="39"/>
            </w:pPr>
            <w:r>
              <w:t>8'd1</w:t>
            </w:r>
          </w:p>
        </w:tc>
        <w:tc>
          <w:tcPr>
            <w:tcW w:w="3253" w:type="dxa"/>
            <w:tcBorders>
              <w:left w:val="single" w:sz="6" w:space="0" w:color="231F20"/>
              <w:right w:val="single" w:sz="6" w:space="0" w:color="231F20"/>
            </w:tcBorders>
          </w:tcPr>
          <w:p w:rsidR="00E63982" w:rsidRDefault="002A462A">
            <w:pPr>
              <w:pStyle w:val="P68B1DB1-TableParagraph20"/>
              <w:spacing w:before="26" w:line="254" w:lineRule="auto"/>
              <w:ind w:left="39" w:right="82"/>
            </w:pPr>
            <w:r>
              <w:t>链路控制</w:t>
            </w:r>
            <w:r>
              <w:t>2</w:t>
            </w:r>
            <w:r>
              <w:t>寄存器位从</w:t>
            </w:r>
            <w:r>
              <w:t>1</w:t>
            </w:r>
            <w:r>
              <w:t>变为</w:t>
            </w:r>
            <w:r>
              <w:t>0</w:t>
            </w:r>
            <w:r>
              <w:t>（输入合规性位）</w:t>
            </w:r>
          </w:p>
        </w:tc>
      </w:tr>
      <w:tr w:rsidR="00E63982">
        <w:trPr>
          <w:trHeight w:val="370"/>
        </w:trPr>
        <w:tc>
          <w:tcPr>
            <w:tcW w:w="943" w:type="dxa"/>
          </w:tcPr>
          <w:p w:rsidR="00E63982" w:rsidRDefault="002A462A">
            <w:pPr>
              <w:pStyle w:val="P68B1DB1-TableParagraph20"/>
              <w:spacing w:before="46"/>
              <w:ind w:left="40"/>
            </w:pPr>
            <w:r>
              <w:t>19</w:t>
            </w:r>
          </w:p>
        </w:tc>
        <w:tc>
          <w:tcPr>
            <w:tcW w:w="3208" w:type="dxa"/>
            <w:vMerge/>
            <w:tcBorders>
              <w:top w:val="nil"/>
              <w:right w:val="single" w:sz="6" w:space="0" w:color="231F20"/>
            </w:tcBorders>
          </w:tcPr>
          <w:p w:rsidR="00E63982" w:rsidRDefault="00E63982">
            <w:pPr>
              <w:rPr>
                <w:sz w:val="2"/>
                <w:szCs w:val="2"/>
              </w:rPr>
            </w:pPr>
          </w:p>
        </w:tc>
        <w:tc>
          <w:tcPr>
            <w:tcW w:w="2406" w:type="dxa"/>
            <w:vMerge/>
            <w:tcBorders>
              <w:top w:val="nil"/>
              <w:left w:val="single" w:sz="6" w:space="0" w:color="231F20"/>
              <w:right w:val="single" w:sz="6" w:space="0" w:color="231F20"/>
            </w:tcBorders>
          </w:tcPr>
          <w:p w:rsidR="00E63982" w:rsidRDefault="00E63982">
            <w:pPr>
              <w:rPr>
                <w:sz w:val="2"/>
                <w:szCs w:val="2"/>
              </w:rPr>
            </w:pPr>
          </w:p>
        </w:tc>
        <w:tc>
          <w:tcPr>
            <w:tcW w:w="742" w:type="dxa"/>
            <w:tcBorders>
              <w:left w:val="single" w:sz="6" w:space="0" w:color="231F20"/>
              <w:right w:val="single" w:sz="6" w:space="0" w:color="231F20"/>
            </w:tcBorders>
          </w:tcPr>
          <w:p w:rsidR="00E63982" w:rsidRDefault="002A462A">
            <w:pPr>
              <w:pStyle w:val="P68B1DB1-TableParagraph20"/>
              <w:spacing w:before="46"/>
              <w:ind w:left="39"/>
            </w:pPr>
            <w:r>
              <w:t>8'd2</w:t>
            </w:r>
          </w:p>
        </w:tc>
        <w:tc>
          <w:tcPr>
            <w:tcW w:w="3253" w:type="dxa"/>
            <w:tcBorders>
              <w:left w:val="single" w:sz="6" w:space="0" w:color="231F20"/>
              <w:right w:val="single" w:sz="6" w:space="0" w:color="231F20"/>
            </w:tcBorders>
          </w:tcPr>
          <w:p w:rsidR="00E63982" w:rsidRDefault="00E63982">
            <w:pPr>
              <w:pStyle w:val="TableParagraph"/>
              <w:rPr>
                <w:rFonts w:ascii="Times New Roman"/>
                <w:sz w:val="16"/>
              </w:rPr>
            </w:pPr>
          </w:p>
        </w:tc>
      </w:tr>
      <w:tr w:rsidR="00E63982">
        <w:trPr>
          <w:trHeight w:val="1430"/>
        </w:trPr>
        <w:tc>
          <w:tcPr>
            <w:tcW w:w="943"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20</w:t>
            </w:r>
          </w:p>
        </w:tc>
        <w:tc>
          <w:tcPr>
            <w:tcW w:w="3208"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66"/>
              <w:ind w:left="40"/>
            </w:pPr>
            <w:r>
              <w:t>PolLING_COMPANCE_GEN23_5</w:t>
            </w:r>
          </w:p>
        </w:tc>
        <w:tc>
          <w:tcPr>
            <w:tcW w:w="2406"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8"/>
            </w:pPr>
            <w:r>
              <w:t>轮询</w:t>
            </w:r>
            <w:r>
              <w:t>_</w:t>
            </w:r>
            <w:r>
              <w:t>活动</w:t>
            </w:r>
          </w:p>
        </w:tc>
        <w:tc>
          <w:tcPr>
            <w:tcW w:w="742"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9"/>
            </w:pPr>
            <w:r>
              <w:t>8'd0</w:t>
            </w:r>
          </w:p>
        </w:tc>
        <w:tc>
          <w:tcPr>
            <w:tcW w:w="3253" w:type="dxa"/>
            <w:tcBorders>
              <w:left w:val="single" w:sz="6" w:space="0" w:color="231F20"/>
              <w:right w:val="single" w:sz="6" w:space="0" w:color="231F20"/>
            </w:tcBorders>
          </w:tcPr>
          <w:p w:rsidR="00E63982" w:rsidRDefault="002A462A">
            <w:pPr>
              <w:pStyle w:val="P68B1DB1-TableParagraph20"/>
              <w:spacing w:before="26" w:line="254" w:lineRule="auto"/>
              <w:ind w:left="39" w:right="57"/>
            </w:pPr>
            <w:r>
              <w:t>如果当前在</w:t>
            </w:r>
            <w:r>
              <w:t>5G</w:t>
            </w:r>
            <w:r>
              <w:t>下运行，或者由于设置了链路控制</w:t>
            </w:r>
            <w:r>
              <w:t>2</w:t>
            </w:r>
            <w:r>
              <w:t>寄存器的</w:t>
            </w:r>
            <w:r>
              <w:t>Enter Compliance</w:t>
            </w:r>
            <w:r>
              <w:t>位而进入</w:t>
            </w:r>
            <w:r>
              <w:t>Polling. Compliance</w:t>
            </w:r>
            <w:r>
              <w:t>，则必须在返回</w:t>
            </w:r>
            <w:r>
              <w:t>Polling. Active</w:t>
            </w:r>
            <w:r>
              <w:t>之前发送</w:t>
            </w:r>
            <w:r>
              <w:t>8</w:t>
            </w:r>
            <w:r>
              <w:t>个</w:t>
            </w:r>
            <w:r>
              <w:t>EIOS</w:t>
            </w:r>
            <w:r>
              <w:t>序列。</w:t>
            </w:r>
          </w:p>
        </w:tc>
      </w:tr>
      <w:tr w:rsidR="00E63982">
        <w:trPr>
          <w:trHeight w:val="550"/>
        </w:trPr>
        <w:tc>
          <w:tcPr>
            <w:tcW w:w="943" w:type="dxa"/>
          </w:tcPr>
          <w:p w:rsidR="00E63982" w:rsidRDefault="002A462A">
            <w:pPr>
              <w:pStyle w:val="P68B1DB1-TableParagraph20"/>
              <w:spacing w:before="136"/>
              <w:ind w:left="40"/>
            </w:pPr>
            <w:r>
              <w:t>21</w:t>
            </w:r>
          </w:p>
        </w:tc>
        <w:tc>
          <w:tcPr>
            <w:tcW w:w="3208" w:type="dxa"/>
            <w:vMerge/>
            <w:tcBorders>
              <w:top w:val="nil"/>
              <w:right w:val="single" w:sz="6" w:space="0" w:color="231F20"/>
            </w:tcBorders>
          </w:tcPr>
          <w:p w:rsidR="00E63982" w:rsidRDefault="00E63982">
            <w:pPr>
              <w:rPr>
                <w:sz w:val="2"/>
                <w:szCs w:val="2"/>
              </w:rPr>
            </w:pPr>
          </w:p>
        </w:tc>
        <w:tc>
          <w:tcPr>
            <w:tcW w:w="2406" w:type="dxa"/>
            <w:tcBorders>
              <w:left w:val="single" w:sz="6" w:space="0" w:color="231F20"/>
              <w:right w:val="single" w:sz="6" w:space="0" w:color="231F20"/>
            </w:tcBorders>
          </w:tcPr>
          <w:p w:rsidR="00E63982" w:rsidRDefault="002A462A">
            <w:pPr>
              <w:pStyle w:val="P68B1DB1-TableParagraph20"/>
              <w:spacing w:before="26"/>
              <w:ind w:left="38"/>
            </w:pPr>
            <w:r>
              <w:t>轮询</w:t>
            </w:r>
            <w:r>
              <w:t>_</w:t>
            </w:r>
            <w:r>
              <w:t>依从性</w:t>
            </w:r>
          </w:p>
          <w:p w:rsidR="00E63982" w:rsidRDefault="002A462A">
            <w:pPr>
              <w:pStyle w:val="P68B1DB1-TableParagraph20"/>
              <w:spacing w:before="13"/>
              <w:ind w:left="38"/>
            </w:pPr>
            <w:r>
              <w:t>_GEN23_6</w:t>
            </w:r>
          </w:p>
        </w:tc>
        <w:tc>
          <w:tcPr>
            <w:tcW w:w="742" w:type="dxa"/>
            <w:tcBorders>
              <w:left w:val="single" w:sz="6" w:space="0" w:color="231F20"/>
              <w:right w:val="single" w:sz="6" w:space="0" w:color="231F20"/>
            </w:tcBorders>
          </w:tcPr>
          <w:p w:rsidR="00E63982" w:rsidRDefault="002A462A">
            <w:pPr>
              <w:pStyle w:val="P68B1DB1-TableParagraph20"/>
              <w:spacing w:before="136"/>
              <w:ind w:left="39"/>
            </w:pPr>
            <w:r>
              <w:t>8'd1</w:t>
            </w:r>
          </w:p>
        </w:tc>
        <w:tc>
          <w:tcPr>
            <w:tcW w:w="3253" w:type="dxa"/>
            <w:tcBorders>
              <w:left w:val="single" w:sz="6" w:space="0" w:color="231F20"/>
              <w:right w:val="single" w:sz="6" w:space="0" w:color="231F20"/>
            </w:tcBorders>
          </w:tcPr>
          <w:p w:rsidR="00E63982" w:rsidRDefault="002A462A">
            <w:pPr>
              <w:pStyle w:val="P68B1DB1-TableParagraph20"/>
              <w:spacing w:before="26" w:line="254" w:lineRule="auto"/>
              <w:ind w:left="39" w:right="333"/>
            </w:pPr>
            <w:r>
              <w:t>如果链路控制</w:t>
            </w:r>
            <w:r>
              <w:t>2</w:t>
            </w:r>
            <w:r>
              <w:t>寄存器的一致性位仍为</w:t>
            </w:r>
            <w:r>
              <w:t>1</w:t>
            </w:r>
          </w:p>
        </w:tc>
      </w:tr>
      <w:tr w:rsidR="00E63982">
        <w:trPr>
          <w:trHeight w:val="550"/>
        </w:trPr>
        <w:tc>
          <w:tcPr>
            <w:tcW w:w="943" w:type="dxa"/>
          </w:tcPr>
          <w:p w:rsidR="00E63982" w:rsidRDefault="002A462A">
            <w:pPr>
              <w:pStyle w:val="P68B1DB1-TableParagraph20"/>
              <w:spacing w:before="136"/>
              <w:ind w:left="40"/>
            </w:pPr>
            <w:r>
              <w:t>22</w:t>
            </w:r>
          </w:p>
        </w:tc>
        <w:tc>
          <w:tcPr>
            <w:tcW w:w="3208" w:type="dxa"/>
            <w:tcBorders>
              <w:right w:val="single" w:sz="6" w:space="0" w:color="231F20"/>
            </w:tcBorders>
          </w:tcPr>
          <w:p w:rsidR="00E63982" w:rsidRDefault="002A462A">
            <w:pPr>
              <w:pStyle w:val="P68B1DB1-TableParagraph20"/>
              <w:spacing w:before="136"/>
              <w:ind w:left="40"/>
            </w:pPr>
            <w:r>
              <w:t>PolLING_COMPANCE_GEN23_6</w:t>
            </w:r>
          </w:p>
        </w:tc>
        <w:tc>
          <w:tcPr>
            <w:tcW w:w="2406" w:type="dxa"/>
            <w:tcBorders>
              <w:left w:val="single" w:sz="6" w:space="0" w:color="231F20"/>
              <w:right w:val="single" w:sz="6" w:space="0" w:color="231F20"/>
            </w:tcBorders>
          </w:tcPr>
          <w:p w:rsidR="00E63982" w:rsidRDefault="002A462A">
            <w:pPr>
              <w:pStyle w:val="P68B1DB1-TableParagraph20"/>
              <w:spacing w:before="26"/>
              <w:ind w:left="38"/>
            </w:pPr>
            <w:r>
              <w:t>轮询</w:t>
            </w:r>
            <w:r>
              <w:t>_</w:t>
            </w:r>
            <w:r>
              <w:t>依从性</w:t>
            </w:r>
          </w:p>
          <w:p w:rsidR="00E63982" w:rsidRDefault="002A462A">
            <w:pPr>
              <w:pStyle w:val="P68B1DB1-TableParagraph20"/>
              <w:spacing w:before="13"/>
              <w:ind w:left="38"/>
            </w:pPr>
            <w:r>
              <w:t>_GEN23_7</w:t>
            </w:r>
          </w:p>
        </w:tc>
        <w:tc>
          <w:tcPr>
            <w:tcW w:w="742" w:type="dxa"/>
            <w:tcBorders>
              <w:left w:val="single" w:sz="6" w:space="0" w:color="231F20"/>
              <w:right w:val="single" w:sz="6" w:space="0" w:color="231F20"/>
            </w:tcBorders>
          </w:tcPr>
          <w:p w:rsidR="00E63982" w:rsidRDefault="002A462A">
            <w:pPr>
              <w:pStyle w:val="P68B1DB1-TableParagraph20"/>
              <w:spacing w:before="136"/>
              <w:ind w:left="39"/>
            </w:pPr>
            <w:r>
              <w:t>8'd0</w:t>
            </w:r>
          </w:p>
        </w:tc>
        <w:tc>
          <w:tcPr>
            <w:tcW w:w="3253" w:type="dxa"/>
            <w:tcBorders>
              <w:left w:val="single" w:sz="6" w:space="0" w:color="231F20"/>
              <w:right w:val="single" w:sz="6" w:space="0" w:color="231F20"/>
            </w:tcBorders>
          </w:tcPr>
          <w:p w:rsidR="00E63982" w:rsidRDefault="002A462A">
            <w:pPr>
              <w:pStyle w:val="P68B1DB1-TableParagraph20"/>
              <w:spacing w:before="136"/>
              <w:ind w:left="39"/>
            </w:pPr>
            <w:r>
              <w:t>发送</w:t>
            </w:r>
            <w:r>
              <w:t>6</w:t>
            </w:r>
            <w:r>
              <w:t>个空闲序列时钟</w:t>
            </w:r>
          </w:p>
        </w:tc>
      </w:tr>
      <w:tr w:rsidR="00E63982">
        <w:trPr>
          <w:trHeight w:val="550"/>
        </w:trPr>
        <w:tc>
          <w:tcPr>
            <w:tcW w:w="943" w:type="dxa"/>
          </w:tcPr>
          <w:p w:rsidR="00E63982" w:rsidRDefault="002A462A">
            <w:pPr>
              <w:pStyle w:val="P68B1DB1-TableParagraph20"/>
              <w:spacing w:before="136"/>
              <w:ind w:left="40"/>
            </w:pPr>
            <w:r>
              <w:t>23</w:t>
            </w:r>
          </w:p>
        </w:tc>
        <w:tc>
          <w:tcPr>
            <w:tcW w:w="3208" w:type="dxa"/>
            <w:tcBorders>
              <w:right w:val="single" w:sz="6" w:space="0" w:color="231F20"/>
            </w:tcBorders>
          </w:tcPr>
          <w:p w:rsidR="00E63982" w:rsidRDefault="002A462A">
            <w:pPr>
              <w:pStyle w:val="P68B1DB1-TableParagraph20"/>
              <w:spacing w:before="136"/>
              <w:ind w:left="40"/>
            </w:pPr>
            <w:r>
              <w:t>PolLING_COMPANCE_GEN23_7</w:t>
            </w:r>
          </w:p>
        </w:tc>
        <w:tc>
          <w:tcPr>
            <w:tcW w:w="2406" w:type="dxa"/>
            <w:tcBorders>
              <w:left w:val="single" w:sz="6" w:space="0" w:color="231F20"/>
              <w:right w:val="single" w:sz="6" w:space="0" w:color="231F20"/>
            </w:tcBorders>
          </w:tcPr>
          <w:p w:rsidR="00E63982" w:rsidRDefault="002A462A">
            <w:pPr>
              <w:pStyle w:val="P68B1DB1-TableParagraph20"/>
              <w:spacing w:before="26"/>
              <w:ind w:left="38"/>
            </w:pPr>
            <w:r>
              <w:t>轮询</w:t>
            </w:r>
            <w:r>
              <w:t>_</w:t>
            </w:r>
            <w:r>
              <w:t>依从性</w:t>
            </w:r>
          </w:p>
          <w:p w:rsidR="00E63982" w:rsidRDefault="002A462A">
            <w:pPr>
              <w:pStyle w:val="P68B1DB1-TableParagraph20"/>
              <w:spacing w:before="13"/>
              <w:ind w:left="38"/>
            </w:pPr>
            <w:r>
              <w:t>_GEN23_8</w:t>
            </w:r>
          </w:p>
        </w:tc>
        <w:tc>
          <w:tcPr>
            <w:tcW w:w="742" w:type="dxa"/>
            <w:tcBorders>
              <w:left w:val="single" w:sz="6" w:space="0" w:color="231F20"/>
              <w:right w:val="single" w:sz="6" w:space="0" w:color="231F20"/>
            </w:tcBorders>
          </w:tcPr>
          <w:p w:rsidR="00E63982" w:rsidRDefault="002A462A">
            <w:pPr>
              <w:pStyle w:val="P68B1DB1-TableParagraph20"/>
              <w:spacing w:before="136"/>
              <w:ind w:left="39"/>
            </w:pPr>
            <w:r>
              <w:t>8'd0</w:t>
            </w:r>
          </w:p>
        </w:tc>
        <w:tc>
          <w:tcPr>
            <w:tcW w:w="3253" w:type="dxa"/>
            <w:tcBorders>
              <w:left w:val="single" w:sz="6" w:space="0" w:color="231F20"/>
              <w:right w:val="single" w:sz="6" w:space="0" w:color="231F20"/>
            </w:tcBorders>
          </w:tcPr>
          <w:p w:rsidR="00E63982" w:rsidRDefault="002A462A">
            <w:pPr>
              <w:pStyle w:val="P68B1DB1-TableParagraph20"/>
              <w:spacing w:before="136"/>
              <w:ind w:left="39"/>
            </w:pPr>
            <w:r>
              <w:t>驱动</w:t>
            </w:r>
            <w:r>
              <w:t>SERDES</w:t>
            </w:r>
            <w:r>
              <w:t>至电气怠速</w:t>
            </w:r>
          </w:p>
        </w:tc>
      </w:tr>
      <w:tr w:rsidR="00E63982">
        <w:trPr>
          <w:trHeight w:val="1430"/>
        </w:trPr>
        <w:tc>
          <w:tcPr>
            <w:tcW w:w="943"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24</w:t>
            </w:r>
          </w:p>
        </w:tc>
        <w:tc>
          <w:tcPr>
            <w:tcW w:w="3208"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PolLING_COMPANCE_GEN23_8</w:t>
            </w:r>
          </w:p>
        </w:tc>
        <w:tc>
          <w:tcPr>
            <w:tcW w:w="2406"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8"/>
            </w:pPr>
            <w:r>
              <w:t>轮询</w:t>
            </w:r>
            <w:r>
              <w:t>_</w:t>
            </w:r>
            <w:r>
              <w:t>活动</w:t>
            </w:r>
          </w:p>
        </w:tc>
        <w:tc>
          <w:tcPr>
            <w:tcW w:w="742"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9"/>
            </w:pPr>
            <w:r>
              <w:t>8'd0</w:t>
            </w:r>
          </w:p>
        </w:tc>
        <w:tc>
          <w:tcPr>
            <w:tcW w:w="3253" w:type="dxa"/>
            <w:tcBorders>
              <w:left w:val="single" w:sz="6" w:space="0" w:color="231F20"/>
              <w:right w:val="single" w:sz="6" w:space="0" w:color="231F20"/>
            </w:tcBorders>
          </w:tcPr>
          <w:p w:rsidR="00E63982" w:rsidRDefault="002A462A">
            <w:pPr>
              <w:pStyle w:val="P68B1DB1-TableParagraph20"/>
              <w:spacing w:before="26" w:line="254" w:lineRule="auto"/>
              <w:ind w:left="39" w:right="505"/>
            </w:pPr>
            <w:r>
              <w:t>设置速度等待</w:t>
            </w:r>
            <w:r>
              <w:t>8</w:t>
            </w:r>
            <w:r>
              <w:t>次时钟后，在</w:t>
            </w:r>
            <w:r>
              <w:t>tx_start_idle_reg</w:t>
            </w:r>
            <w:r>
              <w:t>之后，更改</w:t>
            </w:r>
            <w:r>
              <w:t>current_speed</w:t>
            </w:r>
            <w:r>
              <w:t>之前，需要使用</w:t>
            </w:r>
            <w:r>
              <w:t>variable_core_start_en</w:t>
            </w:r>
            <w:r>
              <w:t>，以确保</w:t>
            </w:r>
            <w:r>
              <w:t>pipe_rate</w:t>
            </w:r>
            <w:r>
              <w:t>不会在</w:t>
            </w:r>
            <w:r>
              <w:t>pipe_tx_start_idle</w:t>
            </w:r>
            <w:r>
              <w:t>之前更改</w:t>
            </w:r>
          </w:p>
        </w:tc>
      </w:tr>
      <w:tr w:rsidR="00E63982">
        <w:trPr>
          <w:trHeight w:val="330"/>
        </w:trPr>
        <w:tc>
          <w:tcPr>
            <w:tcW w:w="943" w:type="dxa"/>
          </w:tcPr>
          <w:p w:rsidR="00E63982" w:rsidRDefault="002A462A">
            <w:pPr>
              <w:pStyle w:val="P68B1DB1-TableParagraph20"/>
              <w:spacing w:before="26"/>
              <w:ind w:left="40"/>
            </w:pPr>
            <w:r>
              <w:t>25</w:t>
            </w:r>
          </w:p>
        </w:tc>
        <w:tc>
          <w:tcPr>
            <w:tcW w:w="3208" w:type="dxa"/>
            <w:tcBorders>
              <w:right w:val="single" w:sz="6" w:space="0" w:color="231F20"/>
            </w:tcBorders>
          </w:tcPr>
          <w:p w:rsidR="00E63982" w:rsidRDefault="002A462A">
            <w:pPr>
              <w:pStyle w:val="P68B1DB1-TableParagraph20"/>
              <w:spacing w:before="26"/>
              <w:ind w:left="40"/>
            </w:pPr>
            <w:r>
              <w:t>轮询配置</w:t>
            </w:r>
          </w:p>
        </w:tc>
        <w:tc>
          <w:tcPr>
            <w:tcW w:w="2406" w:type="dxa"/>
            <w:tcBorders>
              <w:left w:val="single" w:sz="6" w:space="0" w:color="231F20"/>
              <w:right w:val="single" w:sz="6" w:space="0" w:color="231F20"/>
            </w:tcBorders>
          </w:tcPr>
          <w:p w:rsidR="00E63982" w:rsidRDefault="002A462A">
            <w:pPr>
              <w:pStyle w:val="P68B1DB1-TableParagraph20"/>
              <w:spacing w:before="26"/>
              <w:ind w:left="38"/>
            </w:pPr>
            <w:r>
              <w:t>POLLING_CONFIG_1</w:t>
            </w:r>
          </w:p>
        </w:tc>
        <w:tc>
          <w:tcPr>
            <w:tcW w:w="742" w:type="dxa"/>
            <w:tcBorders>
              <w:left w:val="single" w:sz="6" w:space="0" w:color="231F20"/>
              <w:right w:val="single" w:sz="6" w:space="0" w:color="231F20"/>
            </w:tcBorders>
          </w:tcPr>
          <w:p w:rsidR="00E63982" w:rsidRDefault="002A462A">
            <w:pPr>
              <w:pStyle w:val="P68B1DB1-TableParagraph20"/>
              <w:spacing w:before="26"/>
              <w:ind w:left="39"/>
            </w:pPr>
            <w:r>
              <w:t>8'd0</w:t>
            </w:r>
          </w:p>
        </w:tc>
        <w:tc>
          <w:tcPr>
            <w:tcW w:w="3253" w:type="dxa"/>
            <w:tcBorders>
              <w:left w:val="single" w:sz="6" w:space="0" w:color="231F20"/>
              <w:right w:val="single" w:sz="6" w:space="0" w:color="231F20"/>
            </w:tcBorders>
          </w:tcPr>
          <w:p w:rsidR="00E63982" w:rsidRDefault="002A462A">
            <w:pPr>
              <w:pStyle w:val="P68B1DB1-TableParagraph20"/>
              <w:spacing w:before="26"/>
              <w:ind w:left="39"/>
            </w:pPr>
            <w:r>
              <w:t>一直做</w:t>
            </w:r>
          </w:p>
        </w:tc>
      </w:tr>
      <w:tr w:rsidR="00E63982">
        <w:trPr>
          <w:trHeight w:val="330"/>
        </w:trPr>
        <w:tc>
          <w:tcPr>
            <w:tcW w:w="943" w:type="dxa"/>
          </w:tcPr>
          <w:p w:rsidR="00E63982" w:rsidRDefault="002A462A">
            <w:pPr>
              <w:pStyle w:val="P68B1DB1-TableParagraph20"/>
              <w:spacing w:before="26"/>
              <w:ind w:left="40"/>
            </w:pPr>
            <w:r>
              <w:t>26</w:t>
            </w:r>
          </w:p>
        </w:tc>
        <w:tc>
          <w:tcPr>
            <w:tcW w:w="3208" w:type="dxa"/>
            <w:vMerge w:val="restart"/>
            <w:tcBorders>
              <w:right w:val="single" w:sz="6" w:space="0" w:color="231F20"/>
            </w:tcBorders>
          </w:tcPr>
          <w:p w:rsidR="00E63982" w:rsidRDefault="00E63982">
            <w:pPr>
              <w:pStyle w:val="TableParagraph"/>
              <w:spacing w:before="7"/>
              <w:rPr>
                <w:b/>
                <w:sz w:val="26"/>
              </w:rPr>
            </w:pPr>
          </w:p>
          <w:p w:rsidR="00E63982" w:rsidRDefault="002A462A">
            <w:pPr>
              <w:pStyle w:val="P68B1DB1-TableParagraph20"/>
              <w:ind w:left="40"/>
            </w:pPr>
            <w:r>
              <w:t>POLLING_CONFIG_1</w:t>
            </w:r>
          </w:p>
        </w:tc>
        <w:tc>
          <w:tcPr>
            <w:tcW w:w="2406" w:type="dxa"/>
            <w:tcBorders>
              <w:left w:val="single" w:sz="6" w:space="0" w:color="231F20"/>
              <w:right w:val="single" w:sz="6" w:space="0" w:color="231F20"/>
            </w:tcBorders>
          </w:tcPr>
          <w:p w:rsidR="00E63982" w:rsidRDefault="002A462A">
            <w:pPr>
              <w:pStyle w:val="P68B1DB1-TableParagraph20"/>
              <w:spacing w:before="26"/>
              <w:ind w:left="38"/>
            </w:pPr>
            <w:r>
              <w:t>POLLING_CONFIG_2</w:t>
            </w:r>
          </w:p>
        </w:tc>
        <w:tc>
          <w:tcPr>
            <w:tcW w:w="742" w:type="dxa"/>
            <w:tcBorders>
              <w:left w:val="single" w:sz="6" w:space="0" w:color="231F20"/>
              <w:right w:val="single" w:sz="6" w:space="0" w:color="231F20"/>
            </w:tcBorders>
          </w:tcPr>
          <w:p w:rsidR="00E63982" w:rsidRDefault="002A462A">
            <w:pPr>
              <w:pStyle w:val="P68B1DB1-TableParagraph20"/>
              <w:spacing w:before="26"/>
              <w:ind w:left="39"/>
            </w:pPr>
            <w:r>
              <w:t>8'd0</w:t>
            </w:r>
          </w:p>
        </w:tc>
        <w:tc>
          <w:tcPr>
            <w:tcW w:w="3253" w:type="dxa"/>
            <w:tcBorders>
              <w:left w:val="single" w:sz="6" w:space="0" w:color="231F20"/>
              <w:right w:val="single" w:sz="6" w:space="0" w:color="231F20"/>
            </w:tcBorders>
          </w:tcPr>
          <w:p w:rsidR="00E63982" w:rsidRDefault="002A462A">
            <w:pPr>
              <w:pStyle w:val="P68B1DB1-TableParagraph20"/>
              <w:spacing w:before="26"/>
              <w:ind w:left="39"/>
            </w:pPr>
            <w:r>
              <w:t>收到有效的</w:t>
            </w:r>
            <w:r>
              <w:t>TS2</w:t>
            </w:r>
          </w:p>
        </w:tc>
      </w:tr>
      <w:tr w:rsidR="00E63982">
        <w:trPr>
          <w:trHeight w:val="550"/>
        </w:trPr>
        <w:tc>
          <w:tcPr>
            <w:tcW w:w="943" w:type="dxa"/>
          </w:tcPr>
          <w:p w:rsidR="00E63982" w:rsidRDefault="002A462A">
            <w:pPr>
              <w:pStyle w:val="P68B1DB1-TableParagraph20"/>
              <w:spacing w:before="136"/>
              <w:ind w:left="40"/>
            </w:pPr>
            <w:r>
              <w:t>27</w:t>
            </w:r>
          </w:p>
        </w:tc>
        <w:tc>
          <w:tcPr>
            <w:tcW w:w="3208" w:type="dxa"/>
            <w:vMerge/>
            <w:tcBorders>
              <w:top w:val="nil"/>
              <w:right w:val="single" w:sz="6" w:space="0" w:color="231F20"/>
            </w:tcBorders>
          </w:tcPr>
          <w:p w:rsidR="00E63982" w:rsidRDefault="00E63982">
            <w:pPr>
              <w:rPr>
                <w:sz w:val="2"/>
                <w:szCs w:val="2"/>
              </w:rPr>
            </w:pPr>
          </w:p>
        </w:tc>
        <w:tc>
          <w:tcPr>
            <w:tcW w:w="2406" w:type="dxa"/>
            <w:tcBorders>
              <w:left w:val="single" w:sz="6" w:space="0" w:color="231F20"/>
              <w:right w:val="single" w:sz="6" w:space="0" w:color="231F20"/>
            </w:tcBorders>
          </w:tcPr>
          <w:p w:rsidR="00E63982" w:rsidRDefault="002A462A">
            <w:pPr>
              <w:pStyle w:val="P68B1DB1-TableParagraph20"/>
              <w:spacing w:before="136"/>
              <w:ind w:left="38"/>
            </w:pPr>
            <w:r>
              <w:t>TX_ELEC_IDLE_ST</w:t>
            </w:r>
          </w:p>
        </w:tc>
        <w:tc>
          <w:tcPr>
            <w:tcW w:w="742" w:type="dxa"/>
            <w:tcBorders>
              <w:left w:val="single" w:sz="6" w:space="0" w:color="231F20"/>
              <w:right w:val="single" w:sz="6" w:space="0" w:color="231F20"/>
            </w:tcBorders>
          </w:tcPr>
          <w:p w:rsidR="00E63982" w:rsidRDefault="002A462A">
            <w:pPr>
              <w:pStyle w:val="P68B1DB1-TableParagraph20"/>
              <w:spacing w:before="136"/>
              <w:ind w:left="39"/>
            </w:pPr>
            <w:r>
              <w:t>8'd1</w:t>
            </w:r>
          </w:p>
        </w:tc>
        <w:tc>
          <w:tcPr>
            <w:tcW w:w="3253" w:type="dxa"/>
            <w:tcBorders>
              <w:left w:val="single" w:sz="6" w:space="0" w:color="231F20"/>
              <w:right w:val="single" w:sz="6" w:space="0" w:color="231F20"/>
            </w:tcBorders>
          </w:tcPr>
          <w:p w:rsidR="00E63982" w:rsidRDefault="002A462A">
            <w:pPr>
              <w:pStyle w:val="P68B1DB1-TableParagraph20"/>
              <w:spacing w:before="26" w:line="254" w:lineRule="auto"/>
              <w:ind w:left="39" w:right="189"/>
            </w:pPr>
            <w:r>
              <w:t>未收到无错误</w:t>
            </w:r>
            <w:r>
              <w:t>TS2</w:t>
            </w:r>
            <w:r>
              <w:t>，</w:t>
            </w:r>
            <w:r>
              <w:t>48 ms</w:t>
            </w:r>
            <w:r>
              <w:t>超时计数器过期</w:t>
            </w:r>
          </w:p>
        </w:tc>
      </w:tr>
      <w:tr w:rsidR="00E63982">
        <w:trPr>
          <w:trHeight w:val="1210"/>
        </w:trPr>
        <w:tc>
          <w:tcPr>
            <w:tcW w:w="943" w:type="dxa"/>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28</w:t>
            </w:r>
          </w:p>
        </w:tc>
        <w:tc>
          <w:tcPr>
            <w:tcW w:w="3208"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3"/>
              <w:rPr>
                <w:b/>
                <w:sz w:val="27"/>
              </w:rPr>
            </w:pPr>
          </w:p>
          <w:p w:rsidR="00E63982" w:rsidRDefault="002A462A">
            <w:pPr>
              <w:pStyle w:val="P68B1DB1-TableParagraph20"/>
              <w:ind w:left="40"/>
            </w:pPr>
            <w:r>
              <w:t>POLLING_CONFIG_2</w:t>
            </w:r>
          </w:p>
        </w:tc>
        <w:tc>
          <w:tcPr>
            <w:tcW w:w="2406"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8"/>
            </w:pPr>
            <w:r>
              <w:t>CONFIG_LW_START_RC</w:t>
            </w:r>
          </w:p>
        </w:tc>
        <w:tc>
          <w:tcPr>
            <w:tcW w:w="742"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9"/>
            </w:pPr>
            <w:r>
              <w:t>8'd0</w:t>
            </w:r>
          </w:p>
        </w:tc>
        <w:tc>
          <w:tcPr>
            <w:tcW w:w="3253" w:type="dxa"/>
            <w:tcBorders>
              <w:left w:val="single" w:sz="6" w:space="0" w:color="231F20"/>
              <w:right w:val="single" w:sz="6" w:space="0" w:color="231F20"/>
            </w:tcBorders>
          </w:tcPr>
          <w:p w:rsidR="00E63982" w:rsidRDefault="002A462A">
            <w:pPr>
              <w:pStyle w:val="P68B1DB1-TableParagraph20"/>
              <w:spacing w:before="26" w:line="254" w:lineRule="auto"/>
              <w:ind w:left="39" w:right="27"/>
            </w:pPr>
            <w:r>
              <w:t>等待直到在检测到接收器的任何通道上接收到</w:t>
            </w:r>
            <w:r>
              <w:t>8</w:t>
            </w:r>
            <w:r>
              <w:t>个连续的无差错</w:t>
            </w:r>
            <w:r>
              <w:t>TS2</w:t>
            </w:r>
            <w:r>
              <w:t>有序集，并且发送</w:t>
            </w:r>
            <w:r>
              <w:t>16</w:t>
            </w:r>
            <w:r>
              <w:t>个</w:t>
            </w:r>
            <w:r>
              <w:t>TS2</w:t>
            </w:r>
            <w:r>
              <w:t>有序集。当端口为</w:t>
            </w:r>
            <w:r>
              <w:t>RP</w:t>
            </w:r>
            <w:r>
              <w:t>时</w:t>
            </w:r>
          </w:p>
        </w:tc>
      </w:tr>
      <w:tr w:rsidR="00E63982">
        <w:trPr>
          <w:trHeight w:val="1210"/>
        </w:trPr>
        <w:tc>
          <w:tcPr>
            <w:tcW w:w="943" w:type="dxa"/>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29</w:t>
            </w:r>
          </w:p>
        </w:tc>
        <w:tc>
          <w:tcPr>
            <w:tcW w:w="3208" w:type="dxa"/>
            <w:vMerge/>
            <w:tcBorders>
              <w:top w:val="nil"/>
              <w:right w:val="single" w:sz="6" w:space="0" w:color="231F20"/>
            </w:tcBorders>
          </w:tcPr>
          <w:p w:rsidR="00E63982" w:rsidRDefault="00E63982">
            <w:pPr>
              <w:rPr>
                <w:sz w:val="2"/>
                <w:szCs w:val="2"/>
              </w:rPr>
            </w:pPr>
          </w:p>
        </w:tc>
        <w:tc>
          <w:tcPr>
            <w:tcW w:w="2406"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8"/>
            </w:pPr>
            <w:r>
              <w:t>CONFIG_LW_START_EP</w:t>
            </w:r>
          </w:p>
        </w:tc>
        <w:tc>
          <w:tcPr>
            <w:tcW w:w="742"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9"/>
            </w:pPr>
            <w:r>
              <w:t>8'd1</w:t>
            </w:r>
          </w:p>
        </w:tc>
        <w:tc>
          <w:tcPr>
            <w:tcW w:w="3253" w:type="dxa"/>
            <w:tcBorders>
              <w:left w:val="single" w:sz="6" w:space="0" w:color="231F20"/>
              <w:right w:val="single" w:sz="6" w:space="0" w:color="231F20"/>
            </w:tcBorders>
          </w:tcPr>
          <w:p w:rsidR="00E63982" w:rsidRDefault="002A462A">
            <w:pPr>
              <w:pStyle w:val="P68B1DB1-TableParagraph20"/>
              <w:spacing w:before="26" w:line="254" w:lineRule="auto"/>
              <w:ind w:left="39" w:right="27"/>
            </w:pPr>
            <w:r>
              <w:t>等待直到在检测到接收器的任何通道上接收到</w:t>
            </w:r>
            <w:r>
              <w:t>8</w:t>
            </w:r>
            <w:r>
              <w:t>个连续的无差错</w:t>
            </w:r>
            <w:r>
              <w:t>TS2</w:t>
            </w:r>
            <w:r>
              <w:t>有序集，并且发送</w:t>
            </w:r>
            <w:r>
              <w:t>16</w:t>
            </w:r>
            <w:r>
              <w:t>个</w:t>
            </w:r>
            <w:r>
              <w:t>TS2</w:t>
            </w:r>
            <w:r>
              <w:t>有序集。当端口为</w:t>
            </w:r>
            <w:r>
              <w:t>EP</w:t>
            </w:r>
            <w:r>
              <w:t>时</w:t>
            </w:r>
          </w:p>
        </w:tc>
      </w:tr>
      <w:tr w:rsidR="00E63982">
        <w:trPr>
          <w:trHeight w:val="765"/>
        </w:trPr>
        <w:tc>
          <w:tcPr>
            <w:tcW w:w="943" w:type="dxa"/>
          </w:tcPr>
          <w:p w:rsidR="00E63982" w:rsidRDefault="00E63982">
            <w:pPr>
              <w:pStyle w:val="TableParagraph"/>
              <w:spacing w:before="2"/>
              <w:rPr>
                <w:b/>
                <w:sz w:val="21"/>
              </w:rPr>
            </w:pPr>
          </w:p>
          <w:p w:rsidR="00E63982" w:rsidRDefault="002A462A">
            <w:pPr>
              <w:pStyle w:val="P68B1DB1-TableParagraph20"/>
              <w:ind w:left="40"/>
            </w:pPr>
            <w:r>
              <w:t>30</w:t>
            </w:r>
          </w:p>
        </w:tc>
        <w:tc>
          <w:tcPr>
            <w:tcW w:w="3208" w:type="dxa"/>
            <w:vMerge/>
            <w:tcBorders>
              <w:top w:val="nil"/>
              <w:right w:val="single" w:sz="6" w:space="0" w:color="231F20"/>
            </w:tcBorders>
          </w:tcPr>
          <w:p w:rsidR="00E63982" w:rsidRDefault="00E63982">
            <w:pPr>
              <w:rPr>
                <w:sz w:val="2"/>
                <w:szCs w:val="2"/>
              </w:rPr>
            </w:pPr>
          </w:p>
        </w:tc>
        <w:tc>
          <w:tcPr>
            <w:tcW w:w="2406" w:type="dxa"/>
            <w:tcBorders>
              <w:left w:val="single" w:sz="6" w:space="0" w:color="231F20"/>
              <w:right w:val="single" w:sz="6" w:space="0" w:color="231F20"/>
            </w:tcBorders>
          </w:tcPr>
          <w:p w:rsidR="00E63982" w:rsidRDefault="00E63982">
            <w:pPr>
              <w:pStyle w:val="TableParagraph"/>
              <w:spacing w:before="2"/>
              <w:rPr>
                <w:b/>
                <w:sz w:val="21"/>
              </w:rPr>
            </w:pPr>
          </w:p>
          <w:p w:rsidR="00E63982" w:rsidRDefault="002A462A">
            <w:pPr>
              <w:pStyle w:val="P68B1DB1-TableParagraph20"/>
              <w:ind w:left="38"/>
            </w:pPr>
            <w:r>
              <w:t>TX_ELEC_IDLE_ST</w:t>
            </w:r>
          </w:p>
        </w:tc>
        <w:tc>
          <w:tcPr>
            <w:tcW w:w="742" w:type="dxa"/>
            <w:tcBorders>
              <w:left w:val="single" w:sz="6" w:space="0" w:color="231F20"/>
              <w:right w:val="single" w:sz="6" w:space="0" w:color="231F20"/>
            </w:tcBorders>
          </w:tcPr>
          <w:p w:rsidR="00E63982" w:rsidRDefault="00E63982">
            <w:pPr>
              <w:pStyle w:val="TableParagraph"/>
              <w:spacing w:before="2"/>
              <w:rPr>
                <w:b/>
                <w:sz w:val="21"/>
              </w:rPr>
            </w:pPr>
          </w:p>
          <w:p w:rsidR="00E63982" w:rsidRDefault="002A462A">
            <w:pPr>
              <w:pStyle w:val="P68B1DB1-TableParagraph20"/>
              <w:ind w:left="39"/>
            </w:pPr>
            <w:r>
              <w:t>8'd2</w:t>
            </w:r>
          </w:p>
        </w:tc>
        <w:tc>
          <w:tcPr>
            <w:tcW w:w="3253" w:type="dxa"/>
            <w:tcBorders>
              <w:left w:val="single" w:sz="6" w:space="0" w:color="231F20"/>
              <w:right w:val="single" w:sz="6" w:space="0" w:color="231F20"/>
            </w:tcBorders>
          </w:tcPr>
          <w:p w:rsidR="00E63982" w:rsidRDefault="002A462A">
            <w:pPr>
              <w:pStyle w:val="P68B1DB1-TableParagraph20"/>
              <w:spacing w:before="26" w:line="254" w:lineRule="auto"/>
              <w:ind w:left="39"/>
            </w:pPr>
            <w:r>
              <w:t>8</w:t>
            </w:r>
            <w:r>
              <w:t>在检测到的通道上未接收到无错误</w:t>
            </w:r>
            <w:r>
              <w:t>TS2</w:t>
            </w:r>
            <w:r>
              <w:t>，</w:t>
            </w:r>
            <w:r>
              <w:t>48 ms</w:t>
            </w:r>
            <w:r>
              <w:t>超时计数器过期</w:t>
            </w:r>
          </w:p>
        </w:tc>
      </w:tr>
    </w:tbl>
    <w:p w:rsidR="00E63982" w:rsidRDefault="00E63982">
      <w:pPr>
        <w:spacing w:line="254" w:lineRule="auto"/>
        <w:rPr>
          <w:sz w:val="18"/>
        </w:rPr>
        <w:sectPr w:rsidR="00E63982">
          <w:headerReference w:type="default" r:id="rId911"/>
          <w:footerReference w:type="default" r:id="rId912"/>
          <w:pgSz w:w="12240" w:h="16850"/>
          <w:pgMar w:top="920" w:right="600" w:bottom="1020" w:left="560" w:header="517" w:footer="824" w:gutter="0"/>
          <w:cols w:space="720"/>
        </w:sectPr>
      </w:pPr>
    </w:p>
    <w:p w:rsidR="00E63982" w:rsidRDefault="00E63982" w:rsidP="005B3101">
      <w:pPr>
        <w:pStyle w:val="TableParagraph"/>
      </w:pPr>
    </w:p>
    <w:p w:rsidR="00E63982" w:rsidRDefault="002A462A" w:rsidP="005B3101">
      <w:pPr>
        <w:pStyle w:val="TableParagraph"/>
      </w:pPr>
      <w:r>
        <w:rPr>
          <w:rFonts w:ascii="微软雅黑" w:eastAsia="微软雅黑" w:hAnsi="微软雅黑" w:cs="微软雅黑" w:hint="eastAsia"/>
        </w:rPr>
        <w:t>表</w:t>
      </w:r>
      <w:r>
        <w:t>14.48</w:t>
      </w:r>
      <w:r>
        <w:rPr>
          <w:rFonts w:ascii="微软雅黑" w:eastAsia="微软雅黑" w:hAnsi="微软雅黑" w:cs="微软雅黑" w:hint="eastAsia"/>
        </w:rPr>
        <w:t>：配置</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646"/>
        <w:gridCol w:w="2131"/>
        <w:gridCol w:w="2983"/>
        <w:gridCol w:w="737"/>
        <w:gridCol w:w="4062"/>
      </w:tblGrid>
      <w:tr w:rsidR="00E63982">
        <w:trPr>
          <w:trHeight w:val="540"/>
        </w:trPr>
        <w:tc>
          <w:tcPr>
            <w:tcW w:w="646" w:type="dxa"/>
            <w:shd w:val="clear" w:color="auto" w:fill="D8D9DA"/>
          </w:tcPr>
          <w:p w:rsidR="00E63982" w:rsidRDefault="002A462A">
            <w:pPr>
              <w:pStyle w:val="P68B1DB1-TableParagraph19"/>
              <w:spacing w:before="128"/>
              <w:ind w:left="40"/>
            </w:pPr>
            <w:r>
              <w:t>S.No.</w:t>
            </w:r>
          </w:p>
        </w:tc>
        <w:tc>
          <w:tcPr>
            <w:tcW w:w="2131" w:type="dxa"/>
            <w:shd w:val="clear" w:color="auto" w:fill="D8D9DA"/>
          </w:tcPr>
          <w:p w:rsidR="00E63982" w:rsidRDefault="002A462A">
            <w:pPr>
              <w:pStyle w:val="P68B1DB1-TableParagraph19"/>
              <w:spacing w:before="128"/>
              <w:ind w:left="39"/>
            </w:pPr>
            <w:r>
              <w:t>先前状态</w:t>
            </w:r>
          </w:p>
        </w:tc>
        <w:tc>
          <w:tcPr>
            <w:tcW w:w="2983" w:type="dxa"/>
            <w:tcBorders>
              <w:right w:val="single" w:sz="6" w:space="0" w:color="231F20"/>
            </w:tcBorders>
            <w:shd w:val="clear" w:color="auto" w:fill="D8D9DA"/>
          </w:tcPr>
          <w:p w:rsidR="00E63982" w:rsidRDefault="002A462A">
            <w:pPr>
              <w:pStyle w:val="P68B1DB1-TableParagraph19"/>
              <w:spacing w:before="128"/>
              <w:ind w:left="38"/>
            </w:pPr>
            <w:r>
              <w:t>当前状态</w:t>
            </w:r>
          </w:p>
        </w:tc>
        <w:tc>
          <w:tcPr>
            <w:tcW w:w="737" w:type="dxa"/>
            <w:tcBorders>
              <w:left w:val="single" w:sz="6" w:space="0" w:color="231F20"/>
              <w:right w:val="single" w:sz="6" w:space="0" w:color="231F20"/>
            </w:tcBorders>
            <w:shd w:val="clear" w:color="auto" w:fill="D8D9DA"/>
          </w:tcPr>
          <w:p w:rsidR="00E63982" w:rsidRDefault="002A462A">
            <w:pPr>
              <w:pStyle w:val="P68B1DB1-TableParagraph19"/>
              <w:spacing w:before="26" w:line="242" w:lineRule="auto"/>
              <w:ind w:left="35" w:right="126"/>
            </w:pPr>
            <w:r>
              <w:t>跨因</w:t>
            </w:r>
          </w:p>
        </w:tc>
        <w:tc>
          <w:tcPr>
            <w:tcW w:w="4062" w:type="dxa"/>
            <w:tcBorders>
              <w:left w:val="single" w:sz="6" w:space="0" w:color="231F20"/>
              <w:right w:val="single" w:sz="6" w:space="0" w:color="231F20"/>
            </w:tcBorders>
            <w:shd w:val="clear" w:color="auto" w:fill="D8D9DA"/>
          </w:tcPr>
          <w:p w:rsidR="00E63982" w:rsidRDefault="002A462A">
            <w:pPr>
              <w:pStyle w:val="P68B1DB1-TableParagraph19"/>
              <w:spacing w:before="128"/>
              <w:ind w:left="34"/>
            </w:pPr>
            <w:r>
              <w:t>转型原因</w:t>
            </w:r>
          </w:p>
        </w:tc>
      </w:tr>
      <w:tr w:rsidR="00E63982">
        <w:trPr>
          <w:trHeight w:val="550"/>
        </w:trPr>
        <w:tc>
          <w:tcPr>
            <w:tcW w:w="646" w:type="dxa"/>
          </w:tcPr>
          <w:p w:rsidR="00E63982" w:rsidRDefault="002A462A">
            <w:pPr>
              <w:pStyle w:val="P68B1DB1-TableParagraph20"/>
              <w:spacing w:before="136"/>
              <w:ind w:left="40"/>
            </w:pPr>
            <w:r>
              <w:t>1</w:t>
            </w:r>
          </w:p>
        </w:tc>
        <w:tc>
          <w:tcPr>
            <w:tcW w:w="2131" w:type="dxa"/>
            <w:vMerge w:val="restart"/>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spacing w:line="254" w:lineRule="auto"/>
              <w:ind w:left="39" w:right="911"/>
            </w:pPr>
            <w:r>
              <w:rPr>
                <w:spacing w:val="-2"/>
              </w:rPr>
              <w:t>CONFIG_LW_</w:t>
            </w:r>
            <w:r>
              <w:t>START_RC</w:t>
            </w:r>
          </w:p>
        </w:tc>
        <w:tc>
          <w:tcPr>
            <w:tcW w:w="2983" w:type="dxa"/>
            <w:tcBorders>
              <w:right w:val="single" w:sz="6" w:space="0" w:color="231F20"/>
            </w:tcBorders>
          </w:tcPr>
          <w:p w:rsidR="00E63982" w:rsidRDefault="002A462A">
            <w:pPr>
              <w:pStyle w:val="P68B1DB1-TableParagraph20"/>
              <w:spacing w:before="136"/>
              <w:ind w:left="38"/>
            </w:pPr>
            <w:r>
              <w:t>DISABLE_LINK</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8'd0</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pPr>
            <w:r>
              <w:t>已收到链路禁用请求，或已断言禁用所有链路</w:t>
            </w:r>
          </w:p>
        </w:tc>
      </w:tr>
      <w:tr w:rsidR="00E63982">
        <w:trPr>
          <w:trHeight w:val="330"/>
        </w:trPr>
        <w:tc>
          <w:tcPr>
            <w:tcW w:w="646" w:type="dxa"/>
          </w:tcPr>
          <w:p w:rsidR="00E63982" w:rsidRDefault="002A462A">
            <w:pPr>
              <w:pStyle w:val="P68B1DB1-TableParagraph20"/>
              <w:spacing w:before="26"/>
              <w:ind w:left="40"/>
            </w:pPr>
            <w:r>
              <w:t>2</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26"/>
              <w:ind w:left="38"/>
            </w:pPr>
            <w:r>
              <w:t>LOOPBACK_MASTER_ENTRY</w:t>
            </w:r>
          </w:p>
        </w:tc>
        <w:tc>
          <w:tcPr>
            <w:tcW w:w="737" w:type="dxa"/>
            <w:tcBorders>
              <w:left w:val="single" w:sz="6" w:space="0" w:color="231F20"/>
              <w:right w:val="single" w:sz="6" w:space="0" w:color="231F20"/>
            </w:tcBorders>
          </w:tcPr>
          <w:p w:rsidR="00E63982" w:rsidRDefault="002A462A">
            <w:pPr>
              <w:pStyle w:val="P68B1DB1-TableParagraph20"/>
              <w:spacing w:before="26"/>
              <w:ind w:left="35"/>
            </w:pPr>
            <w:r>
              <w:t>8'd1</w:t>
            </w:r>
          </w:p>
        </w:tc>
        <w:tc>
          <w:tcPr>
            <w:tcW w:w="4062" w:type="dxa"/>
            <w:tcBorders>
              <w:left w:val="single" w:sz="6" w:space="0" w:color="231F20"/>
              <w:right w:val="single" w:sz="6" w:space="0" w:color="231F20"/>
            </w:tcBorders>
          </w:tcPr>
          <w:p w:rsidR="00E63982" w:rsidRDefault="002A462A">
            <w:pPr>
              <w:pStyle w:val="P68B1DB1-TableParagraph20"/>
              <w:spacing w:before="26"/>
              <w:ind w:left="34"/>
            </w:pPr>
            <w:r>
              <w:t>如果下游端口和网络请求</w:t>
            </w:r>
          </w:p>
        </w:tc>
      </w:tr>
      <w:tr w:rsidR="00E63982">
        <w:trPr>
          <w:trHeight w:val="330"/>
        </w:trPr>
        <w:tc>
          <w:tcPr>
            <w:tcW w:w="646" w:type="dxa"/>
          </w:tcPr>
          <w:p w:rsidR="00E63982" w:rsidRDefault="002A462A">
            <w:pPr>
              <w:pStyle w:val="P68B1DB1-TableParagraph20"/>
              <w:spacing w:before="26"/>
              <w:ind w:left="40"/>
            </w:pPr>
            <w:r>
              <w:t>3</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26"/>
              <w:ind w:left="38"/>
            </w:pPr>
            <w:r>
              <w:t>LOOPBACK_Slave_ENTRY</w:t>
            </w:r>
          </w:p>
        </w:tc>
        <w:tc>
          <w:tcPr>
            <w:tcW w:w="737" w:type="dxa"/>
            <w:tcBorders>
              <w:left w:val="single" w:sz="6" w:space="0" w:color="231F20"/>
              <w:right w:val="single" w:sz="6" w:space="0" w:color="231F20"/>
            </w:tcBorders>
          </w:tcPr>
          <w:p w:rsidR="00E63982" w:rsidRDefault="002A462A">
            <w:pPr>
              <w:pStyle w:val="P68B1DB1-TableParagraph20"/>
              <w:spacing w:before="26"/>
              <w:ind w:left="35"/>
            </w:pPr>
            <w:r>
              <w:t>8'd2</w:t>
            </w:r>
          </w:p>
        </w:tc>
        <w:tc>
          <w:tcPr>
            <w:tcW w:w="4062" w:type="dxa"/>
            <w:tcBorders>
              <w:left w:val="single" w:sz="6" w:space="0" w:color="231F20"/>
              <w:right w:val="single" w:sz="6" w:space="0" w:color="231F20"/>
            </w:tcBorders>
          </w:tcPr>
          <w:p w:rsidR="00E63982" w:rsidRDefault="002A462A">
            <w:pPr>
              <w:pStyle w:val="P68B1DB1-TableParagraph20"/>
              <w:spacing w:before="26"/>
              <w:ind w:left="34"/>
            </w:pPr>
            <w:r>
              <w:t>如果请求</w:t>
            </w:r>
          </w:p>
        </w:tc>
      </w:tr>
      <w:tr w:rsidR="00E63982">
        <w:trPr>
          <w:trHeight w:val="1210"/>
        </w:trPr>
        <w:tc>
          <w:tcPr>
            <w:tcW w:w="646" w:type="dxa"/>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4</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8"/>
            </w:pPr>
            <w:r>
              <w:t>LOOPBACK_Slave_ENTRY</w:t>
            </w:r>
          </w:p>
        </w:tc>
        <w:tc>
          <w:tcPr>
            <w:tcW w:w="73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5"/>
            </w:pPr>
            <w:r>
              <w:t>8'd3</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pPr>
            <w:r>
              <w:t>下一个状态是环回，如果任何一个通道是传输</w:t>
            </w:r>
            <w:r>
              <w:t>TS 1</w:t>
            </w:r>
            <w:r>
              <w:t>有序集接收到两个</w:t>
            </w:r>
            <w:r>
              <w:t>consecu- tive TS 1</w:t>
            </w:r>
            <w:r>
              <w:t>有序集与环回位作为</w:t>
            </w:r>
            <w:r>
              <w:t>- serted</w:t>
            </w:r>
            <w:r>
              <w:t>和增强链路行为控制位设置为</w:t>
            </w:r>
            <w:r>
              <w:t>01 b</w:t>
            </w:r>
            <w:r>
              <w:t>。</w:t>
            </w:r>
          </w:p>
        </w:tc>
      </w:tr>
      <w:tr w:rsidR="00E63982">
        <w:trPr>
          <w:trHeight w:val="330"/>
        </w:trPr>
        <w:tc>
          <w:tcPr>
            <w:tcW w:w="646" w:type="dxa"/>
          </w:tcPr>
          <w:p w:rsidR="00E63982" w:rsidRDefault="002A462A">
            <w:pPr>
              <w:pStyle w:val="P68B1DB1-TableParagraph20"/>
              <w:spacing w:before="26"/>
              <w:ind w:left="40"/>
            </w:pPr>
            <w:r>
              <w:t>5</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26"/>
              <w:ind w:left="38"/>
            </w:pPr>
            <w:r>
              <w:t>CONFIG_LW_START_RC_1</w:t>
            </w:r>
          </w:p>
        </w:tc>
        <w:tc>
          <w:tcPr>
            <w:tcW w:w="737" w:type="dxa"/>
            <w:tcBorders>
              <w:left w:val="single" w:sz="6" w:space="0" w:color="231F20"/>
              <w:right w:val="single" w:sz="6" w:space="0" w:color="231F20"/>
            </w:tcBorders>
          </w:tcPr>
          <w:p w:rsidR="00E63982" w:rsidRDefault="002A462A">
            <w:pPr>
              <w:pStyle w:val="P68B1DB1-TableParagraph20"/>
              <w:spacing w:before="26"/>
              <w:ind w:left="35"/>
            </w:pPr>
            <w:r>
              <w:t>8'd4</w:t>
            </w:r>
          </w:p>
        </w:tc>
        <w:tc>
          <w:tcPr>
            <w:tcW w:w="4062" w:type="dxa"/>
            <w:tcBorders>
              <w:left w:val="single" w:sz="6" w:space="0" w:color="231F20"/>
              <w:right w:val="single" w:sz="6" w:space="0" w:color="231F20"/>
            </w:tcBorders>
          </w:tcPr>
          <w:p w:rsidR="00E63982" w:rsidRDefault="002A462A">
            <w:pPr>
              <w:pStyle w:val="P68B1DB1-TableParagraph20"/>
              <w:spacing w:before="26"/>
              <w:ind w:left="34"/>
            </w:pPr>
            <w:r>
              <w:t>如果未设置或未接收到</w:t>
            </w:r>
          </w:p>
        </w:tc>
      </w:tr>
      <w:tr w:rsidR="00E63982">
        <w:trPr>
          <w:trHeight w:val="550"/>
        </w:trPr>
        <w:tc>
          <w:tcPr>
            <w:tcW w:w="646" w:type="dxa"/>
          </w:tcPr>
          <w:p w:rsidR="00E63982" w:rsidRDefault="002A462A">
            <w:pPr>
              <w:pStyle w:val="P68B1DB1-TableParagraph20"/>
              <w:spacing w:before="136"/>
              <w:ind w:left="40"/>
            </w:pPr>
            <w:r>
              <w:t>6</w:t>
            </w:r>
          </w:p>
        </w:tc>
        <w:tc>
          <w:tcPr>
            <w:tcW w:w="2131" w:type="dxa"/>
            <w:vMerge w:val="restart"/>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17"/>
              </w:rPr>
            </w:pPr>
          </w:p>
          <w:p w:rsidR="00E63982" w:rsidRDefault="002A462A">
            <w:pPr>
              <w:pStyle w:val="P68B1DB1-TableParagraph20"/>
              <w:spacing w:before="1" w:line="254" w:lineRule="auto"/>
              <w:ind w:left="39" w:right="911"/>
            </w:pPr>
            <w:r>
              <w:rPr>
                <w:spacing w:val="-2"/>
              </w:rPr>
              <w:t>CONFIG_LW_</w:t>
            </w:r>
            <w:r>
              <w:rPr>
                <w:spacing w:val="-1"/>
              </w:rPr>
              <w:t>START_RC_1</w:t>
            </w:r>
          </w:p>
        </w:tc>
        <w:tc>
          <w:tcPr>
            <w:tcW w:w="2983" w:type="dxa"/>
            <w:tcBorders>
              <w:right w:val="single" w:sz="6" w:space="0" w:color="231F20"/>
            </w:tcBorders>
          </w:tcPr>
          <w:p w:rsidR="00E63982" w:rsidRDefault="002A462A">
            <w:pPr>
              <w:pStyle w:val="P68B1DB1-TableParagraph20"/>
              <w:spacing w:before="136"/>
              <w:ind w:left="38"/>
            </w:pPr>
            <w:r>
              <w:t>DISABLE_LINK</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8'd0</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pPr>
            <w:r>
              <w:t>已收到链路禁用请求，或已断言禁用所有链路</w:t>
            </w:r>
          </w:p>
        </w:tc>
      </w:tr>
      <w:tr w:rsidR="00E63982">
        <w:trPr>
          <w:trHeight w:val="330"/>
        </w:trPr>
        <w:tc>
          <w:tcPr>
            <w:tcW w:w="646" w:type="dxa"/>
          </w:tcPr>
          <w:p w:rsidR="00E63982" w:rsidRDefault="002A462A">
            <w:pPr>
              <w:pStyle w:val="P68B1DB1-TableParagraph20"/>
              <w:spacing w:before="26"/>
              <w:ind w:left="40"/>
            </w:pPr>
            <w:r>
              <w:t>7</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26"/>
              <w:ind w:left="38"/>
            </w:pPr>
            <w:r>
              <w:t>LOOPBACK_MASTER_ENTRY</w:t>
            </w:r>
          </w:p>
        </w:tc>
        <w:tc>
          <w:tcPr>
            <w:tcW w:w="737" w:type="dxa"/>
            <w:tcBorders>
              <w:left w:val="single" w:sz="6" w:space="0" w:color="231F20"/>
              <w:right w:val="single" w:sz="6" w:space="0" w:color="231F20"/>
            </w:tcBorders>
          </w:tcPr>
          <w:p w:rsidR="00E63982" w:rsidRDefault="002A462A">
            <w:pPr>
              <w:pStyle w:val="P68B1DB1-TableParagraph20"/>
              <w:spacing w:before="26"/>
              <w:ind w:left="35"/>
            </w:pPr>
            <w:r>
              <w:t>8'd1</w:t>
            </w:r>
          </w:p>
        </w:tc>
        <w:tc>
          <w:tcPr>
            <w:tcW w:w="4062" w:type="dxa"/>
            <w:tcBorders>
              <w:left w:val="single" w:sz="6" w:space="0" w:color="231F20"/>
              <w:right w:val="single" w:sz="6" w:space="0" w:color="231F20"/>
            </w:tcBorders>
          </w:tcPr>
          <w:p w:rsidR="00E63982" w:rsidRDefault="002A462A">
            <w:pPr>
              <w:pStyle w:val="P68B1DB1-TableParagraph20"/>
              <w:spacing w:before="26"/>
              <w:ind w:left="34"/>
            </w:pPr>
            <w:r>
              <w:t>如果下游端口和网络请求</w:t>
            </w:r>
          </w:p>
        </w:tc>
      </w:tr>
      <w:tr w:rsidR="00E63982">
        <w:trPr>
          <w:trHeight w:val="330"/>
        </w:trPr>
        <w:tc>
          <w:tcPr>
            <w:tcW w:w="646" w:type="dxa"/>
          </w:tcPr>
          <w:p w:rsidR="00E63982" w:rsidRDefault="002A462A">
            <w:pPr>
              <w:pStyle w:val="P68B1DB1-TableParagraph20"/>
              <w:spacing w:before="26"/>
              <w:ind w:left="40"/>
            </w:pPr>
            <w:r>
              <w:t>8</w:t>
            </w:r>
          </w:p>
        </w:tc>
        <w:tc>
          <w:tcPr>
            <w:tcW w:w="2131" w:type="dxa"/>
            <w:vMerge/>
            <w:tcBorders>
              <w:top w:val="nil"/>
            </w:tcBorders>
          </w:tcPr>
          <w:p w:rsidR="00E63982" w:rsidRDefault="00E63982">
            <w:pPr>
              <w:rPr>
                <w:sz w:val="2"/>
                <w:szCs w:val="2"/>
              </w:rPr>
            </w:pPr>
          </w:p>
        </w:tc>
        <w:tc>
          <w:tcPr>
            <w:tcW w:w="2983"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76"/>
              <w:ind w:left="38"/>
            </w:pPr>
            <w:r>
              <w:t>LOOPBACK_Slave_ENTRY</w:t>
            </w:r>
          </w:p>
        </w:tc>
        <w:tc>
          <w:tcPr>
            <w:tcW w:w="737" w:type="dxa"/>
            <w:tcBorders>
              <w:left w:val="single" w:sz="6" w:space="0" w:color="231F20"/>
              <w:right w:val="single" w:sz="6" w:space="0" w:color="231F20"/>
            </w:tcBorders>
          </w:tcPr>
          <w:p w:rsidR="00E63982" w:rsidRDefault="002A462A">
            <w:pPr>
              <w:pStyle w:val="P68B1DB1-TableParagraph20"/>
              <w:spacing w:before="26"/>
              <w:ind w:left="35"/>
            </w:pPr>
            <w:r>
              <w:t>8'd2</w:t>
            </w:r>
          </w:p>
        </w:tc>
        <w:tc>
          <w:tcPr>
            <w:tcW w:w="4062" w:type="dxa"/>
            <w:tcBorders>
              <w:left w:val="single" w:sz="6" w:space="0" w:color="231F20"/>
              <w:right w:val="single" w:sz="6" w:space="0" w:color="231F20"/>
            </w:tcBorders>
          </w:tcPr>
          <w:p w:rsidR="00E63982" w:rsidRDefault="002A462A">
            <w:pPr>
              <w:pStyle w:val="P68B1DB1-TableParagraph20"/>
              <w:spacing w:before="26"/>
              <w:ind w:left="34"/>
            </w:pPr>
            <w:r>
              <w:t>如果请求</w:t>
            </w:r>
          </w:p>
        </w:tc>
      </w:tr>
      <w:tr w:rsidR="00E63982">
        <w:trPr>
          <w:trHeight w:val="1210"/>
        </w:trPr>
        <w:tc>
          <w:tcPr>
            <w:tcW w:w="646" w:type="dxa"/>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9</w:t>
            </w:r>
          </w:p>
        </w:tc>
        <w:tc>
          <w:tcPr>
            <w:tcW w:w="2131" w:type="dxa"/>
            <w:vMerge/>
            <w:tcBorders>
              <w:top w:val="nil"/>
            </w:tcBorders>
          </w:tcPr>
          <w:p w:rsidR="00E63982" w:rsidRDefault="00E63982">
            <w:pPr>
              <w:rPr>
                <w:sz w:val="2"/>
                <w:szCs w:val="2"/>
              </w:rPr>
            </w:pPr>
          </w:p>
        </w:tc>
        <w:tc>
          <w:tcPr>
            <w:tcW w:w="2983" w:type="dxa"/>
            <w:vMerge/>
            <w:tcBorders>
              <w:top w:val="nil"/>
              <w:right w:val="single" w:sz="6" w:space="0" w:color="231F20"/>
            </w:tcBorders>
          </w:tcPr>
          <w:p w:rsidR="00E63982" w:rsidRDefault="00E63982">
            <w:pPr>
              <w:rPr>
                <w:sz w:val="2"/>
                <w:szCs w:val="2"/>
              </w:rPr>
            </w:pPr>
          </w:p>
        </w:tc>
        <w:tc>
          <w:tcPr>
            <w:tcW w:w="73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5"/>
            </w:pPr>
            <w:r>
              <w:t>8'd3</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pPr>
            <w:r>
              <w:t>下一个状态是环回，如果任何一个通道是传输</w:t>
            </w:r>
            <w:r>
              <w:t>TS 1</w:t>
            </w:r>
            <w:r>
              <w:t>有序集接收到两个</w:t>
            </w:r>
            <w:r>
              <w:t>consecu- tive TS 1</w:t>
            </w:r>
            <w:r>
              <w:t>有序集与环回位作为</w:t>
            </w:r>
            <w:r>
              <w:t>- serted</w:t>
            </w:r>
            <w:r>
              <w:t>和增强链路行为控制位设置为</w:t>
            </w:r>
            <w:r>
              <w:t>01 b</w:t>
            </w:r>
            <w:r>
              <w:t>。</w:t>
            </w:r>
          </w:p>
        </w:tc>
      </w:tr>
      <w:tr w:rsidR="00E63982">
        <w:trPr>
          <w:trHeight w:val="330"/>
        </w:trPr>
        <w:tc>
          <w:tcPr>
            <w:tcW w:w="646" w:type="dxa"/>
          </w:tcPr>
          <w:p w:rsidR="00E63982" w:rsidRDefault="002A462A">
            <w:pPr>
              <w:pStyle w:val="P68B1DB1-TableParagraph20"/>
              <w:spacing w:before="26"/>
              <w:ind w:left="40"/>
            </w:pPr>
            <w:r>
              <w:t>10</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26"/>
              <w:ind w:left="38"/>
            </w:pPr>
            <w:r>
              <w:t>CONFIG_LW_START_RC_2</w:t>
            </w:r>
          </w:p>
        </w:tc>
        <w:tc>
          <w:tcPr>
            <w:tcW w:w="737" w:type="dxa"/>
            <w:tcBorders>
              <w:left w:val="single" w:sz="6" w:space="0" w:color="231F20"/>
              <w:right w:val="single" w:sz="6" w:space="0" w:color="231F20"/>
            </w:tcBorders>
          </w:tcPr>
          <w:p w:rsidR="00E63982" w:rsidRDefault="002A462A">
            <w:pPr>
              <w:pStyle w:val="P68B1DB1-TableParagraph20"/>
              <w:spacing w:before="26"/>
              <w:ind w:left="35"/>
            </w:pPr>
            <w:r>
              <w:t>8'd4</w:t>
            </w:r>
          </w:p>
        </w:tc>
        <w:tc>
          <w:tcPr>
            <w:tcW w:w="4062" w:type="dxa"/>
            <w:tcBorders>
              <w:left w:val="single" w:sz="6" w:space="0" w:color="231F20"/>
              <w:right w:val="single" w:sz="6" w:space="0" w:color="231F20"/>
            </w:tcBorders>
          </w:tcPr>
          <w:p w:rsidR="00E63982" w:rsidRDefault="002A462A">
            <w:pPr>
              <w:pStyle w:val="P68B1DB1-TableParagraph20"/>
              <w:spacing w:before="26"/>
              <w:ind w:left="34"/>
            </w:pPr>
            <w:r>
              <w:t>第</w:t>
            </w:r>
            <w:r>
              <w:t>2</w:t>
            </w:r>
            <w:r>
              <w:t>个</w:t>
            </w:r>
            <w:r>
              <w:t>TS1</w:t>
            </w:r>
            <w:r>
              <w:t>与</w:t>
            </w:r>
            <w:r>
              <w:t>PAD</w:t>
            </w:r>
            <w:r>
              <w:t>一起</w:t>
            </w:r>
          </w:p>
        </w:tc>
      </w:tr>
      <w:tr w:rsidR="00E63982">
        <w:trPr>
          <w:trHeight w:val="550"/>
        </w:trPr>
        <w:tc>
          <w:tcPr>
            <w:tcW w:w="646" w:type="dxa"/>
          </w:tcPr>
          <w:p w:rsidR="00E63982" w:rsidRDefault="002A462A">
            <w:pPr>
              <w:pStyle w:val="P68B1DB1-TableParagraph20"/>
              <w:spacing w:before="136"/>
              <w:ind w:left="40"/>
            </w:pPr>
            <w:r>
              <w:t>11</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136"/>
              <w:ind w:left="38"/>
            </w:pPr>
            <w:r>
              <w:t>TX_ELEC_IDLE_ST</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8'd5</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pPr>
            <w:r>
              <w:t>未收到第二个</w:t>
            </w:r>
            <w:r>
              <w:t>TS1</w:t>
            </w:r>
            <w:r>
              <w:t>（带</w:t>
            </w:r>
            <w:r>
              <w:t>PAD</w:t>
            </w:r>
            <w:r>
              <w:t>），</w:t>
            </w:r>
            <w:r>
              <w:t>24 ms</w:t>
            </w:r>
            <w:r>
              <w:t>超时计数器过期</w:t>
            </w:r>
          </w:p>
        </w:tc>
      </w:tr>
      <w:tr w:rsidR="00E63982">
        <w:trPr>
          <w:trHeight w:val="550"/>
        </w:trPr>
        <w:tc>
          <w:tcPr>
            <w:tcW w:w="646" w:type="dxa"/>
          </w:tcPr>
          <w:p w:rsidR="00E63982" w:rsidRDefault="002A462A">
            <w:pPr>
              <w:pStyle w:val="P68B1DB1-TableParagraph20"/>
              <w:spacing w:before="136"/>
              <w:ind w:left="40"/>
            </w:pPr>
            <w:r>
              <w:t>12</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136"/>
              <w:ind w:left="38"/>
            </w:pPr>
            <w:r>
              <w:t>CONFIG_LW_START_RC_2</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8'd6</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pPr>
            <w:r>
              <w:t>在任何车道上查找要接收的</w:t>
            </w:r>
            <w:r>
              <w:t>PAD/PAD</w:t>
            </w:r>
            <w:r>
              <w:t>链路</w:t>
            </w:r>
            <w:r>
              <w:t>/</w:t>
            </w:r>
            <w:r>
              <w:t>车道号</w:t>
            </w:r>
          </w:p>
        </w:tc>
      </w:tr>
      <w:tr w:rsidR="00E63982">
        <w:trPr>
          <w:trHeight w:val="330"/>
        </w:trPr>
        <w:tc>
          <w:tcPr>
            <w:tcW w:w="646" w:type="dxa"/>
          </w:tcPr>
          <w:p w:rsidR="00E63982" w:rsidRDefault="002A462A">
            <w:pPr>
              <w:pStyle w:val="P68B1DB1-TableParagraph20"/>
              <w:spacing w:before="26"/>
              <w:ind w:left="40"/>
            </w:pPr>
            <w:r>
              <w:t>13</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26"/>
              <w:ind w:left="38"/>
            </w:pPr>
            <w:r>
              <w:t>CONFIG_LW_START_EP</w:t>
            </w:r>
          </w:p>
        </w:tc>
        <w:tc>
          <w:tcPr>
            <w:tcW w:w="737" w:type="dxa"/>
            <w:tcBorders>
              <w:left w:val="single" w:sz="6" w:space="0" w:color="231F20"/>
              <w:right w:val="single" w:sz="6" w:space="0" w:color="231F20"/>
            </w:tcBorders>
          </w:tcPr>
          <w:p w:rsidR="00E63982" w:rsidRDefault="002A462A">
            <w:pPr>
              <w:pStyle w:val="P68B1DB1-TableParagraph20"/>
              <w:spacing w:before="26"/>
              <w:ind w:left="35"/>
            </w:pPr>
            <w:r>
              <w:t>8'd7</w:t>
            </w:r>
          </w:p>
        </w:tc>
        <w:tc>
          <w:tcPr>
            <w:tcW w:w="4062" w:type="dxa"/>
            <w:tcBorders>
              <w:left w:val="single" w:sz="6" w:space="0" w:color="231F20"/>
              <w:right w:val="single" w:sz="6" w:space="0" w:color="231F20"/>
            </w:tcBorders>
          </w:tcPr>
          <w:p w:rsidR="00E63982" w:rsidRDefault="002A462A">
            <w:pPr>
              <w:pStyle w:val="P68B1DB1-TableParagraph20"/>
              <w:spacing w:before="26"/>
              <w:ind w:left="34"/>
            </w:pPr>
            <w:r>
              <w:t>启用交叉链接，交叉链接计时器超时</w:t>
            </w:r>
          </w:p>
        </w:tc>
      </w:tr>
      <w:tr w:rsidR="00E63982">
        <w:trPr>
          <w:trHeight w:val="330"/>
        </w:trPr>
        <w:tc>
          <w:tcPr>
            <w:tcW w:w="646" w:type="dxa"/>
          </w:tcPr>
          <w:p w:rsidR="00E63982" w:rsidRDefault="002A462A">
            <w:pPr>
              <w:pStyle w:val="P68B1DB1-TableParagraph20"/>
              <w:spacing w:before="26"/>
              <w:ind w:left="40"/>
            </w:pPr>
            <w:r>
              <w:t>14</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26"/>
              <w:ind w:left="38"/>
            </w:pPr>
            <w:r>
              <w:t>TX_ELEC_IDLE_ST</w:t>
            </w:r>
          </w:p>
        </w:tc>
        <w:tc>
          <w:tcPr>
            <w:tcW w:w="737" w:type="dxa"/>
            <w:tcBorders>
              <w:left w:val="single" w:sz="6" w:space="0" w:color="231F20"/>
              <w:right w:val="single" w:sz="6" w:space="0" w:color="231F20"/>
            </w:tcBorders>
          </w:tcPr>
          <w:p w:rsidR="00E63982" w:rsidRDefault="002A462A">
            <w:pPr>
              <w:pStyle w:val="P68B1DB1-TableParagraph20"/>
              <w:spacing w:before="26"/>
              <w:ind w:left="35"/>
            </w:pPr>
            <w:r>
              <w:t>8'd8</w:t>
            </w:r>
          </w:p>
        </w:tc>
        <w:tc>
          <w:tcPr>
            <w:tcW w:w="4062" w:type="dxa"/>
            <w:tcBorders>
              <w:left w:val="single" w:sz="6" w:space="0" w:color="231F20"/>
              <w:right w:val="single" w:sz="6" w:space="0" w:color="231F20"/>
            </w:tcBorders>
          </w:tcPr>
          <w:p w:rsidR="00E63982" w:rsidRDefault="002A462A">
            <w:pPr>
              <w:pStyle w:val="P68B1DB1-TableParagraph20"/>
              <w:spacing w:before="26"/>
              <w:ind w:left="34"/>
            </w:pPr>
            <w:r>
              <w:t>24 ms</w:t>
            </w:r>
            <w:r>
              <w:t>超时计数器过期</w:t>
            </w:r>
          </w:p>
        </w:tc>
      </w:tr>
      <w:tr w:rsidR="00E63982">
        <w:trPr>
          <w:trHeight w:val="770"/>
        </w:trPr>
        <w:tc>
          <w:tcPr>
            <w:tcW w:w="646" w:type="dxa"/>
          </w:tcPr>
          <w:p w:rsidR="00E63982" w:rsidRDefault="00E63982">
            <w:pPr>
              <w:pStyle w:val="TableParagraph"/>
              <w:spacing w:before="4"/>
              <w:rPr>
                <w:b/>
                <w:sz w:val="21"/>
              </w:rPr>
            </w:pPr>
          </w:p>
          <w:p w:rsidR="00E63982" w:rsidRDefault="002A462A">
            <w:pPr>
              <w:pStyle w:val="P68B1DB1-TableParagraph20"/>
              <w:ind w:left="40"/>
            </w:pPr>
            <w:r>
              <w:t>15</w:t>
            </w:r>
          </w:p>
        </w:tc>
        <w:tc>
          <w:tcPr>
            <w:tcW w:w="2131" w:type="dxa"/>
            <w:vMerge w:val="restart"/>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66" w:line="254" w:lineRule="auto"/>
              <w:ind w:left="39" w:right="911"/>
            </w:pPr>
            <w:r>
              <w:rPr>
                <w:spacing w:val="-2"/>
              </w:rPr>
              <w:t>CONFIG_LW_</w:t>
            </w:r>
            <w:r>
              <w:rPr>
                <w:spacing w:val="-1"/>
              </w:rPr>
              <w:t>START_RC_2</w:t>
            </w:r>
          </w:p>
        </w:tc>
        <w:tc>
          <w:tcPr>
            <w:tcW w:w="2983"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66"/>
              <w:ind w:left="38"/>
            </w:pPr>
            <w:r>
              <w:t>LOOPBACK_Slave_ENTRY</w:t>
            </w:r>
          </w:p>
        </w:tc>
        <w:tc>
          <w:tcPr>
            <w:tcW w:w="737"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5"/>
            </w:pPr>
            <w:r>
              <w:t>8'd0</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45"/>
            </w:pPr>
            <w:r>
              <w:t>如果在所有活动通道上接收到的两个连续</w:t>
            </w:r>
            <w:r>
              <w:t>TS1</w:t>
            </w:r>
            <w:r>
              <w:t>帧中发现设置了</w:t>
            </w:r>
            <w:r>
              <w:t>1</w:t>
            </w:r>
            <w:r>
              <w:t>位，则进入</w:t>
            </w:r>
            <w:r>
              <w:t>LOOPBACK_SLAVE</w:t>
            </w:r>
            <w:r>
              <w:t>状态。</w:t>
            </w:r>
          </w:p>
        </w:tc>
      </w:tr>
      <w:tr w:rsidR="00E63982">
        <w:trPr>
          <w:trHeight w:val="1210"/>
        </w:trPr>
        <w:tc>
          <w:tcPr>
            <w:tcW w:w="646" w:type="dxa"/>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16</w:t>
            </w:r>
          </w:p>
        </w:tc>
        <w:tc>
          <w:tcPr>
            <w:tcW w:w="2131" w:type="dxa"/>
            <w:vMerge/>
            <w:tcBorders>
              <w:top w:val="nil"/>
            </w:tcBorders>
          </w:tcPr>
          <w:p w:rsidR="00E63982" w:rsidRDefault="00E63982">
            <w:pPr>
              <w:rPr>
                <w:sz w:val="2"/>
                <w:szCs w:val="2"/>
              </w:rPr>
            </w:pPr>
          </w:p>
        </w:tc>
        <w:tc>
          <w:tcPr>
            <w:tcW w:w="2983" w:type="dxa"/>
            <w:vMerge/>
            <w:tcBorders>
              <w:top w:val="nil"/>
              <w:right w:val="single" w:sz="6" w:space="0" w:color="231F20"/>
            </w:tcBorders>
          </w:tcPr>
          <w:p w:rsidR="00E63982" w:rsidRDefault="00E63982">
            <w:pPr>
              <w:rPr>
                <w:sz w:val="2"/>
                <w:szCs w:val="2"/>
              </w:rPr>
            </w:pPr>
          </w:p>
        </w:tc>
        <w:tc>
          <w:tcPr>
            <w:tcW w:w="73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5"/>
            </w:pPr>
            <w:r>
              <w:t>8'd1</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pPr>
            <w:r>
              <w:t>下一个状态是环回，如果任何一个通道是传输</w:t>
            </w:r>
            <w:r>
              <w:t>TS 1</w:t>
            </w:r>
            <w:r>
              <w:t>有序集接收到两个</w:t>
            </w:r>
            <w:r>
              <w:t>consecu- tive TS 1</w:t>
            </w:r>
            <w:r>
              <w:t>有序集与环回位作为</w:t>
            </w:r>
            <w:r>
              <w:t>- serted</w:t>
            </w:r>
            <w:r>
              <w:t>和增强链路行为控制位设置为</w:t>
            </w:r>
            <w:r>
              <w:t>01 b</w:t>
            </w:r>
            <w:r>
              <w:t>。</w:t>
            </w:r>
          </w:p>
        </w:tc>
      </w:tr>
      <w:tr w:rsidR="00E63982">
        <w:trPr>
          <w:trHeight w:val="330"/>
        </w:trPr>
        <w:tc>
          <w:tcPr>
            <w:tcW w:w="646" w:type="dxa"/>
          </w:tcPr>
          <w:p w:rsidR="00E63982" w:rsidRDefault="002A462A">
            <w:pPr>
              <w:pStyle w:val="P68B1DB1-TableParagraph20"/>
              <w:spacing w:before="26"/>
              <w:ind w:left="40"/>
            </w:pPr>
            <w:r>
              <w:t>17</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26"/>
              <w:ind w:left="38"/>
            </w:pPr>
            <w:r>
              <w:t>配置</w:t>
            </w:r>
            <w:r>
              <w:t>_LW_ACC_RC</w:t>
            </w:r>
          </w:p>
        </w:tc>
        <w:tc>
          <w:tcPr>
            <w:tcW w:w="737" w:type="dxa"/>
            <w:tcBorders>
              <w:left w:val="single" w:sz="6" w:space="0" w:color="231F20"/>
              <w:right w:val="single" w:sz="6" w:space="0" w:color="231F20"/>
            </w:tcBorders>
          </w:tcPr>
          <w:p w:rsidR="00E63982" w:rsidRDefault="002A462A">
            <w:pPr>
              <w:pStyle w:val="P68B1DB1-TableParagraph20"/>
              <w:spacing w:before="26"/>
              <w:ind w:left="35"/>
            </w:pPr>
            <w:r>
              <w:t>8'd2</w:t>
            </w:r>
          </w:p>
        </w:tc>
        <w:tc>
          <w:tcPr>
            <w:tcW w:w="4062" w:type="dxa"/>
            <w:tcBorders>
              <w:left w:val="single" w:sz="6" w:space="0" w:color="231F20"/>
              <w:right w:val="single" w:sz="6" w:space="0" w:color="231F20"/>
            </w:tcBorders>
          </w:tcPr>
          <w:p w:rsidR="00E63982" w:rsidRDefault="002A462A">
            <w:pPr>
              <w:pStyle w:val="P68B1DB1-TableParagraph20"/>
              <w:spacing w:before="26"/>
              <w:ind w:left="34"/>
            </w:pPr>
            <w:r>
              <w:t>如果在</w:t>
            </w:r>
            <w:r>
              <w:t>TS</w:t>
            </w:r>
            <w:r>
              <w:t>有序集中有</w:t>
            </w:r>
          </w:p>
        </w:tc>
      </w:tr>
      <w:tr w:rsidR="00E63982">
        <w:trPr>
          <w:trHeight w:val="330"/>
        </w:trPr>
        <w:tc>
          <w:tcPr>
            <w:tcW w:w="646" w:type="dxa"/>
          </w:tcPr>
          <w:p w:rsidR="00E63982" w:rsidRDefault="002A462A">
            <w:pPr>
              <w:pStyle w:val="P68B1DB1-TableParagraph20"/>
              <w:spacing w:before="26"/>
              <w:ind w:left="40"/>
            </w:pPr>
            <w:r>
              <w:t>18</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26"/>
              <w:ind w:left="38"/>
            </w:pPr>
            <w:r>
              <w:t>TX_ELEC_IDLE_ST</w:t>
            </w:r>
          </w:p>
        </w:tc>
        <w:tc>
          <w:tcPr>
            <w:tcW w:w="737" w:type="dxa"/>
            <w:tcBorders>
              <w:left w:val="single" w:sz="6" w:space="0" w:color="231F20"/>
              <w:right w:val="single" w:sz="6" w:space="0" w:color="231F20"/>
            </w:tcBorders>
          </w:tcPr>
          <w:p w:rsidR="00E63982" w:rsidRDefault="002A462A">
            <w:pPr>
              <w:pStyle w:val="P68B1DB1-TableParagraph20"/>
              <w:spacing w:before="26"/>
              <w:ind w:left="35"/>
            </w:pPr>
            <w:r>
              <w:t>8'd3</w:t>
            </w:r>
          </w:p>
        </w:tc>
        <w:tc>
          <w:tcPr>
            <w:tcW w:w="4062" w:type="dxa"/>
            <w:tcBorders>
              <w:left w:val="single" w:sz="6" w:space="0" w:color="231F20"/>
              <w:right w:val="single" w:sz="6" w:space="0" w:color="231F20"/>
            </w:tcBorders>
          </w:tcPr>
          <w:p w:rsidR="00E63982" w:rsidRDefault="002A462A">
            <w:pPr>
              <w:pStyle w:val="P68B1DB1-TableParagraph20"/>
              <w:spacing w:before="26"/>
              <w:ind w:left="34"/>
            </w:pPr>
            <w:r>
              <w:t>24 ms</w:t>
            </w:r>
            <w:r>
              <w:t>超时计数器过期</w:t>
            </w:r>
          </w:p>
        </w:tc>
      </w:tr>
      <w:tr w:rsidR="00E63982">
        <w:trPr>
          <w:trHeight w:val="770"/>
        </w:trPr>
        <w:tc>
          <w:tcPr>
            <w:tcW w:w="646" w:type="dxa"/>
          </w:tcPr>
          <w:p w:rsidR="00E63982" w:rsidRDefault="00E63982">
            <w:pPr>
              <w:pStyle w:val="TableParagraph"/>
              <w:spacing w:before="4"/>
              <w:rPr>
                <w:b/>
                <w:sz w:val="21"/>
              </w:rPr>
            </w:pPr>
          </w:p>
          <w:p w:rsidR="00E63982" w:rsidRDefault="002A462A">
            <w:pPr>
              <w:pStyle w:val="P68B1DB1-TableParagraph20"/>
              <w:ind w:left="40"/>
            </w:pPr>
            <w:r>
              <w:t>19</w:t>
            </w:r>
          </w:p>
        </w:tc>
        <w:tc>
          <w:tcPr>
            <w:tcW w:w="2131" w:type="dxa"/>
            <w:vMerge w:val="restart"/>
          </w:tcPr>
          <w:p w:rsidR="00E63982" w:rsidRDefault="00E63982">
            <w:pPr>
              <w:pStyle w:val="TableParagraph"/>
              <w:rPr>
                <w:b/>
                <w:sz w:val="20"/>
              </w:rPr>
            </w:pPr>
          </w:p>
          <w:p w:rsidR="00E63982" w:rsidRDefault="00E63982">
            <w:pPr>
              <w:pStyle w:val="TableParagraph"/>
              <w:spacing w:before="8"/>
              <w:rPr>
                <w:b/>
                <w:sz w:val="25"/>
              </w:rPr>
            </w:pPr>
          </w:p>
          <w:p w:rsidR="00E63982" w:rsidRDefault="002A462A">
            <w:pPr>
              <w:pStyle w:val="P68B1DB1-TableParagraph20"/>
              <w:ind w:left="39"/>
            </w:pPr>
            <w:r>
              <w:t>配置</w:t>
            </w:r>
            <w:r>
              <w:t>_LW_ACC_RC</w:t>
            </w:r>
          </w:p>
        </w:tc>
        <w:tc>
          <w:tcPr>
            <w:tcW w:w="2983" w:type="dxa"/>
            <w:tcBorders>
              <w:right w:val="single" w:sz="6" w:space="0" w:color="231F20"/>
            </w:tcBorders>
          </w:tcPr>
          <w:p w:rsidR="00E63982" w:rsidRDefault="00E63982">
            <w:pPr>
              <w:pStyle w:val="TableParagraph"/>
              <w:spacing w:before="4"/>
              <w:rPr>
                <w:b/>
                <w:sz w:val="21"/>
              </w:rPr>
            </w:pPr>
          </w:p>
          <w:p w:rsidR="00E63982" w:rsidRDefault="002A462A">
            <w:pPr>
              <w:pStyle w:val="P68B1DB1-TableParagraph20"/>
              <w:ind w:left="38"/>
            </w:pPr>
            <w:r>
              <w:t>CONFIG_LANENUM_WAIT_RC</w:t>
            </w:r>
          </w:p>
        </w:tc>
        <w:tc>
          <w:tcPr>
            <w:tcW w:w="737"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5"/>
            </w:pPr>
            <w:r>
              <w:t>8'd0</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102"/>
            </w:pPr>
            <w:r>
              <w:t>等待</w:t>
            </w:r>
            <w:r>
              <w:t>4</w:t>
            </w:r>
            <w:r>
              <w:t>个</w:t>
            </w:r>
            <w:r>
              <w:t>TS</w:t>
            </w:r>
            <w:r>
              <w:t>周期，以允许在所有良好通道上接收链路</w:t>
            </w:r>
            <w:r>
              <w:t>ID</w:t>
            </w:r>
            <w:r>
              <w:t>。分配通道号如果</w:t>
            </w:r>
            <w:r>
              <w:t>tx_state = TX_TS_ID_LAST</w:t>
            </w:r>
          </w:p>
        </w:tc>
      </w:tr>
      <w:tr w:rsidR="00E63982">
        <w:trPr>
          <w:trHeight w:val="550"/>
        </w:trPr>
        <w:tc>
          <w:tcPr>
            <w:tcW w:w="646" w:type="dxa"/>
          </w:tcPr>
          <w:p w:rsidR="00E63982" w:rsidRDefault="002A462A">
            <w:pPr>
              <w:pStyle w:val="P68B1DB1-TableParagraph20"/>
              <w:spacing w:before="136"/>
              <w:ind w:left="40"/>
            </w:pPr>
            <w:r>
              <w:t>20</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136"/>
              <w:ind w:left="38"/>
            </w:pPr>
            <w:r>
              <w:t>TX_ELEC_IDLE_ST</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8'd1</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102"/>
            </w:pPr>
            <w:r>
              <w:t>2</w:t>
            </w:r>
            <w:r>
              <w:t>个</w:t>
            </w:r>
            <w:r>
              <w:t>TS1</w:t>
            </w:r>
            <w:r>
              <w:t>接收到</w:t>
            </w:r>
            <w:r>
              <w:t>PAD</w:t>
            </w:r>
            <w:r>
              <w:t>或</w:t>
            </w:r>
            <w:r>
              <w:t>24 ms</w:t>
            </w:r>
            <w:r>
              <w:t>超时计数器过期</w:t>
            </w:r>
          </w:p>
        </w:tc>
      </w:tr>
      <w:tr w:rsidR="00E63982">
        <w:trPr>
          <w:trHeight w:val="550"/>
        </w:trPr>
        <w:tc>
          <w:tcPr>
            <w:tcW w:w="646" w:type="dxa"/>
          </w:tcPr>
          <w:p w:rsidR="00E63982" w:rsidRDefault="002A462A">
            <w:pPr>
              <w:pStyle w:val="P68B1DB1-TableParagraph20"/>
              <w:spacing w:before="136"/>
              <w:ind w:left="40"/>
            </w:pPr>
            <w:r>
              <w:t>21</w:t>
            </w:r>
          </w:p>
        </w:tc>
        <w:tc>
          <w:tcPr>
            <w:tcW w:w="2131" w:type="dxa"/>
          </w:tcPr>
          <w:p w:rsidR="00E63982" w:rsidRDefault="002A462A">
            <w:pPr>
              <w:pStyle w:val="P68B1DB1-TableParagraph20"/>
              <w:spacing w:before="26"/>
              <w:ind w:left="39"/>
            </w:pPr>
            <w:r>
              <w:t>CONFIG_LANENUM</w:t>
            </w:r>
          </w:p>
          <w:p w:rsidR="00E63982" w:rsidRDefault="002A462A">
            <w:pPr>
              <w:pStyle w:val="P68B1DB1-TableParagraph20"/>
              <w:spacing w:before="13"/>
              <w:ind w:left="39"/>
            </w:pPr>
            <w:r>
              <w:t>_</w:t>
            </w:r>
            <w:r>
              <w:t>等待</w:t>
            </w:r>
            <w:r>
              <w:t>_RC</w:t>
            </w:r>
          </w:p>
        </w:tc>
        <w:tc>
          <w:tcPr>
            <w:tcW w:w="2983" w:type="dxa"/>
            <w:tcBorders>
              <w:right w:val="single" w:sz="6" w:space="0" w:color="231F20"/>
            </w:tcBorders>
          </w:tcPr>
          <w:p w:rsidR="00E63982" w:rsidRDefault="002A462A">
            <w:pPr>
              <w:pStyle w:val="P68B1DB1-TableParagraph20"/>
              <w:spacing w:before="136"/>
              <w:ind w:left="38"/>
            </w:pPr>
            <w:r>
              <w:t>CONFIG_LANENUM_WAIT_RC_1</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8'd0</w:t>
            </w:r>
          </w:p>
        </w:tc>
        <w:tc>
          <w:tcPr>
            <w:tcW w:w="4062" w:type="dxa"/>
            <w:tcBorders>
              <w:left w:val="single" w:sz="6" w:space="0" w:color="231F20"/>
              <w:right w:val="single" w:sz="6" w:space="0" w:color="231F20"/>
            </w:tcBorders>
          </w:tcPr>
          <w:p w:rsidR="00E63982" w:rsidRDefault="002A462A">
            <w:pPr>
              <w:pStyle w:val="P68B1DB1-TableParagraph20"/>
              <w:spacing w:before="136"/>
              <w:ind w:left="34"/>
            </w:pPr>
            <w:r>
              <w:t>总是过渡</w:t>
            </w:r>
          </w:p>
        </w:tc>
      </w:tr>
    </w:tbl>
    <w:p w:rsidR="00E63982" w:rsidRDefault="00E63982">
      <w:pPr>
        <w:rPr>
          <w:sz w:val="18"/>
        </w:rPr>
        <w:sectPr w:rsidR="00E63982">
          <w:headerReference w:type="default" r:id="rId913"/>
          <w:footerReference w:type="default" r:id="rId914"/>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rsidP="005B3101">
      <w:pPr>
        <w:pStyle w:val="TableParagraph"/>
      </w:pPr>
      <w:r>
        <w:rPr>
          <w:rFonts w:ascii="微软雅黑" w:eastAsia="微软雅黑" w:hAnsi="微软雅黑" w:cs="微软雅黑" w:hint="eastAsia"/>
        </w:rPr>
        <w:t>表</w:t>
      </w:r>
      <w:r>
        <w:t>14.48</w:t>
      </w:r>
      <w:r>
        <w:rPr>
          <w:rFonts w:ascii="微软雅黑" w:eastAsia="微软雅黑" w:hAnsi="微软雅黑" w:cs="微软雅黑" w:hint="eastAsia"/>
        </w:rPr>
        <w:t>：配置</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646"/>
        <w:gridCol w:w="2131"/>
        <w:gridCol w:w="2983"/>
        <w:gridCol w:w="737"/>
        <w:gridCol w:w="4062"/>
      </w:tblGrid>
      <w:tr w:rsidR="00E63982">
        <w:trPr>
          <w:trHeight w:val="540"/>
        </w:trPr>
        <w:tc>
          <w:tcPr>
            <w:tcW w:w="646" w:type="dxa"/>
            <w:shd w:val="clear" w:color="auto" w:fill="D8D9DA"/>
          </w:tcPr>
          <w:p w:rsidR="00E63982" w:rsidRDefault="002A462A">
            <w:pPr>
              <w:pStyle w:val="P68B1DB1-TableParagraph19"/>
              <w:spacing w:before="128"/>
              <w:ind w:left="40"/>
            </w:pPr>
            <w:r>
              <w:t>S.No.</w:t>
            </w:r>
          </w:p>
        </w:tc>
        <w:tc>
          <w:tcPr>
            <w:tcW w:w="2131" w:type="dxa"/>
            <w:shd w:val="clear" w:color="auto" w:fill="D8D9DA"/>
          </w:tcPr>
          <w:p w:rsidR="00E63982" w:rsidRDefault="002A462A">
            <w:pPr>
              <w:pStyle w:val="P68B1DB1-TableParagraph19"/>
              <w:spacing w:before="128"/>
              <w:ind w:left="39"/>
            </w:pPr>
            <w:r>
              <w:t>先前状态</w:t>
            </w:r>
          </w:p>
        </w:tc>
        <w:tc>
          <w:tcPr>
            <w:tcW w:w="2983" w:type="dxa"/>
            <w:tcBorders>
              <w:right w:val="single" w:sz="6" w:space="0" w:color="231F20"/>
            </w:tcBorders>
            <w:shd w:val="clear" w:color="auto" w:fill="D8D9DA"/>
          </w:tcPr>
          <w:p w:rsidR="00E63982" w:rsidRDefault="002A462A">
            <w:pPr>
              <w:pStyle w:val="P68B1DB1-TableParagraph19"/>
              <w:spacing w:before="128"/>
              <w:ind w:left="38"/>
            </w:pPr>
            <w:r>
              <w:t>当前状态</w:t>
            </w:r>
          </w:p>
        </w:tc>
        <w:tc>
          <w:tcPr>
            <w:tcW w:w="737" w:type="dxa"/>
            <w:tcBorders>
              <w:left w:val="single" w:sz="6" w:space="0" w:color="231F20"/>
              <w:right w:val="single" w:sz="6" w:space="0" w:color="231F20"/>
            </w:tcBorders>
            <w:shd w:val="clear" w:color="auto" w:fill="D8D9DA"/>
          </w:tcPr>
          <w:p w:rsidR="00E63982" w:rsidRDefault="002A462A">
            <w:pPr>
              <w:pStyle w:val="P68B1DB1-TableParagraph19"/>
              <w:spacing w:before="26" w:line="242" w:lineRule="auto"/>
              <w:ind w:left="35" w:right="126"/>
            </w:pPr>
            <w:r>
              <w:t>跨因</w:t>
            </w:r>
          </w:p>
        </w:tc>
        <w:tc>
          <w:tcPr>
            <w:tcW w:w="4062" w:type="dxa"/>
            <w:tcBorders>
              <w:left w:val="single" w:sz="6" w:space="0" w:color="231F20"/>
              <w:right w:val="single" w:sz="6" w:space="0" w:color="231F20"/>
            </w:tcBorders>
            <w:shd w:val="clear" w:color="auto" w:fill="D8D9DA"/>
          </w:tcPr>
          <w:p w:rsidR="00E63982" w:rsidRDefault="002A462A">
            <w:pPr>
              <w:pStyle w:val="P68B1DB1-TableParagraph19"/>
              <w:spacing w:before="128"/>
              <w:ind w:left="34"/>
            </w:pPr>
            <w:r>
              <w:t>转型原因</w:t>
            </w:r>
          </w:p>
        </w:tc>
      </w:tr>
      <w:tr w:rsidR="00E63982">
        <w:trPr>
          <w:trHeight w:val="770"/>
        </w:trPr>
        <w:tc>
          <w:tcPr>
            <w:tcW w:w="646" w:type="dxa"/>
          </w:tcPr>
          <w:p w:rsidR="00E63982" w:rsidRDefault="00E63982">
            <w:pPr>
              <w:pStyle w:val="TableParagraph"/>
              <w:spacing w:before="4"/>
              <w:rPr>
                <w:b/>
                <w:sz w:val="21"/>
              </w:rPr>
            </w:pPr>
          </w:p>
          <w:p w:rsidR="00E63982" w:rsidRDefault="002A462A">
            <w:pPr>
              <w:pStyle w:val="P68B1DB1-TableParagraph20"/>
              <w:ind w:left="40"/>
            </w:pPr>
            <w:r>
              <w:t>22</w:t>
            </w:r>
          </w:p>
        </w:tc>
        <w:tc>
          <w:tcPr>
            <w:tcW w:w="2131" w:type="dxa"/>
            <w:vMerge w:val="restart"/>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0"/>
              <w:rPr>
                <w:b/>
                <w:sz w:val="24"/>
              </w:rPr>
            </w:pPr>
          </w:p>
          <w:p w:rsidR="00E63982" w:rsidRDefault="002A462A">
            <w:pPr>
              <w:pStyle w:val="P68B1DB1-TableParagraph20"/>
              <w:ind w:left="39"/>
            </w:pPr>
            <w:r>
              <w:t>CONFIG_LANENUM</w:t>
            </w:r>
          </w:p>
          <w:p w:rsidR="00E63982" w:rsidRDefault="002A462A">
            <w:pPr>
              <w:pStyle w:val="P68B1DB1-TableParagraph20"/>
              <w:spacing w:before="13"/>
              <w:ind w:left="39"/>
            </w:pPr>
            <w:r>
              <w:t>_WAIT_RC_1</w:t>
            </w:r>
          </w:p>
        </w:tc>
        <w:tc>
          <w:tcPr>
            <w:tcW w:w="2983" w:type="dxa"/>
            <w:tcBorders>
              <w:right w:val="single" w:sz="6" w:space="0" w:color="231F20"/>
            </w:tcBorders>
          </w:tcPr>
          <w:p w:rsidR="00E63982" w:rsidRDefault="00E63982">
            <w:pPr>
              <w:pStyle w:val="TableParagraph"/>
              <w:spacing w:before="4"/>
              <w:rPr>
                <w:b/>
                <w:sz w:val="21"/>
              </w:rPr>
            </w:pPr>
          </w:p>
          <w:p w:rsidR="00E63982" w:rsidRDefault="002A462A">
            <w:pPr>
              <w:pStyle w:val="P68B1DB1-TableParagraph20"/>
              <w:ind w:left="38"/>
            </w:pPr>
            <w:r>
              <w:t>CONFIG_LANENUM_ACC_RC</w:t>
            </w:r>
          </w:p>
        </w:tc>
        <w:tc>
          <w:tcPr>
            <w:tcW w:w="737"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5"/>
            </w:pPr>
            <w:r>
              <w:t>8'd0</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pPr>
            <w:r>
              <w:t>接收到</w:t>
            </w:r>
            <w:r>
              <w:t>TS</w:t>
            </w:r>
            <w:r>
              <w:t>有序集，传输的通道号没有变化（使用修改后的</w:t>
            </w:r>
            <w:r>
              <w:t>TS</w:t>
            </w:r>
            <w:r>
              <w:t>时）</w:t>
            </w:r>
          </w:p>
        </w:tc>
      </w:tr>
      <w:tr w:rsidR="00E63982">
        <w:trPr>
          <w:trHeight w:val="550"/>
        </w:trPr>
        <w:tc>
          <w:tcPr>
            <w:tcW w:w="646" w:type="dxa"/>
          </w:tcPr>
          <w:p w:rsidR="00E63982" w:rsidRDefault="002A462A">
            <w:pPr>
              <w:pStyle w:val="P68B1DB1-TableParagraph20"/>
              <w:spacing w:before="136"/>
              <w:ind w:left="40"/>
            </w:pPr>
            <w:r>
              <w:t>23</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136"/>
              <w:ind w:left="38"/>
            </w:pPr>
            <w:r>
              <w:t>TX_ELEC_IDLE_ST</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8'd1</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102"/>
            </w:pPr>
            <w:r>
              <w:t>2</w:t>
            </w:r>
            <w:r>
              <w:t>个</w:t>
            </w:r>
            <w:r>
              <w:t>TS1</w:t>
            </w:r>
            <w:r>
              <w:t>收到</w:t>
            </w:r>
            <w:r>
              <w:t>PAD</w:t>
            </w:r>
            <w:r>
              <w:t>或</w:t>
            </w:r>
            <w:r>
              <w:t>24 ms</w:t>
            </w:r>
            <w:r>
              <w:t>超时计数器过期（当使用修改的</w:t>
            </w:r>
            <w:r>
              <w:t>TS</w:t>
            </w:r>
            <w:r>
              <w:t>时）</w:t>
            </w:r>
          </w:p>
        </w:tc>
      </w:tr>
      <w:tr w:rsidR="00E63982">
        <w:trPr>
          <w:trHeight w:val="550"/>
        </w:trPr>
        <w:tc>
          <w:tcPr>
            <w:tcW w:w="646" w:type="dxa"/>
          </w:tcPr>
          <w:p w:rsidR="00E63982" w:rsidRDefault="002A462A">
            <w:pPr>
              <w:pStyle w:val="P68B1DB1-TableParagraph20"/>
              <w:spacing w:before="136"/>
              <w:ind w:left="40"/>
            </w:pPr>
            <w:r>
              <w:t>24</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136"/>
              <w:ind w:left="38"/>
            </w:pPr>
            <w:r>
              <w:t>CONFIG_LANENUM_ACC_RC</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8'd2</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pPr>
            <w:r>
              <w:t>接收到</w:t>
            </w:r>
            <w:r>
              <w:t>TS</w:t>
            </w:r>
            <w:r>
              <w:t>有序集，传输的通道号</w:t>
            </w:r>
          </w:p>
        </w:tc>
      </w:tr>
      <w:tr w:rsidR="00E63982">
        <w:trPr>
          <w:trHeight w:val="550"/>
        </w:trPr>
        <w:tc>
          <w:tcPr>
            <w:tcW w:w="646" w:type="dxa"/>
          </w:tcPr>
          <w:p w:rsidR="00E63982" w:rsidRDefault="002A462A">
            <w:pPr>
              <w:pStyle w:val="P68B1DB1-TableParagraph20"/>
              <w:spacing w:before="136"/>
              <w:ind w:left="40"/>
            </w:pPr>
            <w:r>
              <w:t>25</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136"/>
              <w:ind w:left="38"/>
            </w:pPr>
            <w:r>
              <w:t>TX_ELEC_IDLE_ST</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8'd3</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102"/>
            </w:pPr>
            <w:r>
              <w:t>2</w:t>
            </w:r>
            <w:r>
              <w:t>个</w:t>
            </w:r>
            <w:r>
              <w:t>TS1</w:t>
            </w:r>
            <w:r>
              <w:t>接收到</w:t>
            </w:r>
            <w:r>
              <w:t>PAD</w:t>
            </w:r>
            <w:r>
              <w:t>或</w:t>
            </w:r>
            <w:r>
              <w:t>24 ms</w:t>
            </w:r>
            <w:r>
              <w:t>超时计数器过期</w:t>
            </w:r>
          </w:p>
        </w:tc>
      </w:tr>
      <w:tr w:rsidR="00E63982">
        <w:trPr>
          <w:trHeight w:val="770"/>
        </w:trPr>
        <w:tc>
          <w:tcPr>
            <w:tcW w:w="646" w:type="dxa"/>
          </w:tcPr>
          <w:p w:rsidR="00E63982" w:rsidRDefault="00E63982">
            <w:pPr>
              <w:pStyle w:val="TableParagraph"/>
              <w:spacing w:before="4"/>
              <w:rPr>
                <w:b/>
                <w:sz w:val="21"/>
              </w:rPr>
            </w:pPr>
          </w:p>
          <w:p w:rsidR="00E63982" w:rsidRDefault="002A462A">
            <w:pPr>
              <w:pStyle w:val="P68B1DB1-TableParagraph20"/>
              <w:ind w:left="40"/>
            </w:pPr>
            <w:r>
              <w:t>26</w:t>
            </w:r>
          </w:p>
        </w:tc>
        <w:tc>
          <w:tcPr>
            <w:tcW w:w="2131" w:type="dxa"/>
            <w:vMerge w:val="restart"/>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ind w:left="39"/>
            </w:pPr>
            <w:r>
              <w:t>CONFIG_LANENUM</w:t>
            </w:r>
          </w:p>
          <w:p w:rsidR="00E63982" w:rsidRDefault="002A462A">
            <w:pPr>
              <w:pStyle w:val="P68B1DB1-TableParagraph20"/>
              <w:spacing w:before="13"/>
              <w:ind w:left="39"/>
            </w:pPr>
            <w:r>
              <w:t>联系我们</w:t>
            </w:r>
          </w:p>
        </w:tc>
        <w:tc>
          <w:tcPr>
            <w:tcW w:w="2983" w:type="dxa"/>
            <w:tcBorders>
              <w:right w:val="single" w:sz="6" w:space="0" w:color="231F20"/>
            </w:tcBorders>
          </w:tcPr>
          <w:p w:rsidR="00E63982" w:rsidRDefault="00E63982">
            <w:pPr>
              <w:pStyle w:val="TableParagraph"/>
              <w:spacing w:before="4"/>
              <w:rPr>
                <w:b/>
                <w:sz w:val="21"/>
              </w:rPr>
            </w:pPr>
          </w:p>
          <w:p w:rsidR="00E63982" w:rsidRDefault="002A462A">
            <w:pPr>
              <w:pStyle w:val="P68B1DB1-TableParagraph20"/>
              <w:ind w:left="38"/>
            </w:pPr>
            <w:r>
              <w:t>配置</w:t>
            </w:r>
            <w:r>
              <w:t>_</w:t>
            </w:r>
            <w:r>
              <w:t>完成</w:t>
            </w:r>
          </w:p>
        </w:tc>
        <w:tc>
          <w:tcPr>
            <w:tcW w:w="737"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5"/>
            </w:pPr>
            <w:r>
              <w:t>8'd0</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99"/>
              <w:jc w:val="both"/>
            </w:pPr>
            <w:r>
              <w:t>在进入</w:t>
            </w:r>
            <w:r>
              <w:t>CONFIG COMPUTER</w:t>
            </w:r>
            <w:r>
              <w:t>（配置完成）之前，等待</w:t>
            </w:r>
            <w:r>
              <w:t>APN</w:t>
            </w:r>
            <w:r>
              <w:t>端口设置为正确的</w:t>
            </w:r>
            <w:r>
              <w:t>TS2</w:t>
            </w:r>
            <w:r>
              <w:t>值（使用修改后的</w:t>
            </w:r>
            <w:r>
              <w:t>TS</w:t>
            </w:r>
            <w:r>
              <w:t>）</w:t>
            </w:r>
          </w:p>
        </w:tc>
      </w:tr>
      <w:tr w:rsidR="00E63982">
        <w:trPr>
          <w:trHeight w:val="550"/>
        </w:trPr>
        <w:tc>
          <w:tcPr>
            <w:tcW w:w="646" w:type="dxa"/>
          </w:tcPr>
          <w:p w:rsidR="00E63982" w:rsidRDefault="002A462A">
            <w:pPr>
              <w:pStyle w:val="P68B1DB1-TableParagraph20"/>
              <w:spacing w:before="136"/>
              <w:ind w:left="40"/>
            </w:pPr>
            <w:r>
              <w:t>27</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136"/>
              <w:ind w:left="38"/>
            </w:pPr>
            <w:r>
              <w:t>CONFIG_LANENUM_WAIT_RC</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8'd1</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pPr>
            <w:r>
              <w:t>所有活动通道上的链路</w:t>
            </w:r>
            <w:r>
              <w:t>ID</w:t>
            </w:r>
            <w:r>
              <w:t>和通道号不匹配（使用修改后的</w:t>
            </w:r>
            <w:r>
              <w:t>TS</w:t>
            </w:r>
            <w:r>
              <w:t>）</w:t>
            </w:r>
          </w:p>
        </w:tc>
      </w:tr>
      <w:tr w:rsidR="00E63982">
        <w:trPr>
          <w:trHeight w:val="550"/>
        </w:trPr>
        <w:tc>
          <w:tcPr>
            <w:tcW w:w="646" w:type="dxa"/>
          </w:tcPr>
          <w:p w:rsidR="00E63982" w:rsidRDefault="002A462A">
            <w:pPr>
              <w:pStyle w:val="P68B1DB1-TableParagraph20"/>
              <w:spacing w:before="136"/>
              <w:ind w:left="40"/>
            </w:pPr>
            <w:r>
              <w:t>28</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136"/>
              <w:ind w:left="38"/>
            </w:pPr>
            <w:r>
              <w:t>TX_ELEC_IDLE_ST</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8'd2</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102"/>
            </w:pPr>
            <w:r>
              <w:t>2</w:t>
            </w:r>
            <w:r>
              <w:t>个</w:t>
            </w:r>
            <w:r>
              <w:t>TS 1</w:t>
            </w:r>
            <w:r>
              <w:t>接收到</w:t>
            </w:r>
            <w:r>
              <w:t>PAD</w:t>
            </w:r>
            <w:r>
              <w:t>或</w:t>
            </w:r>
            <w:r>
              <w:t>24 ms</w:t>
            </w:r>
            <w:r>
              <w:t>超时计数器过期（使用修改后的</w:t>
            </w:r>
            <w:r>
              <w:t>TS</w:t>
            </w:r>
            <w:r>
              <w:t>）</w:t>
            </w:r>
          </w:p>
        </w:tc>
      </w:tr>
      <w:tr w:rsidR="00E63982">
        <w:trPr>
          <w:trHeight w:val="330"/>
        </w:trPr>
        <w:tc>
          <w:tcPr>
            <w:tcW w:w="646" w:type="dxa"/>
          </w:tcPr>
          <w:p w:rsidR="00E63982" w:rsidRDefault="002A462A">
            <w:pPr>
              <w:pStyle w:val="P68B1DB1-TableParagraph20"/>
              <w:spacing w:before="26"/>
              <w:ind w:left="40"/>
            </w:pPr>
            <w:r>
              <w:t>29</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26"/>
              <w:ind w:left="38"/>
            </w:pPr>
            <w:r>
              <w:t>配置</w:t>
            </w:r>
            <w:r>
              <w:t>_</w:t>
            </w:r>
            <w:r>
              <w:t>完成</w:t>
            </w:r>
          </w:p>
        </w:tc>
        <w:tc>
          <w:tcPr>
            <w:tcW w:w="737" w:type="dxa"/>
            <w:tcBorders>
              <w:left w:val="single" w:sz="6" w:space="0" w:color="231F20"/>
              <w:right w:val="single" w:sz="6" w:space="0" w:color="231F20"/>
            </w:tcBorders>
          </w:tcPr>
          <w:p w:rsidR="00E63982" w:rsidRDefault="002A462A">
            <w:pPr>
              <w:pStyle w:val="P68B1DB1-TableParagraph20"/>
              <w:spacing w:before="26"/>
              <w:ind w:left="35"/>
            </w:pPr>
            <w:r>
              <w:t>8'd3</w:t>
            </w:r>
          </w:p>
        </w:tc>
        <w:tc>
          <w:tcPr>
            <w:tcW w:w="4062" w:type="dxa"/>
            <w:tcBorders>
              <w:left w:val="single" w:sz="6" w:space="0" w:color="231F20"/>
              <w:right w:val="single" w:sz="6" w:space="0" w:color="231F20"/>
            </w:tcBorders>
          </w:tcPr>
          <w:p w:rsidR="00E63982" w:rsidRDefault="002A462A">
            <w:pPr>
              <w:pStyle w:val="P68B1DB1-TableParagraph20"/>
              <w:spacing w:before="26"/>
              <w:ind w:left="34"/>
            </w:pPr>
            <w:r>
              <w:t>链接</w:t>
            </w:r>
            <w:r>
              <w:t>ID</w:t>
            </w:r>
            <w:r>
              <w:t>和车道号都匹配。</w:t>
            </w:r>
          </w:p>
        </w:tc>
      </w:tr>
      <w:tr w:rsidR="00E63982">
        <w:trPr>
          <w:trHeight w:val="550"/>
        </w:trPr>
        <w:tc>
          <w:tcPr>
            <w:tcW w:w="646" w:type="dxa"/>
          </w:tcPr>
          <w:p w:rsidR="00E63982" w:rsidRDefault="002A462A">
            <w:pPr>
              <w:pStyle w:val="P68B1DB1-TableParagraph20"/>
              <w:spacing w:before="136"/>
              <w:ind w:left="40"/>
            </w:pPr>
            <w:r>
              <w:t>30</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136"/>
              <w:ind w:left="38"/>
            </w:pPr>
            <w:r>
              <w:t>CONFIG_LANENUM_WAIT_RC</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8'd4</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pPr>
            <w:r>
              <w:t>所有活动通道</w:t>
            </w:r>
          </w:p>
        </w:tc>
      </w:tr>
      <w:tr w:rsidR="00E63982">
        <w:trPr>
          <w:trHeight w:val="550"/>
        </w:trPr>
        <w:tc>
          <w:tcPr>
            <w:tcW w:w="646" w:type="dxa"/>
          </w:tcPr>
          <w:p w:rsidR="00E63982" w:rsidRDefault="002A462A">
            <w:pPr>
              <w:pStyle w:val="P68B1DB1-TableParagraph20"/>
              <w:spacing w:before="136"/>
              <w:ind w:left="40"/>
            </w:pPr>
            <w:r>
              <w:t>31</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136"/>
              <w:ind w:left="38"/>
            </w:pPr>
            <w:r>
              <w:t>TX_ELEC_IDLE_ST</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8'd5</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102"/>
            </w:pPr>
            <w:r>
              <w:t>2</w:t>
            </w:r>
            <w:r>
              <w:t>个</w:t>
            </w:r>
            <w:r>
              <w:t>TS1</w:t>
            </w:r>
            <w:r>
              <w:t>接收到</w:t>
            </w:r>
            <w:r>
              <w:t>PAD</w:t>
            </w:r>
            <w:r>
              <w:t>或</w:t>
            </w:r>
            <w:r>
              <w:t>24 ms</w:t>
            </w:r>
            <w:r>
              <w:t>超时计数器过期</w:t>
            </w:r>
          </w:p>
        </w:tc>
      </w:tr>
      <w:tr w:rsidR="00E63982">
        <w:trPr>
          <w:trHeight w:val="330"/>
        </w:trPr>
        <w:tc>
          <w:tcPr>
            <w:tcW w:w="646" w:type="dxa"/>
          </w:tcPr>
          <w:p w:rsidR="00E63982" w:rsidRDefault="002A462A">
            <w:pPr>
              <w:pStyle w:val="P68B1DB1-TableParagraph20"/>
              <w:spacing w:before="26"/>
              <w:ind w:left="40"/>
            </w:pPr>
            <w:r>
              <w:t>27</w:t>
            </w:r>
          </w:p>
        </w:tc>
        <w:tc>
          <w:tcPr>
            <w:tcW w:w="2131" w:type="dxa"/>
            <w:vMerge w:val="restart"/>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line="254" w:lineRule="auto"/>
              <w:ind w:left="39" w:right="911"/>
            </w:pPr>
            <w:r>
              <w:rPr>
                <w:spacing w:val="-2"/>
              </w:rPr>
              <w:t>CONFIG_LW_</w:t>
            </w:r>
            <w:r>
              <w:t>START_EP</w:t>
            </w:r>
          </w:p>
        </w:tc>
        <w:tc>
          <w:tcPr>
            <w:tcW w:w="2983" w:type="dxa"/>
            <w:tcBorders>
              <w:right w:val="single" w:sz="6" w:space="0" w:color="231F20"/>
            </w:tcBorders>
          </w:tcPr>
          <w:p w:rsidR="00E63982" w:rsidRDefault="002A462A">
            <w:pPr>
              <w:pStyle w:val="P68B1DB1-TableParagraph20"/>
              <w:spacing w:before="26"/>
              <w:ind w:left="38"/>
            </w:pPr>
            <w:r>
              <w:t>DISABLE_LINK</w:t>
            </w:r>
          </w:p>
        </w:tc>
        <w:tc>
          <w:tcPr>
            <w:tcW w:w="737" w:type="dxa"/>
            <w:tcBorders>
              <w:left w:val="single" w:sz="6" w:space="0" w:color="231F20"/>
              <w:right w:val="single" w:sz="6" w:space="0" w:color="231F20"/>
            </w:tcBorders>
          </w:tcPr>
          <w:p w:rsidR="00E63982" w:rsidRDefault="002A462A">
            <w:pPr>
              <w:pStyle w:val="P68B1DB1-TableParagraph20"/>
              <w:spacing w:before="26"/>
              <w:ind w:left="35"/>
            </w:pPr>
            <w:r>
              <w:t>8'd0</w:t>
            </w:r>
          </w:p>
        </w:tc>
        <w:tc>
          <w:tcPr>
            <w:tcW w:w="4062" w:type="dxa"/>
            <w:tcBorders>
              <w:left w:val="single" w:sz="6" w:space="0" w:color="231F20"/>
              <w:right w:val="single" w:sz="6" w:space="0" w:color="231F20"/>
            </w:tcBorders>
          </w:tcPr>
          <w:p w:rsidR="00E63982" w:rsidRDefault="002A462A">
            <w:pPr>
              <w:pStyle w:val="P68B1DB1-TableParagraph20"/>
              <w:spacing w:before="26"/>
              <w:ind w:left="34"/>
            </w:pPr>
            <w:r>
              <w:t>Rx</w:t>
            </w:r>
            <w:r>
              <w:t>断言禁用链路</w:t>
            </w:r>
          </w:p>
        </w:tc>
      </w:tr>
      <w:tr w:rsidR="00E63982">
        <w:trPr>
          <w:trHeight w:val="1210"/>
        </w:trPr>
        <w:tc>
          <w:tcPr>
            <w:tcW w:w="646" w:type="dxa"/>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28</w:t>
            </w:r>
          </w:p>
        </w:tc>
        <w:tc>
          <w:tcPr>
            <w:tcW w:w="2131" w:type="dxa"/>
            <w:vMerge/>
            <w:tcBorders>
              <w:top w:val="nil"/>
            </w:tcBorders>
          </w:tcPr>
          <w:p w:rsidR="00E63982" w:rsidRDefault="00E63982">
            <w:pPr>
              <w:rPr>
                <w:sz w:val="2"/>
                <w:szCs w:val="2"/>
              </w:rPr>
            </w:pPr>
          </w:p>
        </w:tc>
        <w:tc>
          <w:tcPr>
            <w:tcW w:w="2983"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38"/>
            </w:pPr>
            <w:r>
              <w:t>LOOPBACK_Slave_ENTRY</w:t>
            </w:r>
          </w:p>
        </w:tc>
        <w:tc>
          <w:tcPr>
            <w:tcW w:w="73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5"/>
            </w:pPr>
            <w:r>
              <w:t>8'd1</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42"/>
            </w:pPr>
            <w:r>
              <w:t>下一个状态是环回，如果所有的通道是</w:t>
            </w:r>
            <w:r>
              <w:t>transmitting</w:t>
            </w:r>
            <w:r>
              <w:t>的</w:t>
            </w:r>
            <w:r>
              <w:t>TS1</w:t>
            </w:r>
            <w:r>
              <w:t>有序集，这也是接收的</w:t>
            </w:r>
            <w:r>
              <w:t>TS1</w:t>
            </w:r>
            <w:r>
              <w:t>有序集，接收两个连续的</w:t>
            </w:r>
            <w:r>
              <w:t>TS1</w:t>
            </w:r>
            <w:r>
              <w:t>或有序集断言的环回位环回位。</w:t>
            </w:r>
            <w:r>
              <w:t>TS1</w:t>
            </w:r>
            <w:r>
              <w:t>有序集</w:t>
            </w:r>
          </w:p>
        </w:tc>
      </w:tr>
      <w:tr w:rsidR="00E63982">
        <w:trPr>
          <w:trHeight w:val="1210"/>
        </w:trPr>
        <w:tc>
          <w:tcPr>
            <w:tcW w:w="646" w:type="dxa"/>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29</w:t>
            </w:r>
          </w:p>
        </w:tc>
        <w:tc>
          <w:tcPr>
            <w:tcW w:w="2131" w:type="dxa"/>
            <w:vMerge/>
            <w:tcBorders>
              <w:top w:val="nil"/>
            </w:tcBorders>
          </w:tcPr>
          <w:p w:rsidR="00E63982" w:rsidRDefault="00E63982">
            <w:pPr>
              <w:rPr>
                <w:sz w:val="2"/>
                <w:szCs w:val="2"/>
              </w:rPr>
            </w:pPr>
          </w:p>
        </w:tc>
        <w:tc>
          <w:tcPr>
            <w:tcW w:w="2983" w:type="dxa"/>
            <w:vMerge/>
            <w:tcBorders>
              <w:top w:val="nil"/>
              <w:right w:val="single" w:sz="6" w:space="0" w:color="231F20"/>
            </w:tcBorders>
          </w:tcPr>
          <w:p w:rsidR="00E63982" w:rsidRDefault="00E63982">
            <w:pPr>
              <w:rPr>
                <w:sz w:val="2"/>
                <w:szCs w:val="2"/>
              </w:rPr>
            </w:pPr>
          </w:p>
        </w:tc>
        <w:tc>
          <w:tcPr>
            <w:tcW w:w="73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5"/>
            </w:pPr>
            <w:r>
              <w:t>8'd2</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pPr>
            <w:r>
              <w:t>下一个状态是环回，如果任何一个通道是传输</w:t>
            </w:r>
            <w:r>
              <w:t>TS 1</w:t>
            </w:r>
            <w:r>
              <w:t>有序集接收两个</w:t>
            </w:r>
            <w:r>
              <w:t>consecu- tive TS 1</w:t>
            </w:r>
            <w:r>
              <w:t>有序集与环回位作为</w:t>
            </w:r>
            <w:r>
              <w:t>- serted</w:t>
            </w:r>
            <w:r>
              <w:t>和增强链路行为控制位设置为</w:t>
            </w:r>
            <w:r>
              <w:t>01 b</w:t>
            </w:r>
            <w:r>
              <w:t>。</w:t>
            </w:r>
          </w:p>
        </w:tc>
      </w:tr>
      <w:tr w:rsidR="00E63982">
        <w:trPr>
          <w:trHeight w:val="330"/>
        </w:trPr>
        <w:tc>
          <w:tcPr>
            <w:tcW w:w="646" w:type="dxa"/>
          </w:tcPr>
          <w:p w:rsidR="00E63982" w:rsidRDefault="002A462A">
            <w:pPr>
              <w:pStyle w:val="P68B1DB1-TableParagraph20"/>
              <w:spacing w:before="26"/>
              <w:ind w:left="40"/>
            </w:pPr>
            <w:r>
              <w:t>30</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26"/>
              <w:ind w:left="38"/>
            </w:pPr>
            <w:r>
              <w:t>CONFIG_LW_START_EP_1</w:t>
            </w:r>
          </w:p>
        </w:tc>
        <w:tc>
          <w:tcPr>
            <w:tcW w:w="737" w:type="dxa"/>
            <w:tcBorders>
              <w:left w:val="single" w:sz="6" w:space="0" w:color="231F20"/>
              <w:right w:val="single" w:sz="6" w:space="0" w:color="231F20"/>
            </w:tcBorders>
          </w:tcPr>
          <w:p w:rsidR="00E63982" w:rsidRDefault="002A462A">
            <w:pPr>
              <w:pStyle w:val="P68B1DB1-TableParagraph20"/>
              <w:spacing w:before="26"/>
              <w:ind w:left="35"/>
            </w:pPr>
            <w:r>
              <w:t>8'd3</w:t>
            </w:r>
          </w:p>
        </w:tc>
        <w:tc>
          <w:tcPr>
            <w:tcW w:w="4062" w:type="dxa"/>
            <w:tcBorders>
              <w:left w:val="single" w:sz="6" w:space="0" w:color="231F20"/>
              <w:right w:val="single" w:sz="6" w:space="0" w:color="231F20"/>
            </w:tcBorders>
          </w:tcPr>
          <w:p w:rsidR="00E63982" w:rsidRDefault="002A462A">
            <w:pPr>
              <w:pStyle w:val="P68B1DB1-TableParagraph20"/>
              <w:spacing w:before="26"/>
              <w:ind w:left="34"/>
            </w:pPr>
            <w:r>
              <w:t>如果未设置或未接收到</w:t>
            </w:r>
          </w:p>
        </w:tc>
      </w:tr>
      <w:tr w:rsidR="00E63982">
        <w:trPr>
          <w:trHeight w:val="770"/>
        </w:trPr>
        <w:tc>
          <w:tcPr>
            <w:tcW w:w="646" w:type="dxa"/>
          </w:tcPr>
          <w:p w:rsidR="00E63982" w:rsidRDefault="00E63982">
            <w:pPr>
              <w:pStyle w:val="TableParagraph"/>
              <w:spacing w:before="4"/>
              <w:rPr>
                <w:b/>
                <w:sz w:val="21"/>
              </w:rPr>
            </w:pPr>
          </w:p>
          <w:p w:rsidR="00E63982" w:rsidRDefault="002A462A">
            <w:pPr>
              <w:pStyle w:val="P68B1DB1-TableParagraph20"/>
              <w:ind w:left="40"/>
            </w:pPr>
            <w:r>
              <w:t>31</w:t>
            </w:r>
          </w:p>
        </w:tc>
        <w:tc>
          <w:tcPr>
            <w:tcW w:w="2131" w:type="dxa"/>
            <w:vMerge w:val="restart"/>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56"/>
              <w:ind w:left="39"/>
            </w:pPr>
            <w:r>
              <w:t>配置</w:t>
            </w:r>
            <w:r>
              <w:t>_LW</w:t>
            </w:r>
          </w:p>
          <w:p w:rsidR="00E63982" w:rsidRDefault="002A462A">
            <w:pPr>
              <w:pStyle w:val="P68B1DB1-TableParagraph20"/>
              <w:spacing w:before="13"/>
              <w:ind w:left="39"/>
            </w:pPr>
            <w:r>
              <w:t>_START_EP_1</w:t>
            </w:r>
          </w:p>
        </w:tc>
        <w:tc>
          <w:tcPr>
            <w:tcW w:w="2983"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66"/>
              <w:ind w:left="38"/>
            </w:pPr>
            <w:r>
              <w:t>LOOPBACK_Slave_ENTRY</w:t>
            </w:r>
          </w:p>
        </w:tc>
        <w:tc>
          <w:tcPr>
            <w:tcW w:w="737"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5"/>
            </w:pPr>
            <w:r>
              <w:t>8'd0</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45"/>
            </w:pPr>
            <w:r>
              <w:t>如果在所有活动通道上接收到的两个连续</w:t>
            </w:r>
            <w:r>
              <w:t>TS1</w:t>
            </w:r>
            <w:r>
              <w:t>帧中发现设置了</w:t>
            </w:r>
            <w:r>
              <w:t>1</w:t>
            </w:r>
            <w:r>
              <w:t>位，则进入</w:t>
            </w:r>
            <w:r>
              <w:t>LOOPBACK_SLAVE</w:t>
            </w:r>
            <w:r>
              <w:t>状态。</w:t>
            </w:r>
          </w:p>
        </w:tc>
      </w:tr>
      <w:tr w:rsidR="00E63982">
        <w:trPr>
          <w:trHeight w:val="1210"/>
        </w:trPr>
        <w:tc>
          <w:tcPr>
            <w:tcW w:w="646" w:type="dxa"/>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32</w:t>
            </w:r>
          </w:p>
        </w:tc>
        <w:tc>
          <w:tcPr>
            <w:tcW w:w="2131" w:type="dxa"/>
            <w:vMerge/>
            <w:tcBorders>
              <w:top w:val="nil"/>
            </w:tcBorders>
          </w:tcPr>
          <w:p w:rsidR="00E63982" w:rsidRDefault="00E63982">
            <w:pPr>
              <w:rPr>
                <w:sz w:val="2"/>
                <w:szCs w:val="2"/>
              </w:rPr>
            </w:pPr>
          </w:p>
        </w:tc>
        <w:tc>
          <w:tcPr>
            <w:tcW w:w="2983" w:type="dxa"/>
            <w:vMerge/>
            <w:tcBorders>
              <w:top w:val="nil"/>
              <w:right w:val="single" w:sz="6" w:space="0" w:color="231F20"/>
            </w:tcBorders>
          </w:tcPr>
          <w:p w:rsidR="00E63982" w:rsidRDefault="00E63982">
            <w:pPr>
              <w:rPr>
                <w:sz w:val="2"/>
                <w:szCs w:val="2"/>
              </w:rPr>
            </w:pPr>
          </w:p>
        </w:tc>
        <w:tc>
          <w:tcPr>
            <w:tcW w:w="73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5"/>
            </w:pPr>
            <w:r>
              <w:t>8'd1</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pPr>
            <w:r>
              <w:t>下一个状态是环回，如果任何一个通道是传输</w:t>
            </w:r>
            <w:r>
              <w:t>TS 1</w:t>
            </w:r>
            <w:r>
              <w:t>有序集接收两个</w:t>
            </w:r>
            <w:r>
              <w:t>consecu- tive TS 1</w:t>
            </w:r>
            <w:r>
              <w:t>有序集与环回位作为</w:t>
            </w:r>
            <w:r>
              <w:t>- serted</w:t>
            </w:r>
            <w:r>
              <w:t>和增强链路行为控制位设置为</w:t>
            </w:r>
            <w:r>
              <w:t>01 b</w:t>
            </w:r>
            <w:r>
              <w:t>。</w:t>
            </w:r>
          </w:p>
        </w:tc>
      </w:tr>
      <w:tr w:rsidR="00E63982">
        <w:trPr>
          <w:trHeight w:val="330"/>
        </w:trPr>
        <w:tc>
          <w:tcPr>
            <w:tcW w:w="646" w:type="dxa"/>
          </w:tcPr>
          <w:p w:rsidR="00E63982" w:rsidRDefault="002A462A">
            <w:pPr>
              <w:pStyle w:val="P68B1DB1-TableParagraph20"/>
              <w:spacing w:before="26"/>
              <w:ind w:left="40"/>
            </w:pPr>
            <w:r>
              <w:t>33</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26"/>
              <w:ind w:left="38"/>
            </w:pPr>
            <w:r>
              <w:t>DISABLE_LINK</w:t>
            </w:r>
          </w:p>
        </w:tc>
        <w:tc>
          <w:tcPr>
            <w:tcW w:w="737" w:type="dxa"/>
            <w:tcBorders>
              <w:left w:val="single" w:sz="6" w:space="0" w:color="231F20"/>
              <w:right w:val="single" w:sz="6" w:space="0" w:color="231F20"/>
            </w:tcBorders>
          </w:tcPr>
          <w:p w:rsidR="00E63982" w:rsidRDefault="002A462A">
            <w:pPr>
              <w:pStyle w:val="P68B1DB1-TableParagraph20"/>
              <w:spacing w:before="26"/>
              <w:ind w:left="35"/>
            </w:pPr>
            <w:r>
              <w:t>8'd2</w:t>
            </w:r>
          </w:p>
        </w:tc>
        <w:tc>
          <w:tcPr>
            <w:tcW w:w="4062" w:type="dxa"/>
            <w:tcBorders>
              <w:left w:val="single" w:sz="6" w:space="0" w:color="231F20"/>
              <w:right w:val="single" w:sz="6" w:space="0" w:color="231F20"/>
            </w:tcBorders>
          </w:tcPr>
          <w:p w:rsidR="00E63982" w:rsidRDefault="002A462A">
            <w:pPr>
              <w:pStyle w:val="P68B1DB1-TableParagraph20"/>
              <w:spacing w:before="26"/>
              <w:ind w:left="34"/>
            </w:pPr>
            <w:r>
              <w:t>Rx</w:t>
            </w:r>
            <w:r>
              <w:t>断言禁用链路</w:t>
            </w:r>
          </w:p>
        </w:tc>
      </w:tr>
      <w:tr w:rsidR="00E63982">
        <w:trPr>
          <w:trHeight w:val="550"/>
        </w:trPr>
        <w:tc>
          <w:tcPr>
            <w:tcW w:w="646" w:type="dxa"/>
          </w:tcPr>
          <w:p w:rsidR="00E63982" w:rsidRDefault="002A462A">
            <w:pPr>
              <w:pStyle w:val="P68B1DB1-TableParagraph20"/>
              <w:spacing w:before="136"/>
              <w:ind w:left="40"/>
            </w:pPr>
            <w:r>
              <w:t>34</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136"/>
              <w:ind w:left="38"/>
            </w:pPr>
            <w:r>
              <w:t>CONFIG_LW_START_EP_2</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8'd3</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pPr>
            <w:r>
              <w:t>在任何车道上查找要接收的有效非</w:t>
            </w:r>
            <w:r>
              <w:t>PAD</w:t>
            </w:r>
            <w:r>
              <w:t>链路编号</w:t>
            </w:r>
          </w:p>
        </w:tc>
      </w:tr>
      <w:tr w:rsidR="00E63982">
        <w:trPr>
          <w:trHeight w:val="330"/>
        </w:trPr>
        <w:tc>
          <w:tcPr>
            <w:tcW w:w="646" w:type="dxa"/>
          </w:tcPr>
          <w:p w:rsidR="00E63982" w:rsidRDefault="002A462A">
            <w:pPr>
              <w:pStyle w:val="P68B1DB1-TableParagraph20"/>
              <w:spacing w:before="26"/>
              <w:ind w:left="40"/>
            </w:pPr>
            <w:r>
              <w:t>35</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26"/>
              <w:ind w:left="38"/>
            </w:pPr>
            <w:r>
              <w:t>CONFIG_LW_START_RC</w:t>
            </w:r>
          </w:p>
        </w:tc>
        <w:tc>
          <w:tcPr>
            <w:tcW w:w="737" w:type="dxa"/>
            <w:tcBorders>
              <w:left w:val="single" w:sz="6" w:space="0" w:color="231F20"/>
              <w:right w:val="single" w:sz="6" w:space="0" w:color="231F20"/>
            </w:tcBorders>
          </w:tcPr>
          <w:p w:rsidR="00E63982" w:rsidRDefault="002A462A">
            <w:pPr>
              <w:pStyle w:val="P68B1DB1-TableParagraph20"/>
              <w:spacing w:before="26"/>
              <w:ind w:left="35"/>
            </w:pPr>
            <w:r>
              <w:t>8'd4</w:t>
            </w:r>
          </w:p>
        </w:tc>
        <w:tc>
          <w:tcPr>
            <w:tcW w:w="4062" w:type="dxa"/>
            <w:tcBorders>
              <w:left w:val="single" w:sz="6" w:space="0" w:color="231F20"/>
              <w:right w:val="single" w:sz="6" w:space="0" w:color="231F20"/>
            </w:tcBorders>
          </w:tcPr>
          <w:p w:rsidR="00E63982" w:rsidRDefault="002A462A">
            <w:pPr>
              <w:pStyle w:val="P68B1DB1-TableParagraph20"/>
              <w:spacing w:before="26"/>
              <w:ind w:left="34"/>
            </w:pPr>
            <w:r>
              <w:t>如果交叉链接启用且交叉链接定时器超时</w:t>
            </w:r>
          </w:p>
        </w:tc>
      </w:tr>
      <w:tr w:rsidR="00E63982">
        <w:trPr>
          <w:trHeight w:val="330"/>
        </w:trPr>
        <w:tc>
          <w:tcPr>
            <w:tcW w:w="646" w:type="dxa"/>
          </w:tcPr>
          <w:p w:rsidR="00E63982" w:rsidRDefault="002A462A">
            <w:pPr>
              <w:pStyle w:val="P68B1DB1-TableParagraph20"/>
              <w:spacing w:before="26"/>
              <w:ind w:left="40"/>
            </w:pPr>
            <w:r>
              <w:t>36</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26"/>
              <w:ind w:left="38"/>
            </w:pPr>
            <w:r>
              <w:t>TX_ELEC_IDLE_ST</w:t>
            </w:r>
          </w:p>
        </w:tc>
        <w:tc>
          <w:tcPr>
            <w:tcW w:w="737" w:type="dxa"/>
            <w:tcBorders>
              <w:left w:val="single" w:sz="6" w:space="0" w:color="231F20"/>
              <w:right w:val="single" w:sz="6" w:space="0" w:color="231F20"/>
            </w:tcBorders>
          </w:tcPr>
          <w:p w:rsidR="00E63982" w:rsidRDefault="002A462A">
            <w:pPr>
              <w:pStyle w:val="P68B1DB1-TableParagraph20"/>
              <w:spacing w:before="26"/>
              <w:ind w:left="35"/>
            </w:pPr>
            <w:r>
              <w:t>8'd5</w:t>
            </w:r>
          </w:p>
        </w:tc>
        <w:tc>
          <w:tcPr>
            <w:tcW w:w="4062" w:type="dxa"/>
            <w:tcBorders>
              <w:left w:val="single" w:sz="6" w:space="0" w:color="231F20"/>
              <w:right w:val="single" w:sz="6" w:space="0" w:color="231F20"/>
            </w:tcBorders>
          </w:tcPr>
          <w:p w:rsidR="00E63982" w:rsidRDefault="002A462A">
            <w:pPr>
              <w:pStyle w:val="P68B1DB1-TableParagraph20"/>
              <w:spacing w:before="26"/>
              <w:ind w:left="34"/>
            </w:pPr>
            <w:r>
              <w:t>24 ms</w:t>
            </w:r>
            <w:r>
              <w:t>超时计数器过期</w:t>
            </w:r>
          </w:p>
        </w:tc>
      </w:tr>
    </w:tbl>
    <w:p w:rsidR="00E63982" w:rsidRDefault="00E63982">
      <w:pPr>
        <w:rPr>
          <w:sz w:val="18"/>
        </w:rPr>
        <w:sectPr w:rsidR="00E63982">
          <w:headerReference w:type="default" r:id="rId915"/>
          <w:footerReference w:type="default" r:id="rId916"/>
          <w:pgSz w:w="12240" w:h="16850"/>
          <w:pgMar w:top="920" w:right="600" w:bottom="1020" w:left="560" w:header="517" w:footer="824" w:gutter="0"/>
          <w:cols w:space="720"/>
        </w:sectPr>
      </w:pPr>
    </w:p>
    <w:p w:rsidR="00E63982" w:rsidRDefault="00E63982" w:rsidP="005B3101">
      <w:pPr>
        <w:pStyle w:val="TableParagraph"/>
      </w:pPr>
    </w:p>
    <w:p w:rsidR="00E63982" w:rsidRDefault="002A462A" w:rsidP="005B3101">
      <w:pPr>
        <w:pStyle w:val="TableParagraph"/>
      </w:pPr>
      <w:r>
        <w:rPr>
          <w:rFonts w:ascii="微软雅黑" w:eastAsia="微软雅黑" w:hAnsi="微软雅黑" w:cs="微软雅黑" w:hint="eastAsia"/>
        </w:rPr>
        <w:t>表</w:t>
      </w:r>
      <w:r>
        <w:t>14.48</w:t>
      </w:r>
      <w:r>
        <w:rPr>
          <w:rFonts w:ascii="微软雅黑" w:eastAsia="微软雅黑" w:hAnsi="微软雅黑" w:cs="微软雅黑" w:hint="eastAsia"/>
        </w:rPr>
        <w:t>：配置</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646"/>
        <w:gridCol w:w="2131"/>
        <w:gridCol w:w="2983"/>
        <w:gridCol w:w="737"/>
        <w:gridCol w:w="4062"/>
      </w:tblGrid>
      <w:tr w:rsidR="00E63982">
        <w:trPr>
          <w:trHeight w:val="540"/>
        </w:trPr>
        <w:tc>
          <w:tcPr>
            <w:tcW w:w="646" w:type="dxa"/>
            <w:shd w:val="clear" w:color="auto" w:fill="D8D9DA"/>
          </w:tcPr>
          <w:p w:rsidR="00E63982" w:rsidRDefault="002A462A">
            <w:pPr>
              <w:pStyle w:val="P68B1DB1-TableParagraph19"/>
              <w:spacing w:before="128"/>
              <w:ind w:left="40"/>
            </w:pPr>
            <w:r>
              <w:t>S.No.</w:t>
            </w:r>
          </w:p>
        </w:tc>
        <w:tc>
          <w:tcPr>
            <w:tcW w:w="2131" w:type="dxa"/>
            <w:shd w:val="clear" w:color="auto" w:fill="D8D9DA"/>
          </w:tcPr>
          <w:p w:rsidR="00E63982" w:rsidRDefault="002A462A">
            <w:pPr>
              <w:pStyle w:val="P68B1DB1-TableParagraph19"/>
              <w:spacing w:before="128"/>
              <w:ind w:left="39"/>
            </w:pPr>
            <w:r>
              <w:t>先前状态</w:t>
            </w:r>
          </w:p>
        </w:tc>
        <w:tc>
          <w:tcPr>
            <w:tcW w:w="2983" w:type="dxa"/>
            <w:tcBorders>
              <w:right w:val="single" w:sz="6" w:space="0" w:color="231F20"/>
            </w:tcBorders>
            <w:shd w:val="clear" w:color="auto" w:fill="D8D9DA"/>
          </w:tcPr>
          <w:p w:rsidR="00E63982" w:rsidRDefault="002A462A">
            <w:pPr>
              <w:pStyle w:val="P68B1DB1-TableParagraph19"/>
              <w:spacing w:before="128"/>
              <w:ind w:left="38"/>
            </w:pPr>
            <w:r>
              <w:t>当前状态</w:t>
            </w:r>
          </w:p>
        </w:tc>
        <w:tc>
          <w:tcPr>
            <w:tcW w:w="737" w:type="dxa"/>
            <w:tcBorders>
              <w:left w:val="single" w:sz="6" w:space="0" w:color="231F20"/>
              <w:right w:val="single" w:sz="6" w:space="0" w:color="231F20"/>
            </w:tcBorders>
            <w:shd w:val="clear" w:color="auto" w:fill="D8D9DA"/>
          </w:tcPr>
          <w:p w:rsidR="00E63982" w:rsidRDefault="002A462A">
            <w:pPr>
              <w:pStyle w:val="P68B1DB1-TableParagraph19"/>
              <w:spacing w:before="26" w:line="242" w:lineRule="auto"/>
              <w:ind w:left="35" w:right="126"/>
            </w:pPr>
            <w:r>
              <w:t>跨因</w:t>
            </w:r>
          </w:p>
        </w:tc>
        <w:tc>
          <w:tcPr>
            <w:tcW w:w="4062" w:type="dxa"/>
            <w:tcBorders>
              <w:left w:val="single" w:sz="6" w:space="0" w:color="231F20"/>
              <w:right w:val="single" w:sz="6" w:space="0" w:color="231F20"/>
            </w:tcBorders>
            <w:shd w:val="clear" w:color="auto" w:fill="D8D9DA"/>
          </w:tcPr>
          <w:p w:rsidR="00E63982" w:rsidRDefault="002A462A">
            <w:pPr>
              <w:pStyle w:val="P68B1DB1-TableParagraph19"/>
              <w:spacing w:before="128"/>
              <w:ind w:left="34"/>
            </w:pPr>
            <w:r>
              <w:t>转型原因</w:t>
            </w:r>
          </w:p>
        </w:tc>
      </w:tr>
      <w:tr w:rsidR="00E63982">
        <w:trPr>
          <w:trHeight w:val="770"/>
        </w:trPr>
        <w:tc>
          <w:tcPr>
            <w:tcW w:w="646" w:type="dxa"/>
          </w:tcPr>
          <w:p w:rsidR="00E63982" w:rsidRDefault="00E63982">
            <w:pPr>
              <w:pStyle w:val="TableParagraph"/>
              <w:spacing w:before="4"/>
              <w:rPr>
                <w:b/>
                <w:sz w:val="21"/>
              </w:rPr>
            </w:pPr>
          </w:p>
          <w:p w:rsidR="00E63982" w:rsidRDefault="002A462A">
            <w:pPr>
              <w:pStyle w:val="P68B1DB1-TableParagraph20"/>
              <w:ind w:left="40"/>
            </w:pPr>
            <w:r>
              <w:t>37</w:t>
            </w:r>
          </w:p>
        </w:tc>
        <w:tc>
          <w:tcPr>
            <w:tcW w:w="2131" w:type="dxa"/>
            <w:vMerge w:val="restart"/>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29"/>
              </w:rPr>
            </w:pPr>
          </w:p>
          <w:p w:rsidR="00E63982" w:rsidRDefault="002A462A">
            <w:pPr>
              <w:pStyle w:val="P68B1DB1-TableParagraph20"/>
              <w:spacing w:line="254" w:lineRule="auto"/>
              <w:ind w:left="39" w:right="911"/>
            </w:pPr>
            <w:r>
              <w:rPr>
                <w:spacing w:val="-2"/>
              </w:rPr>
              <w:t>CONFIG_LW_</w:t>
            </w:r>
            <w:r>
              <w:t>START_EP_2</w:t>
            </w:r>
          </w:p>
        </w:tc>
        <w:tc>
          <w:tcPr>
            <w:tcW w:w="2983"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66"/>
              <w:ind w:left="38"/>
            </w:pPr>
            <w:r>
              <w:t>LOOPBACK_Slave_ENTRY</w:t>
            </w:r>
          </w:p>
        </w:tc>
        <w:tc>
          <w:tcPr>
            <w:tcW w:w="737"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5"/>
            </w:pPr>
            <w:r>
              <w:t>8'd0</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45"/>
            </w:pPr>
            <w:r>
              <w:t>如果在所有活动通道上接收到的两个连续</w:t>
            </w:r>
            <w:r>
              <w:t>TS1</w:t>
            </w:r>
            <w:r>
              <w:t>帧中发现设置了</w:t>
            </w:r>
            <w:r>
              <w:t>1</w:t>
            </w:r>
            <w:r>
              <w:t>位，则进入</w:t>
            </w:r>
            <w:r>
              <w:t>LOOPBACK_SLAVE</w:t>
            </w:r>
            <w:r>
              <w:t>状态。</w:t>
            </w:r>
          </w:p>
        </w:tc>
      </w:tr>
      <w:tr w:rsidR="00E63982">
        <w:trPr>
          <w:trHeight w:val="1210"/>
        </w:trPr>
        <w:tc>
          <w:tcPr>
            <w:tcW w:w="646" w:type="dxa"/>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38</w:t>
            </w:r>
          </w:p>
        </w:tc>
        <w:tc>
          <w:tcPr>
            <w:tcW w:w="2131" w:type="dxa"/>
            <w:vMerge/>
            <w:tcBorders>
              <w:top w:val="nil"/>
            </w:tcBorders>
          </w:tcPr>
          <w:p w:rsidR="00E63982" w:rsidRDefault="00E63982">
            <w:pPr>
              <w:rPr>
                <w:sz w:val="2"/>
                <w:szCs w:val="2"/>
              </w:rPr>
            </w:pPr>
          </w:p>
        </w:tc>
        <w:tc>
          <w:tcPr>
            <w:tcW w:w="2983" w:type="dxa"/>
            <w:vMerge/>
            <w:tcBorders>
              <w:top w:val="nil"/>
              <w:right w:val="single" w:sz="6" w:space="0" w:color="231F20"/>
            </w:tcBorders>
          </w:tcPr>
          <w:p w:rsidR="00E63982" w:rsidRDefault="00E63982">
            <w:pPr>
              <w:rPr>
                <w:sz w:val="2"/>
                <w:szCs w:val="2"/>
              </w:rPr>
            </w:pPr>
          </w:p>
        </w:tc>
        <w:tc>
          <w:tcPr>
            <w:tcW w:w="73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5"/>
            </w:pPr>
            <w:r>
              <w:t>8'd1</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pPr>
            <w:r>
              <w:t>下一个状态是环回，如果任何一个通道是传输</w:t>
            </w:r>
            <w:r>
              <w:t>TS 1</w:t>
            </w:r>
            <w:r>
              <w:t>有序集接收两个</w:t>
            </w:r>
            <w:r>
              <w:t>consecu- tive TS 1</w:t>
            </w:r>
            <w:r>
              <w:t>有序集与环回位作为</w:t>
            </w:r>
            <w:r>
              <w:t>- serted</w:t>
            </w:r>
            <w:r>
              <w:t>和增强链路行为控制位设置为</w:t>
            </w:r>
            <w:r>
              <w:t>01 b</w:t>
            </w:r>
            <w:r>
              <w:t>。</w:t>
            </w:r>
          </w:p>
        </w:tc>
      </w:tr>
      <w:tr w:rsidR="00E63982">
        <w:trPr>
          <w:trHeight w:val="330"/>
        </w:trPr>
        <w:tc>
          <w:tcPr>
            <w:tcW w:w="646" w:type="dxa"/>
          </w:tcPr>
          <w:p w:rsidR="00E63982" w:rsidRDefault="002A462A">
            <w:pPr>
              <w:pStyle w:val="P68B1DB1-TableParagraph20"/>
              <w:spacing w:before="26"/>
              <w:ind w:left="40"/>
            </w:pPr>
            <w:r>
              <w:t>39</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26"/>
              <w:ind w:left="38"/>
            </w:pPr>
            <w:r>
              <w:t>DISABLE_LINK</w:t>
            </w:r>
          </w:p>
        </w:tc>
        <w:tc>
          <w:tcPr>
            <w:tcW w:w="737" w:type="dxa"/>
            <w:tcBorders>
              <w:left w:val="single" w:sz="6" w:space="0" w:color="231F20"/>
              <w:right w:val="single" w:sz="6" w:space="0" w:color="231F20"/>
            </w:tcBorders>
          </w:tcPr>
          <w:p w:rsidR="00E63982" w:rsidRDefault="002A462A">
            <w:pPr>
              <w:pStyle w:val="P68B1DB1-TableParagraph20"/>
              <w:spacing w:before="26"/>
              <w:ind w:left="35"/>
            </w:pPr>
            <w:r>
              <w:t>8'd2</w:t>
            </w:r>
          </w:p>
        </w:tc>
        <w:tc>
          <w:tcPr>
            <w:tcW w:w="4062" w:type="dxa"/>
            <w:tcBorders>
              <w:left w:val="single" w:sz="6" w:space="0" w:color="231F20"/>
              <w:right w:val="single" w:sz="6" w:space="0" w:color="231F20"/>
            </w:tcBorders>
          </w:tcPr>
          <w:p w:rsidR="00E63982" w:rsidRDefault="002A462A">
            <w:pPr>
              <w:pStyle w:val="P68B1DB1-TableParagraph20"/>
              <w:spacing w:before="26"/>
              <w:ind w:left="34"/>
            </w:pPr>
            <w:r>
              <w:t>Rx</w:t>
            </w:r>
            <w:r>
              <w:t>断言禁用链路</w:t>
            </w:r>
          </w:p>
        </w:tc>
      </w:tr>
      <w:tr w:rsidR="00E63982">
        <w:trPr>
          <w:trHeight w:val="330"/>
        </w:trPr>
        <w:tc>
          <w:tcPr>
            <w:tcW w:w="646" w:type="dxa"/>
          </w:tcPr>
          <w:p w:rsidR="00E63982" w:rsidRDefault="002A462A">
            <w:pPr>
              <w:pStyle w:val="P68B1DB1-TableParagraph20"/>
              <w:spacing w:before="26"/>
              <w:ind w:left="40"/>
            </w:pPr>
            <w:r>
              <w:t>40</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26"/>
              <w:ind w:left="38"/>
            </w:pPr>
            <w:r>
              <w:t>CONFIG_LW_ACC_EP</w:t>
            </w:r>
          </w:p>
        </w:tc>
        <w:tc>
          <w:tcPr>
            <w:tcW w:w="737" w:type="dxa"/>
            <w:tcBorders>
              <w:left w:val="single" w:sz="6" w:space="0" w:color="231F20"/>
              <w:right w:val="single" w:sz="6" w:space="0" w:color="231F20"/>
            </w:tcBorders>
          </w:tcPr>
          <w:p w:rsidR="00E63982" w:rsidRDefault="002A462A">
            <w:pPr>
              <w:pStyle w:val="P68B1DB1-TableParagraph20"/>
              <w:spacing w:before="26"/>
              <w:ind w:left="35"/>
            </w:pPr>
            <w:r>
              <w:t>8'd3</w:t>
            </w:r>
          </w:p>
        </w:tc>
        <w:tc>
          <w:tcPr>
            <w:tcW w:w="4062" w:type="dxa"/>
            <w:tcBorders>
              <w:left w:val="single" w:sz="6" w:space="0" w:color="231F20"/>
              <w:right w:val="single" w:sz="6" w:space="0" w:color="231F20"/>
            </w:tcBorders>
          </w:tcPr>
          <w:p w:rsidR="00E63982" w:rsidRDefault="002A462A">
            <w:pPr>
              <w:pStyle w:val="P68B1DB1-TableParagraph20"/>
              <w:spacing w:before="26"/>
              <w:ind w:left="34"/>
            </w:pPr>
            <w:r>
              <w:t>链路</w:t>
            </w:r>
            <w:r>
              <w:t>ID</w:t>
            </w:r>
            <w:r>
              <w:t>已配置</w:t>
            </w:r>
          </w:p>
        </w:tc>
      </w:tr>
      <w:tr w:rsidR="00E63982">
        <w:trPr>
          <w:trHeight w:val="330"/>
        </w:trPr>
        <w:tc>
          <w:tcPr>
            <w:tcW w:w="646" w:type="dxa"/>
          </w:tcPr>
          <w:p w:rsidR="00E63982" w:rsidRDefault="002A462A">
            <w:pPr>
              <w:pStyle w:val="P68B1DB1-TableParagraph20"/>
              <w:spacing w:before="26"/>
              <w:ind w:left="40"/>
            </w:pPr>
            <w:r>
              <w:t>41</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26"/>
              <w:ind w:left="38"/>
            </w:pPr>
            <w:r>
              <w:t>TX_ELEC_IDLE_ST</w:t>
            </w:r>
          </w:p>
        </w:tc>
        <w:tc>
          <w:tcPr>
            <w:tcW w:w="737" w:type="dxa"/>
            <w:tcBorders>
              <w:left w:val="single" w:sz="6" w:space="0" w:color="231F20"/>
              <w:right w:val="single" w:sz="6" w:space="0" w:color="231F20"/>
            </w:tcBorders>
          </w:tcPr>
          <w:p w:rsidR="00E63982" w:rsidRDefault="002A462A">
            <w:pPr>
              <w:pStyle w:val="P68B1DB1-TableParagraph20"/>
              <w:spacing w:before="26"/>
              <w:ind w:left="35"/>
            </w:pPr>
            <w:r>
              <w:t>8'd4</w:t>
            </w:r>
          </w:p>
        </w:tc>
        <w:tc>
          <w:tcPr>
            <w:tcW w:w="4062" w:type="dxa"/>
            <w:tcBorders>
              <w:left w:val="single" w:sz="6" w:space="0" w:color="231F20"/>
              <w:right w:val="single" w:sz="6" w:space="0" w:color="231F20"/>
            </w:tcBorders>
          </w:tcPr>
          <w:p w:rsidR="00E63982" w:rsidRDefault="002A462A">
            <w:pPr>
              <w:pStyle w:val="P68B1DB1-TableParagraph20"/>
              <w:spacing w:before="26"/>
              <w:ind w:left="34"/>
            </w:pPr>
            <w:r>
              <w:t>24 ms</w:t>
            </w:r>
            <w:r>
              <w:t>超时计数器过期</w:t>
            </w:r>
          </w:p>
        </w:tc>
      </w:tr>
      <w:tr w:rsidR="00E63982">
        <w:trPr>
          <w:trHeight w:val="330"/>
        </w:trPr>
        <w:tc>
          <w:tcPr>
            <w:tcW w:w="646" w:type="dxa"/>
          </w:tcPr>
          <w:p w:rsidR="00E63982" w:rsidRDefault="002A462A">
            <w:pPr>
              <w:pStyle w:val="P68B1DB1-TableParagraph20"/>
              <w:spacing w:before="26"/>
              <w:ind w:left="40"/>
            </w:pPr>
            <w:r>
              <w:t>42</w:t>
            </w:r>
          </w:p>
        </w:tc>
        <w:tc>
          <w:tcPr>
            <w:tcW w:w="2131" w:type="dxa"/>
            <w:vMerge w:val="restart"/>
          </w:tcPr>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39"/>
            </w:pPr>
            <w:r>
              <w:t>CONFIG_LW_ACC_EP</w:t>
            </w:r>
          </w:p>
        </w:tc>
        <w:tc>
          <w:tcPr>
            <w:tcW w:w="2983" w:type="dxa"/>
            <w:tcBorders>
              <w:right w:val="single" w:sz="6" w:space="0" w:color="231F20"/>
            </w:tcBorders>
          </w:tcPr>
          <w:p w:rsidR="00E63982" w:rsidRDefault="002A462A">
            <w:pPr>
              <w:pStyle w:val="P68B1DB1-TableParagraph20"/>
              <w:spacing w:before="26"/>
              <w:ind w:left="38"/>
            </w:pPr>
            <w:r>
              <w:t>CONFIG_LANENUM_WAIT_EP</w:t>
            </w:r>
          </w:p>
        </w:tc>
        <w:tc>
          <w:tcPr>
            <w:tcW w:w="737" w:type="dxa"/>
            <w:tcBorders>
              <w:left w:val="single" w:sz="6" w:space="0" w:color="231F20"/>
              <w:right w:val="single" w:sz="6" w:space="0" w:color="231F20"/>
            </w:tcBorders>
          </w:tcPr>
          <w:p w:rsidR="00E63982" w:rsidRDefault="002A462A">
            <w:pPr>
              <w:pStyle w:val="P68B1DB1-TableParagraph20"/>
              <w:spacing w:before="26"/>
              <w:ind w:left="35"/>
            </w:pPr>
            <w:r>
              <w:t>8'd0</w:t>
            </w:r>
          </w:p>
        </w:tc>
        <w:tc>
          <w:tcPr>
            <w:tcW w:w="4062" w:type="dxa"/>
            <w:tcBorders>
              <w:left w:val="single" w:sz="6" w:space="0" w:color="231F20"/>
              <w:right w:val="single" w:sz="6" w:space="0" w:color="231F20"/>
            </w:tcBorders>
          </w:tcPr>
          <w:p w:rsidR="00E63982" w:rsidRDefault="002A462A">
            <w:pPr>
              <w:pStyle w:val="P68B1DB1-TableParagraph20"/>
              <w:spacing w:before="26"/>
              <w:ind w:left="34"/>
            </w:pPr>
            <w:r>
              <w:t>等待</w:t>
            </w:r>
            <w:r>
              <w:t>Last TX TS</w:t>
            </w:r>
            <w:r>
              <w:t>状态开始发送</w:t>
            </w:r>
            <w:r>
              <w:t>MTS 1</w:t>
            </w:r>
          </w:p>
        </w:tc>
      </w:tr>
      <w:tr w:rsidR="00E63982">
        <w:trPr>
          <w:trHeight w:val="330"/>
        </w:trPr>
        <w:tc>
          <w:tcPr>
            <w:tcW w:w="646" w:type="dxa"/>
          </w:tcPr>
          <w:p w:rsidR="00E63982" w:rsidRDefault="002A462A">
            <w:pPr>
              <w:pStyle w:val="P68B1DB1-TableParagraph20"/>
              <w:spacing w:before="26"/>
              <w:ind w:left="40"/>
            </w:pPr>
            <w:r>
              <w:t>43</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26"/>
              <w:ind w:left="38"/>
            </w:pPr>
            <w:r>
              <w:t>CONFIG_LANENUM_WAIT_EP</w:t>
            </w:r>
          </w:p>
        </w:tc>
        <w:tc>
          <w:tcPr>
            <w:tcW w:w="737" w:type="dxa"/>
            <w:tcBorders>
              <w:left w:val="single" w:sz="6" w:space="0" w:color="231F20"/>
              <w:right w:val="single" w:sz="6" w:space="0" w:color="231F20"/>
            </w:tcBorders>
          </w:tcPr>
          <w:p w:rsidR="00E63982" w:rsidRDefault="002A462A">
            <w:pPr>
              <w:pStyle w:val="P68B1DB1-TableParagraph20"/>
              <w:spacing w:before="26"/>
              <w:ind w:left="35"/>
            </w:pPr>
            <w:r>
              <w:t>8'd1</w:t>
            </w:r>
          </w:p>
        </w:tc>
        <w:tc>
          <w:tcPr>
            <w:tcW w:w="4062" w:type="dxa"/>
            <w:tcBorders>
              <w:left w:val="single" w:sz="6" w:space="0" w:color="231F20"/>
              <w:right w:val="single" w:sz="6" w:space="0" w:color="231F20"/>
            </w:tcBorders>
          </w:tcPr>
          <w:p w:rsidR="00E63982" w:rsidRDefault="002A462A">
            <w:pPr>
              <w:pStyle w:val="P68B1DB1-TableParagraph20"/>
              <w:spacing w:before="26"/>
              <w:ind w:left="34"/>
            </w:pPr>
            <w:r>
              <w:t>如果不使用</w:t>
            </w:r>
          </w:p>
        </w:tc>
      </w:tr>
      <w:tr w:rsidR="00E63982">
        <w:trPr>
          <w:trHeight w:val="550"/>
        </w:trPr>
        <w:tc>
          <w:tcPr>
            <w:tcW w:w="646" w:type="dxa"/>
          </w:tcPr>
          <w:p w:rsidR="00E63982" w:rsidRDefault="002A462A">
            <w:pPr>
              <w:pStyle w:val="P68B1DB1-TableParagraph20"/>
              <w:spacing w:before="136"/>
              <w:ind w:left="40"/>
            </w:pPr>
            <w:r>
              <w:t>44</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136"/>
              <w:ind w:left="38"/>
            </w:pPr>
            <w:r>
              <w:t>TX_ELEC_IDLE_ST</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8'd2</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102"/>
            </w:pPr>
            <w:r>
              <w:t>2</w:t>
            </w:r>
            <w:r>
              <w:t>个</w:t>
            </w:r>
            <w:r>
              <w:t>TS1</w:t>
            </w:r>
            <w:r>
              <w:t>接收到</w:t>
            </w:r>
            <w:r>
              <w:t>PAD</w:t>
            </w:r>
            <w:r>
              <w:t>或</w:t>
            </w:r>
            <w:r>
              <w:t>24 ms</w:t>
            </w:r>
            <w:r>
              <w:t>超时计数器过期</w:t>
            </w:r>
          </w:p>
        </w:tc>
      </w:tr>
      <w:tr w:rsidR="00E63982">
        <w:trPr>
          <w:trHeight w:val="550"/>
        </w:trPr>
        <w:tc>
          <w:tcPr>
            <w:tcW w:w="646" w:type="dxa"/>
          </w:tcPr>
          <w:p w:rsidR="00E63982" w:rsidRDefault="002A462A">
            <w:pPr>
              <w:pStyle w:val="P68B1DB1-TableParagraph20"/>
              <w:spacing w:before="136"/>
              <w:ind w:left="40"/>
            </w:pPr>
            <w:r>
              <w:t>45</w:t>
            </w:r>
          </w:p>
        </w:tc>
        <w:tc>
          <w:tcPr>
            <w:tcW w:w="2131" w:type="dxa"/>
          </w:tcPr>
          <w:p w:rsidR="00E63982" w:rsidRDefault="002A462A">
            <w:pPr>
              <w:pStyle w:val="P68B1DB1-TableParagraph20"/>
              <w:spacing w:before="26"/>
              <w:ind w:left="39"/>
            </w:pPr>
            <w:r>
              <w:t>CONFIG_LANENUM</w:t>
            </w:r>
          </w:p>
          <w:p w:rsidR="00E63982" w:rsidRDefault="002A462A">
            <w:pPr>
              <w:pStyle w:val="P68B1DB1-TableParagraph20"/>
              <w:spacing w:before="13"/>
              <w:ind w:left="39"/>
            </w:pPr>
            <w:r>
              <w:t>_</w:t>
            </w:r>
            <w:r>
              <w:t>等待</w:t>
            </w:r>
            <w:r>
              <w:t>_EP</w:t>
            </w:r>
          </w:p>
        </w:tc>
        <w:tc>
          <w:tcPr>
            <w:tcW w:w="2983" w:type="dxa"/>
            <w:tcBorders>
              <w:right w:val="single" w:sz="6" w:space="0" w:color="231F20"/>
            </w:tcBorders>
          </w:tcPr>
          <w:p w:rsidR="00E63982" w:rsidRDefault="002A462A">
            <w:pPr>
              <w:pStyle w:val="P68B1DB1-TableParagraph20"/>
              <w:spacing w:before="136"/>
              <w:ind w:left="38"/>
            </w:pPr>
            <w:r>
              <w:t>CONFIG_LANENUM_WAIT_EP_1</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8'd0</w:t>
            </w:r>
          </w:p>
        </w:tc>
        <w:tc>
          <w:tcPr>
            <w:tcW w:w="4062" w:type="dxa"/>
            <w:tcBorders>
              <w:left w:val="single" w:sz="6" w:space="0" w:color="231F20"/>
              <w:right w:val="single" w:sz="6" w:space="0" w:color="231F20"/>
            </w:tcBorders>
          </w:tcPr>
          <w:p w:rsidR="00E63982" w:rsidRDefault="002A462A">
            <w:pPr>
              <w:pStyle w:val="P68B1DB1-TableParagraph20"/>
              <w:spacing w:before="136"/>
              <w:ind w:left="34"/>
            </w:pPr>
            <w:r>
              <w:t>总是过渡</w:t>
            </w:r>
          </w:p>
        </w:tc>
      </w:tr>
      <w:tr w:rsidR="00E63982">
        <w:trPr>
          <w:trHeight w:val="550"/>
        </w:trPr>
        <w:tc>
          <w:tcPr>
            <w:tcW w:w="646" w:type="dxa"/>
          </w:tcPr>
          <w:p w:rsidR="00E63982" w:rsidRDefault="002A462A">
            <w:pPr>
              <w:pStyle w:val="P68B1DB1-TableParagraph20"/>
              <w:spacing w:before="136"/>
              <w:ind w:left="40"/>
            </w:pPr>
            <w:r>
              <w:t>46</w:t>
            </w:r>
          </w:p>
        </w:tc>
        <w:tc>
          <w:tcPr>
            <w:tcW w:w="2131" w:type="dxa"/>
            <w:vMerge w:val="restart"/>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76"/>
              <w:ind w:left="39"/>
            </w:pPr>
            <w:r>
              <w:t>CONFIG_LANENUM</w:t>
            </w:r>
          </w:p>
          <w:p w:rsidR="00E63982" w:rsidRDefault="002A462A">
            <w:pPr>
              <w:pStyle w:val="P68B1DB1-TableParagraph20"/>
              <w:spacing w:before="13"/>
              <w:ind w:left="39"/>
            </w:pPr>
            <w:r>
              <w:t>_WAIT_EP_1</w:t>
            </w:r>
          </w:p>
        </w:tc>
        <w:tc>
          <w:tcPr>
            <w:tcW w:w="2983" w:type="dxa"/>
            <w:tcBorders>
              <w:right w:val="single" w:sz="6" w:space="0" w:color="231F20"/>
            </w:tcBorders>
          </w:tcPr>
          <w:p w:rsidR="00E63982" w:rsidRDefault="002A462A">
            <w:pPr>
              <w:pStyle w:val="P68B1DB1-TableParagraph20"/>
              <w:spacing w:before="136"/>
              <w:ind w:left="38"/>
            </w:pPr>
            <w:r>
              <w:t>CONFIG_LANENUM_ACC_EP</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8'd0</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381"/>
            </w:pPr>
            <w:r>
              <w:t>如果任何通道接收两个连续的</w:t>
            </w:r>
            <w:r>
              <w:t>TS2</w:t>
            </w:r>
            <w:r>
              <w:t>有序集（使用修改的</w:t>
            </w:r>
            <w:r>
              <w:t>TS</w:t>
            </w:r>
            <w:r>
              <w:t>）</w:t>
            </w:r>
          </w:p>
        </w:tc>
      </w:tr>
      <w:tr w:rsidR="00E63982">
        <w:trPr>
          <w:trHeight w:val="550"/>
        </w:trPr>
        <w:tc>
          <w:tcPr>
            <w:tcW w:w="646" w:type="dxa"/>
          </w:tcPr>
          <w:p w:rsidR="00E63982" w:rsidRDefault="002A462A">
            <w:pPr>
              <w:pStyle w:val="P68B1DB1-TableParagraph20"/>
              <w:spacing w:before="136"/>
              <w:ind w:left="40"/>
            </w:pPr>
            <w:r>
              <w:t>47</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136"/>
              <w:ind w:left="38"/>
            </w:pPr>
            <w:r>
              <w:t>TX_ELEC_IDLE_ST</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8'd1</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pPr>
            <w:r>
              <w:t>2</w:t>
            </w:r>
            <w:r>
              <w:t>个</w:t>
            </w:r>
            <w:r>
              <w:t>TS 1</w:t>
            </w:r>
            <w:r>
              <w:t>接收到</w:t>
            </w:r>
            <w:r>
              <w:t>PAD</w:t>
            </w:r>
            <w:r>
              <w:t>或</w:t>
            </w:r>
            <w:r>
              <w:t>2 ms</w:t>
            </w:r>
            <w:r>
              <w:t>超时计数器过期（使用修改后的</w:t>
            </w:r>
            <w:r>
              <w:t>TS</w:t>
            </w:r>
            <w:r>
              <w:t>）</w:t>
            </w:r>
          </w:p>
        </w:tc>
      </w:tr>
      <w:tr w:rsidR="00E63982">
        <w:trPr>
          <w:trHeight w:val="550"/>
        </w:trPr>
        <w:tc>
          <w:tcPr>
            <w:tcW w:w="646" w:type="dxa"/>
          </w:tcPr>
          <w:p w:rsidR="00E63982" w:rsidRDefault="002A462A">
            <w:pPr>
              <w:pStyle w:val="P68B1DB1-TableParagraph20"/>
              <w:spacing w:before="136"/>
              <w:ind w:left="40"/>
            </w:pPr>
            <w:r>
              <w:t>48</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136"/>
              <w:ind w:left="38"/>
            </w:pPr>
            <w:r>
              <w:t>CONFIG_LANENUM_ACC_EP</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8'd2</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pPr>
            <w:r>
              <w:t>接收到</w:t>
            </w:r>
            <w:r>
              <w:t>TS</w:t>
            </w:r>
            <w:r>
              <w:t>有序集，传输的通道号</w:t>
            </w:r>
          </w:p>
        </w:tc>
      </w:tr>
      <w:tr w:rsidR="00E63982">
        <w:trPr>
          <w:trHeight w:val="550"/>
        </w:trPr>
        <w:tc>
          <w:tcPr>
            <w:tcW w:w="646" w:type="dxa"/>
          </w:tcPr>
          <w:p w:rsidR="00E63982" w:rsidRDefault="002A462A">
            <w:pPr>
              <w:pStyle w:val="P68B1DB1-TableParagraph20"/>
              <w:spacing w:before="136"/>
              <w:ind w:left="40"/>
            </w:pPr>
            <w:r>
              <w:t>49</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136"/>
              <w:ind w:left="38"/>
            </w:pPr>
            <w:r>
              <w:t>TX_ELEC_IDLE_ST</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8'd3</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pPr>
            <w:r>
              <w:t>2</w:t>
            </w:r>
            <w:r>
              <w:t>个</w:t>
            </w:r>
            <w:r>
              <w:t>TS1</w:t>
            </w:r>
            <w:r>
              <w:t>接收到</w:t>
            </w:r>
            <w:r>
              <w:t>PAD</w:t>
            </w:r>
            <w:r>
              <w:t>或</w:t>
            </w:r>
            <w:r>
              <w:t>2 ms</w:t>
            </w:r>
            <w:r>
              <w:t>超时计数器过期</w:t>
            </w:r>
          </w:p>
        </w:tc>
      </w:tr>
      <w:tr w:rsidR="00E63982">
        <w:trPr>
          <w:trHeight w:val="550"/>
        </w:trPr>
        <w:tc>
          <w:tcPr>
            <w:tcW w:w="646" w:type="dxa"/>
          </w:tcPr>
          <w:p w:rsidR="00E63982" w:rsidRDefault="002A462A">
            <w:pPr>
              <w:pStyle w:val="P68B1DB1-TableParagraph20"/>
              <w:spacing w:before="136"/>
              <w:ind w:left="40"/>
            </w:pPr>
            <w:r>
              <w:t>50</w:t>
            </w:r>
          </w:p>
        </w:tc>
        <w:tc>
          <w:tcPr>
            <w:tcW w:w="2131" w:type="dxa"/>
          </w:tcPr>
          <w:p w:rsidR="00E63982" w:rsidRDefault="002A462A">
            <w:pPr>
              <w:pStyle w:val="P68B1DB1-TableParagraph20"/>
              <w:spacing w:before="26"/>
              <w:ind w:left="39"/>
            </w:pPr>
            <w:r>
              <w:t>CONFIG_LANENUM</w:t>
            </w:r>
          </w:p>
          <w:p w:rsidR="00E63982" w:rsidRDefault="002A462A">
            <w:pPr>
              <w:pStyle w:val="P68B1DB1-TableParagraph20"/>
              <w:spacing w:before="13"/>
              <w:ind w:left="39"/>
            </w:pPr>
            <w:r>
              <w:t>_ACC_EP</w:t>
            </w:r>
          </w:p>
        </w:tc>
        <w:tc>
          <w:tcPr>
            <w:tcW w:w="2983" w:type="dxa"/>
            <w:tcBorders>
              <w:right w:val="single" w:sz="6" w:space="0" w:color="231F20"/>
            </w:tcBorders>
          </w:tcPr>
          <w:p w:rsidR="00E63982" w:rsidRDefault="002A462A">
            <w:pPr>
              <w:pStyle w:val="P68B1DB1-TableParagraph20"/>
              <w:spacing w:before="136"/>
              <w:ind w:left="38"/>
            </w:pPr>
            <w:r>
              <w:t>CONFIG_LANENUM_ACC_EP_1</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8'd0</w:t>
            </w:r>
          </w:p>
        </w:tc>
        <w:tc>
          <w:tcPr>
            <w:tcW w:w="4062" w:type="dxa"/>
            <w:tcBorders>
              <w:left w:val="single" w:sz="6" w:space="0" w:color="231F20"/>
              <w:right w:val="single" w:sz="6" w:space="0" w:color="231F20"/>
            </w:tcBorders>
          </w:tcPr>
          <w:p w:rsidR="00E63982" w:rsidRDefault="002A462A">
            <w:pPr>
              <w:pStyle w:val="P68B1DB1-TableParagraph20"/>
              <w:spacing w:before="136"/>
              <w:ind w:left="34"/>
            </w:pPr>
            <w:r>
              <w:t>总是过渡</w:t>
            </w:r>
          </w:p>
        </w:tc>
      </w:tr>
    </w:tbl>
    <w:p w:rsidR="00E63982" w:rsidRDefault="00E63982">
      <w:pPr>
        <w:rPr>
          <w:sz w:val="18"/>
        </w:rPr>
        <w:sectPr w:rsidR="00E63982">
          <w:headerReference w:type="default" r:id="rId917"/>
          <w:footerReference w:type="default" r:id="rId918"/>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rsidP="005B3101">
      <w:pPr>
        <w:pStyle w:val="TableParagraph"/>
      </w:pPr>
      <w:r>
        <w:rPr>
          <w:rFonts w:ascii="微软雅黑" w:eastAsia="微软雅黑" w:hAnsi="微软雅黑" w:cs="微软雅黑" w:hint="eastAsia"/>
        </w:rPr>
        <w:t>表</w:t>
      </w:r>
      <w:r>
        <w:t>14.48</w:t>
      </w:r>
      <w:r>
        <w:rPr>
          <w:rFonts w:ascii="微软雅黑" w:eastAsia="微软雅黑" w:hAnsi="微软雅黑" w:cs="微软雅黑" w:hint="eastAsia"/>
        </w:rPr>
        <w:t>：配置</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646"/>
        <w:gridCol w:w="2131"/>
        <w:gridCol w:w="2983"/>
        <w:gridCol w:w="737"/>
        <w:gridCol w:w="4062"/>
      </w:tblGrid>
      <w:tr w:rsidR="00E63982">
        <w:trPr>
          <w:trHeight w:val="540"/>
        </w:trPr>
        <w:tc>
          <w:tcPr>
            <w:tcW w:w="646" w:type="dxa"/>
            <w:shd w:val="clear" w:color="auto" w:fill="D8D9DA"/>
          </w:tcPr>
          <w:p w:rsidR="00E63982" w:rsidRDefault="002A462A">
            <w:pPr>
              <w:pStyle w:val="P68B1DB1-TableParagraph19"/>
              <w:spacing w:before="128"/>
              <w:ind w:left="40"/>
            </w:pPr>
            <w:r>
              <w:t>S.No.</w:t>
            </w:r>
          </w:p>
        </w:tc>
        <w:tc>
          <w:tcPr>
            <w:tcW w:w="2131" w:type="dxa"/>
            <w:shd w:val="clear" w:color="auto" w:fill="D8D9DA"/>
          </w:tcPr>
          <w:p w:rsidR="00E63982" w:rsidRDefault="002A462A">
            <w:pPr>
              <w:pStyle w:val="P68B1DB1-TableParagraph19"/>
              <w:spacing w:before="128"/>
              <w:ind w:left="39"/>
            </w:pPr>
            <w:r>
              <w:t>先前状态</w:t>
            </w:r>
          </w:p>
        </w:tc>
        <w:tc>
          <w:tcPr>
            <w:tcW w:w="2983" w:type="dxa"/>
            <w:tcBorders>
              <w:right w:val="single" w:sz="6" w:space="0" w:color="231F20"/>
            </w:tcBorders>
            <w:shd w:val="clear" w:color="auto" w:fill="D8D9DA"/>
          </w:tcPr>
          <w:p w:rsidR="00E63982" w:rsidRDefault="002A462A">
            <w:pPr>
              <w:pStyle w:val="P68B1DB1-TableParagraph19"/>
              <w:spacing w:before="128"/>
              <w:ind w:left="38"/>
            </w:pPr>
            <w:r>
              <w:t>当前状态</w:t>
            </w:r>
          </w:p>
        </w:tc>
        <w:tc>
          <w:tcPr>
            <w:tcW w:w="737" w:type="dxa"/>
            <w:tcBorders>
              <w:left w:val="single" w:sz="6" w:space="0" w:color="231F20"/>
              <w:right w:val="single" w:sz="6" w:space="0" w:color="231F20"/>
            </w:tcBorders>
            <w:shd w:val="clear" w:color="auto" w:fill="D8D9DA"/>
          </w:tcPr>
          <w:p w:rsidR="00E63982" w:rsidRDefault="002A462A">
            <w:pPr>
              <w:pStyle w:val="P68B1DB1-TableParagraph19"/>
              <w:spacing w:before="26" w:line="242" w:lineRule="auto"/>
              <w:ind w:left="35" w:right="126"/>
            </w:pPr>
            <w:r>
              <w:t>跨因</w:t>
            </w:r>
          </w:p>
        </w:tc>
        <w:tc>
          <w:tcPr>
            <w:tcW w:w="4062" w:type="dxa"/>
            <w:tcBorders>
              <w:left w:val="single" w:sz="6" w:space="0" w:color="231F20"/>
              <w:right w:val="single" w:sz="6" w:space="0" w:color="231F20"/>
            </w:tcBorders>
            <w:shd w:val="clear" w:color="auto" w:fill="D8D9DA"/>
          </w:tcPr>
          <w:p w:rsidR="00E63982" w:rsidRDefault="002A462A">
            <w:pPr>
              <w:pStyle w:val="P68B1DB1-TableParagraph19"/>
              <w:spacing w:before="128"/>
              <w:ind w:left="34"/>
            </w:pPr>
            <w:r>
              <w:t>转型原因</w:t>
            </w:r>
          </w:p>
        </w:tc>
      </w:tr>
      <w:tr w:rsidR="00E63982">
        <w:trPr>
          <w:trHeight w:val="1430"/>
        </w:trPr>
        <w:tc>
          <w:tcPr>
            <w:tcW w:w="646"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51</w:t>
            </w:r>
          </w:p>
        </w:tc>
        <w:tc>
          <w:tcPr>
            <w:tcW w:w="2131" w:type="dxa"/>
            <w:vMerge w:val="restart"/>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29"/>
              </w:rPr>
            </w:pPr>
          </w:p>
          <w:p w:rsidR="00E63982" w:rsidRDefault="002A462A">
            <w:pPr>
              <w:pStyle w:val="P68B1DB1-TableParagraph20"/>
              <w:spacing w:before="1"/>
              <w:ind w:left="39"/>
            </w:pPr>
            <w:r>
              <w:t>CONFIG_LANENUM</w:t>
            </w:r>
          </w:p>
          <w:p w:rsidR="00E63982" w:rsidRDefault="002A462A">
            <w:pPr>
              <w:pStyle w:val="P68B1DB1-TableParagraph20"/>
              <w:spacing w:before="13"/>
              <w:ind w:left="39"/>
            </w:pPr>
            <w:r>
              <w:t>_ACC_EP_1</w:t>
            </w:r>
          </w:p>
        </w:tc>
        <w:tc>
          <w:tcPr>
            <w:tcW w:w="2983"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8"/>
            </w:pPr>
            <w:r>
              <w:t>配置</w:t>
            </w:r>
            <w:r>
              <w:t>_</w:t>
            </w:r>
            <w:r>
              <w:t>完成</w:t>
            </w:r>
          </w:p>
        </w:tc>
        <w:tc>
          <w:tcPr>
            <w:tcW w:w="73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5"/>
            </w:pPr>
            <w:r>
              <w:t>8'd0</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44"/>
            </w:pPr>
            <w:r>
              <w:t>如果接收到具有非</w:t>
            </w:r>
            <w:r>
              <w:t>PAD</w:t>
            </w:r>
            <w:r>
              <w:t>链路和非</w:t>
            </w:r>
            <w:r>
              <w:t>PAD</w:t>
            </w:r>
            <w:r>
              <w:t>通道编号的两个连续的</w:t>
            </w:r>
            <w:r>
              <w:t>TS2</w:t>
            </w:r>
            <w:r>
              <w:t>有序集合，</w:t>
            </w:r>
          </w:p>
          <w:p w:rsidR="00E63982" w:rsidRDefault="002A462A">
            <w:pPr>
              <w:pStyle w:val="P68B1DB1-TableParagraph20"/>
              <w:spacing w:before="1" w:line="254" w:lineRule="auto"/>
              <w:ind w:left="34"/>
            </w:pPr>
            <w:r>
              <w:t>匹配所有非</w:t>
            </w:r>
            <w:r>
              <w:t>PAD</w:t>
            </w:r>
            <w:r>
              <w:t>链路和非</w:t>
            </w:r>
            <w:r>
              <w:t>PAD</w:t>
            </w:r>
            <w:r>
              <w:t>通道号的数据，下一个状态是配置完成（使用修改的</w:t>
            </w:r>
            <w:r>
              <w:t>TS</w:t>
            </w:r>
            <w:r>
              <w:t>）</w:t>
            </w:r>
          </w:p>
        </w:tc>
      </w:tr>
      <w:tr w:rsidR="00E63982">
        <w:trPr>
          <w:trHeight w:val="550"/>
        </w:trPr>
        <w:tc>
          <w:tcPr>
            <w:tcW w:w="646" w:type="dxa"/>
          </w:tcPr>
          <w:p w:rsidR="00E63982" w:rsidRDefault="002A462A">
            <w:pPr>
              <w:pStyle w:val="P68B1DB1-TableParagraph20"/>
              <w:spacing w:before="136"/>
              <w:ind w:left="40"/>
            </w:pPr>
            <w:r>
              <w:t>52</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136"/>
              <w:ind w:left="38"/>
            </w:pPr>
            <w:r>
              <w:t>CONFIG_LANENUM_WAIT_EP</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8'd1</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pPr>
            <w:r>
              <w:t>如果所有活动通道上都配置了通道号但未收到（使用修改后的</w:t>
            </w:r>
            <w:r>
              <w:t>TS</w:t>
            </w:r>
            <w:r>
              <w:t>）</w:t>
            </w:r>
          </w:p>
        </w:tc>
      </w:tr>
      <w:tr w:rsidR="00E63982">
        <w:trPr>
          <w:trHeight w:val="550"/>
        </w:trPr>
        <w:tc>
          <w:tcPr>
            <w:tcW w:w="646" w:type="dxa"/>
          </w:tcPr>
          <w:p w:rsidR="00E63982" w:rsidRDefault="002A462A">
            <w:pPr>
              <w:pStyle w:val="P68B1DB1-TableParagraph20"/>
              <w:spacing w:before="136"/>
              <w:ind w:left="40"/>
            </w:pPr>
            <w:r>
              <w:t>53</w:t>
            </w:r>
          </w:p>
        </w:tc>
        <w:tc>
          <w:tcPr>
            <w:tcW w:w="2131" w:type="dxa"/>
            <w:vMerge/>
            <w:tcBorders>
              <w:top w:val="nil"/>
            </w:tcBorders>
          </w:tcPr>
          <w:p w:rsidR="00E63982" w:rsidRDefault="00E63982">
            <w:pPr>
              <w:rPr>
                <w:sz w:val="2"/>
                <w:szCs w:val="2"/>
              </w:rPr>
            </w:pPr>
          </w:p>
        </w:tc>
        <w:tc>
          <w:tcPr>
            <w:tcW w:w="2983" w:type="dxa"/>
            <w:vMerge w:val="restart"/>
            <w:tcBorders>
              <w:right w:val="single" w:sz="6" w:space="0" w:color="231F20"/>
            </w:tcBorders>
          </w:tcPr>
          <w:p w:rsidR="00E63982" w:rsidRDefault="00E63982">
            <w:pPr>
              <w:pStyle w:val="TableParagraph"/>
              <w:rPr>
                <w:b/>
                <w:sz w:val="20"/>
              </w:rPr>
            </w:pPr>
          </w:p>
          <w:p w:rsidR="00E63982" w:rsidRDefault="00E63982">
            <w:pPr>
              <w:pStyle w:val="TableParagraph"/>
              <w:spacing w:before="2"/>
              <w:rPr>
                <w:b/>
                <w:sz w:val="16"/>
              </w:rPr>
            </w:pPr>
          </w:p>
          <w:p w:rsidR="00E63982" w:rsidRDefault="002A462A">
            <w:pPr>
              <w:pStyle w:val="P68B1DB1-TableParagraph20"/>
              <w:ind w:left="38"/>
            </w:pPr>
            <w:r>
              <w:t>TX_ELEC_IDLE_ST</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8'd2</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102"/>
            </w:pPr>
            <w:r>
              <w:t>2</w:t>
            </w:r>
            <w:r>
              <w:t>个</w:t>
            </w:r>
            <w:r>
              <w:t>TS 1</w:t>
            </w:r>
            <w:r>
              <w:t>接收到</w:t>
            </w:r>
            <w:r>
              <w:t>PAD</w:t>
            </w:r>
            <w:r>
              <w:t>或</w:t>
            </w:r>
            <w:r>
              <w:t>24 ms</w:t>
            </w:r>
            <w:r>
              <w:t>超时计数器过期（使用修改后的</w:t>
            </w:r>
            <w:r>
              <w:t>TS</w:t>
            </w:r>
            <w:r>
              <w:t>）</w:t>
            </w:r>
          </w:p>
        </w:tc>
      </w:tr>
      <w:tr w:rsidR="00E63982">
        <w:trPr>
          <w:trHeight w:val="550"/>
        </w:trPr>
        <w:tc>
          <w:tcPr>
            <w:tcW w:w="646" w:type="dxa"/>
          </w:tcPr>
          <w:p w:rsidR="00E63982" w:rsidRDefault="002A462A">
            <w:pPr>
              <w:pStyle w:val="P68B1DB1-TableParagraph20"/>
              <w:spacing w:before="136"/>
              <w:ind w:left="40"/>
            </w:pPr>
            <w:r>
              <w:t>54</w:t>
            </w:r>
          </w:p>
        </w:tc>
        <w:tc>
          <w:tcPr>
            <w:tcW w:w="2131" w:type="dxa"/>
            <w:vMerge/>
            <w:tcBorders>
              <w:top w:val="nil"/>
            </w:tcBorders>
          </w:tcPr>
          <w:p w:rsidR="00E63982" w:rsidRDefault="00E63982">
            <w:pPr>
              <w:rPr>
                <w:sz w:val="2"/>
                <w:szCs w:val="2"/>
              </w:rPr>
            </w:pPr>
          </w:p>
        </w:tc>
        <w:tc>
          <w:tcPr>
            <w:tcW w:w="2983" w:type="dxa"/>
            <w:vMerge/>
            <w:tcBorders>
              <w:top w:val="nil"/>
              <w:right w:val="single" w:sz="6" w:space="0" w:color="231F20"/>
            </w:tcBorders>
          </w:tcPr>
          <w:p w:rsidR="00E63982" w:rsidRDefault="00E63982">
            <w:pPr>
              <w:rPr>
                <w:sz w:val="2"/>
                <w:szCs w:val="2"/>
              </w:rPr>
            </w:pP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8'd3</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102"/>
            </w:pPr>
            <w:r>
              <w:t>2</w:t>
            </w:r>
            <w:r>
              <w:t>个</w:t>
            </w:r>
            <w:r>
              <w:t>TS 1</w:t>
            </w:r>
            <w:r>
              <w:t>接收到</w:t>
            </w:r>
            <w:r>
              <w:t>PAD</w:t>
            </w:r>
            <w:r>
              <w:t>或</w:t>
            </w:r>
            <w:r>
              <w:t>24 ms</w:t>
            </w:r>
            <w:r>
              <w:t>超时计数器过期（使用修改后的</w:t>
            </w:r>
            <w:r>
              <w:t>TS</w:t>
            </w:r>
            <w:r>
              <w:t>）</w:t>
            </w:r>
          </w:p>
        </w:tc>
      </w:tr>
      <w:tr w:rsidR="00E63982">
        <w:trPr>
          <w:trHeight w:val="1430"/>
        </w:trPr>
        <w:tc>
          <w:tcPr>
            <w:tcW w:w="646"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55</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8"/>
            </w:pPr>
            <w:r>
              <w:t>配置</w:t>
            </w:r>
            <w:r>
              <w:t>_</w:t>
            </w:r>
            <w:r>
              <w:t>完成</w:t>
            </w:r>
          </w:p>
        </w:tc>
        <w:tc>
          <w:tcPr>
            <w:tcW w:w="73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5"/>
            </w:pPr>
            <w:r>
              <w:t>8'd4</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44"/>
            </w:pPr>
            <w:r>
              <w:t>如果接收到具有非</w:t>
            </w:r>
            <w:r>
              <w:t>PAD</w:t>
            </w:r>
            <w:r>
              <w:t>链路和非</w:t>
            </w:r>
            <w:r>
              <w:t>PAD</w:t>
            </w:r>
            <w:r>
              <w:t>通道编号的两个连续的</w:t>
            </w:r>
            <w:r>
              <w:t>TS2</w:t>
            </w:r>
            <w:r>
              <w:t>有序集合，</w:t>
            </w:r>
          </w:p>
          <w:p w:rsidR="00E63982" w:rsidRDefault="002A462A">
            <w:pPr>
              <w:pStyle w:val="P68B1DB1-TableParagraph20"/>
              <w:spacing w:before="1" w:line="254" w:lineRule="auto"/>
              <w:ind w:left="34"/>
            </w:pPr>
            <w:r>
              <w:t>匹配所有非</w:t>
            </w:r>
            <w:r>
              <w:t>PAD</w:t>
            </w:r>
            <w:r>
              <w:t>链路和非</w:t>
            </w:r>
            <w:r>
              <w:t>PAD</w:t>
            </w:r>
            <w:r>
              <w:t>通道号的数据，下一个状态是配置。完成</w:t>
            </w:r>
          </w:p>
        </w:tc>
      </w:tr>
      <w:tr w:rsidR="00E63982">
        <w:trPr>
          <w:trHeight w:val="550"/>
        </w:trPr>
        <w:tc>
          <w:tcPr>
            <w:tcW w:w="646" w:type="dxa"/>
          </w:tcPr>
          <w:p w:rsidR="00E63982" w:rsidRDefault="002A462A">
            <w:pPr>
              <w:pStyle w:val="P68B1DB1-TableParagraph20"/>
              <w:spacing w:before="136"/>
              <w:ind w:left="40"/>
            </w:pPr>
            <w:r>
              <w:t>56</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136"/>
              <w:ind w:left="38"/>
            </w:pPr>
            <w:r>
              <w:t>CONFIG_LANENUM_WAIT_EP</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8'd5</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pPr>
            <w:r>
              <w:t>如果所有活动通道</w:t>
            </w:r>
          </w:p>
        </w:tc>
      </w:tr>
      <w:tr w:rsidR="00E63982">
        <w:trPr>
          <w:trHeight w:val="550"/>
        </w:trPr>
        <w:tc>
          <w:tcPr>
            <w:tcW w:w="646" w:type="dxa"/>
          </w:tcPr>
          <w:p w:rsidR="00E63982" w:rsidRDefault="002A462A">
            <w:pPr>
              <w:pStyle w:val="P68B1DB1-TableParagraph20"/>
              <w:spacing w:before="136"/>
              <w:ind w:left="40"/>
            </w:pPr>
            <w:r>
              <w:t>57</w:t>
            </w:r>
          </w:p>
        </w:tc>
        <w:tc>
          <w:tcPr>
            <w:tcW w:w="2131" w:type="dxa"/>
            <w:vMerge/>
            <w:tcBorders>
              <w:top w:val="nil"/>
            </w:tcBorders>
          </w:tcPr>
          <w:p w:rsidR="00E63982" w:rsidRDefault="00E63982">
            <w:pPr>
              <w:rPr>
                <w:sz w:val="2"/>
                <w:szCs w:val="2"/>
              </w:rPr>
            </w:pPr>
          </w:p>
        </w:tc>
        <w:tc>
          <w:tcPr>
            <w:tcW w:w="2983" w:type="dxa"/>
            <w:vMerge w:val="restart"/>
            <w:tcBorders>
              <w:right w:val="single" w:sz="6" w:space="0" w:color="231F20"/>
            </w:tcBorders>
          </w:tcPr>
          <w:p w:rsidR="00E63982" w:rsidRDefault="00E63982">
            <w:pPr>
              <w:pStyle w:val="TableParagraph"/>
              <w:rPr>
                <w:b/>
                <w:sz w:val="20"/>
              </w:rPr>
            </w:pPr>
          </w:p>
          <w:p w:rsidR="00E63982" w:rsidRDefault="00E63982">
            <w:pPr>
              <w:pStyle w:val="TableParagraph"/>
              <w:spacing w:before="2"/>
              <w:rPr>
                <w:b/>
                <w:sz w:val="16"/>
              </w:rPr>
            </w:pPr>
          </w:p>
          <w:p w:rsidR="00E63982" w:rsidRDefault="002A462A">
            <w:pPr>
              <w:pStyle w:val="P68B1DB1-TableParagraph20"/>
              <w:ind w:left="38"/>
            </w:pPr>
            <w:r>
              <w:t>TX_ELEC_IDLE_ST</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8'd6</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102"/>
            </w:pPr>
            <w:r>
              <w:t>2</w:t>
            </w:r>
            <w:r>
              <w:t>个</w:t>
            </w:r>
            <w:r>
              <w:t>TS1</w:t>
            </w:r>
            <w:r>
              <w:t>接收到</w:t>
            </w:r>
            <w:r>
              <w:t>PAD</w:t>
            </w:r>
            <w:r>
              <w:t>或</w:t>
            </w:r>
            <w:r>
              <w:t>24 ms</w:t>
            </w:r>
            <w:r>
              <w:t>超时计数器过期</w:t>
            </w:r>
          </w:p>
        </w:tc>
      </w:tr>
      <w:tr w:rsidR="00E63982">
        <w:trPr>
          <w:trHeight w:val="550"/>
        </w:trPr>
        <w:tc>
          <w:tcPr>
            <w:tcW w:w="646" w:type="dxa"/>
          </w:tcPr>
          <w:p w:rsidR="00E63982" w:rsidRDefault="002A462A">
            <w:pPr>
              <w:pStyle w:val="P68B1DB1-TableParagraph20"/>
              <w:spacing w:before="136"/>
              <w:ind w:left="40"/>
            </w:pPr>
            <w:r>
              <w:t>58</w:t>
            </w:r>
          </w:p>
        </w:tc>
        <w:tc>
          <w:tcPr>
            <w:tcW w:w="2131" w:type="dxa"/>
            <w:vMerge/>
            <w:tcBorders>
              <w:top w:val="nil"/>
            </w:tcBorders>
          </w:tcPr>
          <w:p w:rsidR="00E63982" w:rsidRDefault="00E63982">
            <w:pPr>
              <w:rPr>
                <w:sz w:val="2"/>
                <w:szCs w:val="2"/>
              </w:rPr>
            </w:pPr>
          </w:p>
        </w:tc>
        <w:tc>
          <w:tcPr>
            <w:tcW w:w="2983" w:type="dxa"/>
            <w:vMerge/>
            <w:tcBorders>
              <w:top w:val="nil"/>
              <w:right w:val="single" w:sz="6" w:space="0" w:color="231F20"/>
            </w:tcBorders>
          </w:tcPr>
          <w:p w:rsidR="00E63982" w:rsidRDefault="00E63982">
            <w:pPr>
              <w:rPr>
                <w:sz w:val="2"/>
                <w:szCs w:val="2"/>
              </w:rPr>
            </w:pP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8'd7</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102"/>
            </w:pPr>
            <w:r>
              <w:t>2</w:t>
            </w:r>
            <w:r>
              <w:t>个</w:t>
            </w:r>
            <w:r>
              <w:t>TS1</w:t>
            </w:r>
            <w:r>
              <w:t>接收到</w:t>
            </w:r>
            <w:r>
              <w:t>PAD</w:t>
            </w:r>
            <w:r>
              <w:t>或</w:t>
            </w:r>
            <w:r>
              <w:t>24 ms</w:t>
            </w:r>
            <w:r>
              <w:t>超时计数器过期</w:t>
            </w:r>
          </w:p>
        </w:tc>
      </w:tr>
      <w:tr w:rsidR="00E63982">
        <w:trPr>
          <w:trHeight w:val="330"/>
        </w:trPr>
        <w:tc>
          <w:tcPr>
            <w:tcW w:w="646" w:type="dxa"/>
          </w:tcPr>
          <w:p w:rsidR="00E63982" w:rsidRDefault="002A462A">
            <w:pPr>
              <w:pStyle w:val="P68B1DB1-TableParagraph20"/>
              <w:spacing w:before="26"/>
              <w:ind w:left="40"/>
            </w:pPr>
            <w:r>
              <w:t>59</w:t>
            </w:r>
          </w:p>
        </w:tc>
        <w:tc>
          <w:tcPr>
            <w:tcW w:w="2131" w:type="dxa"/>
          </w:tcPr>
          <w:p w:rsidR="00E63982" w:rsidRDefault="002A462A">
            <w:pPr>
              <w:pStyle w:val="P68B1DB1-TableParagraph20"/>
              <w:spacing w:before="26"/>
              <w:ind w:left="39"/>
            </w:pPr>
            <w:r>
              <w:t>配置</w:t>
            </w:r>
            <w:r>
              <w:t>_</w:t>
            </w:r>
            <w:r>
              <w:t>完成</w:t>
            </w:r>
          </w:p>
        </w:tc>
        <w:tc>
          <w:tcPr>
            <w:tcW w:w="2983" w:type="dxa"/>
            <w:tcBorders>
              <w:right w:val="single" w:sz="6" w:space="0" w:color="231F20"/>
            </w:tcBorders>
          </w:tcPr>
          <w:p w:rsidR="00E63982" w:rsidRDefault="002A462A">
            <w:pPr>
              <w:pStyle w:val="P68B1DB1-TableParagraph20"/>
              <w:spacing w:before="26"/>
              <w:ind w:left="38"/>
            </w:pPr>
            <w:r>
              <w:t>CONFIG_COMPLETE_1</w:t>
            </w:r>
          </w:p>
        </w:tc>
        <w:tc>
          <w:tcPr>
            <w:tcW w:w="737" w:type="dxa"/>
            <w:tcBorders>
              <w:left w:val="single" w:sz="6" w:space="0" w:color="231F20"/>
              <w:right w:val="single" w:sz="6" w:space="0" w:color="231F20"/>
            </w:tcBorders>
          </w:tcPr>
          <w:p w:rsidR="00E63982" w:rsidRDefault="002A462A">
            <w:pPr>
              <w:pStyle w:val="P68B1DB1-TableParagraph20"/>
              <w:spacing w:before="26"/>
              <w:ind w:left="35"/>
            </w:pPr>
            <w:r>
              <w:t>8'd0</w:t>
            </w:r>
          </w:p>
        </w:tc>
        <w:tc>
          <w:tcPr>
            <w:tcW w:w="4062" w:type="dxa"/>
            <w:tcBorders>
              <w:left w:val="single" w:sz="6" w:space="0" w:color="231F20"/>
              <w:right w:val="single" w:sz="6" w:space="0" w:color="231F20"/>
            </w:tcBorders>
          </w:tcPr>
          <w:p w:rsidR="00E63982" w:rsidRDefault="002A462A">
            <w:pPr>
              <w:pStyle w:val="P68B1DB1-TableParagraph20"/>
              <w:spacing w:before="26"/>
              <w:ind w:left="34"/>
            </w:pPr>
            <w:r>
              <w:t>总是过渡</w:t>
            </w:r>
          </w:p>
        </w:tc>
      </w:tr>
      <w:tr w:rsidR="00E63982">
        <w:trPr>
          <w:trHeight w:val="550"/>
        </w:trPr>
        <w:tc>
          <w:tcPr>
            <w:tcW w:w="646" w:type="dxa"/>
          </w:tcPr>
          <w:p w:rsidR="00E63982" w:rsidRDefault="002A462A">
            <w:pPr>
              <w:pStyle w:val="P68B1DB1-TableParagraph20"/>
              <w:spacing w:before="136"/>
              <w:ind w:left="40"/>
            </w:pPr>
            <w:r>
              <w:t>60</w:t>
            </w:r>
          </w:p>
        </w:tc>
        <w:tc>
          <w:tcPr>
            <w:tcW w:w="2131" w:type="dxa"/>
            <w:vMerge w:val="restart"/>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ind w:left="39"/>
            </w:pPr>
            <w:r>
              <w:t>CONFIG_COMPLETE_1</w:t>
            </w:r>
          </w:p>
        </w:tc>
        <w:tc>
          <w:tcPr>
            <w:tcW w:w="2983" w:type="dxa"/>
            <w:tcBorders>
              <w:right w:val="single" w:sz="6" w:space="0" w:color="231F20"/>
            </w:tcBorders>
          </w:tcPr>
          <w:p w:rsidR="00E63982" w:rsidRDefault="002A462A">
            <w:pPr>
              <w:pStyle w:val="P68B1DB1-TableParagraph20"/>
              <w:spacing w:before="136"/>
              <w:ind w:left="38"/>
            </w:pPr>
            <w:r>
              <w:t>CONFIG_COMPLETE_2</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8'd0</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102"/>
            </w:pPr>
            <w:r>
              <w:t>接收到有效的修改的</w:t>
            </w:r>
            <w:r>
              <w:t>TS 2</w:t>
            </w:r>
            <w:r>
              <w:t>（使用修改的</w:t>
            </w:r>
            <w:r>
              <w:t>TS</w:t>
            </w:r>
            <w:r>
              <w:t>）</w:t>
            </w:r>
          </w:p>
        </w:tc>
      </w:tr>
      <w:tr w:rsidR="00E63982">
        <w:trPr>
          <w:trHeight w:val="550"/>
        </w:trPr>
        <w:tc>
          <w:tcPr>
            <w:tcW w:w="646" w:type="dxa"/>
          </w:tcPr>
          <w:p w:rsidR="00E63982" w:rsidRDefault="002A462A">
            <w:pPr>
              <w:pStyle w:val="P68B1DB1-TableParagraph20"/>
              <w:spacing w:before="136"/>
              <w:ind w:left="40"/>
            </w:pPr>
            <w:r>
              <w:t>61</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136"/>
              <w:ind w:left="38"/>
            </w:pPr>
            <w:r>
              <w:t>TX_ELEC_IDLE_ST</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8'd1</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102"/>
            </w:pPr>
            <w:r>
              <w:t>2ms</w:t>
            </w:r>
            <w:r>
              <w:t>超时计数器过期，</w:t>
            </w:r>
            <w:r>
              <w:t>gen3</w:t>
            </w:r>
            <w:r>
              <w:t>空闲到</w:t>
            </w:r>
            <w:r>
              <w:t>rlock</w:t>
            </w:r>
            <w:r>
              <w:t>转换为</w:t>
            </w:r>
            <w:r>
              <w:t>FFh</w:t>
            </w:r>
            <w:r>
              <w:t>（使用修改的</w:t>
            </w:r>
            <w:r>
              <w:t>TS</w:t>
            </w:r>
            <w:r>
              <w:t>）</w:t>
            </w:r>
          </w:p>
        </w:tc>
      </w:tr>
      <w:tr w:rsidR="00E63982">
        <w:trPr>
          <w:trHeight w:val="550"/>
        </w:trPr>
        <w:tc>
          <w:tcPr>
            <w:tcW w:w="646" w:type="dxa"/>
          </w:tcPr>
          <w:p w:rsidR="00E63982" w:rsidRDefault="002A462A">
            <w:pPr>
              <w:pStyle w:val="P68B1DB1-TableParagraph20"/>
              <w:spacing w:before="136"/>
              <w:ind w:left="40"/>
            </w:pPr>
            <w:r>
              <w:t>62</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136"/>
              <w:ind w:left="38"/>
            </w:pPr>
            <w:r>
              <w:t>CONFIG_IDLE</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8'd2</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pPr>
            <w:r>
              <w:t>2ms</w:t>
            </w:r>
            <w:r>
              <w:t>超时计数器过期，且</w:t>
            </w:r>
            <w:r>
              <w:t>tx_state = TX_COM</w:t>
            </w:r>
            <w:r>
              <w:t>（使用修改后的</w:t>
            </w:r>
            <w:r>
              <w:t>TS</w:t>
            </w:r>
            <w:r>
              <w:t>）</w:t>
            </w:r>
          </w:p>
        </w:tc>
      </w:tr>
      <w:tr w:rsidR="00E63982">
        <w:trPr>
          <w:trHeight w:val="330"/>
        </w:trPr>
        <w:tc>
          <w:tcPr>
            <w:tcW w:w="646" w:type="dxa"/>
          </w:tcPr>
          <w:p w:rsidR="00E63982" w:rsidRDefault="002A462A">
            <w:pPr>
              <w:pStyle w:val="P68B1DB1-TableParagraph20"/>
              <w:spacing w:before="26"/>
              <w:ind w:left="40"/>
            </w:pPr>
            <w:r>
              <w:t>63</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26"/>
              <w:ind w:left="38"/>
            </w:pPr>
            <w:r>
              <w:t>CONFIG_COMPLETE_2</w:t>
            </w:r>
          </w:p>
        </w:tc>
        <w:tc>
          <w:tcPr>
            <w:tcW w:w="737" w:type="dxa"/>
            <w:tcBorders>
              <w:left w:val="single" w:sz="6" w:space="0" w:color="231F20"/>
              <w:right w:val="single" w:sz="6" w:space="0" w:color="231F20"/>
            </w:tcBorders>
          </w:tcPr>
          <w:p w:rsidR="00E63982" w:rsidRDefault="002A462A">
            <w:pPr>
              <w:pStyle w:val="P68B1DB1-TableParagraph20"/>
              <w:spacing w:before="26"/>
              <w:ind w:left="35"/>
            </w:pPr>
            <w:r>
              <w:t>8'd3</w:t>
            </w:r>
          </w:p>
        </w:tc>
        <w:tc>
          <w:tcPr>
            <w:tcW w:w="4062" w:type="dxa"/>
            <w:tcBorders>
              <w:left w:val="single" w:sz="6" w:space="0" w:color="231F20"/>
              <w:right w:val="single" w:sz="6" w:space="0" w:color="231F20"/>
            </w:tcBorders>
          </w:tcPr>
          <w:p w:rsidR="00E63982" w:rsidRDefault="002A462A">
            <w:pPr>
              <w:pStyle w:val="P68B1DB1-TableParagraph20"/>
              <w:spacing w:before="26"/>
              <w:ind w:left="34"/>
            </w:pPr>
            <w:r>
              <w:t>收到有效的修改</w:t>
            </w:r>
            <w:r>
              <w:t>TS2</w:t>
            </w:r>
          </w:p>
        </w:tc>
      </w:tr>
      <w:tr w:rsidR="00E63982">
        <w:trPr>
          <w:trHeight w:val="550"/>
        </w:trPr>
        <w:tc>
          <w:tcPr>
            <w:tcW w:w="646" w:type="dxa"/>
          </w:tcPr>
          <w:p w:rsidR="00E63982" w:rsidRDefault="002A462A">
            <w:pPr>
              <w:pStyle w:val="P68B1DB1-TableParagraph20"/>
              <w:spacing w:before="136"/>
              <w:ind w:left="40"/>
            </w:pPr>
            <w:r>
              <w:t>64</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136"/>
              <w:ind w:left="38"/>
            </w:pPr>
            <w:r>
              <w:t>TX_ELEC_IDLE_ST</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8'd4</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102"/>
            </w:pPr>
            <w:r>
              <w:t>2ms</w:t>
            </w:r>
            <w:r>
              <w:t>超时计数器过期，</w:t>
            </w:r>
            <w:r>
              <w:t>gen3</w:t>
            </w:r>
            <w:r>
              <w:t>空闲到</w:t>
            </w:r>
            <w:r>
              <w:t>rlock</w:t>
            </w:r>
            <w:r>
              <w:t>转换为</w:t>
            </w:r>
            <w:r>
              <w:t>FFh</w:t>
            </w:r>
          </w:p>
        </w:tc>
      </w:tr>
      <w:tr w:rsidR="00E63982">
        <w:trPr>
          <w:trHeight w:val="550"/>
        </w:trPr>
        <w:tc>
          <w:tcPr>
            <w:tcW w:w="646" w:type="dxa"/>
          </w:tcPr>
          <w:p w:rsidR="00E63982" w:rsidRDefault="002A462A">
            <w:pPr>
              <w:pStyle w:val="P68B1DB1-TableParagraph20"/>
              <w:spacing w:before="136"/>
              <w:ind w:left="40"/>
            </w:pPr>
            <w:r>
              <w:t>65</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136"/>
              <w:ind w:left="38"/>
            </w:pPr>
            <w:r>
              <w:t>CONFIG_IDLE</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8'd5</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pPr>
            <w:r>
              <w:t>2ms</w:t>
            </w:r>
            <w:r>
              <w:t>超时计数器已过期且</w:t>
            </w:r>
            <w:r>
              <w:t>tx_state = TX_COM</w:t>
            </w:r>
          </w:p>
        </w:tc>
      </w:tr>
    </w:tbl>
    <w:p w:rsidR="00E63982" w:rsidRDefault="00E63982">
      <w:pPr>
        <w:spacing w:line="254" w:lineRule="auto"/>
        <w:rPr>
          <w:sz w:val="18"/>
        </w:rPr>
        <w:sectPr w:rsidR="00E63982">
          <w:headerReference w:type="default" r:id="rId919"/>
          <w:footerReference w:type="default" r:id="rId920"/>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rsidP="005B3101">
      <w:pPr>
        <w:pStyle w:val="TableParagraph"/>
      </w:pPr>
      <w:r>
        <w:rPr>
          <w:rFonts w:ascii="微软雅黑" w:eastAsia="微软雅黑" w:hAnsi="微软雅黑" w:cs="微软雅黑" w:hint="eastAsia"/>
        </w:rPr>
        <w:t>表</w:t>
      </w:r>
      <w:r>
        <w:t>14.48</w:t>
      </w:r>
      <w:r>
        <w:rPr>
          <w:rFonts w:ascii="微软雅黑" w:eastAsia="微软雅黑" w:hAnsi="微软雅黑" w:cs="微软雅黑" w:hint="eastAsia"/>
        </w:rPr>
        <w:t>：配置</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646"/>
        <w:gridCol w:w="2131"/>
        <w:gridCol w:w="2983"/>
        <w:gridCol w:w="737"/>
        <w:gridCol w:w="4062"/>
      </w:tblGrid>
      <w:tr w:rsidR="00E63982">
        <w:trPr>
          <w:trHeight w:val="540"/>
        </w:trPr>
        <w:tc>
          <w:tcPr>
            <w:tcW w:w="646" w:type="dxa"/>
            <w:shd w:val="clear" w:color="auto" w:fill="D8D9DA"/>
          </w:tcPr>
          <w:p w:rsidR="00E63982" w:rsidRDefault="002A462A">
            <w:pPr>
              <w:pStyle w:val="P68B1DB1-TableParagraph19"/>
              <w:spacing w:before="128"/>
              <w:ind w:left="40"/>
            </w:pPr>
            <w:r>
              <w:t>S.No.</w:t>
            </w:r>
          </w:p>
        </w:tc>
        <w:tc>
          <w:tcPr>
            <w:tcW w:w="2131" w:type="dxa"/>
            <w:shd w:val="clear" w:color="auto" w:fill="D8D9DA"/>
          </w:tcPr>
          <w:p w:rsidR="00E63982" w:rsidRDefault="002A462A">
            <w:pPr>
              <w:pStyle w:val="P68B1DB1-TableParagraph19"/>
              <w:spacing w:before="128"/>
              <w:ind w:left="39"/>
            </w:pPr>
            <w:r>
              <w:t>先前状态</w:t>
            </w:r>
          </w:p>
        </w:tc>
        <w:tc>
          <w:tcPr>
            <w:tcW w:w="2983" w:type="dxa"/>
            <w:tcBorders>
              <w:right w:val="single" w:sz="6" w:space="0" w:color="231F20"/>
            </w:tcBorders>
            <w:shd w:val="clear" w:color="auto" w:fill="D8D9DA"/>
          </w:tcPr>
          <w:p w:rsidR="00E63982" w:rsidRDefault="002A462A">
            <w:pPr>
              <w:pStyle w:val="P68B1DB1-TableParagraph19"/>
              <w:spacing w:before="128"/>
              <w:ind w:left="38"/>
            </w:pPr>
            <w:r>
              <w:t>当前状态</w:t>
            </w:r>
          </w:p>
        </w:tc>
        <w:tc>
          <w:tcPr>
            <w:tcW w:w="737" w:type="dxa"/>
            <w:tcBorders>
              <w:left w:val="single" w:sz="6" w:space="0" w:color="231F20"/>
              <w:right w:val="single" w:sz="6" w:space="0" w:color="231F20"/>
            </w:tcBorders>
            <w:shd w:val="clear" w:color="auto" w:fill="D8D9DA"/>
          </w:tcPr>
          <w:p w:rsidR="00E63982" w:rsidRDefault="002A462A">
            <w:pPr>
              <w:pStyle w:val="P68B1DB1-TableParagraph19"/>
              <w:spacing w:before="26" w:line="242" w:lineRule="auto"/>
              <w:ind w:left="35" w:right="126"/>
            </w:pPr>
            <w:r>
              <w:t>跨因</w:t>
            </w:r>
          </w:p>
        </w:tc>
        <w:tc>
          <w:tcPr>
            <w:tcW w:w="4062" w:type="dxa"/>
            <w:tcBorders>
              <w:left w:val="single" w:sz="6" w:space="0" w:color="231F20"/>
              <w:right w:val="single" w:sz="6" w:space="0" w:color="231F20"/>
            </w:tcBorders>
            <w:shd w:val="clear" w:color="auto" w:fill="D8D9DA"/>
          </w:tcPr>
          <w:p w:rsidR="00E63982" w:rsidRDefault="002A462A">
            <w:pPr>
              <w:pStyle w:val="P68B1DB1-TableParagraph19"/>
              <w:spacing w:before="128"/>
              <w:ind w:left="34"/>
            </w:pPr>
            <w:r>
              <w:t>转型原因</w:t>
            </w:r>
          </w:p>
        </w:tc>
      </w:tr>
      <w:tr w:rsidR="00E63982">
        <w:trPr>
          <w:trHeight w:val="770"/>
        </w:trPr>
        <w:tc>
          <w:tcPr>
            <w:tcW w:w="646" w:type="dxa"/>
          </w:tcPr>
          <w:p w:rsidR="00E63982" w:rsidRDefault="00E63982">
            <w:pPr>
              <w:pStyle w:val="TableParagraph"/>
              <w:spacing w:before="4"/>
              <w:rPr>
                <w:b/>
                <w:sz w:val="21"/>
              </w:rPr>
            </w:pPr>
          </w:p>
          <w:p w:rsidR="00E63982" w:rsidRDefault="002A462A">
            <w:pPr>
              <w:pStyle w:val="P68B1DB1-TableParagraph20"/>
              <w:ind w:left="40"/>
            </w:pPr>
            <w:r>
              <w:t>66</w:t>
            </w:r>
          </w:p>
        </w:tc>
        <w:tc>
          <w:tcPr>
            <w:tcW w:w="2131" w:type="dxa"/>
            <w:vMerge w:val="restart"/>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5"/>
              <w:rPr>
                <w:b/>
                <w:sz w:val="27"/>
              </w:rPr>
            </w:pPr>
          </w:p>
          <w:p w:rsidR="00E63982" w:rsidRDefault="002A462A">
            <w:pPr>
              <w:pStyle w:val="P68B1DB1-TableParagraph20"/>
              <w:spacing w:before="1"/>
              <w:ind w:left="39"/>
            </w:pPr>
            <w:r>
              <w:t>CONFIG_COMPLETE_2</w:t>
            </w:r>
          </w:p>
        </w:tc>
        <w:tc>
          <w:tcPr>
            <w:tcW w:w="2983" w:type="dxa"/>
            <w:tcBorders>
              <w:right w:val="single" w:sz="6" w:space="0" w:color="231F20"/>
            </w:tcBorders>
          </w:tcPr>
          <w:p w:rsidR="00E63982" w:rsidRDefault="00E63982">
            <w:pPr>
              <w:pStyle w:val="TableParagraph"/>
              <w:spacing w:before="4"/>
              <w:rPr>
                <w:b/>
                <w:sz w:val="21"/>
              </w:rPr>
            </w:pPr>
          </w:p>
          <w:p w:rsidR="00E63982" w:rsidRDefault="002A462A">
            <w:pPr>
              <w:pStyle w:val="P68B1DB1-TableParagraph20"/>
              <w:ind w:left="38"/>
            </w:pPr>
            <w:r>
              <w:t>检测</w:t>
            </w:r>
            <w:r>
              <w:t>_</w:t>
            </w:r>
            <w:r>
              <w:t>安静</w:t>
            </w:r>
          </w:p>
        </w:tc>
        <w:tc>
          <w:tcPr>
            <w:tcW w:w="737"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5"/>
            </w:pPr>
            <w:r>
              <w:t>8'd0</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191"/>
              <w:jc w:val="both"/>
            </w:pPr>
            <w:r>
              <w:t>发生</w:t>
            </w:r>
            <w:r>
              <w:t>CXL</w:t>
            </w:r>
            <w:r>
              <w:t>重定时器不匹配或发生</w:t>
            </w:r>
            <w:r>
              <w:t>CXL</w:t>
            </w:r>
            <w:r>
              <w:t>灵活总线使能位不匹配（使用修改的</w:t>
            </w:r>
            <w:r>
              <w:t>TS</w:t>
            </w:r>
            <w:r>
              <w:t>）</w:t>
            </w:r>
          </w:p>
        </w:tc>
      </w:tr>
      <w:tr w:rsidR="00E63982">
        <w:trPr>
          <w:trHeight w:val="770"/>
        </w:trPr>
        <w:tc>
          <w:tcPr>
            <w:tcW w:w="646" w:type="dxa"/>
          </w:tcPr>
          <w:p w:rsidR="00E63982" w:rsidRDefault="00E63982">
            <w:pPr>
              <w:pStyle w:val="TableParagraph"/>
              <w:spacing w:before="4"/>
              <w:rPr>
                <w:b/>
                <w:sz w:val="21"/>
              </w:rPr>
            </w:pPr>
          </w:p>
          <w:p w:rsidR="00E63982" w:rsidRDefault="002A462A">
            <w:pPr>
              <w:pStyle w:val="P68B1DB1-TableParagraph20"/>
              <w:ind w:left="40"/>
            </w:pPr>
            <w:r>
              <w:t>67</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E63982">
            <w:pPr>
              <w:pStyle w:val="TableParagraph"/>
              <w:spacing w:before="4"/>
              <w:rPr>
                <w:b/>
                <w:sz w:val="21"/>
              </w:rPr>
            </w:pPr>
          </w:p>
          <w:p w:rsidR="00E63982" w:rsidRDefault="002A462A">
            <w:pPr>
              <w:pStyle w:val="P68B1DB1-TableParagraph20"/>
              <w:ind w:left="38"/>
            </w:pPr>
            <w:r>
              <w:t>CONFIG_IDLE</w:t>
            </w:r>
          </w:p>
        </w:tc>
        <w:tc>
          <w:tcPr>
            <w:tcW w:w="737"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5"/>
            </w:pPr>
            <w:r>
              <w:t>8'd1</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102"/>
            </w:pPr>
            <w:r>
              <w:t>CXL</w:t>
            </w:r>
            <w:r>
              <w:t>重定时器和灵活总线使能对齐，接收到</w:t>
            </w:r>
            <w:r>
              <w:t>8</w:t>
            </w:r>
            <w:r>
              <w:t>个无错误的修改</w:t>
            </w:r>
            <w:r>
              <w:t>TS</w:t>
            </w:r>
            <w:r>
              <w:t>（使用修改</w:t>
            </w:r>
            <w:r>
              <w:t>TS</w:t>
            </w:r>
            <w:r>
              <w:t>）</w:t>
            </w:r>
          </w:p>
        </w:tc>
      </w:tr>
      <w:tr w:rsidR="00E63982">
        <w:trPr>
          <w:trHeight w:val="550"/>
        </w:trPr>
        <w:tc>
          <w:tcPr>
            <w:tcW w:w="646" w:type="dxa"/>
          </w:tcPr>
          <w:p w:rsidR="00E63982" w:rsidRDefault="002A462A">
            <w:pPr>
              <w:pStyle w:val="P68B1DB1-TableParagraph20"/>
              <w:spacing w:before="136"/>
              <w:ind w:left="40"/>
            </w:pPr>
            <w:r>
              <w:t>68</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136"/>
              <w:ind w:left="38"/>
            </w:pPr>
            <w:r>
              <w:t>TX_ELEC_IDLE_ST</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8'd2</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102"/>
            </w:pPr>
            <w:r>
              <w:t>2ms</w:t>
            </w:r>
            <w:r>
              <w:t>超时计数器过期，</w:t>
            </w:r>
            <w:r>
              <w:t>gen3</w:t>
            </w:r>
            <w:r>
              <w:t>空闲到</w:t>
            </w:r>
            <w:r>
              <w:t>rlock</w:t>
            </w:r>
            <w:r>
              <w:t>转换为</w:t>
            </w:r>
            <w:r>
              <w:t>FFh</w:t>
            </w:r>
            <w:r>
              <w:t>（使用修改的</w:t>
            </w:r>
            <w:r>
              <w:t>TS</w:t>
            </w:r>
            <w:r>
              <w:t>）</w:t>
            </w:r>
          </w:p>
        </w:tc>
      </w:tr>
      <w:tr w:rsidR="00E63982">
        <w:trPr>
          <w:trHeight w:val="550"/>
        </w:trPr>
        <w:tc>
          <w:tcPr>
            <w:tcW w:w="646" w:type="dxa"/>
          </w:tcPr>
          <w:p w:rsidR="00E63982" w:rsidRDefault="002A462A">
            <w:pPr>
              <w:pStyle w:val="P68B1DB1-TableParagraph20"/>
              <w:spacing w:before="136"/>
              <w:ind w:left="40"/>
            </w:pPr>
            <w:r>
              <w:t>69</w:t>
            </w:r>
          </w:p>
        </w:tc>
        <w:tc>
          <w:tcPr>
            <w:tcW w:w="2131" w:type="dxa"/>
            <w:vMerge/>
            <w:tcBorders>
              <w:top w:val="nil"/>
            </w:tcBorders>
          </w:tcPr>
          <w:p w:rsidR="00E63982" w:rsidRDefault="00E63982">
            <w:pPr>
              <w:rPr>
                <w:sz w:val="2"/>
                <w:szCs w:val="2"/>
              </w:rPr>
            </w:pPr>
          </w:p>
        </w:tc>
        <w:tc>
          <w:tcPr>
            <w:tcW w:w="2983" w:type="dxa"/>
            <w:vMerge w:val="restart"/>
            <w:tcBorders>
              <w:right w:val="single" w:sz="6" w:space="0" w:color="231F20"/>
            </w:tcBorders>
          </w:tcPr>
          <w:p w:rsidR="00E63982" w:rsidRDefault="00E63982">
            <w:pPr>
              <w:pStyle w:val="TableParagraph"/>
              <w:spacing w:before="7"/>
              <w:rPr>
                <w:b/>
                <w:sz w:val="26"/>
              </w:rPr>
            </w:pPr>
          </w:p>
          <w:p w:rsidR="00E63982" w:rsidRDefault="002A462A">
            <w:pPr>
              <w:pStyle w:val="P68B1DB1-TableParagraph20"/>
              <w:ind w:left="38"/>
            </w:pPr>
            <w:r>
              <w:t>CONFIG_IDLE</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8'd3</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pPr>
            <w:r>
              <w:t>2ms</w:t>
            </w:r>
            <w:r>
              <w:t>超时计数器过期，且</w:t>
            </w:r>
            <w:r>
              <w:t>tx_state = TX_COM</w:t>
            </w:r>
            <w:r>
              <w:t>（使用修改后的</w:t>
            </w:r>
            <w:r>
              <w:t>TS</w:t>
            </w:r>
            <w:r>
              <w:t>）</w:t>
            </w:r>
          </w:p>
        </w:tc>
      </w:tr>
      <w:tr w:rsidR="00E63982">
        <w:trPr>
          <w:trHeight w:val="330"/>
        </w:trPr>
        <w:tc>
          <w:tcPr>
            <w:tcW w:w="646" w:type="dxa"/>
          </w:tcPr>
          <w:p w:rsidR="00E63982" w:rsidRDefault="002A462A">
            <w:pPr>
              <w:pStyle w:val="P68B1DB1-TableParagraph20"/>
              <w:spacing w:before="26"/>
              <w:ind w:left="40"/>
            </w:pPr>
            <w:r>
              <w:t>70</w:t>
            </w:r>
          </w:p>
        </w:tc>
        <w:tc>
          <w:tcPr>
            <w:tcW w:w="2131" w:type="dxa"/>
            <w:vMerge/>
            <w:tcBorders>
              <w:top w:val="nil"/>
            </w:tcBorders>
          </w:tcPr>
          <w:p w:rsidR="00E63982" w:rsidRDefault="00E63982">
            <w:pPr>
              <w:rPr>
                <w:sz w:val="2"/>
                <w:szCs w:val="2"/>
              </w:rPr>
            </w:pPr>
          </w:p>
        </w:tc>
        <w:tc>
          <w:tcPr>
            <w:tcW w:w="2983" w:type="dxa"/>
            <w:vMerge/>
            <w:tcBorders>
              <w:top w:val="nil"/>
              <w:right w:val="single" w:sz="6" w:space="0" w:color="231F20"/>
            </w:tcBorders>
          </w:tcPr>
          <w:p w:rsidR="00E63982" w:rsidRDefault="00E63982">
            <w:pPr>
              <w:rPr>
                <w:sz w:val="2"/>
                <w:szCs w:val="2"/>
              </w:rPr>
            </w:pPr>
          </w:p>
        </w:tc>
        <w:tc>
          <w:tcPr>
            <w:tcW w:w="737" w:type="dxa"/>
            <w:tcBorders>
              <w:left w:val="single" w:sz="6" w:space="0" w:color="231F20"/>
              <w:right w:val="single" w:sz="6" w:space="0" w:color="231F20"/>
            </w:tcBorders>
          </w:tcPr>
          <w:p w:rsidR="00E63982" w:rsidRDefault="002A462A">
            <w:pPr>
              <w:pStyle w:val="P68B1DB1-TableParagraph20"/>
              <w:spacing w:before="26"/>
              <w:ind w:left="35"/>
            </w:pPr>
            <w:r>
              <w:t>8'd4</w:t>
            </w:r>
          </w:p>
        </w:tc>
        <w:tc>
          <w:tcPr>
            <w:tcW w:w="4062" w:type="dxa"/>
            <w:tcBorders>
              <w:left w:val="single" w:sz="6" w:space="0" w:color="231F20"/>
              <w:right w:val="single" w:sz="6" w:space="0" w:color="231F20"/>
            </w:tcBorders>
          </w:tcPr>
          <w:p w:rsidR="00E63982" w:rsidRDefault="002A462A">
            <w:pPr>
              <w:pStyle w:val="P68B1DB1-TableParagraph20"/>
              <w:spacing w:before="26"/>
              <w:ind w:left="34"/>
            </w:pPr>
            <w:r>
              <w:t>收到</w:t>
            </w:r>
            <w:r>
              <w:t>8</w:t>
            </w:r>
            <w:r>
              <w:t>个无错误</w:t>
            </w:r>
            <w:r>
              <w:t>TS2</w:t>
            </w:r>
          </w:p>
        </w:tc>
      </w:tr>
      <w:tr w:rsidR="00E63982">
        <w:trPr>
          <w:trHeight w:val="550"/>
        </w:trPr>
        <w:tc>
          <w:tcPr>
            <w:tcW w:w="646" w:type="dxa"/>
          </w:tcPr>
          <w:p w:rsidR="00E63982" w:rsidRDefault="002A462A">
            <w:pPr>
              <w:pStyle w:val="P68B1DB1-TableParagraph20"/>
              <w:spacing w:before="136"/>
              <w:ind w:left="40"/>
            </w:pPr>
            <w:r>
              <w:t>71</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136"/>
              <w:ind w:left="38"/>
            </w:pPr>
            <w:r>
              <w:t>TX_ELEC_IDLE_ST</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8'd5</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102"/>
            </w:pPr>
            <w:r>
              <w:t>2 ms</w:t>
            </w:r>
            <w:r>
              <w:t>超时计数器过期，</w:t>
            </w:r>
            <w:r>
              <w:t>gen3</w:t>
            </w:r>
            <w:r>
              <w:t>空闲转换为</w:t>
            </w:r>
            <w:r>
              <w:t>rlock</w:t>
            </w:r>
          </w:p>
        </w:tc>
      </w:tr>
      <w:tr w:rsidR="00E63982">
        <w:trPr>
          <w:trHeight w:val="550"/>
        </w:trPr>
        <w:tc>
          <w:tcPr>
            <w:tcW w:w="646" w:type="dxa"/>
          </w:tcPr>
          <w:p w:rsidR="00E63982" w:rsidRDefault="002A462A">
            <w:pPr>
              <w:pStyle w:val="P68B1DB1-TableParagraph20"/>
              <w:spacing w:before="136"/>
              <w:ind w:left="40"/>
            </w:pPr>
            <w:r>
              <w:t>72</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136"/>
              <w:ind w:left="38"/>
            </w:pPr>
            <w:r>
              <w:t>CONFIG_IDLE</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8'd6</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pPr>
            <w:r>
              <w:t>2ms</w:t>
            </w:r>
            <w:r>
              <w:t>超时计数器已过期且</w:t>
            </w:r>
            <w:r>
              <w:t>tx_state = TX_COM</w:t>
            </w:r>
          </w:p>
        </w:tc>
      </w:tr>
      <w:tr w:rsidR="00E63982">
        <w:trPr>
          <w:trHeight w:val="330"/>
        </w:trPr>
        <w:tc>
          <w:tcPr>
            <w:tcW w:w="646" w:type="dxa"/>
          </w:tcPr>
          <w:p w:rsidR="00E63982" w:rsidRDefault="002A462A">
            <w:pPr>
              <w:pStyle w:val="P68B1DB1-TableParagraph20"/>
              <w:spacing w:before="26"/>
              <w:ind w:left="40"/>
            </w:pPr>
            <w:r>
              <w:t>73</w:t>
            </w:r>
          </w:p>
        </w:tc>
        <w:tc>
          <w:tcPr>
            <w:tcW w:w="2131" w:type="dxa"/>
            <w:vMerge w:val="restart"/>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39"/>
            </w:pPr>
            <w:r>
              <w:t>CONFIG_IDLE</w:t>
            </w:r>
          </w:p>
        </w:tc>
        <w:tc>
          <w:tcPr>
            <w:tcW w:w="2983" w:type="dxa"/>
            <w:tcBorders>
              <w:right w:val="single" w:sz="6" w:space="0" w:color="231F20"/>
            </w:tcBorders>
          </w:tcPr>
          <w:p w:rsidR="00E63982" w:rsidRDefault="002A462A">
            <w:pPr>
              <w:pStyle w:val="P68B1DB1-TableParagraph20"/>
              <w:spacing w:before="26"/>
              <w:ind w:left="38"/>
            </w:pPr>
            <w:r>
              <w:t>CONFIG_IDLE_1</w:t>
            </w:r>
          </w:p>
        </w:tc>
        <w:tc>
          <w:tcPr>
            <w:tcW w:w="737" w:type="dxa"/>
            <w:tcBorders>
              <w:left w:val="single" w:sz="6" w:space="0" w:color="231F20"/>
              <w:right w:val="single" w:sz="6" w:space="0" w:color="231F20"/>
            </w:tcBorders>
          </w:tcPr>
          <w:p w:rsidR="00E63982" w:rsidRDefault="002A462A">
            <w:pPr>
              <w:pStyle w:val="P68B1DB1-TableParagraph20"/>
              <w:spacing w:before="26"/>
              <w:ind w:left="35"/>
            </w:pPr>
            <w:r>
              <w:t>8'd0</w:t>
            </w:r>
          </w:p>
        </w:tc>
        <w:tc>
          <w:tcPr>
            <w:tcW w:w="4062" w:type="dxa"/>
            <w:tcBorders>
              <w:left w:val="single" w:sz="6" w:space="0" w:color="231F20"/>
              <w:right w:val="single" w:sz="6" w:space="0" w:color="231F20"/>
            </w:tcBorders>
          </w:tcPr>
          <w:p w:rsidR="00E63982" w:rsidRDefault="002A462A">
            <w:pPr>
              <w:pStyle w:val="P68B1DB1-TableParagraph20"/>
              <w:spacing w:before="26"/>
              <w:ind w:left="34"/>
            </w:pPr>
            <w:r>
              <w:t>Tx TS</w:t>
            </w:r>
            <w:r>
              <w:t>最后周期或</w:t>
            </w:r>
            <w:r>
              <w:t>Tx</w:t>
            </w:r>
            <w:r>
              <w:t>跳过最后周期</w:t>
            </w:r>
          </w:p>
        </w:tc>
      </w:tr>
      <w:tr w:rsidR="00E63982">
        <w:trPr>
          <w:trHeight w:val="550"/>
        </w:trPr>
        <w:tc>
          <w:tcPr>
            <w:tcW w:w="646" w:type="dxa"/>
          </w:tcPr>
          <w:p w:rsidR="00E63982" w:rsidRDefault="002A462A">
            <w:pPr>
              <w:pStyle w:val="P68B1DB1-TableParagraph20"/>
              <w:spacing w:before="136"/>
              <w:ind w:left="40"/>
            </w:pPr>
            <w:r>
              <w:t>74</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136"/>
              <w:ind w:left="38"/>
            </w:pPr>
            <w:r>
              <w:t>TX_ELEC_IDLE_ST</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8'd1</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102"/>
            </w:pPr>
            <w:r>
              <w:t>2ms</w:t>
            </w:r>
            <w:r>
              <w:t>超时计数器过期，</w:t>
            </w:r>
            <w:r>
              <w:t>gen3</w:t>
            </w:r>
            <w:r>
              <w:t>空闲到</w:t>
            </w:r>
            <w:r>
              <w:t>rlock</w:t>
            </w:r>
            <w:r>
              <w:t>转换为</w:t>
            </w:r>
            <w:r>
              <w:t>FFh</w:t>
            </w:r>
          </w:p>
        </w:tc>
      </w:tr>
      <w:tr w:rsidR="00E63982">
        <w:trPr>
          <w:trHeight w:val="550"/>
        </w:trPr>
        <w:tc>
          <w:tcPr>
            <w:tcW w:w="646" w:type="dxa"/>
          </w:tcPr>
          <w:p w:rsidR="00E63982" w:rsidRDefault="002A462A">
            <w:pPr>
              <w:pStyle w:val="P68B1DB1-TableParagraph20"/>
              <w:spacing w:before="136"/>
              <w:ind w:left="40"/>
            </w:pPr>
            <w:r>
              <w:t>75</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136"/>
              <w:ind w:left="38"/>
            </w:pPr>
            <w:r>
              <w:t>恢复</w:t>
            </w:r>
            <w:r>
              <w:t>_RCVR_</w:t>
            </w:r>
            <w:r>
              <w:t>恢复</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8'd2</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271"/>
            </w:pPr>
            <w:r>
              <w:t>如果</w:t>
            </w:r>
            <w:r>
              <w:t>idle_to_rlock_transitioned</w:t>
            </w:r>
            <w:r>
              <w:t>变量小于</w:t>
            </w:r>
            <w:r>
              <w:t>FFh</w:t>
            </w:r>
            <w:r>
              <w:t>，则下一个状态为</w:t>
            </w:r>
            <w:r>
              <w:t>Recovery. RcvrLock</w:t>
            </w:r>
            <w:r>
              <w:t>。</w:t>
            </w:r>
          </w:p>
        </w:tc>
      </w:tr>
      <w:tr w:rsidR="00E63982">
        <w:trPr>
          <w:trHeight w:val="330"/>
        </w:trPr>
        <w:tc>
          <w:tcPr>
            <w:tcW w:w="646" w:type="dxa"/>
          </w:tcPr>
          <w:p w:rsidR="00E63982" w:rsidRDefault="002A462A">
            <w:pPr>
              <w:pStyle w:val="P68B1DB1-TableParagraph20"/>
              <w:spacing w:before="26"/>
              <w:ind w:left="40"/>
            </w:pPr>
            <w:r>
              <w:t>76</w:t>
            </w:r>
          </w:p>
        </w:tc>
        <w:tc>
          <w:tcPr>
            <w:tcW w:w="2131" w:type="dxa"/>
            <w:vMerge w:val="restart"/>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73"/>
              <w:ind w:left="39"/>
            </w:pPr>
            <w:r>
              <w:t>CONFIG_IDLE_1</w:t>
            </w:r>
          </w:p>
        </w:tc>
        <w:tc>
          <w:tcPr>
            <w:tcW w:w="2983" w:type="dxa"/>
            <w:tcBorders>
              <w:right w:val="single" w:sz="6" w:space="0" w:color="231F20"/>
            </w:tcBorders>
          </w:tcPr>
          <w:p w:rsidR="00E63982" w:rsidRDefault="002A462A">
            <w:pPr>
              <w:pStyle w:val="P68B1DB1-TableParagraph20"/>
              <w:spacing w:before="26"/>
              <w:ind w:left="38"/>
            </w:pPr>
            <w:r>
              <w:t>L0</w:t>
            </w:r>
            <w:r>
              <w:t>状态</w:t>
            </w:r>
          </w:p>
        </w:tc>
        <w:tc>
          <w:tcPr>
            <w:tcW w:w="737" w:type="dxa"/>
            <w:tcBorders>
              <w:left w:val="single" w:sz="6" w:space="0" w:color="231F20"/>
              <w:right w:val="single" w:sz="6" w:space="0" w:color="231F20"/>
            </w:tcBorders>
          </w:tcPr>
          <w:p w:rsidR="00E63982" w:rsidRDefault="002A462A">
            <w:pPr>
              <w:pStyle w:val="P68B1DB1-TableParagraph20"/>
              <w:spacing w:before="26"/>
              <w:ind w:left="35"/>
            </w:pPr>
            <w:r>
              <w:t>8'd0</w:t>
            </w:r>
          </w:p>
        </w:tc>
        <w:tc>
          <w:tcPr>
            <w:tcW w:w="4062" w:type="dxa"/>
            <w:tcBorders>
              <w:left w:val="single" w:sz="6" w:space="0" w:color="231F20"/>
              <w:right w:val="single" w:sz="6" w:space="0" w:color="231F20"/>
            </w:tcBorders>
          </w:tcPr>
          <w:p w:rsidR="00E63982" w:rsidRDefault="002A462A">
            <w:pPr>
              <w:pStyle w:val="P68B1DB1-TableParagraph20"/>
              <w:spacing w:before="26"/>
              <w:ind w:left="34"/>
            </w:pPr>
            <w:r>
              <w:t>启用</w:t>
            </w:r>
            <w:r>
              <w:t>CXL</w:t>
            </w:r>
            <w:r>
              <w:t>模式并获取</w:t>
            </w:r>
          </w:p>
        </w:tc>
      </w:tr>
      <w:tr w:rsidR="00E63982">
        <w:trPr>
          <w:trHeight w:val="550"/>
        </w:trPr>
        <w:tc>
          <w:tcPr>
            <w:tcW w:w="646" w:type="dxa"/>
          </w:tcPr>
          <w:p w:rsidR="00E63982" w:rsidRDefault="002A462A">
            <w:pPr>
              <w:pStyle w:val="P68B1DB1-TableParagraph20"/>
              <w:spacing w:before="136"/>
              <w:ind w:left="40"/>
            </w:pPr>
            <w:r>
              <w:t>77</w:t>
            </w:r>
          </w:p>
        </w:tc>
        <w:tc>
          <w:tcPr>
            <w:tcW w:w="2131" w:type="dxa"/>
            <w:vMerge/>
            <w:tcBorders>
              <w:top w:val="nil"/>
            </w:tcBorders>
          </w:tcPr>
          <w:p w:rsidR="00E63982" w:rsidRDefault="00E63982">
            <w:pPr>
              <w:rPr>
                <w:sz w:val="2"/>
                <w:szCs w:val="2"/>
              </w:rPr>
            </w:pPr>
          </w:p>
        </w:tc>
        <w:tc>
          <w:tcPr>
            <w:tcW w:w="2983" w:type="dxa"/>
            <w:vMerge w:val="restart"/>
            <w:tcBorders>
              <w:right w:val="single" w:sz="6" w:space="0" w:color="231F20"/>
            </w:tcBorders>
          </w:tcPr>
          <w:p w:rsidR="00E63982" w:rsidRDefault="00E63982">
            <w:pPr>
              <w:pStyle w:val="TableParagraph"/>
              <w:rPr>
                <w:b/>
                <w:sz w:val="20"/>
              </w:rPr>
            </w:pPr>
          </w:p>
          <w:p w:rsidR="00E63982" w:rsidRDefault="00E63982">
            <w:pPr>
              <w:pStyle w:val="TableParagraph"/>
              <w:spacing w:before="2"/>
              <w:rPr>
                <w:b/>
                <w:sz w:val="16"/>
              </w:rPr>
            </w:pPr>
          </w:p>
          <w:p w:rsidR="00E63982" w:rsidRDefault="002A462A">
            <w:pPr>
              <w:pStyle w:val="P68B1DB1-TableParagraph20"/>
              <w:ind w:left="38"/>
            </w:pPr>
            <w:r>
              <w:t>TX_ELEC_IDLE_ST</w:t>
            </w: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8'd1</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102"/>
            </w:pPr>
            <w:r>
              <w:t>2ms</w:t>
            </w:r>
            <w:r>
              <w:t>超时计数器过期，</w:t>
            </w:r>
            <w:r>
              <w:t>gen3</w:t>
            </w:r>
            <w:r>
              <w:t>空闲到</w:t>
            </w:r>
            <w:r>
              <w:t>rlock</w:t>
            </w:r>
            <w:r>
              <w:t>转换为</w:t>
            </w:r>
            <w:r>
              <w:t>FFh</w:t>
            </w:r>
          </w:p>
        </w:tc>
      </w:tr>
      <w:tr w:rsidR="00E63982">
        <w:trPr>
          <w:trHeight w:val="550"/>
        </w:trPr>
        <w:tc>
          <w:tcPr>
            <w:tcW w:w="646" w:type="dxa"/>
          </w:tcPr>
          <w:p w:rsidR="00E63982" w:rsidRDefault="002A462A">
            <w:pPr>
              <w:pStyle w:val="P68B1DB1-TableParagraph20"/>
              <w:spacing w:before="136"/>
              <w:ind w:left="40"/>
            </w:pPr>
            <w:r>
              <w:t>78</w:t>
            </w:r>
          </w:p>
        </w:tc>
        <w:tc>
          <w:tcPr>
            <w:tcW w:w="2131" w:type="dxa"/>
            <w:vMerge/>
            <w:tcBorders>
              <w:top w:val="nil"/>
            </w:tcBorders>
          </w:tcPr>
          <w:p w:rsidR="00E63982" w:rsidRDefault="00E63982">
            <w:pPr>
              <w:rPr>
                <w:sz w:val="2"/>
                <w:szCs w:val="2"/>
              </w:rPr>
            </w:pPr>
          </w:p>
        </w:tc>
        <w:tc>
          <w:tcPr>
            <w:tcW w:w="2983" w:type="dxa"/>
            <w:vMerge/>
            <w:tcBorders>
              <w:top w:val="nil"/>
              <w:right w:val="single" w:sz="6" w:space="0" w:color="231F20"/>
            </w:tcBorders>
          </w:tcPr>
          <w:p w:rsidR="00E63982" w:rsidRDefault="00E63982">
            <w:pPr>
              <w:rPr>
                <w:sz w:val="2"/>
                <w:szCs w:val="2"/>
              </w:rPr>
            </w:pPr>
          </w:p>
        </w:tc>
        <w:tc>
          <w:tcPr>
            <w:tcW w:w="737" w:type="dxa"/>
            <w:tcBorders>
              <w:left w:val="single" w:sz="6" w:space="0" w:color="231F20"/>
              <w:right w:val="single" w:sz="6" w:space="0" w:color="231F20"/>
            </w:tcBorders>
          </w:tcPr>
          <w:p w:rsidR="00E63982" w:rsidRDefault="002A462A">
            <w:pPr>
              <w:pStyle w:val="P68B1DB1-TableParagraph20"/>
              <w:spacing w:before="136"/>
              <w:ind w:left="35"/>
            </w:pPr>
            <w:r>
              <w:t>8'd2</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102"/>
            </w:pPr>
            <w:r>
              <w:t>2ms</w:t>
            </w:r>
            <w:r>
              <w:t>超时计数器过期，</w:t>
            </w:r>
            <w:r>
              <w:t>gen3</w:t>
            </w:r>
            <w:r>
              <w:t>空闲到</w:t>
            </w:r>
            <w:r>
              <w:t>rlock</w:t>
            </w:r>
            <w:r>
              <w:t>转换为</w:t>
            </w:r>
            <w:r>
              <w:t>FFh</w:t>
            </w:r>
          </w:p>
        </w:tc>
      </w:tr>
      <w:tr w:rsidR="00E63982">
        <w:trPr>
          <w:trHeight w:val="545"/>
        </w:trPr>
        <w:tc>
          <w:tcPr>
            <w:tcW w:w="646" w:type="dxa"/>
          </w:tcPr>
          <w:p w:rsidR="00E63982" w:rsidRDefault="002A462A">
            <w:pPr>
              <w:pStyle w:val="P68B1DB1-TableParagraph20"/>
              <w:spacing w:before="133"/>
              <w:ind w:left="40"/>
            </w:pPr>
            <w:r>
              <w:t>79</w:t>
            </w:r>
          </w:p>
        </w:tc>
        <w:tc>
          <w:tcPr>
            <w:tcW w:w="2131" w:type="dxa"/>
            <w:vMerge/>
            <w:tcBorders>
              <w:top w:val="nil"/>
            </w:tcBorders>
          </w:tcPr>
          <w:p w:rsidR="00E63982" w:rsidRDefault="00E63982">
            <w:pPr>
              <w:rPr>
                <w:sz w:val="2"/>
                <w:szCs w:val="2"/>
              </w:rPr>
            </w:pPr>
          </w:p>
        </w:tc>
        <w:tc>
          <w:tcPr>
            <w:tcW w:w="2983" w:type="dxa"/>
            <w:tcBorders>
              <w:right w:val="single" w:sz="6" w:space="0" w:color="231F20"/>
            </w:tcBorders>
          </w:tcPr>
          <w:p w:rsidR="00E63982" w:rsidRDefault="002A462A">
            <w:pPr>
              <w:pStyle w:val="P68B1DB1-TableParagraph20"/>
              <w:spacing w:before="133"/>
              <w:ind w:left="38"/>
            </w:pPr>
            <w:r>
              <w:t>恢复</w:t>
            </w:r>
            <w:r>
              <w:t>_RCVR_</w:t>
            </w:r>
            <w:r>
              <w:t>恢复</w:t>
            </w:r>
          </w:p>
        </w:tc>
        <w:tc>
          <w:tcPr>
            <w:tcW w:w="737" w:type="dxa"/>
            <w:tcBorders>
              <w:left w:val="single" w:sz="6" w:space="0" w:color="231F20"/>
              <w:right w:val="single" w:sz="6" w:space="0" w:color="231F20"/>
            </w:tcBorders>
          </w:tcPr>
          <w:p w:rsidR="00E63982" w:rsidRDefault="002A462A">
            <w:pPr>
              <w:pStyle w:val="P68B1DB1-TableParagraph20"/>
              <w:spacing w:before="133"/>
              <w:ind w:left="35"/>
            </w:pPr>
            <w:r>
              <w:t>8'd3</w:t>
            </w:r>
          </w:p>
        </w:tc>
        <w:tc>
          <w:tcPr>
            <w:tcW w:w="4062" w:type="dxa"/>
            <w:tcBorders>
              <w:left w:val="single" w:sz="6" w:space="0" w:color="231F20"/>
              <w:right w:val="single" w:sz="6" w:space="0" w:color="231F20"/>
            </w:tcBorders>
          </w:tcPr>
          <w:p w:rsidR="00E63982" w:rsidRDefault="002A462A">
            <w:pPr>
              <w:pStyle w:val="P68B1DB1-TableParagraph20"/>
              <w:spacing w:before="26" w:line="254" w:lineRule="auto"/>
              <w:ind w:left="34" w:right="271"/>
            </w:pPr>
            <w:r>
              <w:t>如果</w:t>
            </w:r>
            <w:r>
              <w:t>idle_to_rlock_transitioned</w:t>
            </w:r>
            <w:r>
              <w:t>变量小于</w:t>
            </w:r>
            <w:r>
              <w:t>FFh</w:t>
            </w:r>
            <w:r>
              <w:t>，则下一个状态为</w:t>
            </w:r>
            <w:r>
              <w:t>Recovery. RcvrLock</w:t>
            </w:r>
            <w:r>
              <w:t>。</w:t>
            </w:r>
          </w:p>
        </w:tc>
      </w:tr>
    </w:tbl>
    <w:p w:rsidR="00E63982" w:rsidRDefault="002A462A" w:rsidP="005B3101">
      <w:pPr>
        <w:pStyle w:val="TableParagraph"/>
      </w:pPr>
      <w:r>
        <w:rPr>
          <w:rFonts w:ascii="微软雅黑" w:eastAsia="微软雅黑" w:hAnsi="微软雅黑" w:cs="微软雅黑" w:hint="eastAsia"/>
        </w:rPr>
        <w:t>表</w:t>
      </w:r>
      <w:r>
        <w:t>14.49</w:t>
      </w:r>
      <w:r>
        <w:rPr>
          <w:rFonts w:ascii="微软雅黑" w:eastAsia="微软雅黑" w:hAnsi="微软雅黑" w:cs="微软雅黑" w:hint="eastAsia"/>
        </w:rPr>
        <w:t>：</w:t>
      </w:r>
      <w:r>
        <w:t>L0</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846"/>
        <w:gridCol w:w="1768"/>
        <w:gridCol w:w="2969"/>
        <w:gridCol w:w="914"/>
        <w:gridCol w:w="4060"/>
      </w:tblGrid>
      <w:tr w:rsidR="00E63982">
        <w:trPr>
          <w:trHeight w:val="750"/>
        </w:trPr>
        <w:tc>
          <w:tcPr>
            <w:tcW w:w="846" w:type="dxa"/>
            <w:shd w:val="clear" w:color="auto" w:fill="D8D9DA"/>
          </w:tcPr>
          <w:p w:rsidR="00E63982" w:rsidRDefault="00E63982">
            <w:pPr>
              <w:pStyle w:val="TableParagraph"/>
              <w:spacing w:before="3"/>
              <w:rPr>
                <w:b/>
                <w:sz w:val="20"/>
              </w:rPr>
            </w:pPr>
          </w:p>
          <w:p w:rsidR="00E63982" w:rsidRDefault="002A462A">
            <w:pPr>
              <w:pStyle w:val="P68B1DB1-TableParagraph19"/>
              <w:ind w:left="40"/>
            </w:pPr>
            <w:r>
              <w:t>S.No.</w:t>
            </w:r>
          </w:p>
        </w:tc>
        <w:tc>
          <w:tcPr>
            <w:tcW w:w="1768" w:type="dxa"/>
            <w:tcBorders>
              <w:right w:val="single" w:sz="6" w:space="0" w:color="231F20"/>
            </w:tcBorders>
            <w:shd w:val="clear" w:color="auto" w:fill="D8D9DA"/>
          </w:tcPr>
          <w:p w:rsidR="00E63982" w:rsidRDefault="002A462A">
            <w:pPr>
              <w:pStyle w:val="P68B1DB1-TableParagraph19"/>
              <w:spacing w:before="128" w:line="242" w:lineRule="auto"/>
              <w:ind w:left="39" w:right="296"/>
            </w:pPr>
            <w:r>
              <w:t>上一个</w:t>
            </w:r>
            <w:r>
              <w:t>LTSSM</w:t>
            </w:r>
            <w:r>
              <w:t>状态</w:t>
            </w:r>
          </w:p>
        </w:tc>
        <w:tc>
          <w:tcPr>
            <w:tcW w:w="2969" w:type="dxa"/>
            <w:tcBorders>
              <w:left w:val="single" w:sz="6" w:space="0" w:color="231F20"/>
              <w:right w:val="single" w:sz="6" w:space="0" w:color="231F20"/>
            </w:tcBorders>
            <w:shd w:val="clear" w:color="auto" w:fill="D8D9DA"/>
          </w:tcPr>
          <w:p w:rsidR="00E63982" w:rsidRDefault="00E63982">
            <w:pPr>
              <w:pStyle w:val="TableParagraph"/>
              <w:spacing w:before="3"/>
              <w:rPr>
                <w:b/>
                <w:sz w:val="20"/>
              </w:rPr>
            </w:pPr>
          </w:p>
          <w:p w:rsidR="00E63982" w:rsidRDefault="002A462A">
            <w:pPr>
              <w:pStyle w:val="P68B1DB1-TableParagraph19"/>
              <w:ind w:left="36"/>
            </w:pPr>
            <w:r>
              <w:t>当前</w:t>
            </w:r>
            <w:r>
              <w:t>LTSSM</w:t>
            </w:r>
            <w:r>
              <w:t>状态</w:t>
            </w:r>
          </w:p>
        </w:tc>
        <w:tc>
          <w:tcPr>
            <w:tcW w:w="91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LTSSM</w:t>
            </w:r>
          </w:p>
          <w:p w:rsidR="00E63982" w:rsidRDefault="002A462A">
            <w:pPr>
              <w:pStyle w:val="P68B1DB1-TableParagraph19"/>
              <w:spacing w:before="3" w:line="242" w:lineRule="auto"/>
              <w:ind w:left="36" w:right="283"/>
            </w:pPr>
            <w:r>
              <w:t>调试原因</w:t>
            </w:r>
          </w:p>
        </w:tc>
        <w:tc>
          <w:tcPr>
            <w:tcW w:w="4060" w:type="dxa"/>
            <w:tcBorders>
              <w:left w:val="single" w:sz="6" w:space="0" w:color="231F20"/>
              <w:right w:val="single" w:sz="6" w:space="0" w:color="231F20"/>
            </w:tcBorders>
            <w:shd w:val="clear" w:color="auto" w:fill="D8D9DA"/>
          </w:tcPr>
          <w:p w:rsidR="00E63982" w:rsidRDefault="00E63982">
            <w:pPr>
              <w:pStyle w:val="TableParagraph"/>
              <w:spacing w:before="3"/>
              <w:rPr>
                <w:b/>
                <w:sz w:val="20"/>
              </w:rPr>
            </w:pPr>
          </w:p>
          <w:p w:rsidR="00E63982" w:rsidRDefault="002A462A">
            <w:pPr>
              <w:pStyle w:val="P68B1DB1-TableParagraph19"/>
              <w:ind w:left="35"/>
            </w:pPr>
            <w:r>
              <w:t>描述</w:t>
            </w:r>
          </w:p>
        </w:tc>
      </w:tr>
      <w:tr w:rsidR="00E63982">
        <w:trPr>
          <w:trHeight w:val="330"/>
        </w:trPr>
        <w:tc>
          <w:tcPr>
            <w:tcW w:w="846" w:type="dxa"/>
          </w:tcPr>
          <w:p w:rsidR="00E63982" w:rsidRDefault="002A462A">
            <w:pPr>
              <w:pStyle w:val="P68B1DB1-TableParagraph20"/>
              <w:spacing w:before="26"/>
              <w:ind w:left="40"/>
            </w:pPr>
            <w:r>
              <w:t>1</w:t>
            </w:r>
          </w:p>
        </w:tc>
        <w:tc>
          <w:tcPr>
            <w:tcW w:w="1768" w:type="dxa"/>
            <w:tcBorders>
              <w:right w:val="single" w:sz="6" w:space="0" w:color="231F20"/>
            </w:tcBorders>
          </w:tcPr>
          <w:p w:rsidR="00E63982" w:rsidRDefault="002A462A">
            <w:pPr>
              <w:pStyle w:val="P68B1DB1-TableParagraph20"/>
              <w:spacing w:before="26"/>
              <w:ind w:left="39"/>
            </w:pPr>
            <w:r>
              <w:t>L0_STATE</w:t>
            </w:r>
            <w:r>
              <w:t>（</w:t>
            </w:r>
            <w:r>
              <w:t>7'd41</w:t>
            </w:r>
            <w:r>
              <w:t>）</w:t>
            </w:r>
          </w:p>
        </w:tc>
        <w:tc>
          <w:tcPr>
            <w:tcW w:w="2969" w:type="dxa"/>
            <w:tcBorders>
              <w:left w:val="single" w:sz="6" w:space="0" w:color="231F20"/>
              <w:right w:val="single" w:sz="6" w:space="0" w:color="231F20"/>
            </w:tcBorders>
          </w:tcPr>
          <w:p w:rsidR="00E63982" w:rsidRDefault="002A462A">
            <w:pPr>
              <w:pStyle w:val="P68B1DB1-TableParagraph20"/>
              <w:spacing w:before="26"/>
              <w:ind w:left="36"/>
            </w:pPr>
            <w:r>
              <w:t>RECOVERY_RCVR_ESTA</w:t>
            </w:r>
            <w:r>
              <w:t>（</w:t>
            </w:r>
            <w:r>
              <w:t>7'd42</w:t>
            </w:r>
            <w:r>
              <w:t>）</w:t>
            </w:r>
          </w:p>
        </w:tc>
        <w:tc>
          <w:tcPr>
            <w:tcW w:w="914" w:type="dxa"/>
            <w:tcBorders>
              <w:left w:val="single" w:sz="6" w:space="0" w:color="231F20"/>
              <w:right w:val="single" w:sz="6" w:space="0" w:color="231F20"/>
            </w:tcBorders>
          </w:tcPr>
          <w:p w:rsidR="00E63982" w:rsidRDefault="002A462A">
            <w:pPr>
              <w:pStyle w:val="P68B1DB1-TableParagraph20"/>
              <w:spacing w:before="26"/>
              <w:ind w:left="36"/>
            </w:pPr>
            <w:r>
              <w:t>0</w:t>
            </w:r>
          </w:p>
        </w:tc>
        <w:tc>
          <w:tcPr>
            <w:tcW w:w="4060" w:type="dxa"/>
            <w:tcBorders>
              <w:left w:val="single" w:sz="6" w:space="0" w:color="231F20"/>
              <w:right w:val="single" w:sz="6" w:space="0" w:color="231F20"/>
            </w:tcBorders>
          </w:tcPr>
          <w:p w:rsidR="00E63982" w:rsidRDefault="002A462A">
            <w:pPr>
              <w:pStyle w:val="P68B1DB1-TableParagraph20"/>
              <w:spacing w:before="26"/>
              <w:ind w:left="35"/>
            </w:pPr>
            <w:r>
              <w:t>RP</w:t>
            </w:r>
            <w:r>
              <w:t>从</w:t>
            </w:r>
            <w:r>
              <w:t>CFG“</w:t>
            </w:r>
            <w:r>
              <w:t>重新训练链路</w:t>
            </w:r>
            <w:r>
              <w:t>”</w:t>
            </w:r>
          </w:p>
        </w:tc>
      </w:tr>
      <w:tr w:rsidR="00E63982">
        <w:trPr>
          <w:trHeight w:val="330"/>
        </w:trPr>
        <w:tc>
          <w:tcPr>
            <w:tcW w:w="846" w:type="dxa"/>
          </w:tcPr>
          <w:p w:rsidR="00E63982" w:rsidRDefault="002A462A">
            <w:pPr>
              <w:pStyle w:val="P68B1DB1-TableParagraph20"/>
              <w:spacing w:before="26"/>
              <w:ind w:left="40"/>
            </w:pPr>
            <w:r>
              <w:t>2</w:t>
            </w:r>
          </w:p>
        </w:tc>
        <w:tc>
          <w:tcPr>
            <w:tcW w:w="1768" w:type="dxa"/>
            <w:tcBorders>
              <w:right w:val="single" w:sz="6" w:space="0" w:color="231F20"/>
            </w:tcBorders>
          </w:tcPr>
          <w:p w:rsidR="00E63982" w:rsidRDefault="002A462A">
            <w:pPr>
              <w:pStyle w:val="P68B1DB1-TableParagraph20"/>
              <w:spacing w:before="26"/>
              <w:ind w:left="39"/>
            </w:pPr>
            <w:r>
              <w:t>L0</w:t>
            </w:r>
            <w:r>
              <w:t>状态</w:t>
            </w:r>
          </w:p>
        </w:tc>
        <w:tc>
          <w:tcPr>
            <w:tcW w:w="2969" w:type="dxa"/>
            <w:tcBorders>
              <w:left w:val="single" w:sz="6" w:space="0" w:color="231F20"/>
              <w:right w:val="single" w:sz="6" w:space="0" w:color="231F20"/>
            </w:tcBorders>
          </w:tcPr>
          <w:p w:rsidR="00E63982" w:rsidRDefault="002A462A">
            <w:pPr>
              <w:pStyle w:val="P68B1DB1-TableParagraph20"/>
              <w:spacing w:before="26"/>
              <w:ind w:left="36"/>
            </w:pPr>
            <w:r>
              <w:t>恢复</w:t>
            </w:r>
            <w:r>
              <w:t>_RCVR_</w:t>
            </w:r>
            <w:r>
              <w:t>恢复</w:t>
            </w:r>
          </w:p>
        </w:tc>
        <w:tc>
          <w:tcPr>
            <w:tcW w:w="914" w:type="dxa"/>
            <w:tcBorders>
              <w:left w:val="single" w:sz="6" w:space="0" w:color="231F20"/>
              <w:right w:val="single" w:sz="6" w:space="0" w:color="231F20"/>
            </w:tcBorders>
          </w:tcPr>
          <w:p w:rsidR="00E63982" w:rsidRDefault="002A462A">
            <w:pPr>
              <w:pStyle w:val="P68B1DB1-TableParagraph20"/>
              <w:spacing w:before="26"/>
              <w:ind w:left="36"/>
            </w:pPr>
            <w:r>
              <w:t>1</w:t>
            </w:r>
          </w:p>
        </w:tc>
        <w:tc>
          <w:tcPr>
            <w:tcW w:w="4060" w:type="dxa"/>
            <w:tcBorders>
              <w:left w:val="single" w:sz="6" w:space="0" w:color="231F20"/>
              <w:right w:val="single" w:sz="6" w:space="0" w:color="231F20"/>
            </w:tcBorders>
          </w:tcPr>
          <w:p w:rsidR="00E63982" w:rsidRDefault="002A462A">
            <w:pPr>
              <w:pStyle w:val="P68B1DB1-TableParagraph20"/>
              <w:spacing w:before="26"/>
              <w:ind w:left="35"/>
            </w:pPr>
            <w:r>
              <w:t>EP</w:t>
            </w:r>
            <w:r>
              <w:t>启动的速度变化再培训链接</w:t>
            </w:r>
          </w:p>
        </w:tc>
      </w:tr>
      <w:tr w:rsidR="00E63982">
        <w:trPr>
          <w:trHeight w:val="330"/>
        </w:trPr>
        <w:tc>
          <w:tcPr>
            <w:tcW w:w="846" w:type="dxa"/>
          </w:tcPr>
          <w:p w:rsidR="00E63982" w:rsidRDefault="002A462A">
            <w:pPr>
              <w:pStyle w:val="P68B1DB1-TableParagraph20"/>
              <w:spacing w:before="26"/>
              <w:ind w:left="40"/>
            </w:pPr>
            <w:r>
              <w:t>3</w:t>
            </w:r>
          </w:p>
        </w:tc>
        <w:tc>
          <w:tcPr>
            <w:tcW w:w="1768" w:type="dxa"/>
            <w:tcBorders>
              <w:right w:val="single" w:sz="6" w:space="0" w:color="231F20"/>
            </w:tcBorders>
          </w:tcPr>
          <w:p w:rsidR="00E63982" w:rsidRDefault="002A462A">
            <w:pPr>
              <w:pStyle w:val="P68B1DB1-TableParagraph20"/>
              <w:spacing w:before="26"/>
              <w:ind w:left="39"/>
            </w:pPr>
            <w:r>
              <w:t>L0</w:t>
            </w:r>
            <w:r>
              <w:t>状态</w:t>
            </w:r>
          </w:p>
        </w:tc>
        <w:tc>
          <w:tcPr>
            <w:tcW w:w="2969" w:type="dxa"/>
            <w:tcBorders>
              <w:left w:val="single" w:sz="6" w:space="0" w:color="231F20"/>
              <w:right w:val="single" w:sz="6" w:space="0" w:color="231F20"/>
            </w:tcBorders>
          </w:tcPr>
          <w:p w:rsidR="00E63982" w:rsidRDefault="002A462A">
            <w:pPr>
              <w:pStyle w:val="P68B1DB1-TableParagraph20"/>
              <w:spacing w:before="26"/>
              <w:ind w:left="36"/>
            </w:pPr>
            <w:r>
              <w:t>恢复</w:t>
            </w:r>
            <w:r>
              <w:t>_RCVR_</w:t>
            </w:r>
            <w:r>
              <w:t>恢复</w:t>
            </w:r>
          </w:p>
        </w:tc>
        <w:tc>
          <w:tcPr>
            <w:tcW w:w="914" w:type="dxa"/>
            <w:tcBorders>
              <w:left w:val="single" w:sz="6" w:space="0" w:color="231F20"/>
              <w:right w:val="single" w:sz="6" w:space="0" w:color="231F20"/>
            </w:tcBorders>
          </w:tcPr>
          <w:p w:rsidR="00E63982" w:rsidRDefault="002A462A">
            <w:pPr>
              <w:pStyle w:val="P68B1DB1-TableParagraph20"/>
              <w:spacing w:before="26"/>
              <w:ind w:left="36"/>
            </w:pPr>
            <w:r>
              <w:t>2</w:t>
            </w:r>
          </w:p>
        </w:tc>
        <w:tc>
          <w:tcPr>
            <w:tcW w:w="4060" w:type="dxa"/>
            <w:tcBorders>
              <w:left w:val="single" w:sz="6" w:space="0" w:color="231F20"/>
              <w:right w:val="single" w:sz="6" w:space="0" w:color="231F20"/>
            </w:tcBorders>
          </w:tcPr>
          <w:p w:rsidR="00E63982" w:rsidRDefault="002A462A">
            <w:pPr>
              <w:pStyle w:val="P68B1DB1-TableParagraph20"/>
              <w:spacing w:before="26"/>
              <w:ind w:left="35"/>
            </w:pPr>
            <w:r>
              <w:t>EP 8GT</w:t>
            </w:r>
            <w:r>
              <w:t>请求</w:t>
            </w:r>
            <w:r>
              <w:t>EQ</w:t>
            </w:r>
            <w:r>
              <w:t>重新训练链接</w:t>
            </w:r>
          </w:p>
        </w:tc>
      </w:tr>
      <w:tr w:rsidR="00E63982">
        <w:trPr>
          <w:trHeight w:val="330"/>
        </w:trPr>
        <w:tc>
          <w:tcPr>
            <w:tcW w:w="846" w:type="dxa"/>
          </w:tcPr>
          <w:p w:rsidR="00E63982" w:rsidRDefault="002A462A">
            <w:pPr>
              <w:pStyle w:val="P68B1DB1-TableParagraph20"/>
              <w:spacing w:before="26"/>
              <w:ind w:left="40"/>
            </w:pPr>
            <w:r>
              <w:t>4</w:t>
            </w:r>
          </w:p>
        </w:tc>
        <w:tc>
          <w:tcPr>
            <w:tcW w:w="1768" w:type="dxa"/>
            <w:tcBorders>
              <w:right w:val="single" w:sz="6" w:space="0" w:color="231F20"/>
            </w:tcBorders>
          </w:tcPr>
          <w:p w:rsidR="00E63982" w:rsidRDefault="002A462A">
            <w:pPr>
              <w:pStyle w:val="P68B1DB1-TableParagraph20"/>
              <w:spacing w:before="26"/>
              <w:ind w:left="39"/>
            </w:pPr>
            <w:r>
              <w:t>L0</w:t>
            </w:r>
            <w:r>
              <w:t>状态</w:t>
            </w:r>
          </w:p>
        </w:tc>
        <w:tc>
          <w:tcPr>
            <w:tcW w:w="2969" w:type="dxa"/>
            <w:tcBorders>
              <w:left w:val="single" w:sz="6" w:space="0" w:color="231F20"/>
              <w:right w:val="single" w:sz="6" w:space="0" w:color="231F20"/>
            </w:tcBorders>
          </w:tcPr>
          <w:p w:rsidR="00E63982" w:rsidRDefault="002A462A">
            <w:pPr>
              <w:pStyle w:val="P68B1DB1-TableParagraph20"/>
              <w:spacing w:before="26"/>
              <w:ind w:left="36"/>
            </w:pPr>
            <w:r>
              <w:t>恢复</w:t>
            </w:r>
            <w:r>
              <w:t>_RCVR_</w:t>
            </w:r>
            <w:r>
              <w:t>恢复</w:t>
            </w:r>
          </w:p>
        </w:tc>
        <w:tc>
          <w:tcPr>
            <w:tcW w:w="914" w:type="dxa"/>
            <w:tcBorders>
              <w:left w:val="single" w:sz="6" w:space="0" w:color="231F20"/>
              <w:right w:val="single" w:sz="6" w:space="0" w:color="231F20"/>
            </w:tcBorders>
          </w:tcPr>
          <w:p w:rsidR="00E63982" w:rsidRDefault="002A462A">
            <w:pPr>
              <w:pStyle w:val="P68B1DB1-TableParagraph20"/>
              <w:spacing w:before="26"/>
              <w:ind w:left="36"/>
            </w:pPr>
            <w:r>
              <w:t>3</w:t>
            </w:r>
          </w:p>
        </w:tc>
        <w:tc>
          <w:tcPr>
            <w:tcW w:w="4060" w:type="dxa"/>
            <w:tcBorders>
              <w:left w:val="single" w:sz="6" w:space="0" w:color="231F20"/>
              <w:right w:val="single" w:sz="6" w:space="0" w:color="231F20"/>
            </w:tcBorders>
          </w:tcPr>
          <w:p w:rsidR="00E63982" w:rsidRDefault="002A462A">
            <w:pPr>
              <w:pStyle w:val="P68B1DB1-TableParagraph20"/>
              <w:spacing w:before="26"/>
              <w:ind w:left="35"/>
            </w:pPr>
            <w:r>
              <w:t>EP 16 GT</w:t>
            </w:r>
            <w:r>
              <w:t>请求</w:t>
            </w:r>
            <w:r>
              <w:t>EQ</w:t>
            </w:r>
            <w:r>
              <w:t>重新训练链接</w:t>
            </w:r>
          </w:p>
        </w:tc>
      </w:tr>
      <w:tr w:rsidR="00E63982">
        <w:trPr>
          <w:trHeight w:val="330"/>
        </w:trPr>
        <w:tc>
          <w:tcPr>
            <w:tcW w:w="846" w:type="dxa"/>
          </w:tcPr>
          <w:p w:rsidR="00E63982" w:rsidRDefault="002A462A">
            <w:pPr>
              <w:pStyle w:val="P68B1DB1-TableParagraph20"/>
              <w:spacing w:before="26"/>
              <w:ind w:left="40"/>
            </w:pPr>
            <w:r>
              <w:t>5</w:t>
            </w:r>
          </w:p>
        </w:tc>
        <w:tc>
          <w:tcPr>
            <w:tcW w:w="1768" w:type="dxa"/>
            <w:tcBorders>
              <w:right w:val="single" w:sz="6" w:space="0" w:color="231F20"/>
            </w:tcBorders>
          </w:tcPr>
          <w:p w:rsidR="00E63982" w:rsidRDefault="002A462A">
            <w:pPr>
              <w:pStyle w:val="P68B1DB1-TableParagraph20"/>
              <w:spacing w:before="26"/>
              <w:ind w:left="39"/>
            </w:pPr>
            <w:r>
              <w:t>L0</w:t>
            </w:r>
            <w:r>
              <w:t>状态</w:t>
            </w:r>
          </w:p>
        </w:tc>
        <w:tc>
          <w:tcPr>
            <w:tcW w:w="2969" w:type="dxa"/>
            <w:tcBorders>
              <w:left w:val="single" w:sz="6" w:space="0" w:color="231F20"/>
              <w:right w:val="single" w:sz="6" w:space="0" w:color="231F20"/>
            </w:tcBorders>
          </w:tcPr>
          <w:p w:rsidR="00E63982" w:rsidRDefault="002A462A">
            <w:pPr>
              <w:pStyle w:val="P68B1DB1-TableParagraph20"/>
              <w:spacing w:before="26"/>
              <w:ind w:left="36"/>
            </w:pPr>
            <w:r>
              <w:t>恢复</w:t>
            </w:r>
            <w:r>
              <w:t>_RCVR_</w:t>
            </w:r>
            <w:r>
              <w:t>恢复</w:t>
            </w:r>
          </w:p>
        </w:tc>
        <w:tc>
          <w:tcPr>
            <w:tcW w:w="914" w:type="dxa"/>
            <w:tcBorders>
              <w:left w:val="single" w:sz="6" w:space="0" w:color="231F20"/>
              <w:right w:val="single" w:sz="6" w:space="0" w:color="231F20"/>
            </w:tcBorders>
          </w:tcPr>
          <w:p w:rsidR="00E63982" w:rsidRDefault="002A462A">
            <w:pPr>
              <w:pStyle w:val="P68B1DB1-TableParagraph20"/>
              <w:spacing w:before="26"/>
              <w:ind w:left="36"/>
            </w:pPr>
            <w:r>
              <w:t>4</w:t>
            </w:r>
          </w:p>
        </w:tc>
        <w:tc>
          <w:tcPr>
            <w:tcW w:w="4060" w:type="dxa"/>
            <w:tcBorders>
              <w:left w:val="single" w:sz="6" w:space="0" w:color="231F20"/>
              <w:right w:val="single" w:sz="6" w:space="0" w:color="231F20"/>
            </w:tcBorders>
          </w:tcPr>
          <w:p w:rsidR="00E63982" w:rsidRDefault="002A462A">
            <w:pPr>
              <w:pStyle w:val="P68B1DB1-TableParagraph20"/>
              <w:spacing w:before="26"/>
              <w:ind w:left="35"/>
            </w:pPr>
            <w:r>
              <w:t>EP 32 GT</w:t>
            </w:r>
            <w:r>
              <w:t>请求</w:t>
            </w:r>
            <w:r>
              <w:t>EQ</w:t>
            </w:r>
            <w:r>
              <w:t>重新训练链接</w:t>
            </w:r>
          </w:p>
        </w:tc>
      </w:tr>
      <w:tr w:rsidR="00E63982">
        <w:trPr>
          <w:trHeight w:val="330"/>
        </w:trPr>
        <w:tc>
          <w:tcPr>
            <w:tcW w:w="846" w:type="dxa"/>
          </w:tcPr>
          <w:p w:rsidR="00E63982" w:rsidRDefault="002A462A">
            <w:pPr>
              <w:pStyle w:val="P68B1DB1-TableParagraph20"/>
              <w:spacing w:before="26"/>
              <w:ind w:left="40"/>
            </w:pPr>
            <w:r>
              <w:t>6</w:t>
            </w:r>
          </w:p>
        </w:tc>
        <w:tc>
          <w:tcPr>
            <w:tcW w:w="1768" w:type="dxa"/>
            <w:tcBorders>
              <w:right w:val="single" w:sz="6" w:space="0" w:color="231F20"/>
            </w:tcBorders>
          </w:tcPr>
          <w:p w:rsidR="00E63982" w:rsidRDefault="002A462A">
            <w:pPr>
              <w:pStyle w:val="P68B1DB1-TableParagraph20"/>
              <w:spacing w:before="26"/>
              <w:ind w:left="39"/>
            </w:pPr>
            <w:r>
              <w:t>L0</w:t>
            </w:r>
            <w:r>
              <w:t>状态</w:t>
            </w:r>
          </w:p>
        </w:tc>
        <w:tc>
          <w:tcPr>
            <w:tcW w:w="2969" w:type="dxa"/>
            <w:tcBorders>
              <w:left w:val="single" w:sz="6" w:space="0" w:color="231F20"/>
              <w:right w:val="single" w:sz="6" w:space="0" w:color="231F20"/>
            </w:tcBorders>
          </w:tcPr>
          <w:p w:rsidR="00E63982" w:rsidRDefault="002A462A">
            <w:pPr>
              <w:pStyle w:val="P68B1DB1-TableParagraph20"/>
              <w:spacing w:before="26"/>
              <w:ind w:left="36"/>
            </w:pPr>
            <w:r>
              <w:t>恢复</w:t>
            </w:r>
            <w:r>
              <w:t>_RCVR_</w:t>
            </w:r>
            <w:r>
              <w:t>恢复</w:t>
            </w:r>
          </w:p>
        </w:tc>
        <w:tc>
          <w:tcPr>
            <w:tcW w:w="914" w:type="dxa"/>
            <w:tcBorders>
              <w:left w:val="single" w:sz="6" w:space="0" w:color="231F20"/>
              <w:right w:val="single" w:sz="6" w:space="0" w:color="231F20"/>
            </w:tcBorders>
          </w:tcPr>
          <w:p w:rsidR="00E63982" w:rsidRDefault="002A462A">
            <w:pPr>
              <w:pStyle w:val="P68B1DB1-TableParagraph20"/>
              <w:spacing w:before="26"/>
              <w:ind w:left="36"/>
            </w:pPr>
            <w:r>
              <w:t>5</w:t>
            </w:r>
          </w:p>
        </w:tc>
        <w:tc>
          <w:tcPr>
            <w:tcW w:w="4060" w:type="dxa"/>
            <w:tcBorders>
              <w:left w:val="single" w:sz="6" w:space="0" w:color="231F20"/>
              <w:right w:val="single" w:sz="6" w:space="0" w:color="231F20"/>
            </w:tcBorders>
          </w:tcPr>
          <w:p w:rsidR="00E63982" w:rsidRDefault="002A462A">
            <w:pPr>
              <w:pStyle w:val="P68B1DB1-TableParagraph20"/>
              <w:spacing w:before="26"/>
              <w:ind w:left="35"/>
            </w:pPr>
            <w:r>
              <w:t>RP</w:t>
            </w:r>
            <w:r>
              <w:t>发起的禁用链路请求</w:t>
            </w:r>
          </w:p>
        </w:tc>
      </w:tr>
      <w:tr w:rsidR="00E63982">
        <w:trPr>
          <w:trHeight w:val="330"/>
        </w:trPr>
        <w:tc>
          <w:tcPr>
            <w:tcW w:w="846" w:type="dxa"/>
          </w:tcPr>
          <w:p w:rsidR="00E63982" w:rsidRDefault="002A462A">
            <w:pPr>
              <w:pStyle w:val="P68B1DB1-TableParagraph20"/>
              <w:spacing w:before="26"/>
              <w:ind w:left="40"/>
            </w:pPr>
            <w:r>
              <w:t>7</w:t>
            </w:r>
          </w:p>
        </w:tc>
        <w:tc>
          <w:tcPr>
            <w:tcW w:w="1768" w:type="dxa"/>
            <w:tcBorders>
              <w:right w:val="single" w:sz="6" w:space="0" w:color="231F20"/>
            </w:tcBorders>
          </w:tcPr>
          <w:p w:rsidR="00E63982" w:rsidRDefault="002A462A">
            <w:pPr>
              <w:pStyle w:val="P68B1DB1-TableParagraph20"/>
              <w:spacing w:before="26"/>
              <w:ind w:left="39"/>
            </w:pPr>
            <w:r>
              <w:t>L0</w:t>
            </w:r>
            <w:r>
              <w:t>状态</w:t>
            </w:r>
          </w:p>
        </w:tc>
        <w:tc>
          <w:tcPr>
            <w:tcW w:w="2969" w:type="dxa"/>
            <w:tcBorders>
              <w:left w:val="single" w:sz="6" w:space="0" w:color="231F20"/>
              <w:right w:val="single" w:sz="6" w:space="0" w:color="231F20"/>
            </w:tcBorders>
          </w:tcPr>
          <w:p w:rsidR="00E63982" w:rsidRDefault="002A462A">
            <w:pPr>
              <w:pStyle w:val="P68B1DB1-TableParagraph20"/>
              <w:spacing w:before="26"/>
              <w:ind w:left="36"/>
            </w:pPr>
            <w:r>
              <w:t>恢复</w:t>
            </w:r>
            <w:r>
              <w:t>_RCVR_</w:t>
            </w:r>
            <w:r>
              <w:t>恢复</w:t>
            </w:r>
          </w:p>
        </w:tc>
        <w:tc>
          <w:tcPr>
            <w:tcW w:w="914" w:type="dxa"/>
            <w:tcBorders>
              <w:left w:val="single" w:sz="6" w:space="0" w:color="231F20"/>
              <w:right w:val="single" w:sz="6" w:space="0" w:color="231F20"/>
            </w:tcBorders>
          </w:tcPr>
          <w:p w:rsidR="00E63982" w:rsidRDefault="002A462A">
            <w:pPr>
              <w:pStyle w:val="P68B1DB1-TableParagraph20"/>
              <w:spacing w:before="26"/>
              <w:ind w:left="36"/>
            </w:pPr>
            <w:r>
              <w:t>6</w:t>
            </w:r>
          </w:p>
        </w:tc>
        <w:tc>
          <w:tcPr>
            <w:tcW w:w="4060" w:type="dxa"/>
            <w:tcBorders>
              <w:left w:val="single" w:sz="6" w:space="0" w:color="231F20"/>
              <w:right w:val="single" w:sz="6" w:space="0" w:color="231F20"/>
            </w:tcBorders>
          </w:tcPr>
          <w:p w:rsidR="00E63982" w:rsidRDefault="002A462A">
            <w:pPr>
              <w:pStyle w:val="P68B1DB1-TableParagraph20"/>
              <w:spacing w:before="26"/>
              <w:ind w:left="35"/>
            </w:pPr>
            <w:r>
              <w:t>RP</w:t>
            </w:r>
            <w:r>
              <w:t>发起的热复位请求</w:t>
            </w:r>
          </w:p>
        </w:tc>
      </w:tr>
      <w:tr w:rsidR="00E63982">
        <w:trPr>
          <w:trHeight w:val="330"/>
        </w:trPr>
        <w:tc>
          <w:tcPr>
            <w:tcW w:w="846" w:type="dxa"/>
          </w:tcPr>
          <w:p w:rsidR="00E63982" w:rsidRDefault="002A462A">
            <w:pPr>
              <w:pStyle w:val="P68B1DB1-TableParagraph20"/>
              <w:spacing w:before="26"/>
              <w:ind w:left="40"/>
            </w:pPr>
            <w:r>
              <w:t>8</w:t>
            </w:r>
          </w:p>
        </w:tc>
        <w:tc>
          <w:tcPr>
            <w:tcW w:w="1768" w:type="dxa"/>
            <w:tcBorders>
              <w:right w:val="single" w:sz="6" w:space="0" w:color="231F20"/>
            </w:tcBorders>
          </w:tcPr>
          <w:p w:rsidR="00E63982" w:rsidRDefault="002A462A">
            <w:pPr>
              <w:pStyle w:val="P68B1DB1-TableParagraph20"/>
              <w:spacing w:before="26"/>
              <w:ind w:left="39"/>
            </w:pPr>
            <w:r>
              <w:t>L0</w:t>
            </w:r>
            <w:r>
              <w:t>状态</w:t>
            </w:r>
          </w:p>
        </w:tc>
        <w:tc>
          <w:tcPr>
            <w:tcW w:w="2969" w:type="dxa"/>
            <w:tcBorders>
              <w:left w:val="single" w:sz="6" w:space="0" w:color="231F20"/>
              <w:right w:val="single" w:sz="6" w:space="0" w:color="231F20"/>
            </w:tcBorders>
          </w:tcPr>
          <w:p w:rsidR="00E63982" w:rsidRDefault="002A462A">
            <w:pPr>
              <w:pStyle w:val="P68B1DB1-TableParagraph20"/>
              <w:spacing w:before="26"/>
              <w:ind w:left="36"/>
            </w:pPr>
            <w:r>
              <w:t>恢复</w:t>
            </w:r>
            <w:r>
              <w:t>_RCVR_</w:t>
            </w:r>
            <w:r>
              <w:t>恢复</w:t>
            </w:r>
          </w:p>
        </w:tc>
        <w:tc>
          <w:tcPr>
            <w:tcW w:w="914" w:type="dxa"/>
            <w:tcBorders>
              <w:left w:val="single" w:sz="6" w:space="0" w:color="231F20"/>
              <w:right w:val="single" w:sz="6" w:space="0" w:color="231F20"/>
            </w:tcBorders>
          </w:tcPr>
          <w:p w:rsidR="00E63982" w:rsidRDefault="002A462A">
            <w:pPr>
              <w:pStyle w:val="P68B1DB1-TableParagraph20"/>
              <w:spacing w:before="26"/>
              <w:ind w:left="36"/>
            </w:pPr>
            <w:r>
              <w:t>7</w:t>
            </w:r>
          </w:p>
        </w:tc>
        <w:tc>
          <w:tcPr>
            <w:tcW w:w="4060" w:type="dxa"/>
            <w:tcBorders>
              <w:left w:val="single" w:sz="6" w:space="0" w:color="231F20"/>
              <w:right w:val="single" w:sz="6" w:space="0" w:color="231F20"/>
            </w:tcBorders>
          </w:tcPr>
          <w:p w:rsidR="00E63982" w:rsidRDefault="002A462A">
            <w:pPr>
              <w:pStyle w:val="P68B1DB1-TableParagraph20"/>
              <w:spacing w:before="26"/>
              <w:ind w:left="35"/>
            </w:pPr>
            <w:r>
              <w:t>RP</w:t>
            </w:r>
            <w:r>
              <w:t>发起的环回请求</w:t>
            </w:r>
          </w:p>
        </w:tc>
      </w:tr>
      <w:tr w:rsidR="00E63982">
        <w:trPr>
          <w:trHeight w:val="330"/>
        </w:trPr>
        <w:tc>
          <w:tcPr>
            <w:tcW w:w="846" w:type="dxa"/>
          </w:tcPr>
          <w:p w:rsidR="00E63982" w:rsidRDefault="002A462A">
            <w:pPr>
              <w:pStyle w:val="P68B1DB1-TableParagraph20"/>
              <w:spacing w:before="26"/>
              <w:ind w:left="40"/>
            </w:pPr>
            <w:r>
              <w:t>9</w:t>
            </w:r>
          </w:p>
        </w:tc>
        <w:tc>
          <w:tcPr>
            <w:tcW w:w="1768" w:type="dxa"/>
            <w:tcBorders>
              <w:right w:val="single" w:sz="6" w:space="0" w:color="231F20"/>
            </w:tcBorders>
          </w:tcPr>
          <w:p w:rsidR="00E63982" w:rsidRDefault="002A462A">
            <w:pPr>
              <w:pStyle w:val="P68B1DB1-TableParagraph20"/>
              <w:spacing w:before="26"/>
              <w:ind w:left="39"/>
            </w:pPr>
            <w:r>
              <w:t>L0</w:t>
            </w:r>
            <w:r>
              <w:t>状态</w:t>
            </w:r>
          </w:p>
        </w:tc>
        <w:tc>
          <w:tcPr>
            <w:tcW w:w="2969" w:type="dxa"/>
            <w:tcBorders>
              <w:left w:val="single" w:sz="6" w:space="0" w:color="231F20"/>
              <w:right w:val="single" w:sz="6" w:space="0" w:color="231F20"/>
            </w:tcBorders>
          </w:tcPr>
          <w:p w:rsidR="00E63982" w:rsidRDefault="002A462A">
            <w:pPr>
              <w:pStyle w:val="P68B1DB1-TableParagraph20"/>
              <w:spacing w:before="26"/>
              <w:ind w:left="36"/>
            </w:pPr>
            <w:r>
              <w:t>恢复</w:t>
            </w:r>
            <w:r>
              <w:t>_RCVR_</w:t>
            </w:r>
            <w:r>
              <w:t>恢复</w:t>
            </w:r>
          </w:p>
        </w:tc>
        <w:tc>
          <w:tcPr>
            <w:tcW w:w="914" w:type="dxa"/>
            <w:tcBorders>
              <w:left w:val="single" w:sz="6" w:space="0" w:color="231F20"/>
              <w:right w:val="single" w:sz="6" w:space="0" w:color="231F20"/>
            </w:tcBorders>
          </w:tcPr>
          <w:p w:rsidR="00E63982" w:rsidRDefault="002A462A">
            <w:pPr>
              <w:pStyle w:val="P68B1DB1-TableParagraph20"/>
              <w:spacing w:before="26"/>
              <w:ind w:left="36"/>
            </w:pPr>
            <w:r>
              <w:t>8</w:t>
            </w:r>
          </w:p>
        </w:tc>
        <w:tc>
          <w:tcPr>
            <w:tcW w:w="4060" w:type="dxa"/>
            <w:tcBorders>
              <w:left w:val="single" w:sz="6" w:space="0" w:color="231F20"/>
              <w:right w:val="single" w:sz="6" w:space="0" w:color="231F20"/>
            </w:tcBorders>
          </w:tcPr>
          <w:p w:rsidR="00E63982" w:rsidRDefault="002A462A">
            <w:pPr>
              <w:pStyle w:val="P68B1DB1-TableParagraph20"/>
              <w:spacing w:before="26"/>
              <w:ind w:left="35"/>
            </w:pPr>
            <w:r>
              <w:t>NFTS</w:t>
            </w:r>
          </w:p>
        </w:tc>
      </w:tr>
      <w:tr w:rsidR="00E63982">
        <w:trPr>
          <w:trHeight w:val="550"/>
        </w:trPr>
        <w:tc>
          <w:tcPr>
            <w:tcW w:w="846" w:type="dxa"/>
          </w:tcPr>
          <w:p w:rsidR="00E63982" w:rsidRDefault="002A462A">
            <w:pPr>
              <w:pStyle w:val="P68B1DB1-TableParagraph20"/>
              <w:spacing w:before="136"/>
              <w:ind w:left="40"/>
            </w:pPr>
            <w:r>
              <w:t>10</w:t>
            </w:r>
          </w:p>
        </w:tc>
        <w:tc>
          <w:tcPr>
            <w:tcW w:w="1768" w:type="dxa"/>
            <w:tcBorders>
              <w:right w:val="single" w:sz="6" w:space="0" w:color="231F20"/>
            </w:tcBorders>
          </w:tcPr>
          <w:p w:rsidR="00E63982" w:rsidRDefault="002A462A">
            <w:pPr>
              <w:pStyle w:val="P68B1DB1-TableParagraph20"/>
              <w:spacing w:before="136"/>
              <w:ind w:left="39"/>
            </w:pPr>
            <w:r>
              <w:t>L0</w:t>
            </w:r>
            <w:r>
              <w:t>状态</w:t>
            </w:r>
          </w:p>
        </w:tc>
        <w:tc>
          <w:tcPr>
            <w:tcW w:w="2969" w:type="dxa"/>
            <w:tcBorders>
              <w:left w:val="single" w:sz="6" w:space="0" w:color="231F20"/>
              <w:right w:val="single" w:sz="6" w:space="0" w:color="231F20"/>
            </w:tcBorders>
          </w:tcPr>
          <w:p w:rsidR="00E63982" w:rsidRDefault="002A462A">
            <w:pPr>
              <w:pStyle w:val="P68B1DB1-TableParagraph20"/>
              <w:spacing w:before="136"/>
              <w:ind w:left="36"/>
            </w:pPr>
            <w:r>
              <w:t>恢复</w:t>
            </w:r>
            <w:r>
              <w:t>_RCVR_</w:t>
            </w:r>
            <w:r>
              <w:t>恢复</w:t>
            </w:r>
          </w:p>
        </w:tc>
        <w:tc>
          <w:tcPr>
            <w:tcW w:w="914" w:type="dxa"/>
            <w:tcBorders>
              <w:left w:val="single" w:sz="6" w:space="0" w:color="231F20"/>
              <w:right w:val="single" w:sz="6" w:space="0" w:color="231F20"/>
            </w:tcBorders>
          </w:tcPr>
          <w:p w:rsidR="00E63982" w:rsidRDefault="002A462A">
            <w:pPr>
              <w:pStyle w:val="P68B1DB1-TableParagraph20"/>
              <w:spacing w:before="136"/>
              <w:ind w:left="36"/>
            </w:pPr>
            <w:r>
              <w:t>9</w:t>
            </w:r>
          </w:p>
        </w:tc>
        <w:tc>
          <w:tcPr>
            <w:tcW w:w="4060" w:type="dxa"/>
            <w:tcBorders>
              <w:left w:val="single" w:sz="6" w:space="0" w:color="231F20"/>
              <w:right w:val="single" w:sz="6" w:space="0" w:color="231F20"/>
            </w:tcBorders>
          </w:tcPr>
          <w:p w:rsidR="00E63982" w:rsidRDefault="002A462A">
            <w:pPr>
              <w:pStyle w:val="P68B1DB1-TableParagraph20"/>
              <w:spacing w:before="26" w:line="254" w:lineRule="auto"/>
              <w:ind w:left="35" w:right="120"/>
            </w:pPr>
            <w:r>
              <w:t>RP</w:t>
            </w:r>
            <w:r>
              <w:t>自动均衡速度更改为</w:t>
            </w:r>
            <w:r>
              <w:t>Gen3</w:t>
            </w:r>
            <w:r>
              <w:t>及更高版本</w:t>
            </w:r>
          </w:p>
        </w:tc>
      </w:tr>
      <w:tr w:rsidR="00E63982">
        <w:trPr>
          <w:trHeight w:val="330"/>
        </w:trPr>
        <w:tc>
          <w:tcPr>
            <w:tcW w:w="846" w:type="dxa"/>
          </w:tcPr>
          <w:p w:rsidR="00E63982" w:rsidRDefault="002A462A">
            <w:pPr>
              <w:pStyle w:val="P68B1DB1-TableParagraph20"/>
              <w:spacing w:before="26"/>
              <w:ind w:left="40"/>
            </w:pPr>
            <w:r>
              <w:t>11</w:t>
            </w:r>
          </w:p>
        </w:tc>
        <w:tc>
          <w:tcPr>
            <w:tcW w:w="1768" w:type="dxa"/>
            <w:tcBorders>
              <w:right w:val="single" w:sz="6" w:space="0" w:color="231F20"/>
            </w:tcBorders>
          </w:tcPr>
          <w:p w:rsidR="00E63982" w:rsidRDefault="002A462A">
            <w:pPr>
              <w:pStyle w:val="P68B1DB1-TableParagraph20"/>
              <w:spacing w:before="26"/>
              <w:ind w:left="39"/>
            </w:pPr>
            <w:r>
              <w:t>L0</w:t>
            </w:r>
            <w:r>
              <w:t>状态</w:t>
            </w:r>
          </w:p>
        </w:tc>
        <w:tc>
          <w:tcPr>
            <w:tcW w:w="2969" w:type="dxa"/>
            <w:tcBorders>
              <w:left w:val="single" w:sz="6" w:space="0" w:color="231F20"/>
              <w:right w:val="single" w:sz="6" w:space="0" w:color="231F20"/>
            </w:tcBorders>
          </w:tcPr>
          <w:p w:rsidR="00E63982" w:rsidRDefault="002A462A">
            <w:pPr>
              <w:pStyle w:val="P68B1DB1-TableParagraph20"/>
              <w:spacing w:before="26"/>
              <w:ind w:left="36"/>
            </w:pPr>
            <w:r>
              <w:t>恢复</w:t>
            </w:r>
            <w:r>
              <w:t>_RCVR_</w:t>
            </w:r>
            <w:r>
              <w:t>恢复</w:t>
            </w:r>
          </w:p>
        </w:tc>
        <w:tc>
          <w:tcPr>
            <w:tcW w:w="914" w:type="dxa"/>
            <w:tcBorders>
              <w:left w:val="single" w:sz="6" w:space="0" w:color="231F20"/>
              <w:right w:val="single" w:sz="6" w:space="0" w:color="231F20"/>
            </w:tcBorders>
          </w:tcPr>
          <w:p w:rsidR="00E63982" w:rsidRDefault="002A462A">
            <w:pPr>
              <w:pStyle w:val="P68B1DB1-TableParagraph20"/>
              <w:spacing w:before="26"/>
              <w:ind w:left="36"/>
            </w:pPr>
            <w:r>
              <w:t>10</w:t>
            </w:r>
          </w:p>
        </w:tc>
        <w:tc>
          <w:tcPr>
            <w:tcW w:w="4060" w:type="dxa"/>
            <w:tcBorders>
              <w:left w:val="single" w:sz="6" w:space="0" w:color="231F20"/>
              <w:right w:val="single" w:sz="6" w:space="0" w:color="231F20"/>
            </w:tcBorders>
          </w:tcPr>
          <w:p w:rsidR="00E63982" w:rsidRDefault="002A462A">
            <w:pPr>
              <w:pStyle w:val="P68B1DB1-TableParagraph20"/>
              <w:spacing w:before="26"/>
              <w:ind w:left="35"/>
            </w:pPr>
            <w:r>
              <w:t>RP</w:t>
            </w:r>
            <w:r>
              <w:t>自动速度更改为</w:t>
            </w:r>
            <w:r>
              <w:t>Gen1</w:t>
            </w:r>
          </w:p>
        </w:tc>
      </w:tr>
    </w:tbl>
    <w:p w:rsidR="00E63982" w:rsidRDefault="00E63982">
      <w:pPr>
        <w:rPr>
          <w:sz w:val="18"/>
        </w:rPr>
        <w:sectPr w:rsidR="00E63982">
          <w:headerReference w:type="default" r:id="rId921"/>
          <w:footerReference w:type="default" r:id="rId922"/>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rsidP="005B3101">
      <w:pPr>
        <w:pStyle w:val="TableParagraph"/>
      </w:pPr>
      <w:r>
        <w:rPr>
          <w:rFonts w:ascii="微软雅黑" w:eastAsia="微软雅黑" w:hAnsi="微软雅黑" w:cs="微软雅黑" w:hint="eastAsia"/>
        </w:rPr>
        <w:t>表</w:t>
      </w:r>
      <w:r>
        <w:t>14.49</w:t>
      </w:r>
      <w:r>
        <w:rPr>
          <w:rFonts w:ascii="微软雅黑" w:eastAsia="微软雅黑" w:hAnsi="微软雅黑" w:cs="微软雅黑" w:hint="eastAsia"/>
        </w:rPr>
        <w:t>：</w:t>
      </w:r>
      <w:r>
        <w:t>L0</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846"/>
        <w:gridCol w:w="1768"/>
        <w:gridCol w:w="2969"/>
        <w:gridCol w:w="914"/>
        <w:gridCol w:w="4060"/>
      </w:tblGrid>
      <w:tr w:rsidR="00E63982">
        <w:trPr>
          <w:trHeight w:val="750"/>
        </w:trPr>
        <w:tc>
          <w:tcPr>
            <w:tcW w:w="846" w:type="dxa"/>
            <w:shd w:val="clear" w:color="auto" w:fill="D8D9DA"/>
          </w:tcPr>
          <w:p w:rsidR="00E63982" w:rsidRDefault="00E63982">
            <w:pPr>
              <w:pStyle w:val="TableParagraph"/>
              <w:spacing w:before="3"/>
              <w:rPr>
                <w:b/>
                <w:sz w:val="20"/>
              </w:rPr>
            </w:pPr>
          </w:p>
          <w:p w:rsidR="00E63982" w:rsidRDefault="002A462A">
            <w:pPr>
              <w:pStyle w:val="P68B1DB1-TableParagraph19"/>
              <w:ind w:left="40"/>
            </w:pPr>
            <w:r>
              <w:t>S.No.</w:t>
            </w:r>
          </w:p>
        </w:tc>
        <w:tc>
          <w:tcPr>
            <w:tcW w:w="1768" w:type="dxa"/>
            <w:tcBorders>
              <w:right w:val="single" w:sz="6" w:space="0" w:color="231F20"/>
            </w:tcBorders>
            <w:shd w:val="clear" w:color="auto" w:fill="D8D9DA"/>
          </w:tcPr>
          <w:p w:rsidR="00E63982" w:rsidRDefault="002A462A">
            <w:pPr>
              <w:pStyle w:val="P68B1DB1-TableParagraph19"/>
              <w:spacing w:before="128" w:line="242" w:lineRule="auto"/>
              <w:ind w:left="39" w:right="296"/>
            </w:pPr>
            <w:r>
              <w:t>上一个</w:t>
            </w:r>
            <w:r>
              <w:t>LTSSM</w:t>
            </w:r>
            <w:r>
              <w:t>状态</w:t>
            </w:r>
          </w:p>
        </w:tc>
        <w:tc>
          <w:tcPr>
            <w:tcW w:w="2969" w:type="dxa"/>
            <w:tcBorders>
              <w:left w:val="single" w:sz="6" w:space="0" w:color="231F20"/>
              <w:right w:val="single" w:sz="6" w:space="0" w:color="231F20"/>
            </w:tcBorders>
            <w:shd w:val="clear" w:color="auto" w:fill="D8D9DA"/>
          </w:tcPr>
          <w:p w:rsidR="00E63982" w:rsidRDefault="00E63982">
            <w:pPr>
              <w:pStyle w:val="TableParagraph"/>
              <w:spacing w:before="3"/>
              <w:rPr>
                <w:b/>
                <w:sz w:val="20"/>
              </w:rPr>
            </w:pPr>
          </w:p>
          <w:p w:rsidR="00E63982" w:rsidRDefault="002A462A">
            <w:pPr>
              <w:pStyle w:val="P68B1DB1-TableParagraph19"/>
              <w:ind w:left="36"/>
            </w:pPr>
            <w:r>
              <w:t>当前</w:t>
            </w:r>
            <w:r>
              <w:t>LTSSM</w:t>
            </w:r>
            <w:r>
              <w:t>状态</w:t>
            </w:r>
          </w:p>
        </w:tc>
        <w:tc>
          <w:tcPr>
            <w:tcW w:w="914" w:type="dxa"/>
            <w:tcBorders>
              <w:left w:val="single" w:sz="6" w:space="0" w:color="231F20"/>
              <w:right w:val="single" w:sz="6" w:space="0" w:color="231F20"/>
            </w:tcBorders>
            <w:shd w:val="clear" w:color="auto" w:fill="D8D9DA"/>
          </w:tcPr>
          <w:p w:rsidR="00E63982" w:rsidRDefault="002A462A">
            <w:pPr>
              <w:pStyle w:val="P68B1DB1-TableParagraph19"/>
              <w:spacing w:before="26"/>
              <w:ind w:left="36"/>
            </w:pPr>
            <w:r>
              <w:t>LTSSM</w:t>
            </w:r>
          </w:p>
          <w:p w:rsidR="00E63982" w:rsidRDefault="002A462A">
            <w:pPr>
              <w:pStyle w:val="P68B1DB1-TableParagraph19"/>
              <w:spacing w:before="3" w:line="242" w:lineRule="auto"/>
              <w:ind w:left="36" w:right="283"/>
            </w:pPr>
            <w:r>
              <w:t>原因</w:t>
            </w:r>
          </w:p>
        </w:tc>
        <w:tc>
          <w:tcPr>
            <w:tcW w:w="4060" w:type="dxa"/>
            <w:tcBorders>
              <w:left w:val="single" w:sz="6" w:space="0" w:color="231F20"/>
              <w:right w:val="single" w:sz="6" w:space="0" w:color="231F20"/>
            </w:tcBorders>
            <w:shd w:val="clear" w:color="auto" w:fill="D8D9DA"/>
          </w:tcPr>
          <w:p w:rsidR="00E63982" w:rsidRDefault="00E63982">
            <w:pPr>
              <w:pStyle w:val="TableParagraph"/>
              <w:spacing w:before="3"/>
              <w:rPr>
                <w:b/>
                <w:sz w:val="20"/>
              </w:rPr>
            </w:pPr>
          </w:p>
          <w:p w:rsidR="00E63982" w:rsidRDefault="002A462A">
            <w:pPr>
              <w:pStyle w:val="P68B1DB1-TableParagraph19"/>
              <w:ind w:left="35"/>
            </w:pPr>
            <w:r>
              <w:t>描述</w:t>
            </w:r>
          </w:p>
        </w:tc>
      </w:tr>
      <w:tr w:rsidR="00E63982">
        <w:trPr>
          <w:trHeight w:val="330"/>
        </w:trPr>
        <w:tc>
          <w:tcPr>
            <w:tcW w:w="846" w:type="dxa"/>
          </w:tcPr>
          <w:p w:rsidR="00E63982" w:rsidRDefault="002A462A">
            <w:pPr>
              <w:pStyle w:val="P68B1DB1-TableParagraph20"/>
              <w:spacing w:before="26"/>
              <w:ind w:left="40"/>
            </w:pPr>
            <w:r>
              <w:t>12</w:t>
            </w:r>
          </w:p>
        </w:tc>
        <w:tc>
          <w:tcPr>
            <w:tcW w:w="1768" w:type="dxa"/>
            <w:tcBorders>
              <w:right w:val="single" w:sz="6" w:space="0" w:color="231F20"/>
            </w:tcBorders>
          </w:tcPr>
          <w:p w:rsidR="00E63982" w:rsidRDefault="002A462A">
            <w:pPr>
              <w:pStyle w:val="P68B1DB1-TableParagraph20"/>
              <w:spacing w:before="26"/>
              <w:ind w:left="39"/>
            </w:pPr>
            <w:r>
              <w:t>L0</w:t>
            </w:r>
            <w:r>
              <w:t>状态</w:t>
            </w:r>
          </w:p>
        </w:tc>
        <w:tc>
          <w:tcPr>
            <w:tcW w:w="2969" w:type="dxa"/>
            <w:tcBorders>
              <w:left w:val="single" w:sz="6" w:space="0" w:color="231F20"/>
              <w:right w:val="single" w:sz="6" w:space="0" w:color="231F20"/>
            </w:tcBorders>
          </w:tcPr>
          <w:p w:rsidR="00E63982" w:rsidRDefault="002A462A">
            <w:pPr>
              <w:pStyle w:val="P68B1DB1-TableParagraph20"/>
              <w:spacing w:before="26"/>
              <w:ind w:left="36"/>
            </w:pPr>
            <w:r>
              <w:t>L1_</w:t>
            </w:r>
            <w:r>
              <w:t>入口（</w:t>
            </w:r>
            <w:r>
              <w:t>7'd96</w:t>
            </w:r>
            <w:r>
              <w:t>）</w:t>
            </w:r>
          </w:p>
        </w:tc>
        <w:tc>
          <w:tcPr>
            <w:tcW w:w="914" w:type="dxa"/>
            <w:tcBorders>
              <w:left w:val="single" w:sz="6" w:space="0" w:color="231F20"/>
              <w:right w:val="single" w:sz="6" w:space="0" w:color="231F20"/>
            </w:tcBorders>
          </w:tcPr>
          <w:p w:rsidR="00E63982" w:rsidRDefault="002A462A">
            <w:pPr>
              <w:pStyle w:val="P68B1DB1-TableParagraph20"/>
              <w:spacing w:before="26"/>
              <w:ind w:left="36"/>
            </w:pPr>
            <w:r>
              <w:t>11</w:t>
            </w:r>
          </w:p>
        </w:tc>
        <w:tc>
          <w:tcPr>
            <w:tcW w:w="4060" w:type="dxa"/>
            <w:tcBorders>
              <w:left w:val="single" w:sz="6" w:space="0" w:color="231F20"/>
              <w:right w:val="single" w:sz="6" w:space="0" w:color="231F20"/>
            </w:tcBorders>
          </w:tcPr>
          <w:p w:rsidR="00E63982" w:rsidRDefault="002A462A">
            <w:pPr>
              <w:pStyle w:val="P68B1DB1-TableParagraph20"/>
              <w:spacing w:before="26"/>
              <w:ind w:left="35"/>
            </w:pPr>
            <w:r>
              <w:t>上层启动的</w:t>
            </w:r>
            <w:r>
              <w:t>L1</w:t>
            </w:r>
            <w:r>
              <w:t>入口</w:t>
            </w:r>
          </w:p>
        </w:tc>
      </w:tr>
      <w:tr w:rsidR="00E63982">
        <w:trPr>
          <w:trHeight w:val="330"/>
        </w:trPr>
        <w:tc>
          <w:tcPr>
            <w:tcW w:w="846" w:type="dxa"/>
          </w:tcPr>
          <w:p w:rsidR="00E63982" w:rsidRDefault="002A462A">
            <w:pPr>
              <w:pStyle w:val="P68B1DB1-TableParagraph20"/>
              <w:spacing w:before="26"/>
              <w:ind w:left="40"/>
            </w:pPr>
            <w:r>
              <w:t>13</w:t>
            </w:r>
          </w:p>
        </w:tc>
        <w:tc>
          <w:tcPr>
            <w:tcW w:w="1768" w:type="dxa"/>
            <w:tcBorders>
              <w:right w:val="single" w:sz="6" w:space="0" w:color="231F20"/>
            </w:tcBorders>
          </w:tcPr>
          <w:p w:rsidR="00E63982" w:rsidRDefault="002A462A">
            <w:pPr>
              <w:pStyle w:val="P68B1DB1-TableParagraph20"/>
              <w:spacing w:before="26"/>
              <w:ind w:left="39"/>
            </w:pPr>
            <w:r>
              <w:t>L0</w:t>
            </w:r>
            <w:r>
              <w:t>状态</w:t>
            </w:r>
          </w:p>
        </w:tc>
        <w:tc>
          <w:tcPr>
            <w:tcW w:w="2969" w:type="dxa"/>
            <w:tcBorders>
              <w:left w:val="single" w:sz="6" w:space="0" w:color="231F20"/>
              <w:right w:val="single" w:sz="6" w:space="0" w:color="231F20"/>
            </w:tcBorders>
          </w:tcPr>
          <w:p w:rsidR="00E63982" w:rsidRDefault="002A462A">
            <w:pPr>
              <w:pStyle w:val="P68B1DB1-TableParagraph20"/>
              <w:spacing w:before="26"/>
              <w:ind w:left="36"/>
            </w:pPr>
            <w:r>
              <w:t>L2_ENTRY</w:t>
            </w:r>
            <w:r>
              <w:t>（</w:t>
            </w:r>
            <w:r>
              <w:t>7'd103</w:t>
            </w:r>
            <w:r>
              <w:t>）</w:t>
            </w:r>
          </w:p>
        </w:tc>
        <w:tc>
          <w:tcPr>
            <w:tcW w:w="914" w:type="dxa"/>
            <w:tcBorders>
              <w:left w:val="single" w:sz="6" w:space="0" w:color="231F20"/>
              <w:right w:val="single" w:sz="6" w:space="0" w:color="231F20"/>
            </w:tcBorders>
          </w:tcPr>
          <w:p w:rsidR="00E63982" w:rsidRDefault="002A462A">
            <w:pPr>
              <w:pStyle w:val="P68B1DB1-TableParagraph20"/>
              <w:spacing w:before="26"/>
              <w:ind w:left="36"/>
            </w:pPr>
            <w:r>
              <w:t>12</w:t>
            </w:r>
          </w:p>
        </w:tc>
        <w:tc>
          <w:tcPr>
            <w:tcW w:w="4060" w:type="dxa"/>
            <w:tcBorders>
              <w:left w:val="single" w:sz="6" w:space="0" w:color="231F20"/>
              <w:right w:val="single" w:sz="6" w:space="0" w:color="231F20"/>
            </w:tcBorders>
          </w:tcPr>
          <w:p w:rsidR="00E63982" w:rsidRDefault="002A462A">
            <w:pPr>
              <w:pStyle w:val="P68B1DB1-TableParagraph20"/>
              <w:spacing w:before="26"/>
              <w:ind w:left="35"/>
            </w:pPr>
            <w:r>
              <w:t>上层启动的</w:t>
            </w:r>
            <w:r>
              <w:t>L2</w:t>
            </w:r>
            <w:r>
              <w:t>条目</w:t>
            </w:r>
          </w:p>
        </w:tc>
      </w:tr>
      <w:tr w:rsidR="00E63982">
        <w:trPr>
          <w:trHeight w:val="550"/>
        </w:trPr>
        <w:tc>
          <w:tcPr>
            <w:tcW w:w="846" w:type="dxa"/>
          </w:tcPr>
          <w:p w:rsidR="00E63982" w:rsidRDefault="002A462A">
            <w:pPr>
              <w:pStyle w:val="P68B1DB1-TableParagraph20"/>
              <w:spacing w:before="136"/>
              <w:ind w:left="40"/>
            </w:pPr>
            <w:r>
              <w:t>14</w:t>
            </w:r>
          </w:p>
        </w:tc>
        <w:tc>
          <w:tcPr>
            <w:tcW w:w="1768" w:type="dxa"/>
            <w:tcBorders>
              <w:right w:val="single" w:sz="6" w:space="0" w:color="231F20"/>
            </w:tcBorders>
          </w:tcPr>
          <w:p w:rsidR="00E63982" w:rsidRDefault="002A462A">
            <w:pPr>
              <w:pStyle w:val="P68B1DB1-TableParagraph20"/>
              <w:spacing w:before="136"/>
              <w:ind w:left="39"/>
            </w:pPr>
            <w:r>
              <w:t>L0</w:t>
            </w:r>
            <w:r>
              <w:t>状态</w:t>
            </w:r>
          </w:p>
        </w:tc>
        <w:tc>
          <w:tcPr>
            <w:tcW w:w="2969" w:type="dxa"/>
            <w:tcBorders>
              <w:left w:val="single" w:sz="6" w:space="0" w:color="231F20"/>
              <w:right w:val="single" w:sz="6" w:space="0" w:color="231F20"/>
            </w:tcBorders>
          </w:tcPr>
          <w:p w:rsidR="00E63982" w:rsidRDefault="002A462A">
            <w:pPr>
              <w:pStyle w:val="P68B1DB1-TableParagraph20"/>
              <w:spacing w:before="136"/>
              <w:ind w:left="36"/>
            </w:pPr>
            <w:r>
              <w:t>恢复</w:t>
            </w:r>
            <w:r>
              <w:t>_RCVR_</w:t>
            </w:r>
            <w:r>
              <w:t>恢复</w:t>
            </w:r>
          </w:p>
        </w:tc>
        <w:tc>
          <w:tcPr>
            <w:tcW w:w="914" w:type="dxa"/>
            <w:tcBorders>
              <w:left w:val="single" w:sz="6" w:space="0" w:color="231F20"/>
              <w:right w:val="single" w:sz="6" w:space="0" w:color="231F20"/>
            </w:tcBorders>
          </w:tcPr>
          <w:p w:rsidR="00E63982" w:rsidRDefault="002A462A">
            <w:pPr>
              <w:pStyle w:val="P68B1DB1-TableParagraph20"/>
              <w:spacing w:before="136"/>
              <w:ind w:left="36"/>
            </w:pPr>
            <w:r>
              <w:t>13</w:t>
            </w:r>
          </w:p>
        </w:tc>
        <w:tc>
          <w:tcPr>
            <w:tcW w:w="4060" w:type="dxa"/>
            <w:tcBorders>
              <w:left w:val="single" w:sz="6" w:space="0" w:color="231F20"/>
              <w:right w:val="single" w:sz="6" w:space="0" w:color="231F20"/>
            </w:tcBorders>
          </w:tcPr>
          <w:p w:rsidR="00E63982" w:rsidRDefault="002A462A">
            <w:pPr>
              <w:pStyle w:val="P68B1DB1-TableParagraph20"/>
              <w:spacing w:before="26" w:line="254" w:lineRule="auto"/>
              <w:ind w:left="35" w:right="120"/>
            </w:pPr>
            <w:r>
              <w:t>错误情况：检测到</w:t>
            </w:r>
            <w:r>
              <w:t>RX ELEC IDLE</w:t>
            </w:r>
            <w:r>
              <w:t>，但没有</w:t>
            </w:r>
            <w:r>
              <w:t>EIOS</w:t>
            </w:r>
          </w:p>
        </w:tc>
      </w:tr>
      <w:tr w:rsidR="00E63982">
        <w:trPr>
          <w:trHeight w:val="330"/>
        </w:trPr>
        <w:tc>
          <w:tcPr>
            <w:tcW w:w="846" w:type="dxa"/>
          </w:tcPr>
          <w:p w:rsidR="00E63982" w:rsidRDefault="002A462A">
            <w:pPr>
              <w:pStyle w:val="P68B1DB1-TableParagraph20"/>
              <w:spacing w:before="26"/>
              <w:ind w:left="40"/>
            </w:pPr>
            <w:r>
              <w:t>15</w:t>
            </w:r>
          </w:p>
        </w:tc>
        <w:tc>
          <w:tcPr>
            <w:tcW w:w="1768" w:type="dxa"/>
            <w:tcBorders>
              <w:right w:val="single" w:sz="6" w:space="0" w:color="231F20"/>
            </w:tcBorders>
          </w:tcPr>
          <w:p w:rsidR="00E63982" w:rsidRDefault="002A462A">
            <w:pPr>
              <w:pStyle w:val="P68B1DB1-TableParagraph20"/>
              <w:spacing w:before="26"/>
              <w:ind w:left="39"/>
            </w:pPr>
            <w:r>
              <w:t>L0</w:t>
            </w:r>
            <w:r>
              <w:t>状态</w:t>
            </w:r>
          </w:p>
        </w:tc>
        <w:tc>
          <w:tcPr>
            <w:tcW w:w="2969" w:type="dxa"/>
            <w:tcBorders>
              <w:left w:val="single" w:sz="6" w:space="0" w:color="231F20"/>
              <w:right w:val="single" w:sz="6" w:space="0" w:color="231F20"/>
            </w:tcBorders>
          </w:tcPr>
          <w:p w:rsidR="00E63982" w:rsidRDefault="002A462A">
            <w:pPr>
              <w:pStyle w:val="P68B1DB1-TableParagraph20"/>
              <w:spacing w:before="26"/>
              <w:ind w:left="36"/>
            </w:pPr>
            <w:r>
              <w:t>恢复</w:t>
            </w:r>
            <w:r>
              <w:t>_RCVR_</w:t>
            </w:r>
            <w:r>
              <w:t>恢复</w:t>
            </w:r>
          </w:p>
        </w:tc>
        <w:tc>
          <w:tcPr>
            <w:tcW w:w="914" w:type="dxa"/>
            <w:tcBorders>
              <w:left w:val="single" w:sz="6" w:space="0" w:color="231F20"/>
              <w:right w:val="single" w:sz="6" w:space="0" w:color="231F20"/>
            </w:tcBorders>
          </w:tcPr>
          <w:p w:rsidR="00E63982" w:rsidRDefault="002A462A">
            <w:pPr>
              <w:pStyle w:val="P68B1DB1-TableParagraph20"/>
              <w:spacing w:before="26"/>
              <w:ind w:left="36"/>
            </w:pPr>
            <w:r>
              <w:t>14</w:t>
            </w:r>
          </w:p>
        </w:tc>
        <w:tc>
          <w:tcPr>
            <w:tcW w:w="4060" w:type="dxa"/>
            <w:tcBorders>
              <w:left w:val="single" w:sz="6" w:space="0" w:color="231F20"/>
              <w:right w:val="single" w:sz="6" w:space="0" w:color="231F20"/>
            </w:tcBorders>
          </w:tcPr>
          <w:p w:rsidR="00E63982" w:rsidRDefault="002A462A">
            <w:pPr>
              <w:pStyle w:val="P68B1DB1-TableParagraph20"/>
              <w:spacing w:before="26"/>
              <w:ind w:left="35"/>
            </w:pPr>
            <w:r>
              <w:t>错误案例：</w:t>
            </w:r>
            <w:r>
              <w:t>PIPE_RX_VALID</w:t>
            </w:r>
            <w:r>
              <w:t>在</w:t>
            </w:r>
            <w:r>
              <w:t>L0</w:t>
            </w:r>
            <w:r>
              <w:t>中取消断言</w:t>
            </w:r>
          </w:p>
        </w:tc>
      </w:tr>
      <w:tr w:rsidR="00E63982">
        <w:trPr>
          <w:trHeight w:val="330"/>
        </w:trPr>
        <w:tc>
          <w:tcPr>
            <w:tcW w:w="846" w:type="dxa"/>
          </w:tcPr>
          <w:p w:rsidR="00E63982" w:rsidRDefault="002A462A">
            <w:pPr>
              <w:pStyle w:val="P68B1DB1-TableParagraph20"/>
              <w:spacing w:before="26"/>
              <w:ind w:left="40"/>
            </w:pPr>
            <w:r>
              <w:t>16</w:t>
            </w:r>
          </w:p>
        </w:tc>
        <w:tc>
          <w:tcPr>
            <w:tcW w:w="1768" w:type="dxa"/>
            <w:tcBorders>
              <w:right w:val="single" w:sz="6" w:space="0" w:color="231F20"/>
            </w:tcBorders>
          </w:tcPr>
          <w:p w:rsidR="00E63982" w:rsidRDefault="002A462A">
            <w:pPr>
              <w:pStyle w:val="P68B1DB1-TableParagraph20"/>
              <w:spacing w:before="26"/>
              <w:ind w:left="39"/>
            </w:pPr>
            <w:r>
              <w:t>L0</w:t>
            </w:r>
            <w:r>
              <w:t>状态</w:t>
            </w:r>
          </w:p>
        </w:tc>
        <w:tc>
          <w:tcPr>
            <w:tcW w:w="2969" w:type="dxa"/>
            <w:tcBorders>
              <w:left w:val="single" w:sz="6" w:space="0" w:color="231F20"/>
              <w:right w:val="single" w:sz="6" w:space="0" w:color="231F20"/>
            </w:tcBorders>
          </w:tcPr>
          <w:p w:rsidR="00E63982" w:rsidRDefault="002A462A">
            <w:pPr>
              <w:pStyle w:val="P68B1DB1-TableParagraph20"/>
              <w:spacing w:before="26"/>
              <w:ind w:left="36"/>
            </w:pPr>
            <w:r>
              <w:t>恢复</w:t>
            </w:r>
            <w:r>
              <w:t>_RCVR_</w:t>
            </w:r>
            <w:r>
              <w:t>恢复</w:t>
            </w:r>
          </w:p>
        </w:tc>
        <w:tc>
          <w:tcPr>
            <w:tcW w:w="914" w:type="dxa"/>
            <w:tcBorders>
              <w:left w:val="single" w:sz="6" w:space="0" w:color="231F20"/>
              <w:right w:val="single" w:sz="6" w:space="0" w:color="231F20"/>
            </w:tcBorders>
          </w:tcPr>
          <w:p w:rsidR="00E63982" w:rsidRDefault="002A462A">
            <w:pPr>
              <w:pStyle w:val="P68B1DB1-TableParagraph20"/>
              <w:spacing w:before="26"/>
              <w:ind w:left="36"/>
            </w:pPr>
            <w:r>
              <w:t>15</w:t>
            </w:r>
          </w:p>
        </w:tc>
        <w:tc>
          <w:tcPr>
            <w:tcW w:w="4060" w:type="dxa"/>
            <w:tcBorders>
              <w:left w:val="single" w:sz="6" w:space="0" w:color="231F20"/>
              <w:right w:val="single" w:sz="6" w:space="0" w:color="231F20"/>
            </w:tcBorders>
          </w:tcPr>
          <w:p w:rsidR="00E63982" w:rsidRDefault="002A462A">
            <w:pPr>
              <w:pStyle w:val="P68B1DB1-TableParagraph20"/>
              <w:spacing w:before="26"/>
              <w:ind w:left="35"/>
            </w:pPr>
            <w:r>
              <w:t>TS1</w:t>
            </w:r>
            <w:r>
              <w:t>在</w:t>
            </w:r>
            <w:r>
              <w:t>L0</w:t>
            </w:r>
            <w:r>
              <w:t>状态</w:t>
            </w:r>
          </w:p>
        </w:tc>
      </w:tr>
      <w:tr w:rsidR="00E63982">
        <w:trPr>
          <w:trHeight w:val="330"/>
        </w:trPr>
        <w:tc>
          <w:tcPr>
            <w:tcW w:w="846" w:type="dxa"/>
          </w:tcPr>
          <w:p w:rsidR="00E63982" w:rsidRDefault="002A462A">
            <w:pPr>
              <w:pStyle w:val="P68B1DB1-TableParagraph20"/>
              <w:spacing w:before="26"/>
              <w:ind w:left="40"/>
            </w:pPr>
            <w:r>
              <w:t>17</w:t>
            </w:r>
          </w:p>
        </w:tc>
        <w:tc>
          <w:tcPr>
            <w:tcW w:w="1768" w:type="dxa"/>
            <w:tcBorders>
              <w:right w:val="single" w:sz="6" w:space="0" w:color="231F20"/>
            </w:tcBorders>
          </w:tcPr>
          <w:p w:rsidR="00E63982" w:rsidRDefault="002A462A">
            <w:pPr>
              <w:pStyle w:val="P68B1DB1-TableParagraph20"/>
              <w:spacing w:before="26"/>
              <w:ind w:left="39"/>
            </w:pPr>
            <w:r>
              <w:t>L0</w:t>
            </w:r>
            <w:r>
              <w:t>状态</w:t>
            </w:r>
          </w:p>
        </w:tc>
        <w:tc>
          <w:tcPr>
            <w:tcW w:w="2969" w:type="dxa"/>
            <w:tcBorders>
              <w:left w:val="single" w:sz="6" w:space="0" w:color="231F20"/>
              <w:right w:val="single" w:sz="6" w:space="0" w:color="231F20"/>
            </w:tcBorders>
          </w:tcPr>
          <w:p w:rsidR="00E63982" w:rsidRDefault="002A462A">
            <w:pPr>
              <w:pStyle w:val="P68B1DB1-TableParagraph20"/>
              <w:spacing w:before="26"/>
              <w:ind w:left="36"/>
            </w:pPr>
            <w:r>
              <w:t>恢复</w:t>
            </w:r>
            <w:r>
              <w:t>_RCVR_</w:t>
            </w:r>
            <w:r>
              <w:t>恢复</w:t>
            </w:r>
          </w:p>
        </w:tc>
        <w:tc>
          <w:tcPr>
            <w:tcW w:w="914" w:type="dxa"/>
            <w:tcBorders>
              <w:left w:val="single" w:sz="6" w:space="0" w:color="231F20"/>
              <w:right w:val="single" w:sz="6" w:space="0" w:color="231F20"/>
            </w:tcBorders>
          </w:tcPr>
          <w:p w:rsidR="00E63982" w:rsidRDefault="002A462A">
            <w:pPr>
              <w:pStyle w:val="P68B1DB1-TableParagraph20"/>
              <w:spacing w:before="26"/>
              <w:ind w:left="36"/>
            </w:pPr>
            <w:r>
              <w:t>16</w:t>
            </w:r>
          </w:p>
        </w:tc>
        <w:tc>
          <w:tcPr>
            <w:tcW w:w="4060" w:type="dxa"/>
            <w:tcBorders>
              <w:left w:val="single" w:sz="6" w:space="0" w:color="231F20"/>
              <w:right w:val="single" w:sz="6" w:space="0" w:color="231F20"/>
            </w:tcBorders>
          </w:tcPr>
          <w:p w:rsidR="00E63982" w:rsidRDefault="002A462A">
            <w:pPr>
              <w:pStyle w:val="P68B1DB1-TableParagraph20"/>
              <w:spacing w:before="26"/>
              <w:ind w:left="35"/>
            </w:pPr>
            <w:r>
              <w:t>DL</w:t>
            </w:r>
            <w:r>
              <w:t>重放翻转重训练链接请求</w:t>
            </w:r>
          </w:p>
        </w:tc>
      </w:tr>
      <w:tr w:rsidR="00E63982">
        <w:trPr>
          <w:trHeight w:val="330"/>
        </w:trPr>
        <w:tc>
          <w:tcPr>
            <w:tcW w:w="846" w:type="dxa"/>
          </w:tcPr>
          <w:p w:rsidR="00E63982" w:rsidRDefault="002A462A">
            <w:pPr>
              <w:pStyle w:val="P68B1DB1-TableParagraph20"/>
              <w:spacing w:before="26"/>
              <w:ind w:left="40"/>
            </w:pPr>
            <w:r>
              <w:t>18</w:t>
            </w:r>
          </w:p>
        </w:tc>
        <w:tc>
          <w:tcPr>
            <w:tcW w:w="1768" w:type="dxa"/>
            <w:tcBorders>
              <w:right w:val="single" w:sz="6" w:space="0" w:color="231F20"/>
            </w:tcBorders>
          </w:tcPr>
          <w:p w:rsidR="00E63982" w:rsidRDefault="002A462A">
            <w:pPr>
              <w:pStyle w:val="P68B1DB1-TableParagraph20"/>
              <w:spacing w:before="26"/>
              <w:ind w:left="39"/>
            </w:pPr>
            <w:r>
              <w:t>L0</w:t>
            </w:r>
            <w:r>
              <w:t>状态</w:t>
            </w:r>
          </w:p>
        </w:tc>
        <w:tc>
          <w:tcPr>
            <w:tcW w:w="2969" w:type="dxa"/>
            <w:tcBorders>
              <w:left w:val="single" w:sz="6" w:space="0" w:color="231F20"/>
              <w:right w:val="single" w:sz="6" w:space="0" w:color="231F20"/>
            </w:tcBorders>
          </w:tcPr>
          <w:p w:rsidR="00E63982" w:rsidRDefault="002A462A">
            <w:pPr>
              <w:pStyle w:val="P68B1DB1-TableParagraph20"/>
              <w:spacing w:before="26"/>
              <w:ind w:left="36"/>
            </w:pPr>
            <w:r>
              <w:t>恢复</w:t>
            </w:r>
            <w:r>
              <w:t>_RCVR_</w:t>
            </w:r>
            <w:r>
              <w:t>恢复</w:t>
            </w:r>
          </w:p>
        </w:tc>
        <w:tc>
          <w:tcPr>
            <w:tcW w:w="914" w:type="dxa"/>
            <w:tcBorders>
              <w:left w:val="single" w:sz="6" w:space="0" w:color="231F20"/>
              <w:right w:val="single" w:sz="6" w:space="0" w:color="231F20"/>
            </w:tcBorders>
          </w:tcPr>
          <w:p w:rsidR="00E63982" w:rsidRDefault="002A462A">
            <w:pPr>
              <w:pStyle w:val="P68B1DB1-TableParagraph20"/>
              <w:spacing w:before="26"/>
              <w:ind w:left="36"/>
            </w:pPr>
            <w:r>
              <w:t>17</w:t>
            </w:r>
          </w:p>
        </w:tc>
        <w:tc>
          <w:tcPr>
            <w:tcW w:w="4060" w:type="dxa"/>
            <w:tcBorders>
              <w:left w:val="single" w:sz="6" w:space="0" w:color="231F20"/>
              <w:right w:val="single" w:sz="6" w:space="0" w:color="231F20"/>
            </w:tcBorders>
          </w:tcPr>
          <w:p w:rsidR="00E63982" w:rsidRDefault="002A462A">
            <w:pPr>
              <w:pStyle w:val="P68B1DB1-TableParagraph20"/>
              <w:spacing w:before="26"/>
              <w:ind w:left="35"/>
            </w:pPr>
            <w:r>
              <w:t>成帧错误重新训练链接</w:t>
            </w:r>
          </w:p>
        </w:tc>
      </w:tr>
      <w:tr w:rsidR="00E63982">
        <w:trPr>
          <w:trHeight w:val="330"/>
        </w:trPr>
        <w:tc>
          <w:tcPr>
            <w:tcW w:w="846" w:type="dxa"/>
          </w:tcPr>
          <w:p w:rsidR="00E63982" w:rsidRDefault="002A462A">
            <w:pPr>
              <w:pStyle w:val="P68B1DB1-TableParagraph20"/>
              <w:spacing w:before="26"/>
              <w:ind w:left="40"/>
            </w:pPr>
            <w:r>
              <w:t>19</w:t>
            </w:r>
          </w:p>
        </w:tc>
        <w:tc>
          <w:tcPr>
            <w:tcW w:w="1768" w:type="dxa"/>
            <w:tcBorders>
              <w:right w:val="single" w:sz="6" w:space="0" w:color="231F20"/>
            </w:tcBorders>
          </w:tcPr>
          <w:p w:rsidR="00E63982" w:rsidRDefault="002A462A">
            <w:pPr>
              <w:pStyle w:val="P68B1DB1-TableParagraph20"/>
              <w:spacing w:before="26"/>
              <w:ind w:left="39"/>
            </w:pPr>
            <w:r>
              <w:t>L0</w:t>
            </w:r>
            <w:r>
              <w:t>状态</w:t>
            </w:r>
          </w:p>
        </w:tc>
        <w:tc>
          <w:tcPr>
            <w:tcW w:w="2969" w:type="dxa"/>
            <w:tcBorders>
              <w:left w:val="single" w:sz="6" w:space="0" w:color="231F20"/>
              <w:right w:val="single" w:sz="6" w:space="0" w:color="231F20"/>
            </w:tcBorders>
          </w:tcPr>
          <w:p w:rsidR="00E63982" w:rsidRDefault="002A462A">
            <w:pPr>
              <w:pStyle w:val="P68B1DB1-TableParagraph20"/>
              <w:spacing w:before="26"/>
              <w:ind w:left="36"/>
            </w:pPr>
            <w:r>
              <w:t>恢复</w:t>
            </w:r>
            <w:r>
              <w:t>_RCVR_</w:t>
            </w:r>
            <w:r>
              <w:t>恢复</w:t>
            </w:r>
          </w:p>
        </w:tc>
        <w:tc>
          <w:tcPr>
            <w:tcW w:w="914" w:type="dxa"/>
            <w:tcBorders>
              <w:left w:val="single" w:sz="6" w:space="0" w:color="231F20"/>
              <w:right w:val="single" w:sz="6" w:space="0" w:color="231F20"/>
            </w:tcBorders>
          </w:tcPr>
          <w:p w:rsidR="00E63982" w:rsidRDefault="002A462A">
            <w:pPr>
              <w:pStyle w:val="P68B1DB1-TableParagraph20"/>
              <w:spacing w:before="26"/>
              <w:ind w:left="36"/>
            </w:pPr>
            <w:r>
              <w:t>18</w:t>
            </w:r>
          </w:p>
        </w:tc>
        <w:tc>
          <w:tcPr>
            <w:tcW w:w="4060" w:type="dxa"/>
            <w:tcBorders>
              <w:left w:val="single" w:sz="6" w:space="0" w:color="231F20"/>
              <w:right w:val="single" w:sz="6" w:space="0" w:color="231F20"/>
            </w:tcBorders>
          </w:tcPr>
          <w:p w:rsidR="00E63982" w:rsidRDefault="002A462A">
            <w:pPr>
              <w:pStyle w:val="P68B1DB1-TableParagraph20"/>
              <w:spacing w:before="26"/>
              <w:ind w:left="35"/>
            </w:pPr>
            <w:r>
              <w:t>FC</w:t>
            </w:r>
            <w:r>
              <w:t>中继链路</w:t>
            </w:r>
          </w:p>
        </w:tc>
      </w:tr>
      <w:tr w:rsidR="00E63982">
        <w:trPr>
          <w:trHeight w:val="330"/>
        </w:trPr>
        <w:tc>
          <w:tcPr>
            <w:tcW w:w="846" w:type="dxa"/>
          </w:tcPr>
          <w:p w:rsidR="00E63982" w:rsidRDefault="002A462A">
            <w:pPr>
              <w:pStyle w:val="P68B1DB1-TableParagraph20"/>
              <w:spacing w:before="26"/>
              <w:ind w:left="40"/>
            </w:pPr>
            <w:r>
              <w:t>20</w:t>
            </w:r>
          </w:p>
        </w:tc>
        <w:tc>
          <w:tcPr>
            <w:tcW w:w="1768" w:type="dxa"/>
            <w:tcBorders>
              <w:right w:val="single" w:sz="6" w:space="0" w:color="231F20"/>
            </w:tcBorders>
          </w:tcPr>
          <w:p w:rsidR="00E63982" w:rsidRDefault="002A462A">
            <w:pPr>
              <w:pStyle w:val="P68B1DB1-TableParagraph20"/>
              <w:spacing w:before="26"/>
              <w:ind w:left="39"/>
            </w:pPr>
            <w:r>
              <w:t>L0</w:t>
            </w:r>
            <w:r>
              <w:t>状态</w:t>
            </w:r>
          </w:p>
        </w:tc>
        <w:tc>
          <w:tcPr>
            <w:tcW w:w="2969" w:type="dxa"/>
            <w:tcBorders>
              <w:left w:val="single" w:sz="6" w:space="0" w:color="231F20"/>
              <w:right w:val="single" w:sz="6" w:space="0" w:color="231F20"/>
            </w:tcBorders>
          </w:tcPr>
          <w:p w:rsidR="00E63982" w:rsidRDefault="002A462A">
            <w:pPr>
              <w:pStyle w:val="P68B1DB1-TableParagraph20"/>
              <w:spacing w:before="26"/>
              <w:ind w:left="36"/>
            </w:pPr>
            <w:r>
              <w:t>恢复</w:t>
            </w:r>
            <w:r>
              <w:t>_RCVR_</w:t>
            </w:r>
            <w:r>
              <w:t>恢复</w:t>
            </w:r>
          </w:p>
        </w:tc>
        <w:tc>
          <w:tcPr>
            <w:tcW w:w="914" w:type="dxa"/>
            <w:tcBorders>
              <w:left w:val="single" w:sz="6" w:space="0" w:color="231F20"/>
              <w:right w:val="single" w:sz="6" w:space="0" w:color="231F20"/>
            </w:tcBorders>
          </w:tcPr>
          <w:p w:rsidR="00E63982" w:rsidRDefault="002A462A">
            <w:pPr>
              <w:pStyle w:val="P68B1DB1-TableParagraph20"/>
              <w:spacing w:before="26"/>
              <w:ind w:left="36"/>
            </w:pPr>
            <w:r>
              <w:t>19</w:t>
            </w:r>
          </w:p>
        </w:tc>
        <w:tc>
          <w:tcPr>
            <w:tcW w:w="4060" w:type="dxa"/>
            <w:tcBorders>
              <w:left w:val="single" w:sz="6" w:space="0" w:color="231F20"/>
              <w:right w:val="single" w:sz="6" w:space="0" w:color="231F20"/>
            </w:tcBorders>
          </w:tcPr>
          <w:p w:rsidR="00E63982" w:rsidRDefault="002A462A">
            <w:pPr>
              <w:pStyle w:val="P68B1DB1-TableParagraph20"/>
              <w:spacing w:before="26"/>
              <w:ind w:left="35"/>
            </w:pPr>
            <w:r>
              <w:t>EP/RP</w:t>
            </w:r>
            <w:r>
              <w:t>链路升级配置重新训练链路</w:t>
            </w:r>
          </w:p>
        </w:tc>
      </w:tr>
      <w:tr w:rsidR="00E63982">
        <w:trPr>
          <w:trHeight w:val="330"/>
        </w:trPr>
        <w:tc>
          <w:tcPr>
            <w:tcW w:w="846" w:type="dxa"/>
          </w:tcPr>
          <w:p w:rsidR="00E63982" w:rsidRDefault="002A462A">
            <w:pPr>
              <w:pStyle w:val="P68B1DB1-TableParagraph20"/>
              <w:spacing w:before="26"/>
              <w:ind w:left="40"/>
            </w:pPr>
            <w:r>
              <w:t>21</w:t>
            </w:r>
          </w:p>
        </w:tc>
        <w:tc>
          <w:tcPr>
            <w:tcW w:w="1768" w:type="dxa"/>
            <w:tcBorders>
              <w:right w:val="single" w:sz="6" w:space="0" w:color="231F20"/>
            </w:tcBorders>
          </w:tcPr>
          <w:p w:rsidR="00E63982" w:rsidRDefault="002A462A">
            <w:pPr>
              <w:pStyle w:val="P68B1DB1-TableParagraph20"/>
              <w:spacing w:before="26"/>
              <w:ind w:left="39"/>
            </w:pPr>
            <w:r>
              <w:t>L0</w:t>
            </w:r>
            <w:r>
              <w:t>状态</w:t>
            </w:r>
          </w:p>
        </w:tc>
        <w:tc>
          <w:tcPr>
            <w:tcW w:w="2969" w:type="dxa"/>
            <w:tcBorders>
              <w:left w:val="single" w:sz="6" w:space="0" w:color="231F20"/>
              <w:right w:val="single" w:sz="6" w:space="0" w:color="231F20"/>
            </w:tcBorders>
          </w:tcPr>
          <w:p w:rsidR="00E63982" w:rsidRDefault="002A462A">
            <w:pPr>
              <w:pStyle w:val="P68B1DB1-TableParagraph20"/>
              <w:spacing w:before="26"/>
              <w:ind w:left="36"/>
            </w:pPr>
            <w:r>
              <w:t>L0S_ENTRY</w:t>
            </w:r>
            <w:r>
              <w:t>（</w:t>
            </w:r>
            <w:r>
              <w:t>7'd58</w:t>
            </w:r>
            <w:r>
              <w:t>）</w:t>
            </w:r>
          </w:p>
        </w:tc>
        <w:tc>
          <w:tcPr>
            <w:tcW w:w="914" w:type="dxa"/>
            <w:tcBorders>
              <w:left w:val="single" w:sz="6" w:space="0" w:color="231F20"/>
              <w:right w:val="single" w:sz="6" w:space="0" w:color="231F20"/>
            </w:tcBorders>
          </w:tcPr>
          <w:p w:rsidR="00E63982" w:rsidRDefault="002A462A">
            <w:pPr>
              <w:pStyle w:val="P68B1DB1-TableParagraph20"/>
              <w:spacing w:before="26"/>
              <w:ind w:left="36"/>
            </w:pPr>
            <w:r>
              <w:t>20</w:t>
            </w:r>
          </w:p>
        </w:tc>
        <w:tc>
          <w:tcPr>
            <w:tcW w:w="4060" w:type="dxa"/>
            <w:tcBorders>
              <w:left w:val="single" w:sz="6" w:space="0" w:color="231F20"/>
              <w:right w:val="single" w:sz="6" w:space="0" w:color="231F20"/>
            </w:tcBorders>
          </w:tcPr>
          <w:p w:rsidR="00E63982" w:rsidRDefault="002A462A">
            <w:pPr>
              <w:pStyle w:val="P68B1DB1-TableParagraph20"/>
              <w:spacing w:before="26"/>
              <w:ind w:left="35"/>
            </w:pPr>
            <w:r>
              <w:t>由于</w:t>
            </w:r>
            <w:r>
              <w:t>Tx</w:t>
            </w:r>
            <w:r>
              <w:t>不活动而</w:t>
            </w:r>
          </w:p>
        </w:tc>
      </w:tr>
      <w:tr w:rsidR="00E63982">
        <w:trPr>
          <w:trHeight w:val="330"/>
        </w:trPr>
        <w:tc>
          <w:tcPr>
            <w:tcW w:w="846" w:type="dxa"/>
          </w:tcPr>
          <w:p w:rsidR="00E63982" w:rsidRDefault="002A462A">
            <w:pPr>
              <w:pStyle w:val="P68B1DB1-TableParagraph20"/>
              <w:spacing w:before="26"/>
              <w:ind w:left="40"/>
            </w:pPr>
            <w:r>
              <w:t>22</w:t>
            </w:r>
          </w:p>
        </w:tc>
        <w:tc>
          <w:tcPr>
            <w:tcW w:w="1768" w:type="dxa"/>
            <w:tcBorders>
              <w:right w:val="single" w:sz="6" w:space="0" w:color="231F20"/>
            </w:tcBorders>
          </w:tcPr>
          <w:p w:rsidR="00E63982" w:rsidRDefault="002A462A">
            <w:pPr>
              <w:pStyle w:val="P68B1DB1-TableParagraph20"/>
              <w:spacing w:before="26"/>
              <w:ind w:left="39"/>
            </w:pPr>
            <w:r>
              <w:t>L0</w:t>
            </w:r>
            <w:r>
              <w:t>状态</w:t>
            </w:r>
          </w:p>
        </w:tc>
        <w:tc>
          <w:tcPr>
            <w:tcW w:w="2969" w:type="dxa"/>
            <w:tcBorders>
              <w:left w:val="single" w:sz="6" w:space="0" w:color="231F20"/>
              <w:right w:val="single" w:sz="6" w:space="0" w:color="231F20"/>
            </w:tcBorders>
          </w:tcPr>
          <w:p w:rsidR="00E63982" w:rsidRDefault="002A462A">
            <w:pPr>
              <w:pStyle w:val="P68B1DB1-TableParagraph20"/>
              <w:spacing w:before="26"/>
              <w:ind w:left="36"/>
            </w:pPr>
            <w:r>
              <w:t>恢复</w:t>
            </w:r>
            <w:r>
              <w:t>_RCVR_</w:t>
            </w:r>
            <w:r>
              <w:t>恢复</w:t>
            </w:r>
          </w:p>
        </w:tc>
        <w:tc>
          <w:tcPr>
            <w:tcW w:w="914" w:type="dxa"/>
            <w:tcBorders>
              <w:left w:val="single" w:sz="6" w:space="0" w:color="231F20"/>
              <w:right w:val="single" w:sz="6" w:space="0" w:color="231F20"/>
            </w:tcBorders>
          </w:tcPr>
          <w:p w:rsidR="00E63982" w:rsidRDefault="002A462A">
            <w:pPr>
              <w:pStyle w:val="P68B1DB1-TableParagraph20"/>
              <w:spacing w:before="26"/>
              <w:ind w:left="36"/>
            </w:pPr>
            <w:r>
              <w:t>21</w:t>
            </w:r>
          </w:p>
        </w:tc>
        <w:tc>
          <w:tcPr>
            <w:tcW w:w="4060" w:type="dxa"/>
            <w:tcBorders>
              <w:left w:val="single" w:sz="6" w:space="0" w:color="231F20"/>
              <w:right w:val="single" w:sz="6" w:space="0" w:color="231F20"/>
            </w:tcBorders>
          </w:tcPr>
          <w:p w:rsidR="00E63982" w:rsidRDefault="002A462A">
            <w:pPr>
              <w:pStyle w:val="P68B1DB1-TableParagraph20"/>
              <w:spacing w:before="26"/>
              <w:ind w:left="35"/>
            </w:pPr>
            <w:r>
              <w:t>LM</w:t>
            </w:r>
            <w:r>
              <w:t>启动</w:t>
            </w:r>
            <w:r>
              <w:t>IORECAL</w:t>
            </w:r>
            <w:r>
              <w:t>请求重新训练链接</w:t>
            </w:r>
          </w:p>
        </w:tc>
      </w:tr>
      <w:tr w:rsidR="00E63982">
        <w:trPr>
          <w:trHeight w:val="325"/>
        </w:trPr>
        <w:tc>
          <w:tcPr>
            <w:tcW w:w="846" w:type="dxa"/>
          </w:tcPr>
          <w:p w:rsidR="00E63982" w:rsidRDefault="002A462A">
            <w:pPr>
              <w:pStyle w:val="P68B1DB1-TableParagraph20"/>
              <w:spacing w:before="26"/>
              <w:ind w:left="40"/>
            </w:pPr>
            <w:r>
              <w:t>23</w:t>
            </w:r>
          </w:p>
        </w:tc>
        <w:tc>
          <w:tcPr>
            <w:tcW w:w="1768" w:type="dxa"/>
            <w:tcBorders>
              <w:right w:val="single" w:sz="6" w:space="0" w:color="231F20"/>
            </w:tcBorders>
          </w:tcPr>
          <w:p w:rsidR="00E63982" w:rsidRDefault="002A462A">
            <w:pPr>
              <w:pStyle w:val="P68B1DB1-TableParagraph20"/>
              <w:spacing w:before="26"/>
              <w:ind w:left="39"/>
            </w:pPr>
            <w:r>
              <w:t>L0</w:t>
            </w:r>
            <w:r>
              <w:t>状态</w:t>
            </w:r>
          </w:p>
        </w:tc>
        <w:tc>
          <w:tcPr>
            <w:tcW w:w="2969" w:type="dxa"/>
            <w:tcBorders>
              <w:left w:val="single" w:sz="6" w:space="0" w:color="231F20"/>
              <w:right w:val="single" w:sz="6" w:space="0" w:color="231F20"/>
            </w:tcBorders>
          </w:tcPr>
          <w:p w:rsidR="00E63982" w:rsidRDefault="002A462A">
            <w:pPr>
              <w:pStyle w:val="P68B1DB1-TableParagraph20"/>
              <w:spacing w:before="26"/>
              <w:ind w:left="36"/>
            </w:pPr>
            <w:r>
              <w:t>恢复</w:t>
            </w:r>
            <w:r>
              <w:t>_RCVR_</w:t>
            </w:r>
            <w:r>
              <w:t>恢复</w:t>
            </w:r>
          </w:p>
        </w:tc>
        <w:tc>
          <w:tcPr>
            <w:tcW w:w="914" w:type="dxa"/>
            <w:tcBorders>
              <w:left w:val="single" w:sz="6" w:space="0" w:color="231F20"/>
              <w:right w:val="single" w:sz="6" w:space="0" w:color="231F20"/>
            </w:tcBorders>
          </w:tcPr>
          <w:p w:rsidR="00E63982" w:rsidRDefault="002A462A">
            <w:pPr>
              <w:pStyle w:val="P68B1DB1-TableParagraph20"/>
              <w:spacing w:before="26"/>
              <w:ind w:left="36"/>
            </w:pPr>
            <w:r>
              <w:t>22</w:t>
            </w:r>
          </w:p>
        </w:tc>
        <w:tc>
          <w:tcPr>
            <w:tcW w:w="4060" w:type="dxa"/>
            <w:tcBorders>
              <w:left w:val="single" w:sz="6" w:space="0" w:color="231F20"/>
              <w:right w:val="single" w:sz="6" w:space="0" w:color="231F20"/>
            </w:tcBorders>
          </w:tcPr>
          <w:p w:rsidR="00E63982" w:rsidRDefault="002A462A">
            <w:pPr>
              <w:pStyle w:val="P68B1DB1-TableParagraph20"/>
              <w:spacing w:before="26"/>
              <w:ind w:left="35"/>
            </w:pPr>
            <w:r>
              <w:t>PHY</w:t>
            </w:r>
            <w:r>
              <w:t>发起的</w:t>
            </w:r>
            <w:r>
              <w:t>IORecal</w:t>
            </w:r>
            <w:r>
              <w:t>请求</w:t>
            </w:r>
          </w:p>
        </w:tc>
      </w:tr>
    </w:tbl>
    <w:p w:rsidR="00E63982" w:rsidRDefault="002A462A" w:rsidP="005B3101">
      <w:pPr>
        <w:pStyle w:val="TableParagraph"/>
      </w:pPr>
      <w:r>
        <w:rPr>
          <w:rFonts w:ascii="微软雅黑" w:eastAsia="微软雅黑" w:hAnsi="微软雅黑" w:cs="微软雅黑" w:hint="eastAsia"/>
        </w:rPr>
        <w:t>表</w:t>
      </w:r>
      <w:r>
        <w:t>14.50</w:t>
      </w:r>
      <w:r>
        <w:rPr>
          <w:rFonts w:ascii="微软雅黑" w:eastAsia="微软雅黑" w:hAnsi="微软雅黑" w:cs="微软雅黑" w:hint="eastAsia"/>
        </w:rPr>
        <w:t>：环回</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641"/>
        <w:gridCol w:w="2814"/>
        <w:gridCol w:w="2667"/>
        <w:gridCol w:w="737"/>
        <w:gridCol w:w="3808"/>
      </w:tblGrid>
      <w:tr w:rsidR="00E63982">
        <w:trPr>
          <w:trHeight w:val="540"/>
        </w:trPr>
        <w:tc>
          <w:tcPr>
            <w:tcW w:w="641" w:type="dxa"/>
            <w:shd w:val="clear" w:color="auto" w:fill="D8D9DA"/>
          </w:tcPr>
          <w:p w:rsidR="00E63982" w:rsidRDefault="002A462A">
            <w:pPr>
              <w:pStyle w:val="P68B1DB1-TableParagraph19"/>
              <w:spacing w:before="128"/>
              <w:ind w:left="40"/>
            </w:pPr>
            <w:r>
              <w:t>S.No.</w:t>
            </w:r>
          </w:p>
        </w:tc>
        <w:tc>
          <w:tcPr>
            <w:tcW w:w="2814" w:type="dxa"/>
            <w:tcBorders>
              <w:right w:val="single" w:sz="6" w:space="0" w:color="231F20"/>
            </w:tcBorders>
            <w:shd w:val="clear" w:color="auto" w:fill="D8D9DA"/>
          </w:tcPr>
          <w:p w:rsidR="00E63982" w:rsidRDefault="002A462A">
            <w:pPr>
              <w:pStyle w:val="P68B1DB1-TableParagraph19"/>
              <w:spacing w:before="128"/>
              <w:ind w:left="40"/>
            </w:pPr>
            <w:r>
              <w:t>先前状态</w:t>
            </w:r>
          </w:p>
        </w:tc>
        <w:tc>
          <w:tcPr>
            <w:tcW w:w="2667" w:type="dxa"/>
            <w:tcBorders>
              <w:left w:val="single" w:sz="6" w:space="0" w:color="231F20"/>
              <w:right w:val="single" w:sz="6" w:space="0" w:color="231F20"/>
            </w:tcBorders>
            <w:shd w:val="clear" w:color="auto" w:fill="D8D9DA"/>
          </w:tcPr>
          <w:p w:rsidR="00E63982" w:rsidRDefault="002A462A">
            <w:pPr>
              <w:pStyle w:val="P68B1DB1-TableParagraph19"/>
              <w:spacing w:before="128"/>
              <w:ind w:left="38"/>
            </w:pPr>
            <w:r>
              <w:t>当前状态</w:t>
            </w:r>
          </w:p>
        </w:tc>
        <w:tc>
          <w:tcPr>
            <w:tcW w:w="737" w:type="dxa"/>
            <w:tcBorders>
              <w:left w:val="single" w:sz="6" w:space="0" w:color="231F20"/>
              <w:right w:val="single" w:sz="6" w:space="0" w:color="231F20"/>
            </w:tcBorders>
            <w:shd w:val="clear" w:color="auto" w:fill="D8D9DA"/>
          </w:tcPr>
          <w:p w:rsidR="00E63982" w:rsidRDefault="002A462A">
            <w:pPr>
              <w:pStyle w:val="P68B1DB1-TableParagraph19"/>
              <w:spacing w:before="26" w:line="242" w:lineRule="auto"/>
              <w:ind w:left="38" w:right="123"/>
            </w:pPr>
            <w:r>
              <w:t>跨因</w:t>
            </w:r>
          </w:p>
        </w:tc>
        <w:tc>
          <w:tcPr>
            <w:tcW w:w="3808" w:type="dxa"/>
            <w:tcBorders>
              <w:left w:val="single" w:sz="6" w:space="0" w:color="231F20"/>
              <w:right w:val="single" w:sz="6" w:space="0" w:color="231F20"/>
            </w:tcBorders>
            <w:shd w:val="clear" w:color="auto" w:fill="D8D9DA"/>
          </w:tcPr>
          <w:p w:rsidR="00E63982" w:rsidRDefault="002A462A">
            <w:pPr>
              <w:pStyle w:val="P68B1DB1-TableParagraph19"/>
              <w:spacing w:before="128"/>
              <w:ind w:left="38"/>
            </w:pPr>
            <w:r>
              <w:t>转型原因</w:t>
            </w:r>
          </w:p>
        </w:tc>
      </w:tr>
      <w:tr w:rsidR="00E63982">
        <w:trPr>
          <w:trHeight w:val="550"/>
        </w:trPr>
        <w:tc>
          <w:tcPr>
            <w:tcW w:w="641" w:type="dxa"/>
          </w:tcPr>
          <w:p w:rsidR="00E63982" w:rsidRDefault="002A462A">
            <w:pPr>
              <w:pStyle w:val="P68B1DB1-TableParagraph20"/>
              <w:spacing w:before="136"/>
              <w:ind w:left="40"/>
            </w:pPr>
            <w:r>
              <w:t>1</w:t>
            </w:r>
          </w:p>
        </w:tc>
        <w:tc>
          <w:tcPr>
            <w:tcW w:w="2814" w:type="dxa"/>
            <w:vMerge w:val="restart"/>
            <w:tcBorders>
              <w:right w:val="single" w:sz="6" w:space="0" w:color="231F20"/>
            </w:tcBorders>
          </w:tcPr>
          <w:p w:rsidR="00E63982" w:rsidRDefault="00E63982">
            <w:pPr>
              <w:pStyle w:val="TableParagraph"/>
              <w:spacing w:before="7"/>
              <w:rPr>
                <w:b/>
                <w:sz w:val="26"/>
              </w:rPr>
            </w:pPr>
          </w:p>
          <w:p w:rsidR="00E63982" w:rsidRDefault="002A462A">
            <w:pPr>
              <w:pStyle w:val="P68B1DB1-TableParagraph20"/>
              <w:ind w:left="40"/>
            </w:pPr>
            <w:r>
              <w:t>LOOPBACK_</w:t>
            </w:r>
            <w:r>
              <w:t>从入口</w:t>
            </w:r>
          </w:p>
        </w:tc>
        <w:tc>
          <w:tcPr>
            <w:tcW w:w="2667" w:type="dxa"/>
            <w:tcBorders>
              <w:left w:val="single" w:sz="6" w:space="0" w:color="231F20"/>
              <w:right w:val="single" w:sz="6" w:space="0" w:color="231F20"/>
            </w:tcBorders>
          </w:tcPr>
          <w:p w:rsidR="00E63982" w:rsidRDefault="002A462A">
            <w:pPr>
              <w:pStyle w:val="P68B1DB1-TableParagraph20"/>
              <w:spacing w:before="136"/>
              <w:ind w:left="38"/>
            </w:pPr>
            <w:r>
              <w:t>循环</w:t>
            </w:r>
            <w:r>
              <w:t>_SLAVE_GEN2_1</w:t>
            </w:r>
          </w:p>
        </w:tc>
        <w:tc>
          <w:tcPr>
            <w:tcW w:w="737" w:type="dxa"/>
            <w:tcBorders>
              <w:left w:val="single" w:sz="6" w:space="0" w:color="231F20"/>
              <w:right w:val="single" w:sz="6" w:space="0" w:color="231F20"/>
            </w:tcBorders>
          </w:tcPr>
          <w:p w:rsidR="00E63982" w:rsidRDefault="002A462A">
            <w:pPr>
              <w:pStyle w:val="P68B1DB1-TableParagraph20"/>
              <w:spacing w:before="136"/>
              <w:ind w:left="38"/>
            </w:pPr>
            <w:r>
              <w:t>8'd0</w:t>
            </w:r>
          </w:p>
        </w:tc>
        <w:tc>
          <w:tcPr>
            <w:tcW w:w="3808" w:type="dxa"/>
            <w:tcBorders>
              <w:left w:val="single" w:sz="6" w:space="0" w:color="231F20"/>
              <w:right w:val="single" w:sz="6" w:space="0" w:color="231F20"/>
            </w:tcBorders>
          </w:tcPr>
          <w:p w:rsidR="00E63982" w:rsidRDefault="002A462A">
            <w:pPr>
              <w:pStyle w:val="P68B1DB1-TableParagraph20"/>
              <w:spacing w:before="26" w:line="254" w:lineRule="auto"/>
              <w:ind w:left="38" w:right="113"/>
            </w:pPr>
            <w:r>
              <w:t>当前速度不等于当前速率</w:t>
            </w:r>
          </w:p>
        </w:tc>
      </w:tr>
      <w:tr w:rsidR="00E63982">
        <w:trPr>
          <w:trHeight w:val="330"/>
        </w:trPr>
        <w:tc>
          <w:tcPr>
            <w:tcW w:w="641" w:type="dxa"/>
          </w:tcPr>
          <w:p w:rsidR="00E63982" w:rsidRDefault="002A462A">
            <w:pPr>
              <w:pStyle w:val="P68B1DB1-TableParagraph20"/>
              <w:spacing w:before="26"/>
              <w:ind w:left="40"/>
            </w:pPr>
            <w:r>
              <w:t>2</w:t>
            </w:r>
          </w:p>
        </w:tc>
        <w:tc>
          <w:tcPr>
            <w:tcW w:w="2814" w:type="dxa"/>
            <w:vMerge/>
            <w:tcBorders>
              <w:top w:val="nil"/>
              <w:right w:val="single" w:sz="6" w:space="0" w:color="231F20"/>
            </w:tcBorders>
          </w:tcPr>
          <w:p w:rsidR="00E63982" w:rsidRDefault="00E63982">
            <w:pPr>
              <w:rPr>
                <w:sz w:val="2"/>
                <w:szCs w:val="2"/>
              </w:rPr>
            </w:pPr>
          </w:p>
        </w:tc>
        <w:tc>
          <w:tcPr>
            <w:tcW w:w="2667" w:type="dxa"/>
            <w:tcBorders>
              <w:left w:val="single" w:sz="6" w:space="0" w:color="231F20"/>
              <w:right w:val="single" w:sz="6" w:space="0" w:color="231F20"/>
            </w:tcBorders>
          </w:tcPr>
          <w:p w:rsidR="00E63982" w:rsidRDefault="002A462A">
            <w:pPr>
              <w:pStyle w:val="P68B1DB1-TableParagraph20"/>
              <w:spacing w:before="26"/>
              <w:ind w:left="38"/>
            </w:pPr>
            <w:r>
              <w:t>循环</w:t>
            </w:r>
            <w:r>
              <w:t>_SLAVE_GEN2_4</w:t>
            </w:r>
          </w:p>
        </w:tc>
        <w:tc>
          <w:tcPr>
            <w:tcW w:w="737" w:type="dxa"/>
            <w:tcBorders>
              <w:left w:val="single" w:sz="6" w:space="0" w:color="231F20"/>
              <w:right w:val="single" w:sz="6" w:space="0" w:color="231F20"/>
            </w:tcBorders>
          </w:tcPr>
          <w:p w:rsidR="00E63982" w:rsidRDefault="002A462A">
            <w:pPr>
              <w:pStyle w:val="P68B1DB1-TableParagraph20"/>
              <w:spacing w:before="26"/>
              <w:ind w:left="38"/>
            </w:pPr>
            <w:r>
              <w:t>8'd1</w:t>
            </w:r>
          </w:p>
        </w:tc>
        <w:tc>
          <w:tcPr>
            <w:tcW w:w="3808" w:type="dxa"/>
            <w:tcBorders>
              <w:left w:val="single" w:sz="6" w:space="0" w:color="231F20"/>
              <w:right w:val="single" w:sz="6" w:space="0" w:color="231F20"/>
            </w:tcBorders>
          </w:tcPr>
          <w:p w:rsidR="00E63982" w:rsidRDefault="002A462A">
            <w:pPr>
              <w:pStyle w:val="P68B1DB1-TableParagraph20"/>
              <w:spacing w:before="26"/>
              <w:ind w:left="38"/>
            </w:pPr>
            <w:r>
              <w:t>当前速度等于当前速率</w:t>
            </w:r>
          </w:p>
        </w:tc>
      </w:tr>
      <w:tr w:rsidR="00E63982">
        <w:trPr>
          <w:trHeight w:val="1430"/>
        </w:trPr>
        <w:tc>
          <w:tcPr>
            <w:tcW w:w="641"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3</w:t>
            </w:r>
          </w:p>
        </w:tc>
        <w:tc>
          <w:tcPr>
            <w:tcW w:w="2814"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76"/>
              <w:ind w:left="40"/>
            </w:pPr>
            <w:r>
              <w:t>LOOPBACK_</w:t>
            </w:r>
            <w:r>
              <w:t>从机</w:t>
            </w:r>
          </w:p>
          <w:p w:rsidR="00E63982" w:rsidRDefault="002A462A">
            <w:pPr>
              <w:pStyle w:val="P68B1DB1-TableParagraph20"/>
              <w:spacing w:before="13"/>
              <w:ind w:left="40"/>
            </w:pPr>
            <w:r>
              <w:t>_</w:t>
            </w:r>
            <w:r>
              <w:t>输入</w:t>
            </w:r>
            <w:r>
              <w:t>_</w:t>
            </w:r>
            <w:r>
              <w:t>从</w:t>
            </w:r>
            <w:r>
              <w:t>_</w:t>
            </w:r>
            <w:r>
              <w:t>恢复</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8"/>
            </w:pPr>
            <w:r>
              <w:t>回送从机活动</w:t>
            </w:r>
          </w:p>
        </w:tc>
        <w:tc>
          <w:tcPr>
            <w:tcW w:w="73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8"/>
            </w:pPr>
            <w:r>
              <w:t>8'd0</w:t>
            </w:r>
          </w:p>
        </w:tc>
        <w:tc>
          <w:tcPr>
            <w:tcW w:w="3808" w:type="dxa"/>
            <w:tcBorders>
              <w:left w:val="single" w:sz="6" w:space="0" w:color="231F20"/>
              <w:right w:val="single" w:sz="6" w:space="0" w:color="231F20"/>
            </w:tcBorders>
          </w:tcPr>
          <w:p w:rsidR="00E63982" w:rsidRDefault="002A462A">
            <w:pPr>
              <w:pStyle w:val="P68B1DB1-TableParagraph20"/>
              <w:spacing w:before="26" w:line="254" w:lineRule="auto"/>
              <w:ind w:left="38" w:right="113"/>
            </w:pPr>
            <w:r>
              <w:t>当在</w:t>
            </w:r>
            <w:r>
              <w:t>SDS</w:t>
            </w:r>
            <w:r>
              <w:t>期间断言</w:t>
            </w:r>
            <w:r>
              <w:t>tx_ts_last_cycle</w:t>
            </w:r>
            <w:r>
              <w:t>时，等待</w:t>
            </w:r>
            <w:r>
              <w:t>SDS</w:t>
            </w:r>
            <w:r>
              <w:t>在</w:t>
            </w:r>
            <w:r>
              <w:t>Gen3</w:t>
            </w:r>
            <w:r>
              <w:t>中完全传输或</w:t>
            </w:r>
            <w:r>
              <w:t>Gen1</w:t>
            </w:r>
            <w:r>
              <w:t>、</w:t>
            </w:r>
            <w:r>
              <w:t>Gen2</w:t>
            </w:r>
            <w:r>
              <w:t>中的空闲符号，当</w:t>
            </w:r>
            <w:r>
              <w:t>end_sds_ordered_set==1</w:t>
            </w:r>
            <w:r>
              <w:t>时实现</w:t>
            </w:r>
            <w:r>
              <w:t>24</w:t>
            </w:r>
            <w:r>
              <w:t>个周期的超时，当</w:t>
            </w:r>
            <w:r>
              <w:t>send_sds_ordered_set==0</w:t>
            </w:r>
            <w:r>
              <w:t>时</w:t>
            </w:r>
          </w:p>
        </w:tc>
      </w:tr>
      <w:tr w:rsidR="00E63982">
        <w:trPr>
          <w:trHeight w:val="330"/>
        </w:trPr>
        <w:tc>
          <w:tcPr>
            <w:tcW w:w="641" w:type="dxa"/>
          </w:tcPr>
          <w:p w:rsidR="00E63982" w:rsidRDefault="002A462A">
            <w:pPr>
              <w:pStyle w:val="P68B1DB1-TableParagraph20"/>
              <w:spacing w:before="26"/>
              <w:ind w:left="40"/>
            </w:pPr>
            <w:r>
              <w:t>4</w:t>
            </w:r>
          </w:p>
        </w:tc>
        <w:tc>
          <w:tcPr>
            <w:tcW w:w="2814" w:type="dxa"/>
            <w:vMerge/>
            <w:tcBorders>
              <w:top w:val="nil"/>
              <w:right w:val="single" w:sz="6" w:space="0" w:color="231F20"/>
            </w:tcBorders>
          </w:tcPr>
          <w:p w:rsidR="00E63982" w:rsidRDefault="00E63982">
            <w:pPr>
              <w:rPr>
                <w:sz w:val="2"/>
                <w:szCs w:val="2"/>
              </w:rPr>
            </w:pPr>
          </w:p>
        </w:tc>
        <w:tc>
          <w:tcPr>
            <w:tcW w:w="2667" w:type="dxa"/>
            <w:tcBorders>
              <w:left w:val="single" w:sz="6" w:space="0" w:color="231F20"/>
              <w:right w:val="single" w:sz="6" w:space="0" w:color="231F20"/>
            </w:tcBorders>
          </w:tcPr>
          <w:p w:rsidR="00E63982" w:rsidRDefault="002A462A">
            <w:pPr>
              <w:pStyle w:val="P68B1DB1-TableParagraph20"/>
              <w:spacing w:before="26"/>
              <w:ind w:left="38"/>
            </w:pPr>
            <w:r>
              <w:t>循环</w:t>
            </w:r>
            <w:r>
              <w:t>_SLAVE_GEN2_4</w:t>
            </w:r>
          </w:p>
        </w:tc>
        <w:tc>
          <w:tcPr>
            <w:tcW w:w="737" w:type="dxa"/>
            <w:tcBorders>
              <w:left w:val="single" w:sz="6" w:space="0" w:color="231F20"/>
              <w:right w:val="single" w:sz="6" w:space="0" w:color="231F20"/>
            </w:tcBorders>
          </w:tcPr>
          <w:p w:rsidR="00E63982" w:rsidRDefault="002A462A">
            <w:pPr>
              <w:pStyle w:val="P68B1DB1-TableParagraph20"/>
              <w:spacing w:before="26"/>
              <w:ind w:left="38"/>
            </w:pPr>
            <w:r>
              <w:t>8'd1</w:t>
            </w:r>
          </w:p>
        </w:tc>
        <w:tc>
          <w:tcPr>
            <w:tcW w:w="3808" w:type="dxa"/>
            <w:tcBorders>
              <w:left w:val="single" w:sz="6" w:space="0" w:color="231F20"/>
              <w:right w:val="single" w:sz="6" w:space="0" w:color="231F20"/>
            </w:tcBorders>
          </w:tcPr>
          <w:p w:rsidR="00E63982" w:rsidRDefault="002A462A">
            <w:pPr>
              <w:pStyle w:val="P68B1DB1-TableParagraph20"/>
              <w:spacing w:before="26"/>
              <w:ind w:left="38"/>
            </w:pPr>
            <w:r>
              <w:t>tx_state = TX_COM</w:t>
            </w:r>
            <w:r>
              <w:t>或</w:t>
            </w:r>
            <w:r>
              <w:t>TX_EIEOS</w:t>
            </w:r>
          </w:p>
        </w:tc>
      </w:tr>
      <w:tr w:rsidR="00E63982">
        <w:trPr>
          <w:trHeight w:val="330"/>
        </w:trPr>
        <w:tc>
          <w:tcPr>
            <w:tcW w:w="641" w:type="dxa"/>
          </w:tcPr>
          <w:p w:rsidR="00E63982" w:rsidRDefault="002A462A">
            <w:pPr>
              <w:pStyle w:val="P68B1DB1-TableParagraph20"/>
              <w:spacing w:before="26"/>
              <w:ind w:left="40"/>
            </w:pPr>
            <w:r>
              <w:t>5</w:t>
            </w:r>
          </w:p>
        </w:tc>
        <w:tc>
          <w:tcPr>
            <w:tcW w:w="2814" w:type="dxa"/>
            <w:tcBorders>
              <w:right w:val="single" w:sz="6" w:space="0" w:color="231F20"/>
            </w:tcBorders>
          </w:tcPr>
          <w:p w:rsidR="00E63982" w:rsidRDefault="002A462A">
            <w:pPr>
              <w:pStyle w:val="P68B1DB1-TableParagraph20"/>
              <w:spacing w:before="26"/>
              <w:ind w:left="40"/>
            </w:pPr>
            <w:r>
              <w:t>循环</w:t>
            </w:r>
            <w:r>
              <w:t>_SLAVE_GEN2_1</w:t>
            </w:r>
          </w:p>
        </w:tc>
        <w:tc>
          <w:tcPr>
            <w:tcW w:w="2667" w:type="dxa"/>
            <w:tcBorders>
              <w:left w:val="single" w:sz="6" w:space="0" w:color="231F20"/>
              <w:right w:val="single" w:sz="6" w:space="0" w:color="231F20"/>
            </w:tcBorders>
          </w:tcPr>
          <w:p w:rsidR="00E63982" w:rsidRDefault="002A462A">
            <w:pPr>
              <w:pStyle w:val="P68B1DB1-TableParagraph20"/>
              <w:spacing w:before="26"/>
              <w:ind w:left="38"/>
            </w:pPr>
            <w:r>
              <w:t>循环</w:t>
            </w:r>
            <w:r>
              <w:t>_SLAVE_GEN2_2</w:t>
            </w:r>
          </w:p>
        </w:tc>
        <w:tc>
          <w:tcPr>
            <w:tcW w:w="737" w:type="dxa"/>
            <w:tcBorders>
              <w:left w:val="single" w:sz="6" w:space="0" w:color="231F20"/>
              <w:right w:val="single" w:sz="6" w:space="0" w:color="231F20"/>
            </w:tcBorders>
          </w:tcPr>
          <w:p w:rsidR="00E63982" w:rsidRDefault="002A462A">
            <w:pPr>
              <w:pStyle w:val="P68B1DB1-TableParagraph20"/>
              <w:spacing w:before="26"/>
              <w:ind w:left="38"/>
            </w:pPr>
            <w:r>
              <w:t>8'd0</w:t>
            </w:r>
          </w:p>
        </w:tc>
        <w:tc>
          <w:tcPr>
            <w:tcW w:w="3808" w:type="dxa"/>
            <w:tcBorders>
              <w:left w:val="single" w:sz="6" w:space="0" w:color="231F20"/>
              <w:right w:val="single" w:sz="6" w:space="0" w:color="231F20"/>
            </w:tcBorders>
          </w:tcPr>
          <w:p w:rsidR="00E63982" w:rsidRDefault="002A462A">
            <w:pPr>
              <w:pStyle w:val="P68B1DB1-TableParagraph20"/>
              <w:spacing w:before="26"/>
              <w:ind w:left="38"/>
            </w:pPr>
            <w:r>
              <w:t>第二个空闲序列已发送</w:t>
            </w:r>
          </w:p>
        </w:tc>
      </w:tr>
      <w:tr w:rsidR="00E63982">
        <w:trPr>
          <w:trHeight w:val="330"/>
        </w:trPr>
        <w:tc>
          <w:tcPr>
            <w:tcW w:w="641" w:type="dxa"/>
          </w:tcPr>
          <w:p w:rsidR="00E63982" w:rsidRDefault="002A462A">
            <w:pPr>
              <w:pStyle w:val="P68B1DB1-TableParagraph20"/>
              <w:spacing w:before="26"/>
              <w:ind w:left="40"/>
            </w:pPr>
            <w:r>
              <w:t>6</w:t>
            </w:r>
          </w:p>
        </w:tc>
        <w:tc>
          <w:tcPr>
            <w:tcW w:w="2814" w:type="dxa"/>
            <w:tcBorders>
              <w:right w:val="single" w:sz="6" w:space="0" w:color="231F20"/>
            </w:tcBorders>
          </w:tcPr>
          <w:p w:rsidR="00E63982" w:rsidRDefault="002A462A">
            <w:pPr>
              <w:pStyle w:val="P68B1DB1-TableParagraph20"/>
              <w:spacing w:before="26"/>
              <w:ind w:left="40"/>
            </w:pPr>
            <w:r>
              <w:t>循环</w:t>
            </w:r>
            <w:r>
              <w:t>_SLAVE_GEN2_2</w:t>
            </w:r>
          </w:p>
        </w:tc>
        <w:tc>
          <w:tcPr>
            <w:tcW w:w="2667" w:type="dxa"/>
            <w:tcBorders>
              <w:left w:val="single" w:sz="6" w:space="0" w:color="231F20"/>
              <w:right w:val="single" w:sz="6" w:space="0" w:color="231F20"/>
            </w:tcBorders>
          </w:tcPr>
          <w:p w:rsidR="00E63982" w:rsidRDefault="002A462A">
            <w:pPr>
              <w:pStyle w:val="P68B1DB1-TableParagraph20"/>
              <w:spacing w:before="26"/>
              <w:ind w:left="38"/>
            </w:pPr>
            <w:r>
              <w:t>循环</w:t>
            </w:r>
            <w:r>
              <w:t>_SLAVE_GEN2_3</w:t>
            </w:r>
          </w:p>
        </w:tc>
        <w:tc>
          <w:tcPr>
            <w:tcW w:w="737" w:type="dxa"/>
            <w:tcBorders>
              <w:left w:val="single" w:sz="6" w:space="0" w:color="231F20"/>
              <w:right w:val="single" w:sz="6" w:space="0" w:color="231F20"/>
            </w:tcBorders>
          </w:tcPr>
          <w:p w:rsidR="00E63982" w:rsidRDefault="002A462A">
            <w:pPr>
              <w:pStyle w:val="P68B1DB1-TableParagraph20"/>
              <w:spacing w:before="26"/>
              <w:ind w:left="38"/>
            </w:pPr>
            <w:r>
              <w:t>8'd0</w:t>
            </w:r>
          </w:p>
        </w:tc>
        <w:tc>
          <w:tcPr>
            <w:tcW w:w="3808" w:type="dxa"/>
            <w:tcBorders>
              <w:left w:val="single" w:sz="6" w:space="0" w:color="231F20"/>
              <w:right w:val="single" w:sz="6" w:space="0" w:color="231F20"/>
            </w:tcBorders>
          </w:tcPr>
          <w:p w:rsidR="00E63982" w:rsidRDefault="002A462A">
            <w:pPr>
              <w:pStyle w:val="P68B1DB1-TableParagraph20"/>
              <w:spacing w:before="26"/>
              <w:ind w:left="38"/>
            </w:pPr>
            <w:r>
              <w:t>总是过渡</w:t>
            </w:r>
          </w:p>
        </w:tc>
      </w:tr>
      <w:tr w:rsidR="00E63982">
        <w:trPr>
          <w:trHeight w:val="1650"/>
        </w:trPr>
        <w:tc>
          <w:tcPr>
            <w:tcW w:w="64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ind w:left="40"/>
            </w:pPr>
            <w:r>
              <w:t>7</w:t>
            </w:r>
          </w:p>
        </w:tc>
        <w:tc>
          <w:tcPr>
            <w:tcW w:w="2814"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66"/>
              <w:ind w:left="40"/>
            </w:pPr>
            <w:r>
              <w:t>循环</w:t>
            </w:r>
            <w:r>
              <w:t>_SLAVE_GEN2_3</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ind w:left="38"/>
            </w:pPr>
            <w:r>
              <w:t>回送从机活动</w:t>
            </w:r>
          </w:p>
        </w:tc>
        <w:tc>
          <w:tcPr>
            <w:tcW w:w="73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ind w:left="38"/>
            </w:pPr>
            <w:r>
              <w:t>8'd0</w:t>
            </w:r>
          </w:p>
        </w:tc>
        <w:tc>
          <w:tcPr>
            <w:tcW w:w="3808" w:type="dxa"/>
            <w:tcBorders>
              <w:left w:val="single" w:sz="6" w:space="0" w:color="231F20"/>
              <w:right w:val="single" w:sz="6" w:space="0" w:color="231F20"/>
            </w:tcBorders>
          </w:tcPr>
          <w:p w:rsidR="00E63982" w:rsidRDefault="002A462A">
            <w:pPr>
              <w:pStyle w:val="P68B1DB1-TableParagraph20"/>
              <w:spacing w:before="26" w:line="254" w:lineRule="auto"/>
              <w:ind w:left="38"/>
            </w:pPr>
            <w:r>
              <w:t>下一个状态是环回。活动，如果符合接收位的</w:t>
            </w:r>
            <w:r>
              <w:t>TS1</w:t>
            </w:r>
            <w:r>
              <w:t>有序集，直接从这个状态被断言。从设备的发射机不需要在任何边界上转换为发送回送数据，并且允许截断正在进行的任何有序集。</w:t>
            </w:r>
          </w:p>
        </w:tc>
      </w:tr>
      <w:tr w:rsidR="00E63982">
        <w:trPr>
          <w:trHeight w:val="330"/>
        </w:trPr>
        <w:tc>
          <w:tcPr>
            <w:tcW w:w="641" w:type="dxa"/>
          </w:tcPr>
          <w:p w:rsidR="00E63982" w:rsidRDefault="002A462A">
            <w:pPr>
              <w:pStyle w:val="P68B1DB1-TableParagraph20"/>
              <w:spacing w:before="26"/>
              <w:ind w:left="40"/>
            </w:pPr>
            <w:r>
              <w:t>8</w:t>
            </w:r>
          </w:p>
        </w:tc>
        <w:tc>
          <w:tcPr>
            <w:tcW w:w="2814" w:type="dxa"/>
            <w:vMerge/>
            <w:tcBorders>
              <w:top w:val="nil"/>
              <w:right w:val="single" w:sz="6" w:space="0" w:color="231F20"/>
            </w:tcBorders>
          </w:tcPr>
          <w:p w:rsidR="00E63982" w:rsidRDefault="00E63982">
            <w:pPr>
              <w:rPr>
                <w:sz w:val="2"/>
                <w:szCs w:val="2"/>
              </w:rPr>
            </w:pPr>
          </w:p>
        </w:tc>
        <w:tc>
          <w:tcPr>
            <w:tcW w:w="2667" w:type="dxa"/>
            <w:tcBorders>
              <w:left w:val="single" w:sz="6" w:space="0" w:color="231F20"/>
              <w:right w:val="single" w:sz="6" w:space="0" w:color="231F20"/>
            </w:tcBorders>
          </w:tcPr>
          <w:p w:rsidR="00E63982" w:rsidRDefault="002A462A">
            <w:pPr>
              <w:pStyle w:val="P68B1DB1-TableParagraph20"/>
              <w:spacing w:before="26"/>
              <w:ind w:left="38"/>
            </w:pPr>
            <w:r>
              <w:t>循环</w:t>
            </w:r>
            <w:r>
              <w:t>_SLAVE_GEN2_4</w:t>
            </w:r>
          </w:p>
        </w:tc>
        <w:tc>
          <w:tcPr>
            <w:tcW w:w="737" w:type="dxa"/>
            <w:tcBorders>
              <w:left w:val="single" w:sz="6" w:space="0" w:color="231F20"/>
              <w:right w:val="single" w:sz="6" w:space="0" w:color="231F20"/>
            </w:tcBorders>
          </w:tcPr>
          <w:p w:rsidR="00E63982" w:rsidRDefault="002A462A">
            <w:pPr>
              <w:pStyle w:val="P68B1DB1-TableParagraph20"/>
              <w:spacing w:before="26"/>
              <w:ind w:left="38"/>
            </w:pPr>
            <w:r>
              <w:t>8'd1</w:t>
            </w:r>
          </w:p>
        </w:tc>
        <w:tc>
          <w:tcPr>
            <w:tcW w:w="3808" w:type="dxa"/>
            <w:tcBorders>
              <w:left w:val="single" w:sz="6" w:space="0" w:color="231F20"/>
              <w:right w:val="single" w:sz="6" w:space="0" w:color="231F20"/>
            </w:tcBorders>
          </w:tcPr>
          <w:p w:rsidR="00E63982" w:rsidRDefault="002A462A">
            <w:pPr>
              <w:pStyle w:val="P68B1DB1-TableParagraph20"/>
              <w:spacing w:before="26"/>
              <w:ind w:left="38"/>
            </w:pPr>
            <w:r>
              <w:t>tx_state = TX_COM</w:t>
            </w:r>
            <w:r>
              <w:t>或</w:t>
            </w:r>
            <w:r>
              <w:t>TX_EIEOS</w:t>
            </w:r>
          </w:p>
        </w:tc>
      </w:tr>
    </w:tbl>
    <w:p w:rsidR="00E63982" w:rsidRDefault="00E63982">
      <w:pPr>
        <w:rPr>
          <w:sz w:val="18"/>
        </w:rPr>
        <w:sectPr w:rsidR="00E63982">
          <w:headerReference w:type="default" r:id="rId923"/>
          <w:footerReference w:type="default" r:id="rId924"/>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rsidP="005B3101">
      <w:pPr>
        <w:pStyle w:val="TableParagraph"/>
      </w:pPr>
      <w:r>
        <w:rPr>
          <w:rFonts w:ascii="微软雅黑" w:eastAsia="微软雅黑" w:hAnsi="微软雅黑" w:cs="微软雅黑" w:hint="eastAsia"/>
        </w:rPr>
        <w:t>表</w:t>
      </w:r>
      <w:r>
        <w:t>14.50</w:t>
      </w:r>
      <w:r>
        <w:rPr>
          <w:rFonts w:ascii="微软雅黑" w:eastAsia="微软雅黑" w:hAnsi="微软雅黑" w:cs="微软雅黑" w:hint="eastAsia"/>
        </w:rPr>
        <w:t>：环回</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641"/>
        <w:gridCol w:w="2814"/>
        <w:gridCol w:w="2667"/>
        <w:gridCol w:w="737"/>
        <w:gridCol w:w="3808"/>
      </w:tblGrid>
      <w:tr w:rsidR="00E63982">
        <w:trPr>
          <w:trHeight w:val="540"/>
        </w:trPr>
        <w:tc>
          <w:tcPr>
            <w:tcW w:w="641" w:type="dxa"/>
            <w:shd w:val="clear" w:color="auto" w:fill="D8D9DA"/>
          </w:tcPr>
          <w:p w:rsidR="00E63982" w:rsidRDefault="002A462A">
            <w:pPr>
              <w:pStyle w:val="P68B1DB1-TableParagraph19"/>
              <w:spacing w:before="128"/>
              <w:ind w:left="40"/>
            </w:pPr>
            <w:r>
              <w:t>S.No.</w:t>
            </w:r>
          </w:p>
        </w:tc>
        <w:tc>
          <w:tcPr>
            <w:tcW w:w="2814" w:type="dxa"/>
            <w:tcBorders>
              <w:right w:val="single" w:sz="6" w:space="0" w:color="231F20"/>
            </w:tcBorders>
            <w:shd w:val="clear" w:color="auto" w:fill="D8D9DA"/>
          </w:tcPr>
          <w:p w:rsidR="00E63982" w:rsidRDefault="002A462A">
            <w:pPr>
              <w:pStyle w:val="P68B1DB1-TableParagraph19"/>
              <w:spacing w:before="128"/>
              <w:ind w:left="40"/>
            </w:pPr>
            <w:r>
              <w:t>先前状态</w:t>
            </w:r>
          </w:p>
        </w:tc>
        <w:tc>
          <w:tcPr>
            <w:tcW w:w="2667" w:type="dxa"/>
            <w:tcBorders>
              <w:left w:val="single" w:sz="6" w:space="0" w:color="231F20"/>
              <w:right w:val="single" w:sz="6" w:space="0" w:color="231F20"/>
            </w:tcBorders>
            <w:shd w:val="clear" w:color="auto" w:fill="D8D9DA"/>
          </w:tcPr>
          <w:p w:rsidR="00E63982" w:rsidRDefault="002A462A">
            <w:pPr>
              <w:pStyle w:val="P68B1DB1-TableParagraph19"/>
              <w:spacing w:before="128"/>
              <w:ind w:left="38"/>
            </w:pPr>
            <w:r>
              <w:t>当前状态</w:t>
            </w:r>
          </w:p>
        </w:tc>
        <w:tc>
          <w:tcPr>
            <w:tcW w:w="737" w:type="dxa"/>
            <w:tcBorders>
              <w:left w:val="single" w:sz="6" w:space="0" w:color="231F20"/>
              <w:right w:val="single" w:sz="6" w:space="0" w:color="231F20"/>
            </w:tcBorders>
            <w:shd w:val="clear" w:color="auto" w:fill="D8D9DA"/>
          </w:tcPr>
          <w:p w:rsidR="00E63982" w:rsidRDefault="002A462A">
            <w:pPr>
              <w:pStyle w:val="P68B1DB1-TableParagraph19"/>
              <w:spacing w:before="26" w:line="242" w:lineRule="auto"/>
              <w:ind w:left="38" w:right="123"/>
            </w:pPr>
            <w:r>
              <w:t>跨因</w:t>
            </w:r>
          </w:p>
        </w:tc>
        <w:tc>
          <w:tcPr>
            <w:tcW w:w="3808" w:type="dxa"/>
            <w:tcBorders>
              <w:left w:val="single" w:sz="6" w:space="0" w:color="231F20"/>
              <w:right w:val="single" w:sz="6" w:space="0" w:color="231F20"/>
            </w:tcBorders>
            <w:shd w:val="clear" w:color="auto" w:fill="D8D9DA"/>
          </w:tcPr>
          <w:p w:rsidR="00E63982" w:rsidRDefault="002A462A">
            <w:pPr>
              <w:pStyle w:val="P68B1DB1-TableParagraph19"/>
              <w:spacing w:before="128"/>
              <w:ind w:left="38"/>
            </w:pPr>
            <w:r>
              <w:t>转型原因</w:t>
            </w:r>
          </w:p>
        </w:tc>
      </w:tr>
      <w:tr w:rsidR="00E63982">
        <w:trPr>
          <w:trHeight w:val="2970"/>
        </w:trPr>
        <w:tc>
          <w:tcPr>
            <w:tcW w:w="641"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17"/>
              </w:rPr>
            </w:pPr>
          </w:p>
          <w:p w:rsidR="00E63982" w:rsidRDefault="002A462A">
            <w:pPr>
              <w:pStyle w:val="P68B1DB1-TableParagraph20"/>
              <w:ind w:left="40"/>
            </w:pPr>
            <w:r>
              <w:t>9</w:t>
            </w:r>
          </w:p>
        </w:tc>
        <w:tc>
          <w:tcPr>
            <w:tcW w:w="2814"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ind w:left="40"/>
            </w:pPr>
            <w:r>
              <w:t>循环</w:t>
            </w:r>
            <w:r>
              <w:t>_SLAVE_GEN2_4</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5"/>
              <w:rPr>
                <w:b/>
                <w:sz w:val="27"/>
              </w:rPr>
            </w:pPr>
          </w:p>
          <w:p w:rsidR="00E63982" w:rsidRDefault="002A462A">
            <w:pPr>
              <w:pStyle w:val="P68B1DB1-TableParagraph20"/>
              <w:ind w:left="38"/>
            </w:pPr>
            <w:r>
              <w:t>恢复均衡</w:t>
            </w:r>
          </w:p>
          <w:p w:rsidR="00E63982" w:rsidRDefault="002A462A">
            <w:pPr>
              <w:pStyle w:val="P68B1DB1-TableParagraph20"/>
              <w:spacing w:before="13"/>
              <w:ind w:left="38"/>
            </w:pPr>
            <w:r>
              <w:t>_PHASE0</w:t>
            </w:r>
          </w:p>
        </w:tc>
        <w:tc>
          <w:tcPr>
            <w:tcW w:w="73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17"/>
              </w:rPr>
            </w:pPr>
          </w:p>
          <w:p w:rsidR="00E63982" w:rsidRDefault="002A462A">
            <w:pPr>
              <w:pStyle w:val="P68B1DB1-TableParagraph20"/>
              <w:ind w:left="38"/>
            </w:pPr>
            <w:r>
              <w:t>8'd0</w:t>
            </w:r>
          </w:p>
        </w:tc>
        <w:tc>
          <w:tcPr>
            <w:tcW w:w="3808" w:type="dxa"/>
            <w:tcBorders>
              <w:left w:val="single" w:sz="6" w:space="0" w:color="231F20"/>
              <w:right w:val="single" w:sz="6" w:space="0" w:color="231F20"/>
            </w:tcBorders>
          </w:tcPr>
          <w:p w:rsidR="00E63982" w:rsidRDefault="002A462A">
            <w:pPr>
              <w:pStyle w:val="P68B1DB1-TableParagraph20"/>
              <w:spacing w:before="26" w:line="254" w:lineRule="auto"/>
              <w:ind w:left="38" w:right="33"/>
            </w:pPr>
            <w:r>
              <w:t>下一个状态是</w:t>
            </w:r>
            <w:r>
              <w:t>Recovery.Equalization if Loopback.Entry is entered from Configuration- tion.Linkwidth.Start</w:t>
            </w:r>
            <w:r>
              <w:t>，最高公共数据速率为</w:t>
            </w:r>
            <w:r>
              <w:t>32.0 GT/s</w:t>
            </w:r>
            <w:r>
              <w:t>，将从站引导至该状态的</w:t>
            </w:r>
            <w:r>
              <w:t>TS 1</w:t>
            </w:r>
            <w:r>
              <w:t>有序集的增强型链路带宽或控制位为</w:t>
            </w:r>
            <w:r>
              <w:t>01 b</w:t>
            </w:r>
            <w:r>
              <w:t>。</w:t>
            </w:r>
          </w:p>
          <w:p w:rsidR="00E63982" w:rsidRDefault="002A462A">
            <w:pPr>
              <w:pStyle w:val="P68B1DB1-TableParagraph20"/>
              <w:spacing w:before="3" w:line="254" w:lineRule="auto"/>
              <w:ind w:left="38"/>
            </w:pPr>
            <w:r>
              <w:t>- perform_equalization_for_parameters</w:t>
            </w:r>
            <w:r>
              <w:t>变量设置为</w:t>
            </w:r>
            <w:r>
              <w:t>1b</w:t>
            </w:r>
            <w:r>
              <w:t>。</w:t>
            </w:r>
            <w:r>
              <w:t>- transmit_modified</w:t>
            </w:r>
          </w:p>
          <w:p w:rsidR="00E63982" w:rsidRDefault="002A462A">
            <w:pPr>
              <w:pStyle w:val="P68B1DB1-TableParagraph20"/>
              <w:spacing w:before="2" w:line="254" w:lineRule="auto"/>
              <w:ind w:left="38" w:right="123"/>
            </w:pPr>
            <w:r>
              <w:t>如果在将从机引导至该状态的</w:t>
            </w:r>
            <w:r>
              <w:t>TS 1</w:t>
            </w:r>
            <w:r>
              <w:t>有序集中，回送位中的传输修改的符合性模式被</w:t>
            </w:r>
            <w:r>
              <w:t>设置为</w:t>
            </w:r>
            <w:r>
              <w:t>1b</w:t>
            </w:r>
            <w:r>
              <w:t>，则</w:t>
            </w:r>
            <w:r>
              <w:t>_compliance_pattern_in_parameter</w:t>
            </w:r>
            <w:r>
              <w:t>变量被设置为</w:t>
            </w:r>
            <w:r>
              <w:t>1b</w:t>
            </w:r>
            <w:r>
              <w:t>。</w:t>
            </w:r>
          </w:p>
        </w:tc>
      </w:tr>
      <w:tr w:rsidR="00E63982">
        <w:trPr>
          <w:trHeight w:val="1210"/>
        </w:trPr>
        <w:tc>
          <w:tcPr>
            <w:tcW w:w="641" w:type="dxa"/>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10</w:t>
            </w:r>
          </w:p>
        </w:tc>
        <w:tc>
          <w:tcPr>
            <w:tcW w:w="2814" w:type="dxa"/>
            <w:vMerge/>
            <w:tcBorders>
              <w:top w:val="nil"/>
              <w:right w:val="single" w:sz="6" w:space="0" w:color="231F20"/>
            </w:tcBorders>
          </w:tcPr>
          <w:p w:rsidR="00E63982" w:rsidRDefault="00E63982">
            <w:pPr>
              <w:rPr>
                <w:sz w:val="2"/>
                <w:szCs w:val="2"/>
              </w:rPr>
            </w:pPr>
          </w:p>
        </w:tc>
        <w:tc>
          <w:tcPr>
            <w:tcW w:w="2667" w:type="dxa"/>
            <w:vMerge w:val="restart"/>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76"/>
              <w:ind w:left="38"/>
            </w:pPr>
            <w:r>
              <w:t>回送从机活动</w:t>
            </w:r>
          </w:p>
        </w:tc>
        <w:tc>
          <w:tcPr>
            <w:tcW w:w="73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8"/>
            </w:pPr>
            <w:r>
              <w:t>8'd1</w:t>
            </w:r>
          </w:p>
        </w:tc>
        <w:tc>
          <w:tcPr>
            <w:tcW w:w="3808" w:type="dxa"/>
            <w:tcBorders>
              <w:left w:val="single" w:sz="6" w:space="0" w:color="231F20"/>
              <w:right w:val="single" w:sz="6" w:space="0" w:color="231F20"/>
            </w:tcBorders>
          </w:tcPr>
          <w:p w:rsidR="00E63982" w:rsidRDefault="002A462A">
            <w:pPr>
              <w:pStyle w:val="P68B1DB1-TableParagraph20"/>
              <w:spacing w:before="26" w:line="254" w:lineRule="auto"/>
              <w:ind w:left="38" w:right="33"/>
            </w:pPr>
            <w:r>
              <w:t>如果环回。条目是从恢复输入的。均衡后，下一个状态是环回。在被测通道接收到两个连续的</w:t>
            </w:r>
            <w:r>
              <w:t>TS1</w:t>
            </w:r>
            <w:r>
              <w:t>有序集（环回位置位）后，激活。</w:t>
            </w:r>
          </w:p>
        </w:tc>
      </w:tr>
      <w:tr w:rsidR="00E63982">
        <w:trPr>
          <w:trHeight w:val="330"/>
        </w:trPr>
        <w:tc>
          <w:tcPr>
            <w:tcW w:w="641" w:type="dxa"/>
          </w:tcPr>
          <w:p w:rsidR="00E63982" w:rsidRDefault="002A462A">
            <w:pPr>
              <w:pStyle w:val="P68B1DB1-TableParagraph20"/>
              <w:spacing w:before="26"/>
              <w:ind w:left="40"/>
            </w:pPr>
            <w:r>
              <w:t>11</w:t>
            </w:r>
          </w:p>
        </w:tc>
        <w:tc>
          <w:tcPr>
            <w:tcW w:w="2814" w:type="dxa"/>
            <w:vMerge/>
            <w:tcBorders>
              <w:top w:val="nil"/>
              <w:right w:val="single" w:sz="6" w:space="0" w:color="231F20"/>
            </w:tcBorders>
          </w:tcPr>
          <w:p w:rsidR="00E63982" w:rsidRDefault="00E63982">
            <w:pPr>
              <w:rPr>
                <w:sz w:val="2"/>
                <w:szCs w:val="2"/>
              </w:rPr>
            </w:pPr>
          </w:p>
        </w:tc>
        <w:tc>
          <w:tcPr>
            <w:tcW w:w="2667" w:type="dxa"/>
            <w:vMerge/>
            <w:tcBorders>
              <w:top w:val="nil"/>
              <w:left w:val="single" w:sz="6" w:space="0" w:color="231F20"/>
              <w:right w:val="single" w:sz="6" w:space="0" w:color="231F20"/>
            </w:tcBorders>
          </w:tcPr>
          <w:p w:rsidR="00E63982" w:rsidRDefault="00E63982">
            <w:pPr>
              <w:rPr>
                <w:sz w:val="2"/>
                <w:szCs w:val="2"/>
              </w:rPr>
            </w:pPr>
          </w:p>
        </w:tc>
        <w:tc>
          <w:tcPr>
            <w:tcW w:w="737" w:type="dxa"/>
            <w:tcBorders>
              <w:left w:val="single" w:sz="6" w:space="0" w:color="231F20"/>
              <w:right w:val="single" w:sz="6" w:space="0" w:color="231F20"/>
            </w:tcBorders>
          </w:tcPr>
          <w:p w:rsidR="00E63982" w:rsidRDefault="002A462A">
            <w:pPr>
              <w:pStyle w:val="P68B1DB1-TableParagraph20"/>
              <w:spacing w:before="26"/>
              <w:ind w:left="38"/>
            </w:pPr>
            <w:r>
              <w:t>8'd2</w:t>
            </w:r>
          </w:p>
        </w:tc>
        <w:tc>
          <w:tcPr>
            <w:tcW w:w="3808" w:type="dxa"/>
            <w:tcBorders>
              <w:left w:val="single" w:sz="6" w:space="0" w:color="231F20"/>
              <w:right w:val="single" w:sz="6" w:space="0" w:color="231F20"/>
            </w:tcBorders>
          </w:tcPr>
          <w:p w:rsidR="00E63982" w:rsidRDefault="002A462A">
            <w:pPr>
              <w:pStyle w:val="P68B1DB1-TableParagraph20"/>
              <w:spacing w:before="26"/>
              <w:ind w:left="38"/>
            </w:pPr>
            <w:r>
              <w:t>TS1</w:t>
            </w:r>
            <w:r>
              <w:t>已收到。</w:t>
            </w:r>
          </w:p>
        </w:tc>
      </w:tr>
      <w:tr w:rsidR="00E63982">
        <w:trPr>
          <w:trHeight w:val="550"/>
        </w:trPr>
        <w:tc>
          <w:tcPr>
            <w:tcW w:w="641" w:type="dxa"/>
          </w:tcPr>
          <w:p w:rsidR="00E63982" w:rsidRDefault="002A462A">
            <w:pPr>
              <w:pStyle w:val="P68B1DB1-TableParagraph20"/>
              <w:spacing w:before="136"/>
              <w:ind w:left="40"/>
            </w:pPr>
            <w:r>
              <w:t>12</w:t>
            </w:r>
          </w:p>
        </w:tc>
        <w:tc>
          <w:tcPr>
            <w:tcW w:w="2814" w:type="dxa"/>
            <w:vMerge/>
            <w:tcBorders>
              <w:top w:val="nil"/>
              <w:right w:val="single" w:sz="6" w:space="0" w:color="231F20"/>
            </w:tcBorders>
          </w:tcPr>
          <w:p w:rsidR="00E63982" w:rsidRDefault="00E63982">
            <w:pPr>
              <w:rPr>
                <w:sz w:val="2"/>
                <w:szCs w:val="2"/>
              </w:rPr>
            </w:pPr>
          </w:p>
        </w:tc>
        <w:tc>
          <w:tcPr>
            <w:tcW w:w="2667" w:type="dxa"/>
            <w:tcBorders>
              <w:left w:val="single" w:sz="6" w:space="0" w:color="231F20"/>
              <w:right w:val="single" w:sz="6" w:space="0" w:color="231F20"/>
            </w:tcBorders>
          </w:tcPr>
          <w:p w:rsidR="00E63982" w:rsidRDefault="002A462A">
            <w:pPr>
              <w:pStyle w:val="P68B1DB1-TableParagraph20"/>
              <w:spacing w:before="136"/>
              <w:ind w:left="38"/>
            </w:pPr>
            <w:r>
              <w:t>循环</w:t>
            </w:r>
            <w:r>
              <w:t>_SLAVE_GEN2_5</w:t>
            </w:r>
          </w:p>
        </w:tc>
        <w:tc>
          <w:tcPr>
            <w:tcW w:w="737" w:type="dxa"/>
            <w:tcBorders>
              <w:left w:val="single" w:sz="6" w:space="0" w:color="231F20"/>
              <w:right w:val="single" w:sz="6" w:space="0" w:color="231F20"/>
            </w:tcBorders>
          </w:tcPr>
          <w:p w:rsidR="00E63982" w:rsidRDefault="002A462A">
            <w:pPr>
              <w:pStyle w:val="P68B1DB1-TableParagraph20"/>
              <w:spacing w:before="136"/>
              <w:ind w:left="38"/>
            </w:pPr>
            <w:r>
              <w:t>8'd3</w:t>
            </w:r>
          </w:p>
        </w:tc>
        <w:tc>
          <w:tcPr>
            <w:tcW w:w="3808" w:type="dxa"/>
            <w:tcBorders>
              <w:left w:val="single" w:sz="6" w:space="0" w:color="231F20"/>
              <w:right w:val="single" w:sz="6" w:space="0" w:color="231F20"/>
            </w:tcBorders>
          </w:tcPr>
          <w:p w:rsidR="00E63982" w:rsidRDefault="002A462A">
            <w:pPr>
              <w:pStyle w:val="P68B1DB1-TableParagraph20"/>
              <w:spacing w:before="26" w:line="254" w:lineRule="auto"/>
              <w:ind w:left="38" w:right="113"/>
            </w:pPr>
            <w:r>
              <w:rPr>
                <w:spacing w:val="-1"/>
              </w:rPr>
              <w:t>ts1_eq_received_2_with_non_zero_ec_</w:t>
            </w:r>
            <w:r>
              <w:t>all[3</w:t>
            </w:r>
            <w:r>
              <w:t>：</w:t>
            </w:r>
            <w:r>
              <w:t>2]</w:t>
            </w:r>
            <w:r>
              <w:t>！</w:t>
            </w:r>
            <w:r>
              <w:t>='b0</w:t>
            </w:r>
          </w:p>
        </w:tc>
      </w:tr>
      <w:tr w:rsidR="00E63982">
        <w:trPr>
          <w:trHeight w:val="330"/>
        </w:trPr>
        <w:tc>
          <w:tcPr>
            <w:tcW w:w="641" w:type="dxa"/>
          </w:tcPr>
          <w:p w:rsidR="00E63982" w:rsidRDefault="002A462A">
            <w:pPr>
              <w:pStyle w:val="P68B1DB1-TableParagraph20"/>
              <w:spacing w:before="26"/>
              <w:ind w:left="40"/>
            </w:pPr>
            <w:r>
              <w:t>13</w:t>
            </w:r>
          </w:p>
        </w:tc>
        <w:tc>
          <w:tcPr>
            <w:tcW w:w="2814" w:type="dxa"/>
            <w:vMerge/>
            <w:tcBorders>
              <w:top w:val="nil"/>
              <w:right w:val="single" w:sz="6" w:space="0" w:color="231F20"/>
            </w:tcBorders>
          </w:tcPr>
          <w:p w:rsidR="00E63982" w:rsidRDefault="00E63982">
            <w:pPr>
              <w:rPr>
                <w:sz w:val="2"/>
                <w:szCs w:val="2"/>
              </w:rPr>
            </w:pPr>
          </w:p>
        </w:tc>
        <w:tc>
          <w:tcPr>
            <w:tcW w:w="2667" w:type="dxa"/>
            <w:tcBorders>
              <w:left w:val="single" w:sz="6" w:space="0" w:color="231F20"/>
              <w:right w:val="single" w:sz="6" w:space="0" w:color="231F20"/>
            </w:tcBorders>
          </w:tcPr>
          <w:p w:rsidR="00E63982" w:rsidRDefault="002A462A">
            <w:pPr>
              <w:pStyle w:val="P68B1DB1-TableParagraph20"/>
              <w:spacing w:before="26"/>
              <w:ind w:left="38"/>
            </w:pPr>
            <w:r>
              <w:t>回送从机活动</w:t>
            </w:r>
          </w:p>
        </w:tc>
        <w:tc>
          <w:tcPr>
            <w:tcW w:w="737" w:type="dxa"/>
            <w:tcBorders>
              <w:left w:val="single" w:sz="6" w:space="0" w:color="231F20"/>
              <w:right w:val="single" w:sz="6" w:space="0" w:color="231F20"/>
            </w:tcBorders>
          </w:tcPr>
          <w:p w:rsidR="00E63982" w:rsidRDefault="002A462A">
            <w:pPr>
              <w:pStyle w:val="P68B1DB1-TableParagraph20"/>
              <w:spacing w:before="26"/>
              <w:ind w:left="38"/>
            </w:pPr>
            <w:r>
              <w:t>8'd4</w:t>
            </w:r>
          </w:p>
        </w:tc>
        <w:tc>
          <w:tcPr>
            <w:tcW w:w="3808" w:type="dxa"/>
            <w:tcBorders>
              <w:left w:val="single" w:sz="6" w:space="0" w:color="231F20"/>
              <w:right w:val="single" w:sz="6" w:space="0" w:color="231F20"/>
            </w:tcBorders>
          </w:tcPr>
          <w:p w:rsidR="00E63982" w:rsidRDefault="002A462A">
            <w:pPr>
              <w:pStyle w:val="P68B1DB1-TableParagraph20"/>
              <w:spacing w:before="26"/>
              <w:ind w:left="38"/>
            </w:pPr>
            <w:r>
              <w:t>接收到的比特集</w:t>
            </w:r>
          </w:p>
        </w:tc>
      </w:tr>
      <w:tr w:rsidR="00E63982">
        <w:trPr>
          <w:trHeight w:val="330"/>
        </w:trPr>
        <w:tc>
          <w:tcPr>
            <w:tcW w:w="641" w:type="dxa"/>
          </w:tcPr>
          <w:p w:rsidR="00E63982" w:rsidRDefault="002A462A">
            <w:pPr>
              <w:pStyle w:val="P68B1DB1-TableParagraph20"/>
              <w:spacing w:before="26"/>
              <w:ind w:left="40"/>
            </w:pPr>
            <w:r>
              <w:t>14</w:t>
            </w:r>
          </w:p>
        </w:tc>
        <w:tc>
          <w:tcPr>
            <w:tcW w:w="2814" w:type="dxa"/>
            <w:tcBorders>
              <w:right w:val="single" w:sz="6" w:space="0" w:color="231F20"/>
            </w:tcBorders>
          </w:tcPr>
          <w:p w:rsidR="00E63982" w:rsidRDefault="002A462A">
            <w:pPr>
              <w:pStyle w:val="P68B1DB1-TableParagraph20"/>
              <w:spacing w:before="26"/>
              <w:ind w:left="40"/>
            </w:pPr>
            <w:r>
              <w:t>循环</w:t>
            </w:r>
            <w:r>
              <w:t>_SLAVE_GEN2_5</w:t>
            </w:r>
          </w:p>
        </w:tc>
        <w:tc>
          <w:tcPr>
            <w:tcW w:w="2667" w:type="dxa"/>
            <w:tcBorders>
              <w:left w:val="single" w:sz="6" w:space="0" w:color="231F20"/>
              <w:right w:val="single" w:sz="6" w:space="0" w:color="231F20"/>
            </w:tcBorders>
          </w:tcPr>
          <w:p w:rsidR="00E63982" w:rsidRDefault="002A462A">
            <w:pPr>
              <w:pStyle w:val="P68B1DB1-TableParagraph20"/>
              <w:spacing w:before="26"/>
              <w:ind w:left="38"/>
            </w:pPr>
            <w:r>
              <w:t>回送从机活动</w:t>
            </w:r>
          </w:p>
        </w:tc>
        <w:tc>
          <w:tcPr>
            <w:tcW w:w="737" w:type="dxa"/>
            <w:tcBorders>
              <w:left w:val="single" w:sz="6" w:space="0" w:color="231F20"/>
              <w:right w:val="single" w:sz="6" w:space="0" w:color="231F20"/>
            </w:tcBorders>
          </w:tcPr>
          <w:p w:rsidR="00E63982" w:rsidRDefault="002A462A">
            <w:pPr>
              <w:pStyle w:val="P68B1DB1-TableParagraph20"/>
              <w:spacing w:before="26"/>
              <w:ind w:left="38"/>
            </w:pPr>
            <w:r>
              <w:t>8'd0</w:t>
            </w:r>
          </w:p>
        </w:tc>
        <w:tc>
          <w:tcPr>
            <w:tcW w:w="3808" w:type="dxa"/>
            <w:tcBorders>
              <w:left w:val="single" w:sz="6" w:space="0" w:color="231F20"/>
              <w:right w:val="single" w:sz="6" w:space="0" w:color="231F20"/>
            </w:tcBorders>
          </w:tcPr>
          <w:p w:rsidR="00E63982" w:rsidRDefault="002A462A">
            <w:pPr>
              <w:pStyle w:val="P68B1DB1-TableParagraph20"/>
              <w:spacing w:before="26"/>
              <w:ind w:left="38"/>
            </w:pPr>
            <w:r>
              <w:t>总是过渡</w:t>
            </w:r>
          </w:p>
        </w:tc>
      </w:tr>
      <w:tr w:rsidR="00E63982">
        <w:trPr>
          <w:trHeight w:val="330"/>
        </w:trPr>
        <w:tc>
          <w:tcPr>
            <w:tcW w:w="641" w:type="dxa"/>
          </w:tcPr>
          <w:p w:rsidR="00E63982" w:rsidRDefault="002A462A">
            <w:pPr>
              <w:pStyle w:val="P68B1DB1-TableParagraph20"/>
              <w:spacing w:before="26"/>
              <w:ind w:left="40"/>
            </w:pPr>
            <w:r>
              <w:t>15</w:t>
            </w:r>
          </w:p>
        </w:tc>
        <w:tc>
          <w:tcPr>
            <w:tcW w:w="2814" w:type="dxa"/>
            <w:vMerge w:val="restart"/>
            <w:tcBorders>
              <w:right w:val="single" w:sz="6" w:space="0" w:color="231F20"/>
            </w:tcBorders>
          </w:tcPr>
          <w:p w:rsidR="00E63982" w:rsidRDefault="00E63982">
            <w:pPr>
              <w:pStyle w:val="TableParagraph"/>
              <w:rPr>
                <w:b/>
                <w:sz w:val="20"/>
              </w:rPr>
            </w:pPr>
          </w:p>
          <w:p w:rsidR="00E63982" w:rsidRDefault="002A462A">
            <w:pPr>
              <w:pStyle w:val="P68B1DB1-TableParagraph20"/>
              <w:spacing w:before="136"/>
              <w:ind w:left="40"/>
            </w:pPr>
            <w:r>
              <w:t>回送从机活动</w:t>
            </w:r>
          </w:p>
        </w:tc>
        <w:tc>
          <w:tcPr>
            <w:tcW w:w="2667" w:type="dxa"/>
            <w:vMerge w:val="restart"/>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36"/>
              <w:ind w:left="38"/>
            </w:pPr>
            <w:r>
              <w:t>LOOPBACK_SLAVE_EXIT</w:t>
            </w:r>
          </w:p>
        </w:tc>
        <w:tc>
          <w:tcPr>
            <w:tcW w:w="737" w:type="dxa"/>
            <w:tcBorders>
              <w:left w:val="single" w:sz="6" w:space="0" w:color="231F20"/>
              <w:right w:val="single" w:sz="6" w:space="0" w:color="231F20"/>
            </w:tcBorders>
          </w:tcPr>
          <w:p w:rsidR="00E63982" w:rsidRDefault="002A462A">
            <w:pPr>
              <w:pStyle w:val="P68B1DB1-TableParagraph20"/>
              <w:spacing w:before="26"/>
              <w:ind w:left="38"/>
            </w:pPr>
            <w:r>
              <w:t>8'd0</w:t>
            </w:r>
          </w:p>
        </w:tc>
        <w:tc>
          <w:tcPr>
            <w:tcW w:w="3808" w:type="dxa"/>
            <w:tcBorders>
              <w:left w:val="single" w:sz="6" w:space="0" w:color="231F20"/>
              <w:right w:val="single" w:sz="6" w:space="0" w:color="231F20"/>
            </w:tcBorders>
          </w:tcPr>
          <w:p w:rsidR="00E63982" w:rsidRDefault="002A462A">
            <w:pPr>
              <w:pStyle w:val="P68B1DB1-TableParagraph20"/>
              <w:spacing w:before="26"/>
              <w:ind w:left="38"/>
            </w:pPr>
            <w:r>
              <w:t>4</w:t>
            </w:r>
            <w:r>
              <w:t>检测到</w:t>
            </w:r>
          </w:p>
        </w:tc>
      </w:tr>
      <w:tr w:rsidR="00E63982">
        <w:trPr>
          <w:trHeight w:val="330"/>
        </w:trPr>
        <w:tc>
          <w:tcPr>
            <w:tcW w:w="641" w:type="dxa"/>
          </w:tcPr>
          <w:p w:rsidR="00E63982" w:rsidRDefault="002A462A">
            <w:pPr>
              <w:pStyle w:val="P68B1DB1-TableParagraph20"/>
              <w:spacing w:before="26"/>
              <w:ind w:left="40"/>
            </w:pPr>
            <w:r>
              <w:t>16</w:t>
            </w:r>
          </w:p>
        </w:tc>
        <w:tc>
          <w:tcPr>
            <w:tcW w:w="2814" w:type="dxa"/>
            <w:vMerge/>
            <w:tcBorders>
              <w:top w:val="nil"/>
              <w:right w:val="single" w:sz="6" w:space="0" w:color="231F20"/>
            </w:tcBorders>
          </w:tcPr>
          <w:p w:rsidR="00E63982" w:rsidRDefault="00E63982">
            <w:pPr>
              <w:rPr>
                <w:sz w:val="2"/>
                <w:szCs w:val="2"/>
              </w:rPr>
            </w:pPr>
          </w:p>
        </w:tc>
        <w:tc>
          <w:tcPr>
            <w:tcW w:w="2667" w:type="dxa"/>
            <w:vMerge/>
            <w:tcBorders>
              <w:top w:val="nil"/>
              <w:left w:val="single" w:sz="6" w:space="0" w:color="231F20"/>
              <w:right w:val="single" w:sz="6" w:space="0" w:color="231F20"/>
            </w:tcBorders>
          </w:tcPr>
          <w:p w:rsidR="00E63982" w:rsidRDefault="00E63982">
            <w:pPr>
              <w:rPr>
                <w:sz w:val="2"/>
                <w:szCs w:val="2"/>
              </w:rPr>
            </w:pPr>
          </w:p>
        </w:tc>
        <w:tc>
          <w:tcPr>
            <w:tcW w:w="737" w:type="dxa"/>
            <w:tcBorders>
              <w:left w:val="single" w:sz="6" w:space="0" w:color="231F20"/>
              <w:right w:val="single" w:sz="6" w:space="0" w:color="231F20"/>
            </w:tcBorders>
          </w:tcPr>
          <w:p w:rsidR="00E63982" w:rsidRDefault="002A462A">
            <w:pPr>
              <w:pStyle w:val="P68B1DB1-TableParagraph20"/>
              <w:spacing w:before="26"/>
              <w:ind w:left="38"/>
            </w:pPr>
            <w:r>
              <w:t>8'd1</w:t>
            </w:r>
          </w:p>
        </w:tc>
        <w:tc>
          <w:tcPr>
            <w:tcW w:w="3808" w:type="dxa"/>
            <w:tcBorders>
              <w:left w:val="single" w:sz="6" w:space="0" w:color="231F20"/>
              <w:right w:val="single" w:sz="6" w:space="0" w:color="231F20"/>
            </w:tcBorders>
          </w:tcPr>
          <w:p w:rsidR="00E63982" w:rsidRDefault="002A462A">
            <w:pPr>
              <w:pStyle w:val="P68B1DB1-TableParagraph20"/>
              <w:spacing w:before="26"/>
              <w:ind w:left="38"/>
            </w:pPr>
            <w:r>
              <w:t>速度</w:t>
            </w:r>
            <w:r>
              <w:t>gen1</w:t>
            </w:r>
            <w:r>
              <w:t>和检测到的</w:t>
            </w:r>
          </w:p>
        </w:tc>
      </w:tr>
      <w:tr w:rsidR="00E63982">
        <w:trPr>
          <w:trHeight w:val="330"/>
        </w:trPr>
        <w:tc>
          <w:tcPr>
            <w:tcW w:w="641" w:type="dxa"/>
          </w:tcPr>
          <w:p w:rsidR="00E63982" w:rsidRDefault="002A462A">
            <w:pPr>
              <w:pStyle w:val="P68B1DB1-TableParagraph20"/>
              <w:spacing w:before="26"/>
              <w:ind w:left="40"/>
            </w:pPr>
            <w:r>
              <w:t>17</w:t>
            </w:r>
          </w:p>
        </w:tc>
        <w:tc>
          <w:tcPr>
            <w:tcW w:w="2814" w:type="dxa"/>
            <w:vMerge/>
            <w:tcBorders>
              <w:top w:val="nil"/>
              <w:right w:val="single" w:sz="6" w:space="0" w:color="231F20"/>
            </w:tcBorders>
          </w:tcPr>
          <w:p w:rsidR="00E63982" w:rsidRDefault="00E63982">
            <w:pPr>
              <w:rPr>
                <w:sz w:val="2"/>
                <w:szCs w:val="2"/>
              </w:rPr>
            </w:pPr>
          </w:p>
        </w:tc>
        <w:tc>
          <w:tcPr>
            <w:tcW w:w="2667" w:type="dxa"/>
            <w:vMerge/>
            <w:tcBorders>
              <w:top w:val="nil"/>
              <w:left w:val="single" w:sz="6" w:space="0" w:color="231F20"/>
              <w:right w:val="single" w:sz="6" w:space="0" w:color="231F20"/>
            </w:tcBorders>
          </w:tcPr>
          <w:p w:rsidR="00E63982" w:rsidRDefault="00E63982">
            <w:pPr>
              <w:rPr>
                <w:sz w:val="2"/>
                <w:szCs w:val="2"/>
              </w:rPr>
            </w:pPr>
          </w:p>
        </w:tc>
        <w:tc>
          <w:tcPr>
            <w:tcW w:w="737" w:type="dxa"/>
            <w:tcBorders>
              <w:left w:val="single" w:sz="6" w:space="0" w:color="231F20"/>
              <w:right w:val="single" w:sz="6" w:space="0" w:color="231F20"/>
            </w:tcBorders>
          </w:tcPr>
          <w:p w:rsidR="00E63982" w:rsidRDefault="002A462A">
            <w:pPr>
              <w:pStyle w:val="P68B1DB1-TableParagraph20"/>
              <w:spacing w:before="26"/>
              <w:ind w:left="38"/>
            </w:pPr>
            <w:r>
              <w:t>8'd2</w:t>
            </w:r>
          </w:p>
        </w:tc>
        <w:tc>
          <w:tcPr>
            <w:tcW w:w="3808" w:type="dxa"/>
            <w:tcBorders>
              <w:left w:val="single" w:sz="6" w:space="0" w:color="231F20"/>
              <w:right w:val="single" w:sz="6" w:space="0" w:color="231F20"/>
            </w:tcBorders>
          </w:tcPr>
          <w:p w:rsidR="00E63982" w:rsidRDefault="002A462A">
            <w:pPr>
              <w:pStyle w:val="P68B1DB1-TableParagraph20"/>
              <w:spacing w:before="26"/>
              <w:ind w:left="38"/>
            </w:pPr>
            <w:r>
              <w:t>转速</w:t>
            </w:r>
            <w:r>
              <w:t>gen1</w:t>
            </w:r>
            <w:r>
              <w:t>和电气怠速推断</w:t>
            </w:r>
          </w:p>
        </w:tc>
      </w:tr>
      <w:tr w:rsidR="00E63982">
        <w:trPr>
          <w:trHeight w:val="330"/>
        </w:trPr>
        <w:tc>
          <w:tcPr>
            <w:tcW w:w="641" w:type="dxa"/>
          </w:tcPr>
          <w:p w:rsidR="00E63982" w:rsidRDefault="002A462A">
            <w:pPr>
              <w:pStyle w:val="P68B1DB1-TableParagraph20"/>
              <w:spacing w:before="26"/>
              <w:ind w:left="40"/>
            </w:pPr>
            <w:r>
              <w:t>18</w:t>
            </w:r>
          </w:p>
        </w:tc>
        <w:tc>
          <w:tcPr>
            <w:tcW w:w="2814" w:type="dxa"/>
            <w:tcBorders>
              <w:right w:val="single" w:sz="6" w:space="0" w:color="231F20"/>
            </w:tcBorders>
          </w:tcPr>
          <w:p w:rsidR="00E63982" w:rsidRDefault="002A462A">
            <w:pPr>
              <w:pStyle w:val="P68B1DB1-TableParagraph20"/>
              <w:spacing w:before="26"/>
              <w:ind w:left="40"/>
            </w:pPr>
            <w:r>
              <w:t>LOOPBACK_SLAVE_EXIT</w:t>
            </w:r>
          </w:p>
        </w:tc>
        <w:tc>
          <w:tcPr>
            <w:tcW w:w="2667" w:type="dxa"/>
            <w:tcBorders>
              <w:left w:val="single" w:sz="6" w:space="0" w:color="231F20"/>
              <w:right w:val="single" w:sz="6" w:space="0" w:color="231F20"/>
            </w:tcBorders>
          </w:tcPr>
          <w:p w:rsidR="00E63982" w:rsidRDefault="002A462A">
            <w:pPr>
              <w:pStyle w:val="P68B1DB1-TableParagraph20"/>
              <w:spacing w:before="26"/>
              <w:ind w:left="38"/>
            </w:pPr>
            <w:r>
              <w:t>LOOPP_SLAVE_EXIT_1</w:t>
            </w:r>
          </w:p>
        </w:tc>
        <w:tc>
          <w:tcPr>
            <w:tcW w:w="737" w:type="dxa"/>
            <w:tcBorders>
              <w:left w:val="single" w:sz="6" w:space="0" w:color="231F20"/>
              <w:right w:val="single" w:sz="6" w:space="0" w:color="231F20"/>
            </w:tcBorders>
          </w:tcPr>
          <w:p w:rsidR="00E63982" w:rsidRDefault="002A462A">
            <w:pPr>
              <w:pStyle w:val="P68B1DB1-TableParagraph20"/>
              <w:spacing w:before="26"/>
              <w:ind w:left="38"/>
            </w:pPr>
            <w:r>
              <w:t>8'd0</w:t>
            </w:r>
          </w:p>
        </w:tc>
        <w:tc>
          <w:tcPr>
            <w:tcW w:w="3808" w:type="dxa"/>
            <w:tcBorders>
              <w:left w:val="single" w:sz="6" w:space="0" w:color="231F20"/>
              <w:right w:val="single" w:sz="6" w:space="0" w:color="231F20"/>
            </w:tcBorders>
          </w:tcPr>
          <w:p w:rsidR="00E63982" w:rsidRDefault="002A462A">
            <w:pPr>
              <w:pStyle w:val="P68B1DB1-TableParagraph20"/>
              <w:spacing w:before="26"/>
              <w:ind w:left="38"/>
            </w:pPr>
            <w:r>
              <w:t>接收到有效的</w:t>
            </w:r>
            <w:r>
              <w:t>Tx</w:t>
            </w:r>
            <w:r>
              <w:t>数据</w:t>
            </w:r>
          </w:p>
        </w:tc>
      </w:tr>
      <w:tr w:rsidR="00E63982">
        <w:trPr>
          <w:trHeight w:val="770"/>
        </w:trPr>
        <w:tc>
          <w:tcPr>
            <w:tcW w:w="641" w:type="dxa"/>
          </w:tcPr>
          <w:p w:rsidR="00E63982" w:rsidRDefault="00E63982">
            <w:pPr>
              <w:pStyle w:val="TableParagraph"/>
              <w:spacing w:before="4"/>
              <w:rPr>
                <w:b/>
                <w:sz w:val="21"/>
              </w:rPr>
            </w:pPr>
          </w:p>
          <w:p w:rsidR="00E63982" w:rsidRDefault="002A462A">
            <w:pPr>
              <w:pStyle w:val="P68B1DB1-TableParagraph20"/>
              <w:ind w:left="40"/>
            </w:pPr>
            <w:r>
              <w:t>19</w:t>
            </w:r>
          </w:p>
        </w:tc>
        <w:tc>
          <w:tcPr>
            <w:tcW w:w="2814" w:type="dxa"/>
            <w:tcBorders>
              <w:right w:val="single" w:sz="6" w:space="0" w:color="231F20"/>
            </w:tcBorders>
          </w:tcPr>
          <w:p w:rsidR="00E63982" w:rsidRDefault="00E63982">
            <w:pPr>
              <w:pStyle w:val="TableParagraph"/>
              <w:spacing w:before="4"/>
              <w:rPr>
                <w:b/>
                <w:sz w:val="21"/>
              </w:rPr>
            </w:pPr>
          </w:p>
          <w:p w:rsidR="00E63982" w:rsidRDefault="002A462A">
            <w:pPr>
              <w:pStyle w:val="P68B1DB1-TableParagraph20"/>
              <w:ind w:left="40"/>
            </w:pPr>
            <w:r>
              <w:t>LOOPP_SLAVE_EXIT_1</w:t>
            </w:r>
          </w:p>
        </w:tc>
        <w:tc>
          <w:tcPr>
            <w:tcW w:w="2667"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8"/>
            </w:pPr>
            <w:r>
              <w:t>TX_ELEC_IDLE_ST</w:t>
            </w:r>
          </w:p>
        </w:tc>
        <w:tc>
          <w:tcPr>
            <w:tcW w:w="737"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8"/>
            </w:pPr>
            <w:r>
              <w:t>8'd0</w:t>
            </w:r>
          </w:p>
        </w:tc>
        <w:tc>
          <w:tcPr>
            <w:tcW w:w="3808" w:type="dxa"/>
            <w:tcBorders>
              <w:left w:val="single" w:sz="6" w:space="0" w:color="231F20"/>
              <w:right w:val="single" w:sz="6" w:space="0" w:color="231F20"/>
            </w:tcBorders>
          </w:tcPr>
          <w:p w:rsidR="00E63982" w:rsidRDefault="002A462A">
            <w:pPr>
              <w:pStyle w:val="P68B1DB1-TableParagraph20"/>
              <w:spacing w:before="26" w:line="254" w:lineRule="auto"/>
              <w:ind w:left="38" w:right="113"/>
            </w:pPr>
            <w:r>
              <w:t>在关闭电源后，在一个周期内断言</w:t>
            </w:r>
            <w:r>
              <w:t>TX</w:t>
            </w:r>
            <w:r>
              <w:t>电气空闲后，</w:t>
            </w:r>
            <w:r>
              <w:t>2ms</w:t>
            </w:r>
            <w:r>
              <w:t>超时计数器过期</w:t>
            </w:r>
          </w:p>
        </w:tc>
      </w:tr>
      <w:tr w:rsidR="00E63982">
        <w:trPr>
          <w:trHeight w:val="550"/>
        </w:trPr>
        <w:tc>
          <w:tcPr>
            <w:tcW w:w="641" w:type="dxa"/>
          </w:tcPr>
          <w:p w:rsidR="00E63982" w:rsidRDefault="002A462A">
            <w:pPr>
              <w:pStyle w:val="P68B1DB1-TableParagraph20"/>
              <w:spacing w:before="136"/>
              <w:ind w:left="40"/>
            </w:pPr>
            <w:r>
              <w:t>20</w:t>
            </w:r>
          </w:p>
        </w:tc>
        <w:tc>
          <w:tcPr>
            <w:tcW w:w="2814" w:type="dxa"/>
            <w:vMerge w:val="restart"/>
            <w:tcBorders>
              <w:right w:val="single" w:sz="6" w:space="0" w:color="231F20"/>
            </w:tcBorders>
          </w:tcPr>
          <w:p w:rsidR="00E63982" w:rsidRDefault="00E63982">
            <w:pPr>
              <w:pStyle w:val="TableParagraph"/>
              <w:rPr>
                <w:b/>
                <w:sz w:val="20"/>
              </w:rPr>
            </w:pPr>
          </w:p>
          <w:p w:rsidR="00E63982" w:rsidRDefault="00E63982">
            <w:pPr>
              <w:pStyle w:val="TableParagraph"/>
              <w:spacing w:before="2"/>
              <w:rPr>
                <w:b/>
                <w:sz w:val="16"/>
              </w:rPr>
            </w:pPr>
          </w:p>
          <w:p w:rsidR="00E63982" w:rsidRDefault="002A462A">
            <w:pPr>
              <w:pStyle w:val="P68B1DB1-TableParagraph20"/>
              <w:ind w:left="40"/>
            </w:pPr>
            <w:r>
              <w:t>LOOPBACK_MASTER_ENTRY</w:t>
            </w:r>
          </w:p>
        </w:tc>
        <w:tc>
          <w:tcPr>
            <w:tcW w:w="2667" w:type="dxa"/>
            <w:tcBorders>
              <w:left w:val="single" w:sz="6" w:space="0" w:color="231F20"/>
              <w:right w:val="single" w:sz="6" w:space="0" w:color="231F20"/>
            </w:tcBorders>
          </w:tcPr>
          <w:p w:rsidR="00E63982" w:rsidRDefault="002A462A">
            <w:pPr>
              <w:pStyle w:val="P68B1DB1-TableParagraph20"/>
              <w:spacing w:before="26" w:line="254" w:lineRule="auto"/>
              <w:ind w:left="38"/>
            </w:pPr>
            <w:r>
              <w:rPr>
                <w:spacing w:val="-1"/>
              </w:rPr>
              <w:t>LOOPBACK_MASTER_EN-</w:t>
            </w:r>
            <w:r>
              <w:t>TRY_1</w:t>
            </w:r>
          </w:p>
        </w:tc>
        <w:tc>
          <w:tcPr>
            <w:tcW w:w="737" w:type="dxa"/>
            <w:tcBorders>
              <w:left w:val="single" w:sz="6" w:space="0" w:color="231F20"/>
              <w:right w:val="single" w:sz="6" w:space="0" w:color="231F20"/>
            </w:tcBorders>
          </w:tcPr>
          <w:p w:rsidR="00E63982" w:rsidRDefault="002A462A">
            <w:pPr>
              <w:pStyle w:val="P68B1DB1-TableParagraph20"/>
              <w:spacing w:before="136"/>
              <w:ind w:left="38"/>
            </w:pPr>
            <w:r>
              <w:t>8'd0</w:t>
            </w:r>
          </w:p>
        </w:tc>
        <w:tc>
          <w:tcPr>
            <w:tcW w:w="3808" w:type="dxa"/>
            <w:tcBorders>
              <w:left w:val="single" w:sz="6" w:space="0" w:color="231F20"/>
              <w:right w:val="single" w:sz="6" w:space="0" w:color="231F20"/>
            </w:tcBorders>
          </w:tcPr>
          <w:p w:rsidR="00E63982" w:rsidRDefault="002A462A">
            <w:pPr>
              <w:pStyle w:val="P68B1DB1-TableParagraph20"/>
              <w:spacing w:before="26" w:line="254" w:lineRule="auto"/>
              <w:ind w:left="38" w:right="174"/>
            </w:pPr>
            <w:r>
              <w:t>需要将当前速度切换到环回速率</w:t>
            </w:r>
          </w:p>
        </w:tc>
      </w:tr>
      <w:tr w:rsidR="00E63982">
        <w:trPr>
          <w:trHeight w:val="550"/>
        </w:trPr>
        <w:tc>
          <w:tcPr>
            <w:tcW w:w="641" w:type="dxa"/>
          </w:tcPr>
          <w:p w:rsidR="00E63982" w:rsidRDefault="002A462A">
            <w:pPr>
              <w:pStyle w:val="P68B1DB1-TableParagraph20"/>
              <w:spacing w:before="136"/>
              <w:ind w:left="40"/>
            </w:pPr>
            <w:r>
              <w:t>21</w:t>
            </w:r>
          </w:p>
        </w:tc>
        <w:tc>
          <w:tcPr>
            <w:tcW w:w="2814" w:type="dxa"/>
            <w:vMerge/>
            <w:tcBorders>
              <w:top w:val="nil"/>
              <w:right w:val="single" w:sz="6" w:space="0" w:color="231F20"/>
            </w:tcBorders>
          </w:tcPr>
          <w:p w:rsidR="00E63982" w:rsidRDefault="00E63982">
            <w:pPr>
              <w:rPr>
                <w:sz w:val="2"/>
                <w:szCs w:val="2"/>
              </w:rPr>
            </w:pPr>
          </w:p>
        </w:tc>
        <w:tc>
          <w:tcPr>
            <w:tcW w:w="2667" w:type="dxa"/>
            <w:tcBorders>
              <w:left w:val="single" w:sz="6" w:space="0" w:color="231F20"/>
              <w:right w:val="single" w:sz="6" w:space="0" w:color="231F20"/>
            </w:tcBorders>
          </w:tcPr>
          <w:p w:rsidR="00E63982" w:rsidRDefault="002A462A">
            <w:pPr>
              <w:pStyle w:val="P68B1DB1-TableParagraph20"/>
              <w:spacing w:before="26" w:line="254" w:lineRule="auto"/>
              <w:ind w:left="38"/>
            </w:pPr>
            <w:r>
              <w:rPr>
                <w:spacing w:val="-1"/>
              </w:rPr>
              <w:t>LOOPBACK_MASTER_EN-</w:t>
            </w:r>
            <w:r>
              <w:t>TRY_5</w:t>
            </w:r>
          </w:p>
        </w:tc>
        <w:tc>
          <w:tcPr>
            <w:tcW w:w="737" w:type="dxa"/>
            <w:tcBorders>
              <w:left w:val="single" w:sz="6" w:space="0" w:color="231F20"/>
              <w:right w:val="single" w:sz="6" w:space="0" w:color="231F20"/>
            </w:tcBorders>
          </w:tcPr>
          <w:p w:rsidR="00E63982" w:rsidRDefault="002A462A">
            <w:pPr>
              <w:pStyle w:val="P68B1DB1-TableParagraph20"/>
              <w:spacing w:before="136"/>
              <w:ind w:left="38"/>
            </w:pPr>
            <w:r>
              <w:t>8'd1</w:t>
            </w:r>
          </w:p>
        </w:tc>
        <w:tc>
          <w:tcPr>
            <w:tcW w:w="3808" w:type="dxa"/>
            <w:tcBorders>
              <w:left w:val="single" w:sz="6" w:space="0" w:color="231F20"/>
              <w:right w:val="single" w:sz="6" w:space="0" w:color="231F20"/>
            </w:tcBorders>
          </w:tcPr>
          <w:p w:rsidR="00E63982" w:rsidRDefault="002A462A">
            <w:pPr>
              <w:pStyle w:val="P68B1DB1-TableParagraph20"/>
              <w:spacing w:before="136"/>
              <w:ind w:left="38"/>
            </w:pPr>
            <w:r>
              <w:t>无需速度开关</w:t>
            </w:r>
          </w:p>
        </w:tc>
      </w:tr>
      <w:tr w:rsidR="00E63982">
        <w:trPr>
          <w:trHeight w:val="550"/>
        </w:trPr>
        <w:tc>
          <w:tcPr>
            <w:tcW w:w="641" w:type="dxa"/>
          </w:tcPr>
          <w:p w:rsidR="00E63982" w:rsidRDefault="002A462A">
            <w:pPr>
              <w:pStyle w:val="P68B1DB1-TableParagraph20"/>
              <w:spacing w:before="136"/>
              <w:ind w:left="40"/>
            </w:pPr>
            <w:r>
              <w:t>22</w:t>
            </w:r>
          </w:p>
        </w:tc>
        <w:tc>
          <w:tcPr>
            <w:tcW w:w="2814" w:type="dxa"/>
            <w:tcBorders>
              <w:right w:val="single" w:sz="6" w:space="0" w:color="231F20"/>
            </w:tcBorders>
          </w:tcPr>
          <w:p w:rsidR="00E63982" w:rsidRDefault="002A462A">
            <w:pPr>
              <w:pStyle w:val="P68B1DB1-TableParagraph20"/>
              <w:spacing w:before="26" w:line="254" w:lineRule="auto"/>
              <w:ind w:left="40"/>
            </w:pPr>
            <w:r>
              <w:rPr>
                <w:spacing w:val="-1"/>
              </w:rPr>
              <w:t>LOOPBACK_MASTER_EN-</w:t>
            </w:r>
            <w:r>
              <w:t>TRY_1</w:t>
            </w:r>
          </w:p>
        </w:tc>
        <w:tc>
          <w:tcPr>
            <w:tcW w:w="2667" w:type="dxa"/>
            <w:tcBorders>
              <w:left w:val="single" w:sz="6" w:space="0" w:color="231F20"/>
              <w:right w:val="single" w:sz="6" w:space="0" w:color="231F20"/>
            </w:tcBorders>
          </w:tcPr>
          <w:p w:rsidR="00E63982" w:rsidRDefault="002A462A">
            <w:pPr>
              <w:pStyle w:val="P68B1DB1-TableParagraph20"/>
              <w:spacing w:before="26" w:line="254" w:lineRule="auto"/>
              <w:ind w:left="38"/>
            </w:pPr>
            <w:r>
              <w:rPr>
                <w:spacing w:val="-1"/>
              </w:rPr>
              <w:t>LOOPBACK_MASTER_EN-</w:t>
            </w:r>
            <w:r>
              <w:t>TRY_2</w:t>
            </w:r>
          </w:p>
        </w:tc>
        <w:tc>
          <w:tcPr>
            <w:tcW w:w="737" w:type="dxa"/>
            <w:tcBorders>
              <w:left w:val="single" w:sz="6" w:space="0" w:color="231F20"/>
              <w:right w:val="single" w:sz="6" w:space="0" w:color="231F20"/>
            </w:tcBorders>
          </w:tcPr>
          <w:p w:rsidR="00E63982" w:rsidRDefault="002A462A">
            <w:pPr>
              <w:pStyle w:val="P68B1DB1-TableParagraph20"/>
              <w:spacing w:before="136"/>
              <w:ind w:left="38"/>
            </w:pPr>
            <w:r>
              <w:t>8'd0</w:t>
            </w:r>
          </w:p>
        </w:tc>
        <w:tc>
          <w:tcPr>
            <w:tcW w:w="3808" w:type="dxa"/>
            <w:tcBorders>
              <w:left w:val="single" w:sz="6" w:space="0" w:color="231F20"/>
              <w:right w:val="single" w:sz="6" w:space="0" w:color="231F20"/>
            </w:tcBorders>
          </w:tcPr>
          <w:p w:rsidR="00E63982" w:rsidRDefault="002A462A">
            <w:pPr>
              <w:pStyle w:val="P68B1DB1-TableParagraph20"/>
              <w:spacing w:before="136"/>
              <w:ind w:left="38"/>
            </w:pPr>
            <w:r>
              <w:t>等待发送</w:t>
            </w:r>
            <w:r>
              <w:t>16</w:t>
            </w:r>
            <w:r>
              <w:t>个</w:t>
            </w:r>
            <w:r>
              <w:t>TS1</w:t>
            </w:r>
            <w:r>
              <w:t>。</w:t>
            </w:r>
          </w:p>
        </w:tc>
      </w:tr>
      <w:tr w:rsidR="00E63982">
        <w:trPr>
          <w:trHeight w:val="550"/>
        </w:trPr>
        <w:tc>
          <w:tcPr>
            <w:tcW w:w="641" w:type="dxa"/>
          </w:tcPr>
          <w:p w:rsidR="00E63982" w:rsidRDefault="002A462A">
            <w:pPr>
              <w:pStyle w:val="P68B1DB1-TableParagraph20"/>
              <w:spacing w:before="136"/>
              <w:ind w:left="40"/>
            </w:pPr>
            <w:r>
              <w:t>23</w:t>
            </w:r>
          </w:p>
        </w:tc>
        <w:tc>
          <w:tcPr>
            <w:tcW w:w="2814" w:type="dxa"/>
            <w:tcBorders>
              <w:right w:val="single" w:sz="6" w:space="0" w:color="231F20"/>
            </w:tcBorders>
          </w:tcPr>
          <w:p w:rsidR="00E63982" w:rsidRDefault="002A462A">
            <w:pPr>
              <w:pStyle w:val="P68B1DB1-TableParagraph20"/>
              <w:spacing w:before="26" w:line="254" w:lineRule="auto"/>
              <w:ind w:left="40"/>
            </w:pPr>
            <w:r>
              <w:rPr>
                <w:spacing w:val="-1"/>
              </w:rPr>
              <w:t>LOOPBACK_MASTER_EN-</w:t>
            </w:r>
            <w:r>
              <w:t>TRY_2</w:t>
            </w:r>
          </w:p>
        </w:tc>
        <w:tc>
          <w:tcPr>
            <w:tcW w:w="2667" w:type="dxa"/>
            <w:tcBorders>
              <w:left w:val="single" w:sz="6" w:space="0" w:color="231F20"/>
              <w:right w:val="single" w:sz="6" w:space="0" w:color="231F20"/>
            </w:tcBorders>
          </w:tcPr>
          <w:p w:rsidR="00E63982" w:rsidRDefault="002A462A">
            <w:pPr>
              <w:pStyle w:val="P68B1DB1-TableParagraph20"/>
              <w:spacing w:before="26" w:line="254" w:lineRule="auto"/>
              <w:ind w:left="38"/>
            </w:pPr>
            <w:r>
              <w:rPr>
                <w:spacing w:val="-1"/>
              </w:rPr>
              <w:t>LOOPBACK_MASTER_EN-</w:t>
            </w:r>
            <w:r>
              <w:t>TRY_3</w:t>
            </w:r>
          </w:p>
        </w:tc>
        <w:tc>
          <w:tcPr>
            <w:tcW w:w="737" w:type="dxa"/>
            <w:tcBorders>
              <w:left w:val="single" w:sz="6" w:space="0" w:color="231F20"/>
              <w:right w:val="single" w:sz="6" w:space="0" w:color="231F20"/>
            </w:tcBorders>
          </w:tcPr>
          <w:p w:rsidR="00E63982" w:rsidRDefault="002A462A">
            <w:pPr>
              <w:pStyle w:val="P68B1DB1-TableParagraph20"/>
              <w:spacing w:before="136"/>
              <w:ind w:left="38"/>
            </w:pPr>
            <w:r>
              <w:t>8'd0</w:t>
            </w:r>
          </w:p>
        </w:tc>
        <w:tc>
          <w:tcPr>
            <w:tcW w:w="3808" w:type="dxa"/>
            <w:tcBorders>
              <w:left w:val="single" w:sz="6" w:space="0" w:color="231F20"/>
              <w:right w:val="single" w:sz="6" w:space="0" w:color="231F20"/>
            </w:tcBorders>
          </w:tcPr>
          <w:p w:rsidR="00E63982" w:rsidRDefault="002A462A">
            <w:pPr>
              <w:pStyle w:val="P68B1DB1-TableParagraph20"/>
              <w:spacing w:before="136"/>
              <w:ind w:left="38"/>
            </w:pPr>
            <w:r>
              <w:t>第二个空闲序列已发送</w:t>
            </w:r>
          </w:p>
        </w:tc>
      </w:tr>
      <w:tr w:rsidR="00E63982">
        <w:trPr>
          <w:trHeight w:val="550"/>
        </w:trPr>
        <w:tc>
          <w:tcPr>
            <w:tcW w:w="641" w:type="dxa"/>
          </w:tcPr>
          <w:p w:rsidR="00E63982" w:rsidRDefault="002A462A">
            <w:pPr>
              <w:pStyle w:val="P68B1DB1-TableParagraph20"/>
              <w:spacing w:before="136"/>
              <w:ind w:left="40"/>
            </w:pPr>
            <w:r>
              <w:t>24</w:t>
            </w:r>
          </w:p>
        </w:tc>
        <w:tc>
          <w:tcPr>
            <w:tcW w:w="2814" w:type="dxa"/>
            <w:tcBorders>
              <w:right w:val="single" w:sz="6" w:space="0" w:color="231F20"/>
            </w:tcBorders>
          </w:tcPr>
          <w:p w:rsidR="00E63982" w:rsidRDefault="002A462A">
            <w:pPr>
              <w:pStyle w:val="P68B1DB1-TableParagraph20"/>
              <w:spacing w:before="26" w:line="254" w:lineRule="auto"/>
              <w:ind w:left="40"/>
            </w:pPr>
            <w:r>
              <w:rPr>
                <w:spacing w:val="-1"/>
              </w:rPr>
              <w:t>LOOPBACK_MASTER_EN-</w:t>
            </w:r>
            <w:r>
              <w:t>TRY_3</w:t>
            </w:r>
          </w:p>
        </w:tc>
        <w:tc>
          <w:tcPr>
            <w:tcW w:w="2667" w:type="dxa"/>
            <w:tcBorders>
              <w:left w:val="single" w:sz="6" w:space="0" w:color="231F20"/>
              <w:right w:val="single" w:sz="6" w:space="0" w:color="231F20"/>
            </w:tcBorders>
          </w:tcPr>
          <w:p w:rsidR="00E63982" w:rsidRDefault="002A462A">
            <w:pPr>
              <w:pStyle w:val="P68B1DB1-TableParagraph20"/>
              <w:spacing w:before="26" w:line="254" w:lineRule="auto"/>
              <w:ind w:left="38"/>
            </w:pPr>
            <w:r>
              <w:rPr>
                <w:spacing w:val="-1"/>
              </w:rPr>
              <w:t>LOOPBACK_MASTER_EN-</w:t>
            </w:r>
            <w:r>
              <w:t>TRY_4</w:t>
            </w:r>
          </w:p>
        </w:tc>
        <w:tc>
          <w:tcPr>
            <w:tcW w:w="737" w:type="dxa"/>
            <w:tcBorders>
              <w:left w:val="single" w:sz="6" w:space="0" w:color="231F20"/>
              <w:right w:val="single" w:sz="6" w:space="0" w:color="231F20"/>
            </w:tcBorders>
          </w:tcPr>
          <w:p w:rsidR="00E63982" w:rsidRDefault="002A462A">
            <w:pPr>
              <w:pStyle w:val="P68B1DB1-TableParagraph20"/>
              <w:spacing w:before="136"/>
              <w:ind w:left="38"/>
            </w:pPr>
            <w:r>
              <w:t>8'd0</w:t>
            </w:r>
          </w:p>
        </w:tc>
        <w:tc>
          <w:tcPr>
            <w:tcW w:w="3808" w:type="dxa"/>
            <w:tcBorders>
              <w:left w:val="single" w:sz="6" w:space="0" w:color="231F20"/>
              <w:right w:val="single" w:sz="6" w:space="0" w:color="231F20"/>
            </w:tcBorders>
          </w:tcPr>
          <w:p w:rsidR="00E63982" w:rsidRDefault="002A462A">
            <w:pPr>
              <w:pStyle w:val="P68B1DB1-TableParagraph20"/>
              <w:spacing w:before="136"/>
              <w:ind w:left="38"/>
            </w:pPr>
            <w:r>
              <w:t>总是过渡</w:t>
            </w:r>
          </w:p>
        </w:tc>
      </w:tr>
      <w:tr w:rsidR="00E63982">
        <w:trPr>
          <w:trHeight w:val="550"/>
        </w:trPr>
        <w:tc>
          <w:tcPr>
            <w:tcW w:w="641" w:type="dxa"/>
          </w:tcPr>
          <w:p w:rsidR="00E63982" w:rsidRDefault="002A462A">
            <w:pPr>
              <w:pStyle w:val="P68B1DB1-TableParagraph20"/>
              <w:spacing w:before="136"/>
              <w:ind w:left="40"/>
            </w:pPr>
            <w:r>
              <w:t>25</w:t>
            </w:r>
          </w:p>
        </w:tc>
        <w:tc>
          <w:tcPr>
            <w:tcW w:w="2814" w:type="dxa"/>
            <w:tcBorders>
              <w:right w:val="single" w:sz="6" w:space="0" w:color="231F20"/>
            </w:tcBorders>
          </w:tcPr>
          <w:p w:rsidR="00E63982" w:rsidRDefault="002A462A">
            <w:pPr>
              <w:pStyle w:val="P68B1DB1-TableParagraph20"/>
              <w:spacing w:before="26" w:line="254" w:lineRule="auto"/>
              <w:ind w:left="40"/>
            </w:pPr>
            <w:r>
              <w:rPr>
                <w:spacing w:val="-1"/>
              </w:rPr>
              <w:t>LOOPBACK_MASTER_EN-</w:t>
            </w:r>
            <w:r>
              <w:t>TRY_4</w:t>
            </w:r>
          </w:p>
        </w:tc>
        <w:tc>
          <w:tcPr>
            <w:tcW w:w="2667" w:type="dxa"/>
            <w:tcBorders>
              <w:left w:val="single" w:sz="6" w:space="0" w:color="231F20"/>
              <w:right w:val="single" w:sz="6" w:space="0" w:color="231F20"/>
            </w:tcBorders>
          </w:tcPr>
          <w:p w:rsidR="00E63982" w:rsidRDefault="002A462A">
            <w:pPr>
              <w:pStyle w:val="P68B1DB1-TableParagraph20"/>
              <w:spacing w:before="26" w:line="254" w:lineRule="auto"/>
              <w:ind w:left="38"/>
            </w:pPr>
            <w:r>
              <w:rPr>
                <w:spacing w:val="-1"/>
              </w:rPr>
              <w:t>LOOPBACK_MASTER_EN-</w:t>
            </w:r>
            <w:r>
              <w:t>TRY_5</w:t>
            </w:r>
          </w:p>
        </w:tc>
        <w:tc>
          <w:tcPr>
            <w:tcW w:w="737" w:type="dxa"/>
            <w:tcBorders>
              <w:left w:val="single" w:sz="6" w:space="0" w:color="231F20"/>
              <w:right w:val="single" w:sz="6" w:space="0" w:color="231F20"/>
            </w:tcBorders>
          </w:tcPr>
          <w:p w:rsidR="00E63982" w:rsidRDefault="002A462A">
            <w:pPr>
              <w:pStyle w:val="P68B1DB1-TableParagraph20"/>
              <w:spacing w:before="136"/>
              <w:ind w:left="38"/>
            </w:pPr>
            <w:r>
              <w:t>8'd0</w:t>
            </w:r>
          </w:p>
        </w:tc>
        <w:tc>
          <w:tcPr>
            <w:tcW w:w="3808" w:type="dxa"/>
            <w:tcBorders>
              <w:left w:val="single" w:sz="6" w:space="0" w:color="231F20"/>
              <w:right w:val="single" w:sz="6" w:space="0" w:color="231F20"/>
            </w:tcBorders>
          </w:tcPr>
          <w:p w:rsidR="00E63982" w:rsidRDefault="002A462A">
            <w:pPr>
              <w:pStyle w:val="P68B1DB1-TableParagraph20"/>
              <w:spacing w:before="26" w:line="254" w:lineRule="auto"/>
              <w:ind w:left="38" w:right="113"/>
            </w:pPr>
            <w:r>
              <w:t>将当前速度更改为速率后，</w:t>
            </w:r>
            <w:r>
              <w:t>1ms</w:t>
            </w:r>
            <w:r>
              <w:t>超时计数器过期</w:t>
            </w:r>
          </w:p>
        </w:tc>
      </w:tr>
    </w:tbl>
    <w:p w:rsidR="00E63982" w:rsidRDefault="00E63982">
      <w:pPr>
        <w:spacing w:line="254" w:lineRule="auto"/>
        <w:rPr>
          <w:sz w:val="18"/>
        </w:rPr>
        <w:sectPr w:rsidR="00E63982">
          <w:headerReference w:type="default" r:id="rId925"/>
          <w:footerReference w:type="default" r:id="rId926"/>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rsidP="005B3101">
      <w:pPr>
        <w:pStyle w:val="TableParagraph"/>
      </w:pPr>
      <w:r>
        <w:rPr>
          <w:rFonts w:ascii="微软雅黑" w:eastAsia="微软雅黑" w:hAnsi="微软雅黑" w:cs="微软雅黑" w:hint="eastAsia"/>
        </w:rPr>
        <w:t>表</w:t>
      </w:r>
      <w:r>
        <w:t>14.50</w:t>
      </w:r>
      <w:r>
        <w:rPr>
          <w:rFonts w:ascii="微软雅黑" w:eastAsia="微软雅黑" w:hAnsi="微软雅黑" w:cs="微软雅黑" w:hint="eastAsia"/>
        </w:rPr>
        <w:t>：环回</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641"/>
        <w:gridCol w:w="2814"/>
        <w:gridCol w:w="2667"/>
        <w:gridCol w:w="737"/>
        <w:gridCol w:w="3808"/>
      </w:tblGrid>
      <w:tr w:rsidR="00E63982">
        <w:trPr>
          <w:trHeight w:val="540"/>
        </w:trPr>
        <w:tc>
          <w:tcPr>
            <w:tcW w:w="641" w:type="dxa"/>
            <w:shd w:val="clear" w:color="auto" w:fill="D8D9DA"/>
          </w:tcPr>
          <w:p w:rsidR="00E63982" w:rsidRDefault="002A462A">
            <w:pPr>
              <w:pStyle w:val="P68B1DB1-TableParagraph19"/>
              <w:spacing w:before="128"/>
              <w:ind w:left="40"/>
            </w:pPr>
            <w:r>
              <w:t>S.No.</w:t>
            </w:r>
          </w:p>
        </w:tc>
        <w:tc>
          <w:tcPr>
            <w:tcW w:w="2814" w:type="dxa"/>
            <w:tcBorders>
              <w:right w:val="single" w:sz="6" w:space="0" w:color="231F20"/>
            </w:tcBorders>
            <w:shd w:val="clear" w:color="auto" w:fill="D8D9DA"/>
          </w:tcPr>
          <w:p w:rsidR="00E63982" w:rsidRDefault="002A462A">
            <w:pPr>
              <w:pStyle w:val="P68B1DB1-TableParagraph19"/>
              <w:spacing w:before="128"/>
              <w:ind w:left="40"/>
            </w:pPr>
            <w:r>
              <w:t>先前状态</w:t>
            </w:r>
          </w:p>
        </w:tc>
        <w:tc>
          <w:tcPr>
            <w:tcW w:w="2667" w:type="dxa"/>
            <w:tcBorders>
              <w:left w:val="single" w:sz="6" w:space="0" w:color="231F20"/>
              <w:right w:val="single" w:sz="6" w:space="0" w:color="231F20"/>
            </w:tcBorders>
            <w:shd w:val="clear" w:color="auto" w:fill="D8D9DA"/>
          </w:tcPr>
          <w:p w:rsidR="00E63982" w:rsidRDefault="002A462A">
            <w:pPr>
              <w:pStyle w:val="P68B1DB1-TableParagraph19"/>
              <w:spacing w:before="128"/>
              <w:ind w:left="38"/>
            </w:pPr>
            <w:r>
              <w:t>当前状态</w:t>
            </w:r>
          </w:p>
        </w:tc>
        <w:tc>
          <w:tcPr>
            <w:tcW w:w="737" w:type="dxa"/>
            <w:tcBorders>
              <w:left w:val="single" w:sz="6" w:space="0" w:color="231F20"/>
              <w:right w:val="single" w:sz="6" w:space="0" w:color="231F20"/>
            </w:tcBorders>
            <w:shd w:val="clear" w:color="auto" w:fill="D8D9DA"/>
          </w:tcPr>
          <w:p w:rsidR="00E63982" w:rsidRDefault="002A462A">
            <w:pPr>
              <w:pStyle w:val="P68B1DB1-TableParagraph19"/>
              <w:spacing w:before="26" w:line="242" w:lineRule="auto"/>
              <w:ind w:left="38" w:right="123"/>
            </w:pPr>
            <w:r>
              <w:t>跨因</w:t>
            </w:r>
          </w:p>
        </w:tc>
        <w:tc>
          <w:tcPr>
            <w:tcW w:w="3808" w:type="dxa"/>
            <w:tcBorders>
              <w:left w:val="single" w:sz="6" w:space="0" w:color="231F20"/>
              <w:right w:val="single" w:sz="6" w:space="0" w:color="231F20"/>
            </w:tcBorders>
            <w:shd w:val="clear" w:color="auto" w:fill="D8D9DA"/>
          </w:tcPr>
          <w:p w:rsidR="00E63982" w:rsidRDefault="002A462A">
            <w:pPr>
              <w:pStyle w:val="P68B1DB1-TableParagraph19"/>
              <w:spacing w:before="128"/>
              <w:ind w:left="38"/>
            </w:pPr>
            <w:r>
              <w:t>转型原因</w:t>
            </w:r>
          </w:p>
        </w:tc>
      </w:tr>
      <w:tr w:rsidR="00E63982">
        <w:trPr>
          <w:trHeight w:val="1430"/>
        </w:trPr>
        <w:tc>
          <w:tcPr>
            <w:tcW w:w="641"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26</w:t>
            </w:r>
          </w:p>
        </w:tc>
        <w:tc>
          <w:tcPr>
            <w:tcW w:w="2814"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1"/>
              <w:rPr>
                <w:b/>
                <w:sz w:val="23"/>
              </w:rPr>
            </w:pPr>
          </w:p>
          <w:p w:rsidR="00E63982" w:rsidRDefault="002A462A">
            <w:pPr>
              <w:pStyle w:val="P68B1DB1-TableParagraph20"/>
              <w:spacing w:line="254" w:lineRule="auto"/>
              <w:ind w:left="40"/>
            </w:pPr>
            <w:r>
              <w:rPr>
                <w:spacing w:val="-1"/>
              </w:rPr>
              <w:t>LOOPBACK_MASTER_EN-</w:t>
            </w:r>
            <w:r>
              <w:t>TRY_5</w:t>
            </w:r>
          </w:p>
        </w:tc>
        <w:tc>
          <w:tcPr>
            <w:tcW w:w="266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8"/>
            </w:pPr>
            <w:r>
              <w:t>恢复均衡</w:t>
            </w:r>
          </w:p>
          <w:p w:rsidR="00E63982" w:rsidRDefault="002A462A">
            <w:pPr>
              <w:pStyle w:val="P68B1DB1-TableParagraph20"/>
              <w:spacing w:before="13"/>
              <w:ind w:left="38"/>
            </w:pPr>
            <w:r>
              <w:t>_PHASE0</w:t>
            </w:r>
          </w:p>
        </w:tc>
        <w:tc>
          <w:tcPr>
            <w:tcW w:w="73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8"/>
            </w:pPr>
            <w:r>
              <w:t>8'd0</w:t>
            </w:r>
          </w:p>
        </w:tc>
        <w:tc>
          <w:tcPr>
            <w:tcW w:w="3808" w:type="dxa"/>
            <w:tcBorders>
              <w:left w:val="single" w:sz="6" w:space="0" w:color="231F20"/>
              <w:right w:val="single" w:sz="6" w:space="0" w:color="231F20"/>
            </w:tcBorders>
          </w:tcPr>
          <w:p w:rsidR="00E63982" w:rsidRDefault="002A462A">
            <w:pPr>
              <w:pStyle w:val="P68B1DB1-TableParagraph20"/>
              <w:spacing w:before="26" w:line="254" w:lineRule="auto"/>
              <w:ind w:left="38" w:right="43"/>
            </w:pPr>
            <w:r>
              <w:t>下一个状态是恢复。均衡，如果数据速率被更改为</w:t>
            </w:r>
            <w:r>
              <w:t>32.0 GT/s</w:t>
            </w:r>
            <w:r>
              <w:t>和</w:t>
            </w:r>
            <w:r>
              <w:t>16 concentive TS 1</w:t>
            </w:r>
            <w:r>
              <w:t>有序集被发送与增强链路行为控制位设置为</w:t>
            </w:r>
            <w:r>
              <w:t>01 B</w:t>
            </w:r>
            <w:r>
              <w:t>的任何通道。</w:t>
            </w:r>
            <w:r>
              <w:t>perform_equalization_ for_parameters</w:t>
            </w:r>
            <w:r>
              <w:t>变量设置为</w:t>
            </w:r>
            <w:r>
              <w:t>1b</w:t>
            </w:r>
            <w:r>
              <w:t>。</w:t>
            </w:r>
          </w:p>
        </w:tc>
      </w:tr>
      <w:tr w:rsidR="00E63982">
        <w:trPr>
          <w:trHeight w:val="1210"/>
        </w:trPr>
        <w:tc>
          <w:tcPr>
            <w:tcW w:w="641" w:type="dxa"/>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27</w:t>
            </w:r>
          </w:p>
        </w:tc>
        <w:tc>
          <w:tcPr>
            <w:tcW w:w="2814" w:type="dxa"/>
            <w:vMerge/>
            <w:tcBorders>
              <w:top w:val="nil"/>
              <w:right w:val="single" w:sz="6" w:space="0" w:color="231F20"/>
            </w:tcBorders>
          </w:tcPr>
          <w:p w:rsidR="00E63982" w:rsidRDefault="00E63982">
            <w:pPr>
              <w:rPr>
                <w:sz w:val="2"/>
                <w:szCs w:val="2"/>
              </w:rPr>
            </w:pPr>
          </w:p>
        </w:tc>
        <w:tc>
          <w:tcPr>
            <w:tcW w:w="2667" w:type="dxa"/>
            <w:vMerge w:val="restart"/>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8"/>
              <w:rPr>
                <w:b/>
                <w:sz w:val="25"/>
              </w:rPr>
            </w:pPr>
          </w:p>
          <w:p w:rsidR="00E63982" w:rsidRDefault="002A462A">
            <w:pPr>
              <w:pStyle w:val="P68B1DB1-TableParagraph20"/>
              <w:spacing w:line="254" w:lineRule="auto"/>
              <w:ind w:left="38" w:right="144"/>
            </w:pPr>
            <w:r>
              <w:rPr>
                <w:spacing w:val="-1"/>
              </w:rPr>
              <w:t>LOOPBACK_MASTER_AC-</w:t>
            </w:r>
            <w:r>
              <w:t>TIVE</w:t>
            </w:r>
          </w:p>
        </w:tc>
        <w:tc>
          <w:tcPr>
            <w:tcW w:w="737"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8"/>
            </w:pPr>
            <w:r>
              <w:t>8'd1</w:t>
            </w:r>
          </w:p>
        </w:tc>
        <w:tc>
          <w:tcPr>
            <w:tcW w:w="3808" w:type="dxa"/>
            <w:tcBorders>
              <w:left w:val="single" w:sz="6" w:space="0" w:color="231F20"/>
              <w:right w:val="single" w:sz="6" w:space="0" w:color="231F20"/>
            </w:tcBorders>
          </w:tcPr>
          <w:p w:rsidR="00E63982" w:rsidRDefault="002A462A">
            <w:pPr>
              <w:pStyle w:val="P68B1DB1-TableParagraph20"/>
              <w:spacing w:before="26" w:line="254" w:lineRule="auto"/>
              <w:ind w:left="38" w:right="33"/>
            </w:pPr>
            <w:r>
              <w:t>下一个状态是</w:t>
            </w:r>
            <w:r>
              <w:t>Loopback</w:t>
            </w:r>
            <w:r>
              <w:t>。如果</w:t>
            </w:r>
            <w:r>
              <w:t>Loopback.Entry</w:t>
            </w:r>
            <w:r>
              <w:t>是从</w:t>
            </w:r>
            <w:r>
              <w:t>Recovery</w:t>
            </w:r>
            <w:r>
              <w:t>输入的，则激活。均衡，并且被测通道接收两个连续的</w:t>
            </w:r>
            <w:r>
              <w:t>TS1</w:t>
            </w:r>
            <w:r>
              <w:t>有序集，其中回送位被置位。</w:t>
            </w:r>
          </w:p>
        </w:tc>
      </w:tr>
      <w:tr w:rsidR="00E63982">
        <w:trPr>
          <w:trHeight w:val="330"/>
        </w:trPr>
        <w:tc>
          <w:tcPr>
            <w:tcW w:w="641" w:type="dxa"/>
          </w:tcPr>
          <w:p w:rsidR="00E63982" w:rsidRDefault="002A462A">
            <w:pPr>
              <w:pStyle w:val="P68B1DB1-TableParagraph20"/>
              <w:spacing w:before="26"/>
              <w:ind w:left="40"/>
            </w:pPr>
            <w:r>
              <w:t>28</w:t>
            </w:r>
          </w:p>
        </w:tc>
        <w:tc>
          <w:tcPr>
            <w:tcW w:w="2814" w:type="dxa"/>
            <w:vMerge/>
            <w:tcBorders>
              <w:top w:val="nil"/>
              <w:right w:val="single" w:sz="6" w:space="0" w:color="231F20"/>
            </w:tcBorders>
          </w:tcPr>
          <w:p w:rsidR="00E63982" w:rsidRDefault="00E63982">
            <w:pPr>
              <w:rPr>
                <w:sz w:val="2"/>
                <w:szCs w:val="2"/>
              </w:rPr>
            </w:pPr>
          </w:p>
        </w:tc>
        <w:tc>
          <w:tcPr>
            <w:tcW w:w="2667" w:type="dxa"/>
            <w:vMerge/>
            <w:tcBorders>
              <w:top w:val="nil"/>
              <w:left w:val="single" w:sz="6" w:space="0" w:color="231F20"/>
              <w:right w:val="single" w:sz="6" w:space="0" w:color="231F20"/>
            </w:tcBorders>
          </w:tcPr>
          <w:p w:rsidR="00E63982" w:rsidRDefault="00E63982">
            <w:pPr>
              <w:rPr>
                <w:sz w:val="2"/>
                <w:szCs w:val="2"/>
              </w:rPr>
            </w:pPr>
          </w:p>
        </w:tc>
        <w:tc>
          <w:tcPr>
            <w:tcW w:w="737" w:type="dxa"/>
            <w:tcBorders>
              <w:left w:val="single" w:sz="6" w:space="0" w:color="231F20"/>
              <w:right w:val="single" w:sz="6" w:space="0" w:color="231F20"/>
            </w:tcBorders>
          </w:tcPr>
          <w:p w:rsidR="00E63982" w:rsidRDefault="002A462A">
            <w:pPr>
              <w:pStyle w:val="P68B1DB1-TableParagraph20"/>
              <w:spacing w:before="26"/>
              <w:ind w:left="38"/>
            </w:pPr>
            <w:r>
              <w:t>8'd2</w:t>
            </w:r>
          </w:p>
        </w:tc>
        <w:tc>
          <w:tcPr>
            <w:tcW w:w="3808" w:type="dxa"/>
            <w:tcBorders>
              <w:left w:val="single" w:sz="6" w:space="0" w:color="231F20"/>
              <w:right w:val="single" w:sz="6" w:space="0" w:color="231F20"/>
            </w:tcBorders>
          </w:tcPr>
          <w:p w:rsidR="00E63982" w:rsidRDefault="002A462A">
            <w:pPr>
              <w:pStyle w:val="P68B1DB1-TableParagraph20"/>
              <w:spacing w:before="26"/>
              <w:ind w:left="38"/>
            </w:pPr>
            <w:r>
              <w:t>接收到</w:t>
            </w:r>
            <w:r>
              <w:t>2</w:t>
            </w:r>
            <w:r>
              <w:t>个</w:t>
            </w:r>
            <w:r>
              <w:t>TS</w:t>
            </w:r>
            <w:r>
              <w:t>，设置了</w:t>
            </w:r>
          </w:p>
        </w:tc>
      </w:tr>
      <w:tr w:rsidR="00E63982">
        <w:trPr>
          <w:trHeight w:val="330"/>
        </w:trPr>
        <w:tc>
          <w:tcPr>
            <w:tcW w:w="641" w:type="dxa"/>
          </w:tcPr>
          <w:p w:rsidR="00E63982" w:rsidRDefault="002A462A">
            <w:pPr>
              <w:pStyle w:val="P68B1DB1-TableParagraph20"/>
              <w:spacing w:before="26"/>
              <w:ind w:left="40"/>
            </w:pPr>
            <w:r>
              <w:t>29</w:t>
            </w:r>
          </w:p>
        </w:tc>
        <w:tc>
          <w:tcPr>
            <w:tcW w:w="2814" w:type="dxa"/>
            <w:vMerge/>
            <w:tcBorders>
              <w:top w:val="nil"/>
              <w:right w:val="single" w:sz="6" w:space="0" w:color="231F20"/>
            </w:tcBorders>
          </w:tcPr>
          <w:p w:rsidR="00E63982" w:rsidRDefault="00E63982">
            <w:pPr>
              <w:rPr>
                <w:sz w:val="2"/>
                <w:szCs w:val="2"/>
              </w:rPr>
            </w:pPr>
          </w:p>
        </w:tc>
        <w:tc>
          <w:tcPr>
            <w:tcW w:w="2667" w:type="dxa"/>
            <w:tcBorders>
              <w:left w:val="single" w:sz="6" w:space="0" w:color="231F20"/>
              <w:right w:val="single" w:sz="6" w:space="0" w:color="231F20"/>
            </w:tcBorders>
          </w:tcPr>
          <w:p w:rsidR="00E63982" w:rsidRDefault="002A462A">
            <w:pPr>
              <w:pStyle w:val="P68B1DB1-TableParagraph20"/>
              <w:spacing w:before="26"/>
              <w:ind w:left="38"/>
            </w:pPr>
            <w:r>
              <w:t>LOOPBACK_MASTER_EXIT</w:t>
            </w:r>
          </w:p>
        </w:tc>
        <w:tc>
          <w:tcPr>
            <w:tcW w:w="737" w:type="dxa"/>
            <w:tcBorders>
              <w:left w:val="single" w:sz="6" w:space="0" w:color="231F20"/>
              <w:right w:val="single" w:sz="6" w:space="0" w:color="231F20"/>
            </w:tcBorders>
          </w:tcPr>
          <w:p w:rsidR="00E63982" w:rsidRDefault="002A462A">
            <w:pPr>
              <w:pStyle w:val="P68B1DB1-TableParagraph20"/>
              <w:spacing w:before="26"/>
              <w:ind w:left="38"/>
            </w:pPr>
            <w:r>
              <w:t>8'd3</w:t>
            </w:r>
          </w:p>
        </w:tc>
        <w:tc>
          <w:tcPr>
            <w:tcW w:w="3808" w:type="dxa"/>
            <w:tcBorders>
              <w:left w:val="single" w:sz="6" w:space="0" w:color="231F20"/>
              <w:right w:val="single" w:sz="6" w:space="0" w:color="231F20"/>
            </w:tcBorders>
          </w:tcPr>
          <w:p w:rsidR="00E63982" w:rsidRDefault="002A462A">
            <w:pPr>
              <w:pStyle w:val="P68B1DB1-TableParagraph20"/>
              <w:spacing w:before="26"/>
              <w:ind w:left="38"/>
            </w:pPr>
            <w:r>
              <w:t>48 ms</w:t>
            </w:r>
            <w:r>
              <w:t>超时计数器过期</w:t>
            </w:r>
          </w:p>
        </w:tc>
      </w:tr>
      <w:tr w:rsidR="00E63982">
        <w:trPr>
          <w:trHeight w:val="550"/>
        </w:trPr>
        <w:tc>
          <w:tcPr>
            <w:tcW w:w="641" w:type="dxa"/>
          </w:tcPr>
          <w:p w:rsidR="00E63982" w:rsidRDefault="002A462A">
            <w:pPr>
              <w:pStyle w:val="P68B1DB1-TableParagraph20"/>
              <w:spacing w:before="136"/>
              <w:ind w:left="40"/>
            </w:pPr>
            <w:r>
              <w:t>30</w:t>
            </w:r>
          </w:p>
        </w:tc>
        <w:tc>
          <w:tcPr>
            <w:tcW w:w="2814" w:type="dxa"/>
            <w:tcBorders>
              <w:right w:val="single" w:sz="6" w:space="0" w:color="231F20"/>
            </w:tcBorders>
          </w:tcPr>
          <w:p w:rsidR="00E63982" w:rsidRDefault="002A462A">
            <w:pPr>
              <w:pStyle w:val="P68B1DB1-TableParagraph20"/>
              <w:spacing w:before="26"/>
              <w:ind w:left="40"/>
            </w:pPr>
            <w:r>
              <w:t>LOOPBACK_MASTER</w:t>
            </w:r>
          </w:p>
          <w:p w:rsidR="00E63982" w:rsidRDefault="002A462A">
            <w:pPr>
              <w:pStyle w:val="P68B1DB1-TableParagraph20"/>
              <w:spacing w:before="13"/>
              <w:ind w:left="40"/>
            </w:pPr>
            <w:r>
              <w:t>_</w:t>
            </w:r>
            <w:r>
              <w:t>输入</w:t>
            </w:r>
            <w:r>
              <w:t>_</w:t>
            </w:r>
            <w:r>
              <w:t>从</w:t>
            </w:r>
            <w:r>
              <w:t>_</w:t>
            </w:r>
            <w:r>
              <w:t>恢复</w:t>
            </w:r>
          </w:p>
        </w:tc>
        <w:tc>
          <w:tcPr>
            <w:tcW w:w="2667" w:type="dxa"/>
            <w:tcBorders>
              <w:left w:val="single" w:sz="6" w:space="0" w:color="231F20"/>
              <w:right w:val="single" w:sz="6" w:space="0" w:color="231F20"/>
            </w:tcBorders>
          </w:tcPr>
          <w:p w:rsidR="00E63982" w:rsidRDefault="002A462A">
            <w:pPr>
              <w:pStyle w:val="P68B1DB1-TableParagraph20"/>
              <w:spacing w:before="26" w:line="254" w:lineRule="auto"/>
              <w:ind w:left="38"/>
            </w:pPr>
            <w:r>
              <w:rPr>
                <w:spacing w:val="-1"/>
              </w:rPr>
              <w:t>LOOPBACK_MASTER_EN-</w:t>
            </w:r>
            <w:r>
              <w:t>TRY_5</w:t>
            </w:r>
          </w:p>
        </w:tc>
        <w:tc>
          <w:tcPr>
            <w:tcW w:w="737" w:type="dxa"/>
            <w:tcBorders>
              <w:left w:val="single" w:sz="6" w:space="0" w:color="231F20"/>
              <w:right w:val="single" w:sz="6" w:space="0" w:color="231F20"/>
            </w:tcBorders>
          </w:tcPr>
          <w:p w:rsidR="00E63982" w:rsidRDefault="002A462A">
            <w:pPr>
              <w:pStyle w:val="P68B1DB1-TableParagraph20"/>
              <w:spacing w:before="136"/>
              <w:ind w:left="38"/>
            </w:pPr>
            <w:r>
              <w:t>8'd0</w:t>
            </w:r>
          </w:p>
        </w:tc>
        <w:tc>
          <w:tcPr>
            <w:tcW w:w="3808" w:type="dxa"/>
            <w:tcBorders>
              <w:left w:val="single" w:sz="6" w:space="0" w:color="231F20"/>
              <w:right w:val="single" w:sz="6" w:space="0" w:color="231F20"/>
            </w:tcBorders>
          </w:tcPr>
          <w:p w:rsidR="00E63982" w:rsidRDefault="002A462A">
            <w:pPr>
              <w:pStyle w:val="P68B1DB1-TableParagraph20"/>
              <w:spacing w:before="136"/>
              <w:ind w:left="38"/>
            </w:pPr>
            <w:r>
              <w:t>TX TS</w:t>
            </w:r>
            <w:r>
              <w:t>最后周期或</w:t>
            </w:r>
            <w:r>
              <w:t>TX</w:t>
            </w:r>
            <w:r>
              <w:t>跳过最后周期</w:t>
            </w:r>
          </w:p>
        </w:tc>
      </w:tr>
      <w:tr w:rsidR="00E63982">
        <w:trPr>
          <w:trHeight w:val="330"/>
        </w:trPr>
        <w:tc>
          <w:tcPr>
            <w:tcW w:w="641" w:type="dxa"/>
          </w:tcPr>
          <w:p w:rsidR="00E63982" w:rsidRDefault="002A462A">
            <w:pPr>
              <w:pStyle w:val="P68B1DB1-TableParagraph20"/>
              <w:spacing w:before="26"/>
              <w:ind w:left="40"/>
            </w:pPr>
            <w:r>
              <w:t>31</w:t>
            </w:r>
          </w:p>
        </w:tc>
        <w:tc>
          <w:tcPr>
            <w:tcW w:w="2814" w:type="dxa"/>
            <w:tcBorders>
              <w:right w:val="single" w:sz="6" w:space="0" w:color="231F20"/>
            </w:tcBorders>
          </w:tcPr>
          <w:p w:rsidR="00E63982" w:rsidRDefault="002A462A">
            <w:pPr>
              <w:pStyle w:val="P68B1DB1-TableParagraph20"/>
              <w:spacing w:before="26"/>
              <w:ind w:left="40"/>
            </w:pPr>
            <w:r>
              <w:t>LOOPBACK_MASTER_ACTIVE</w:t>
            </w:r>
          </w:p>
        </w:tc>
        <w:tc>
          <w:tcPr>
            <w:tcW w:w="2667" w:type="dxa"/>
            <w:tcBorders>
              <w:left w:val="single" w:sz="6" w:space="0" w:color="231F20"/>
              <w:right w:val="single" w:sz="6" w:space="0" w:color="231F20"/>
            </w:tcBorders>
          </w:tcPr>
          <w:p w:rsidR="00E63982" w:rsidRDefault="002A462A">
            <w:pPr>
              <w:pStyle w:val="P68B1DB1-TableParagraph20"/>
              <w:spacing w:before="26"/>
              <w:ind w:left="38"/>
            </w:pPr>
            <w:r>
              <w:t>LOOPBACK_MASTER_EXIT</w:t>
            </w:r>
          </w:p>
        </w:tc>
        <w:tc>
          <w:tcPr>
            <w:tcW w:w="737" w:type="dxa"/>
            <w:tcBorders>
              <w:left w:val="single" w:sz="6" w:space="0" w:color="231F20"/>
              <w:right w:val="single" w:sz="6" w:space="0" w:color="231F20"/>
            </w:tcBorders>
          </w:tcPr>
          <w:p w:rsidR="00E63982" w:rsidRDefault="002A462A">
            <w:pPr>
              <w:pStyle w:val="P68B1DB1-TableParagraph20"/>
              <w:spacing w:before="26"/>
              <w:ind w:left="38"/>
            </w:pPr>
            <w:r>
              <w:t>8'd0</w:t>
            </w:r>
          </w:p>
        </w:tc>
        <w:tc>
          <w:tcPr>
            <w:tcW w:w="3808" w:type="dxa"/>
            <w:tcBorders>
              <w:left w:val="single" w:sz="6" w:space="0" w:color="231F20"/>
              <w:right w:val="single" w:sz="6" w:space="0" w:color="231F20"/>
            </w:tcBorders>
          </w:tcPr>
          <w:p w:rsidR="00E63982" w:rsidRDefault="002A462A">
            <w:pPr>
              <w:pStyle w:val="P68B1DB1-TableParagraph20"/>
              <w:spacing w:before="26"/>
              <w:ind w:left="38"/>
            </w:pPr>
            <w:r>
              <w:t>已删除环回请求</w:t>
            </w:r>
          </w:p>
        </w:tc>
      </w:tr>
      <w:tr w:rsidR="00E63982">
        <w:trPr>
          <w:trHeight w:val="330"/>
        </w:trPr>
        <w:tc>
          <w:tcPr>
            <w:tcW w:w="641" w:type="dxa"/>
          </w:tcPr>
          <w:p w:rsidR="00E63982" w:rsidRDefault="002A462A">
            <w:pPr>
              <w:pStyle w:val="P68B1DB1-TableParagraph20"/>
              <w:spacing w:before="26"/>
              <w:ind w:left="40"/>
            </w:pPr>
            <w:r>
              <w:t>32</w:t>
            </w:r>
          </w:p>
        </w:tc>
        <w:tc>
          <w:tcPr>
            <w:tcW w:w="2814" w:type="dxa"/>
            <w:tcBorders>
              <w:right w:val="single" w:sz="6" w:space="0" w:color="231F20"/>
            </w:tcBorders>
          </w:tcPr>
          <w:p w:rsidR="00E63982" w:rsidRDefault="002A462A">
            <w:pPr>
              <w:pStyle w:val="P68B1DB1-TableParagraph20"/>
              <w:spacing w:before="26"/>
              <w:ind w:left="40"/>
            </w:pPr>
            <w:r>
              <w:t>LOOPBACK_MASTER_EXIT</w:t>
            </w:r>
          </w:p>
        </w:tc>
        <w:tc>
          <w:tcPr>
            <w:tcW w:w="2667" w:type="dxa"/>
            <w:tcBorders>
              <w:left w:val="single" w:sz="6" w:space="0" w:color="231F20"/>
              <w:right w:val="single" w:sz="6" w:space="0" w:color="231F20"/>
            </w:tcBorders>
          </w:tcPr>
          <w:p w:rsidR="00E63982" w:rsidRDefault="002A462A">
            <w:pPr>
              <w:pStyle w:val="P68B1DB1-TableParagraph20"/>
              <w:spacing w:before="26"/>
              <w:ind w:left="38"/>
            </w:pPr>
            <w:r>
              <w:t>LOOPP_MASTER_EXIT_1</w:t>
            </w:r>
          </w:p>
        </w:tc>
        <w:tc>
          <w:tcPr>
            <w:tcW w:w="737" w:type="dxa"/>
            <w:tcBorders>
              <w:left w:val="single" w:sz="6" w:space="0" w:color="231F20"/>
              <w:right w:val="single" w:sz="6" w:space="0" w:color="231F20"/>
            </w:tcBorders>
          </w:tcPr>
          <w:p w:rsidR="00E63982" w:rsidRDefault="002A462A">
            <w:pPr>
              <w:pStyle w:val="P68B1DB1-TableParagraph20"/>
              <w:spacing w:before="26"/>
              <w:ind w:left="38"/>
            </w:pPr>
            <w:r>
              <w:t>8'd0</w:t>
            </w:r>
          </w:p>
        </w:tc>
        <w:tc>
          <w:tcPr>
            <w:tcW w:w="3808" w:type="dxa"/>
            <w:tcBorders>
              <w:left w:val="single" w:sz="6" w:space="0" w:color="231F20"/>
              <w:right w:val="single" w:sz="6" w:space="0" w:color="231F20"/>
            </w:tcBorders>
          </w:tcPr>
          <w:p w:rsidR="00E63982" w:rsidRDefault="002A462A">
            <w:pPr>
              <w:pStyle w:val="P68B1DB1-TableParagraph20"/>
              <w:spacing w:before="26"/>
              <w:ind w:left="38"/>
            </w:pPr>
            <w:r>
              <w:t>总是过渡</w:t>
            </w:r>
          </w:p>
        </w:tc>
      </w:tr>
      <w:tr w:rsidR="00E63982">
        <w:trPr>
          <w:trHeight w:val="330"/>
        </w:trPr>
        <w:tc>
          <w:tcPr>
            <w:tcW w:w="641" w:type="dxa"/>
          </w:tcPr>
          <w:p w:rsidR="00E63982" w:rsidRDefault="002A462A">
            <w:pPr>
              <w:pStyle w:val="P68B1DB1-TableParagraph20"/>
              <w:spacing w:before="26"/>
              <w:ind w:left="40"/>
            </w:pPr>
            <w:r>
              <w:t>33</w:t>
            </w:r>
          </w:p>
        </w:tc>
        <w:tc>
          <w:tcPr>
            <w:tcW w:w="2814" w:type="dxa"/>
            <w:tcBorders>
              <w:right w:val="single" w:sz="6" w:space="0" w:color="231F20"/>
            </w:tcBorders>
          </w:tcPr>
          <w:p w:rsidR="00E63982" w:rsidRDefault="002A462A">
            <w:pPr>
              <w:pStyle w:val="P68B1DB1-TableParagraph20"/>
              <w:spacing w:before="26"/>
              <w:ind w:left="40"/>
            </w:pPr>
            <w:r>
              <w:t>LOOPP_MASTER_EXIT_1</w:t>
            </w:r>
          </w:p>
        </w:tc>
        <w:tc>
          <w:tcPr>
            <w:tcW w:w="2667" w:type="dxa"/>
            <w:tcBorders>
              <w:left w:val="single" w:sz="6" w:space="0" w:color="231F20"/>
              <w:right w:val="single" w:sz="6" w:space="0" w:color="231F20"/>
            </w:tcBorders>
          </w:tcPr>
          <w:p w:rsidR="00E63982" w:rsidRDefault="002A462A">
            <w:pPr>
              <w:pStyle w:val="P68B1DB1-TableParagraph20"/>
              <w:spacing w:before="26"/>
              <w:ind w:left="38"/>
            </w:pPr>
            <w:r>
              <w:t>LOOPP_MASTER_EXIT_2</w:t>
            </w:r>
          </w:p>
        </w:tc>
        <w:tc>
          <w:tcPr>
            <w:tcW w:w="737" w:type="dxa"/>
            <w:tcBorders>
              <w:left w:val="single" w:sz="6" w:space="0" w:color="231F20"/>
              <w:right w:val="single" w:sz="6" w:space="0" w:color="231F20"/>
            </w:tcBorders>
          </w:tcPr>
          <w:p w:rsidR="00E63982" w:rsidRDefault="002A462A">
            <w:pPr>
              <w:pStyle w:val="P68B1DB1-TableParagraph20"/>
              <w:spacing w:before="26"/>
              <w:ind w:left="38"/>
            </w:pPr>
            <w:r>
              <w:t>8'd0</w:t>
            </w:r>
          </w:p>
        </w:tc>
        <w:tc>
          <w:tcPr>
            <w:tcW w:w="3808" w:type="dxa"/>
            <w:tcBorders>
              <w:left w:val="single" w:sz="6" w:space="0" w:color="231F20"/>
              <w:right w:val="single" w:sz="6" w:space="0" w:color="231F20"/>
            </w:tcBorders>
          </w:tcPr>
          <w:p w:rsidR="00E63982" w:rsidRDefault="002A462A">
            <w:pPr>
              <w:pStyle w:val="P68B1DB1-TableParagraph20"/>
              <w:spacing w:before="26"/>
              <w:ind w:left="38"/>
            </w:pPr>
            <w:r>
              <w:t>已发送空闲序列</w:t>
            </w:r>
          </w:p>
        </w:tc>
      </w:tr>
      <w:tr w:rsidR="00E63982">
        <w:trPr>
          <w:trHeight w:val="545"/>
        </w:trPr>
        <w:tc>
          <w:tcPr>
            <w:tcW w:w="641" w:type="dxa"/>
          </w:tcPr>
          <w:p w:rsidR="00E63982" w:rsidRDefault="002A462A">
            <w:pPr>
              <w:pStyle w:val="P68B1DB1-TableParagraph20"/>
              <w:spacing w:before="133"/>
              <w:ind w:left="40"/>
            </w:pPr>
            <w:r>
              <w:t>34</w:t>
            </w:r>
          </w:p>
        </w:tc>
        <w:tc>
          <w:tcPr>
            <w:tcW w:w="2814" w:type="dxa"/>
            <w:tcBorders>
              <w:right w:val="single" w:sz="6" w:space="0" w:color="231F20"/>
            </w:tcBorders>
          </w:tcPr>
          <w:p w:rsidR="00E63982" w:rsidRDefault="002A462A">
            <w:pPr>
              <w:pStyle w:val="P68B1DB1-TableParagraph20"/>
              <w:spacing w:before="133"/>
              <w:ind w:left="40"/>
            </w:pPr>
            <w:r>
              <w:t>LOOPP_MASTER_EXIT_2</w:t>
            </w:r>
          </w:p>
        </w:tc>
        <w:tc>
          <w:tcPr>
            <w:tcW w:w="2667" w:type="dxa"/>
            <w:tcBorders>
              <w:left w:val="single" w:sz="6" w:space="0" w:color="231F20"/>
              <w:right w:val="single" w:sz="6" w:space="0" w:color="231F20"/>
            </w:tcBorders>
          </w:tcPr>
          <w:p w:rsidR="00E63982" w:rsidRDefault="002A462A">
            <w:pPr>
              <w:pStyle w:val="P68B1DB1-TableParagraph20"/>
              <w:spacing w:before="133"/>
              <w:ind w:left="38"/>
            </w:pPr>
            <w:r>
              <w:t>TX_ELEC_IDLE_ST</w:t>
            </w:r>
          </w:p>
        </w:tc>
        <w:tc>
          <w:tcPr>
            <w:tcW w:w="737" w:type="dxa"/>
            <w:tcBorders>
              <w:left w:val="single" w:sz="6" w:space="0" w:color="231F20"/>
              <w:right w:val="single" w:sz="6" w:space="0" w:color="231F20"/>
            </w:tcBorders>
          </w:tcPr>
          <w:p w:rsidR="00E63982" w:rsidRDefault="002A462A">
            <w:pPr>
              <w:pStyle w:val="P68B1DB1-TableParagraph20"/>
              <w:spacing w:before="133"/>
              <w:ind w:left="38"/>
            </w:pPr>
            <w:r>
              <w:t>8'd0</w:t>
            </w:r>
          </w:p>
        </w:tc>
        <w:tc>
          <w:tcPr>
            <w:tcW w:w="3808" w:type="dxa"/>
            <w:tcBorders>
              <w:left w:val="single" w:sz="6" w:space="0" w:color="231F20"/>
              <w:right w:val="single" w:sz="6" w:space="0" w:color="231F20"/>
            </w:tcBorders>
          </w:tcPr>
          <w:p w:rsidR="00E63982" w:rsidRDefault="002A462A">
            <w:pPr>
              <w:pStyle w:val="P68B1DB1-TableParagraph20"/>
              <w:spacing w:before="26" w:line="254" w:lineRule="auto"/>
              <w:ind w:left="38"/>
            </w:pPr>
            <w:r>
              <w:t>将</w:t>
            </w:r>
            <w:r>
              <w:t>SERDES</w:t>
            </w:r>
            <w:r>
              <w:t>驱动至电气怠速后，</w:t>
            </w:r>
            <w:r>
              <w:t>2ms</w:t>
            </w:r>
            <w:r>
              <w:t>超时计数器超时</w:t>
            </w:r>
          </w:p>
        </w:tc>
      </w:tr>
    </w:tbl>
    <w:p w:rsidR="00E63982" w:rsidRDefault="002A462A" w:rsidP="005B3101">
      <w:pPr>
        <w:pStyle w:val="TableParagraph"/>
      </w:pPr>
      <w:r>
        <w:rPr>
          <w:rFonts w:ascii="微软雅黑" w:eastAsia="微软雅黑" w:hAnsi="微软雅黑" w:cs="微软雅黑" w:hint="eastAsia"/>
        </w:rPr>
        <w:t>表</w:t>
      </w:r>
      <w:r>
        <w:t>14.51</w:t>
      </w:r>
      <w:r>
        <w:rPr>
          <w:rFonts w:ascii="微软雅黑" w:eastAsia="微软雅黑" w:hAnsi="微软雅黑" w:cs="微软雅黑" w:hint="eastAsia"/>
        </w:rPr>
        <w:t>：回收率</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759"/>
        <w:gridCol w:w="1793"/>
        <w:gridCol w:w="3601"/>
        <w:gridCol w:w="744"/>
        <w:gridCol w:w="3772"/>
      </w:tblGrid>
      <w:tr w:rsidR="00E63982">
        <w:trPr>
          <w:trHeight w:val="540"/>
        </w:trPr>
        <w:tc>
          <w:tcPr>
            <w:tcW w:w="759" w:type="dxa"/>
            <w:shd w:val="clear" w:color="auto" w:fill="D8D9DA"/>
          </w:tcPr>
          <w:p w:rsidR="00E63982" w:rsidRDefault="002A462A">
            <w:pPr>
              <w:pStyle w:val="P68B1DB1-TableParagraph19"/>
              <w:spacing w:before="128"/>
              <w:ind w:left="40"/>
            </w:pPr>
            <w:r>
              <w:t>S.No.</w:t>
            </w:r>
          </w:p>
        </w:tc>
        <w:tc>
          <w:tcPr>
            <w:tcW w:w="1793" w:type="dxa"/>
            <w:tcBorders>
              <w:right w:val="single" w:sz="6" w:space="0" w:color="231F20"/>
            </w:tcBorders>
            <w:shd w:val="clear" w:color="auto" w:fill="D8D9DA"/>
          </w:tcPr>
          <w:p w:rsidR="00E63982" w:rsidRDefault="002A462A">
            <w:pPr>
              <w:pStyle w:val="P68B1DB1-TableParagraph19"/>
              <w:spacing w:before="128"/>
              <w:ind w:left="39"/>
            </w:pPr>
            <w:r>
              <w:t>先前状态</w:t>
            </w:r>
          </w:p>
        </w:tc>
        <w:tc>
          <w:tcPr>
            <w:tcW w:w="3601" w:type="dxa"/>
            <w:tcBorders>
              <w:left w:val="single" w:sz="6" w:space="0" w:color="231F20"/>
              <w:right w:val="single" w:sz="6" w:space="0" w:color="231F20"/>
            </w:tcBorders>
            <w:shd w:val="clear" w:color="auto" w:fill="D8D9DA"/>
          </w:tcPr>
          <w:p w:rsidR="00E63982" w:rsidRDefault="002A462A">
            <w:pPr>
              <w:pStyle w:val="P68B1DB1-TableParagraph19"/>
              <w:spacing w:before="128"/>
              <w:ind w:left="37"/>
            </w:pPr>
            <w:r>
              <w:t>当前状态</w:t>
            </w:r>
          </w:p>
        </w:tc>
        <w:tc>
          <w:tcPr>
            <w:tcW w:w="744" w:type="dxa"/>
            <w:tcBorders>
              <w:left w:val="single" w:sz="6" w:space="0" w:color="231F20"/>
              <w:right w:val="single" w:sz="6" w:space="0" w:color="231F20"/>
            </w:tcBorders>
            <w:shd w:val="clear" w:color="auto" w:fill="D8D9DA"/>
          </w:tcPr>
          <w:p w:rsidR="00E63982" w:rsidRDefault="002A462A">
            <w:pPr>
              <w:pStyle w:val="P68B1DB1-TableParagraph19"/>
              <w:spacing w:before="26" w:line="242" w:lineRule="auto"/>
              <w:ind w:left="36" w:right="132"/>
            </w:pPr>
            <w:r>
              <w:t>跨因</w:t>
            </w:r>
          </w:p>
        </w:tc>
        <w:tc>
          <w:tcPr>
            <w:tcW w:w="3772" w:type="dxa"/>
            <w:tcBorders>
              <w:left w:val="single" w:sz="6" w:space="0" w:color="231F20"/>
              <w:right w:val="single" w:sz="6" w:space="0" w:color="231F20"/>
            </w:tcBorders>
            <w:shd w:val="clear" w:color="auto" w:fill="D8D9DA"/>
          </w:tcPr>
          <w:p w:rsidR="00E63982" w:rsidRDefault="002A462A">
            <w:pPr>
              <w:pStyle w:val="P68B1DB1-TableParagraph19"/>
              <w:spacing w:before="128"/>
              <w:ind w:left="36"/>
            </w:pPr>
            <w:r>
              <w:t>转型原因</w:t>
            </w:r>
          </w:p>
        </w:tc>
      </w:tr>
      <w:tr w:rsidR="00E63982">
        <w:trPr>
          <w:trHeight w:val="550"/>
        </w:trPr>
        <w:tc>
          <w:tcPr>
            <w:tcW w:w="759" w:type="dxa"/>
          </w:tcPr>
          <w:p w:rsidR="00E63982" w:rsidRDefault="002A462A">
            <w:pPr>
              <w:pStyle w:val="P68B1DB1-TableParagraph20"/>
              <w:spacing w:before="136"/>
              <w:ind w:left="40"/>
            </w:pPr>
            <w:r>
              <w:t>1</w:t>
            </w:r>
          </w:p>
        </w:tc>
        <w:tc>
          <w:tcPr>
            <w:tcW w:w="1793" w:type="dxa"/>
            <w:vMerge w:val="restart"/>
            <w:tcBorders>
              <w:right w:val="single" w:sz="6" w:space="0" w:color="231F20"/>
            </w:tcBorders>
          </w:tcPr>
          <w:p w:rsidR="00E63982" w:rsidRDefault="00E63982">
            <w:pPr>
              <w:pStyle w:val="TableParagraph"/>
              <w:rPr>
                <w:b/>
                <w:sz w:val="17"/>
              </w:rPr>
            </w:pPr>
          </w:p>
          <w:p w:rsidR="00E63982" w:rsidRDefault="002A462A">
            <w:pPr>
              <w:pStyle w:val="P68B1DB1-TableParagraph20"/>
              <w:spacing w:line="254" w:lineRule="auto"/>
              <w:ind w:left="39" w:right="620"/>
            </w:pPr>
            <w:r>
              <w:rPr>
                <w:spacing w:val="-1"/>
              </w:rPr>
              <w:t>恢复</w:t>
            </w:r>
            <w:r>
              <w:rPr>
                <w:spacing w:val="-1"/>
              </w:rPr>
              <w:t>_</w:t>
            </w:r>
            <w:r>
              <w:t>RCVR_</w:t>
            </w:r>
            <w:r>
              <w:t>恢复</w:t>
            </w:r>
          </w:p>
        </w:tc>
        <w:tc>
          <w:tcPr>
            <w:tcW w:w="3601" w:type="dxa"/>
            <w:tcBorders>
              <w:left w:val="single" w:sz="6" w:space="0" w:color="231F20"/>
              <w:right w:val="single" w:sz="6" w:space="0" w:color="231F20"/>
            </w:tcBorders>
          </w:tcPr>
          <w:p w:rsidR="00E63982" w:rsidRDefault="002A462A">
            <w:pPr>
              <w:pStyle w:val="P68B1DB1-TableParagraph20"/>
              <w:spacing w:before="136"/>
              <w:ind w:left="37"/>
            </w:pPr>
            <w:r>
              <w:t>恢复均衡阶段</w:t>
            </w:r>
            <w:r>
              <w:t>0</w:t>
            </w: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8'd0</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pPr>
            <w:r>
              <w:t>速度为</w:t>
            </w:r>
            <w:r>
              <w:t>Gen3</w:t>
            </w:r>
            <w:r>
              <w:t>或更高，并使用预设设置</w:t>
            </w:r>
          </w:p>
        </w:tc>
      </w:tr>
      <w:tr w:rsidR="00E63982">
        <w:trPr>
          <w:trHeight w:val="330"/>
        </w:trPr>
        <w:tc>
          <w:tcPr>
            <w:tcW w:w="759" w:type="dxa"/>
          </w:tcPr>
          <w:p w:rsidR="00E63982" w:rsidRDefault="002A462A">
            <w:pPr>
              <w:pStyle w:val="P68B1DB1-TableParagraph20"/>
              <w:spacing w:before="26"/>
              <w:ind w:left="40"/>
            </w:pPr>
            <w:r>
              <w:t>2</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26"/>
              <w:ind w:left="37"/>
            </w:pPr>
            <w:r>
              <w:t>RECOVERY_RCVR_LOCK_1</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8'd1</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未设置</w:t>
            </w:r>
          </w:p>
        </w:tc>
      </w:tr>
    </w:tbl>
    <w:p w:rsidR="00E63982" w:rsidRDefault="00E63982">
      <w:pPr>
        <w:rPr>
          <w:sz w:val="18"/>
        </w:rPr>
        <w:sectPr w:rsidR="00E63982">
          <w:headerReference w:type="default" r:id="rId927"/>
          <w:footerReference w:type="default" r:id="rId928"/>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rsidP="005B3101">
      <w:pPr>
        <w:pStyle w:val="TableParagraph"/>
      </w:pPr>
      <w:r>
        <w:rPr>
          <w:rFonts w:ascii="微软雅黑" w:eastAsia="微软雅黑" w:hAnsi="微软雅黑" w:cs="微软雅黑" w:hint="eastAsia"/>
        </w:rPr>
        <w:t>表</w:t>
      </w:r>
      <w:r>
        <w:t>14.51</w:t>
      </w:r>
      <w:r>
        <w:rPr>
          <w:rFonts w:ascii="微软雅黑" w:eastAsia="微软雅黑" w:hAnsi="微软雅黑" w:cs="微软雅黑" w:hint="eastAsia"/>
        </w:rPr>
        <w:t>：回收率</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759"/>
        <w:gridCol w:w="1793"/>
        <w:gridCol w:w="3601"/>
        <w:gridCol w:w="744"/>
        <w:gridCol w:w="3772"/>
      </w:tblGrid>
      <w:tr w:rsidR="00E63982">
        <w:trPr>
          <w:trHeight w:val="540"/>
        </w:trPr>
        <w:tc>
          <w:tcPr>
            <w:tcW w:w="759" w:type="dxa"/>
            <w:shd w:val="clear" w:color="auto" w:fill="D8D9DA"/>
          </w:tcPr>
          <w:p w:rsidR="00E63982" w:rsidRDefault="002A462A">
            <w:pPr>
              <w:pStyle w:val="P68B1DB1-TableParagraph19"/>
              <w:spacing w:before="128"/>
              <w:ind w:left="40"/>
            </w:pPr>
            <w:r>
              <w:t>S.No.</w:t>
            </w:r>
          </w:p>
        </w:tc>
        <w:tc>
          <w:tcPr>
            <w:tcW w:w="1793" w:type="dxa"/>
            <w:tcBorders>
              <w:right w:val="single" w:sz="6" w:space="0" w:color="231F20"/>
            </w:tcBorders>
            <w:shd w:val="clear" w:color="auto" w:fill="D8D9DA"/>
          </w:tcPr>
          <w:p w:rsidR="00E63982" w:rsidRDefault="002A462A">
            <w:pPr>
              <w:pStyle w:val="P68B1DB1-TableParagraph19"/>
              <w:spacing w:before="128"/>
              <w:ind w:left="39"/>
            </w:pPr>
            <w:r>
              <w:t>先前状态</w:t>
            </w:r>
          </w:p>
        </w:tc>
        <w:tc>
          <w:tcPr>
            <w:tcW w:w="3601" w:type="dxa"/>
            <w:tcBorders>
              <w:left w:val="single" w:sz="6" w:space="0" w:color="231F20"/>
              <w:right w:val="single" w:sz="6" w:space="0" w:color="231F20"/>
            </w:tcBorders>
            <w:shd w:val="clear" w:color="auto" w:fill="D8D9DA"/>
          </w:tcPr>
          <w:p w:rsidR="00E63982" w:rsidRDefault="002A462A">
            <w:pPr>
              <w:pStyle w:val="P68B1DB1-TableParagraph19"/>
              <w:spacing w:before="128"/>
              <w:ind w:left="37"/>
            </w:pPr>
            <w:r>
              <w:t>当前状态</w:t>
            </w:r>
          </w:p>
        </w:tc>
        <w:tc>
          <w:tcPr>
            <w:tcW w:w="744" w:type="dxa"/>
            <w:tcBorders>
              <w:left w:val="single" w:sz="6" w:space="0" w:color="231F20"/>
              <w:right w:val="single" w:sz="6" w:space="0" w:color="231F20"/>
            </w:tcBorders>
            <w:shd w:val="clear" w:color="auto" w:fill="D8D9DA"/>
          </w:tcPr>
          <w:p w:rsidR="00E63982" w:rsidRDefault="002A462A">
            <w:pPr>
              <w:pStyle w:val="P68B1DB1-TableParagraph19"/>
              <w:spacing w:before="26" w:line="242" w:lineRule="auto"/>
              <w:ind w:left="36" w:right="132"/>
            </w:pPr>
            <w:r>
              <w:t>跨因</w:t>
            </w:r>
          </w:p>
        </w:tc>
        <w:tc>
          <w:tcPr>
            <w:tcW w:w="3772" w:type="dxa"/>
            <w:tcBorders>
              <w:left w:val="single" w:sz="6" w:space="0" w:color="231F20"/>
              <w:right w:val="single" w:sz="6" w:space="0" w:color="231F20"/>
            </w:tcBorders>
            <w:shd w:val="clear" w:color="auto" w:fill="D8D9DA"/>
          </w:tcPr>
          <w:p w:rsidR="00E63982" w:rsidRDefault="002A462A">
            <w:pPr>
              <w:pStyle w:val="P68B1DB1-TableParagraph19"/>
              <w:spacing w:before="128"/>
              <w:ind w:left="36"/>
            </w:pPr>
            <w:r>
              <w:t>转型原因</w:t>
            </w:r>
          </w:p>
        </w:tc>
      </w:tr>
      <w:tr w:rsidR="00E63982">
        <w:trPr>
          <w:trHeight w:val="990"/>
        </w:trPr>
        <w:tc>
          <w:tcPr>
            <w:tcW w:w="759" w:type="dxa"/>
          </w:tcPr>
          <w:p w:rsidR="00E63982" w:rsidRDefault="00E63982">
            <w:pPr>
              <w:pStyle w:val="TableParagraph"/>
              <w:rPr>
                <w:b/>
                <w:sz w:val="20"/>
              </w:rPr>
            </w:pPr>
          </w:p>
          <w:p w:rsidR="00E63982" w:rsidRDefault="002A462A">
            <w:pPr>
              <w:pStyle w:val="P68B1DB1-TableParagraph20"/>
              <w:spacing w:before="126"/>
              <w:ind w:left="40"/>
            </w:pPr>
            <w:r>
              <w:t>3</w:t>
            </w:r>
          </w:p>
        </w:tc>
        <w:tc>
          <w:tcPr>
            <w:tcW w:w="1793"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36" w:line="254" w:lineRule="auto"/>
              <w:ind w:left="39" w:right="431"/>
            </w:pPr>
            <w:r>
              <w:t>RECOVERY_</w:t>
            </w:r>
            <w:r>
              <w:rPr>
                <w:spacing w:val="-1"/>
              </w:rPr>
              <w:t>RCVR_LOCK_1</w:t>
            </w:r>
          </w:p>
        </w:tc>
        <w:tc>
          <w:tcPr>
            <w:tcW w:w="3601"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26"/>
              <w:ind w:left="37"/>
            </w:pPr>
            <w:r>
              <w:t>恢复均衡阶段</w:t>
            </w:r>
            <w:r>
              <w:t>0</w:t>
            </w:r>
          </w:p>
        </w:tc>
        <w:tc>
          <w:tcPr>
            <w:tcW w:w="744"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26"/>
              <w:ind w:left="36"/>
            </w:pPr>
            <w:r>
              <w:t>8'd0</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right="69"/>
            </w:pPr>
            <w:r>
              <w:t>如果以</w:t>
            </w:r>
            <w:r>
              <w:t>8 G</w:t>
            </w:r>
            <w:r>
              <w:t>速度接收到</w:t>
            </w:r>
            <w:r>
              <w:t>8</w:t>
            </w:r>
            <w:r>
              <w:t>个连续的无误差</w:t>
            </w:r>
            <w:r>
              <w:t>EQ TS 1</w:t>
            </w:r>
            <w:r>
              <w:t>，速度变化位</w:t>
            </w:r>
            <w:r>
              <w:t>= 0</w:t>
            </w:r>
            <w:r>
              <w:t>，且</w:t>
            </w:r>
            <w:r>
              <w:t>EQ Control</w:t>
            </w:r>
            <w:r>
              <w:t>！</w:t>
            </w:r>
            <w:r>
              <w:t>00</w:t>
            </w:r>
            <w:r>
              <w:t>，过渡到恢复。均衡化。</w:t>
            </w:r>
          </w:p>
        </w:tc>
      </w:tr>
      <w:tr w:rsidR="00E63982">
        <w:trPr>
          <w:trHeight w:val="770"/>
        </w:trPr>
        <w:tc>
          <w:tcPr>
            <w:tcW w:w="759" w:type="dxa"/>
          </w:tcPr>
          <w:p w:rsidR="00E63982" w:rsidRDefault="00E63982">
            <w:pPr>
              <w:pStyle w:val="TableParagraph"/>
              <w:spacing w:before="4"/>
              <w:rPr>
                <w:b/>
                <w:sz w:val="21"/>
              </w:rPr>
            </w:pPr>
          </w:p>
          <w:p w:rsidR="00E63982" w:rsidRDefault="002A462A">
            <w:pPr>
              <w:pStyle w:val="P68B1DB1-TableParagraph20"/>
              <w:ind w:left="40"/>
            </w:pPr>
            <w:r>
              <w:t>4</w:t>
            </w:r>
          </w:p>
        </w:tc>
        <w:tc>
          <w:tcPr>
            <w:tcW w:w="1793" w:type="dxa"/>
            <w:vMerge/>
            <w:tcBorders>
              <w:top w:val="nil"/>
              <w:right w:val="single" w:sz="6" w:space="0" w:color="231F20"/>
            </w:tcBorders>
          </w:tcPr>
          <w:p w:rsidR="00E63982" w:rsidRDefault="00E63982">
            <w:pPr>
              <w:rPr>
                <w:sz w:val="2"/>
                <w:szCs w:val="2"/>
              </w:rPr>
            </w:pPr>
          </w:p>
        </w:tc>
        <w:tc>
          <w:tcPr>
            <w:tcW w:w="3601" w:type="dxa"/>
            <w:vMerge w:val="restart"/>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2"/>
              <w:rPr>
                <w:b/>
                <w:sz w:val="16"/>
              </w:rPr>
            </w:pPr>
          </w:p>
          <w:p w:rsidR="00E63982" w:rsidRDefault="002A462A">
            <w:pPr>
              <w:pStyle w:val="P68B1DB1-TableParagraph20"/>
              <w:ind w:left="37"/>
            </w:pPr>
            <w:r>
              <w:t>恢复</w:t>
            </w:r>
            <w:r>
              <w:t>_RCVR_CFG</w:t>
            </w:r>
          </w:p>
        </w:tc>
        <w:tc>
          <w:tcPr>
            <w:tcW w:w="744"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6"/>
            </w:pPr>
            <w:r>
              <w:t>8'd1</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pPr>
            <w:r>
              <w:t>如果从</w:t>
            </w:r>
            <w:r>
              <w:t>L1</w:t>
            </w:r>
            <w:r>
              <w:t>进入</w:t>
            </w:r>
            <w:r>
              <w:t>Recovery</w:t>
            </w:r>
            <w:r>
              <w:t>，则在转换到</w:t>
            </w:r>
            <w:r>
              <w:t>Recovery</w:t>
            </w:r>
            <w:r>
              <w:t>之前等待</w:t>
            </w:r>
            <w:r>
              <w:t>T_COMMON_MODE</w:t>
            </w:r>
            <w:r>
              <w:t>。</w:t>
            </w:r>
            <w:r>
              <w:t>RcvrCfg</w:t>
            </w:r>
          </w:p>
        </w:tc>
      </w:tr>
      <w:tr w:rsidR="00E63982">
        <w:trPr>
          <w:trHeight w:val="330"/>
        </w:trPr>
        <w:tc>
          <w:tcPr>
            <w:tcW w:w="759" w:type="dxa"/>
          </w:tcPr>
          <w:p w:rsidR="00E63982" w:rsidRDefault="002A462A">
            <w:pPr>
              <w:pStyle w:val="P68B1DB1-TableParagraph20"/>
              <w:spacing w:before="26"/>
              <w:ind w:left="40"/>
            </w:pPr>
            <w:r>
              <w:t>5</w:t>
            </w:r>
          </w:p>
        </w:tc>
        <w:tc>
          <w:tcPr>
            <w:tcW w:w="1793" w:type="dxa"/>
            <w:vMerge/>
            <w:tcBorders>
              <w:top w:val="nil"/>
              <w:right w:val="single" w:sz="6" w:space="0" w:color="231F20"/>
            </w:tcBorders>
          </w:tcPr>
          <w:p w:rsidR="00E63982" w:rsidRDefault="00E63982">
            <w:pPr>
              <w:rPr>
                <w:sz w:val="2"/>
                <w:szCs w:val="2"/>
              </w:rPr>
            </w:pPr>
          </w:p>
        </w:tc>
        <w:tc>
          <w:tcPr>
            <w:tcW w:w="3601" w:type="dxa"/>
            <w:vMerge/>
            <w:tcBorders>
              <w:top w:val="nil"/>
              <w:left w:val="single" w:sz="6" w:space="0" w:color="231F20"/>
              <w:right w:val="single" w:sz="6" w:space="0" w:color="231F20"/>
            </w:tcBorders>
          </w:tcPr>
          <w:p w:rsidR="00E63982" w:rsidRDefault="00E63982">
            <w:pPr>
              <w:rPr>
                <w:sz w:val="2"/>
                <w:szCs w:val="2"/>
              </w:rPr>
            </w:pP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8'd2</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收到任何</w:t>
            </w:r>
            <w:r>
              <w:t>8</w:t>
            </w:r>
            <w:r>
              <w:t>个无错误</w:t>
            </w:r>
            <w:r>
              <w:t>TS</w:t>
            </w:r>
            <w:r>
              <w:t>有序集</w:t>
            </w:r>
          </w:p>
        </w:tc>
      </w:tr>
      <w:tr w:rsidR="00E63982">
        <w:trPr>
          <w:trHeight w:val="330"/>
        </w:trPr>
        <w:tc>
          <w:tcPr>
            <w:tcW w:w="759" w:type="dxa"/>
          </w:tcPr>
          <w:p w:rsidR="00E63982" w:rsidRDefault="002A462A">
            <w:pPr>
              <w:pStyle w:val="P68B1DB1-TableParagraph20"/>
              <w:spacing w:before="26"/>
              <w:ind w:left="40"/>
            </w:pPr>
            <w:r>
              <w:t>6</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26"/>
              <w:ind w:left="37"/>
            </w:pPr>
            <w:r>
              <w:t>恢复速度</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8'd3</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Gen2</w:t>
            </w:r>
            <w:r>
              <w:t>变速恢复装置</w:t>
            </w:r>
          </w:p>
        </w:tc>
      </w:tr>
      <w:tr w:rsidR="00E63982">
        <w:trPr>
          <w:trHeight w:val="2310"/>
        </w:trPr>
        <w:tc>
          <w:tcPr>
            <w:tcW w:w="759"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8"/>
              </w:rPr>
            </w:pPr>
          </w:p>
          <w:p w:rsidR="00E63982" w:rsidRDefault="002A462A">
            <w:pPr>
              <w:pStyle w:val="P68B1DB1-TableParagraph20"/>
              <w:ind w:left="40"/>
            </w:pPr>
            <w:r>
              <w:t>7</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8"/>
              </w:rPr>
            </w:pPr>
          </w:p>
          <w:p w:rsidR="00E63982" w:rsidRDefault="002A462A">
            <w:pPr>
              <w:pStyle w:val="P68B1DB1-TableParagraph20"/>
              <w:ind w:left="37"/>
            </w:pPr>
            <w:r>
              <w:t>CONFIG_LW_START_RC</w:t>
            </w:r>
          </w:p>
        </w:tc>
        <w:tc>
          <w:tcPr>
            <w:tcW w:w="74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4"/>
              <w:rPr>
                <w:b/>
                <w:sz w:val="28"/>
              </w:rPr>
            </w:pPr>
          </w:p>
          <w:p w:rsidR="00E63982" w:rsidRDefault="002A462A">
            <w:pPr>
              <w:pStyle w:val="P68B1DB1-TableParagraph20"/>
              <w:ind w:left="36"/>
            </w:pPr>
            <w:r>
              <w:t>8'd4</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right="118"/>
            </w:pPr>
            <w:r>
              <w:t>如果</w:t>
            </w:r>
            <w:r>
              <w:t>directed_speed_change</w:t>
            </w:r>
            <w:r>
              <w:t>变量等于</w:t>
            </w:r>
            <w:r>
              <w:t>0 b</w:t>
            </w:r>
            <w:r>
              <w:t>并且接收到的</w:t>
            </w:r>
            <w:r>
              <w:t>TS 1</w:t>
            </w:r>
            <w:r>
              <w:t>或</w:t>
            </w:r>
            <w:r>
              <w:t>TS 2</w:t>
            </w:r>
            <w:r>
              <w:t>有序集上的</w:t>
            </w:r>
            <w:r>
              <w:t>speed_change</w:t>
            </w:r>
            <w:r>
              <w:t>比特等于</w:t>
            </w:r>
            <w:r>
              <w:t>0 b</w:t>
            </w:r>
            <w:r>
              <w:t>，或者当前操作数据速率是</w:t>
            </w:r>
            <w:r>
              <w:t>2.5 GT/ s</w:t>
            </w:r>
            <w:r>
              <w:t>，并且</w:t>
            </w:r>
            <w:r>
              <w:t>2.5 GT/s</w:t>
            </w:r>
            <w:r>
              <w:t>数据速率是在发送的</w:t>
            </w:r>
            <w:r>
              <w:t>TS 1</w:t>
            </w:r>
            <w:r>
              <w:t>有序集和接收到的</w:t>
            </w:r>
            <w:r>
              <w:t>TS 1</w:t>
            </w:r>
            <w:r>
              <w:t>或</w:t>
            </w:r>
            <w:r>
              <w:t>TS 2</w:t>
            </w:r>
            <w:r>
              <w:t>有序集之间的最高的通常通告的数据速率，则下一状态是配置。根端口选定</w:t>
            </w:r>
          </w:p>
        </w:tc>
      </w:tr>
      <w:tr w:rsidR="00E63982">
        <w:trPr>
          <w:trHeight w:val="2090"/>
        </w:trPr>
        <w:tc>
          <w:tcPr>
            <w:tcW w:w="759"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9"/>
              <w:rPr>
                <w:b/>
                <w:sz w:val="18"/>
              </w:rPr>
            </w:pPr>
          </w:p>
          <w:p w:rsidR="00E63982" w:rsidRDefault="002A462A">
            <w:pPr>
              <w:pStyle w:val="P68B1DB1-TableParagraph20"/>
              <w:ind w:left="40"/>
            </w:pPr>
            <w:r>
              <w:t>8</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9"/>
              <w:rPr>
                <w:b/>
                <w:sz w:val="18"/>
              </w:rPr>
            </w:pPr>
          </w:p>
          <w:p w:rsidR="00E63982" w:rsidRDefault="002A462A">
            <w:pPr>
              <w:pStyle w:val="P68B1DB1-TableParagraph20"/>
              <w:ind w:left="37"/>
            </w:pPr>
            <w:r>
              <w:t>CONFIG_LW_START_EP</w:t>
            </w:r>
          </w:p>
        </w:tc>
        <w:tc>
          <w:tcPr>
            <w:tcW w:w="74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9"/>
              <w:rPr>
                <w:b/>
                <w:sz w:val="18"/>
              </w:rPr>
            </w:pPr>
          </w:p>
          <w:p w:rsidR="00E63982" w:rsidRDefault="002A462A">
            <w:pPr>
              <w:pStyle w:val="P68B1DB1-TableParagraph20"/>
              <w:ind w:left="36"/>
            </w:pPr>
            <w:r>
              <w:t>8'd5</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right="28"/>
            </w:pPr>
            <w:r>
              <w:t>如果</w:t>
            </w:r>
            <w:r>
              <w:t>directed_ speed_change</w:t>
            </w:r>
            <w:r>
              <w:t>变量等于</w:t>
            </w:r>
            <w:r>
              <w:t>0 b</w:t>
            </w:r>
            <w:r>
              <w:t>并且接收到的</w:t>
            </w:r>
            <w:r>
              <w:t>TS 1</w:t>
            </w:r>
            <w:r>
              <w:t>或</w:t>
            </w:r>
            <w:r>
              <w:t>TS 2</w:t>
            </w:r>
            <w:r>
              <w:t>有序集上的</w:t>
            </w:r>
            <w:r>
              <w:t>speed_change</w:t>
            </w:r>
            <w:r>
              <w:t>比特等于</w:t>
            </w:r>
            <w:r>
              <w:t>0 b</w:t>
            </w:r>
            <w:r>
              <w:t>，或者当前操作的数据速率是</w:t>
            </w:r>
            <w:r>
              <w:t>2.5 GT/s</w:t>
            </w:r>
            <w:r>
              <w:t>，并且</w:t>
            </w:r>
            <w:r>
              <w:t>2.5 GT/s</w:t>
            </w:r>
            <w:r>
              <w:t>数据速率是发送的</w:t>
            </w:r>
            <w:r>
              <w:t>TS 1</w:t>
            </w:r>
            <w:r>
              <w:t>有序集和接收到的</w:t>
            </w:r>
            <w:r>
              <w:t>TS 1</w:t>
            </w:r>
            <w:r>
              <w:t>或</w:t>
            </w:r>
            <w:r>
              <w:t>TS 2</w:t>
            </w:r>
            <w:r>
              <w:t>有序集之间的最高共同通告数据速率，则下一状态是配置。已选择</w:t>
            </w:r>
          </w:p>
        </w:tc>
      </w:tr>
      <w:tr w:rsidR="00E63982">
        <w:trPr>
          <w:trHeight w:val="330"/>
        </w:trPr>
        <w:tc>
          <w:tcPr>
            <w:tcW w:w="759" w:type="dxa"/>
          </w:tcPr>
          <w:p w:rsidR="00E63982" w:rsidRDefault="002A462A">
            <w:pPr>
              <w:pStyle w:val="P68B1DB1-TableParagraph20"/>
              <w:spacing w:before="26"/>
              <w:ind w:left="40"/>
            </w:pPr>
            <w:r>
              <w:t>9</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26"/>
              <w:ind w:left="37"/>
            </w:pPr>
            <w:r>
              <w:t>TX_ELEC_IDLE_ST</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8'd6</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未收到</w:t>
            </w:r>
          </w:p>
        </w:tc>
      </w:tr>
      <w:tr w:rsidR="00E63982">
        <w:trPr>
          <w:trHeight w:val="550"/>
        </w:trPr>
        <w:tc>
          <w:tcPr>
            <w:tcW w:w="759" w:type="dxa"/>
          </w:tcPr>
          <w:p w:rsidR="00E63982" w:rsidRDefault="002A462A">
            <w:pPr>
              <w:pStyle w:val="P68B1DB1-TableParagraph20"/>
              <w:spacing w:before="136"/>
              <w:ind w:left="40"/>
            </w:pPr>
            <w:r>
              <w:t>10</w:t>
            </w:r>
          </w:p>
        </w:tc>
        <w:tc>
          <w:tcPr>
            <w:tcW w:w="1793" w:type="dxa"/>
            <w:tcBorders>
              <w:right w:val="single" w:sz="6" w:space="0" w:color="231F20"/>
            </w:tcBorders>
          </w:tcPr>
          <w:p w:rsidR="00E63982" w:rsidRDefault="002A462A">
            <w:pPr>
              <w:pStyle w:val="P68B1DB1-TableParagraph20"/>
              <w:spacing w:before="26" w:line="254" w:lineRule="auto"/>
              <w:ind w:left="39" w:right="620"/>
            </w:pPr>
            <w:r>
              <w:rPr>
                <w:spacing w:val="-1"/>
              </w:rPr>
              <w:t>恢复</w:t>
            </w:r>
            <w:r>
              <w:rPr>
                <w:spacing w:val="-1"/>
              </w:rPr>
              <w:t>_</w:t>
            </w:r>
            <w:r>
              <w:t>RCVR_CFG</w:t>
            </w:r>
          </w:p>
        </w:tc>
        <w:tc>
          <w:tcPr>
            <w:tcW w:w="3601" w:type="dxa"/>
            <w:tcBorders>
              <w:left w:val="single" w:sz="6" w:space="0" w:color="231F20"/>
              <w:right w:val="single" w:sz="6" w:space="0" w:color="231F20"/>
            </w:tcBorders>
          </w:tcPr>
          <w:p w:rsidR="00E63982" w:rsidRDefault="002A462A">
            <w:pPr>
              <w:pStyle w:val="P68B1DB1-TableParagraph20"/>
              <w:spacing w:before="136"/>
              <w:ind w:left="37"/>
            </w:pPr>
            <w:r>
              <w:t>RECOVERY_RCVR_CFG_1</w:t>
            </w: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8'd0</w:t>
            </w:r>
          </w:p>
        </w:tc>
        <w:tc>
          <w:tcPr>
            <w:tcW w:w="3772" w:type="dxa"/>
            <w:tcBorders>
              <w:left w:val="single" w:sz="6" w:space="0" w:color="231F20"/>
              <w:right w:val="single" w:sz="6" w:space="0" w:color="231F20"/>
            </w:tcBorders>
          </w:tcPr>
          <w:p w:rsidR="00E63982" w:rsidRDefault="002A462A">
            <w:pPr>
              <w:pStyle w:val="P68B1DB1-TableParagraph20"/>
              <w:spacing w:before="136"/>
              <w:ind w:left="36"/>
            </w:pPr>
            <w:r>
              <w:t>总是过渡</w:t>
            </w:r>
          </w:p>
        </w:tc>
      </w:tr>
      <w:tr w:rsidR="00E63982">
        <w:trPr>
          <w:trHeight w:val="330"/>
        </w:trPr>
        <w:tc>
          <w:tcPr>
            <w:tcW w:w="759" w:type="dxa"/>
          </w:tcPr>
          <w:p w:rsidR="00E63982" w:rsidRDefault="002A462A">
            <w:pPr>
              <w:pStyle w:val="P68B1DB1-TableParagraph20"/>
              <w:spacing w:before="26"/>
              <w:ind w:left="40"/>
            </w:pPr>
            <w:r>
              <w:t>11</w:t>
            </w:r>
          </w:p>
        </w:tc>
        <w:tc>
          <w:tcPr>
            <w:tcW w:w="1793"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76" w:line="254" w:lineRule="auto"/>
              <w:ind w:left="39" w:right="541"/>
            </w:pPr>
            <w:r>
              <w:t>恢复</w:t>
            </w:r>
            <w:r>
              <w:t>_</w:t>
            </w:r>
            <w:r>
              <w:rPr>
                <w:spacing w:val="-1"/>
              </w:rPr>
              <w:t>RCVR_CFG_1</w:t>
            </w:r>
          </w:p>
        </w:tc>
        <w:tc>
          <w:tcPr>
            <w:tcW w:w="3601" w:type="dxa"/>
            <w:vMerge w:val="restart"/>
            <w:tcBorders>
              <w:left w:val="single" w:sz="6" w:space="0" w:color="231F20"/>
              <w:right w:val="single" w:sz="6" w:space="0" w:color="231F20"/>
            </w:tcBorders>
          </w:tcPr>
          <w:p w:rsidR="00E63982" w:rsidRDefault="00E63982">
            <w:pPr>
              <w:pStyle w:val="TableParagraph"/>
              <w:spacing w:before="7"/>
              <w:rPr>
                <w:b/>
                <w:sz w:val="26"/>
              </w:rPr>
            </w:pPr>
          </w:p>
          <w:p w:rsidR="00E63982" w:rsidRDefault="002A462A">
            <w:pPr>
              <w:pStyle w:val="P68B1DB1-TableParagraph20"/>
              <w:ind w:left="37"/>
            </w:pPr>
            <w:r>
              <w:t>恢复速度</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8'd0</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收到任何</w:t>
            </w:r>
            <w:r>
              <w:t>8</w:t>
            </w:r>
            <w:r>
              <w:t>个无错误</w:t>
            </w:r>
            <w:r>
              <w:t>TS</w:t>
            </w:r>
            <w:r>
              <w:t>有序集</w:t>
            </w:r>
          </w:p>
        </w:tc>
      </w:tr>
      <w:tr w:rsidR="00E63982">
        <w:trPr>
          <w:trHeight w:val="550"/>
        </w:trPr>
        <w:tc>
          <w:tcPr>
            <w:tcW w:w="759" w:type="dxa"/>
          </w:tcPr>
          <w:p w:rsidR="00E63982" w:rsidRDefault="002A462A">
            <w:pPr>
              <w:pStyle w:val="P68B1DB1-TableParagraph20"/>
              <w:spacing w:before="136"/>
              <w:ind w:left="40"/>
            </w:pPr>
            <w:r>
              <w:t>12</w:t>
            </w:r>
          </w:p>
        </w:tc>
        <w:tc>
          <w:tcPr>
            <w:tcW w:w="1793" w:type="dxa"/>
            <w:vMerge/>
            <w:tcBorders>
              <w:top w:val="nil"/>
              <w:right w:val="single" w:sz="6" w:space="0" w:color="231F20"/>
            </w:tcBorders>
          </w:tcPr>
          <w:p w:rsidR="00E63982" w:rsidRDefault="00E63982">
            <w:pPr>
              <w:rPr>
                <w:sz w:val="2"/>
                <w:szCs w:val="2"/>
              </w:rPr>
            </w:pPr>
          </w:p>
        </w:tc>
        <w:tc>
          <w:tcPr>
            <w:tcW w:w="3601" w:type="dxa"/>
            <w:vMerge/>
            <w:tcBorders>
              <w:top w:val="nil"/>
              <w:left w:val="single" w:sz="6" w:space="0" w:color="231F20"/>
              <w:right w:val="single" w:sz="6" w:space="0" w:color="231F20"/>
            </w:tcBorders>
          </w:tcPr>
          <w:p w:rsidR="00E63982" w:rsidRDefault="00E63982">
            <w:pPr>
              <w:rPr>
                <w:sz w:val="2"/>
                <w:szCs w:val="2"/>
              </w:rPr>
            </w:pP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8'd1</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pPr>
            <w:r>
              <w:t>接收到</w:t>
            </w:r>
            <w:r>
              <w:t>8</w:t>
            </w:r>
            <w:r>
              <w:t>个无差错</w:t>
            </w:r>
            <w:r>
              <w:t>TS</w:t>
            </w:r>
            <w:r>
              <w:t>，并设置了均衡请求</w:t>
            </w:r>
          </w:p>
        </w:tc>
      </w:tr>
      <w:tr w:rsidR="00E63982">
        <w:trPr>
          <w:trHeight w:val="370"/>
        </w:trPr>
        <w:tc>
          <w:tcPr>
            <w:tcW w:w="759" w:type="dxa"/>
          </w:tcPr>
          <w:p w:rsidR="00E63982" w:rsidRDefault="002A462A">
            <w:pPr>
              <w:pStyle w:val="P68B1DB1-TableParagraph20"/>
              <w:spacing w:before="46"/>
              <w:ind w:left="40"/>
            </w:pPr>
            <w:r>
              <w:t>13</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46"/>
              <w:ind w:left="37"/>
            </w:pPr>
            <w:r>
              <w:t>恢复</w:t>
            </w:r>
            <w:r>
              <w:t>_</w:t>
            </w:r>
            <w:r>
              <w:t>空闲</w:t>
            </w:r>
          </w:p>
        </w:tc>
        <w:tc>
          <w:tcPr>
            <w:tcW w:w="744" w:type="dxa"/>
            <w:tcBorders>
              <w:left w:val="single" w:sz="6" w:space="0" w:color="231F20"/>
              <w:right w:val="single" w:sz="6" w:space="0" w:color="231F20"/>
            </w:tcBorders>
          </w:tcPr>
          <w:p w:rsidR="00E63982" w:rsidRDefault="002A462A">
            <w:pPr>
              <w:pStyle w:val="P68B1DB1-TableParagraph20"/>
              <w:spacing w:before="46"/>
              <w:ind w:left="36"/>
            </w:pPr>
            <w:r>
              <w:t>8'd2</w:t>
            </w:r>
          </w:p>
        </w:tc>
        <w:tc>
          <w:tcPr>
            <w:tcW w:w="3772" w:type="dxa"/>
            <w:tcBorders>
              <w:left w:val="single" w:sz="6" w:space="0" w:color="231F20"/>
              <w:right w:val="single" w:sz="6" w:space="0" w:color="231F20"/>
            </w:tcBorders>
          </w:tcPr>
          <w:p w:rsidR="00E63982" w:rsidRDefault="00E63982">
            <w:pPr>
              <w:pStyle w:val="TableParagraph"/>
              <w:rPr>
                <w:rFonts w:ascii="Times New Roman"/>
                <w:sz w:val="16"/>
              </w:rPr>
            </w:pPr>
          </w:p>
        </w:tc>
      </w:tr>
      <w:tr w:rsidR="00E63982">
        <w:trPr>
          <w:trHeight w:val="550"/>
        </w:trPr>
        <w:tc>
          <w:tcPr>
            <w:tcW w:w="759" w:type="dxa"/>
          </w:tcPr>
          <w:p w:rsidR="00E63982" w:rsidRDefault="002A462A">
            <w:pPr>
              <w:pStyle w:val="P68B1DB1-TableParagraph20"/>
              <w:spacing w:before="136"/>
              <w:ind w:left="40"/>
            </w:pPr>
            <w:r>
              <w:t>14</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136"/>
              <w:ind w:left="37"/>
            </w:pPr>
            <w:r>
              <w:t>CONFIG_LW_START_RC</w:t>
            </w: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8'd3</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pPr>
            <w:r>
              <w:t>接收到</w:t>
            </w:r>
            <w:r>
              <w:t>8</w:t>
            </w:r>
            <w:r>
              <w:t>个</w:t>
            </w:r>
            <w:r>
              <w:t>TS 1</w:t>
            </w:r>
            <w:r>
              <w:t>，但链路或通道号不匹配，且选择了</w:t>
            </w:r>
          </w:p>
        </w:tc>
      </w:tr>
      <w:tr w:rsidR="00E63982">
        <w:trPr>
          <w:trHeight w:val="550"/>
        </w:trPr>
        <w:tc>
          <w:tcPr>
            <w:tcW w:w="759" w:type="dxa"/>
          </w:tcPr>
          <w:p w:rsidR="00E63982" w:rsidRDefault="002A462A">
            <w:pPr>
              <w:pStyle w:val="P68B1DB1-TableParagraph20"/>
              <w:spacing w:before="136"/>
              <w:ind w:left="40"/>
            </w:pPr>
            <w:r>
              <w:t>15</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136"/>
              <w:ind w:left="37"/>
            </w:pPr>
            <w:r>
              <w:t>CONFIG_LW_START_EP</w:t>
            </w: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8'd4</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pPr>
            <w:r>
              <w:t>接收到</w:t>
            </w:r>
            <w:r>
              <w:t>8</w:t>
            </w:r>
            <w:r>
              <w:t>个</w:t>
            </w:r>
            <w:r>
              <w:t>TS 1</w:t>
            </w:r>
            <w:r>
              <w:t>，链路或通道号不匹配，且选择了</w:t>
            </w:r>
          </w:p>
        </w:tc>
      </w:tr>
      <w:tr w:rsidR="00E63982">
        <w:trPr>
          <w:trHeight w:val="770"/>
        </w:trPr>
        <w:tc>
          <w:tcPr>
            <w:tcW w:w="759" w:type="dxa"/>
          </w:tcPr>
          <w:p w:rsidR="00E63982" w:rsidRDefault="00E63982">
            <w:pPr>
              <w:pStyle w:val="TableParagraph"/>
              <w:spacing w:before="4"/>
              <w:rPr>
                <w:b/>
                <w:sz w:val="21"/>
              </w:rPr>
            </w:pPr>
          </w:p>
          <w:p w:rsidR="00E63982" w:rsidRDefault="002A462A">
            <w:pPr>
              <w:pStyle w:val="P68B1DB1-TableParagraph20"/>
              <w:ind w:left="40"/>
            </w:pPr>
            <w:r>
              <w:t>16</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7"/>
            </w:pPr>
            <w:r>
              <w:t>恢复速度</w:t>
            </w:r>
          </w:p>
        </w:tc>
        <w:tc>
          <w:tcPr>
            <w:tcW w:w="744"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6"/>
            </w:pPr>
            <w:r>
              <w:t>8'd5</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right="37"/>
            </w:pPr>
            <w:r>
              <w:t>在恢复</w:t>
            </w:r>
            <w:r>
              <w:t>rcvr cfg</w:t>
            </w:r>
            <w:r>
              <w:t>状态</w:t>
            </w:r>
          </w:p>
        </w:tc>
      </w:tr>
      <w:tr w:rsidR="00E63982">
        <w:trPr>
          <w:trHeight w:val="550"/>
        </w:trPr>
        <w:tc>
          <w:tcPr>
            <w:tcW w:w="759" w:type="dxa"/>
          </w:tcPr>
          <w:p w:rsidR="00E63982" w:rsidRDefault="002A462A">
            <w:pPr>
              <w:pStyle w:val="P68B1DB1-TableParagraph20"/>
              <w:spacing w:before="136"/>
              <w:ind w:left="40"/>
            </w:pPr>
            <w:r>
              <w:t>17</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136"/>
              <w:ind w:left="37"/>
            </w:pPr>
            <w:r>
              <w:t>恢复</w:t>
            </w:r>
            <w:r>
              <w:t>_</w:t>
            </w:r>
            <w:r>
              <w:t>空闲</w:t>
            </w: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8'd6</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right="149"/>
            </w:pPr>
            <w:r>
              <w:t>48 ms</w:t>
            </w:r>
            <w:r>
              <w:t>超时计数器过期，第</w:t>
            </w:r>
            <w:r>
              <w:t>3</w:t>
            </w:r>
            <w:r>
              <w:t>代空闲到</w:t>
            </w:r>
            <w:r>
              <w:t>rlock</w:t>
            </w:r>
            <w:r>
              <w:t>转换为</w:t>
            </w:r>
            <w:r>
              <w:t>FFh</w:t>
            </w:r>
          </w:p>
        </w:tc>
      </w:tr>
      <w:tr w:rsidR="00E63982">
        <w:trPr>
          <w:trHeight w:val="330"/>
        </w:trPr>
        <w:tc>
          <w:tcPr>
            <w:tcW w:w="759" w:type="dxa"/>
          </w:tcPr>
          <w:p w:rsidR="00E63982" w:rsidRDefault="002A462A">
            <w:pPr>
              <w:pStyle w:val="P68B1DB1-TableParagraph20"/>
              <w:spacing w:before="26"/>
              <w:ind w:left="40"/>
            </w:pPr>
            <w:r>
              <w:t>18</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26"/>
              <w:ind w:left="37"/>
            </w:pPr>
            <w:r>
              <w:t>TX_ELEC_IDLE_ST</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8'd7</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48 ms</w:t>
            </w:r>
            <w:r>
              <w:t>超时计数器过期</w:t>
            </w:r>
          </w:p>
        </w:tc>
      </w:tr>
    </w:tbl>
    <w:p w:rsidR="00E63982" w:rsidRDefault="00E63982">
      <w:pPr>
        <w:rPr>
          <w:sz w:val="18"/>
        </w:rPr>
        <w:sectPr w:rsidR="00E63982">
          <w:headerReference w:type="default" r:id="rId929"/>
          <w:footerReference w:type="default" r:id="rId930"/>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rsidP="005B3101">
      <w:pPr>
        <w:pStyle w:val="TableParagraph"/>
      </w:pPr>
      <w:r>
        <w:rPr>
          <w:rFonts w:ascii="微软雅黑" w:eastAsia="微软雅黑" w:hAnsi="微软雅黑" w:cs="微软雅黑" w:hint="eastAsia"/>
        </w:rPr>
        <w:t>表</w:t>
      </w:r>
      <w:r>
        <w:t>14.51</w:t>
      </w:r>
      <w:r>
        <w:rPr>
          <w:rFonts w:ascii="微软雅黑" w:eastAsia="微软雅黑" w:hAnsi="微软雅黑" w:cs="微软雅黑" w:hint="eastAsia"/>
        </w:rPr>
        <w:t>：回收率</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759"/>
        <w:gridCol w:w="1793"/>
        <w:gridCol w:w="3601"/>
        <w:gridCol w:w="744"/>
        <w:gridCol w:w="3772"/>
      </w:tblGrid>
      <w:tr w:rsidR="00E63982">
        <w:trPr>
          <w:trHeight w:val="540"/>
        </w:trPr>
        <w:tc>
          <w:tcPr>
            <w:tcW w:w="759" w:type="dxa"/>
            <w:shd w:val="clear" w:color="auto" w:fill="D8D9DA"/>
          </w:tcPr>
          <w:p w:rsidR="00E63982" w:rsidRDefault="002A462A">
            <w:pPr>
              <w:pStyle w:val="P68B1DB1-TableParagraph19"/>
              <w:spacing w:before="128"/>
              <w:ind w:left="40"/>
            </w:pPr>
            <w:r>
              <w:t>S.No.</w:t>
            </w:r>
          </w:p>
        </w:tc>
        <w:tc>
          <w:tcPr>
            <w:tcW w:w="1793" w:type="dxa"/>
            <w:tcBorders>
              <w:right w:val="single" w:sz="6" w:space="0" w:color="231F20"/>
            </w:tcBorders>
            <w:shd w:val="clear" w:color="auto" w:fill="D8D9DA"/>
          </w:tcPr>
          <w:p w:rsidR="00E63982" w:rsidRDefault="002A462A">
            <w:pPr>
              <w:pStyle w:val="P68B1DB1-TableParagraph19"/>
              <w:spacing w:before="128"/>
              <w:ind w:left="39"/>
            </w:pPr>
            <w:r>
              <w:t>先前状态</w:t>
            </w:r>
          </w:p>
        </w:tc>
        <w:tc>
          <w:tcPr>
            <w:tcW w:w="3601" w:type="dxa"/>
            <w:tcBorders>
              <w:left w:val="single" w:sz="6" w:space="0" w:color="231F20"/>
              <w:right w:val="single" w:sz="6" w:space="0" w:color="231F20"/>
            </w:tcBorders>
            <w:shd w:val="clear" w:color="auto" w:fill="D8D9DA"/>
          </w:tcPr>
          <w:p w:rsidR="00E63982" w:rsidRDefault="002A462A">
            <w:pPr>
              <w:pStyle w:val="P68B1DB1-TableParagraph19"/>
              <w:spacing w:before="128"/>
              <w:ind w:left="37"/>
            </w:pPr>
            <w:r>
              <w:t>当前状态</w:t>
            </w:r>
          </w:p>
        </w:tc>
        <w:tc>
          <w:tcPr>
            <w:tcW w:w="744" w:type="dxa"/>
            <w:tcBorders>
              <w:left w:val="single" w:sz="6" w:space="0" w:color="231F20"/>
              <w:right w:val="single" w:sz="6" w:space="0" w:color="231F20"/>
            </w:tcBorders>
            <w:shd w:val="clear" w:color="auto" w:fill="D8D9DA"/>
          </w:tcPr>
          <w:p w:rsidR="00E63982" w:rsidRDefault="002A462A">
            <w:pPr>
              <w:pStyle w:val="P68B1DB1-TableParagraph19"/>
              <w:spacing w:before="26" w:line="242" w:lineRule="auto"/>
              <w:ind w:left="36" w:right="132"/>
            </w:pPr>
            <w:r>
              <w:t>跨因</w:t>
            </w:r>
          </w:p>
        </w:tc>
        <w:tc>
          <w:tcPr>
            <w:tcW w:w="3772" w:type="dxa"/>
            <w:tcBorders>
              <w:left w:val="single" w:sz="6" w:space="0" w:color="231F20"/>
              <w:right w:val="single" w:sz="6" w:space="0" w:color="231F20"/>
            </w:tcBorders>
            <w:shd w:val="clear" w:color="auto" w:fill="D8D9DA"/>
          </w:tcPr>
          <w:p w:rsidR="00E63982" w:rsidRDefault="002A462A">
            <w:pPr>
              <w:pStyle w:val="P68B1DB1-TableParagraph19"/>
              <w:spacing w:before="128"/>
              <w:ind w:left="36"/>
            </w:pPr>
            <w:r>
              <w:t>转型原因</w:t>
            </w:r>
          </w:p>
        </w:tc>
      </w:tr>
      <w:tr w:rsidR="00E63982">
        <w:trPr>
          <w:trHeight w:val="550"/>
        </w:trPr>
        <w:tc>
          <w:tcPr>
            <w:tcW w:w="759" w:type="dxa"/>
          </w:tcPr>
          <w:p w:rsidR="00E63982" w:rsidRDefault="002A462A">
            <w:pPr>
              <w:pStyle w:val="P68B1DB1-TableParagraph20"/>
              <w:spacing w:before="136"/>
              <w:ind w:left="40"/>
            </w:pPr>
            <w:r>
              <w:t>19</w:t>
            </w:r>
          </w:p>
        </w:tc>
        <w:tc>
          <w:tcPr>
            <w:tcW w:w="1793"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17"/>
              </w:rPr>
            </w:pPr>
          </w:p>
          <w:p w:rsidR="00E63982" w:rsidRDefault="002A462A">
            <w:pPr>
              <w:pStyle w:val="P68B1DB1-TableParagraph20"/>
              <w:spacing w:before="1"/>
              <w:ind w:left="39"/>
            </w:pPr>
            <w:r>
              <w:t>恢复</w:t>
            </w:r>
            <w:r>
              <w:t>_</w:t>
            </w:r>
            <w:r>
              <w:t>空闲</w:t>
            </w:r>
          </w:p>
        </w:tc>
        <w:tc>
          <w:tcPr>
            <w:tcW w:w="3601" w:type="dxa"/>
            <w:tcBorders>
              <w:left w:val="single" w:sz="6" w:space="0" w:color="231F20"/>
              <w:right w:val="single" w:sz="6" w:space="0" w:color="231F20"/>
            </w:tcBorders>
          </w:tcPr>
          <w:p w:rsidR="00E63982" w:rsidRDefault="002A462A">
            <w:pPr>
              <w:pStyle w:val="P68B1DB1-TableParagraph20"/>
              <w:spacing w:before="136"/>
              <w:ind w:left="37"/>
            </w:pPr>
            <w:r>
              <w:t>CONFIG_LW_START_RC</w:t>
            </w: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8'd0</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pPr>
            <w:r>
              <w:t>正在进行链路升级配置，并处于根端口模式</w:t>
            </w:r>
          </w:p>
        </w:tc>
      </w:tr>
      <w:tr w:rsidR="00E63982">
        <w:trPr>
          <w:trHeight w:val="550"/>
        </w:trPr>
        <w:tc>
          <w:tcPr>
            <w:tcW w:w="759" w:type="dxa"/>
          </w:tcPr>
          <w:p w:rsidR="00E63982" w:rsidRDefault="002A462A">
            <w:pPr>
              <w:pStyle w:val="P68B1DB1-TableParagraph20"/>
              <w:spacing w:before="136"/>
              <w:ind w:left="40"/>
            </w:pPr>
            <w:r>
              <w:t>20</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136"/>
              <w:ind w:left="37"/>
            </w:pPr>
            <w:r>
              <w:t>CONFIG_LW_START_EP</w:t>
            </w: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8'd1</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pPr>
            <w:r>
              <w:t>正在进行链路升级配置和端点模式</w:t>
            </w:r>
          </w:p>
        </w:tc>
      </w:tr>
      <w:tr w:rsidR="00E63982">
        <w:trPr>
          <w:trHeight w:val="330"/>
        </w:trPr>
        <w:tc>
          <w:tcPr>
            <w:tcW w:w="759" w:type="dxa"/>
          </w:tcPr>
          <w:p w:rsidR="00E63982" w:rsidRDefault="002A462A">
            <w:pPr>
              <w:pStyle w:val="P68B1DB1-TableParagraph20"/>
              <w:spacing w:before="26"/>
              <w:ind w:left="40"/>
            </w:pPr>
            <w:r>
              <w:t>21</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26"/>
              <w:ind w:left="37"/>
            </w:pPr>
            <w:r>
              <w:t>热门文章</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8'd2</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请求热复位</w:t>
            </w:r>
          </w:p>
        </w:tc>
      </w:tr>
      <w:tr w:rsidR="00E63982">
        <w:trPr>
          <w:trHeight w:val="330"/>
        </w:trPr>
        <w:tc>
          <w:tcPr>
            <w:tcW w:w="759" w:type="dxa"/>
          </w:tcPr>
          <w:p w:rsidR="00E63982" w:rsidRDefault="002A462A">
            <w:pPr>
              <w:pStyle w:val="P68B1DB1-TableParagraph20"/>
              <w:spacing w:before="26"/>
              <w:ind w:left="40"/>
            </w:pPr>
            <w:r>
              <w:t>22</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26"/>
              <w:ind w:left="37"/>
            </w:pPr>
            <w:r>
              <w:t>DISABLE_LINK</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8'd3</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请求禁用链接</w:t>
            </w:r>
          </w:p>
        </w:tc>
      </w:tr>
      <w:tr w:rsidR="00E63982">
        <w:trPr>
          <w:trHeight w:val="550"/>
        </w:trPr>
        <w:tc>
          <w:tcPr>
            <w:tcW w:w="759" w:type="dxa"/>
          </w:tcPr>
          <w:p w:rsidR="00E63982" w:rsidRDefault="002A462A">
            <w:pPr>
              <w:pStyle w:val="P68B1DB1-TableParagraph20"/>
              <w:spacing w:before="136"/>
              <w:ind w:left="40"/>
            </w:pPr>
            <w:r>
              <w:t>23</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26"/>
              <w:ind w:left="37"/>
            </w:pPr>
            <w:r>
              <w:t>LOOPBACK_MASTER_ENTRY_FROM</w:t>
            </w:r>
          </w:p>
          <w:p w:rsidR="00E63982" w:rsidRDefault="002A462A">
            <w:pPr>
              <w:pStyle w:val="P68B1DB1-TableParagraph20"/>
              <w:spacing w:before="13"/>
              <w:ind w:left="37"/>
            </w:pPr>
            <w:r>
              <w:t>_</w:t>
            </w:r>
            <w:r>
              <w:t>恢复</w:t>
            </w: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8'd4</w:t>
            </w:r>
          </w:p>
        </w:tc>
        <w:tc>
          <w:tcPr>
            <w:tcW w:w="3772" w:type="dxa"/>
            <w:tcBorders>
              <w:left w:val="single" w:sz="6" w:space="0" w:color="231F20"/>
              <w:right w:val="single" w:sz="6" w:space="0" w:color="231F20"/>
            </w:tcBorders>
          </w:tcPr>
          <w:p w:rsidR="00E63982" w:rsidRDefault="002A462A">
            <w:pPr>
              <w:pStyle w:val="P68B1DB1-TableParagraph20"/>
              <w:spacing w:before="136"/>
              <w:ind w:left="36"/>
            </w:pPr>
            <w:r>
              <w:t>请求回送</w:t>
            </w:r>
          </w:p>
        </w:tc>
      </w:tr>
      <w:tr w:rsidR="00E63982">
        <w:trPr>
          <w:trHeight w:val="330"/>
        </w:trPr>
        <w:tc>
          <w:tcPr>
            <w:tcW w:w="759" w:type="dxa"/>
          </w:tcPr>
          <w:p w:rsidR="00E63982" w:rsidRDefault="002A462A">
            <w:pPr>
              <w:pStyle w:val="P68B1DB1-TableParagraph20"/>
              <w:spacing w:before="26"/>
              <w:ind w:left="40"/>
            </w:pPr>
            <w:r>
              <w:t>24</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26"/>
              <w:ind w:left="37"/>
            </w:pPr>
            <w:r>
              <w:t>RECOVERY_IDLE_1</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8'd5</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转到恢复空闲</w:t>
            </w:r>
            <w:r>
              <w:t>1</w:t>
            </w:r>
            <w:r>
              <w:t>组</w:t>
            </w:r>
          </w:p>
        </w:tc>
      </w:tr>
      <w:tr w:rsidR="00E63982">
        <w:trPr>
          <w:trHeight w:val="330"/>
        </w:trPr>
        <w:tc>
          <w:tcPr>
            <w:tcW w:w="759" w:type="dxa"/>
          </w:tcPr>
          <w:p w:rsidR="00E63982" w:rsidRDefault="002A462A">
            <w:pPr>
              <w:pStyle w:val="P68B1DB1-TableParagraph20"/>
              <w:spacing w:before="26"/>
              <w:ind w:left="40"/>
            </w:pPr>
            <w:r>
              <w:t>25</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26"/>
              <w:ind w:left="37"/>
            </w:pPr>
            <w:r>
              <w:t>DISABLE_LINK</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8'd6</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接收到断言链接禁用</w:t>
            </w:r>
          </w:p>
        </w:tc>
      </w:tr>
      <w:tr w:rsidR="00E63982">
        <w:trPr>
          <w:trHeight w:val="330"/>
        </w:trPr>
        <w:tc>
          <w:tcPr>
            <w:tcW w:w="759" w:type="dxa"/>
          </w:tcPr>
          <w:p w:rsidR="00E63982" w:rsidRDefault="002A462A">
            <w:pPr>
              <w:pStyle w:val="P68B1DB1-TableParagraph20"/>
              <w:spacing w:before="26"/>
              <w:ind w:left="40"/>
            </w:pPr>
            <w:r>
              <w:t>26</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26"/>
              <w:ind w:left="37"/>
            </w:pPr>
            <w:r>
              <w:t>热门文章</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8'd7</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收到任何</w:t>
            </w:r>
            <w:r>
              <w:t>2</w:t>
            </w:r>
            <w:r>
              <w:t>个请求，以断言热重置</w:t>
            </w:r>
          </w:p>
        </w:tc>
      </w:tr>
      <w:tr w:rsidR="00E63982">
        <w:trPr>
          <w:trHeight w:val="330"/>
        </w:trPr>
        <w:tc>
          <w:tcPr>
            <w:tcW w:w="759" w:type="dxa"/>
          </w:tcPr>
          <w:p w:rsidR="00E63982" w:rsidRDefault="002A462A">
            <w:pPr>
              <w:pStyle w:val="P68B1DB1-TableParagraph20"/>
              <w:spacing w:before="26"/>
              <w:ind w:left="40"/>
            </w:pPr>
            <w:r>
              <w:t>27</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26"/>
              <w:ind w:left="37"/>
            </w:pPr>
            <w:r>
              <w:t>CONFIG_LW_START_RC</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8'd8</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收到任何</w:t>
            </w:r>
            <w:r>
              <w:t>2</w:t>
            </w:r>
            <w:r>
              <w:t>个有效</w:t>
            </w:r>
            <w:r>
              <w:t>TS1</w:t>
            </w:r>
            <w:r>
              <w:t>。根端口模式</w:t>
            </w:r>
          </w:p>
        </w:tc>
      </w:tr>
      <w:tr w:rsidR="00E63982">
        <w:trPr>
          <w:trHeight w:val="330"/>
        </w:trPr>
        <w:tc>
          <w:tcPr>
            <w:tcW w:w="759" w:type="dxa"/>
          </w:tcPr>
          <w:p w:rsidR="00E63982" w:rsidRDefault="002A462A">
            <w:pPr>
              <w:pStyle w:val="P68B1DB1-TableParagraph20"/>
              <w:spacing w:before="26"/>
              <w:ind w:left="40"/>
            </w:pPr>
            <w:r>
              <w:t>28</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26"/>
              <w:ind w:left="37"/>
            </w:pPr>
            <w:r>
              <w:t>CONFIG_LW_START_EP</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8'd9</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收到任何</w:t>
            </w:r>
            <w:r>
              <w:t>2</w:t>
            </w:r>
            <w:r>
              <w:t>个有效</w:t>
            </w:r>
            <w:r>
              <w:t>TS1</w:t>
            </w:r>
            <w:r>
              <w:t>。端点模式</w:t>
            </w:r>
          </w:p>
        </w:tc>
      </w:tr>
      <w:tr w:rsidR="00E63982">
        <w:trPr>
          <w:trHeight w:val="550"/>
        </w:trPr>
        <w:tc>
          <w:tcPr>
            <w:tcW w:w="759" w:type="dxa"/>
          </w:tcPr>
          <w:p w:rsidR="00E63982" w:rsidRDefault="002A462A">
            <w:pPr>
              <w:pStyle w:val="P68B1DB1-TableParagraph20"/>
              <w:spacing w:before="136"/>
              <w:ind w:left="40"/>
            </w:pPr>
            <w:r>
              <w:t>29</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26" w:line="254" w:lineRule="auto"/>
              <w:ind w:left="37" w:right="136"/>
            </w:pPr>
            <w:r>
              <w:rPr>
                <w:spacing w:val="-1"/>
              </w:rPr>
              <w:t>LOOPBACK_SLAVE_ENTRY_FROM_RE-</w:t>
            </w:r>
            <w:r>
              <w:t>COVERY</w:t>
            </w: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8'd10</w:t>
            </w:r>
          </w:p>
        </w:tc>
        <w:tc>
          <w:tcPr>
            <w:tcW w:w="3772" w:type="dxa"/>
            <w:tcBorders>
              <w:left w:val="single" w:sz="6" w:space="0" w:color="231F20"/>
              <w:right w:val="single" w:sz="6" w:space="0" w:color="231F20"/>
            </w:tcBorders>
          </w:tcPr>
          <w:p w:rsidR="00E63982" w:rsidRDefault="002A462A">
            <w:pPr>
              <w:pStyle w:val="P68B1DB1-TableParagraph20"/>
              <w:spacing w:before="136"/>
              <w:ind w:left="36"/>
            </w:pPr>
            <w:r>
              <w:t>接收到的比特集</w:t>
            </w:r>
          </w:p>
        </w:tc>
      </w:tr>
      <w:tr w:rsidR="00E63982">
        <w:trPr>
          <w:trHeight w:val="550"/>
        </w:trPr>
        <w:tc>
          <w:tcPr>
            <w:tcW w:w="759" w:type="dxa"/>
          </w:tcPr>
          <w:p w:rsidR="00E63982" w:rsidRDefault="002A462A">
            <w:pPr>
              <w:pStyle w:val="P68B1DB1-TableParagraph20"/>
              <w:spacing w:before="136"/>
              <w:ind w:left="40"/>
            </w:pPr>
            <w:r>
              <w:t>30</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136"/>
              <w:ind w:left="37"/>
            </w:pPr>
            <w:r>
              <w:t>TX_ELEC_IDLE_ST</w:t>
            </w: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8'd11</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pPr>
            <w:r>
              <w:t>2ms</w:t>
            </w:r>
            <w:r>
              <w:t>超时计数器过期，</w:t>
            </w:r>
            <w:r>
              <w:t>gen3</w:t>
            </w:r>
            <w:r>
              <w:t>空闲到</w:t>
            </w:r>
            <w:r>
              <w:t>rlock</w:t>
            </w:r>
            <w:r>
              <w:t>转换为</w:t>
            </w:r>
            <w:r>
              <w:t>FFh</w:t>
            </w:r>
          </w:p>
        </w:tc>
      </w:tr>
      <w:tr w:rsidR="00E63982">
        <w:trPr>
          <w:trHeight w:val="550"/>
        </w:trPr>
        <w:tc>
          <w:tcPr>
            <w:tcW w:w="759" w:type="dxa"/>
          </w:tcPr>
          <w:p w:rsidR="00E63982" w:rsidRDefault="002A462A">
            <w:pPr>
              <w:pStyle w:val="P68B1DB1-TableParagraph20"/>
              <w:spacing w:before="136"/>
              <w:ind w:left="40"/>
            </w:pPr>
            <w:r>
              <w:t>31</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136"/>
              <w:ind w:left="37"/>
            </w:pPr>
            <w:r>
              <w:t>恢复</w:t>
            </w:r>
            <w:r>
              <w:t>_RCVR_</w:t>
            </w:r>
            <w:r>
              <w:t>恢复</w:t>
            </w: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8'd12</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pPr>
            <w:r>
              <w:t>2ms</w:t>
            </w:r>
            <w:r>
              <w:t>超时计数器过期，第</w:t>
            </w:r>
            <w:r>
              <w:t>3</w:t>
            </w:r>
            <w:r>
              <w:t>代空闲到</w:t>
            </w:r>
            <w:r>
              <w:t>rlock</w:t>
            </w:r>
            <w:r>
              <w:t>的转换时间小于</w:t>
            </w:r>
            <w:r>
              <w:t>FFh</w:t>
            </w:r>
          </w:p>
        </w:tc>
      </w:tr>
      <w:tr w:rsidR="00E63982">
        <w:trPr>
          <w:trHeight w:val="550"/>
        </w:trPr>
        <w:tc>
          <w:tcPr>
            <w:tcW w:w="759" w:type="dxa"/>
          </w:tcPr>
          <w:p w:rsidR="00E63982" w:rsidRDefault="002A462A">
            <w:pPr>
              <w:pStyle w:val="P68B1DB1-TableParagraph20"/>
              <w:spacing w:before="136"/>
              <w:ind w:left="40"/>
            </w:pPr>
            <w:r>
              <w:t>32</w:t>
            </w:r>
          </w:p>
        </w:tc>
        <w:tc>
          <w:tcPr>
            <w:tcW w:w="1793"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4"/>
              </w:rPr>
            </w:pPr>
          </w:p>
          <w:p w:rsidR="00E63982" w:rsidRDefault="002A462A">
            <w:pPr>
              <w:pStyle w:val="P68B1DB1-TableParagraph20"/>
              <w:ind w:left="39"/>
            </w:pPr>
            <w:r>
              <w:t>RECOVERY_IDLE_1</w:t>
            </w:r>
          </w:p>
        </w:tc>
        <w:tc>
          <w:tcPr>
            <w:tcW w:w="3601" w:type="dxa"/>
            <w:tcBorders>
              <w:left w:val="single" w:sz="6" w:space="0" w:color="231F20"/>
              <w:right w:val="single" w:sz="6" w:space="0" w:color="231F20"/>
            </w:tcBorders>
          </w:tcPr>
          <w:p w:rsidR="00E63982" w:rsidRDefault="002A462A">
            <w:pPr>
              <w:pStyle w:val="P68B1DB1-TableParagraph20"/>
              <w:spacing w:before="136"/>
              <w:ind w:left="37"/>
            </w:pPr>
            <w:r>
              <w:t>L0</w:t>
            </w:r>
            <w:r>
              <w:t>状态</w:t>
            </w: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8'd0</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right="271"/>
            </w:pPr>
            <w:r>
              <w:t>空闲条件满足恢复和</w:t>
            </w:r>
            <w:r>
              <w:t>sds seq</w:t>
            </w:r>
            <w:r>
              <w:t>接收所有和</w:t>
            </w:r>
            <w:r>
              <w:t>CXL</w:t>
            </w:r>
            <w:r>
              <w:t>模式启用</w:t>
            </w:r>
          </w:p>
        </w:tc>
      </w:tr>
      <w:tr w:rsidR="00E63982">
        <w:trPr>
          <w:trHeight w:val="330"/>
        </w:trPr>
        <w:tc>
          <w:tcPr>
            <w:tcW w:w="759" w:type="dxa"/>
          </w:tcPr>
          <w:p w:rsidR="00E63982" w:rsidRDefault="002A462A">
            <w:pPr>
              <w:pStyle w:val="P68B1DB1-TableParagraph20"/>
              <w:spacing w:before="26"/>
              <w:ind w:left="40"/>
            </w:pPr>
            <w:r>
              <w:t>33</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26"/>
              <w:ind w:left="37"/>
            </w:pPr>
            <w:r>
              <w:t>DISABLE_LINK</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8'd1</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收到禁用链接请求</w:t>
            </w:r>
          </w:p>
        </w:tc>
      </w:tr>
      <w:tr w:rsidR="00E63982">
        <w:trPr>
          <w:trHeight w:val="330"/>
        </w:trPr>
        <w:tc>
          <w:tcPr>
            <w:tcW w:w="759" w:type="dxa"/>
          </w:tcPr>
          <w:p w:rsidR="00E63982" w:rsidRDefault="002A462A">
            <w:pPr>
              <w:pStyle w:val="P68B1DB1-TableParagraph20"/>
              <w:spacing w:before="26"/>
              <w:ind w:left="40"/>
            </w:pPr>
            <w:r>
              <w:t>34</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26"/>
              <w:ind w:left="37"/>
            </w:pPr>
            <w:r>
              <w:t>热门文章</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8'd2</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收到热重置请求</w:t>
            </w:r>
          </w:p>
        </w:tc>
      </w:tr>
      <w:tr w:rsidR="00E63982">
        <w:trPr>
          <w:trHeight w:val="330"/>
        </w:trPr>
        <w:tc>
          <w:tcPr>
            <w:tcW w:w="759" w:type="dxa"/>
          </w:tcPr>
          <w:p w:rsidR="00E63982" w:rsidRDefault="002A462A">
            <w:pPr>
              <w:pStyle w:val="P68B1DB1-TableParagraph20"/>
              <w:spacing w:before="26"/>
              <w:ind w:left="40"/>
            </w:pPr>
            <w:r>
              <w:t>35</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26"/>
              <w:ind w:left="37"/>
            </w:pPr>
            <w:r>
              <w:t>CONFIG_LW_START_RC</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8'd3</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收到任何</w:t>
            </w:r>
            <w:r>
              <w:t>2</w:t>
            </w:r>
            <w:r>
              <w:t>个有效</w:t>
            </w:r>
            <w:r>
              <w:t>TS1</w:t>
            </w:r>
            <w:r>
              <w:t>。根端口模式</w:t>
            </w:r>
          </w:p>
        </w:tc>
      </w:tr>
      <w:tr w:rsidR="00E63982">
        <w:trPr>
          <w:trHeight w:val="330"/>
        </w:trPr>
        <w:tc>
          <w:tcPr>
            <w:tcW w:w="759" w:type="dxa"/>
          </w:tcPr>
          <w:p w:rsidR="00E63982" w:rsidRDefault="002A462A">
            <w:pPr>
              <w:pStyle w:val="P68B1DB1-TableParagraph20"/>
              <w:spacing w:before="26"/>
              <w:ind w:left="40"/>
            </w:pPr>
            <w:r>
              <w:t>36</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26"/>
              <w:ind w:left="37"/>
            </w:pPr>
            <w:r>
              <w:t>CONFIG_LW_START_EP</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8'd4</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收到任何</w:t>
            </w:r>
            <w:r>
              <w:t>2</w:t>
            </w:r>
            <w:r>
              <w:t>个有效</w:t>
            </w:r>
            <w:r>
              <w:t>TS1</w:t>
            </w:r>
            <w:r>
              <w:t>。端点模式</w:t>
            </w:r>
          </w:p>
        </w:tc>
      </w:tr>
      <w:tr w:rsidR="00E63982">
        <w:trPr>
          <w:trHeight w:val="550"/>
        </w:trPr>
        <w:tc>
          <w:tcPr>
            <w:tcW w:w="759" w:type="dxa"/>
          </w:tcPr>
          <w:p w:rsidR="00E63982" w:rsidRDefault="002A462A">
            <w:pPr>
              <w:pStyle w:val="P68B1DB1-TableParagraph20"/>
              <w:spacing w:before="136"/>
              <w:ind w:left="40"/>
            </w:pPr>
            <w:r>
              <w:t>37</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26" w:line="254" w:lineRule="auto"/>
              <w:ind w:left="37" w:right="136"/>
            </w:pPr>
            <w:r>
              <w:rPr>
                <w:spacing w:val="-1"/>
              </w:rPr>
              <w:t>LOOPBACK_SLAVE_ENTRY_FROM_RE-</w:t>
            </w:r>
            <w:r>
              <w:t>COVERY</w:t>
            </w: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8'd5</w:t>
            </w:r>
          </w:p>
        </w:tc>
        <w:tc>
          <w:tcPr>
            <w:tcW w:w="3772" w:type="dxa"/>
            <w:tcBorders>
              <w:left w:val="single" w:sz="6" w:space="0" w:color="231F20"/>
              <w:right w:val="single" w:sz="6" w:space="0" w:color="231F20"/>
            </w:tcBorders>
          </w:tcPr>
          <w:p w:rsidR="00E63982" w:rsidRDefault="002A462A">
            <w:pPr>
              <w:pStyle w:val="P68B1DB1-TableParagraph20"/>
              <w:spacing w:before="136"/>
              <w:ind w:left="36"/>
            </w:pPr>
            <w:r>
              <w:t>请求回送</w:t>
            </w:r>
          </w:p>
        </w:tc>
      </w:tr>
      <w:tr w:rsidR="00E63982">
        <w:trPr>
          <w:trHeight w:val="550"/>
        </w:trPr>
        <w:tc>
          <w:tcPr>
            <w:tcW w:w="759" w:type="dxa"/>
          </w:tcPr>
          <w:p w:rsidR="00E63982" w:rsidRDefault="002A462A">
            <w:pPr>
              <w:pStyle w:val="P68B1DB1-TableParagraph20"/>
              <w:spacing w:before="136"/>
              <w:ind w:left="40"/>
            </w:pPr>
            <w:r>
              <w:t>38</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136"/>
              <w:ind w:left="37"/>
            </w:pPr>
            <w:r>
              <w:t>TX_ELEC_IDLE_ST</w:t>
            </w: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8'd6</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pPr>
            <w:r>
              <w:t>2ms</w:t>
            </w:r>
            <w:r>
              <w:t>超时计数器过期，</w:t>
            </w:r>
            <w:r>
              <w:t>gen3</w:t>
            </w:r>
            <w:r>
              <w:t>空闲到</w:t>
            </w:r>
            <w:r>
              <w:t>rlock</w:t>
            </w:r>
            <w:r>
              <w:t>转换为</w:t>
            </w:r>
            <w:r>
              <w:t>FFh</w:t>
            </w:r>
          </w:p>
        </w:tc>
      </w:tr>
      <w:tr w:rsidR="00E63982">
        <w:trPr>
          <w:trHeight w:val="550"/>
        </w:trPr>
        <w:tc>
          <w:tcPr>
            <w:tcW w:w="759" w:type="dxa"/>
          </w:tcPr>
          <w:p w:rsidR="00E63982" w:rsidRDefault="002A462A">
            <w:pPr>
              <w:pStyle w:val="P68B1DB1-TableParagraph20"/>
              <w:spacing w:before="136"/>
              <w:ind w:left="40"/>
            </w:pPr>
            <w:r>
              <w:t>39</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136"/>
              <w:ind w:left="37"/>
            </w:pPr>
            <w:r>
              <w:t>恢复</w:t>
            </w:r>
            <w:r>
              <w:t>_RCVR_</w:t>
            </w:r>
            <w:r>
              <w:t>恢复</w:t>
            </w: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8'd7</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pPr>
            <w:r>
              <w:t>2ms</w:t>
            </w:r>
            <w:r>
              <w:t>超时计数器过期，第</w:t>
            </w:r>
            <w:r>
              <w:t>3</w:t>
            </w:r>
            <w:r>
              <w:t>代空闲到</w:t>
            </w:r>
            <w:r>
              <w:t>rlock</w:t>
            </w:r>
            <w:r>
              <w:t>的转换时间小于</w:t>
            </w:r>
            <w:r>
              <w:t>FFh</w:t>
            </w:r>
          </w:p>
        </w:tc>
      </w:tr>
      <w:tr w:rsidR="00E63982">
        <w:trPr>
          <w:trHeight w:val="550"/>
        </w:trPr>
        <w:tc>
          <w:tcPr>
            <w:tcW w:w="759" w:type="dxa"/>
          </w:tcPr>
          <w:p w:rsidR="00E63982" w:rsidRDefault="002A462A">
            <w:pPr>
              <w:pStyle w:val="P68B1DB1-TableParagraph20"/>
              <w:spacing w:before="136"/>
              <w:ind w:left="40"/>
            </w:pPr>
            <w:r>
              <w:t>40</w:t>
            </w:r>
          </w:p>
        </w:tc>
        <w:tc>
          <w:tcPr>
            <w:tcW w:w="1793" w:type="dxa"/>
            <w:tcBorders>
              <w:right w:val="single" w:sz="6" w:space="0" w:color="231F20"/>
            </w:tcBorders>
          </w:tcPr>
          <w:p w:rsidR="00E63982" w:rsidRDefault="002A462A">
            <w:pPr>
              <w:pStyle w:val="P68B1DB1-TableParagraph20"/>
              <w:spacing w:before="26"/>
              <w:ind w:left="39"/>
            </w:pPr>
            <w:r>
              <w:t>恢复</w:t>
            </w:r>
          </w:p>
          <w:p w:rsidR="00E63982" w:rsidRDefault="002A462A">
            <w:pPr>
              <w:pStyle w:val="P68B1DB1-TableParagraph20"/>
              <w:spacing w:before="13"/>
              <w:ind w:left="39"/>
            </w:pPr>
            <w:r>
              <w:t>_</w:t>
            </w:r>
            <w:r>
              <w:t>速度</w:t>
            </w:r>
          </w:p>
        </w:tc>
        <w:tc>
          <w:tcPr>
            <w:tcW w:w="3601" w:type="dxa"/>
            <w:tcBorders>
              <w:left w:val="single" w:sz="6" w:space="0" w:color="231F20"/>
              <w:right w:val="single" w:sz="6" w:space="0" w:color="231F20"/>
            </w:tcBorders>
          </w:tcPr>
          <w:p w:rsidR="00E63982" w:rsidRDefault="002A462A">
            <w:pPr>
              <w:pStyle w:val="P68B1DB1-TableParagraph20"/>
              <w:spacing w:before="136"/>
              <w:ind w:left="37"/>
            </w:pPr>
            <w:r>
              <w:t>RECOVERY_SPEED_1</w:t>
            </w: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8'd0</w:t>
            </w:r>
          </w:p>
        </w:tc>
        <w:tc>
          <w:tcPr>
            <w:tcW w:w="3772" w:type="dxa"/>
            <w:tcBorders>
              <w:left w:val="single" w:sz="6" w:space="0" w:color="231F20"/>
              <w:right w:val="single" w:sz="6" w:space="0" w:color="231F20"/>
            </w:tcBorders>
          </w:tcPr>
          <w:p w:rsidR="00E63982" w:rsidRDefault="002A462A">
            <w:pPr>
              <w:pStyle w:val="P68B1DB1-TableParagraph20"/>
              <w:spacing w:before="136"/>
              <w:ind w:left="36"/>
            </w:pPr>
            <w:r>
              <w:t>总是过渡</w:t>
            </w:r>
          </w:p>
        </w:tc>
      </w:tr>
      <w:tr w:rsidR="00E63982">
        <w:trPr>
          <w:trHeight w:val="550"/>
        </w:trPr>
        <w:tc>
          <w:tcPr>
            <w:tcW w:w="759" w:type="dxa"/>
          </w:tcPr>
          <w:p w:rsidR="00E63982" w:rsidRDefault="002A462A">
            <w:pPr>
              <w:pStyle w:val="P68B1DB1-TableParagraph20"/>
              <w:spacing w:before="136"/>
              <w:ind w:left="40"/>
            </w:pPr>
            <w:r>
              <w:t>41</w:t>
            </w:r>
          </w:p>
        </w:tc>
        <w:tc>
          <w:tcPr>
            <w:tcW w:w="1793" w:type="dxa"/>
            <w:tcBorders>
              <w:right w:val="single" w:sz="6" w:space="0" w:color="231F20"/>
            </w:tcBorders>
          </w:tcPr>
          <w:p w:rsidR="00E63982" w:rsidRDefault="002A462A">
            <w:pPr>
              <w:pStyle w:val="P68B1DB1-TableParagraph20"/>
              <w:spacing w:before="26" w:line="254" w:lineRule="auto"/>
              <w:ind w:left="39" w:right="620"/>
            </w:pPr>
            <w:r>
              <w:rPr>
                <w:spacing w:val="-1"/>
              </w:rPr>
              <w:t>恢复</w:t>
            </w:r>
            <w:r>
              <w:t>速度</w:t>
            </w:r>
            <w:r>
              <w:t>1</w:t>
            </w:r>
          </w:p>
        </w:tc>
        <w:tc>
          <w:tcPr>
            <w:tcW w:w="3601" w:type="dxa"/>
            <w:tcBorders>
              <w:left w:val="single" w:sz="6" w:space="0" w:color="231F20"/>
              <w:right w:val="single" w:sz="6" w:space="0" w:color="231F20"/>
            </w:tcBorders>
          </w:tcPr>
          <w:p w:rsidR="00E63982" w:rsidRDefault="002A462A">
            <w:pPr>
              <w:pStyle w:val="P68B1DB1-TableParagraph20"/>
              <w:spacing w:before="136"/>
              <w:ind w:left="37"/>
            </w:pPr>
            <w:r>
              <w:t>RECOVERY_SPEED_2</w:t>
            </w: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8'd0</w:t>
            </w:r>
          </w:p>
        </w:tc>
        <w:tc>
          <w:tcPr>
            <w:tcW w:w="3772" w:type="dxa"/>
            <w:tcBorders>
              <w:left w:val="single" w:sz="6" w:space="0" w:color="231F20"/>
              <w:right w:val="single" w:sz="6" w:space="0" w:color="231F20"/>
            </w:tcBorders>
          </w:tcPr>
          <w:p w:rsidR="00E63982" w:rsidRDefault="002A462A">
            <w:pPr>
              <w:pStyle w:val="P68B1DB1-TableParagraph20"/>
              <w:spacing w:before="136"/>
              <w:ind w:left="36"/>
            </w:pPr>
            <w:r>
              <w:t>发送第二个空闲序列</w:t>
            </w:r>
          </w:p>
        </w:tc>
      </w:tr>
      <w:tr w:rsidR="00E63982">
        <w:trPr>
          <w:trHeight w:val="330"/>
        </w:trPr>
        <w:tc>
          <w:tcPr>
            <w:tcW w:w="759" w:type="dxa"/>
          </w:tcPr>
          <w:p w:rsidR="00E63982" w:rsidRDefault="002A462A">
            <w:pPr>
              <w:pStyle w:val="P68B1DB1-TableParagraph20"/>
              <w:spacing w:before="26"/>
              <w:ind w:left="40"/>
            </w:pPr>
            <w:r>
              <w:t>42</w:t>
            </w:r>
          </w:p>
        </w:tc>
        <w:tc>
          <w:tcPr>
            <w:tcW w:w="1793" w:type="dxa"/>
            <w:vMerge w:val="restart"/>
            <w:tcBorders>
              <w:right w:val="single" w:sz="6" w:space="0" w:color="231F20"/>
            </w:tcBorders>
          </w:tcPr>
          <w:p w:rsidR="00E63982" w:rsidRDefault="00E63982">
            <w:pPr>
              <w:pStyle w:val="TableParagraph"/>
              <w:rPr>
                <w:b/>
                <w:sz w:val="17"/>
              </w:rPr>
            </w:pPr>
          </w:p>
          <w:p w:rsidR="00E63982" w:rsidRDefault="002A462A">
            <w:pPr>
              <w:pStyle w:val="P68B1DB1-TableParagraph20"/>
              <w:spacing w:line="254" w:lineRule="auto"/>
              <w:ind w:left="39" w:right="620"/>
            </w:pPr>
            <w:r>
              <w:rPr>
                <w:spacing w:val="-1"/>
              </w:rPr>
              <w:t>恢复</w:t>
            </w:r>
            <w:r>
              <w:t>速度</w:t>
            </w:r>
            <w:r>
              <w:t>2</w:t>
            </w:r>
          </w:p>
        </w:tc>
        <w:tc>
          <w:tcPr>
            <w:tcW w:w="3601" w:type="dxa"/>
            <w:tcBorders>
              <w:left w:val="single" w:sz="6" w:space="0" w:color="231F20"/>
              <w:right w:val="single" w:sz="6" w:space="0" w:color="231F20"/>
            </w:tcBorders>
          </w:tcPr>
          <w:p w:rsidR="00E63982" w:rsidRDefault="002A462A">
            <w:pPr>
              <w:pStyle w:val="P68B1DB1-TableParagraph20"/>
              <w:spacing w:before="26"/>
              <w:ind w:left="37"/>
            </w:pPr>
            <w:r>
              <w:t>RECOVERY_SPEED_3</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8'd0</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Rx</w:t>
            </w:r>
            <w:r>
              <w:t>通道进入电气空闲</w:t>
            </w:r>
          </w:p>
        </w:tc>
      </w:tr>
      <w:tr w:rsidR="00E63982">
        <w:trPr>
          <w:trHeight w:val="550"/>
        </w:trPr>
        <w:tc>
          <w:tcPr>
            <w:tcW w:w="759" w:type="dxa"/>
          </w:tcPr>
          <w:p w:rsidR="00E63982" w:rsidRDefault="002A462A">
            <w:pPr>
              <w:pStyle w:val="P68B1DB1-TableParagraph20"/>
              <w:spacing w:before="136"/>
              <w:ind w:left="40"/>
            </w:pPr>
            <w:r>
              <w:t>43</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136"/>
              <w:ind w:left="37"/>
            </w:pPr>
            <w:r>
              <w:t>TX_ELEC_IDLE_ST</w:t>
            </w: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8'd1</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pPr>
            <w:r>
              <w:t>48 ms</w:t>
            </w:r>
            <w:r>
              <w:t>超时计数器在双通道进入电气空闲</w:t>
            </w:r>
          </w:p>
        </w:tc>
      </w:tr>
      <w:tr w:rsidR="00E63982">
        <w:trPr>
          <w:trHeight w:val="990"/>
        </w:trPr>
        <w:tc>
          <w:tcPr>
            <w:tcW w:w="759" w:type="dxa"/>
          </w:tcPr>
          <w:p w:rsidR="00E63982" w:rsidRDefault="00E63982">
            <w:pPr>
              <w:pStyle w:val="TableParagraph"/>
              <w:rPr>
                <w:b/>
                <w:sz w:val="20"/>
              </w:rPr>
            </w:pPr>
          </w:p>
          <w:p w:rsidR="00E63982" w:rsidRDefault="002A462A">
            <w:pPr>
              <w:pStyle w:val="P68B1DB1-TableParagraph20"/>
              <w:spacing w:before="126"/>
              <w:ind w:left="40"/>
            </w:pPr>
            <w:r>
              <w:t>44</w:t>
            </w:r>
          </w:p>
        </w:tc>
        <w:tc>
          <w:tcPr>
            <w:tcW w:w="1793" w:type="dxa"/>
            <w:vMerge w:val="restart"/>
            <w:tcBorders>
              <w:right w:val="single" w:sz="6" w:space="0" w:color="231F20"/>
            </w:tcBorders>
          </w:tcPr>
          <w:p w:rsidR="00E63982" w:rsidRDefault="00E63982">
            <w:pPr>
              <w:pStyle w:val="TableParagraph"/>
              <w:rPr>
                <w:b/>
                <w:sz w:val="20"/>
              </w:rPr>
            </w:pPr>
          </w:p>
          <w:p w:rsidR="00E63982" w:rsidRDefault="00E63982">
            <w:pPr>
              <w:pStyle w:val="TableParagraph"/>
              <w:spacing w:before="2"/>
              <w:rPr>
                <w:b/>
                <w:sz w:val="16"/>
              </w:rPr>
            </w:pPr>
          </w:p>
          <w:p w:rsidR="00E63982" w:rsidRDefault="002A462A">
            <w:pPr>
              <w:pStyle w:val="P68B1DB1-TableParagraph20"/>
              <w:spacing w:line="254" w:lineRule="auto"/>
              <w:ind w:left="39" w:right="620"/>
            </w:pPr>
            <w:r>
              <w:rPr>
                <w:spacing w:val="-1"/>
              </w:rPr>
              <w:t>RECOVERY_</w:t>
            </w:r>
            <w:r>
              <w:t>SPEED_3</w:t>
            </w:r>
          </w:p>
        </w:tc>
        <w:tc>
          <w:tcPr>
            <w:tcW w:w="3601"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26"/>
              <w:ind w:left="37"/>
            </w:pPr>
            <w:r>
              <w:t>恢复</w:t>
            </w:r>
            <w:r>
              <w:t>_RCVR_</w:t>
            </w:r>
            <w:r>
              <w:t>恢复</w:t>
            </w:r>
          </w:p>
        </w:tc>
        <w:tc>
          <w:tcPr>
            <w:tcW w:w="744"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26"/>
              <w:ind w:left="36"/>
            </w:pPr>
            <w:r>
              <w:t>8'd0</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right="50"/>
            </w:pPr>
            <w:r>
              <w:t>如果设置了</w:t>
            </w:r>
            <w:r>
              <w:t>start_equalization</w:t>
            </w:r>
            <w:r>
              <w:t>，则接收</w:t>
            </w:r>
            <w:r>
              <w:t>link_eq_tx_coefficients</w:t>
            </w:r>
            <w:r>
              <w:t>如果设置了</w:t>
            </w:r>
            <w:r>
              <w:t>no_eq_needed</w:t>
            </w:r>
            <w:r>
              <w:t>，则恢复</w:t>
            </w:r>
            <w:r>
              <w:t>no_eq_coefficients</w:t>
            </w:r>
          </w:p>
        </w:tc>
      </w:tr>
      <w:tr w:rsidR="00E63982">
        <w:trPr>
          <w:trHeight w:val="330"/>
        </w:trPr>
        <w:tc>
          <w:tcPr>
            <w:tcW w:w="759" w:type="dxa"/>
          </w:tcPr>
          <w:p w:rsidR="00E63982" w:rsidRDefault="002A462A">
            <w:pPr>
              <w:pStyle w:val="P68B1DB1-TableParagraph20"/>
              <w:spacing w:before="26"/>
              <w:ind w:left="40"/>
            </w:pPr>
            <w:r>
              <w:t>45</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26"/>
              <w:ind w:left="37"/>
            </w:pPr>
            <w:r>
              <w:t>TX_ELEC_IDLE_ST</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8'd1</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48 ms</w:t>
            </w:r>
            <w:r>
              <w:t>超时计数器过期。</w:t>
            </w:r>
          </w:p>
        </w:tc>
      </w:tr>
    </w:tbl>
    <w:p w:rsidR="00E63982" w:rsidRDefault="00E63982">
      <w:pPr>
        <w:rPr>
          <w:sz w:val="18"/>
        </w:rPr>
        <w:sectPr w:rsidR="00E63982">
          <w:headerReference w:type="default" r:id="rId931"/>
          <w:footerReference w:type="default" r:id="rId932"/>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rsidP="005B3101">
      <w:pPr>
        <w:pStyle w:val="TableParagraph"/>
      </w:pPr>
      <w:r>
        <w:rPr>
          <w:rFonts w:ascii="微软雅黑" w:eastAsia="微软雅黑" w:hAnsi="微软雅黑" w:cs="微软雅黑" w:hint="eastAsia"/>
        </w:rPr>
        <w:t>表</w:t>
      </w:r>
      <w:r>
        <w:t>14.51</w:t>
      </w:r>
      <w:r>
        <w:rPr>
          <w:rFonts w:ascii="微软雅黑" w:eastAsia="微软雅黑" w:hAnsi="微软雅黑" w:cs="微软雅黑" w:hint="eastAsia"/>
        </w:rPr>
        <w:t>：回收率</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759"/>
        <w:gridCol w:w="1793"/>
        <w:gridCol w:w="3601"/>
        <w:gridCol w:w="744"/>
        <w:gridCol w:w="3772"/>
      </w:tblGrid>
      <w:tr w:rsidR="00E63982">
        <w:trPr>
          <w:trHeight w:val="540"/>
        </w:trPr>
        <w:tc>
          <w:tcPr>
            <w:tcW w:w="759" w:type="dxa"/>
            <w:shd w:val="clear" w:color="auto" w:fill="D8D9DA"/>
          </w:tcPr>
          <w:p w:rsidR="00E63982" w:rsidRDefault="002A462A">
            <w:pPr>
              <w:pStyle w:val="P68B1DB1-TableParagraph19"/>
              <w:spacing w:before="128"/>
              <w:ind w:left="40"/>
            </w:pPr>
            <w:r>
              <w:t>S.No.</w:t>
            </w:r>
          </w:p>
        </w:tc>
        <w:tc>
          <w:tcPr>
            <w:tcW w:w="1793" w:type="dxa"/>
            <w:tcBorders>
              <w:right w:val="single" w:sz="6" w:space="0" w:color="231F20"/>
            </w:tcBorders>
            <w:shd w:val="clear" w:color="auto" w:fill="D8D9DA"/>
          </w:tcPr>
          <w:p w:rsidR="00E63982" w:rsidRDefault="002A462A">
            <w:pPr>
              <w:pStyle w:val="P68B1DB1-TableParagraph19"/>
              <w:spacing w:before="128"/>
              <w:ind w:left="39"/>
            </w:pPr>
            <w:r>
              <w:t>先前状态</w:t>
            </w:r>
          </w:p>
        </w:tc>
        <w:tc>
          <w:tcPr>
            <w:tcW w:w="3601" w:type="dxa"/>
            <w:tcBorders>
              <w:left w:val="single" w:sz="6" w:space="0" w:color="231F20"/>
              <w:right w:val="single" w:sz="6" w:space="0" w:color="231F20"/>
            </w:tcBorders>
            <w:shd w:val="clear" w:color="auto" w:fill="D8D9DA"/>
          </w:tcPr>
          <w:p w:rsidR="00E63982" w:rsidRDefault="002A462A">
            <w:pPr>
              <w:pStyle w:val="P68B1DB1-TableParagraph19"/>
              <w:spacing w:before="128"/>
              <w:ind w:left="37"/>
            </w:pPr>
            <w:r>
              <w:t>当前状态</w:t>
            </w:r>
          </w:p>
        </w:tc>
        <w:tc>
          <w:tcPr>
            <w:tcW w:w="744" w:type="dxa"/>
            <w:tcBorders>
              <w:left w:val="single" w:sz="6" w:space="0" w:color="231F20"/>
              <w:right w:val="single" w:sz="6" w:space="0" w:color="231F20"/>
            </w:tcBorders>
            <w:shd w:val="clear" w:color="auto" w:fill="D8D9DA"/>
          </w:tcPr>
          <w:p w:rsidR="00E63982" w:rsidRDefault="002A462A">
            <w:pPr>
              <w:pStyle w:val="P68B1DB1-TableParagraph19"/>
              <w:spacing w:before="26" w:line="242" w:lineRule="auto"/>
              <w:ind w:left="36" w:right="132"/>
            </w:pPr>
            <w:r>
              <w:t>跨因</w:t>
            </w:r>
          </w:p>
        </w:tc>
        <w:tc>
          <w:tcPr>
            <w:tcW w:w="3772" w:type="dxa"/>
            <w:tcBorders>
              <w:left w:val="single" w:sz="6" w:space="0" w:color="231F20"/>
              <w:right w:val="single" w:sz="6" w:space="0" w:color="231F20"/>
            </w:tcBorders>
            <w:shd w:val="clear" w:color="auto" w:fill="D8D9DA"/>
          </w:tcPr>
          <w:p w:rsidR="00E63982" w:rsidRDefault="002A462A">
            <w:pPr>
              <w:pStyle w:val="P68B1DB1-TableParagraph19"/>
              <w:spacing w:before="128"/>
              <w:ind w:left="36"/>
            </w:pPr>
            <w:r>
              <w:t>转型原因</w:t>
            </w:r>
          </w:p>
        </w:tc>
      </w:tr>
      <w:tr w:rsidR="00E63982">
        <w:trPr>
          <w:trHeight w:val="330"/>
        </w:trPr>
        <w:tc>
          <w:tcPr>
            <w:tcW w:w="759" w:type="dxa"/>
          </w:tcPr>
          <w:p w:rsidR="00E63982" w:rsidRDefault="002A462A">
            <w:pPr>
              <w:pStyle w:val="P68B1DB1-TableParagraph20"/>
              <w:spacing w:before="26"/>
              <w:ind w:left="40"/>
            </w:pPr>
            <w:r>
              <w:t>46</w:t>
            </w:r>
          </w:p>
        </w:tc>
        <w:tc>
          <w:tcPr>
            <w:tcW w:w="1793"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16"/>
              </w:rPr>
            </w:pPr>
          </w:p>
          <w:p w:rsidR="00E63982" w:rsidRDefault="002A462A">
            <w:pPr>
              <w:pStyle w:val="P68B1DB1-TableParagraph20"/>
              <w:spacing w:line="254" w:lineRule="auto"/>
              <w:ind w:left="39" w:right="425"/>
            </w:pPr>
            <w:r>
              <w:t>恢复</w:t>
            </w:r>
            <w:r>
              <w:rPr>
                <w:spacing w:val="-2"/>
              </w:rPr>
              <w:t>均衡</w:t>
            </w:r>
          </w:p>
          <w:p w:rsidR="00E63982" w:rsidRDefault="002A462A">
            <w:pPr>
              <w:pStyle w:val="P68B1DB1-TableParagraph20"/>
              <w:spacing w:before="1"/>
              <w:ind w:left="39"/>
            </w:pPr>
            <w:r>
              <w:t>_PHASE0</w:t>
            </w:r>
          </w:p>
        </w:tc>
        <w:tc>
          <w:tcPr>
            <w:tcW w:w="3601" w:type="dxa"/>
            <w:vMerge w:val="restart"/>
            <w:tcBorders>
              <w:left w:val="single" w:sz="6" w:space="0" w:color="231F20"/>
              <w:right w:val="single" w:sz="6" w:space="0" w:color="231F20"/>
            </w:tcBorders>
          </w:tcPr>
          <w:p w:rsidR="00E63982" w:rsidRDefault="00E63982">
            <w:pPr>
              <w:pStyle w:val="TableParagraph"/>
              <w:spacing w:before="7"/>
              <w:rPr>
                <w:b/>
                <w:sz w:val="26"/>
              </w:rPr>
            </w:pPr>
          </w:p>
          <w:p w:rsidR="00E63982" w:rsidRDefault="002A462A">
            <w:pPr>
              <w:pStyle w:val="P68B1DB1-TableParagraph20"/>
              <w:ind w:left="37"/>
            </w:pPr>
            <w:r>
              <w:t>恢复均衡阶段</w:t>
            </w:r>
            <w:r>
              <w:t>1</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8'd0</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根端口模式和速度为</w:t>
            </w:r>
            <w:r>
              <w:t>Gen5</w:t>
            </w:r>
          </w:p>
        </w:tc>
      </w:tr>
      <w:tr w:rsidR="00E63982">
        <w:trPr>
          <w:trHeight w:val="550"/>
        </w:trPr>
        <w:tc>
          <w:tcPr>
            <w:tcW w:w="759" w:type="dxa"/>
          </w:tcPr>
          <w:p w:rsidR="00E63982" w:rsidRDefault="002A462A">
            <w:pPr>
              <w:pStyle w:val="P68B1DB1-TableParagraph20"/>
              <w:spacing w:before="136"/>
              <w:ind w:left="40"/>
            </w:pPr>
            <w:r>
              <w:t>47</w:t>
            </w:r>
          </w:p>
        </w:tc>
        <w:tc>
          <w:tcPr>
            <w:tcW w:w="1793" w:type="dxa"/>
            <w:vMerge/>
            <w:tcBorders>
              <w:top w:val="nil"/>
              <w:right w:val="single" w:sz="6" w:space="0" w:color="231F20"/>
            </w:tcBorders>
          </w:tcPr>
          <w:p w:rsidR="00E63982" w:rsidRDefault="00E63982">
            <w:pPr>
              <w:rPr>
                <w:sz w:val="2"/>
                <w:szCs w:val="2"/>
              </w:rPr>
            </w:pPr>
          </w:p>
        </w:tc>
        <w:tc>
          <w:tcPr>
            <w:tcW w:w="3601" w:type="dxa"/>
            <w:vMerge/>
            <w:tcBorders>
              <w:top w:val="nil"/>
              <w:left w:val="single" w:sz="6" w:space="0" w:color="231F20"/>
              <w:right w:val="single" w:sz="6" w:space="0" w:color="231F20"/>
            </w:tcBorders>
          </w:tcPr>
          <w:p w:rsidR="00E63982" w:rsidRDefault="00E63982">
            <w:pPr>
              <w:rPr>
                <w:sz w:val="2"/>
                <w:szCs w:val="2"/>
              </w:rPr>
            </w:pP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8'd1</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pPr>
            <w:r>
              <w:t>端点模式和</w:t>
            </w:r>
            <w:r>
              <w:t>TS 1 eq</w:t>
            </w:r>
            <w:r>
              <w:t>接收时的</w:t>
            </w:r>
            <w:r>
              <w:t>ec</w:t>
            </w:r>
            <w:r>
              <w:t>均为非零</w:t>
            </w:r>
          </w:p>
        </w:tc>
      </w:tr>
      <w:tr w:rsidR="00E63982">
        <w:trPr>
          <w:trHeight w:val="550"/>
        </w:trPr>
        <w:tc>
          <w:tcPr>
            <w:tcW w:w="759" w:type="dxa"/>
          </w:tcPr>
          <w:p w:rsidR="00E63982" w:rsidRDefault="002A462A">
            <w:pPr>
              <w:pStyle w:val="P68B1DB1-TableParagraph20"/>
              <w:spacing w:before="136"/>
              <w:ind w:left="40"/>
            </w:pPr>
            <w:r>
              <w:t>48</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26" w:line="254" w:lineRule="auto"/>
              <w:ind w:left="37" w:right="136"/>
            </w:pPr>
            <w:r>
              <w:rPr>
                <w:spacing w:val="-1"/>
              </w:rPr>
              <w:t>LOOPBACK_SLAVE_ENTRY_FROM_RE-</w:t>
            </w:r>
            <w:r>
              <w:t>COVERY</w:t>
            </w: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8'd2</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pPr>
            <w:r>
              <w:t>12 ms</w:t>
            </w:r>
            <w:r>
              <w:t>超时计数器过期，第</w:t>
            </w:r>
            <w:r>
              <w:t>5</w:t>
            </w:r>
            <w:r>
              <w:t>代执行了针对数据集的表单均衡</w:t>
            </w:r>
          </w:p>
        </w:tc>
      </w:tr>
      <w:tr w:rsidR="00E63982">
        <w:trPr>
          <w:trHeight w:val="550"/>
        </w:trPr>
        <w:tc>
          <w:tcPr>
            <w:tcW w:w="759" w:type="dxa"/>
          </w:tcPr>
          <w:p w:rsidR="00E63982" w:rsidRDefault="002A462A">
            <w:pPr>
              <w:pStyle w:val="P68B1DB1-TableParagraph20"/>
              <w:spacing w:before="136"/>
              <w:ind w:left="40"/>
            </w:pPr>
            <w:r>
              <w:t>49</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136"/>
              <w:ind w:left="37"/>
            </w:pPr>
            <w:r>
              <w:t>恢复速度</w:t>
            </w: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8'd3</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pPr>
            <w:r>
              <w:t>12 ms</w:t>
            </w:r>
            <w:r>
              <w:t>超时计数器过期，未设置第</w:t>
            </w:r>
            <w:r>
              <w:t>5</w:t>
            </w:r>
            <w:r>
              <w:t>代每个表单的均衡</w:t>
            </w:r>
          </w:p>
        </w:tc>
      </w:tr>
      <w:tr w:rsidR="00E63982">
        <w:trPr>
          <w:trHeight w:val="550"/>
        </w:trPr>
        <w:tc>
          <w:tcPr>
            <w:tcW w:w="759" w:type="dxa"/>
          </w:tcPr>
          <w:p w:rsidR="00E63982" w:rsidRDefault="002A462A">
            <w:pPr>
              <w:pStyle w:val="P68B1DB1-TableParagraph20"/>
              <w:spacing w:before="136"/>
              <w:ind w:left="40"/>
            </w:pPr>
            <w:r>
              <w:t>50</w:t>
            </w:r>
          </w:p>
        </w:tc>
        <w:tc>
          <w:tcPr>
            <w:tcW w:w="1793"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26"/>
              </w:rPr>
            </w:pPr>
          </w:p>
          <w:p w:rsidR="00E63982" w:rsidRDefault="002A462A">
            <w:pPr>
              <w:pStyle w:val="P68B1DB1-TableParagraph20"/>
              <w:spacing w:line="254" w:lineRule="auto"/>
              <w:ind w:left="39" w:right="425"/>
            </w:pPr>
            <w:r>
              <w:t>恢复</w:t>
            </w:r>
            <w:r>
              <w:rPr>
                <w:spacing w:val="-2"/>
              </w:rPr>
              <w:t>均衡</w:t>
            </w:r>
          </w:p>
          <w:p w:rsidR="00E63982" w:rsidRDefault="002A462A">
            <w:pPr>
              <w:pStyle w:val="P68B1DB1-TableParagraph20"/>
              <w:spacing w:before="1"/>
              <w:ind w:left="39"/>
            </w:pPr>
            <w:r>
              <w:t>_PHASE1</w:t>
            </w:r>
          </w:p>
        </w:tc>
        <w:tc>
          <w:tcPr>
            <w:tcW w:w="3601" w:type="dxa"/>
            <w:tcBorders>
              <w:left w:val="single" w:sz="6" w:space="0" w:color="231F20"/>
              <w:right w:val="single" w:sz="6" w:space="0" w:color="231F20"/>
            </w:tcBorders>
          </w:tcPr>
          <w:p w:rsidR="00E63982" w:rsidRDefault="002A462A">
            <w:pPr>
              <w:pStyle w:val="P68B1DB1-TableParagraph20"/>
              <w:spacing w:before="136"/>
              <w:ind w:left="37"/>
            </w:pPr>
            <w:r>
              <w:t>恢复均衡阶段</w:t>
            </w:r>
            <w:r>
              <w:t>2_1</w:t>
            </w: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8'd0</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pPr>
            <w:r>
              <w:t>如果数据速率为</w:t>
            </w:r>
            <w:r>
              <w:t>32.0 GT/s</w:t>
            </w:r>
            <w:r>
              <w:t>且</w:t>
            </w:r>
            <w:r>
              <w:t>perform_ equalization_for_decoder</w:t>
            </w:r>
            <w:r>
              <w:t>为</w:t>
            </w:r>
            <w:r>
              <w:t>0 b</w:t>
            </w:r>
          </w:p>
        </w:tc>
      </w:tr>
      <w:tr w:rsidR="00E63982">
        <w:trPr>
          <w:trHeight w:val="990"/>
        </w:trPr>
        <w:tc>
          <w:tcPr>
            <w:tcW w:w="759" w:type="dxa"/>
          </w:tcPr>
          <w:p w:rsidR="00E63982" w:rsidRDefault="00E63982">
            <w:pPr>
              <w:pStyle w:val="TableParagraph"/>
              <w:rPr>
                <w:b/>
                <w:sz w:val="20"/>
              </w:rPr>
            </w:pPr>
          </w:p>
          <w:p w:rsidR="00E63982" w:rsidRDefault="002A462A">
            <w:pPr>
              <w:pStyle w:val="P68B1DB1-TableParagraph20"/>
              <w:spacing w:before="126"/>
              <w:ind w:left="40"/>
            </w:pPr>
            <w:r>
              <w:t>51</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spacing w:line="254" w:lineRule="auto"/>
              <w:ind w:left="37" w:right="136"/>
            </w:pPr>
            <w:r>
              <w:rPr>
                <w:spacing w:val="-1"/>
              </w:rPr>
              <w:t>LOOPBACK_SLAVE_ENTRY_FROM_RE-</w:t>
            </w:r>
            <w:r>
              <w:t>COVERY</w:t>
            </w:r>
          </w:p>
        </w:tc>
        <w:tc>
          <w:tcPr>
            <w:tcW w:w="744"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26"/>
              <w:ind w:left="36"/>
            </w:pPr>
            <w:r>
              <w:t>8'd1</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pPr>
            <w:r>
              <w:t>下一个状态是环回。如果</w:t>
            </w:r>
            <w:r>
              <w:t>perform_ equalization_for_equalization</w:t>
            </w:r>
            <w:r>
              <w:t>是</w:t>
            </w:r>
            <w:r>
              <w:t>1b</w:t>
            </w:r>
            <w:r>
              <w:t>并且测试中的通道接收八个连续的具有</w:t>
            </w:r>
            <w:r>
              <w:t>EC=00b</w:t>
            </w:r>
            <w:r>
              <w:t>的</w:t>
            </w:r>
          </w:p>
        </w:tc>
      </w:tr>
      <w:tr w:rsidR="00E63982">
        <w:trPr>
          <w:trHeight w:val="330"/>
        </w:trPr>
        <w:tc>
          <w:tcPr>
            <w:tcW w:w="759" w:type="dxa"/>
          </w:tcPr>
          <w:p w:rsidR="00E63982" w:rsidRDefault="002A462A">
            <w:pPr>
              <w:pStyle w:val="P68B1DB1-TableParagraph20"/>
              <w:spacing w:before="26"/>
              <w:ind w:left="40"/>
            </w:pPr>
            <w:r>
              <w:t>52</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26"/>
              <w:ind w:left="37"/>
            </w:pPr>
            <w:r>
              <w:t>恢复</w:t>
            </w:r>
            <w:r>
              <w:t>_RCVR_</w:t>
            </w:r>
            <w:r>
              <w:t>恢复</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8'd2</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环回位未设置</w:t>
            </w:r>
          </w:p>
        </w:tc>
      </w:tr>
      <w:tr w:rsidR="00E63982">
        <w:trPr>
          <w:trHeight w:val="770"/>
        </w:trPr>
        <w:tc>
          <w:tcPr>
            <w:tcW w:w="759" w:type="dxa"/>
          </w:tcPr>
          <w:p w:rsidR="00E63982" w:rsidRDefault="00E63982">
            <w:pPr>
              <w:pStyle w:val="TableParagraph"/>
              <w:spacing w:before="4"/>
              <w:rPr>
                <w:b/>
                <w:sz w:val="21"/>
              </w:rPr>
            </w:pPr>
          </w:p>
          <w:p w:rsidR="00E63982" w:rsidRDefault="002A462A">
            <w:pPr>
              <w:pStyle w:val="P68B1DB1-TableParagraph20"/>
              <w:ind w:left="40"/>
            </w:pPr>
            <w:r>
              <w:t>53</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136" w:line="254" w:lineRule="auto"/>
              <w:ind w:left="37" w:right="136"/>
            </w:pPr>
            <w:r>
              <w:rPr>
                <w:spacing w:val="-1"/>
              </w:rPr>
              <w:t>LOOPBACK_SLAVE_ENTRY_FROM_RE-</w:t>
            </w:r>
            <w:r>
              <w:t>COVERY</w:t>
            </w:r>
          </w:p>
        </w:tc>
        <w:tc>
          <w:tcPr>
            <w:tcW w:w="744"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6"/>
            </w:pPr>
            <w:r>
              <w:t>8'd3</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pPr>
            <w:r>
              <w:t>下一个状态是</w:t>
            </w:r>
            <w:r>
              <w:t>Loopback</w:t>
            </w:r>
            <w:r>
              <w:t>。如果</w:t>
            </w:r>
            <w:r>
              <w:t>perform_ equalization_for_allocation</w:t>
            </w:r>
            <w:r>
              <w:t>为</w:t>
            </w:r>
            <w:r>
              <w:t>1b</w:t>
            </w:r>
            <w:r>
              <w:t>且超时时间</w:t>
            </w:r>
          </w:p>
        </w:tc>
      </w:tr>
      <w:tr w:rsidR="00E63982">
        <w:trPr>
          <w:trHeight w:val="330"/>
        </w:trPr>
        <w:tc>
          <w:tcPr>
            <w:tcW w:w="759" w:type="dxa"/>
          </w:tcPr>
          <w:p w:rsidR="00E63982" w:rsidRDefault="002A462A">
            <w:pPr>
              <w:pStyle w:val="P68B1DB1-TableParagraph20"/>
              <w:spacing w:before="26"/>
              <w:ind w:left="40"/>
            </w:pPr>
            <w:r>
              <w:t>54</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26"/>
              <w:ind w:left="37"/>
            </w:pPr>
            <w:r>
              <w:t>恢复速度</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8'd4</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环回位未设置</w:t>
            </w:r>
          </w:p>
        </w:tc>
      </w:tr>
      <w:tr w:rsidR="00E63982">
        <w:trPr>
          <w:trHeight w:val="1430"/>
        </w:trPr>
        <w:tc>
          <w:tcPr>
            <w:tcW w:w="759"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55</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7"/>
            </w:pPr>
            <w:r>
              <w:t>恢复</w:t>
            </w:r>
            <w:r>
              <w:t>_RCVR_</w:t>
            </w:r>
            <w:r>
              <w:t>恢复</w:t>
            </w:r>
          </w:p>
        </w:tc>
        <w:tc>
          <w:tcPr>
            <w:tcW w:w="74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6"/>
            </w:pPr>
            <w:r>
              <w:t>8'd5</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right="149"/>
            </w:pPr>
            <w:r>
              <w:t>下一个状态是</w:t>
            </w:r>
            <w:r>
              <w:t>Recovery.RcvrLock</w:t>
            </w:r>
            <w:r>
              <w:t>，如果所有配置通道接收到</w:t>
            </w:r>
            <w:r>
              <w:t>EC= 01 b</w:t>
            </w:r>
            <w:r>
              <w:t>的两个连续</w:t>
            </w:r>
            <w:r>
              <w:t>TS 1 Or- dered Set</w:t>
            </w:r>
            <w:r>
              <w:t>，则</w:t>
            </w:r>
            <w:r>
              <w:t>perform_equaliza- tion_for_bandwidth</w:t>
            </w:r>
            <w:r>
              <w:t>为</w:t>
            </w:r>
            <w:r>
              <w:t>0 b</w:t>
            </w:r>
            <w:r>
              <w:t>，并且下游端口不想执行阶段</w:t>
            </w:r>
            <w:r>
              <w:t>2</w:t>
            </w:r>
            <w:r>
              <w:t>和阶段</w:t>
            </w:r>
            <w:r>
              <w:t>3</w:t>
            </w:r>
            <w:r>
              <w:t>。</w:t>
            </w:r>
          </w:p>
        </w:tc>
      </w:tr>
      <w:tr w:rsidR="00E63982">
        <w:trPr>
          <w:trHeight w:val="1650"/>
        </w:trPr>
        <w:tc>
          <w:tcPr>
            <w:tcW w:w="759"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ind w:left="40"/>
            </w:pPr>
            <w:r>
              <w:t>56</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line="254" w:lineRule="auto"/>
              <w:ind w:left="37"/>
            </w:pPr>
            <w:r>
              <w:rPr>
                <w:spacing w:val="-1"/>
              </w:rPr>
              <w:t>LOOPBACK_MASTER_ENTRY_FROM_</w:t>
            </w:r>
            <w:r>
              <w:t>RECOVERY</w:t>
            </w:r>
          </w:p>
        </w:tc>
        <w:tc>
          <w:tcPr>
            <w:tcW w:w="74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ind w:left="36"/>
            </w:pPr>
            <w:r>
              <w:t>8'd6</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right="32"/>
            </w:pPr>
            <w:r>
              <w:t>下一个状态是</w:t>
            </w:r>
            <w:r>
              <w:t>Loopback</w:t>
            </w:r>
            <w:r>
              <w:t>。如果</w:t>
            </w:r>
            <w:r>
              <w:t>perform_ equalization_for_bandwidth</w:t>
            </w:r>
            <w:r>
              <w:t>是</w:t>
            </w:r>
            <w:r>
              <w:t>1b</w:t>
            </w:r>
            <w:r>
              <w:t>并且满足以下条件之一，则进入：被测通道接收</w:t>
            </w:r>
            <w:r>
              <w:t>EC=01b</w:t>
            </w:r>
            <w:r>
              <w:t>的两个连续</w:t>
            </w:r>
            <w:r>
              <w:t>TS1</w:t>
            </w:r>
            <w:r>
              <w:t>有序集，并且下游端口不想执行阶段</w:t>
            </w:r>
            <w:r>
              <w:t>2</w:t>
            </w:r>
            <w:r>
              <w:t>和阶段</w:t>
            </w:r>
            <w:r>
              <w:t>3</w:t>
            </w:r>
            <w:r>
              <w:t>。</w:t>
            </w:r>
          </w:p>
        </w:tc>
      </w:tr>
      <w:tr w:rsidR="00E63982">
        <w:trPr>
          <w:trHeight w:val="550"/>
        </w:trPr>
        <w:tc>
          <w:tcPr>
            <w:tcW w:w="759" w:type="dxa"/>
          </w:tcPr>
          <w:p w:rsidR="00E63982" w:rsidRDefault="002A462A">
            <w:pPr>
              <w:pStyle w:val="P68B1DB1-TableParagraph20"/>
              <w:spacing w:before="136"/>
              <w:ind w:left="40"/>
            </w:pPr>
            <w:r>
              <w:t>57</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136"/>
              <w:ind w:left="37"/>
            </w:pPr>
            <w:r>
              <w:t>恢复均衡阶段</w:t>
            </w:r>
            <w:r>
              <w:t>3_1</w:t>
            </w: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8'd7</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right="149"/>
            </w:pPr>
            <w:r>
              <w:t>环回位未置位，均衡的阶段</w:t>
            </w:r>
            <w:r>
              <w:t>2</w:t>
            </w:r>
            <w:r>
              <w:t>和阶段</w:t>
            </w:r>
            <w:r>
              <w:t>3</w:t>
            </w:r>
            <w:r>
              <w:t>未被旁路</w:t>
            </w:r>
          </w:p>
        </w:tc>
      </w:tr>
      <w:tr w:rsidR="00E63982">
        <w:trPr>
          <w:trHeight w:val="990"/>
        </w:trPr>
        <w:tc>
          <w:tcPr>
            <w:tcW w:w="759" w:type="dxa"/>
          </w:tcPr>
          <w:p w:rsidR="00E63982" w:rsidRDefault="00E63982">
            <w:pPr>
              <w:pStyle w:val="TableParagraph"/>
              <w:rPr>
                <w:b/>
                <w:sz w:val="20"/>
              </w:rPr>
            </w:pPr>
          </w:p>
          <w:p w:rsidR="00E63982" w:rsidRDefault="002A462A">
            <w:pPr>
              <w:pStyle w:val="P68B1DB1-TableParagraph20"/>
              <w:spacing w:before="126"/>
              <w:ind w:left="40"/>
            </w:pPr>
            <w:r>
              <w:t>58</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E63982">
            <w:pPr>
              <w:pStyle w:val="TableParagraph"/>
              <w:spacing w:before="4"/>
              <w:rPr>
                <w:b/>
                <w:sz w:val="21"/>
              </w:rPr>
            </w:pPr>
          </w:p>
          <w:p w:rsidR="00E63982" w:rsidRDefault="002A462A">
            <w:pPr>
              <w:pStyle w:val="P68B1DB1-TableParagraph20"/>
              <w:ind w:left="37"/>
            </w:pPr>
            <w:r>
              <w:t>LOOPBACK_MASTER_ENTRY_FROM</w:t>
            </w:r>
          </w:p>
          <w:p w:rsidR="00E63982" w:rsidRDefault="002A462A">
            <w:pPr>
              <w:pStyle w:val="P68B1DB1-TableParagraph20"/>
              <w:spacing w:before="13"/>
              <w:ind w:left="37"/>
            </w:pPr>
            <w:r>
              <w:t>_</w:t>
            </w:r>
            <w:r>
              <w:t>恢复</w:t>
            </w:r>
          </w:p>
        </w:tc>
        <w:tc>
          <w:tcPr>
            <w:tcW w:w="744"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26"/>
              <w:ind w:left="36"/>
            </w:pPr>
            <w:r>
              <w:t>8'd8</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right="230"/>
            </w:pPr>
            <w:r>
              <w:t>下一个状态是</w:t>
            </w:r>
            <w:r>
              <w:t>Loopback</w:t>
            </w:r>
            <w:r>
              <w:t>。如果</w:t>
            </w:r>
            <w:r>
              <w:t>perform_ equalization_for_bandwidth</w:t>
            </w:r>
            <w:r>
              <w:t>是</w:t>
            </w:r>
            <w:r>
              <w:t>1b</w:t>
            </w:r>
            <w:r>
              <w:t>并且满足以下条件之一，则进入：</w:t>
            </w:r>
            <w:r>
              <w:t>24 ms</w:t>
            </w:r>
            <w:r>
              <w:t>超时计数器过期</w:t>
            </w:r>
          </w:p>
        </w:tc>
      </w:tr>
      <w:tr w:rsidR="00E63982">
        <w:trPr>
          <w:trHeight w:val="550"/>
        </w:trPr>
        <w:tc>
          <w:tcPr>
            <w:tcW w:w="759" w:type="dxa"/>
          </w:tcPr>
          <w:p w:rsidR="00E63982" w:rsidRDefault="002A462A">
            <w:pPr>
              <w:pStyle w:val="P68B1DB1-TableParagraph20"/>
              <w:spacing w:before="136"/>
              <w:ind w:left="40"/>
            </w:pPr>
            <w:r>
              <w:t>59</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136"/>
              <w:ind w:left="37"/>
            </w:pPr>
            <w:r>
              <w:t>恢复速度</w:t>
            </w: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8'd9</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pPr>
            <w:r>
              <w:t>环回位未设置且</w:t>
            </w:r>
            <w:r>
              <w:t>24 ms</w:t>
            </w:r>
            <w:r>
              <w:t>超时计数器已过期</w:t>
            </w:r>
          </w:p>
        </w:tc>
      </w:tr>
    </w:tbl>
    <w:p w:rsidR="00E63982" w:rsidRDefault="00E63982">
      <w:pPr>
        <w:spacing w:line="254" w:lineRule="auto"/>
        <w:rPr>
          <w:sz w:val="18"/>
        </w:rPr>
        <w:sectPr w:rsidR="00E63982">
          <w:headerReference w:type="default" r:id="rId933"/>
          <w:footerReference w:type="default" r:id="rId934"/>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rsidP="005B3101">
      <w:pPr>
        <w:pStyle w:val="TableParagraph"/>
      </w:pPr>
      <w:r>
        <w:rPr>
          <w:rFonts w:ascii="微软雅黑" w:eastAsia="微软雅黑" w:hAnsi="微软雅黑" w:cs="微软雅黑" w:hint="eastAsia"/>
        </w:rPr>
        <w:t>表</w:t>
      </w:r>
      <w:r>
        <w:t>14.51</w:t>
      </w:r>
      <w:r>
        <w:rPr>
          <w:rFonts w:ascii="微软雅黑" w:eastAsia="微软雅黑" w:hAnsi="微软雅黑" w:cs="微软雅黑" w:hint="eastAsia"/>
        </w:rPr>
        <w:t>：回收率</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759"/>
        <w:gridCol w:w="1793"/>
        <w:gridCol w:w="3601"/>
        <w:gridCol w:w="744"/>
        <w:gridCol w:w="3772"/>
      </w:tblGrid>
      <w:tr w:rsidR="00E63982">
        <w:trPr>
          <w:trHeight w:val="540"/>
        </w:trPr>
        <w:tc>
          <w:tcPr>
            <w:tcW w:w="759" w:type="dxa"/>
            <w:shd w:val="clear" w:color="auto" w:fill="D8D9DA"/>
          </w:tcPr>
          <w:p w:rsidR="00E63982" w:rsidRDefault="002A462A">
            <w:pPr>
              <w:pStyle w:val="P68B1DB1-TableParagraph19"/>
              <w:spacing w:before="128"/>
              <w:ind w:left="40"/>
            </w:pPr>
            <w:r>
              <w:t>S.No.</w:t>
            </w:r>
          </w:p>
        </w:tc>
        <w:tc>
          <w:tcPr>
            <w:tcW w:w="1793" w:type="dxa"/>
            <w:tcBorders>
              <w:right w:val="single" w:sz="6" w:space="0" w:color="231F20"/>
            </w:tcBorders>
            <w:shd w:val="clear" w:color="auto" w:fill="D8D9DA"/>
          </w:tcPr>
          <w:p w:rsidR="00E63982" w:rsidRDefault="002A462A">
            <w:pPr>
              <w:pStyle w:val="P68B1DB1-TableParagraph19"/>
              <w:spacing w:before="128"/>
              <w:ind w:left="39"/>
            </w:pPr>
            <w:r>
              <w:t>先前状态</w:t>
            </w:r>
          </w:p>
        </w:tc>
        <w:tc>
          <w:tcPr>
            <w:tcW w:w="3601" w:type="dxa"/>
            <w:tcBorders>
              <w:left w:val="single" w:sz="6" w:space="0" w:color="231F20"/>
              <w:right w:val="single" w:sz="6" w:space="0" w:color="231F20"/>
            </w:tcBorders>
            <w:shd w:val="clear" w:color="auto" w:fill="D8D9DA"/>
          </w:tcPr>
          <w:p w:rsidR="00E63982" w:rsidRDefault="002A462A">
            <w:pPr>
              <w:pStyle w:val="P68B1DB1-TableParagraph19"/>
              <w:spacing w:before="128"/>
              <w:ind w:left="37"/>
            </w:pPr>
            <w:r>
              <w:t>当前状态</w:t>
            </w:r>
          </w:p>
        </w:tc>
        <w:tc>
          <w:tcPr>
            <w:tcW w:w="744" w:type="dxa"/>
            <w:tcBorders>
              <w:left w:val="single" w:sz="6" w:space="0" w:color="231F20"/>
              <w:right w:val="single" w:sz="6" w:space="0" w:color="231F20"/>
            </w:tcBorders>
            <w:shd w:val="clear" w:color="auto" w:fill="D8D9DA"/>
          </w:tcPr>
          <w:p w:rsidR="00E63982" w:rsidRDefault="002A462A">
            <w:pPr>
              <w:pStyle w:val="P68B1DB1-TableParagraph19"/>
              <w:spacing w:before="26" w:line="242" w:lineRule="auto"/>
              <w:ind w:left="36" w:right="132"/>
            </w:pPr>
            <w:r>
              <w:t>跨因</w:t>
            </w:r>
          </w:p>
        </w:tc>
        <w:tc>
          <w:tcPr>
            <w:tcW w:w="3772" w:type="dxa"/>
            <w:tcBorders>
              <w:left w:val="single" w:sz="6" w:space="0" w:color="231F20"/>
              <w:right w:val="single" w:sz="6" w:space="0" w:color="231F20"/>
            </w:tcBorders>
            <w:shd w:val="clear" w:color="auto" w:fill="D8D9DA"/>
          </w:tcPr>
          <w:p w:rsidR="00E63982" w:rsidRDefault="002A462A">
            <w:pPr>
              <w:pStyle w:val="P68B1DB1-TableParagraph19"/>
              <w:spacing w:before="128"/>
              <w:ind w:left="36"/>
            </w:pPr>
            <w:r>
              <w:t>转型原因</w:t>
            </w:r>
          </w:p>
        </w:tc>
      </w:tr>
      <w:tr w:rsidR="00E63982">
        <w:trPr>
          <w:trHeight w:val="330"/>
        </w:trPr>
        <w:tc>
          <w:tcPr>
            <w:tcW w:w="759" w:type="dxa"/>
          </w:tcPr>
          <w:p w:rsidR="00E63982" w:rsidRDefault="002A462A">
            <w:pPr>
              <w:pStyle w:val="P68B1DB1-TableParagraph20"/>
              <w:spacing w:before="26"/>
              <w:ind w:left="40"/>
            </w:pPr>
            <w:r>
              <w:t>60</w:t>
            </w:r>
          </w:p>
        </w:tc>
        <w:tc>
          <w:tcPr>
            <w:tcW w:w="1793"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66" w:line="254" w:lineRule="auto"/>
              <w:ind w:left="39" w:right="327"/>
            </w:pPr>
            <w:r>
              <w:t>恢复</w:t>
            </w:r>
            <w:r>
              <w:rPr>
                <w:spacing w:val="-2"/>
              </w:rPr>
              <w:t>均衡</w:t>
            </w:r>
            <w:r>
              <w:t>阶段</w:t>
            </w:r>
            <w:r>
              <w:t>2_1</w:t>
            </w:r>
          </w:p>
        </w:tc>
        <w:tc>
          <w:tcPr>
            <w:tcW w:w="3601" w:type="dxa"/>
            <w:tcBorders>
              <w:left w:val="single" w:sz="6" w:space="0" w:color="231F20"/>
              <w:right w:val="single" w:sz="6" w:space="0" w:color="231F20"/>
            </w:tcBorders>
          </w:tcPr>
          <w:p w:rsidR="00E63982" w:rsidRDefault="002A462A">
            <w:pPr>
              <w:pStyle w:val="P68B1DB1-TableParagraph20"/>
              <w:spacing w:before="26"/>
              <w:ind w:left="37"/>
            </w:pPr>
            <w:r>
              <w:t>恢复均衡阶段</w:t>
            </w:r>
            <w:r>
              <w:t>3_1</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8'd0</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非下游端口</w:t>
            </w:r>
          </w:p>
        </w:tc>
      </w:tr>
      <w:tr w:rsidR="00E63982">
        <w:trPr>
          <w:trHeight w:val="1870"/>
        </w:trPr>
        <w:tc>
          <w:tcPr>
            <w:tcW w:w="759" w:type="dxa"/>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29"/>
              </w:rPr>
            </w:pPr>
          </w:p>
          <w:p w:rsidR="00E63982" w:rsidRDefault="002A462A">
            <w:pPr>
              <w:pStyle w:val="P68B1DB1-TableParagraph20"/>
              <w:ind w:left="40"/>
            </w:pPr>
            <w:r>
              <w:t>61</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7"/>
              <w:rPr>
                <w:b/>
                <w:sz w:val="19"/>
              </w:rPr>
            </w:pPr>
          </w:p>
          <w:p w:rsidR="00E63982" w:rsidRDefault="002A462A">
            <w:pPr>
              <w:pStyle w:val="P68B1DB1-TableParagraph20"/>
              <w:ind w:left="37"/>
            </w:pPr>
            <w:r>
              <w:t>LOOPBACK_MASTER_ENTRY_FROM</w:t>
            </w:r>
          </w:p>
          <w:p w:rsidR="00E63982" w:rsidRDefault="002A462A">
            <w:pPr>
              <w:pStyle w:val="P68B1DB1-TableParagraph20"/>
              <w:spacing w:before="13"/>
              <w:ind w:left="37"/>
            </w:pPr>
            <w:r>
              <w:t>_</w:t>
            </w:r>
            <w:r>
              <w:t>恢复</w:t>
            </w:r>
          </w:p>
        </w:tc>
        <w:tc>
          <w:tcPr>
            <w:tcW w:w="74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2"/>
              <w:rPr>
                <w:b/>
                <w:sz w:val="29"/>
              </w:rPr>
            </w:pPr>
          </w:p>
          <w:p w:rsidR="00E63982" w:rsidRDefault="002A462A">
            <w:pPr>
              <w:pStyle w:val="P68B1DB1-TableParagraph20"/>
              <w:ind w:left="36"/>
            </w:pPr>
            <w:r>
              <w:t>8'd1</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right="98"/>
            </w:pPr>
            <w:r>
              <w:t>如果操作的数据速率是</w:t>
            </w:r>
            <w:r>
              <w:t>32.0 GT/s</w:t>
            </w:r>
            <w:r>
              <w:t>，则输入</w:t>
            </w:r>
            <w:r>
              <w:t>perform_equaliza- tion_for_decoder</w:t>
            </w:r>
            <w:r>
              <w:t>是</w:t>
            </w:r>
            <w:r>
              <w:t>1b</w:t>
            </w:r>
            <w:r>
              <w:t>并且满足以下条件之一：</w:t>
            </w:r>
            <w:r>
              <w:t>a.</w:t>
            </w:r>
            <w:r>
              <w:t>被测通道在其最佳设置下操作，并且所有通道接收两个连续的</w:t>
            </w:r>
            <w:r>
              <w:t>TS 1</w:t>
            </w:r>
            <w:r>
              <w:t>有序集，其中接收到重定时器均衡扩展位设置为</w:t>
            </w:r>
            <w:r>
              <w:t>0b</w:t>
            </w:r>
            <w:r>
              <w:t>。</w:t>
            </w:r>
          </w:p>
        </w:tc>
      </w:tr>
      <w:tr w:rsidR="00E63982">
        <w:trPr>
          <w:trHeight w:val="330"/>
        </w:trPr>
        <w:tc>
          <w:tcPr>
            <w:tcW w:w="759" w:type="dxa"/>
          </w:tcPr>
          <w:p w:rsidR="00E63982" w:rsidRDefault="002A462A">
            <w:pPr>
              <w:pStyle w:val="P68B1DB1-TableParagraph20"/>
              <w:spacing w:before="26"/>
              <w:ind w:left="40"/>
            </w:pPr>
            <w:r>
              <w:t>62</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26"/>
              <w:ind w:left="37"/>
            </w:pPr>
            <w:r>
              <w:t>恢复</w:t>
            </w:r>
            <w:r>
              <w:t>_RCVR_</w:t>
            </w:r>
            <w:r>
              <w:t>恢复</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8'd2</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环回位未设置</w:t>
            </w:r>
          </w:p>
        </w:tc>
      </w:tr>
      <w:tr w:rsidR="00E63982">
        <w:trPr>
          <w:trHeight w:val="330"/>
        </w:trPr>
        <w:tc>
          <w:tcPr>
            <w:tcW w:w="759" w:type="dxa"/>
          </w:tcPr>
          <w:p w:rsidR="00E63982" w:rsidRDefault="002A462A">
            <w:pPr>
              <w:pStyle w:val="P68B1DB1-TableParagraph20"/>
              <w:spacing w:before="26"/>
              <w:ind w:left="40"/>
            </w:pPr>
            <w:r>
              <w:t>63</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26"/>
              <w:ind w:left="37"/>
            </w:pPr>
            <w:r>
              <w:t>恢复均衡阶段</w:t>
            </w:r>
            <w:r>
              <w:t>2_2</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8'd3</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链路均衡未完成。</w:t>
            </w:r>
          </w:p>
        </w:tc>
      </w:tr>
      <w:tr w:rsidR="00E63982">
        <w:trPr>
          <w:trHeight w:val="1430"/>
        </w:trPr>
        <w:tc>
          <w:tcPr>
            <w:tcW w:w="759"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64</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spacing w:line="254" w:lineRule="auto"/>
              <w:ind w:left="37"/>
            </w:pPr>
            <w:r>
              <w:rPr>
                <w:spacing w:val="-1"/>
              </w:rPr>
              <w:t>LOOPBACK_MASTER_ENTRY_FROM_</w:t>
            </w:r>
            <w:r>
              <w:t>RECOVERY</w:t>
            </w:r>
          </w:p>
        </w:tc>
        <w:tc>
          <w:tcPr>
            <w:tcW w:w="74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6"/>
            </w:pPr>
            <w:r>
              <w:t>8'd4</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right="78"/>
            </w:pPr>
            <w:r>
              <w:t>如果操作的数据速率是</w:t>
            </w:r>
            <w:r>
              <w:t>32.0 GT/s</w:t>
            </w:r>
            <w:r>
              <w:t>，则输入</w:t>
            </w:r>
            <w:r>
              <w:t>perform_equaliza- tion_for_decoder</w:t>
            </w:r>
            <w:r>
              <w:t>是</w:t>
            </w:r>
            <w:r>
              <w:t>1b</w:t>
            </w:r>
            <w:r>
              <w:t>并且满足以下条件之一：</w:t>
            </w:r>
            <w:r>
              <w:t>a. 24 ms</w:t>
            </w:r>
            <w:r>
              <w:t>超时，容差为</w:t>
            </w:r>
            <w:r>
              <w:t>-0 ms</w:t>
            </w:r>
            <w:r>
              <w:t>和</w:t>
            </w:r>
            <w:r>
              <w:t>+2 ms</w:t>
            </w:r>
            <w:r>
              <w:t>。根端口模式</w:t>
            </w:r>
          </w:p>
        </w:tc>
      </w:tr>
      <w:tr w:rsidR="00E63982">
        <w:trPr>
          <w:trHeight w:val="1430"/>
        </w:trPr>
        <w:tc>
          <w:tcPr>
            <w:tcW w:w="759"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65</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spacing w:line="254" w:lineRule="auto"/>
              <w:ind w:left="37" w:right="136"/>
            </w:pPr>
            <w:r>
              <w:rPr>
                <w:spacing w:val="-1"/>
              </w:rPr>
              <w:t>LOOPBACK_SLAVE_ENTRY_FROM_RE-</w:t>
            </w:r>
            <w:r>
              <w:t>COVERY</w:t>
            </w:r>
          </w:p>
        </w:tc>
        <w:tc>
          <w:tcPr>
            <w:tcW w:w="74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6"/>
            </w:pPr>
            <w:r>
              <w:t>8'd5</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right="58"/>
            </w:pPr>
            <w:r>
              <w:t>如果操作的数据速率是</w:t>
            </w:r>
            <w:r>
              <w:t>32.0 GT/s</w:t>
            </w:r>
            <w:r>
              <w:t>，则输入</w:t>
            </w:r>
            <w:r>
              <w:t>perform_equaliza- tion_for_decoder</w:t>
            </w:r>
            <w:r>
              <w:t>是</w:t>
            </w:r>
            <w:r>
              <w:t>1b</w:t>
            </w:r>
            <w:r>
              <w:t>并且满足以下条件之一：</w:t>
            </w:r>
            <w:r>
              <w:t>a. 24 ms</w:t>
            </w:r>
            <w:r>
              <w:t>超时，容差为</w:t>
            </w:r>
            <w:r>
              <w:t>-0 ms</w:t>
            </w:r>
            <w:r>
              <w:t>和</w:t>
            </w:r>
            <w:r>
              <w:t>+2 ms</w:t>
            </w:r>
            <w:r>
              <w:t>。端点模式</w:t>
            </w:r>
          </w:p>
        </w:tc>
      </w:tr>
      <w:tr w:rsidR="00E63982">
        <w:trPr>
          <w:trHeight w:val="330"/>
        </w:trPr>
        <w:tc>
          <w:tcPr>
            <w:tcW w:w="759" w:type="dxa"/>
          </w:tcPr>
          <w:p w:rsidR="00E63982" w:rsidRDefault="002A462A">
            <w:pPr>
              <w:pStyle w:val="P68B1DB1-TableParagraph20"/>
              <w:spacing w:before="26"/>
              <w:ind w:left="40"/>
            </w:pPr>
            <w:r>
              <w:t>66</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26"/>
              <w:ind w:left="37"/>
            </w:pPr>
            <w:r>
              <w:t>恢复速度</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8'd6</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环回位未设置</w:t>
            </w:r>
          </w:p>
        </w:tc>
      </w:tr>
      <w:tr w:rsidR="00E63982">
        <w:trPr>
          <w:trHeight w:val="330"/>
        </w:trPr>
        <w:tc>
          <w:tcPr>
            <w:tcW w:w="759" w:type="dxa"/>
          </w:tcPr>
          <w:p w:rsidR="00E63982" w:rsidRDefault="002A462A">
            <w:pPr>
              <w:pStyle w:val="P68B1DB1-TableParagraph20"/>
              <w:spacing w:before="26"/>
              <w:ind w:left="40"/>
            </w:pPr>
            <w:r>
              <w:t>67</w:t>
            </w:r>
          </w:p>
        </w:tc>
        <w:tc>
          <w:tcPr>
            <w:tcW w:w="1793"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5"/>
              <w:rPr>
                <w:b/>
                <w:sz w:val="27"/>
              </w:rPr>
            </w:pPr>
          </w:p>
          <w:p w:rsidR="00E63982" w:rsidRDefault="002A462A">
            <w:pPr>
              <w:pStyle w:val="P68B1DB1-TableParagraph20"/>
              <w:spacing w:before="1" w:line="254" w:lineRule="auto"/>
              <w:ind w:left="39" w:right="425"/>
            </w:pPr>
            <w:r>
              <w:t>恢复</w:t>
            </w:r>
            <w:r>
              <w:rPr>
                <w:spacing w:val="-2"/>
              </w:rPr>
              <w:t>均衡</w:t>
            </w:r>
          </w:p>
          <w:p w:rsidR="00E63982" w:rsidRDefault="002A462A">
            <w:pPr>
              <w:pStyle w:val="P68B1DB1-TableParagraph20"/>
              <w:spacing w:before="1"/>
              <w:ind w:left="39"/>
            </w:pPr>
            <w:r>
              <w:t>第二阶段</w:t>
            </w:r>
          </w:p>
        </w:tc>
        <w:tc>
          <w:tcPr>
            <w:tcW w:w="3601" w:type="dxa"/>
            <w:vMerge w:val="restart"/>
            <w:tcBorders>
              <w:left w:val="single" w:sz="6" w:space="0" w:color="231F20"/>
              <w:right w:val="single" w:sz="6" w:space="0" w:color="231F20"/>
            </w:tcBorders>
          </w:tcPr>
          <w:p w:rsidR="00E63982" w:rsidRDefault="00E63982">
            <w:pPr>
              <w:pStyle w:val="TableParagraph"/>
              <w:spacing w:before="7"/>
              <w:rPr>
                <w:b/>
                <w:sz w:val="26"/>
              </w:rPr>
            </w:pPr>
          </w:p>
          <w:p w:rsidR="00E63982" w:rsidRDefault="002A462A">
            <w:pPr>
              <w:pStyle w:val="P68B1DB1-TableParagraph20"/>
              <w:ind w:left="37"/>
            </w:pPr>
            <w:r>
              <w:t>恢复均衡阶段</w:t>
            </w:r>
            <w:r>
              <w:t>2_1</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8'd0</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等待远程</w:t>
            </w:r>
            <w:r>
              <w:t>PHY</w:t>
            </w:r>
            <w:r>
              <w:t>改变其系数</w:t>
            </w:r>
          </w:p>
        </w:tc>
      </w:tr>
      <w:tr w:rsidR="00E63982">
        <w:trPr>
          <w:trHeight w:val="550"/>
        </w:trPr>
        <w:tc>
          <w:tcPr>
            <w:tcW w:w="759" w:type="dxa"/>
          </w:tcPr>
          <w:p w:rsidR="00E63982" w:rsidRDefault="002A462A">
            <w:pPr>
              <w:pStyle w:val="P68B1DB1-TableParagraph20"/>
              <w:spacing w:before="136"/>
              <w:ind w:left="40"/>
            </w:pPr>
            <w:r>
              <w:t>68</w:t>
            </w:r>
          </w:p>
        </w:tc>
        <w:tc>
          <w:tcPr>
            <w:tcW w:w="1793" w:type="dxa"/>
            <w:vMerge/>
            <w:tcBorders>
              <w:top w:val="nil"/>
              <w:right w:val="single" w:sz="6" w:space="0" w:color="231F20"/>
            </w:tcBorders>
          </w:tcPr>
          <w:p w:rsidR="00E63982" w:rsidRDefault="00E63982">
            <w:pPr>
              <w:rPr>
                <w:sz w:val="2"/>
                <w:szCs w:val="2"/>
              </w:rPr>
            </w:pPr>
          </w:p>
        </w:tc>
        <w:tc>
          <w:tcPr>
            <w:tcW w:w="3601" w:type="dxa"/>
            <w:vMerge/>
            <w:tcBorders>
              <w:top w:val="nil"/>
              <w:left w:val="single" w:sz="6" w:space="0" w:color="231F20"/>
              <w:right w:val="single" w:sz="6" w:space="0" w:color="231F20"/>
            </w:tcBorders>
          </w:tcPr>
          <w:p w:rsidR="00E63982" w:rsidRDefault="00E63982">
            <w:pPr>
              <w:rPr>
                <w:sz w:val="2"/>
                <w:szCs w:val="2"/>
              </w:rPr>
            </w:pP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8'd1</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right="69"/>
            </w:pPr>
            <w:r>
              <w:t>等待</w:t>
            </w:r>
            <w:r>
              <w:t>2ms</w:t>
            </w:r>
            <w:r>
              <w:t>，以接收阶段</w:t>
            </w:r>
            <w:r>
              <w:t>2</w:t>
            </w:r>
            <w:r>
              <w:t>中的</w:t>
            </w:r>
          </w:p>
        </w:tc>
      </w:tr>
      <w:tr w:rsidR="00E63982">
        <w:trPr>
          <w:trHeight w:val="1430"/>
        </w:trPr>
        <w:tc>
          <w:tcPr>
            <w:tcW w:w="759"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69</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spacing w:line="254" w:lineRule="auto"/>
              <w:ind w:left="37"/>
            </w:pPr>
            <w:r>
              <w:rPr>
                <w:spacing w:val="-1"/>
              </w:rPr>
              <w:t>LOOPBACK_MASTER_ENTRY_FROM_</w:t>
            </w:r>
            <w:r>
              <w:t>RECOVERY</w:t>
            </w:r>
          </w:p>
        </w:tc>
        <w:tc>
          <w:tcPr>
            <w:tcW w:w="74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6"/>
            </w:pPr>
            <w:r>
              <w:t>8'd2</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right="78"/>
            </w:pPr>
            <w:r>
              <w:t>如果操作的数据速率是</w:t>
            </w:r>
            <w:r>
              <w:t>32.0 GT/s</w:t>
            </w:r>
            <w:r>
              <w:t>，则输入</w:t>
            </w:r>
            <w:r>
              <w:t>perform_equaliza- tion_for_decoder</w:t>
            </w:r>
            <w:r>
              <w:t>是</w:t>
            </w:r>
            <w:r>
              <w:t>1b</w:t>
            </w:r>
            <w:r>
              <w:t>并且满足以下条件之一：</w:t>
            </w:r>
            <w:r>
              <w:t>a. 24 ms</w:t>
            </w:r>
            <w:r>
              <w:t>超时，容差为</w:t>
            </w:r>
            <w:r>
              <w:t>-0 ms</w:t>
            </w:r>
            <w:r>
              <w:t>和</w:t>
            </w:r>
            <w:r>
              <w:t>+2 ms</w:t>
            </w:r>
            <w:r>
              <w:t>。根端口模式</w:t>
            </w:r>
          </w:p>
        </w:tc>
      </w:tr>
      <w:tr w:rsidR="00E63982">
        <w:trPr>
          <w:trHeight w:val="1430"/>
        </w:trPr>
        <w:tc>
          <w:tcPr>
            <w:tcW w:w="759" w:type="dxa"/>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40"/>
            </w:pPr>
            <w:r>
              <w:t>70</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spacing w:line="254" w:lineRule="auto"/>
              <w:ind w:left="37" w:right="136"/>
            </w:pPr>
            <w:r>
              <w:rPr>
                <w:spacing w:val="-1"/>
              </w:rPr>
              <w:t>LOOPBACK_SLAVE_ENTRY_FROM_RE-</w:t>
            </w:r>
            <w:r>
              <w:t>COVERY</w:t>
            </w:r>
          </w:p>
        </w:tc>
        <w:tc>
          <w:tcPr>
            <w:tcW w:w="74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16"/>
              <w:ind w:left="36"/>
            </w:pPr>
            <w:r>
              <w:t>8'd3</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right="58"/>
            </w:pPr>
            <w:r>
              <w:t>如果操作的数据速率是</w:t>
            </w:r>
            <w:r>
              <w:t>32.0 GT/s</w:t>
            </w:r>
            <w:r>
              <w:t>，则输入</w:t>
            </w:r>
            <w:r>
              <w:t>perform_equaliza- tion_for_decoder</w:t>
            </w:r>
            <w:r>
              <w:t>是</w:t>
            </w:r>
            <w:r>
              <w:t>1b</w:t>
            </w:r>
            <w:r>
              <w:t>并且满足以下条件之一：</w:t>
            </w:r>
            <w:r>
              <w:t>a. 24 ms</w:t>
            </w:r>
            <w:r>
              <w:t>超时，容差为</w:t>
            </w:r>
            <w:r>
              <w:t>-0 ms</w:t>
            </w:r>
            <w:r>
              <w:t>和</w:t>
            </w:r>
            <w:r>
              <w:t>+2 ms</w:t>
            </w:r>
            <w:r>
              <w:t>。端点模式</w:t>
            </w:r>
          </w:p>
        </w:tc>
      </w:tr>
      <w:tr w:rsidR="00E63982">
        <w:trPr>
          <w:trHeight w:val="330"/>
        </w:trPr>
        <w:tc>
          <w:tcPr>
            <w:tcW w:w="759" w:type="dxa"/>
          </w:tcPr>
          <w:p w:rsidR="00E63982" w:rsidRDefault="002A462A">
            <w:pPr>
              <w:pStyle w:val="P68B1DB1-TableParagraph20"/>
              <w:spacing w:before="26"/>
              <w:ind w:left="40"/>
            </w:pPr>
            <w:r>
              <w:t>71</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26"/>
              <w:ind w:left="37"/>
            </w:pPr>
            <w:r>
              <w:t>恢复速度</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8'd4</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环回位未设置</w:t>
            </w:r>
          </w:p>
        </w:tc>
      </w:tr>
    </w:tbl>
    <w:p w:rsidR="00E63982" w:rsidRDefault="00E63982">
      <w:pPr>
        <w:rPr>
          <w:sz w:val="18"/>
        </w:rPr>
        <w:sectPr w:rsidR="00E63982">
          <w:headerReference w:type="default" r:id="rId935"/>
          <w:footerReference w:type="default" r:id="rId936"/>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rsidP="005B3101">
      <w:pPr>
        <w:pStyle w:val="TableParagraph"/>
      </w:pPr>
      <w:r>
        <w:rPr>
          <w:rFonts w:ascii="微软雅黑" w:eastAsia="微软雅黑" w:hAnsi="微软雅黑" w:cs="微软雅黑" w:hint="eastAsia"/>
        </w:rPr>
        <w:t>表</w:t>
      </w:r>
      <w:r>
        <w:t>14.51</w:t>
      </w:r>
      <w:r>
        <w:rPr>
          <w:rFonts w:ascii="微软雅黑" w:eastAsia="微软雅黑" w:hAnsi="微软雅黑" w:cs="微软雅黑" w:hint="eastAsia"/>
        </w:rPr>
        <w:t>：回收率</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759"/>
        <w:gridCol w:w="1793"/>
        <w:gridCol w:w="3601"/>
        <w:gridCol w:w="744"/>
        <w:gridCol w:w="3772"/>
      </w:tblGrid>
      <w:tr w:rsidR="00E63982">
        <w:trPr>
          <w:trHeight w:val="540"/>
        </w:trPr>
        <w:tc>
          <w:tcPr>
            <w:tcW w:w="759" w:type="dxa"/>
            <w:shd w:val="clear" w:color="auto" w:fill="D8D9DA"/>
          </w:tcPr>
          <w:p w:rsidR="00E63982" w:rsidRDefault="002A462A">
            <w:pPr>
              <w:pStyle w:val="P68B1DB1-TableParagraph19"/>
              <w:spacing w:before="128"/>
              <w:ind w:left="40"/>
            </w:pPr>
            <w:r>
              <w:t>S.No.</w:t>
            </w:r>
          </w:p>
        </w:tc>
        <w:tc>
          <w:tcPr>
            <w:tcW w:w="1793" w:type="dxa"/>
            <w:tcBorders>
              <w:right w:val="single" w:sz="6" w:space="0" w:color="231F20"/>
            </w:tcBorders>
            <w:shd w:val="clear" w:color="auto" w:fill="D8D9DA"/>
          </w:tcPr>
          <w:p w:rsidR="00E63982" w:rsidRDefault="002A462A">
            <w:pPr>
              <w:pStyle w:val="P68B1DB1-TableParagraph19"/>
              <w:spacing w:before="128"/>
              <w:ind w:left="39"/>
            </w:pPr>
            <w:r>
              <w:t>先前状态</w:t>
            </w:r>
          </w:p>
        </w:tc>
        <w:tc>
          <w:tcPr>
            <w:tcW w:w="3601" w:type="dxa"/>
            <w:tcBorders>
              <w:left w:val="single" w:sz="6" w:space="0" w:color="231F20"/>
              <w:right w:val="single" w:sz="6" w:space="0" w:color="231F20"/>
            </w:tcBorders>
            <w:shd w:val="clear" w:color="auto" w:fill="D8D9DA"/>
          </w:tcPr>
          <w:p w:rsidR="00E63982" w:rsidRDefault="002A462A">
            <w:pPr>
              <w:pStyle w:val="P68B1DB1-TableParagraph19"/>
              <w:spacing w:before="128"/>
              <w:ind w:left="37"/>
            </w:pPr>
            <w:r>
              <w:t>当前状态</w:t>
            </w:r>
          </w:p>
        </w:tc>
        <w:tc>
          <w:tcPr>
            <w:tcW w:w="744" w:type="dxa"/>
            <w:tcBorders>
              <w:left w:val="single" w:sz="6" w:space="0" w:color="231F20"/>
              <w:right w:val="single" w:sz="6" w:space="0" w:color="231F20"/>
            </w:tcBorders>
            <w:shd w:val="clear" w:color="auto" w:fill="D8D9DA"/>
          </w:tcPr>
          <w:p w:rsidR="00E63982" w:rsidRDefault="002A462A">
            <w:pPr>
              <w:pStyle w:val="P68B1DB1-TableParagraph19"/>
              <w:spacing w:before="26" w:line="242" w:lineRule="auto"/>
              <w:ind w:left="36" w:right="132"/>
            </w:pPr>
            <w:r>
              <w:t>跨因</w:t>
            </w:r>
          </w:p>
        </w:tc>
        <w:tc>
          <w:tcPr>
            <w:tcW w:w="3772" w:type="dxa"/>
            <w:tcBorders>
              <w:left w:val="single" w:sz="6" w:space="0" w:color="231F20"/>
              <w:right w:val="single" w:sz="6" w:space="0" w:color="231F20"/>
            </w:tcBorders>
            <w:shd w:val="clear" w:color="auto" w:fill="D8D9DA"/>
          </w:tcPr>
          <w:p w:rsidR="00E63982" w:rsidRDefault="002A462A">
            <w:pPr>
              <w:pStyle w:val="P68B1DB1-TableParagraph19"/>
              <w:spacing w:before="128"/>
              <w:ind w:left="36"/>
            </w:pPr>
            <w:r>
              <w:t>转型原因</w:t>
            </w:r>
          </w:p>
        </w:tc>
      </w:tr>
      <w:tr w:rsidR="00E63982">
        <w:trPr>
          <w:trHeight w:val="330"/>
        </w:trPr>
        <w:tc>
          <w:tcPr>
            <w:tcW w:w="759" w:type="dxa"/>
          </w:tcPr>
          <w:p w:rsidR="00E63982" w:rsidRDefault="002A462A">
            <w:pPr>
              <w:pStyle w:val="P68B1DB1-TableParagraph20"/>
              <w:spacing w:before="26"/>
              <w:ind w:left="40"/>
            </w:pPr>
            <w:r>
              <w:t>72</w:t>
            </w:r>
          </w:p>
        </w:tc>
        <w:tc>
          <w:tcPr>
            <w:tcW w:w="1793"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spacing w:before="8"/>
              <w:rPr>
                <w:b/>
                <w:sz w:val="25"/>
              </w:rPr>
            </w:pPr>
          </w:p>
          <w:p w:rsidR="00E63982" w:rsidRDefault="002A462A">
            <w:pPr>
              <w:pStyle w:val="P68B1DB1-TableParagraph20"/>
              <w:spacing w:before="1" w:line="254" w:lineRule="auto"/>
              <w:ind w:left="39" w:right="425"/>
            </w:pPr>
            <w:r>
              <w:t>恢复</w:t>
            </w:r>
            <w:r>
              <w:rPr>
                <w:spacing w:val="-2"/>
              </w:rPr>
              <w:t>均衡</w:t>
            </w:r>
          </w:p>
          <w:p w:rsidR="00E63982" w:rsidRDefault="002A462A">
            <w:pPr>
              <w:pStyle w:val="P68B1DB1-TableParagraph20"/>
              <w:spacing w:before="1"/>
              <w:ind w:left="39"/>
            </w:pPr>
            <w:r>
              <w:t>第三阶段</w:t>
            </w:r>
          </w:p>
        </w:tc>
        <w:tc>
          <w:tcPr>
            <w:tcW w:w="3601" w:type="dxa"/>
            <w:tcBorders>
              <w:left w:val="single" w:sz="6" w:space="0" w:color="231F20"/>
              <w:right w:val="single" w:sz="6" w:space="0" w:color="231F20"/>
            </w:tcBorders>
          </w:tcPr>
          <w:p w:rsidR="00E63982" w:rsidRDefault="002A462A">
            <w:pPr>
              <w:pStyle w:val="P68B1DB1-TableParagraph20"/>
              <w:spacing w:before="26"/>
              <w:ind w:left="37"/>
            </w:pPr>
            <w:r>
              <w:t>恢复均衡阶段</w:t>
            </w:r>
            <w:r>
              <w:t>3_2</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8'd0</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link_eq_intfc_ack_received = 1'b1</w:t>
            </w:r>
          </w:p>
        </w:tc>
      </w:tr>
      <w:tr w:rsidR="00E63982">
        <w:trPr>
          <w:trHeight w:val="1210"/>
        </w:trPr>
        <w:tc>
          <w:tcPr>
            <w:tcW w:w="759" w:type="dxa"/>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73</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26" w:line="254" w:lineRule="auto"/>
              <w:ind w:left="37" w:right="136"/>
            </w:pPr>
            <w:r>
              <w:rPr>
                <w:spacing w:val="-1"/>
              </w:rPr>
              <w:t>LOOPBACK_SLAVE_ENTRY_FROM_RE-</w:t>
            </w:r>
            <w:r>
              <w:t>COVERY</w:t>
            </w:r>
          </w:p>
        </w:tc>
        <w:tc>
          <w:tcPr>
            <w:tcW w:w="74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6"/>
            </w:pPr>
            <w:r>
              <w:t>8'd1</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right="69"/>
            </w:pPr>
            <w:r>
              <w:t>下一个状态是</w:t>
            </w:r>
            <w:r>
              <w:t>Loopback</w:t>
            </w:r>
            <w:r>
              <w:t>。如果</w:t>
            </w:r>
            <w:r>
              <w:t>perform_ equalization_for_bandwidth</w:t>
            </w:r>
            <w:r>
              <w:t>是</w:t>
            </w:r>
            <w:r>
              <w:t>1b</w:t>
            </w:r>
            <w:r>
              <w:t>并且满足以下条件之一，则进入：测试通道接收两个连续的</w:t>
            </w:r>
            <w:r>
              <w:t>TS 1</w:t>
            </w:r>
            <w:r>
              <w:t>有序集，</w:t>
            </w:r>
            <w:r>
              <w:t>EC=00b</w:t>
            </w:r>
            <w:r>
              <w:t>。</w:t>
            </w:r>
          </w:p>
        </w:tc>
      </w:tr>
      <w:tr w:rsidR="00E63982">
        <w:trPr>
          <w:trHeight w:val="330"/>
        </w:trPr>
        <w:tc>
          <w:tcPr>
            <w:tcW w:w="759" w:type="dxa"/>
          </w:tcPr>
          <w:p w:rsidR="00E63982" w:rsidRDefault="002A462A">
            <w:pPr>
              <w:pStyle w:val="P68B1DB1-TableParagraph20"/>
              <w:spacing w:before="26"/>
              <w:ind w:left="40"/>
            </w:pPr>
            <w:r>
              <w:t>74</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26"/>
              <w:ind w:left="37"/>
            </w:pPr>
            <w:r>
              <w:t>恢复</w:t>
            </w:r>
            <w:r>
              <w:t>_RCVR_</w:t>
            </w:r>
            <w:r>
              <w:t>恢复</w:t>
            </w:r>
          </w:p>
        </w:tc>
        <w:tc>
          <w:tcPr>
            <w:tcW w:w="744" w:type="dxa"/>
            <w:tcBorders>
              <w:left w:val="single" w:sz="6" w:space="0" w:color="231F20"/>
              <w:right w:val="single" w:sz="6" w:space="0" w:color="231F20"/>
            </w:tcBorders>
          </w:tcPr>
          <w:p w:rsidR="00E63982" w:rsidRDefault="002A462A">
            <w:pPr>
              <w:pStyle w:val="P68B1DB1-TableParagraph20"/>
              <w:spacing w:before="26"/>
              <w:ind w:left="36"/>
            </w:pPr>
            <w:r>
              <w:t>8'd2</w:t>
            </w:r>
          </w:p>
        </w:tc>
        <w:tc>
          <w:tcPr>
            <w:tcW w:w="3772" w:type="dxa"/>
            <w:tcBorders>
              <w:left w:val="single" w:sz="6" w:space="0" w:color="231F20"/>
              <w:right w:val="single" w:sz="6" w:space="0" w:color="231F20"/>
            </w:tcBorders>
          </w:tcPr>
          <w:p w:rsidR="00E63982" w:rsidRDefault="002A462A">
            <w:pPr>
              <w:pStyle w:val="P68B1DB1-TableParagraph20"/>
              <w:spacing w:before="26"/>
              <w:ind w:left="36"/>
            </w:pPr>
            <w:r>
              <w:t>环回位未设置</w:t>
            </w:r>
          </w:p>
        </w:tc>
      </w:tr>
      <w:tr w:rsidR="00E63982">
        <w:trPr>
          <w:trHeight w:val="550"/>
        </w:trPr>
        <w:tc>
          <w:tcPr>
            <w:tcW w:w="759" w:type="dxa"/>
          </w:tcPr>
          <w:p w:rsidR="00E63982" w:rsidRDefault="002A462A">
            <w:pPr>
              <w:pStyle w:val="P68B1DB1-TableParagraph20"/>
              <w:spacing w:before="136"/>
              <w:ind w:left="40"/>
            </w:pPr>
            <w:r>
              <w:t>75</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136"/>
              <w:ind w:left="37"/>
            </w:pPr>
            <w:r>
              <w:t>恢复均衡阶段</w:t>
            </w:r>
            <w:r>
              <w:t>2_1</w:t>
            </w: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8'd3</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right="149"/>
            </w:pPr>
            <w:r>
              <w:t>在</w:t>
            </w:r>
            <w:r>
              <w:t>ec all</w:t>
            </w:r>
            <w:r>
              <w:t>和根端口模式</w:t>
            </w:r>
          </w:p>
        </w:tc>
      </w:tr>
      <w:tr w:rsidR="00E63982">
        <w:trPr>
          <w:trHeight w:val="1210"/>
        </w:trPr>
        <w:tc>
          <w:tcPr>
            <w:tcW w:w="759" w:type="dxa"/>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76</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26"/>
              <w:ind w:left="37"/>
            </w:pPr>
            <w:r>
              <w:t>LOOPBACK_MASTER_ENTRY_FROM</w:t>
            </w:r>
          </w:p>
          <w:p w:rsidR="00E63982" w:rsidRDefault="002A462A">
            <w:pPr>
              <w:pStyle w:val="P68B1DB1-TableParagraph20"/>
              <w:spacing w:before="13"/>
              <w:ind w:left="37"/>
            </w:pPr>
            <w:r>
              <w:t>_</w:t>
            </w:r>
            <w:r>
              <w:t>恢复</w:t>
            </w:r>
          </w:p>
        </w:tc>
        <w:tc>
          <w:tcPr>
            <w:tcW w:w="74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6"/>
            </w:pPr>
            <w:r>
              <w:t>8'd4</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right="94"/>
            </w:pPr>
            <w:r>
              <w:t>下一个状态是</w:t>
            </w:r>
            <w:r>
              <w:t>Loopback</w:t>
            </w:r>
            <w:r>
              <w:t>。如果</w:t>
            </w:r>
            <w:r>
              <w:t>perform_ equalization_for_bandwidth</w:t>
            </w:r>
            <w:r>
              <w:t>是</w:t>
            </w:r>
            <w:r>
              <w:t>1b</w:t>
            </w:r>
            <w:r>
              <w:t>并且满足以下条件之一，则进入：超时为</w:t>
            </w:r>
            <w:r>
              <w:t>32 ms</w:t>
            </w:r>
            <w:r>
              <w:t>，容差为</w:t>
            </w:r>
            <w:r>
              <w:t>-0 ms</w:t>
            </w:r>
            <w:r>
              <w:t>和</w:t>
            </w:r>
            <w:r>
              <w:t>+4 ms</w:t>
            </w:r>
            <w:r>
              <w:t>。根端口模式</w:t>
            </w:r>
          </w:p>
        </w:tc>
      </w:tr>
      <w:tr w:rsidR="00E63982">
        <w:trPr>
          <w:trHeight w:val="1210"/>
        </w:trPr>
        <w:tc>
          <w:tcPr>
            <w:tcW w:w="759" w:type="dxa"/>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40"/>
            </w:pPr>
            <w:r>
              <w:t>77</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E63982">
            <w:pPr>
              <w:pStyle w:val="TableParagraph"/>
              <w:rPr>
                <w:b/>
                <w:sz w:val="20"/>
              </w:rPr>
            </w:pPr>
          </w:p>
          <w:p w:rsidR="00E63982" w:rsidRDefault="002A462A">
            <w:pPr>
              <w:pStyle w:val="P68B1DB1-TableParagraph20"/>
              <w:spacing w:before="126" w:line="254" w:lineRule="auto"/>
              <w:ind w:left="37" w:right="136"/>
            </w:pPr>
            <w:r>
              <w:rPr>
                <w:spacing w:val="-1"/>
              </w:rPr>
              <w:t>LOOPBACK_SLAVE_ENTRY_FROM_RE-</w:t>
            </w:r>
            <w:r>
              <w:t>COVERY</w:t>
            </w:r>
          </w:p>
        </w:tc>
        <w:tc>
          <w:tcPr>
            <w:tcW w:w="744" w:type="dxa"/>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6"/>
              <w:rPr>
                <w:b/>
                <w:sz w:val="20"/>
              </w:rPr>
            </w:pPr>
          </w:p>
          <w:p w:rsidR="00E63982" w:rsidRDefault="002A462A">
            <w:pPr>
              <w:pStyle w:val="P68B1DB1-TableParagraph20"/>
              <w:ind w:left="36"/>
            </w:pPr>
            <w:r>
              <w:t>8'd5</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right="94"/>
            </w:pPr>
            <w:r>
              <w:t>下一个状态是</w:t>
            </w:r>
            <w:r>
              <w:t>Loopback</w:t>
            </w:r>
            <w:r>
              <w:t>。如果</w:t>
            </w:r>
            <w:r>
              <w:t>perform_ equalization_for_bandwidth</w:t>
            </w:r>
            <w:r>
              <w:t>是</w:t>
            </w:r>
            <w:r>
              <w:t>1b</w:t>
            </w:r>
            <w:r>
              <w:t>并且满足以下条件之一，则进入：超时为</w:t>
            </w:r>
            <w:r>
              <w:t>32 ms</w:t>
            </w:r>
            <w:r>
              <w:t>，容差为</w:t>
            </w:r>
            <w:r>
              <w:t>-0 ms</w:t>
            </w:r>
            <w:r>
              <w:t>和</w:t>
            </w:r>
            <w:r>
              <w:t>+4 ms</w:t>
            </w:r>
            <w:r>
              <w:t>。端点模式</w:t>
            </w:r>
          </w:p>
        </w:tc>
      </w:tr>
      <w:tr w:rsidR="00E63982">
        <w:trPr>
          <w:trHeight w:val="550"/>
        </w:trPr>
        <w:tc>
          <w:tcPr>
            <w:tcW w:w="759" w:type="dxa"/>
          </w:tcPr>
          <w:p w:rsidR="00E63982" w:rsidRDefault="002A462A">
            <w:pPr>
              <w:pStyle w:val="P68B1DB1-TableParagraph20"/>
              <w:spacing w:before="136"/>
              <w:ind w:left="40"/>
            </w:pPr>
            <w:r>
              <w:t>78</w:t>
            </w:r>
          </w:p>
        </w:tc>
        <w:tc>
          <w:tcPr>
            <w:tcW w:w="1793" w:type="dxa"/>
            <w:vMerge/>
            <w:tcBorders>
              <w:top w:val="nil"/>
              <w:right w:val="single" w:sz="6" w:space="0" w:color="231F20"/>
            </w:tcBorders>
          </w:tcPr>
          <w:p w:rsidR="00E63982" w:rsidRDefault="00E63982">
            <w:pPr>
              <w:rPr>
                <w:sz w:val="2"/>
                <w:szCs w:val="2"/>
              </w:rPr>
            </w:pPr>
          </w:p>
        </w:tc>
        <w:tc>
          <w:tcPr>
            <w:tcW w:w="3601" w:type="dxa"/>
            <w:tcBorders>
              <w:left w:val="single" w:sz="6" w:space="0" w:color="231F20"/>
              <w:right w:val="single" w:sz="6" w:space="0" w:color="231F20"/>
            </w:tcBorders>
          </w:tcPr>
          <w:p w:rsidR="00E63982" w:rsidRDefault="002A462A">
            <w:pPr>
              <w:pStyle w:val="P68B1DB1-TableParagraph20"/>
              <w:spacing w:before="136"/>
              <w:ind w:left="37"/>
            </w:pPr>
            <w:r>
              <w:t>恢复速度</w:t>
            </w:r>
          </w:p>
        </w:tc>
        <w:tc>
          <w:tcPr>
            <w:tcW w:w="744" w:type="dxa"/>
            <w:tcBorders>
              <w:left w:val="single" w:sz="6" w:space="0" w:color="231F20"/>
              <w:right w:val="single" w:sz="6" w:space="0" w:color="231F20"/>
            </w:tcBorders>
          </w:tcPr>
          <w:p w:rsidR="00E63982" w:rsidRDefault="002A462A">
            <w:pPr>
              <w:pStyle w:val="P68B1DB1-TableParagraph20"/>
              <w:spacing w:before="136"/>
              <w:ind w:left="36"/>
            </w:pPr>
            <w:r>
              <w:t>8'd6</w:t>
            </w:r>
          </w:p>
        </w:tc>
        <w:tc>
          <w:tcPr>
            <w:tcW w:w="3772" w:type="dxa"/>
            <w:tcBorders>
              <w:left w:val="single" w:sz="6" w:space="0" w:color="231F20"/>
              <w:right w:val="single" w:sz="6" w:space="0" w:color="231F20"/>
            </w:tcBorders>
          </w:tcPr>
          <w:p w:rsidR="00E63982" w:rsidRDefault="002A462A">
            <w:pPr>
              <w:pStyle w:val="P68B1DB1-TableParagraph20"/>
              <w:spacing w:before="26" w:line="254" w:lineRule="auto"/>
              <w:ind w:left="36" w:right="149"/>
            </w:pPr>
            <w:r>
              <w:t>环回位未设置，</w:t>
            </w:r>
            <w:r>
              <w:t>32 ms</w:t>
            </w:r>
            <w:r>
              <w:t>超时计数器过期</w:t>
            </w:r>
          </w:p>
        </w:tc>
      </w:tr>
      <w:tr w:rsidR="00E63982">
        <w:trPr>
          <w:trHeight w:val="765"/>
        </w:trPr>
        <w:tc>
          <w:tcPr>
            <w:tcW w:w="759" w:type="dxa"/>
          </w:tcPr>
          <w:p w:rsidR="00E63982" w:rsidRDefault="00E63982">
            <w:pPr>
              <w:pStyle w:val="TableParagraph"/>
              <w:spacing w:before="2"/>
              <w:rPr>
                <w:b/>
                <w:sz w:val="21"/>
              </w:rPr>
            </w:pPr>
          </w:p>
          <w:p w:rsidR="00E63982" w:rsidRDefault="002A462A">
            <w:pPr>
              <w:pStyle w:val="P68B1DB1-TableParagraph20"/>
              <w:ind w:left="40"/>
            </w:pPr>
            <w:r>
              <w:t>79</w:t>
            </w:r>
          </w:p>
        </w:tc>
        <w:tc>
          <w:tcPr>
            <w:tcW w:w="1793" w:type="dxa"/>
            <w:tcBorders>
              <w:right w:val="single" w:sz="6" w:space="0" w:color="231F20"/>
            </w:tcBorders>
          </w:tcPr>
          <w:p w:rsidR="00E63982" w:rsidRDefault="002A462A">
            <w:pPr>
              <w:pStyle w:val="P68B1DB1-TableParagraph20"/>
              <w:spacing w:before="26" w:line="254" w:lineRule="auto"/>
              <w:ind w:left="39" w:right="425"/>
            </w:pPr>
            <w:r>
              <w:t>恢复</w:t>
            </w:r>
            <w:r>
              <w:rPr>
                <w:spacing w:val="-2"/>
              </w:rPr>
              <w:t>均衡</w:t>
            </w:r>
          </w:p>
          <w:p w:rsidR="00E63982" w:rsidRDefault="002A462A">
            <w:pPr>
              <w:pStyle w:val="P68B1DB1-TableParagraph20"/>
              <w:spacing w:before="1"/>
              <w:ind w:left="39"/>
            </w:pPr>
            <w:r>
              <w:t>第三阶段</w:t>
            </w:r>
          </w:p>
        </w:tc>
        <w:tc>
          <w:tcPr>
            <w:tcW w:w="3601" w:type="dxa"/>
            <w:tcBorders>
              <w:left w:val="single" w:sz="6" w:space="0" w:color="231F20"/>
              <w:right w:val="single" w:sz="6" w:space="0" w:color="231F20"/>
            </w:tcBorders>
          </w:tcPr>
          <w:p w:rsidR="00E63982" w:rsidRDefault="00E63982">
            <w:pPr>
              <w:pStyle w:val="TableParagraph"/>
              <w:spacing w:before="2"/>
              <w:rPr>
                <w:b/>
                <w:sz w:val="21"/>
              </w:rPr>
            </w:pPr>
          </w:p>
          <w:p w:rsidR="00E63982" w:rsidRDefault="002A462A">
            <w:pPr>
              <w:pStyle w:val="P68B1DB1-TableParagraph20"/>
              <w:ind w:left="37"/>
            </w:pPr>
            <w:r>
              <w:t>恢复均衡阶段</w:t>
            </w:r>
            <w:r>
              <w:t>3_1</w:t>
            </w:r>
          </w:p>
        </w:tc>
        <w:tc>
          <w:tcPr>
            <w:tcW w:w="744" w:type="dxa"/>
            <w:tcBorders>
              <w:left w:val="single" w:sz="6" w:space="0" w:color="231F20"/>
              <w:right w:val="single" w:sz="6" w:space="0" w:color="231F20"/>
            </w:tcBorders>
          </w:tcPr>
          <w:p w:rsidR="00E63982" w:rsidRDefault="00E63982">
            <w:pPr>
              <w:pStyle w:val="TableParagraph"/>
              <w:spacing w:before="2"/>
              <w:rPr>
                <w:b/>
                <w:sz w:val="21"/>
              </w:rPr>
            </w:pPr>
          </w:p>
          <w:p w:rsidR="00E63982" w:rsidRDefault="002A462A">
            <w:pPr>
              <w:pStyle w:val="P68B1DB1-TableParagraph20"/>
              <w:ind w:left="36"/>
            </w:pPr>
            <w:r>
              <w:t>8'd0</w:t>
            </w:r>
          </w:p>
        </w:tc>
        <w:tc>
          <w:tcPr>
            <w:tcW w:w="3772" w:type="dxa"/>
            <w:tcBorders>
              <w:left w:val="single" w:sz="6" w:space="0" w:color="231F20"/>
              <w:right w:val="single" w:sz="6" w:space="0" w:color="231F20"/>
            </w:tcBorders>
          </w:tcPr>
          <w:p w:rsidR="00E63982" w:rsidRDefault="00E63982">
            <w:pPr>
              <w:pStyle w:val="TableParagraph"/>
              <w:spacing w:before="2"/>
              <w:rPr>
                <w:b/>
                <w:sz w:val="21"/>
              </w:rPr>
            </w:pPr>
          </w:p>
          <w:p w:rsidR="00E63982" w:rsidRDefault="002A462A">
            <w:pPr>
              <w:pStyle w:val="P68B1DB1-TableParagraph20"/>
              <w:ind w:left="36"/>
            </w:pPr>
            <w:r>
              <w:t>LTSSM</w:t>
            </w:r>
            <w:r>
              <w:t>转换为</w:t>
            </w:r>
            <w:r>
              <w:t>1'b0</w:t>
            </w:r>
          </w:p>
        </w:tc>
      </w:tr>
    </w:tbl>
    <w:p w:rsidR="00E63982" w:rsidRDefault="002A462A" w:rsidP="005B3101">
      <w:pPr>
        <w:pStyle w:val="TableParagraph"/>
      </w:pPr>
      <w:r>
        <w:rPr>
          <w:rFonts w:ascii="微软雅黑" w:eastAsia="微软雅黑" w:hAnsi="微软雅黑" w:cs="微软雅黑" w:hint="eastAsia"/>
        </w:rPr>
        <w:t>表</w:t>
      </w:r>
      <w:r>
        <w:t>14.52</w:t>
      </w:r>
      <w:r>
        <w:rPr>
          <w:rFonts w:ascii="微软雅黑" w:eastAsia="微软雅黑" w:hAnsi="微软雅黑" w:cs="微软雅黑" w:hint="eastAsia"/>
        </w:rPr>
        <w:t>：低功率</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781"/>
        <w:gridCol w:w="1312"/>
        <w:gridCol w:w="2390"/>
        <w:gridCol w:w="913"/>
        <w:gridCol w:w="5155"/>
      </w:tblGrid>
      <w:tr w:rsidR="00E63982">
        <w:trPr>
          <w:trHeight w:val="540"/>
        </w:trPr>
        <w:tc>
          <w:tcPr>
            <w:tcW w:w="781" w:type="dxa"/>
            <w:shd w:val="clear" w:color="auto" w:fill="D8D9DA"/>
          </w:tcPr>
          <w:p w:rsidR="00E63982" w:rsidRDefault="002A462A">
            <w:pPr>
              <w:pStyle w:val="P68B1DB1-TableParagraph19"/>
              <w:spacing w:before="128"/>
              <w:ind w:left="40"/>
            </w:pPr>
            <w:r>
              <w:t>S.No.</w:t>
            </w:r>
          </w:p>
        </w:tc>
        <w:tc>
          <w:tcPr>
            <w:tcW w:w="1312" w:type="dxa"/>
            <w:tcBorders>
              <w:right w:val="single" w:sz="6" w:space="0" w:color="231F20"/>
            </w:tcBorders>
            <w:shd w:val="clear" w:color="auto" w:fill="D8D9DA"/>
          </w:tcPr>
          <w:p w:rsidR="00E63982" w:rsidRDefault="002A462A">
            <w:pPr>
              <w:pStyle w:val="P68B1DB1-TableParagraph19"/>
              <w:spacing w:before="26" w:line="242" w:lineRule="auto"/>
              <w:ind w:left="40" w:right="487"/>
            </w:pPr>
            <w:r>
              <w:rPr>
                <w:spacing w:val="-1"/>
              </w:rPr>
              <w:t>先前</w:t>
            </w:r>
            <w:r>
              <w:t>状态</w:t>
            </w:r>
          </w:p>
        </w:tc>
        <w:tc>
          <w:tcPr>
            <w:tcW w:w="2390" w:type="dxa"/>
            <w:tcBorders>
              <w:left w:val="single" w:sz="6" w:space="0" w:color="231F20"/>
              <w:right w:val="single" w:sz="6" w:space="0" w:color="231F20"/>
            </w:tcBorders>
            <w:shd w:val="clear" w:color="auto" w:fill="D8D9DA"/>
          </w:tcPr>
          <w:p w:rsidR="00E63982" w:rsidRDefault="002A462A">
            <w:pPr>
              <w:pStyle w:val="P68B1DB1-TableParagraph19"/>
              <w:spacing w:before="128"/>
              <w:ind w:left="38"/>
            </w:pPr>
            <w:r>
              <w:t>当前状态</w:t>
            </w:r>
          </w:p>
        </w:tc>
        <w:tc>
          <w:tcPr>
            <w:tcW w:w="913" w:type="dxa"/>
            <w:tcBorders>
              <w:left w:val="single" w:sz="6" w:space="0" w:color="231F20"/>
              <w:right w:val="single" w:sz="6" w:space="0" w:color="231F20"/>
            </w:tcBorders>
            <w:shd w:val="clear" w:color="auto" w:fill="D8D9DA"/>
          </w:tcPr>
          <w:p w:rsidR="00E63982" w:rsidRDefault="002A462A">
            <w:pPr>
              <w:pStyle w:val="P68B1DB1-TableParagraph19"/>
              <w:spacing w:before="26" w:line="242" w:lineRule="auto"/>
              <w:ind w:left="38" w:right="299"/>
            </w:pPr>
            <w:r>
              <w:t>跨因</w:t>
            </w:r>
          </w:p>
        </w:tc>
        <w:tc>
          <w:tcPr>
            <w:tcW w:w="5155" w:type="dxa"/>
            <w:tcBorders>
              <w:left w:val="single" w:sz="6" w:space="0" w:color="231F20"/>
              <w:right w:val="single" w:sz="6" w:space="0" w:color="231F20"/>
            </w:tcBorders>
            <w:shd w:val="clear" w:color="auto" w:fill="D8D9DA"/>
          </w:tcPr>
          <w:p w:rsidR="00E63982" w:rsidRDefault="002A462A">
            <w:pPr>
              <w:pStyle w:val="P68B1DB1-TableParagraph19"/>
              <w:spacing w:before="128"/>
              <w:ind w:left="39"/>
            </w:pPr>
            <w:r>
              <w:t>转型原因</w:t>
            </w:r>
          </w:p>
        </w:tc>
      </w:tr>
      <w:tr w:rsidR="00E63982">
        <w:trPr>
          <w:trHeight w:val="330"/>
        </w:trPr>
        <w:tc>
          <w:tcPr>
            <w:tcW w:w="781" w:type="dxa"/>
          </w:tcPr>
          <w:p w:rsidR="00E63982" w:rsidRDefault="002A462A">
            <w:pPr>
              <w:pStyle w:val="P68B1DB1-TableParagraph20"/>
              <w:spacing w:before="26"/>
              <w:ind w:left="40"/>
            </w:pPr>
            <w:r>
              <w:t>1</w:t>
            </w:r>
          </w:p>
        </w:tc>
        <w:tc>
          <w:tcPr>
            <w:tcW w:w="1312" w:type="dxa"/>
            <w:tcBorders>
              <w:right w:val="single" w:sz="6" w:space="0" w:color="231F20"/>
            </w:tcBorders>
          </w:tcPr>
          <w:p w:rsidR="00E63982" w:rsidRDefault="002A462A">
            <w:pPr>
              <w:pStyle w:val="P68B1DB1-TableParagraph20"/>
              <w:spacing w:before="26"/>
              <w:ind w:left="40"/>
            </w:pPr>
            <w:r>
              <w:t>L0S_</w:t>
            </w:r>
            <w:r>
              <w:t>入口</w:t>
            </w:r>
          </w:p>
        </w:tc>
        <w:tc>
          <w:tcPr>
            <w:tcW w:w="2390" w:type="dxa"/>
            <w:tcBorders>
              <w:left w:val="single" w:sz="6" w:space="0" w:color="231F20"/>
              <w:right w:val="single" w:sz="6" w:space="0" w:color="231F20"/>
            </w:tcBorders>
          </w:tcPr>
          <w:p w:rsidR="00E63982" w:rsidRDefault="002A462A">
            <w:pPr>
              <w:pStyle w:val="P68B1DB1-TableParagraph20"/>
              <w:spacing w:before="26"/>
              <w:ind w:left="38"/>
            </w:pPr>
            <w:r>
              <w:t>L0S_1</w:t>
            </w:r>
          </w:p>
        </w:tc>
        <w:tc>
          <w:tcPr>
            <w:tcW w:w="913" w:type="dxa"/>
            <w:tcBorders>
              <w:left w:val="single" w:sz="6" w:space="0" w:color="231F20"/>
              <w:right w:val="single" w:sz="6" w:space="0" w:color="231F20"/>
            </w:tcBorders>
          </w:tcPr>
          <w:p w:rsidR="00E63982" w:rsidRDefault="002A462A">
            <w:pPr>
              <w:pStyle w:val="P68B1DB1-TableParagraph20"/>
              <w:spacing w:before="26"/>
              <w:ind w:left="38"/>
            </w:pPr>
            <w:r>
              <w:t>8'd0</w:t>
            </w:r>
          </w:p>
        </w:tc>
        <w:tc>
          <w:tcPr>
            <w:tcW w:w="5155" w:type="dxa"/>
            <w:tcBorders>
              <w:left w:val="single" w:sz="6" w:space="0" w:color="231F20"/>
              <w:right w:val="single" w:sz="6" w:space="0" w:color="231F20"/>
            </w:tcBorders>
          </w:tcPr>
          <w:p w:rsidR="00E63982" w:rsidRDefault="002A462A">
            <w:pPr>
              <w:pStyle w:val="P68B1DB1-TableParagraph20"/>
              <w:spacing w:before="26"/>
              <w:ind w:left="39"/>
            </w:pPr>
            <w:r>
              <w:t>训练序列授予</w:t>
            </w:r>
          </w:p>
        </w:tc>
      </w:tr>
      <w:tr w:rsidR="00E63982">
        <w:trPr>
          <w:trHeight w:val="330"/>
        </w:trPr>
        <w:tc>
          <w:tcPr>
            <w:tcW w:w="781" w:type="dxa"/>
          </w:tcPr>
          <w:p w:rsidR="00E63982" w:rsidRDefault="002A462A">
            <w:pPr>
              <w:pStyle w:val="P68B1DB1-TableParagraph20"/>
              <w:spacing w:before="26"/>
              <w:ind w:left="40"/>
            </w:pPr>
            <w:r>
              <w:t>2</w:t>
            </w:r>
          </w:p>
        </w:tc>
        <w:tc>
          <w:tcPr>
            <w:tcW w:w="1312" w:type="dxa"/>
            <w:tcBorders>
              <w:right w:val="single" w:sz="6" w:space="0" w:color="231F20"/>
            </w:tcBorders>
          </w:tcPr>
          <w:p w:rsidR="00E63982" w:rsidRDefault="002A462A">
            <w:pPr>
              <w:pStyle w:val="P68B1DB1-TableParagraph20"/>
              <w:spacing w:before="26"/>
              <w:ind w:left="40"/>
            </w:pPr>
            <w:r>
              <w:t>L0S_1</w:t>
            </w:r>
          </w:p>
        </w:tc>
        <w:tc>
          <w:tcPr>
            <w:tcW w:w="2390" w:type="dxa"/>
            <w:tcBorders>
              <w:left w:val="single" w:sz="6" w:space="0" w:color="231F20"/>
              <w:right w:val="single" w:sz="6" w:space="0" w:color="231F20"/>
            </w:tcBorders>
          </w:tcPr>
          <w:p w:rsidR="00E63982" w:rsidRDefault="002A462A">
            <w:pPr>
              <w:pStyle w:val="P68B1DB1-TableParagraph20"/>
              <w:spacing w:before="26"/>
              <w:ind w:left="38"/>
            </w:pPr>
            <w:r>
              <w:t>L0S_2</w:t>
            </w:r>
          </w:p>
        </w:tc>
        <w:tc>
          <w:tcPr>
            <w:tcW w:w="913" w:type="dxa"/>
            <w:tcBorders>
              <w:left w:val="single" w:sz="6" w:space="0" w:color="231F20"/>
              <w:right w:val="single" w:sz="6" w:space="0" w:color="231F20"/>
            </w:tcBorders>
          </w:tcPr>
          <w:p w:rsidR="00E63982" w:rsidRDefault="002A462A">
            <w:pPr>
              <w:pStyle w:val="P68B1DB1-TableParagraph20"/>
              <w:spacing w:before="26"/>
              <w:ind w:left="38"/>
            </w:pPr>
            <w:r>
              <w:t>8'd0</w:t>
            </w:r>
          </w:p>
        </w:tc>
        <w:tc>
          <w:tcPr>
            <w:tcW w:w="5155" w:type="dxa"/>
            <w:tcBorders>
              <w:left w:val="single" w:sz="6" w:space="0" w:color="231F20"/>
              <w:right w:val="single" w:sz="6" w:space="0" w:color="231F20"/>
            </w:tcBorders>
          </w:tcPr>
          <w:p w:rsidR="00E63982" w:rsidRDefault="002A462A">
            <w:pPr>
              <w:pStyle w:val="P68B1DB1-TableParagraph20"/>
              <w:spacing w:before="26"/>
              <w:ind w:left="39"/>
            </w:pPr>
            <w:r>
              <w:t>发送第二个空闲序列</w:t>
            </w:r>
          </w:p>
        </w:tc>
      </w:tr>
      <w:tr w:rsidR="00E63982">
        <w:trPr>
          <w:trHeight w:val="330"/>
        </w:trPr>
        <w:tc>
          <w:tcPr>
            <w:tcW w:w="781" w:type="dxa"/>
          </w:tcPr>
          <w:p w:rsidR="00E63982" w:rsidRDefault="002A462A">
            <w:pPr>
              <w:pStyle w:val="P68B1DB1-TableParagraph20"/>
              <w:spacing w:before="26"/>
              <w:ind w:left="40"/>
            </w:pPr>
            <w:r>
              <w:t>3</w:t>
            </w:r>
          </w:p>
        </w:tc>
        <w:tc>
          <w:tcPr>
            <w:tcW w:w="1312" w:type="dxa"/>
            <w:tcBorders>
              <w:right w:val="single" w:sz="6" w:space="0" w:color="231F20"/>
            </w:tcBorders>
          </w:tcPr>
          <w:p w:rsidR="00E63982" w:rsidRDefault="002A462A">
            <w:pPr>
              <w:pStyle w:val="P68B1DB1-TableParagraph20"/>
              <w:spacing w:before="26"/>
              <w:ind w:left="40"/>
            </w:pPr>
            <w:r>
              <w:t>L0S_2</w:t>
            </w:r>
          </w:p>
        </w:tc>
        <w:tc>
          <w:tcPr>
            <w:tcW w:w="2390" w:type="dxa"/>
            <w:tcBorders>
              <w:left w:val="single" w:sz="6" w:space="0" w:color="231F20"/>
              <w:right w:val="single" w:sz="6" w:space="0" w:color="231F20"/>
            </w:tcBorders>
          </w:tcPr>
          <w:p w:rsidR="00E63982" w:rsidRDefault="002A462A">
            <w:pPr>
              <w:pStyle w:val="P68B1DB1-TableParagraph20"/>
              <w:spacing w:before="26"/>
              <w:ind w:left="38"/>
            </w:pPr>
            <w:r>
              <w:t>L0S_3</w:t>
            </w:r>
          </w:p>
        </w:tc>
        <w:tc>
          <w:tcPr>
            <w:tcW w:w="913" w:type="dxa"/>
            <w:tcBorders>
              <w:left w:val="single" w:sz="6" w:space="0" w:color="231F20"/>
              <w:right w:val="single" w:sz="6" w:space="0" w:color="231F20"/>
            </w:tcBorders>
          </w:tcPr>
          <w:p w:rsidR="00E63982" w:rsidRDefault="002A462A">
            <w:pPr>
              <w:pStyle w:val="P68B1DB1-TableParagraph20"/>
              <w:spacing w:before="26"/>
              <w:ind w:left="38"/>
            </w:pPr>
            <w:r>
              <w:t>8'd0</w:t>
            </w:r>
          </w:p>
        </w:tc>
        <w:tc>
          <w:tcPr>
            <w:tcW w:w="5155" w:type="dxa"/>
            <w:tcBorders>
              <w:left w:val="single" w:sz="6" w:space="0" w:color="231F20"/>
              <w:right w:val="single" w:sz="6" w:space="0" w:color="231F20"/>
            </w:tcBorders>
          </w:tcPr>
          <w:p w:rsidR="00E63982" w:rsidRDefault="002A462A">
            <w:pPr>
              <w:pStyle w:val="P68B1DB1-TableParagraph20"/>
              <w:spacing w:before="26"/>
              <w:ind w:left="39"/>
            </w:pPr>
            <w:r>
              <w:t>总是过渡</w:t>
            </w:r>
          </w:p>
        </w:tc>
      </w:tr>
      <w:tr w:rsidR="00E63982">
        <w:trPr>
          <w:trHeight w:val="330"/>
        </w:trPr>
        <w:tc>
          <w:tcPr>
            <w:tcW w:w="781" w:type="dxa"/>
          </w:tcPr>
          <w:p w:rsidR="00E63982" w:rsidRDefault="002A462A">
            <w:pPr>
              <w:pStyle w:val="P68B1DB1-TableParagraph20"/>
              <w:spacing w:before="26"/>
              <w:ind w:left="40"/>
            </w:pPr>
            <w:r>
              <w:t>4</w:t>
            </w:r>
          </w:p>
        </w:tc>
        <w:tc>
          <w:tcPr>
            <w:tcW w:w="1312" w:type="dxa"/>
            <w:tcBorders>
              <w:right w:val="single" w:sz="6" w:space="0" w:color="231F20"/>
            </w:tcBorders>
          </w:tcPr>
          <w:p w:rsidR="00E63982" w:rsidRDefault="002A462A">
            <w:pPr>
              <w:pStyle w:val="P68B1DB1-TableParagraph20"/>
              <w:spacing w:before="26"/>
              <w:ind w:left="40"/>
            </w:pPr>
            <w:r>
              <w:t>L0S_3</w:t>
            </w:r>
          </w:p>
        </w:tc>
        <w:tc>
          <w:tcPr>
            <w:tcW w:w="2390" w:type="dxa"/>
            <w:tcBorders>
              <w:left w:val="single" w:sz="6" w:space="0" w:color="231F20"/>
              <w:right w:val="single" w:sz="6" w:space="0" w:color="231F20"/>
            </w:tcBorders>
          </w:tcPr>
          <w:p w:rsidR="00E63982" w:rsidRDefault="002A462A">
            <w:pPr>
              <w:pStyle w:val="P68B1DB1-TableParagraph20"/>
              <w:spacing w:before="26"/>
              <w:ind w:left="38"/>
            </w:pPr>
            <w:r>
              <w:t>L0S_4</w:t>
            </w:r>
          </w:p>
        </w:tc>
        <w:tc>
          <w:tcPr>
            <w:tcW w:w="913" w:type="dxa"/>
            <w:tcBorders>
              <w:left w:val="single" w:sz="6" w:space="0" w:color="231F20"/>
              <w:right w:val="single" w:sz="6" w:space="0" w:color="231F20"/>
            </w:tcBorders>
          </w:tcPr>
          <w:p w:rsidR="00E63982" w:rsidRDefault="002A462A">
            <w:pPr>
              <w:pStyle w:val="P68B1DB1-TableParagraph20"/>
              <w:spacing w:before="26"/>
              <w:ind w:left="38"/>
            </w:pPr>
            <w:r>
              <w:t>8'd0</w:t>
            </w:r>
          </w:p>
        </w:tc>
        <w:tc>
          <w:tcPr>
            <w:tcW w:w="5155" w:type="dxa"/>
            <w:tcBorders>
              <w:left w:val="single" w:sz="6" w:space="0" w:color="231F20"/>
              <w:right w:val="single" w:sz="6" w:space="0" w:color="231F20"/>
            </w:tcBorders>
          </w:tcPr>
          <w:p w:rsidR="00E63982" w:rsidRDefault="002A462A">
            <w:pPr>
              <w:pStyle w:val="P68B1DB1-TableParagraph20"/>
              <w:spacing w:before="26"/>
              <w:ind w:left="39"/>
            </w:pPr>
            <w:r>
              <w:t>Tx ts</w:t>
            </w:r>
            <w:r>
              <w:t>周期计数大于定义的</w:t>
            </w:r>
            <w:r>
              <w:t>L0s</w:t>
            </w:r>
            <w:r>
              <w:t>电气空闲延迟</w:t>
            </w:r>
          </w:p>
        </w:tc>
      </w:tr>
      <w:tr w:rsidR="00E63982">
        <w:trPr>
          <w:trHeight w:val="330"/>
        </w:trPr>
        <w:tc>
          <w:tcPr>
            <w:tcW w:w="781" w:type="dxa"/>
          </w:tcPr>
          <w:p w:rsidR="00E63982" w:rsidRDefault="002A462A">
            <w:pPr>
              <w:pStyle w:val="P68B1DB1-TableParagraph20"/>
              <w:spacing w:before="26"/>
              <w:ind w:left="40"/>
            </w:pPr>
            <w:r>
              <w:t>5</w:t>
            </w:r>
          </w:p>
        </w:tc>
        <w:tc>
          <w:tcPr>
            <w:tcW w:w="1312" w:type="dxa"/>
            <w:tcBorders>
              <w:right w:val="single" w:sz="6" w:space="0" w:color="231F20"/>
            </w:tcBorders>
          </w:tcPr>
          <w:p w:rsidR="00E63982" w:rsidRDefault="002A462A">
            <w:pPr>
              <w:pStyle w:val="P68B1DB1-TableParagraph20"/>
              <w:spacing w:before="26"/>
              <w:ind w:left="40"/>
            </w:pPr>
            <w:r>
              <w:t>L0S_4</w:t>
            </w:r>
          </w:p>
        </w:tc>
        <w:tc>
          <w:tcPr>
            <w:tcW w:w="2390" w:type="dxa"/>
            <w:tcBorders>
              <w:left w:val="single" w:sz="6" w:space="0" w:color="231F20"/>
              <w:right w:val="single" w:sz="6" w:space="0" w:color="231F20"/>
            </w:tcBorders>
          </w:tcPr>
          <w:p w:rsidR="00E63982" w:rsidRDefault="002A462A">
            <w:pPr>
              <w:pStyle w:val="P68B1DB1-TableParagraph20"/>
              <w:spacing w:before="26"/>
              <w:ind w:left="38"/>
            </w:pPr>
            <w:r>
              <w:t>L0S_5</w:t>
            </w:r>
          </w:p>
        </w:tc>
        <w:tc>
          <w:tcPr>
            <w:tcW w:w="913" w:type="dxa"/>
            <w:tcBorders>
              <w:left w:val="single" w:sz="6" w:space="0" w:color="231F20"/>
              <w:right w:val="single" w:sz="6" w:space="0" w:color="231F20"/>
            </w:tcBorders>
          </w:tcPr>
          <w:p w:rsidR="00E63982" w:rsidRDefault="002A462A">
            <w:pPr>
              <w:pStyle w:val="P68B1DB1-TableParagraph20"/>
              <w:spacing w:before="26"/>
              <w:ind w:left="38"/>
            </w:pPr>
            <w:r>
              <w:t>8'd0</w:t>
            </w:r>
          </w:p>
        </w:tc>
        <w:tc>
          <w:tcPr>
            <w:tcW w:w="5155" w:type="dxa"/>
            <w:tcBorders>
              <w:left w:val="single" w:sz="6" w:space="0" w:color="231F20"/>
              <w:right w:val="single" w:sz="6" w:space="0" w:color="231F20"/>
            </w:tcBorders>
          </w:tcPr>
          <w:p w:rsidR="00E63982" w:rsidRDefault="002A462A">
            <w:pPr>
              <w:pStyle w:val="P68B1DB1-TableParagraph20"/>
              <w:spacing w:before="26"/>
              <w:ind w:left="39"/>
            </w:pPr>
            <w:r>
              <w:t>确认物理状态</w:t>
            </w:r>
          </w:p>
        </w:tc>
      </w:tr>
      <w:tr w:rsidR="00E63982">
        <w:trPr>
          <w:trHeight w:val="330"/>
        </w:trPr>
        <w:tc>
          <w:tcPr>
            <w:tcW w:w="781" w:type="dxa"/>
          </w:tcPr>
          <w:p w:rsidR="00E63982" w:rsidRDefault="002A462A">
            <w:pPr>
              <w:pStyle w:val="P68B1DB1-TableParagraph20"/>
              <w:spacing w:before="26"/>
              <w:ind w:left="40"/>
            </w:pPr>
            <w:r>
              <w:t>6</w:t>
            </w:r>
          </w:p>
        </w:tc>
        <w:tc>
          <w:tcPr>
            <w:tcW w:w="1312" w:type="dxa"/>
            <w:tcBorders>
              <w:right w:val="single" w:sz="6" w:space="0" w:color="231F20"/>
            </w:tcBorders>
          </w:tcPr>
          <w:p w:rsidR="00E63982" w:rsidRDefault="002A462A">
            <w:pPr>
              <w:pStyle w:val="P68B1DB1-TableParagraph20"/>
              <w:spacing w:before="26"/>
              <w:ind w:left="40"/>
            </w:pPr>
            <w:r>
              <w:t>L0S_5</w:t>
            </w:r>
          </w:p>
        </w:tc>
        <w:tc>
          <w:tcPr>
            <w:tcW w:w="2390" w:type="dxa"/>
            <w:tcBorders>
              <w:left w:val="single" w:sz="6" w:space="0" w:color="231F20"/>
              <w:right w:val="single" w:sz="6" w:space="0" w:color="231F20"/>
            </w:tcBorders>
          </w:tcPr>
          <w:p w:rsidR="00E63982" w:rsidRDefault="002A462A">
            <w:pPr>
              <w:pStyle w:val="P68B1DB1-TableParagraph20"/>
              <w:spacing w:before="26"/>
              <w:ind w:left="38"/>
            </w:pPr>
            <w:r>
              <w:t>等待链接德克萨斯州</w:t>
            </w:r>
          </w:p>
        </w:tc>
        <w:tc>
          <w:tcPr>
            <w:tcW w:w="913" w:type="dxa"/>
            <w:tcBorders>
              <w:left w:val="single" w:sz="6" w:space="0" w:color="231F20"/>
              <w:right w:val="single" w:sz="6" w:space="0" w:color="231F20"/>
            </w:tcBorders>
          </w:tcPr>
          <w:p w:rsidR="00E63982" w:rsidRDefault="002A462A">
            <w:pPr>
              <w:pStyle w:val="P68B1DB1-TableParagraph20"/>
              <w:spacing w:before="26"/>
              <w:ind w:left="38"/>
            </w:pPr>
            <w:r>
              <w:t>8'd0</w:t>
            </w:r>
          </w:p>
        </w:tc>
        <w:tc>
          <w:tcPr>
            <w:tcW w:w="5155" w:type="dxa"/>
            <w:tcBorders>
              <w:left w:val="single" w:sz="6" w:space="0" w:color="231F20"/>
              <w:right w:val="single" w:sz="6" w:space="0" w:color="231F20"/>
            </w:tcBorders>
          </w:tcPr>
          <w:p w:rsidR="00E63982" w:rsidRDefault="002A462A">
            <w:pPr>
              <w:pStyle w:val="P68B1DB1-TableParagraph20"/>
              <w:spacing w:before="26"/>
              <w:ind w:left="39"/>
            </w:pPr>
            <w:r>
              <w:t>Tx ts</w:t>
            </w:r>
            <w:r>
              <w:t>周期计数大于定义的</w:t>
            </w:r>
            <w:r>
              <w:t>L0s</w:t>
            </w:r>
            <w:r>
              <w:t>最小延迟。</w:t>
            </w:r>
          </w:p>
        </w:tc>
      </w:tr>
      <w:tr w:rsidR="00E63982">
        <w:trPr>
          <w:trHeight w:val="550"/>
        </w:trPr>
        <w:tc>
          <w:tcPr>
            <w:tcW w:w="781" w:type="dxa"/>
          </w:tcPr>
          <w:p w:rsidR="00E63982" w:rsidRDefault="002A462A">
            <w:pPr>
              <w:pStyle w:val="P68B1DB1-TableParagraph20"/>
              <w:spacing w:before="136"/>
              <w:ind w:left="40"/>
            </w:pPr>
            <w:r>
              <w:t>7</w:t>
            </w:r>
          </w:p>
        </w:tc>
        <w:tc>
          <w:tcPr>
            <w:tcW w:w="1312" w:type="dxa"/>
            <w:tcBorders>
              <w:right w:val="single" w:sz="6" w:space="0" w:color="231F20"/>
            </w:tcBorders>
          </w:tcPr>
          <w:p w:rsidR="00E63982" w:rsidRDefault="002A462A">
            <w:pPr>
              <w:pStyle w:val="P68B1DB1-TableParagraph20"/>
              <w:spacing w:before="26" w:line="254" w:lineRule="auto"/>
              <w:ind w:left="40" w:right="218"/>
            </w:pPr>
            <w:r>
              <w:rPr>
                <w:spacing w:val="-1"/>
              </w:rPr>
              <w:t>等待</w:t>
            </w:r>
            <w:r>
              <w:t>链接发送</w:t>
            </w:r>
          </w:p>
        </w:tc>
        <w:tc>
          <w:tcPr>
            <w:tcW w:w="2390" w:type="dxa"/>
            <w:tcBorders>
              <w:left w:val="single" w:sz="6" w:space="0" w:color="231F20"/>
              <w:right w:val="single" w:sz="6" w:space="0" w:color="231F20"/>
            </w:tcBorders>
          </w:tcPr>
          <w:p w:rsidR="00E63982" w:rsidRDefault="002A462A">
            <w:pPr>
              <w:pStyle w:val="P68B1DB1-TableParagraph20"/>
              <w:spacing w:before="136"/>
              <w:ind w:left="38"/>
            </w:pPr>
            <w:r>
              <w:t>TX_FTS_</w:t>
            </w:r>
            <w:r>
              <w:t>输入</w:t>
            </w:r>
          </w:p>
        </w:tc>
        <w:tc>
          <w:tcPr>
            <w:tcW w:w="913" w:type="dxa"/>
            <w:tcBorders>
              <w:left w:val="single" w:sz="6" w:space="0" w:color="231F20"/>
              <w:right w:val="single" w:sz="6" w:space="0" w:color="231F20"/>
            </w:tcBorders>
          </w:tcPr>
          <w:p w:rsidR="00E63982" w:rsidRDefault="002A462A">
            <w:pPr>
              <w:pStyle w:val="P68B1DB1-TableParagraph20"/>
              <w:spacing w:before="136"/>
              <w:ind w:left="38"/>
            </w:pPr>
            <w:r>
              <w:t>8'd0</w:t>
            </w:r>
          </w:p>
        </w:tc>
        <w:tc>
          <w:tcPr>
            <w:tcW w:w="5155" w:type="dxa"/>
            <w:tcBorders>
              <w:left w:val="single" w:sz="6" w:space="0" w:color="231F20"/>
              <w:right w:val="single" w:sz="6" w:space="0" w:color="231F20"/>
            </w:tcBorders>
          </w:tcPr>
          <w:p w:rsidR="00E63982" w:rsidRDefault="002A462A">
            <w:pPr>
              <w:pStyle w:val="P68B1DB1-TableParagraph20"/>
              <w:spacing w:before="26" w:line="254" w:lineRule="auto"/>
              <w:ind w:left="39"/>
            </w:pPr>
            <w:r>
              <w:t>如果检测到链路</w:t>
            </w:r>
            <w:r>
              <w:t>tx</w:t>
            </w:r>
            <w:r>
              <w:t>激活或接收到进入</w:t>
            </w:r>
            <w:r>
              <w:t>L1</w:t>
            </w:r>
            <w:r>
              <w:t>或</w:t>
            </w:r>
            <w:r>
              <w:t>L2</w:t>
            </w:r>
            <w:r>
              <w:t>的请求或请求重新训练</w:t>
            </w:r>
          </w:p>
        </w:tc>
      </w:tr>
      <w:tr w:rsidR="00E63982">
        <w:trPr>
          <w:trHeight w:val="550"/>
        </w:trPr>
        <w:tc>
          <w:tcPr>
            <w:tcW w:w="781" w:type="dxa"/>
          </w:tcPr>
          <w:p w:rsidR="00E63982" w:rsidRDefault="002A462A">
            <w:pPr>
              <w:pStyle w:val="P68B1DB1-TableParagraph20"/>
              <w:spacing w:before="136"/>
              <w:ind w:left="40"/>
            </w:pPr>
            <w:r>
              <w:t>8</w:t>
            </w:r>
          </w:p>
        </w:tc>
        <w:tc>
          <w:tcPr>
            <w:tcW w:w="1312" w:type="dxa"/>
            <w:tcBorders>
              <w:right w:val="single" w:sz="6" w:space="0" w:color="231F20"/>
            </w:tcBorders>
          </w:tcPr>
          <w:p w:rsidR="00E63982" w:rsidRDefault="002A462A">
            <w:pPr>
              <w:pStyle w:val="P68B1DB1-TableParagraph20"/>
              <w:spacing w:before="26" w:line="254" w:lineRule="auto"/>
              <w:ind w:left="40" w:right="169"/>
            </w:pPr>
            <w:r>
              <w:rPr>
                <w:spacing w:val="-1"/>
              </w:rPr>
              <w:t>TX_FTS_EN-</w:t>
            </w:r>
            <w:r>
              <w:t>尝试</w:t>
            </w:r>
          </w:p>
        </w:tc>
        <w:tc>
          <w:tcPr>
            <w:tcW w:w="2390" w:type="dxa"/>
            <w:tcBorders>
              <w:left w:val="single" w:sz="6" w:space="0" w:color="231F20"/>
              <w:right w:val="single" w:sz="6" w:space="0" w:color="231F20"/>
            </w:tcBorders>
          </w:tcPr>
          <w:p w:rsidR="00E63982" w:rsidRDefault="002A462A">
            <w:pPr>
              <w:pStyle w:val="P68B1DB1-TableParagraph20"/>
              <w:spacing w:before="136"/>
              <w:ind w:left="38"/>
            </w:pPr>
            <w:r>
              <w:t>TX_FTS_1</w:t>
            </w:r>
          </w:p>
        </w:tc>
        <w:tc>
          <w:tcPr>
            <w:tcW w:w="913" w:type="dxa"/>
            <w:tcBorders>
              <w:left w:val="single" w:sz="6" w:space="0" w:color="231F20"/>
              <w:right w:val="single" w:sz="6" w:space="0" w:color="231F20"/>
            </w:tcBorders>
          </w:tcPr>
          <w:p w:rsidR="00E63982" w:rsidRDefault="002A462A">
            <w:pPr>
              <w:pStyle w:val="P68B1DB1-TableParagraph20"/>
              <w:spacing w:before="136"/>
              <w:ind w:left="38"/>
            </w:pPr>
            <w:r>
              <w:t>8'd0</w:t>
            </w:r>
          </w:p>
        </w:tc>
        <w:tc>
          <w:tcPr>
            <w:tcW w:w="5155" w:type="dxa"/>
            <w:tcBorders>
              <w:left w:val="single" w:sz="6" w:space="0" w:color="231F20"/>
              <w:right w:val="single" w:sz="6" w:space="0" w:color="231F20"/>
            </w:tcBorders>
          </w:tcPr>
          <w:p w:rsidR="00E63982" w:rsidRDefault="002A462A">
            <w:pPr>
              <w:pStyle w:val="P68B1DB1-TableParagraph20"/>
              <w:spacing w:before="136"/>
              <w:ind w:left="39"/>
            </w:pPr>
            <w:r>
              <w:t>tx_state</w:t>
            </w:r>
            <w:r>
              <w:t>！</w:t>
            </w:r>
            <w:r>
              <w:t>= TX_TS_ID_SEND_SKIP_GEN3_2</w:t>
            </w:r>
          </w:p>
        </w:tc>
      </w:tr>
      <w:tr w:rsidR="00E63982">
        <w:trPr>
          <w:trHeight w:val="550"/>
        </w:trPr>
        <w:tc>
          <w:tcPr>
            <w:tcW w:w="781" w:type="dxa"/>
          </w:tcPr>
          <w:p w:rsidR="00E63982" w:rsidRDefault="002A462A">
            <w:pPr>
              <w:pStyle w:val="P68B1DB1-TableParagraph20"/>
              <w:spacing w:before="136"/>
              <w:ind w:left="40"/>
            </w:pPr>
            <w:r>
              <w:t>9</w:t>
            </w:r>
          </w:p>
        </w:tc>
        <w:tc>
          <w:tcPr>
            <w:tcW w:w="1312" w:type="dxa"/>
            <w:vMerge w:val="restart"/>
            <w:tcBorders>
              <w:right w:val="single" w:sz="6" w:space="0" w:color="231F20"/>
            </w:tcBorders>
          </w:tcPr>
          <w:p w:rsidR="00E63982" w:rsidRDefault="00E63982">
            <w:pPr>
              <w:pStyle w:val="TableParagraph"/>
              <w:spacing w:before="7"/>
              <w:rPr>
                <w:b/>
                <w:sz w:val="26"/>
              </w:rPr>
            </w:pPr>
          </w:p>
          <w:p w:rsidR="00E63982" w:rsidRDefault="002A462A">
            <w:pPr>
              <w:pStyle w:val="P68B1DB1-TableParagraph20"/>
              <w:ind w:left="40"/>
            </w:pPr>
            <w:r>
              <w:t>TX_FTS_1</w:t>
            </w:r>
          </w:p>
        </w:tc>
        <w:tc>
          <w:tcPr>
            <w:tcW w:w="2390" w:type="dxa"/>
            <w:vMerge w:val="restart"/>
            <w:tcBorders>
              <w:left w:val="single" w:sz="6" w:space="0" w:color="231F20"/>
              <w:right w:val="single" w:sz="6" w:space="0" w:color="231F20"/>
            </w:tcBorders>
          </w:tcPr>
          <w:p w:rsidR="00E63982" w:rsidRDefault="00E63982">
            <w:pPr>
              <w:pStyle w:val="TableParagraph"/>
              <w:spacing w:before="7"/>
              <w:rPr>
                <w:b/>
                <w:sz w:val="26"/>
              </w:rPr>
            </w:pPr>
          </w:p>
          <w:p w:rsidR="00E63982" w:rsidRDefault="002A462A">
            <w:pPr>
              <w:pStyle w:val="P68B1DB1-TableParagraph20"/>
              <w:ind w:left="38"/>
            </w:pPr>
            <w:r>
              <w:t>TX_FTS_2</w:t>
            </w:r>
          </w:p>
        </w:tc>
        <w:tc>
          <w:tcPr>
            <w:tcW w:w="913" w:type="dxa"/>
            <w:tcBorders>
              <w:left w:val="single" w:sz="6" w:space="0" w:color="231F20"/>
              <w:right w:val="single" w:sz="6" w:space="0" w:color="231F20"/>
            </w:tcBorders>
          </w:tcPr>
          <w:p w:rsidR="00E63982" w:rsidRDefault="002A462A">
            <w:pPr>
              <w:pStyle w:val="P68B1DB1-TableParagraph20"/>
              <w:spacing w:before="136"/>
              <w:ind w:left="38"/>
            </w:pPr>
            <w:r>
              <w:t>8'd0</w:t>
            </w:r>
          </w:p>
        </w:tc>
        <w:tc>
          <w:tcPr>
            <w:tcW w:w="5155" w:type="dxa"/>
            <w:tcBorders>
              <w:left w:val="single" w:sz="6" w:space="0" w:color="231F20"/>
              <w:right w:val="single" w:sz="6" w:space="0" w:color="231F20"/>
            </w:tcBorders>
          </w:tcPr>
          <w:p w:rsidR="00E63982" w:rsidRDefault="002A462A">
            <w:pPr>
              <w:pStyle w:val="P68B1DB1-TableParagraph20"/>
              <w:spacing w:before="26"/>
              <w:ind w:left="39"/>
            </w:pPr>
            <w:r>
              <w:t>如果速度低于</w:t>
            </w:r>
            <w:r>
              <w:t>Gen3</w:t>
            </w:r>
            <w:r>
              <w:t>且</w:t>
            </w:r>
            <w:r>
              <w:t>tx_state = TX_TS_ID</w:t>
            </w:r>
          </w:p>
          <w:p w:rsidR="00E63982" w:rsidRDefault="002A462A">
            <w:pPr>
              <w:pStyle w:val="P68B1DB1-TableParagraph20"/>
              <w:spacing w:before="13"/>
              <w:ind w:left="39"/>
            </w:pPr>
            <w:r>
              <w:t>_</w:t>
            </w:r>
            <w:r>
              <w:t>发送</w:t>
            </w:r>
            <w:r>
              <w:t>_</w:t>
            </w:r>
            <w:r>
              <w:t>跳过</w:t>
            </w:r>
          </w:p>
        </w:tc>
      </w:tr>
      <w:tr w:rsidR="00E63982">
        <w:trPr>
          <w:trHeight w:val="330"/>
        </w:trPr>
        <w:tc>
          <w:tcPr>
            <w:tcW w:w="781" w:type="dxa"/>
          </w:tcPr>
          <w:p w:rsidR="00E63982" w:rsidRDefault="002A462A">
            <w:pPr>
              <w:pStyle w:val="P68B1DB1-TableParagraph20"/>
              <w:spacing w:before="26"/>
              <w:ind w:left="40"/>
            </w:pPr>
            <w:r>
              <w:t>10</w:t>
            </w:r>
          </w:p>
        </w:tc>
        <w:tc>
          <w:tcPr>
            <w:tcW w:w="1312" w:type="dxa"/>
            <w:vMerge/>
            <w:tcBorders>
              <w:top w:val="nil"/>
              <w:right w:val="single" w:sz="6" w:space="0" w:color="231F20"/>
            </w:tcBorders>
          </w:tcPr>
          <w:p w:rsidR="00E63982" w:rsidRDefault="00E63982">
            <w:pPr>
              <w:rPr>
                <w:sz w:val="2"/>
                <w:szCs w:val="2"/>
              </w:rPr>
            </w:pPr>
          </w:p>
        </w:tc>
        <w:tc>
          <w:tcPr>
            <w:tcW w:w="2390" w:type="dxa"/>
            <w:vMerge/>
            <w:tcBorders>
              <w:top w:val="nil"/>
              <w:left w:val="single" w:sz="6" w:space="0" w:color="231F20"/>
              <w:right w:val="single" w:sz="6" w:space="0" w:color="231F20"/>
            </w:tcBorders>
          </w:tcPr>
          <w:p w:rsidR="00E63982" w:rsidRDefault="00E63982">
            <w:pPr>
              <w:rPr>
                <w:sz w:val="2"/>
                <w:szCs w:val="2"/>
              </w:rPr>
            </w:pPr>
          </w:p>
        </w:tc>
        <w:tc>
          <w:tcPr>
            <w:tcW w:w="913" w:type="dxa"/>
            <w:tcBorders>
              <w:left w:val="single" w:sz="6" w:space="0" w:color="231F20"/>
              <w:right w:val="single" w:sz="6" w:space="0" w:color="231F20"/>
            </w:tcBorders>
          </w:tcPr>
          <w:p w:rsidR="00E63982" w:rsidRDefault="002A462A">
            <w:pPr>
              <w:pStyle w:val="P68B1DB1-TableParagraph20"/>
              <w:spacing w:before="26"/>
              <w:ind w:left="38"/>
            </w:pPr>
            <w:r>
              <w:t>8'd1</w:t>
            </w:r>
          </w:p>
        </w:tc>
        <w:tc>
          <w:tcPr>
            <w:tcW w:w="5155" w:type="dxa"/>
            <w:tcBorders>
              <w:left w:val="single" w:sz="6" w:space="0" w:color="231F20"/>
              <w:right w:val="single" w:sz="6" w:space="0" w:color="231F20"/>
            </w:tcBorders>
          </w:tcPr>
          <w:p w:rsidR="00E63982" w:rsidRDefault="002A462A">
            <w:pPr>
              <w:pStyle w:val="P68B1DB1-TableParagraph20"/>
              <w:spacing w:before="26"/>
              <w:ind w:left="39"/>
            </w:pPr>
            <w:r>
              <w:t>如果速度</w:t>
            </w:r>
            <w:r>
              <w:t>Gen3</w:t>
            </w:r>
            <w:r>
              <w:t>或更高，且</w:t>
            </w:r>
            <w:r>
              <w:t>tx_state = TX_SDS</w:t>
            </w:r>
          </w:p>
        </w:tc>
      </w:tr>
      <w:tr w:rsidR="00E63982">
        <w:trPr>
          <w:trHeight w:val="330"/>
        </w:trPr>
        <w:tc>
          <w:tcPr>
            <w:tcW w:w="781" w:type="dxa"/>
          </w:tcPr>
          <w:p w:rsidR="00E63982" w:rsidRDefault="002A462A">
            <w:pPr>
              <w:pStyle w:val="P68B1DB1-TableParagraph20"/>
              <w:spacing w:before="26"/>
              <w:ind w:left="40"/>
            </w:pPr>
            <w:r>
              <w:t>11</w:t>
            </w:r>
          </w:p>
        </w:tc>
        <w:tc>
          <w:tcPr>
            <w:tcW w:w="1312" w:type="dxa"/>
            <w:vMerge w:val="restart"/>
            <w:tcBorders>
              <w:right w:val="single" w:sz="6" w:space="0" w:color="231F20"/>
            </w:tcBorders>
          </w:tcPr>
          <w:p w:rsidR="00E63982" w:rsidRDefault="00E63982">
            <w:pPr>
              <w:pStyle w:val="TableParagraph"/>
              <w:spacing w:before="9"/>
              <w:rPr>
                <w:b/>
                <w:sz w:val="18"/>
              </w:rPr>
            </w:pPr>
          </w:p>
          <w:p w:rsidR="00E63982" w:rsidRDefault="002A462A">
            <w:pPr>
              <w:pStyle w:val="P68B1DB1-TableParagraph20"/>
              <w:ind w:left="40"/>
            </w:pPr>
            <w:r>
              <w:t>TX_FTS_2</w:t>
            </w:r>
          </w:p>
        </w:tc>
        <w:tc>
          <w:tcPr>
            <w:tcW w:w="2390" w:type="dxa"/>
            <w:tcBorders>
              <w:left w:val="single" w:sz="6" w:space="0" w:color="231F20"/>
              <w:right w:val="single" w:sz="6" w:space="0" w:color="231F20"/>
            </w:tcBorders>
          </w:tcPr>
          <w:p w:rsidR="00E63982" w:rsidRDefault="002A462A">
            <w:pPr>
              <w:pStyle w:val="P68B1DB1-TableParagraph20"/>
              <w:spacing w:before="26"/>
              <w:ind w:left="38"/>
            </w:pPr>
            <w:r>
              <w:t>L0</w:t>
            </w:r>
            <w:r>
              <w:t>状态</w:t>
            </w:r>
          </w:p>
        </w:tc>
        <w:tc>
          <w:tcPr>
            <w:tcW w:w="913" w:type="dxa"/>
            <w:tcBorders>
              <w:left w:val="single" w:sz="6" w:space="0" w:color="231F20"/>
              <w:right w:val="single" w:sz="6" w:space="0" w:color="231F20"/>
            </w:tcBorders>
          </w:tcPr>
          <w:p w:rsidR="00E63982" w:rsidRDefault="002A462A">
            <w:pPr>
              <w:pStyle w:val="P68B1DB1-TableParagraph20"/>
              <w:spacing w:before="26"/>
              <w:ind w:left="38"/>
            </w:pPr>
            <w:r>
              <w:t>8'd0</w:t>
            </w:r>
          </w:p>
        </w:tc>
        <w:tc>
          <w:tcPr>
            <w:tcW w:w="5155" w:type="dxa"/>
            <w:tcBorders>
              <w:left w:val="single" w:sz="6" w:space="0" w:color="231F20"/>
              <w:right w:val="single" w:sz="6" w:space="0" w:color="231F20"/>
            </w:tcBorders>
          </w:tcPr>
          <w:p w:rsidR="00E63982" w:rsidRDefault="002A462A">
            <w:pPr>
              <w:pStyle w:val="P68B1DB1-TableParagraph20"/>
              <w:spacing w:before="26"/>
              <w:ind w:left="39"/>
            </w:pPr>
            <w:r>
              <w:t>如果速度低于</w:t>
            </w:r>
            <w:r>
              <w:t>Gen3</w:t>
            </w:r>
            <w:r>
              <w:t>且</w:t>
            </w:r>
            <w:r>
              <w:t>tx_state = TX_IDLE</w:t>
            </w:r>
          </w:p>
        </w:tc>
      </w:tr>
      <w:tr w:rsidR="00E63982">
        <w:trPr>
          <w:trHeight w:val="370"/>
        </w:trPr>
        <w:tc>
          <w:tcPr>
            <w:tcW w:w="781" w:type="dxa"/>
          </w:tcPr>
          <w:p w:rsidR="00E63982" w:rsidRDefault="002A462A">
            <w:pPr>
              <w:pStyle w:val="P68B1DB1-TableParagraph20"/>
              <w:spacing w:before="46"/>
              <w:ind w:left="40"/>
            </w:pPr>
            <w:r>
              <w:t>12</w:t>
            </w:r>
          </w:p>
        </w:tc>
        <w:tc>
          <w:tcPr>
            <w:tcW w:w="1312" w:type="dxa"/>
            <w:vMerge/>
            <w:tcBorders>
              <w:top w:val="nil"/>
              <w:right w:val="single" w:sz="6" w:space="0" w:color="231F20"/>
            </w:tcBorders>
          </w:tcPr>
          <w:p w:rsidR="00E63982" w:rsidRDefault="00E63982">
            <w:pPr>
              <w:rPr>
                <w:sz w:val="2"/>
                <w:szCs w:val="2"/>
              </w:rPr>
            </w:pPr>
          </w:p>
        </w:tc>
        <w:tc>
          <w:tcPr>
            <w:tcW w:w="2390" w:type="dxa"/>
            <w:tcBorders>
              <w:left w:val="single" w:sz="6" w:space="0" w:color="231F20"/>
              <w:right w:val="single" w:sz="6" w:space="0" w:color="231F20"/>
            </w:tcBorders>
          </w:tcPr>
          <w:p w:rsidR="00E63982" w:rsidRDefault="00E63982">
            <w:pPr>
              <w:pStyle w:val="TableParagraph"/>
              <w:rPr>
                <w:rFonts w:ascii="Times New Roman"/>
                <w:sz w:val="16"/>
              </w:rPr>
            </w:pPr>
          </w:p>
        </w:tc>
        <w:tc>
          <w:tcPr>
            <w:tcW w:w="913" w:type="dxa"/>
            <w:tcBorders>
              <w:left w:val="single" w:sz="6" w:space="0" w:color="231F20"/>
              <w:right w:val="single" w:sz="6" w:space="0" w:color="231F20"/>
            </w:tcBorders>
          </w:tcPr>
          <w:p w:rsidR="00E63982" w:rsidRDefault="002A462A">
            <w:pPr>
              <w:pStyle w:val="P68B1DB1-TableParagraph20"/>
              <w:spacing w:before="46"/>
              <w:ind w:left="38"/>
            </w:pPr>
            <w:r>
              <w:t>8'd1</w:t>
            </w:r>
          </w:p>
        </w:tc>
        <w:tc>
          <w:tcPr>
            <w:tcW w:w="5155" w:type="dxa"/>
            <w:tcBorders>
              <w:left w:val="single" w:sz="6" w:space="0" w:color="231F20"/>
              <w:right w:val="single" w:sz="6" w:space="0" w:color="231F20"/>
            </w:tcBorders>
          </w:tcPr>
          <w:p w:rsidR="00E63982" w:rsidRDefault="002A462A">
            <w:pPr>
              <w:pStyle w:val="P68B1DB1-TableParagraph20"/>
              <w:spacing w:before="46"/>
              <w:ind w:left="39"/>
            </w:pPr>
            <w:r>
              <w:t>如果速度为</w:t>
            </w:r>
            <w:r>
              <w:t>Gen3</w:t>
            </w:r>
          </w:p>
        </w:tc>
      </w:tr>
      <w:tr w:rsidR="00E63982">
        <w:trPr>
          <w:trHeight w:val="330"/>
        </w:trPr>
        <w:tc>
          <w:tcPr>
            <w:tcW w:w="781" w:type="dxa"/>
          </w:tcPr>
          <w:p w:rsidR="00E63982" w:rsidRDefault="002A462A">
            <w:pPr>
              <w:pStyle w:val="P68B1DB1-TableParagraph20"/>
              <w:spacing w:before="26"/>
              <w:ind w:left="40"/>
            </w:pPr>
            <w:r>
              <w:t>13</w:t>
            </w:r>
          </w:p>
        </w:tc>
        <w:tc>
          <w:tcPr>
            <w:tcW w:w="1312" w:type="dxa"/>
            <w:tcBorders>
              <w:right w:val="single" w:sz="6" w:space="0" w:color="231F20"/>
            </w:tcBorders>
          </w:tcPr>
          <w:p w:rsidR="00E63982" w:rsidRDefault="002A462A">
            <w:pPr>
              <w:pStyle w:val="P68B1DB1-TableParagraph20"/>
              <w:spacing w:before="26"/>
              <w:ind w:left="40"/>
            </w:pPr>
            <w:r>
              <w:t>L1</w:t>
            </w:r>
            <w:r>
              <w:t>入口</w:t>
            </w:r>
          </w:p>
        </w:tc>
        <w:tc>
          <w:tcPr>
            <w:tcW w:w="2390" w:type="dxa"/>
            <w:tcBorders>
              <w:left w:val="single" w:sz="6" w:space="0" w:color="231F20"/>
              <w:right w:val="single" w:sz="6" w:space="0" w:color="231F20"/>
            </w:tcBorders>
          </w:tcPr>
          <w:p w:rsidR="00E63982" w:rsidRDefault="002A462A">
            <w:pPr>
              <w:pStyle w:val="P68B1DB1-TableParagraph20"/>
              <w:spacing w:before="26"/>
              <w:ind w:left="38"/>
            </w:pPr>
            <w:r>
              <w:t>L1_1</w:t>
            </w:r>
          </w:p>
        </w:tc>
        <w:tc>
          <w:tcPr>
            <w:tcW w:w="913" w:type="dxa"/>
            <w:tcBorders>
              <w:left w:val="single" w:sz="6" w:space="0" w:color="231F20"/>
              <w:right w:val="single" w:sz="6" w:space="0" w:color="231F20"/>
            </w:tcBorders>
          </w:tcPr>
          <w:p w:rsidR="00E63982" w:rsidRDefault="002A462A">
            <w:pPr>
              <w:pStyle w:val="P68B1DB1-TableParagraph20"/>
              <w:spacing w:before="26"/>
              <w:ind w:left="38"/>
            </w:pPr>
            <w:r>
              <w:t>8'd0</w:t>
            </w:r>
          </w:p>
        </w:tc>
        <w:tc>
          <w:tcPr>
            <w:tcW w:w="5155" w:type="dxa"/>
            <w:tcBorders>
              <w:left w:val="single" w:sz="6" w:space="0" w:color="231F20"/>
              <w:right w:val="single" w:sz="6" w:space="0" w:color="231F20"/>
            </w:tcBorders>
          </w:tcPr>
          <w:p w:rsidR="00E63982" w:rsidRDefault="002A462A">
            <w:pPr>
              <w:pStyle w:val="P68B1DB1-TableParagraph20"/>
              <w:spacing w:before="26"/>
              <w:ind w:left="39"/>
            </w:pPr>
            <w:r>
              <w:t>训练序列授予</w:t>
            </w:r>
          </w:p>
        </w:tc>
      </w:tr>
      <w:tr w:rsidR="00E63982">
        <w:trPr>
          <w:trHeight w:val="330"/>
        </w:trPr>
        <w:tc>
          <w:tcPr>
            <w:tcW w:w="781" w:type="dxa"/>
          </w:tcPr>
          <w:p w:rsidR="00E63982" w:rsidRDefault="002A462A">
            <w:pPr>
              <w:pStyle w:val="P68B1DB1-TableParagraph20"/>
              <w:spacing w:before="26"/>
              <w:ind w:left="40"/>
            </w:pPr>
            <w:r>
              <w:t>14</w:t>
            </w:r>
          </w:p>
        </w:tc>
        <w:tc>
          <w:tcPr>
            <w:tcW w:w="1312" w:type="dxa"/>
            <w:tcBorders>
              <w:right w:val="single" w:sz="6" w:space="0" w:color="231F20"/>
            </w:tcBorders>
          </w:tcPr>
          <w:p w:rsidR="00E63982" w:rsidRDefault="002A462A">
            <w:pPr>
              <w:pStyle w:val="P68B1DB1-TableParagraph20"/>
              <w:spacing w:before="26"/>
              <w:ind w:left="40"/>
            </w:pPr>
            <w:r>
              <w:t>L1_1</w:t>
            </w:r>
          </w:p>
        </w:tc>
        <w:tc>
          <w:tcPr>
            <w:tcW w:w="2390" w:type="dxa"/>
            <w:tcBorders>
              <w:left w:val="single" w:sz="6" w:space="0" w:color="231F20"/>
              <w:right w:val="single" w:sz="6" w:space="0" w:color="231F20"/>
            </w:tcBorders>
          </w:tcPr>
          <w:p w:rsidR="00E63982" w:rsidRDefault="002A462A">
            <w:pPr>
              <w:pStyle w:val="P68B1DB1-TableParagraph20"/>
              <w:spacing w:before="26"/>
              <w:ind w:left="38"/>
            </w:pPr>
            <w:r>
              <w:t>L1_2</w:t>
            </w:r>
          </w:p>
        </w:tc>
        <w:tc>
          <w:tcPr>
            <w:tcW w:w="913" w:type="dxa"/>
            <w:tcBorders>
              <w:left w:val="single" w:sz="6" w:space="0" w:color="231F20"/>
              <w:right w:val="single" w:sz="6" w:space="0" w:color="231F20"/>
            </w:tcBorders>
          </w:tcPr>
          <w:p w:rsidR="00E63982" w:rsidRDefault="002A462A">
            <w:pPr>
              <w:pStyle w:val="P68B1DB1-TableParagraph20"/>
              <w:spacing w:before="26"/>
              <w:ind w:left="38"/>
            </w:pPr>
            <w:r>
              <w:t>8'd0</w:t>
            </w:r>
          </w:p>
        </w:tc>
        <w:tc>
          <w:tcPr>
            <w:tcW w:w="5155" w:type="dxa"/>
            <w:tcBorders>
              <w:left w:val="single" w:sz="6" w:space="0" w:color="231F20"/>
              <w:right w:val="single" w:sz="6" w:space="0" w:color="231F20"/>
            </w:tcBorders>
          </w:tcPr>
          <w:p w:rsidR="00E63982" w:rsidRDefault="002A462A">
            <w:pPr>
              <w:pStyle w:val="P68B1DB1-TableParagraph20"/>
              <w:spacing w:before="26"/>
              <w:ind w:left="39"/>
            </w:pPr>
            <w:r>
              <w:t>发送第二个空闲序列</w:t>
            </w:r>
          </w:p>
        </w:tc>
      </w:tr>
    </w:tbl>
    <w:p w:rsidR="00E63982" w:rsidRDefault="00E63982">
      <w:pPr>
        <w:rPr>
          <w:sz w:val="18"/>
        </w:rPr>
        <w:sectPr w:rsidR="00E63982">
          <w:headerReference w:type="default" r:id="rId937"/>
          <w:footerReference w:type="default" r:id="rId938"/>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rsidP="005B3101">
      <w:pPr>
        <w:pStyle w:val="TableParagraph"/>
      </w:pPr>
      <w:r>
        <w:rPr>
          <w:rFonts w:ascii="微软雅黑" w:eastAsia="微软雅黑" w:hAnsi="微软雅黑" w:cs="微软雅黑" w:hint="eastAsia"/>
        </w:rPr>
        <w:t>表</w:t>
      </w:r>
      <w:r>
        <w:t>14.52</w:t>
      </w:r>
      <w:r>
        <w:rPr>
          <w:rFonts w:ascii="微软雅黑" w:eastAsia="微软雅黑" w:hAnsi="微软雅黑" w:cs="微软雅黑" w:hint="eastAsia"/>
        </w:rPr>
        <w:t>：低功率</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781"/>
        <w:gridCol w:w="1312"/>
        <w:gridCol w:w="2390"/>
        <w:gridCol w:w="913"/>
        <w:gridCol w:w="5155"/>
      </w:tblGrid>
      <w:tr w:rsidR="00E63982">
        <w:trPr>
          <w:trHeight w:val="540"/>
        </w:trPr>
        <w:tc>
          <w:tcPr>
            <w:tcW w:w="781" w:type="dxa"/>
            <w:shd w:val="clear" w:color="auto" w:fill="D8D9DA"/>
          </w:tcPr>
          <w:p w:rsidR="00E63982" w:rsidRDefault="002A462A">
            <w:pPr>
              <w:pStyle w:val="P68B1DB1-TableParagraph19"/>
              <w:spacing w:before="128"/>
              <w:ind w:left="40"/>
            </w:pPr>
            <w:r>
              <w:t>S.No.</w:t>
            </w:r>
          </w:p>
        </w:tc>
        <w:tc>
          <w:tcPr>
            <w:tcW w:w="1312" w:type="dxa"/>
            <w:tcBorders>
              <w:right w:val="single" w:sz="6" w:space="0" w:color="231F20"/>
            </w:tcBorders>
            <w:shd w:val="clear" w:color="auto" w:fill="D8D9DA"/>
          </w:tcPr>
          <w:p w:rsidR="00E63982" w:rsidRDefault="002A462A">
            <w:pPr>
              <w:pStyle w:val="P68B1DB1-TableParagraph19"/>
              <w:spacing w:before="26" w:line="242" w:lineRule="auto"/>
              <w:ind w:left="40" w:right="487"/>
            </w:pPr>
            <w:r>
              <w:rPr>
                <w:spacing w:val="-1"/>
              </w:rPr>
              <w:t>先前</w:t>
            </w:r>
            <w:r>
              <w:t>状态</w:t>
            </w:r>
          </w:p>
        </w:tc>
        <w:tc>
          <w:tcPr>
            <w:tcW w:w="2390" w:type="dxa"/>
            <w:tcBorders>
              <w:left w:val="single" w:sz="6" w:space="0" w:color="231F20"/>
              <w:right w:val="single" w:sz="6" w:space="0" w:color="231F20"/>
            </w:tcBorders>
            <w:shd w:val="clear" w:color="auto" w:fill="D8D9DA"/>
          </w:tcPr>
          <w:p w:rsidR="00E63982" w:rsidRDefault="002A462A">
            <w:pPr>
              <w:pStyle w:val="P68B1DB1-TableParagraph19"/>
              <w:spacing w:before="128"/>
              <w:ind w:left="38"/>
            </w:pPr>
            <w:r>
              <w:t>当前状态</w:t>
            </w:r>
          </w:p>
        </w:tc>
        <w:tc>
          <w:tcPr>
            <w:tcW w:w="913" w:type="dxa"/>
            <w:tcBorders>
              <w:left w:val="single" w:sz="6" w:space="0" w:color="231F20"/>
              <w:right w:val="single" w:sz="6" w:space="0" w:color="231F20"/>
            </w:tcBorders>
            <w:shd w:val="clear" w:color="auto" w:fill="D8D9DA"/>
          </w:tcPr>
          <w:p w:rsidR="00E63982" w:rsidRDefault="002A462A">
            <w:pPr>
              <w:pStyle w:val="P68B1DB1-TableParagraph19"/>
              <w:spacing w:before="26" w:line="242" w:lineRule="auto"/>
              <w:ind w:left="38" w:right="299"/>
            </w:pPr>
            <w:r>
              <w:t>跨因</w:t>
            </w:r>
          </w:p>
        </w:tc>
        <w:tc>
          <w:tcPr>
            <w:tcW w:w="5155" w:type="dxa"/>
            <w:tcBorders>
              <w:left w:val="single" w:sz="6" w:space="0" w:color="231F20"/>
              <w:right w:val="single" w:sz="6" w:space="0" w:color="231F20"/>
            </w:tcBorders>
            <w:shd w:val="clear" w:color="auto" w:fill="D8D9DA"/>
          </w:tcPr>
          <w:p w:rsidR="00E63982" w:rsidRDefault="002A462A">
            <w:pPr>
              <w:pStyle w:val="P68B1DB1-TableParagraph19"/>
              <w:spacing w:before="128"/>
              <w:ind w:left="39"/>
            </w:pPr>
            <w:r>
              <w:t>转型原因</w:t>
            </w:r>
          </w:p>
        </w:tc>
      </w:tr>
      <w:tr w:rsidR="00E63982">
        <w:trPr>
          <w:trHeight w:val="330"/>
        </w:trPr>
        <w:tc>
          <w:tcPr>
            <w:tcW w:w="781" w:type="dxa"/>
          </w:tcPr>
          <w:p w:rsidR="00E63982" w:rsidRDefault="002A462A">
            <w:pPr>
              <w:pStyle w:val="P68B1DB1-TableParagraph20"/>
              <w:spacing w:before="26"/>
              <w:ind w:left="40"/>
            </w:pPr>
            <w:r>
              <w:t>15</w:t>
            </w:r>
          </w:p>
        </w:tc>
        <w:tc>
          <w:tcPr>
            <w:tcW w:w="1312" w:type="dxa"/>
            <w:tcBorders>
              <w:right w:val="single" w:sz="6" w:space="0" w:color="231F20"/>
            </w:tcBorders>
          </w:tcPr>
          <w:p w:rsidR="00E63982" w:rsidRDefault="002A462A">
            <w:pPr>
              <w:pStyle w:val="P68B1DB1-TableParagraph20"/>
              <w:spacing w:before="26"/>
              <w:ind w:left="40"/>
            </w:pPr>
            <w:r>
              <w:t>L1_2</w:t>
            </w:r>
          </w:p>
        </w:tc>
        <w:tc>
          <w:tcPr>
            <w:tcW w:w="2390" w:type="dxa"/>
            <w:tcBorders>
              <w:left w:val="single" w:sz="6" w:space="0" w:color="231F20"/>
              <w:right w:val="single" w:sz="6" w:space="0" w:color="231F20"/>
            </w:tcBorders>
          </w:tcPr>
          <w:p w:rsidR="00E63982" w:rsidRDefault="002A462A">
            <w:pPr>
              <w:pStyle w:val="P68B1DB1-TableParagraph20"/>
              <w:spacing w:before="26"/>
              <w:ind w:left="38"/>
            </w:pPr>
            <w:r>
              <w:t>L1_3</w:t>
            </w:r>
          </w:p>
        </w:tc>
        <w:tc>
          <w:tcPr>
            <w:tcW w:w="913" w:type="dxa"/>
            <w:tcBorders>
              <w:left w:val="single" w:sz="6" w:space="0" w:color="231F20"/>
              <w:right w:val="single" w:sz="6" w:space="0" w:color="231F20"/>
            </w:tcBorders>
          </w:tcPr>
          <w:p w:rsidR="00E63982" w:rsidRDefault="002A462A">
            <w:pPr>
              <w:pStyle w:val="P68B1DB1-TableParagraph20"/>
              <w:spacing w:before="26"/>
              <w:ind w:left="38"/>
            </w:pPr>
            <w:r>
              <w:t>8'd0</w:t>
            </w:r>
          </w:p>
        </w:tc>
        <w:tc>
          <w:tcPr>
            <w:tcW w:w="5155" w:type="dxa"/>
            <w:tcBorders>
              <w:left w:val="single" w:sz="6" w:space="0" w:color="231F20"/>
              <w:right w:val="single" w:sz="6" w:space="0" w:color="231F20"/>
            </w:tcBorders>
          </w:tcPr>
          <w:p w:rsidR="00E63982" w:rsidRDefault="002A462A">
            <w:pPr>
              <w:pStyle w:val="P68B1DB1-TableParagraph20"/>
              <w:spacing w:before="26"/>
              <w:ind w:left="39"/>
            </w:pPr>
            <w:r>
              <w:t>总是过渡</w:t>
            </w:r>
          </w:p>
        </w:tc>
      </w:tr>
      <w:tr w:rsidR="00E63982">
        <w:trPr>
          <w:trHeight w:val="550"/>
        </w:trPr>
        <w:tc>
          <w:tcPr>
            <w:tcW w:w="781" w:type="dxa"/>
          </w:tcPr>
          <w:p w:rsidR="00E63982" w:rsidRDefault="002A462A">
            <w:pPr>
              <w:pStyle w:val="P68B1DB1-TableParagraph20"/>
              <w:spacing w:before="136"/>
              <w:ind w:left="40"/>
            </w:pPr>
            <w:r>
              <w:t>16</w:t>
            </w:r>
          </w:p>
        </w:tc>
        <w:tc>
          <w:tcPr>
            <w:tcW w:w="1312"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40"/>
            </w:pPr>
            <w:r>
              <w:t>L1_3</w:t>
            </w:r>
          </w:p>
        </w:tc>
        <w:tc>
          <w:tcPr>
            <w:tcW w:w="2390" w:type="dxa"/>
            <w:vMerge w:val="restart"/>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spacing w:before="4"/>
              <w:rPr>
                <w:b/>
                <w:sz w:val="21"/>
              </w:rPr>
            </w:pPr>
          </w:p>
          <w:p w:rsidR="00E63982" w:rsidRDefault="002A462A">
            <w:pPr>
              <w:pStyle w:val="P68B1DB1-TableParagraph20"/>
              <w:ind w:left="38"/>
            </w:pPr>
            <w:r>
              <w:t>L1_4</w:t>
            </w:r>
          </w:p>
        </w:tc>
        <w:tc>
          <w:tcPr>
            <w:tcW w:w="913" w:type="dxa"/>
            <w:tcBorders>
              <w:left w:val="single" w:sz="6" w:space="0" w:color="231F20"/>
              <w:right w:val="single" w:sz="6" w:space="0" w:color="231F20"/>
            </w:tcBorders>
          </w:tcPr>
          <w:p w:rsidR="00E63982" w:rsidRDefault="002A462A">
            <w:pPr>
              <w:pStyle w:val="P68B1DB1-TableParagraph20"/>
              <w:spacing w:before="136"/>
              <w:ind w:left="38"/>
            </w:pPr>
            <w:r>
              <w:t>8'd0</w:t>
            </w:r>
          </w:p>
        </w:tc>
        <w:tc>
          <w:tcPr>
            <w:tcW w:w="5155" w:type="dxa"/>
            <w:tcBorders>
              <w:left w:val="single" w:sz="6" w:space="0" w:color="231F20"/>
              <w:right w:val="single" w:sz="6" w:space="0" w:color="231F20"/>
            </w:tcBorders>
          </w:tcPr>
          <w:p w:rsidR="00E63982" w:rsidRDefault="002A462A">
            <w:pPr>
              <w:pStyle w:val="P68B1DB1-TableParagraph20"/>
              <w:spacing w:before="26" w:line="254" w:lineRule="auto"/>
              <w:ind w:left="39" w:right="108"/>
            </w:pPr>
            <w:r>
              <w:t>当速度低于</w:t>
            </w:r>
            <w:r>
              <w:t>Gen3</w:t>
            </w:r>
            <w:r>
              <w:t>时，收到</w:t>
            </w:r>
            <w:r>
              <w:t>EIOS</w:t>
            </w:r>
            <w:r>
              <w:t>并延迟</w:t>
            </w:r>
            <w:r>
              <w:t>2</w:t>
            </w:r>
            <w:r>
              <w:t>个时钟以退出</w:t>
            </w:r>
          </w:p>
        </w:tc>
      </w:tr>
      <w:tr w:rsidR="00E63982">
        <w:trPr>
          <w:trHeight w:val="330"/>
        </w:trPr>
        <w:tc>
          <w:tcPr>
            <w:tcW w:w="781" w:type="dxa"/>
          </w:tcPr>
          <w:p w:rsidR="00E63982" w:rsidRDefault="002A462A">
            <w:pPr>
              <w:pStyle w:val="P68B1DB1-TableParagraph20"/>
              <w:spacing w:before="26"/>
              <w:ind w:left="40"/>
            </w:pPr>
            <w:r>
              <w:t>17</w:t>
            </w:r>
          </w:p>
        </w:tc>
        <w:tc>
          <w:tcPr>
            <w:tcW w:w="1312" w:type="dxa"/>
            <w:vMerge/>
            <w:tcBorders>
              <w:top w:val="nil"/>
              <w:right w:val="single" w:sz="6" w:space="0" w:color="231F20"/>
            </w:tcBorders>
          </w:tcPr>
          <w:p w:rsidR="00E63982" w:rsidRDefault="00E63982">
            <w:pPr>
              <w:rPr>
                <w:sz w:val="2"/>
                <w:szCs w:val="2"/>
              </w:rPr>
            </w:pPr>
          </w:p>
        </w:tc>
        <w:tc>
          <w:tcPr>
            <w:tcW w:w="2390" w:type="dxa"/>
            <w:vMerge/>
            <w:tcBorders>
              <w:top w:val="nil"/>
              <w:left w:val="single" w:sz="6" w:space="0" w:color="231F20"/>
              <w:right w:val="single" w:sz="6" w:space="0" w:color="231F20"/>
            </w:tcBorders>
          </w:tcPr>
          <w:p w:rsidR="00E63982" w:rsidRDefault="00E63982">
            <w:pPr>
              <w:rPr>
                <w:sz w:val="2"/>
                <w:szCs w:val="2"/>
              </w:rPr>
            </w:pPr>
          </w:p>
        </w:tc>
        <w:tc>
          <w:tcPr>
            <w:tcW w:w="913" w:type="dxa"/>
            <w:tcBorders>
              <w:left w:val="single" w:sz="6" w:space="0" w:color="231F20"/>
              <w:right w:val="single" w:sz="6" w:space="0" w:color="231F20"/>
            </w:tcBorders>
          </w:tcPr>
          <w:p w:rsidR="00E63982" w:rsidRDefault="002A462A">
            <w:pPr>
              <w:pStyle w:val="P68B1DB1-TableParagraph20"/>
              <w:spacing w:before="26"/>
              <w:ind w:left="38"/>
            </w:pPr>
            <w:r>
              <w:t>8'd1</w:t>
            </w:r>
          </w:p>
        </w:tc>
        <w:tc>
          <w:tcPr>
            <w:tcW w:w="5155" w:type="dxa"/>
            <w:tcBorders>
              <w:left w:val="single" w:sz="6" w:space="0" w:color="231F20"/>
              <w:right w:val="single" w:sz="6" w:space="0" w:color="231F20"/>
            </w:tcBorders>
          </w:tcPr>
          <w:p w:rsidR="00E63982" w:rsidRDefault="002A462A">
            <w:pPr>
              <w:pStyle w:val="P68B1DB1-TableParagraph20"/>
              <w:spacing w:before="26"/>
              <w:ind w:left="39"/>
            </w:pPr>
            <w:r>
              <w:t>收到</w:t>
            </w:r>
            <w:r>
              <w:t>EIOS</w:t>
            </w:r>
            <w:r>
              <w:t>，速度为</w:t>
            </w:r>
            <w:r>
              <w:t>Gen3</w:t>
            </w:r>
            <w:r>
              <w:t>或更高</w:t>
            </w:r>
          </w:p>
        </w:tc>
      </w:tr>
      <w:tr w:rsidR="00E63982">
        <w:trPr>
          <w:trHeight w:val="330"/>
        </w:trPr>
        <w:tc>
          <w:tcPr>
            <w:tcW w:w="781" w:type="dxa"/>
          </w:tcPr>
          <w:p w:rsidR="00E63982" w:rsidRDefault="002A462A">
            <w:pPr>
              <w:pStyle w:val="P68B1DB1-TableParagraph20"/>
              <w:spacing w:before="26"/>
              <w:ind w:left="40"/>
            </w:pPr>
            <w:r>
              <w:t>18</w:t>
            </w:r>
          </w:p>
        </w:tc>
        <w:tc>
          <w:tcPr>
            <w:tcW w:w="1312" w:type="dxa"/>
            <w:vMerge/>
            <w:tcBorders>
              <w:top w:val="nil"/>
              <w:right w:val="single" w:sz="6" w:space="0" w:color="231F20"/>
            </w:tcBorders>
          </w:tcPr>
          <w:p w:rsidR="00E63982" w:rsidRDefault="00E63982">
            <w:pPr>
              <w:rPr>
                <w:sz w:val="2"/>
                <w:szCs w:val="2"/>
              </w:rPr>
            </w:pPr>
          </w:p>
        </w:tc>
        <w:tc>
          <w:tcPr>
            <w:tcW w:w="2390" w:type="dxa"/>
            <w:vMerge/>
            <w:tcBorders>
              <w:top w:val="nil"/>
              <w:left w:val="single" w:sz="6" w:space="0" w:color="231F20"/>
              <w:right w:val="single" w:sz="6" w:space="0" w:color="231F20"/>
            </w:tcBorders>
          </w:tcPr>
          <w:p w:rsidR="00E63982" w:rsidRDefault="00E63982">
            <w:pPr>
              <w:rPr>
                <w:sz w:val="2"/>
                <w:szCs w:val="2"/>
              </w:rPr>
            </w:pPr>
          </w:p>
        </w:tc>
        <w:tc>
          <w:tcPr>
            <w:tcW w:w="913" w:type="dxa"/>
            <w:tcBorders>
              <w:left w:val="single" w:sz="6" w:space="0" w:color="231F20"/>
              <w:right w:val="single" w:sz="6" w:space="0" w:color="231F20"/>
            </w:tcBorders>
          </w:tcPr>
          <w:p w:rsidR="00E63982" w:rsidRDefault="002A462A">
            <w:pPr>
              <w:pStyle w:val="P68B1DB1-TableParagraph20"/>
              <w:spacing w:before="26"/>
              <w:ind w:left="38"/>
            </w:pPr>
            <w:r>
              <w:t>8'd2</w:t>
            </w:r>
          </w:p>
        </w:tc>
        <w:tc>
          <w:tcPr>
            <w:tcW w:w="5155" w:type="dxa"/>
            <w:tcBorders>
              <w:left w:val="single" w:sz="6" w:space="0" w:color="231F20"/>
              <w:right w:val="single" w:sz="6" w:space="0" w:color="231F20"/>
            </w:tcBorders>
          </w:tcPr>
          <w:p w:rsidR="00E63982" w:rsidRDefault="002A462A">
            <w:pPr>
              <w:pStyle w:val="P68B1DB1-TableParagraph20"/>
              <w:spacing w:before="26"/>
              <w:ind w:left="39"/>
            </w:pPr>
            <w:r>
              <w:t>内部管道宽度不是</w:t>
            </w:r>
            <w:r>
              <w:t>32</w:t>
            </w:r>
            <w:r>
              <w:t>或</w:t>
            </w:r>
            <w:r>
              <w:t>64</w:t>
            </w:r>
            <w:r>
              <w:t>或</w:t>
            </w:r>
            <w:r>
              <w:t>128</w:t>
            </w:r>
          </w:p>
        </w:tc>
      </w:tr>
      <w:tr w:rsidR="00E63982">
        <w:trPr>
          <w:trHeight w:val="330"/>
        </w:trPr>
        <w:tc>
          <w:tcPr>
            <w:tcW w:w="781" w:type="dxa"/>
          </w:tcPr>
          <w:p w:rsidR="00E63982" w:rsidRDefault="002A462A">
            <w:pPr>
              <w:pStyle w:val="P68B1DB1-TableParagraph20"/>
              <w:spacing w:before="26"/>
              <w:ind w:left="40"/>
            </w:pPr>
            <w:r>
              <w:t>19</w:t>
            </w:r>
          </w:p>
        </w:tc>
        <w:tc>
          <w:tcPr>
            <w:tcW w:w="1312" w:type="dxa"/>
            <w:vMerge/>
            <w:tcBorders>
              <w:top w:val="nil"/>
              <w:right w:val="single" w:sz="6" w:space="0" w:color="231F20"/>
            </w:tcBorders>
          </w:tcPr>
          <w:p w:rsidR="00E63982" w:rsidRDefault="00E63982">
            <w:pPr>
              <w:rPr>
                <w:sz w:val="2"/>
                <w:szCs w:val="2"/>
              </w:rPr>
            </w:pPr>
          </w:p>
        </w:tc>
        <w:tc>
          <w:tcPr>
            <w:tcW w:w="2390" w:type="dxa"/>
            <w:vMerge w:val="restart"/>
            <w:tcBorders>
              <w:left w:val="single" w:sz="6" w:space="0" w:color="231F20"/>
              <w:right w:val="single" w:sz="6" w:space="0" w:color="231F20"/>
            </w:tcBorders>
          </w:tcPr>
          <w:p w:rsidR="00E63982" w:rsidRDefault="00E63982">
            <w:pPr>
              <w:pStyle w:val="TableParagraph"/>
              <w:rPr>
                <w:b/>
                <w:sz w:val="17"/>
              </w:rPr>
            </w:pPr>
          </w:p>
          <w:p w:rsidR="00E63982" w:rsidRDefault="002A462A">
            <w:pPr>
              <w:pStyle w:val="P68B1DB1-TableParagraph20"/>
              <w:ind w:left="38"/>
            </w:pPr>
            <w:r>
              <w:t>恢复</w:t>
            </w:r>
            <w:r>
              <w:t>_RCVR_</w:t>
            </w:r>
            <w:r>
              <w:t>恢复</w:t>
            </w:r>
          </w:p>
        </w:tc>
        <w:tc>
          <w:tcPr>
            <w:tcW w:w="913" w:type="dxa"/>
            <w:tcBorders>
              <w:left w:val="single" w:sz="6" w:space="0" w:color="231F20"/>
              <w:right w:val="single" w:sz="6" w:space="0" w:color="231F20"/>
            </w:tcBorders>
          </w:tcPr>
          <w:p w:rsidR="00E63982" w:rsidRDefault="002A462A">
            <w:pPr>
              <w:pStyle w:val="P68B1DB1-TableParagraph20"/>
              <w:spacing w:before="26"/>
              <w:ind w:left="38"/>
            </w:pPr>
            <w:r>
              <w:t>8'd3</w:t>
            </w:r>
          </w:p>
        </w:tc>
        <w:tc>
          <w:tcPr>
            <w:tcW w:w="5155" w:type="dxa"/>
            <w:tcBorders>
              <w:left w:val="single" w:sz="6" w:space="0" w:color="231F20"/>
              <w:right w:val="single" w:sz="6" w:space="0" w:color="231F20"/>
            </w:tcBorders>
          </w:tcPr>
          <w:p w:rsidR="00E63982" w:rsidRDefault="002A462A">
            <w:pPr>
              <w:pStyle w:val="P68B1DB1-TableParagraph20"/>
              <w:spacing w:before="26"/>
              <w:ind w:left="39"/>
            </w:pPr>
            <w:r>
              <w:t>在未接收</w:t>
            </w:r>
            <w:r>
              <w:t>EIOS</w:t>
            </w:r>
            <w:r>
              <w:t>的情况下</w:t>
            </w:r>
          </w:p>
        </w:tc>
      </w:tr>
      <w:tr w:rsidR="00E63982">
        <w:trPr>
          <w:trHeight w:val="330"/>
        </w:trPr>
        <w:tc>
          <w:tcPr>
            <w:tcW w:w="781" w:type="dxa"/>
          </w:tcPr>
          <w:p w:rsidR="00E63982" w:rsidRDefault="002A462A">
            <w:pPr>
              <w:pStyle w:val="P68B1DB1-TableParagraph20"/>
              <w:spacing w:before="26"/>
              <w:ind w:left="40"/>
            </w:pPr>
            <w:r>
              <w:t>20</w:t>
            </w:r>
          </w:p>
        </w:tc>
        <w:tc>
          <w:tcPr>
            <w:tcW w:w="1312" w:type="dxa"/>
            <w:vMerge/>
            <w:tcBorders>
              <w:top w:val="nil"/>
              <w:right w:val="single" w:sz="6" w:space="0" w:color="231F20"/>
            </w:tcBorders>
          </w:tcPr>
          <w:p w:rsidR="00E63982" w:rsidRDefault="00E63982">
            <w:pPr>
              <w:rPr>
                <w:sz w:val="2"/>
                <w:szCs w:val="2"/>
              </w:rPr>
            </w:pPr>
          </w:p>
        </w:tc>
        <w:tc>
          <w:tcPr>
            <w:tcW w:w="2390" w:type="dxa"/>
            <w:vMerge/>
            <w:tcBorders>
              <w:top w:val="nil"/>
              <w:left w:val="single" w:sz="6" w:space="0" w:color="231F20"/>
              <w:right w:val="single" w:sz="6" w:space="0" w:color="231F20"/>
            </w:tcBorders>
          </w:tcPr>
          <w:p w:rsidR="00E63982" w:rsidRDefault="00E63982">
            <w:pPr>
              <w:rPr>
                <w:sz w:val="2"/>
                <w:szCs w:val="2"/>
              </w:rPr>
            </w:pPr>
          </w:p>
        </w:tc>
        <w:tc>
          <w:tcPr>
            <w:tcW w:w="913" w:type="dxa"/>
            <w:tcBorders>
              <w:left w:val="single" w:sz="6" w:space="0" w:color="231F20"/>
              <w:right w:val="single" w:sz="6" w:space="0" w:color="231F20"/>
            </w:tcBorders>
          </w:tcPr>
          <w:p w:rsidR="00E63982" w:rsidRDefault="002A462A">
            <w:pPr>
              <w:pStyle w:val="P68B1DB1-TableParagraph20"/>
              <w:spacing w:before="26"/>
              <w:ind w:left="38"/>
            </w:pPr>
            <w:r>
              <w:t>8'd4</w:t>
            </w:r>
          </w:p>
        </w:tc>
        <w:tc>
          <w:tcPr>
            <w:tcW w:w="5155" w:type="dxa"/>
            <w:tcBorders>
              <w:left w:val="single" w:sz="6" w:space="0" w:color="231F20"/>
              <w:right w:val="single" w:sz="6" w:space="0" w:color="231F20"/>
            </w:tcBorders>
          </w:tcPr>
          <w:p w:rsidR="00E63982" w:rsidRDefault="002A462A">
            <w:pPr>
              <w:pStyle w:val="P68B1DB1-TableParagraph20"/>
              <w:spacing w:before="26"/>
              <w:ind w:left="39"/>
            </w:pPr>
            <w:r>
              <w:t>如果链路在等待</w:t>
            </w:r>
            <w:r>
              <w:t>EIOS</w:t>
            </w:r>
            <w:r>
              <w:t>时重新训练，请移至恢复。</w:t>
            </w:r>
          </w:p>
        </w:tc>
      </w:tr>
      <w:tr w:rsidR="00E63982">
        <w:trPr>
          <w:trHeight w:val="330"/>
        </w:trPr>
        <w:tc>
          <w:tcPr>
            <w:tcW w:w="781" w:type="dxa"/>
          </w:tcPr>
          <w:p w:rsidR="00E63982" w:rsidRDefault="002A462A">
            <w:pPr>
              <w:pStyle w:val="P68B1DB1-TableParagraph20"/>
              <w:spacing w:before="26"/>
              <w:ind w:left="40"/>
            </w:pPr>
            <w:r>
              <w:t>21</w:t>
            </w:r>
          </w:p>
        </w:tc>
        <w:tc>
          <w:tcPr>
            <w:tcW w:w="1312" w:type="dxa"/>
            <w:tcBorders>
              <w:right w:val="single" w:sz="6" w:space="0" w:color="231F20"/>
            </w:tcBorders>
          </w:tcPr>
          <w:p w:rsidR="00E63982" w:rsidRDefault="002A462A">
            <w:pPr>
              <w:pStyle w:val="P68B1DB1-TableParagraph20"/>
              <w:spacing w:before="26"/>
              <w:ind w:left="40"/>
            </w:pPr>
            <w:r>
              <w:t>L1_4</w:t>
            </w:r>
          </w:p>
        </w:tc>
        <w:tc>
          <w:tcPr>
            <w:tcW w:w="2390" w:type="dxa"/>
            <w:tcBorders>
              <w:left w:val="single" w:sz="6" w:space="0" w:color="231F20"/>
              <w:right w:val="single" w:sz="6" w:space="0" w:color="231F20"/>
            </w:tcBorders>
          </w:tcPr>
          <w:p w:rsidR="00E63982" w:rsidRDefault="002A462A">
            <w:pPr>
              <w:pStyle w:val="P68B1DB1-TableParagraph20"/>
              <w:spacing w:before="26"/>
              <w:ind w:left="38"/>
            </w:pPr>
            <w:r>
              <w:t>L1_IDLE</w:t>
            </w:r>
          </w:p>
        </w:tc>
        <w:tc>
          <w:tcPr>
            <w:tcW w:w="913" w:type="dxa"/>
            <w:tcBorders>
              <w:left w:val="single" w:sz="6" w:space="0" w:color="231F20"/>
              <w:right w:val="single" w:sz="6" w:space="0" w:color="231F20"/>
            </w:tcBorders>
          </w:tcPr>
          <w:p w:rsidR="00E63982" w:rsidRDefault="002A462A">
            <w:pPr>
              <w:pStyle w:val="P68B1DB1-TableParagraph20"/>
              <w:spacing w:before="26"/>
              <w:ind w:left="38"/>
            </w:pPr>
            <w:r>
              <w:t>8'd0</w:t>
            </w:r>
          </w:p>
        </w:tc>
        <w:tc>
          <w:tcPr>
            <w:tcW w:w="5155" w:type="dxa"/>
            <w:tcBorders>
              <w:left w:val="single" w:sz="6" w:space="0" w:color="231F20"/>
              <w:right w:val="single" w:sz="6" w:space="0" w:color="231F20"/>
            </w:tcBorders>
          </w:tcPr>
          <w:p w:rsidR="00E63982" w:rsidRDefault="002A462A">
            <w:pPr>
              <w:pStyle w:val="P68B1DB1-TableParagraph20"/>
              <w:spacing w:before="26"/>
              <w:ind w:left="39"/>
            </w:pPr>
            <w:r>
              <w:t>Tx ts</w:t>
            </w:r>
            <w:r>
              <w:t>周期计数大于定义的</w:t>
            </w:r>
            <w:r>
              <w:t>L1</w:t>
            </w:r>
            <w:r>
              <w:t>电气空闲延迟</w:t>
            </w:r>
          </w:p>
        </w:tc>
      </w:tr>
      <w:tr w:rsidR="00E63982">
        <w:trPr>
          <w:trHeight w:val="550"/>
        </w:trPr>
        <w:tc>
          <w:tcPr>
            <w:tcW w:w="781" w:type="dxa"/>
          </w:tcPr>
          <w:p w:rsidR="00E63982" w:rsidRDefault="002A462A">
            <w:pPr>
              <w:pStyle w:val="P68B1DB1-TableParagraph20"/>
              <w:spacing w:before="136"/>
              <w:ind w:left="40"/>
            </w:pPr>
            <w:r>
              <w:t>22</w:t>
            </w:r>
          </w:p>
        </w:tc>
        <w:tc>
          <w:tcPr>
            <w:tcW w:w="1312" w:type="dxa"/>
            <w:tcBorders>
              <w:right w:val="single" w:sz="6" w:space="0" w:color="231F20"/>
            </w:tcBorders>
          </w:tcPr>
          <w:p w:rsidR="00E63982" w:rsidRDefault="002A462A">
            <w:pPr>
              <w:pStyle w:val="P68B1DB1-TableParagraph20"/>
              <w:spacing w:before="136"/>
              <w:ind w:left="40"/>
            </w:pPr>
            <w:r>
              <w:t>L1_IDLE</w:t>
            </w:r>
          </w:p>
        </w:tc>
        <w:tc>
          <w:tcPr>
            <w:tcW w:w="2390" w:type="dxa"/>
            <w:tcBorders>
              <w:left w:val="single" w:sz="6" w:space="0" w:color="231F20"/>
              <w:right w:val="single" w:sz="6" w:space="0" w:color="231F20"/>
            </w:tcBorders>
          </w:tcPr>
          <w:p w:rsidR="00E63982" w:rsidRDefault="002A462A">
            <w:pPr>
              <w:pStyle w:val="P68B1DB1-TableParagraph20"/>
              <w:spacing w:before="136"/>
              <w:ind w:left="38"/>
            </w:pPr>
            <w:r>
              <w:t>L1_</w:t>
            </w:r>
            <w:r>
              <w:t>退出</w:t>
            </w:r>
          </w:p>
        </w:tc>
        <w:tc>
          <w:tcPr>
            <w:tcW w:w="913" w:type="dxa"/>
            <w:tcBorders>
              <w:left w:val="single" w:sz="6" w:space="0" w:color="231F20"/>
              <w:right w:val="single" w:sz="6" w:space="0" w:color="231F20"/>
            </w:tcBorders>
          </w:tcPr>
          <w:p w:rsidR="00E63982" w:rsidRDefault="002A462A">
            <w:pPr>
              <w:pStyle w:val="P68B1DB1-TableParagraph20"/>
              <w:spacing w:before="136"/>
              <w:ind w:left="38"/>
            </w:pPr>
            <w:r>
              <w:t>8'd0</w:t>
            </w:r>
          </w:p>
        </w:tc>
        <w:tc>
          <w:tcPr>
            <w:tcW w:w="5155" w:type="dxa"/>
            <w:tcBorders>
              <w:left w:val="single" w:sz="6" w:space="0" w:color="231F20"/>
              <w:right w:val="single" w:sz="6" w:space="0" w:color="231F20"/>
            </w:tcBorders>
          </w:tcPr>
          <w:p w:rsidR="00E63982" w:rsidRDefault="002A462A">
            <w:pPr>
              <w:pStyle w:val="P68B1DB1-TableParagraph20"/>
              <w:spacing w:before="26" w:line="254" w:lineRule="auto"/>
              <w:ind w:left="39" w:right="30"/>
            </w:pPr>
            <w:r>
              <w:t>如果</w:t>
            </w:r>
            <w:r>
              <w:t>L1.x</w:t>
            </w:r>
            <w:r>
              <w:t>尚未启动，请立即退出如果已启动，等待其达到退出状态在非</w:t>
            </w:r>
            <w:r>
              <w:t>Gen1</w:t>
            </w:r>
            <w:r>
              <w:t>速度下至少等待</w:t>
            </w:r>
            <w:r>
              <w:t>40 ns</w:t>
            </w:r>
          </w:p>
        </w:tc>
      </w:tr>
      <w:tr w:rsidR="00E63982">
        <w:trPr>
          <w:trHeight w:val="330"/>
        </w:trPr>
        <w:tc>
          <w:tcPr>
            <w:tcW w:w="781" w:type="dxa"/>
          </w:tcPr>
          <w:p w:rsidR="00E63982" w:rsidRDefault="002A462A">
            <w:pPr>
              <w:pStyle w:val="P68B1DB1-TableParagraph20"/>
              <w:spacing w:before="26"/>
              <w:ind w:left="40"/>
            </w:pPr>
            <w:r>
              <w:t>23</w:t>
            </w:r>
          </w:p>
        </w:tc>
        <w:tc>
          <w:tcPr>
            <w:tcW w:w="1312" w:type="dxa"/>
            <w:tcBorders>
              <w:right w:val="single" w:sz="6" w:space="0" w:color="231F20"/>
            </w:tcBorders>
          </w:tcPr>
          <w:p w:rsidR="00E63982" w:rsidRDefault="002A462A">
            <w:pPr>
              <w:pStyle w:val="P68B1DB1-TableParagraph20"/>
              <w:spacing w:before="26"/>
              <w:ind w:left="40"/>
            </w:pPr>
            <w:r>
              <w:t>L1_</w:t>
            </w:r>
            <w:r>
              <w:t>退出</w:t>
            </w:r>
          </w:p>
        </w:tc>
        <w:tc>
          <w:tcPr>
            <w:tcW w:w="2390" w:type="dxa"/>
            <w:tcBorders>
              <w:left w:val="single" w:sz="6" w:space="0" w:color="231F20"/>
              <w:right w:val="single" w:sz="6" w:space="0" w:color="231F20"/>
            </w:tcBorders>
          </w:tcPr>
          <w:p w:rsidR="00E63982" w:rsidRDefault="002A462A">
            <w:pPr>
              <w:pStyle w:val="P68B1DB1-TableParagraph20"/>
              <w:spacing w:before="26"/>
              <w:ind w:left="38"/>
            </w:pPr>
            <w:r>
              <w:t>恢复</w:t>
            </w:r>
            <w:r>
              <w:t>_RCVR_</w:t>
            </w:r>
            <w:r>
              <w:t>恢复</w:t>
            </w:r>
          </w:p>
        </w:tc>
        <w:tc>
          <w:tcPr>
            <w:tcW w:w="913" w:type="dxa"/>
            <w:tcBorders>
              <w:left w:val="single" w:sz="6" w:space="0" w:color="231F20"/>
              <w:right w:val="single" w:sz="6" w:space="0" w:color="231F20"/>
            </w:tcBorders>
          </w:tcPr>
          <w:p w:rsidR="00E63982" w:rsidRDefault="002A462A">
            <w:pPr>
              <w:pStyle w:val="P68B1DB1-TableParagraph20"/>
              <w:spacing w:before="26"/>
              <w:ind w:left="38"/>
            </w:pPr>
            <w:r>
              <w:t>8'd0</w:t>
            </w:r>
          </w:p>
        </w:tc>
        <w:tc>
          <w:tcPr>
            <w:tcW w:w="5155" w:type="dxa"/>
            <w:tcBorders>
              <w:left w:val="single" w:sz="6" w:space="0" w:color="231F20"/>
              <w:right w:val="single" w:sz="6" w:space="0" w:color="231F20"/>
            </w:tcBorders>
          </w:tcPr>
          <w:p w:rsidR="00E63982" w:rsidRDefault="002A462A">
            <w:pPr>
              <w:pStyle w:val="P68B1DB1-TableParagraph20"/>
              <w:spacing w:before="26"/>
              <w:ind w:left="39"/>
            </w:pPr>
            <w:r>
              <w:t>确认物理状态</w:t>
            </w:r>
          </w:p>
        </w:tc>
      </w:tr>
      <w:tr w:rsidR="00E63982">
        <w:trPr>
          <w:trHeight w:val="330"/>
        </w:trPr>
        <w:tc>
          <w:tcPr>
            <w:tcW w:w="781" w:type="dxa"/>
          </w:tcPr>
          <w:p w:rsidR="00E63982" w:rsidRDefault="002A462A">
            <w:pPr>
              <w:pStyle w:val="P68B1DB1-TableParagraph20"/>
              <w:spacing w:before="26"/>
              <w:ind w:left="40"/>
            </w:pPr>
            <w:r>
              <w:t>24</w:t>
            </w:r>
          </w:p>
        </w:tc>
        <w:tc>
          <w:tcPr>
            <w:tcW w:w="1312" w:type="dxa"/>
            <w:tcBorders>
              <w:right w:val="single" w:sz="6" w:space="0" w:color="231F20"/>
            </w:tcBorders>
          </w:tcPr>
          <w:p w:rsidR="00E63982" w:rsidRDefault="002A462A">
            <w:pPr>
              <w:pStyle w:val="P68B1DB1-TableParagraph20"/>
              <w:spacing w:before="26"/>
              <w:ind w:left="40"/>
            </w:pPr>
            <w:r>
              <w:t>L2</w:t>
            </w:r>
            <w:r>
              <w:t>入口</w:t>
            </w:r>
          </w:p>
        </w:tc>
        <w:tc>
          <w:tcPr>
            <w:tcW w:w="2390" w:type="dxa"/>
            <w:tcBorders>
              <w:left w:val="single" w:sz="6" w:space="0" w:color="231F20"/>
              <w:right w:val="single" w:sz="6" w:space="0" w:color="231F20"/>
            </w:tcBorders>
          </w:tcPr>
          <w:p w:rsidR="00E63982" w:rsidRDefault="002A462A">
            <w:pPr>
              <w:pStyle w:val="P68B1DB1-TableParagraph20"/>
              <w:spacing w:before="26"/>
              <w:ind w:left="38"/>
            </w:pPr>
            <w:r>
              <w:t>L2_1</w:t>
            </w:r>
          </w:p>
        </w:tc>
        <w:tc>
          <w:tcPr>
            <w:tcW w:w="913" w:type="dxa"/>
            <w:tcBorders>
              <w:left w:val="single" w:sz="6" w:space="0" w:color="231F20"/>
              <w:right w:val="single" w:sz="6" w:space="0" w:color="231F20"/>
            </w:tcBorders>
          </w:tcPr>
          <w:p w:rsidR="00E63982" w:rsidRDefault="002A462A">
            <w:pPr>
              <w:pStyle w:val="P68B1DB1-TableParagraph20"/>
              <w:spacing w:before="26"/>
              <w:ind w:left="38"/>
            </w:pPr>
            <w:r>
              <w:t>8'd0</w:t>
            </w:r>
          </w:p>
        </w:tc>
        <w:tc>
          <w:tcPr>
            <w:tcW w:w="5155" w:type="dxa"/>
            <w:tcBorders>
              <w:left w:val="single" w:sz="6" w:space="0" w:color="231F20"/>
              <w:right w:val="single" w:sz="6" w:space="0" w:color="231F20"/>
            </w:tcBorders>
          </w:tcPr>
          <w:p w:rsidR="00E63982" w:rsidRDefault="002A462A">
            <w:pPr>
              <w:pStyle w:val="P68B1DB1-TableParagraph20"/>
              <w:spacing w:before="26"/>
              <w:ind w:left="39"/>
            </w:pPr>
            <w:r>
              <w:t>训练序列授予</w:t>
            </w:r>
          </w:p>
        </w:tc>
      </w:tr>
      <w:tr w:rsidR="00E63982">
        <w:trPr>
          <w:trHeight w:val="330"/>
        </w:trPr>
        <w:tc>
          <w:tcPr>
            <w:tcW w:w="781" w:type="dxa"/>
          </w:tcPr>
          <w:p w:rsidR="00E63982" w:rsidRDefault="002A462A">
            <w:pPr>
              <w:pStyle w:val="P68B1DB1-TableParagraph20"/>
              <w:spacing w:before="26"/>
              <w:ind w:left="40"/>
            </w:pPr>
            <w:r>
              <w:t>25</w:t>
            </w:r>
          </w:p>
        </w:tc>
        <w:tc>
          <w:tcPr>
            <w:tcW w:w="1312" w:type="dxa"/>
            <w:tcBorders>
              <w:right w:val="single" w:sz="6" w:space="0" w:color="231F20"/>
            </w:tcBorders>
          </w:tcPr>
          <w:p w:rsidR="00E63982" w:rsidRDefault="002A462A">
            <w:pPr>
              <w:pStyle w:val="P68B1DB1-TableParagraph20"/>
              <w:spacing w:before="26"/>
              <w:ind w:left="40"/>
            </w:pPr>
            <w:r>
              <w:t>L2_1</w:t>
            </w:r>
          </w:p>
        </w:tc>
        <w:tc>
          <w:tcPr>
            <w:tcW w:w="2390" w:type="dxa"/>
            <w:tcBorders>
              <w:left w:val="single" w:sz="6" w:space="0" w:color="231F20"/>
              <w:right w:val="single" w:sz="6" w:space="0" w:color="231F20"/>
            </w:tcBorders>
          </w:tcPr>
          <w:p w:rsidR="00E63982" w:rsidRDefault="002A462A">
            <w:pPr>
              <w:pStyle w:val="P68B1DB1-TableParagraph20"/>
              <w:spacing w:before="26"/>
              <w:ind w:left="38"/>
            </w:pPr>
            <w:r>
              <w:t>L2_2</w:t>
            </w:r>
          </w:p>
        </w:tc>
        <w:tc>
          <w:tcPr>
            <w:tcW w:w="913" w:type="dxa"/>
            <w:tcBorders>
              <w:left w:val="single" w:sz="6" w:space="0" w:color="231F20"/>
              <w:right w:val="single" w:sz="6" w:space="0" w:color="231F20"/>
            </w:tcBorders>
          </w:tcPr>
          <w:p w:rsidR="00E63982" w:rsidRDefault="002A462A">
            <w:pPr>
              <w:pStyle w:val="P68B1DB1-TableParagraph20"/>
              <w:spacing w:before="26"/>
              <w:ind w:left="38"/>
            </w:pPr>
            <w:r>
              <w:t>8'd0</w:t>
            </w:r>
          </w:p>
        </w:tc>
        <w:tc>
          <w:tcPr>
            <w:tcW w:w="5155" w:type="dxa"/>
            <w:tcBorders>
              <w:left w:val="single" w:sz="6" w:space="0" w:color="231F20"/>
              <w:right w:val="single" w:sz="6" w:space="0" w:color="231F20"/>
            </w:tcBorders>
          </w:tcPr>
          <w:p w:rsidR="00E63982" w:rsidRDefault="002A462A">
            <w:pPr>
              <w:pStyle w:val="P68B1DB1-TableParagraph20"/>
              <w:spacing w:before="26"/>
              <w:ind w:left="39"/>
            </w:pPr>
            <w:r>
              <w:t>发送第二个空闲序列</w:t>
            </w:r>
          </w:p>
        </w:tc>
      </w:tr>
      <w:tr w:rsidR="00E63982">
        <w:trPr>
          <w:trHeight w:val="330"/>
        </w:trPr>
        <w:tc>
          <w:tcPr>
            <w:tcW w:w="781" w:type="dxa"/>
          </w:tcPr>
          <w:p w:rsidR="00E63982" w:rsidRDefault="002A462A">
            <w:pPr>
              <w:pStyle w:val="P68B1DB1-TableParagraph20"/>
              <w:spacing w:before="26"/>
              <w:ind w:left="40"/>
            </w:pPr>
            <w:r>
              <w:t>26</w:t>
            </w:r>
          </w:p>
        </w:tc>
        <w:tc>
          <w:tcPr>
            <w:tcW w:w="1312" w:type="dxa"/>
            <w:tcBorders>
              <w:right w:val="single" w:sz="6" w:space="0" w:color="231F20"/>
            </w:tcBorders>
          </w:tcPr>
          <w:p w:rsidR="00E63982" w:rsidRDefault="002A462A">
            <w:pPr>
              <w:pStyle w:val="P68B1DB1-TableParagraph20"/>
              <w:spacing w:before="26"/>
              <w:ind w:left="40"/>
            </w:pPr>
            <w:r>
              <w:t>L2_2</w:t>
            </w:r>
          </w:p>
        </w:tc>
        <w:tc>
          <w:tcPr>
            <w:tcW w:w="2390" w:type="dxa"/>
            <w:tcBorders>
              <w:left w:val="single" w:sz="6" w:space="0" w:color="231F20"/>
              <w:right w:val="single" w:sz="6" w:space="0" w:color="231F20"/>
            </w:tcBorders>
          </w:tcPr>
          <w:p w:rsidR="00E63982" w:rsidRDefault="002A462A">
            <w:pPr>
              <w:pStyle w:val="P68B1DB1-TableParagraph20"/>
              <w:spacing w:before="26"/>
              <w:ind w:left="38"/>
            </w:pPr>
            <w:r>
              <w:t>L2_3</w:t>
            </w:r>
          </w:p>
        </w:tc>
        <w:tc>
          <w:tcPr>
            <w:tcW w:w="913" w:type="dxa"/>
            <w:tcBorders>
              <w:left w:val="single" w:sz="6" w:space="0" w:color="231F20"/>
              <w:right w:val="single" w:sz="6" w:space="0" w:color="231F20"/>
            </w:tcBorders>
          </w:tcPr>
          <w:p w:rsidR="00E63982" w:rsidRDefault="002A462A">
            <w:pPr>
              <w:pStyle w:val="P68B1DB1-TableParagraph20"/>
              <w:spacing w:before="26"/>
              <w:ind w:left="38"/>
            </w:pPr>
            <w:r>
              <w:t>8'd0</w:t>
            </w:r>
          </w:p>
        </w:tc>
        <w:tc>
          <w:tcPr>
            <w:tcW w:w="5155" w:type="dxa"/>
            <w:tcBorders>
              <w:left w:val="single" w:sz="6" w:space="0" w:color="231F20"/>
              <w:right w:val="single" w:sz="6" w:space="0" w:color="231F20"/>
            </w:tcBorders>
          </w:tcPr>
          <w:p w:rsidR="00E63982" w:rsidRDefault="002A462A">
            <w:pPr>
              <w:pStyle w:val="P68B1DB1-TableParagraph20"/>
              <w:spacing w:before="26"/>
              <w:ind w:left="39"/>
            </w:pPr>
            <w:r>
              <w:t>总是过渡</w:t>
            </w:r>
          </w:p>
        </w:tc>
      </w:tr>
      <w:tr w:rsidR="00E63982">
        <w:trPr>
          <w:trHeight w:val="330"/>
        </w:trPr>
        <w:tc>
          <w:tcPr>
            <w:tcW w:w="781" w:type="dxa"/>
          </w:tcPr>
          <w:p w:rsidR="00E63982" w:rsidRDefault="002A462A">
            <w:pPr>
              <w:pStyle w:val="P68B1DB1-TableParagraph20"/>
              <w:spacing w:before="26"/>
              <w:ind w:left="40"/>
            </w:pPr>
            <w:r>
              <w:t>27</w:t>
            </w:r>
          </w:p>
        </w:tc>
        <w:tc>
          <w:tcPr>
            <w:tcW w:w="1312" w:type="dxa"/>
            <w:tcBorders>
              <w:right w:val="single" w:sz="6" w:space="0" w:color="231F20"/>
            </w:tcBorders>
          </w:tcPr>
          <w:p w:rsidR="00E63982" w:rsidRDefault="002A462A">
            <w:pPr>
              <w:pStyle w:val="P68B1DB1-TableParagraph20"/>
              <w:spacing w:before="26"/>
              <w:ind w:left="40"/>
            </w:pPr>
            <w:r>
              <w:t>L2_3</w:t>
            </w:r>
          </w:p>
        </w:tc>
        <w:tc>
          <w:tcPr>
            <w:tcW w:w="2390" w:type="dxa"/>
            <w:tcBorders>
              <w:left w:val="single" w:sz="6" w:space="0" w:color="231F20"/>
              <w:right w:val="single" w:sz="6" w:space="0" w:color="231F20"/>
            </w:tcBorders>
          </w:tcPr>
          <w:p w:rsidR="00E63982" w:rsidRDefault="002A462A">
            <w:pPr>
              <w:pStyle w:val="P68B1DB1-TableParagraph20"/>
              <w:spacing w:before="26"/>
              <w:ind w:left="38"/>
            </w:pPr>
            <w:r>
              <w:t>L2_4</w:t>
            </w:r>
          </w:p>
        </w:tc>
        <w:tc>
          <w:tcPr>
            <w:tcW w:w="913" w:type="dxa"/>
            <w:tcBorders>
              <w:left w:val="single" w:sz="6" w:space="0" w:color="231F20"/>
              <w:right w:val="single" w:sz="6" w:space="0" w:color="231F20"/>
            </w:tcBorders>
          </w:tcPr>
          <w:p w:rsidR="00E63982" w:rsidRDefault="002A462A">
            <w:pPr>
              <w:pStyle w:val="P68B1DB1-TableParagraph20"/>
              <w:spacing w:before="26"/>
              <w:ind w:left="38"/>
            </w:pPr>
            <w:r>
              <w:t>8'd0</w:t>
            </w:r>
          </w:p>
        </w:tc>
        <w:tc>
          <w:tcPr>
            <w:tcW w:w="5155" w:type="dxa"/>
            <w:tcBorders>
              <w:left w:val="single" w:sz="6" w:space="0" w:color="231F20"/>
              <w:right w:val="single" w:sz="6" w:space="0" w:color="231F20"/>
            </w:tcBorders>
          </w:tcPr>
          <w:p w:rsidR="00E63982" w:rsidRDefault="002A462A">
            <w:pPr>
              <w:pStyle w:val="P68B1DB1-TableParagraph20"/>
              <w:spacing w:before="26"/>
              <w:ind w:left="39"/>
            </w:pPr>
            <w:r>
              <w:t>收到</w:t>
            </w:r>
            <w:r>
              <w:t>EIOS</w:t>
            </w:r>
            <w:r>
              <w:t>或电气空闲</w:t>
            </w:r>
          </w:p>
        </w:tc>
      </w:tr>
      <w:tr w:rsidR="00E63982">
        <w:trPr>
          <w:trHeight w:val="330"/>
        </w:trPr>
        <w:tc>
          <w:tcPr>
            <w:tcW w:w="781" w:type="dxa"/>
          </w:tcPr>
          <w:p w:rsidR="00E63982" w:rsidRDefault="002A462A">
            <w:pPr>
              <w:pStyle w:val="P68B1DB1-TableParagraph20"/>
              <w:spacing w:before="26"/>
              <w:ind w:left="40"/>
            </w:pPr>
            <w:r>
              <w:t>28</w:t>
            </w:r>
          </w:p>
        </w:tc>
        <w:tc>
          <w:tcPr>
            <w:tcW w:w="1312" w:type="dxa"/>
            <w:tcBorders>
              <w:right w:val="single" w:sz="6" w:space="0" w:color="231F20"/>
            </w:tcBorders>
          </w:tcPr>
          <w:p w:rsidR="00E63982" w:rsidRDefault="002A462A">
            <w:pPr>
              <w:pStyle w:val="P68B1DB1-TableParagraph20"/>
              <w:spacing w:before="26"/>
              <w:ind w:left="40"/>
            </w:pPr>
            <w:r>
              <w:t>L2_4</w:t>
            </w:r>
          </w:p>
        </w:tc>
        <w:tc>
          <w:tcPr>
            <w:tcW w:w="2390" w:type="dxa"/>
            <w:tcBorders>
              <w:left w:val="single" w:sz="6" w:space="0" w:color="231F20"/>
              <w:right w:val="single" w:sz="6" w:space="0" w:color="231F20"/>
            </w:tcBorders>
          </w:tcPr>
          <w:p w:rsidR="00E63982" w:rsidRDefault="002A462A">
            <w:pPr>
              <w:pStyle w:val="P68B1DB1-TableParagraph20"/>
              <w:spacing w:before="26"/>
              <w:ind w:left="38"/>
            </w:pPr>
            <w:r>
              <w:t>L2_IDLE</w:t>
            </w:r>
          </w:p>
        </w:tc>
        <w:tc>
          <w:tcPr>
            <w:tcW w:w="913" w:type="dxa"/>
            <w:tcBorders>
              <w:left w:val="single" w:sz="6" w:space="0" w:color="231F20"/>
              <w:right w:val="single" w:sz="6" w:space="0" w:color="231F20"/>
            </w:tcBorders>
          </w:tcPr>
          <w:p w:rsidR="00E63982" w:rsidRDefault="002A462A">
            <w:pPr>
              <w:pStyle w:val="P68B1DB1-TableParagraph20"/>
              <w:spacing w:before="26"/>
              <w:ind w:left="38"/>
            </w:pPr>
            <w:r>
              <w:t>8'd0</w:t>
            </w:r>
          </w:p>
        </w:tc>
        <w:tc>
          <w:tcPr>
            <w:tcW w:w="5155" w:type="dxa"/>
            <w:tcBorders>
              <w:left w:val="single" w:sz="6" w:space="0" w:color="231F20"/>
              <w:right w:val="single" w:sz="6" w:space="0" w:color="231F20"/>
            </w:tcBorders>
          </w:tcPr>
          <w:p w:rsidR="00E63982" w:rsidRDefault="002A462A">
            <w:pPr>
              <w:pStyle w:val="P68B1DB1-TableParagraph20"/>
              <w:spacing w:before="26"/>
              <w:ind w:left="39"/>
            </w:pPr>
            <w:r>
              <w:t>在进入</w:t>
            </w:r>
            <w:r>
              <w:t>L2_IDLE</w:t>
            </w:r>
          </w:p>
        </w:tc>
      </w:tr>
      <w:tr w:rsidR="00E63982">
        <w:trPr>
          <w:trHeight w:val="550"/>
        </w:trPr>
        <w:tc>
          <w:tcPr>
            <w:tcW w:w="781" w:type="dxa"/>
          </w:tcPr>
          <w:p w:rsidR="00E63982" w:rsidRDefault="002A462A">
            <w:pPr>
              <w:pStyle w:val="P68B1DB1-TableParagraph20"/>
              <w:spacing w:before="136"/>
              <w:ind w:left="40"/>
            </w:pPr>
            <w:r>
              <w:t>29</w:t>
            </w:r>
          </w:p>
        </w:tc>
        <w:tc>
          <w:tcPr>
            <w:tcW w:w="1312" w:type="dxa"/>
            <w:vMerge w:val="restart"/>
            <w:tcBorders>
              <w:right w:val="single" w:sz="6" w:space="0" w:color="231F20"/>
            </w:tcBorders>
          </w:tcPr>
          <w:p w:rsidR="00E63982" w:rsidRDefault="00E63982">
            <w:pPr>
              <w:pStyle w:val="TableParagraph"/>
              <w:spacing w:before="1"/>
              <w:rPr>
                <w:b/>
                <w:sz w:val="28"/>
              </w:rPr>
            </w:pPr>
          </w:p>
          <w:p w:rsidR="00E63982" w:rsidRDefault="002A462A">
            <w:pPr>
              <w:pStyle w:val="P68B1DB1-TableParagraph20"/>
              <w:ind w:left="40"/>
            </w:pPr>
            <w:r>
              <w:t>L2_IDLE</w:t>
            </w:r>
          </w:p>
        </w:tc>
        <w:tc>
          <w:tcPr>
            <w:tcW w:w="2390" w:type="dxa"/>
            <w:vMerge w:val="restart"/>
            <w:tcBorders>
              <w:left w:val="single" w:sz="6" w:space="0" w:color="231F20"/>
              <w:right w:val="single" w:sz="6" w:space="0" w:color="231F20"/>
            </w:tcBorders>
          </w:tcPr>
          <w:p w:rsidR="00E63982" w:rsidRDefault="00E63982">
            <w:pPr>
              <w:pStyle w:val="TableParagraph"/>
              <w:spacing w:before="1"/>
              <w:rPr>
                <w:b/>
                <w:sz w:val="28"/>
              </w:rPr>
            </w:pPr>
          </w:p>
          <w:p w:rsidR="00E63982" w:rsidRDefault="002A462A">
            <w:pPr>
              <w:pStyle w:val="P68B1DB1-TableParagraph20"/>
              <w:ind w:left="38"/>
            </w:pPr>
            <w:r>
              <w:t>检测安静进入</w:t>
            </w:r>
          </w:p>
        </w:tc>
        <w:tc>
          <w:tcPr>
            <w:tcW w:w="913" w:type="dxa"/>
            <w:tcBorders>
              <w:left w:val="single" w:sz="6" w:space="0" w:color="231F20"/>
              <w:right w:val="single" w:sz="6" w:space="0" w:color="231F20"/>
            </w:tcBorders>
          </w:tcPr>
          <w:p w:rsidR="00E63982" w:rsidRDefault="002A462A">
            <w:pPr>
              <w:pStyle w:val="P68B1DB1-TableParagraph20"/>
              <w:spacing w:before="136"/>
              <w:ind w:left="38"/>
            </w:pPr>
            <w:r>
              <w:t>8'd0</w:t>
            </w:r>
          </w:p>
        </w:tc>
        <w:tc>
          <w:tcPr>
            <w:tcW w:w="5155" w:type="dxa"/>
            <w:tcBorders>
              <w:left w:val="single" w:sz="6" w:space="0" w:color="231F20"/>
              <w:right w:val="single" w:sz="6" w:space="0" w:color="231F20"/>
            </w:tcBorders>
          </w:tcPr>
          <w:p w:rsidR="00E63982" w:rsidRDefault="002A462A">
            <w:pPr>
              <w:pStyle w:val="P68B1DB1-TableParagraph20"/>
              <w:spacing w:before="26" w:line="254" w:lineRule="auto"/>
              <w:ind w:left="39"/>
            </w:pPr>
            <w:r>
              <w:t>Tx ts</w:t>
            </w:r>
            <w:r>
              <w:t>周期计数大于</w:t>
            </w:r>
            <w:r>
              <w:t>L2</w:t>
            </w:r>
            <w:r>
              <w:t>电气空闲延迟定义或未在任何活动通道上接收到电气空闲。</w:t>
            </w:r>
          </w:p>
        </w:tc>
      </w:tr>
      <w:tr w:rsidR="00E63982">
        <w:trPr>
          <w:trHeight w:val="365"/>
        </w:trPr>
        <w:tc>
          <w:tcPr>
            <w:tcW w:w="781" w:type="dxa"/>
          </w:tcPr>
          <w:p w:rsidR="00E63982" w:rsidRDefault="002A462A">
            <w:pPr>
              <w:pStyle w:val="P68B1DB1-TableParagraph20"/>
              <w:spacing w:before="43"/>
              <w:ind w:left="40"/>
            </w:pPr>
            <w:r>
              <w:t>30</w:t>
            </w:r>
          </w:p>
        </w:tc>
        <w:tc>
          <w:tcPr>
            <w:tcW w:w="1312" w:type="dxa"/>
            <w:vMerge/>
            <w:tcBorders>
              <w:top w:val="nil"/>
              <w:right w:val="single" w:sz="6" w:space="0" w:color="231F20"/>
            </w:tcBorders>
          </w:tcPr>
          <w:p w:rsidR="00E63982" w:rsidRDefault="00E63982">
            <w:pPr>
              <w:rPr>
                <w:sz w:val="2"/>
                <w:szCs w:val="2"/>
              </w:rPr>
            </w:pPr>
          </w:p>
        </w:tc>
        <w:tc>
          <w:tcPr>
            <w:tcW w:w="2390" w:type="dxa"/>
            <w:vMerge/>
            <w:tcBorders>
              <w:top w:val="nil"/>
              <w:left w:val="single" w:sz="6" w:space="0" w:color="231F20"/>
              <w:right w:val="single" w:sz="6" w:space="0" w:color="231F20"/>
            </w:tcBorders>
          </w:tcPr>
          <w:p w:rsidR="00E63982" w:rsidRDefault="00E63982">
            <w:pPr>
              <w:rPr>
                <w:sz w:val="2"/>
                <w:szCs w:val="2"/>
              </w:rPr>
            </w:pPr>
          </w:p>
        </w:tc>
        <w:tc>
          <w:tcPr>
            <w:tcW w:w="913" w:type="dxa"/>
            <w:tcBorders>
              <w:left w:val="single" w:sz="6" w:space="0" w:color="231F20"/>
              <w:right w:val="single" w:sz="6" w:space="0" w:color="231F20"/>
            </w:tcBorders>
          </w:tcPr>
          <w:p w:rsidR="00E63982" w:rsidRDefault="002A462A">
            <w:pPr>
              <w:pStyle w:val="P68B1DB1-TableParagraph20"/>
              <w:spacing w:before="43"/>
              <w:ind w:left="38"/>
            </w:pPr>
            <w:r>
              <w:t>8'd1</w:t>
            </w:r>
          </w:p>
        </w:tc>
        <w:tc>
          <w:tcPr>
            <w:tcW w:w="5155" w:type="dxa"/>
            <w:tcBorders>
              <w:left w:val="single" w:sz="6" w:space="0" w:color="231F20"/>
              <w:right w:val="single" w:sz="6" w:space="0" w:color="231F20"/>
            </w:tcBorders>
          </w:tcPr>
          <w:p w:rsidR="00E63982" w:rsidRDefault="00E63982">
            <w:pPr>
              <w:pStyle w:val="TableParagraph"/>
              <w:rPr>
                <w:rFonts w:ascii="Times New Roman"/>
                <w:sz w:val="18"/>
              </w:rPr>
            </w:pPr>
          </w:p>
        </w:tc>
      </w:tr>
    </w:tbl>
    <w:p w:rsidR="00E63982" w:rsidRDefault="002A462A" w:rsidP="005B3101">
      <w:pPr>
        <w:pStyle w:val="TableParagraph"/>
      </w:pPr>
      <w:r>
        <w:rPr>
          <w:rFonts w:ascii="微软雅黑" w:eastAsia="微软雅黑" w:hAnsi="微软雅黑" w:cs="微软雅黑" w:hint="eastAsia"/>
        </w:rPr>
        <w:t>表</w:t>
      </w:r>
      <w:r>
        <w:t>14.53</w:t>
      </w:r>
      <w:r>
        <w:rPr>
          <w:rFonts w:ascii="微软雅黑" w:eastAsia="微软雅黑" w:hAnsi="微软雅黑" w:cs="微软雅黑" w:hint="eastAsia"/>
        </w:rPr>
        <w:t>：禁用、热复位和其他</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890"/>
        <w:gridCol w:w="2482"/>
        <w:gridCol w:w="1977"/>
        <w:gridCol w:w="755"/>
        <w:gridCol w:w="4565"/>
      </w:tblGrid>
      <w:tr w:rsidR="00E63982">
        <w:trPr>
          <w:trHeight w:val="540"/>
        </w:trPr>
        <w:tc>
          <w:tcPr>
            <w:tcW w:w="890" w:type="dxa"/>
            <w:shd w:val="clear" w:color="auto" w:fill="D8D9DA"/>
          </w:tcPr>
          <w:p w:rsidR="00E63982" w:rsidRDefault="002A462A">
            <w:pPr>
              <w:pStyle w:val="P68B1DB1-TableParagraph19"/>
              <w:spacing w:before="128"/>
              <w:ind w:left="40"/>
            </w:pPr>
            <w:r>
              <w:t>S.No.</w:t>
            </w:r>
          </w:p>
        </w:tc>
        <w:tc>
          <w:tcPr>
            <w:tcW w:w="2482" w:type="dxa"/>
            <w:tcBorders>
              <w:right w:val="single" w:sz="6" w:space="0" w:color="231F20"/>
            </w:tcBorders>
            <w:shd w:val="clear" w:color="auto" w:fill="D8D9DA"/>
          </w:tcPr>
          <w:p w:rsidR="00E63982" w:rsidRDefault="002A462A">
            <w:pPr>
              <w:pStyle w:val="P68B1DB1-TableParagraph19"/>
              <w:spacing w:before="128"/>
              <w:ind w:left="40"/>
            </w:pPr>
            <w:r>
              <w:t>先前状态</w:t>
            </w:r>
          </w:p>
        </w:tc>
        <w:tc>
          <w:tcPr>
            <w:tcW w:w="1977" w:type="dxa"/>
            <w:tcBorders>
              <w:left w:val="single" w:sz="6" w:space="0" w:color="231F20"/>
              <w:right w:val="single" w:sz="6" w:space="0" w:color="231F20"/>
            </w:tcBorders>
            <w:shd w:val="clear" w:color="auto" w:fill="D8D9DA"/>
          </w:tcPr>
          <w:p w:rsidR="00E63982" w:rsidRDefault="002A462A">
            <w:pPr>
              <w:pStyle w:val="P68B1DB1-TableParagraph19"/>
              <w:spacing w:before="128"/>
              <w:ind w:left="37"/>
            </w:pPr>
            <w:r>
              <w:t>当前状态</w:t>
            </w:r>
          </w:p>
        </w:tc>
        <w:tc>
          <w:tcPr>
            <w:tcW w:w="755" w:type="dxa"/>
            <w:tcBorders>
              <w:left w:val="single" w:sz="6" w:space="0" w:color="231F20"/>
              <w:right w:val="single" w:sz="6" w:space="0" w:color="231F20"/>
            </w:tcBorders>
            <w:shd w:val="clear" w:color="auto" w:fill="D8D9DA"/>
          </w:tcPr>
          <w:p w:rsidR="00E63982" w:rsidRDefault="002A462A">
            <w:pPr>
              <w:pStyle w:val="P68B1DB1-TableParagraph19"/>
              <w:spacing w:before="26" w:line="242" w:lineRule="auto"/>
              <w:ind w:left="37" w:right="142"/>
            </w:pPr>
            <w:r>
              <w:t>跨因</w:t>
            </w:r>
          </w:p>
        </w:tc>
        <w:tc>
          <w:tcPr>
            <w:tcW w:w="4565" w:type="dxa"/>
            <w:tcBorders>
              <w:left w:val="single" w:sz="6" w:space="0" w:color="231F20"/>
              <w:right w:val="single" w:sz="6" w:space="0" w:color="231F20"/>
            </w:tcBorders>
            <w:shd w:val="clear" w:color="auto" w:fill="D8D9DA"/>
          </w:tcPr>
          <w:p w:rsidR="00E63982" w:rsidRDefault="002A462A">
            <w:pPr>
              <w:pStyle w:val="P68B1DB1-TableParagraph19"/>
              <w:spacing w:before="128"/>
              <w:ind w:left="37"/>
            </w:pPr>
            <w:r>
              <w:t>转型原因</w:t>
            </w:r>
          </w:p>
        </w:tc>
      </w:tr>
      <w:tr w:rsidR="00E63982">
        <w:trPr>
          <w:trHeight w:val="330"/>
        </w:trPr>
        <w:tc>
          <w:tcPr>
            <w:tcW w:w="890" w:type="dxa"/>
          </w:tcPr>
          <w:p w:rsidR="00E63982" w:rsidRDefault="002A462A">
            <w:pPr>
              <w:pStyle w:val="P68B1DB1-TableParagraph20"/>
              <w:spacing w:before="26"/>
              <w:ind w:left="40"/>
            </w:pPr>
            <w:r>
              <w:t>1</w:t>
            </w:r>
          </w:p>
        </w:tc>
        <w:tc>
          <w:tcPr>
            <w:tcW w:w="2482" w:type="dxa"/>
            <w:tcBorders>
              <w:right w:val="single" w:sz="6" w:space="0" w:color="231F20"/>
            </w:tcBorders>
          </w:tcPr>
          <w:p w:rsidR="00E63982" w:rsidRDefault="002A462A">
            <w:pPr>
              <w:pStyle w:val="P68B1DB1-TableParagraph20"/>
              <w:spacing w:before="26"/>
              <w:ind w:left="40"/>
            </w:pPr>
            <w:r>
              <w:t>TX_ELEC_IDLE_ST</w:t>
            </w:r>
          </w:p>
        </w:tc>
        <w:tc>
          <w:tcPr>
            <w:tcW w:w="1977" w:type="dxa"/>
            <w:tcBorders>
              <w:left w:val="single" w:sz="6" w:space="0" w:color="231F20"/>
              <w:right w:val="single" w:sz="6" w:space="0" w:color="231F20"/>
            </w:tcBorders>
          </w:tcPr>
          <w:p w:rsidR="00E63982" w:rsidRDefault="002A462A">
            <w:pPr>
              <w:pStyle w:val="P68B1DB1-TableParagraph20"/>
              <w:spacing w:before="26"/>
              <w:ind w:left="37"/>
            </w:pPr>
            <w:r>
              <w:t>TX_ELEC_IDLE_1</w:t>
            </w:r>
          </w:p>
        </w:tc>
        <w:tc>
          <w:tcPr>
            <w:tcW w:w="755" w:type="dxa"/>
            <w:tcBorders>
              <w:left w:val="single" w:sz="6" w:space="0" w:color="231F20"/>
              <w:right w:val="single" w:sz="6" w:space="0" w:color="231F20"/>
            </w:tcBorders>
          </w:tcPr>
          <w:p w:rsidR="00E63982" w:rsidRDefault="002A462A">
            <w:pPr>
              <w:pStyle w:val="P68B1DB1-TableParagraph20"/>
              <w:spacing w:before="26"/>
              <w:ind w:left="37"/>
            </w:pPr>
            <w:r>
              <w:t>8'd0</w:t>
            </w:r>
          </w:p>
        </w:tc>
        <w:tc>
          <w:tcPr>
            <w:tcW w:w="4565" w:type="dxa"/>
            <w:tcBorders>
              <w:left w:val="single" w:sz="6" w:space="0" w:color="231F20"/>
              <w:right w:val="single" w:sz="6" w:space="0" w:color="231F20"/>
            </w:tcBorders>
          </w:tcPr>
          <w:p w:rsidR="00E63982" w:rsidRDefault="002A462A">
            <w:pPr>
              <w:pStyle w:val="P68B1DB1-TableParagraph20"/>
              <w:spacing w:before="26"/>
              <w:ind w:left="37"/>
            </w:pPr>
            <w:r>
              <w:t>总是过渡</w:t>
            </w:r>
          </w:p>
        </w:tc>
      </w:tr>
      <w:tr w:rsidR="00E63982">
        <w:trPr>
          <w:trHeight w:val="330"/>
        </w:trPr>
        <w:tc>
          <w:tcPr>
            <w:tcW w:w="890" w:type="dxa"/>
          </w:tcPr>
          <w:p w:rsidR="00E63982" w:rsidRDefault="002A462A">
            <w:pPr>
              <w:pStyle w:val="P68B1DB1-TableParagraph20"/>
              <w:spacing w:before="26"/>
              <w:ind w:left="40"/>
            </w:pPr>
            <w:r>
              <w:t>2</w:t>
            </w:r>
          </w:p>
        </w:tc>
        <w:tc>
          <w:tcPr>
            <w:tcW w:w="2482" w:type="dxa"/>
            <w:tcBorders>
              <w:right w:val="single" w:sz="6" w:space="0" w:color="231F20"/>
            </w:tcBorders>
          </w:tcPr>
          <w:p w:rsidR="00E63982" w:rsidRDefault="002A462A">
            <w:pPr>
              <w:pStyle w:val="P68B1DB1-TableParagraph20"/>
              <w:spacing w:before="26"/>
              <w:ind w:left="40"/>
            </w:pPr>
            <w:r>
              <w:t>TX_ELEC_IDLE_1</w:t>
            </w:r>
          </w:p>
        </w:tc>
        <w:tc>
          <w:tcPr>
            <w:tcW w:w="1977" w:type="dxa"/>
            <w:tcBorders>
              <w:left w:val="single" w:sz="6" w:space="0" w:color="231F20"/>
              <w:right w:val="single" w:sz="6" w:space="0" w:color="231F20"/>
            </w:tcBorders>
          </w:tcPr>
          <w:p w:rsidR="00E63982" w:rsidRDefault="002A462A">
            <w:pPr>
              <w:pStyle w:val="P68B1DB1-TableParagraph20"/>
              <w:spacing w:before="26"/>
              <w:ind w:left="37"/>
            </w:pPr>
            <w:r>
              <w:t>TX_ELEC_IDLE_2</w:t>
            </w:r>
          </w:p>
        </w:tc>
        <w:tc>
          <w:tcPr>
            <w:tcW w:w="755" w:type="dxa"/>
            <w:tcBorders>
              <w:left w:val="single" w:sz="6" w:space="0" w:color="231F20"/>
              <w:right w:val="single" w:sz="6" w:space="0" w:color="231F20"/>
            </w:tcBorders>
          </w:tcPr>
          <w:p w:rsidR="00E63982" w:rsidRDefault="002A462A">
            <w:pPr>
              <w:pStyle w:val="P68B1DB1-TableParagraph20"/>
              <w:spacing w:before="26"/>
              <w:ind w:left="37"/>
            </w:pPr>
            <w:r>
              <w:t>8'd0</w:t>
            </w:r>
          </w:p>
        </w:tc>
        <w:tc>
          <w:tcPr>
            <w:tcW w:w="4565" w:type="dxa"/>
            <w:tcBorders>
              <w:left w:val="single" w:sz="6" w:space="0" w:color="231F20"/>
              <w:right w:val="single" w:sz="6" w:space="0" w:color="231F20"/>
            </w:tcBorders>
          </w:tcPr>
          <w:p w:rsidR="00E63982" w:rsidRDefault="002A462A">
            <w:pPr>
              <w:pStyle w:val="P68B1DB1-TableParagraph20"/>
              <w:spacing w:before="26"/>
              <w:ind w:left="37"/>
            </w:pPr>
            <w:r>
              <w:t>发送第二个空闲序列</w:t>
            </w:r>
          </w:p>
        </w:tc>
      </w:tr>
      <w:tr w:rsidR="00E63982">
        <w:trPr>
          <w:trHeight w:val="330"/>
        </w:trPr>
        <w:tc>
          <w:tcPr>
            <w:tcW w:w="890" w:type="dxa"/>
          </w:tcPr>
          <w:p w:rsidR="00E63982" w:rsidRDefault="002A462A">
            <w:pPr>
              <w:pStyle w:val="P68B1DB1-TableParagraph20"/>
              <w:spacing w:before="26"/>
              <w:ind w:left="40"/>
            </w:pPr>
            <w:r>
              <w:t>3</w:t>
            </w:r>
          </w:p>
        </w:tc>
        <w:tc>
          <w:tcPr>
            <w:tcW w:w="2482" w:type="dxa"/>
            <w:vMerge w:val="restart"/>
            <w:tcBorders>
              <w:right w:val="single" w:sz="6" w:space="0" w:color="231F20"/>
            </w:tcBorders>
          </w:tcPr>
          <w:p w:rsidR="00E63982" w:rsidRDefault="00E63982">
            <w:pPr>
              <w:pStyle w:val="TableParagraph"/>
              <w:spacing w:before="7"/>
              <w:rPr>
                <w:b/>
                <w:sz w:val="26"/>
              </w:rPr>
            </w:pPr>
          </w:p>
          <w:p w:rsidR="00E63982" w:rsidRDefault="002A462A">
            <w:pPr>
              <w:pStyle w:val="P68B1DB1-TableParagraph20"/>
              <w:ind w:left="40"/>
            </w:pPr>
            <w:r>
              <w:t>TX_ELEC_IDLE_2</w:t>
            </w:r>
          </w:p>
        </w:tc>
        <w:tc>
          <w:tcPr>
            <w:tcW w:w="1977" w:type="dxa"/>
            <w:tcBorders>
              <w:left w:val="single" w:sz="6" w:space="0" w:color="231F20"/>
              <w:right w:val="single" w:sz="6" w:space="0" w:color="231F20"/>
            </w:tcBorders>
          </w:tcPr>
          <w:p w:rsidR="00E63982" w:rsidRDefault="002A462A">
            <w:pPr>
              <w:pStyle w:val="P68B1DB1-TableParagraph20"/>
              <w:spacing w:before="26"/>
              <w:ind w:left="37"/>
            </w:pPr>
            <w:r>
              <w:t>TX_ELEC_IDLE_3</w:t>
            </w:r>
          </w:p>
        </w:tc>
        <w:tc>
          <w:tcPr>
            <w:tcW w:w="755" w:type="dxa"/>
            <w:tcBorders>
              <w:left w:val="single" w:sz="6" w:space="0" w:color="231F20"/>
              <w:right w:val="single" w:sz="6" w:space="0" w:color="231F20"/>
            </w:tcBorders>
          </w:tcPr>
          <w:p w:rsidR="00E63982" w:rsidRDefault="002A462A">
            <w:pPr>
              <w:pStyle w:val="P68B1DB1-TableParagraph20"/>
              <w:spacing w:before="26"/>
              <w:ind w:left="37"/>
            </w:pPr>
            <w:r>
              <w:t>8'd0</w:t>
            </w:r>
          </w:p>
        </w:tc>
        <w:tc>
          <w:tcPr>
            <w:tcW w:w="4565" w:type="dxa"/>
            <w:tcBorders>
              <w:left w:val="single" w:sz="6" w:space="0" w:color="231F20"/>
              <w:right w:val="single" w:sz="6" w:space="0" w:color="231F20"/>
            </w:tcBorders>
          </w:tcPr>
          <w:p w:rsidR="00E63982" w:rsidRDefault="002A462A">
            <w:pPr>
              <w:pStyle w:val="P68B1DB1-TableParagraph20"/>
              <w:spacing w:before="26"/>
              <w:ind w:left="37"/>
            </w:pPr>
            <w:r>
              <w:t>当前速度高于</w:t>
            </w:r>
            <w:r>
              <w:t>Gen1</w:t>
            </w:r>
          </w:p>
        </w:tc>
      </w:tr>
      <w:tr w:rsidR="00E63982">
        <w:trPr>
          <w:trHeight w:val="550"/>
        </w:trPr>
        <w:tc>
          <w:tcPr>
            <w:tcW w:w="890" w:type="dxa"/>
          </w:tcPr>
          <w:p w:rsidR="00E63982" w:rsidRDefault="002A462A">
            <w:pPr>
              <w:pStyle w:val="P68B1DB1-TableParagraph20"/>
              <w:spacing w:before="136"/>
              <w:ind w:left="40"/>
            </w:pPr>
            <w:r>
              <w:t>4</w:t>
            </w:r>
          </w:p>
        </w:tc>
        <w:tc>
          <w:tcPr>
            <w:tcW w:w="2482" w:type="dxa"/>
            <w:vMerge/>
            <w:tcBorders>
              <w:top w:val="nil"/>
              <w:right w:val="single" w:sz="6" w:space="0" w:color="231F20"/>
            </w:tcBorders>
          </w:tcPr>
          <w:p w:rsidR="00E63982" w:rsidRDefault="00E63982">
            <w:pPr>
              <w:rPr>
                <w:sz w:val="2"/>
                <w:szCs w:val="2"/>
              </w:rPr>
            </w:pPr>
          </w:p>
        </w:tc>
        <w:tc>
          <w:tcPr>
            <w:tcW w:w="1977" w:type="dxa"/>
            <w:tcBorders>
              <w:left w:val="single" w:sz="6" w:space="0" w:color="231F20"/>
              <w:right w:val="single" w:sz="6" w:space="0" w:color="231F20"/>
            </w:tcBorders>
          </w:tcPr>
          <w:p w:rsidR="00E63982" w:rsidRDefault="002A462A">
            <w:pPr>
              <w:pStyle w:val="P68B1DB1-TableParagraph20"/>
              <w:spacing w:before="26" w:line="254" w:lineRule="auto"/>
              <w:ind w:left="37" w:right="655"/>
            </w:pPr>
            <w:r>
              <w:t>检测</w:t>
            </w:r>
            <w:r>
              <w:rPr>
                <w:spacing w:val="-1"/>
              </w:rPr>
              <w:t>安静进入</w:t>
            </w:r>
          </w:p>
        </w:tc>
        <w:tc>
          <w:tcPr>
            <w:tcW w:w="755" w:type="dxa"/>
            <w:tcBorders>
              <w:left w:val="single" w:sz="6" w:space="0" w:color="231F20"/>
              <w:right w:val="single" w:sz="6" w:space="0" w:color="231F20"/>
            </w:tcBorders>
          </w:tcPr>
          <w:p w:rsidR="00E63982" w:rsidRDefault="002A462A">
            <w:pPr>
              <w:pStyle w:val="P68B1DB1-TableParagraph20"/>
              <w:spacing w:before="136"/>
              <w:ind w:left="37"/>
            </w:pPr>
            <w:r>
              <w:t>8'd1</w:t>
            </w:r>
          </w:p>
        </w:tc>
        <w:tc>
          <w:tcPr>
            <w:tcW w:w="4565" w:type="dxa"/>
            <w:tcBorders>
              <w:left w:val="single" w:sz="6" w:space="0" w:color="231F20"/>
              <w:right w:val="single" w:sz="6" w:space="0" w:color="231F20"/>
            </w:tcBorders>
          </w:tcPr>
          <w:p w:rsidR="00E63982" w:rsidRDefault="002A462A">
            <w:pPr>
              <w:pStyle w:val="P68B1DB1-TableParagraph20"/>
              <w:spacing w:before="136"/>
              <w:ind w:left="37"/>
            </w:pPr>
            <w:r>
              <w:t>当前速度</w:t>
            </w:r>
            <w:r>
              <w:t>Gen1</w:t>
            </w:r>
            <w:r>
              <w:t>和</w:t>
            </w:r>
            <w:r>
              <w:t>tx</w:t>
            </w:r>
            <w:r>
              <w:t>空闲计数大于</w:t>
            </w:r>
            <w:r>
              <w:t>2</w:t>
            </w:r>
          </w:p>
        </w:tc>
      </w:tr>
      <w:tr w:rsidR="00E63982">
        <w:trPr>
          <w:trHeight w:val="550"/>
        </w:trPr>
        <w:tc>
          <w:tcPr>
            <w:tcW w:w="890" w:type="dxa"/>
          </w:tcPr>
          <w:p w:rsidR="00E63982" w:rsidRDefault="002A462A">
            <w:pPr>
              <w:pStyle w:val="P68B1DB1-TableParagraph20"/>
              <w:spacing w:before="136"/>
              <w:ind w:left="40"/>
            </w:pPr>
            <w:r>
              <w:t>5</w:t>
            </w:r>
          </w:p>
        </w:tc>
        <w:tc>
          <w:tcPr>
            <w:tcW w:w="2482" w:type="dxa"/>
            <w:tcBorders>
              <w:right w:val="single" w:sz="6" w:space="0" w:color="231F20"/>
            </w:tcBorders>
          </w:tcPr>
          <w:p w:rsidR="00E63982" w:rsidRDefault="002A462A">
            <w:pPr>
              <w:pStyle w:val="P68B1DB1-TableParagraph20"/>
              <w:spacing w:before="136"/>
              <w:ind w:left="40"/>
            </w:pPr>
            <w:r>
              <w:t>TX_ELEC_IDLE_3</w:t>
            </w:r>
          </w:p>
        </w:tc>
        <w:tc>
          <w:tcPr>
            <w:tcW w:w="1977" w:type="dxa"/>
            <w:tcBorders>
              <w:left w:val="single" w:sz="6" w:space="0" w:color="231F20"/>
              <w:right w:val="single" w:sz="6" w:space="0" w:color="231F20"/>
            </w:tcBorders>
          </w:tcPr>
          <w:p w:rsidR="00E63982" w:rsidRDefault="002A462A">
            <w:pPr>
              <w:pStyle w:val="P68B1DB1-TableParagraph20"/>
              <w:spacing w:before="26" w:line="254" w:lineRule="auto"/>
              <w:ind w:left="37" w:right="140"/>
            </w:pPr>
            <w:r>
              <w:rPr>
                <w:spacing w:val="-1"/>
              </w:rPr>
              <w:t>检测</w:t>
            </w:r>
            <w:r>
              <w:rPr>
                <w:spacing w:val="-1"/>
              </w:rPr>
              <w:t>_</w:t>
            </w:r>
            <w:r>
              <w:rPr>
                <w:spacing w:val="-1"/>
              </w:rPr>
              <w:t>安静</w:t>
            </w:r>
            <w:r>
              <w:rPr>
                <w:spacing w:val="-1"/>
              </w:rPr>
              <w:t>_</w:t>
            </w:r>
            <w:r>
              <w:rPr>
                <w:spacing w:val="-1"/>
              </w:rPr>
              <w:t>开始</w:t>
            </w:r>
            <w:r>
              <w:rPr>
                <w:spacing w:val="-1"/>
              </w:rPr>
              <w:t>-</w:t>
            </w:r>
            <w:r>
              <w:t>尝试</w:t>
            </w:r>
          </w:p>
        </w:tc>
        <w:tc>
          <w:tcPr>
            <w:tcW w:w="755" w:type="dxa"/>
            <w:tcBorders>
              <w:left w:val="single" w:sz="6" w:space="0" w:color="231F20"/>
              <w:right w:val="single" w:sz="6" w:space="0" w:color="231F20"/>
            </w:tcBorders>
          </w:tcPr>
          <w:p w:rsidR="00E63982" w:rsidRDefault="002A462A">
            <w:pPr>
              <w:pStyle w:val="P68B1DB1-TableParagraph20"/>
              <w:spacing w:before="136"/>
              <w:ind w:left="37"/>
            </w:pPr>
            <w:r>
              <w:t>8'd0</w:t>
            </w:r>
          </w:p>
        </w:tc>
        <w:tc>
          <w:tcPr>
            <w:tcW w:w="4565" w:type="dxa"/>
            <w:tcBorders>
              <w:left w:val="single" w:sz="6" w:space="0" w:color="231F20"/>
              <w:right w:val="single" w:sz="6" w:space="0" w:color="231F20"/>
            </w:tcBorders>
          </w:tcPr>
          <w:p w:rsidR="00E63982" w:rsidRDefault="002A462A">
            <w:pPr>
              <w:pStyle w:val="P68B1DB1-TableParagraph20"/>
              <w:spacing w:before="136"/>
              <w:ind w:left="37"/>
            </w:pPr>
            <w:r>
              <w:t>等待恢复速度电气怠速</w:t>
            </w:r>
          </w:p>
        </w:tc>
      </w:tr>
      <w:tr w:rsidR="00E63982">
        <w:trPr>
          <w:trHeight w:val="330"/>
        </w:trPr>
        <w:tc>
          <w:tcPr>
            <w:tcW w:w="890" w:type="dxa"/>
          </w:tcPr>
          <w:p w:rsidR="00E63982" w:rsidRDefault="002A462A">
            <w:pPr>
              <w:pStyle w:val="P68B1DB1-TableParagraph20"/>
              <w:spacing w:before="26"/>
              <w:ind w:left="40"/>
            </w:pPr>
            <w:r>
              <w:t>6</w:t>
            </w:r>
          </w:p>
        </w:tc>
        <w:tc>
          <w:tcPr>
            <w:tcW w:w="2482" w:type="dxa"/>
            <w:tcBorders>
              <w:right w:val="single" w:sz="6" w:space="0" w:color="231F20"/>
            </w:tcBorders>
          </w:tcPr>
          <w:p w:rsidR="00E63982" w:rsidRDefault="002A462A">
            <w:pPr>
              <w:pStyle w:val="P68B1DB1-TableParagraph20"/>
              <w:spacing w:before="26"/>
              <w:ind w:left="40"/>
            </w:pPr>
            <w:r>
              <w:t>DISABLE_LINK</w:t>
            </w:r>
          </w:p>
        </w:tc>
        <w:tc>
          <w:tcPr>
            <w:tcW w:w="1977" w:type="dxa"/>
            <w:tcBorders>
              <w:left w:val="single" w:sz="6" w:space="0" w:color="231F20"/>
              <w:right w:val="single" w:sz="6" w:space="0" w:color="231F20"/>
            </w:tcBorders>
          </w:tcPr>
          <w:p w:rsidR="00E63982" w:rsidRDefault="002A462A">
            <w:pPr>
              <w:pStyle w:val="P68B1DB1-TableParagraph20"/>
              <w:spacing w:before="26"/>
              <w:ind w:left="37"/>
            </w:pPr>
            <w:r>
              <w:t>DISABLE_LINK_1</w:t>
            </w:r>
          </w:p>
        </w:tc>
        <w:tc>
          <w:tcPr>
            <w:tcW w:w="755" w:type="dxa"/>
            <w:tcBorders>
              <w:left w:val="single" w:sz="6" w:space="0" w:color="231F20"/>
              <w:right w:val="single" w:sz="6" w:space="0" w:color="231F20"/>
            </w:tcBorders>
          </w:tcPr>
          <w:p w:rsidR="00E63982" w:rsidRDefault="002A462A">
            <w:pPr>
              <w:pStyle w:val="P68B1DB1-TableParagraph20"/>
              <w:spacing w:before="26"/>
              <w:ind w:left="37"/>
            </w:pPr>
            <w:r>
              <w:t>8'd0</w:t>
            </w:r>
          </w:p>
        </w:tc>
        <w:tc>
          <w:tcPr>
            <w:tcW w:w="4565" w:type="dxa"/>
            <w:tcBorders>
              <w:left w:val="single" w:sz="6" w:space="0" w:color="231F20"/>
              <w:right w:val="single" w:sz="6" w:space="0" w:color="231F20"/>
            </w:tcBorders>
          </w:tcPr>
          <w:p w:rsidR="00E63982" w:rsidRDefault="002A462A">
            <w:pPr>
              <w:pStyle w:val="P68B1DB1-TableParagraph20"/>
              <w:spacing w:before="26"/>
              <w:ind w:left="37"/>
            </w:pPr>
            <w:r>
              <w:t>总是过渡</w:t>
            </w:r>
          </w:p>
        </w:tc>
      </w:tr>
      <w:tr w:rsidR="00E63982">
        <w:trPr>
          <w:trHeight w:val="330"/>
        </w:trPr>
        <w:tc>
          <w:tcPr>
            <w:tcW w:w="890" w:type="dxa"/>
          </w:tcPr>
          <w:p w:rsidR="00E63982" w:rsidRDefault="002A462A">
            <w:pPr>
              <w:pStyle w:val="P68B1DB1-TableParagraph20"/>
              <w:spacing w:before="26"/>
              <w:ind w:left="40"/>
            </w:pPr>
            <w:r>
              <w:t>7</w:t>
            </w:r>
          </w:p>
        </w:tc>
        <w:tc>
          <w:tcPr>
            <w:tcW w:w="2482" w:type="dxa"/>
            <w:tcBorders>
              <w:right w:val="single" w:sz="6" w:space="0" w:color="231F20"/>
            </w:tcBorders>
          </w:tcPr>
          <w:p w:rsidR="00E63982" w:rsidRDefault="002A462A">
            <w:pPr>
              <w:pStyle w:val="P68B1DB1-TableParagraph20"/>
              <w:spacing w:before="26"/>
              <w:ind w:left="40"/>
            </w:pPr>
            <w:r>
              <w:t>DISABLE_LINK_1</w:t>
            </w:r>
          </w:p>
        </w:tc>
        <w:tc>
          <w:tcPr>
            <w:tcW w:w="1977" w:type="dxa"/>
            <w:tcBorders>
              <w:left w:val="single" w:sz="6" w:space="0" w:color="231F20"/>
              <w:right w:val="single" w:sz="6" w:space="0" w:color="231F20"/>
            </w:tcBorders>
          </w:tcPr>
          <w:p w:rsidR="00E63982" w:rsidRDefault="002A462A">
            <w:pPr>
              <w:pStyle w:val="P68B1DB1-TableParagraph20"/>
              <w:spacing w:before="26"/>
              <w:ind w:left="37"/>
            </w:pPr>
            <w:r>
              <w:t>DISABLE_LINK_2</w:t>
            </w:r>
          </w:p>
        </w:tc>
        <w:tc>
          <w:tcPr>
            <w:tcW w:w="755" w:type="dxa"/>
            <w:tcBorders>
              <w:left w:val="single" w:sz="6" w:space="0" w:color="231F20"/>
              <w:right w:val="single" w:sz="6" w:space="0" w:color="231F20"/>
            </w:tcBorders>
          </w:tcPr>
          <w:p w:rsidR="00E63982" w:rsidRDefault="002A462A">
            <w:pPr>
              <w:pStyle w:val="P68B1DB1-TableParagraph20"/>
              <w:spacing w:before="26"/>
              <w:ind w:left="37"/>
            </w:pPr>
            <w:r>
              <w:t>8'd0</w:t>
            </w:r>
          </w:p>
        </w:tc>
        <w:tc>
          <w:tcPr>
            <w:tcW w:w="4565" w:type="dxa"/>
            <w:tcBorders>
              <w:left w:val="single" w:sz="6" w:space="0" w:color="231F20"/>
              <w:right w:val="single" w:sz="6" w:space="0" w:color="231F20"/>
            </w:tcBorders>
          </w:tcPr>
          <w:p w:rsidR="00E63982" w:rsidRDefault="002A462A">
            <w:pPr>
              <w:pStyle w:val="P68B1DB1-TableParagraph20"/>
              <w:spacing w:before="26"/>
              <w:ind w:left="37"/>
            </w:pPr>
            <w:r>
              <w:t>总是过渡</w:t>
            </w:r>
          </w:p>
        </w:tc>
      </w:tr>
      <w:tr w:rsidR="00E63982">
        <w:trPr>
          <w:trHeight w:val="330"/>
        </w:trPr>
        <w:tc>
          <w:tcPr>
            <w:tcW w:w="890" w:type="dxa"/>
          </w:tcPr>
          <w:p w:rsidR="00E63982" w:rsidRDefault="002A462A">
            <w:pPr>
              <w:pStyle w:val="P68B1DB1-TableParagraph20"/>
              <w:spacing w:before="26"/>
              <w:ind w:left="40"/>
            </w:pPr>
            <w:r>
              <w:t>8</w:t>
            </w:r>
          </w:p>
        </w:tc>
        <w:tc>
          <w:tcPr>
            <w:tcW w:w="2482" w:type="dxa"/>
            <w:tcBorders>
              <w:right w:val="single" w:sz="6" w:space="0" w:color="231F20"/>
            </w:tcBorders>
          </w:tcPr>
          <w:p w:rsidR="00E63982" w:rsidRDefault="002A462A">
            <w:pPr>
              <w:pStyle w:val="P68B1DB1-TableParagraph20"/>
              <w:spacing w:before="26"/>
              <w:ind w:left="40"/>
            </w:pPr>
            <w:r>
              <w:t>DISABLE_LINK_2</w:t>
            </w:r>
          </w:p>
        </w:tc>
        <w:tc>
          <w:tcPr>
            <w:tcW w:w="1977" w:type="dxa"/>
            <w:tcBorders>
              <w:left w:val="single" w:sz="6" w:space="0" w:color="231F20"/>
              <w:right w:val="single" w:sz="6" w:space="0" w:color="231F20"/>
            </w:tcBorders>
          </w:tcPr>
          <w:p w:rsidR="00E63982" w:rsidRDefault="002A462A">
            <w:pPr>
              <w:pStyle w:val="P68B1DB1-TableParagraph20"/>
              <w:spacing w:before="26"/>
              <w:ind w:left="37"/>
            </w:pPr>
            <w:r>
              <w:t>DISABLE_LINK_3</w:t>
            </w:r>
          </w:p>
        </w:tc>
        <w:tc>
          <w:tcPr>
            <w:tcW w:w="755" w:type="dxa"/>
            <w:tcBorders>
              <w:left w:val="single" w:sz="6" w:space="0" w:color="231F20"/>
              <w:right w:val="single" w:sz="6" w:space="0" w:color="231F20"/>
            </w:tcBorders>
          </w:tcPr>
          <w:p w:rsidR="00E63982" w:rsidRDefault="002A462A">
            <w:pPr>
              <w:pStyle w:val="P68B1DB1-TableParagraph20"/>
              <w:spacing w:before="26"/>
              <w:ind w:left="37"/>
            </w:pPr>
            <w:r>
              <w:t>8'd0</w:t>
            </w:r>
          </w:p>
        </w:tc>
        <w:tc>
          <w:tcPr>
            <w:tcW w:w="4565" w:type="dxa"/>
            <w:tcBorders>
              <w:left w:val="single" w:sz="6" w:space="0" w:color="231F20"/>
              <w:right w:val="single" w:sz="6" w:space="0" w:color="231F20"/>
            </w:tcBorders>
          </w:tcPr>
          <w:p w:rsidR="00E63982" w:rsidRDefault="002A462A">
            <w:pPr>
              <w:pStyle w:val="P68B1DB1-TableParagraph20"/>
              <w:spacing w:before="26"/>
              <w:ind w:left="37"/>
            </w:pPr>
            <w:r>
              <w:t>tx_state = TX_COM</w:t>
            </w:r>
          </w:p>
        </w:tc>
      </w:tr>
      <w:tr w:rsidR="00E63982">
        <w:trPr>
          <w:trHeight w:val="330"/>
        </w:trPr>
        <w:tc>
          <w:tcPr>
            <w:tcW w:w="890" w:type="dxa"/>
          </w:tcPr>
          <w:p w:rsidR="00E63982" w:rsidRDefault="002A462A">
            <w:pPr>
              <w:pStyle w:val="P68B1DB1-TableParagraph20"/>
              <w:spacing w:before="26"/>
              <w:ind w:left="40"/>
            </w:pPr>
            <w:r>
              <w:t>9</w:t>
            </w:r>
          </w:p>
        </w:tc>
        <w:tc>
          <w:tcPr>
            <w:tcW w:w="2482" w:type="dxa"/>
            <w:tcBorders>
              <w:right w:val="single" w:sz="6" w:space="0" w:color="231F20"/>
            </w:tcBorders>
          </w:tcPr>
          <w:p w:rsidR="00E63982" w:rsidRDefault="002A462A">
            <w:pPr>
              <w:pStyle w:val="P68B1DB1-TableParagraph20"/>
              <w:spacing w:before="26"/>
              <w:ind w:left="40"/>
            </w:pPr>
            <w:r>
              <w:t>DISABLE_LINK_3</w:t>
            </w:r>
          </w:p>
        </w:tc>
        <w:tc>
          <w:tcPr>
            <w:tcW w:w="1977" w:type="dxa"/>
            <w:tcBorders>
              <w:left w:val="single" w:sz="6" w:space="0" w:color="231F20"/>
              <w:right w:val="single" w:sz="6" w:space="0" w:color="231F20"/>
            </w:tcBorders>
          </w:tcPr>
          <w:p w:rsidR="00E63982" w:rsidRDefault="002A462A">
            <w:pPr>
              <w:pStyle w:val="P68B1DB1-TableParagraph20"/>
              <w:spacing w:before="26"/>
              <w:ind w:left="37"/>
            </w:pPr>
            <w:r>
              <w:t>DISABLE_LINK_4</w:t>
            </w:r>
          </w:p>
        </w:tc>
        <w:tc>
          <w:tcPr>
            <w:tcW w:w="755" w:type="dxa"/>
            <w:tcBorders>
              <w:left w:val="single" w:sz="6" w:space="0" w:color="231F20"/>
              <w:right w:val="single" w:sz="6" w:space="0" w:color="231F20"/>
            </w:tcBorders>
          </w:tcPr>
          <w:p w:rsidR="00E63982" w:rsidRDefault="002A462A">
            <w:pPr>
              <w:pStyle w:val="P68B1DB1-TableParagraph20"/>
              <w:spacing w:before="26"/>
              <w:ind w:left="37"/>
            </w:pPr>
            <w:r>
              <w:t>8'd0</w:t>
            </w:r>
          </w:p>
        </w:tc>
        <w:tc>
          <w:tcPr>
            <w:tcW w:w="4565" w:type="dxa"/>
            <w:tcBorders>
              <w:left w:val="single" w:sz="6" w:space="0" w:color="231F20"/>
              <w:right w:val="single" w:sz="6" w:space="0" w:color="231F20"/>
            </w:tcBorders>
          </w:tcPr>
          <w:p w:rsidR="00E63982" w:rsidRDefault="002A462A">
            <w:pPr>
              <w:pStyle w:val="P68B1DB1-TableParagraph20"/>
              <w:spacing w:before="26"/>
              <w:ind w:left="37"/>
            </w:pPr>
            <w:r>
              <w:t>Tx</w:t>
            </w:r>
            <w:r>
              <w:t>有序集计数超过</w:t>
            </w:r>
            <w:r>
              <w:t>24</w:t>
            </w:r>
          </w:p>
        </w:tc>
      </w:tr>
      <w:tr w:rsidR="00E63982">
        <w:trPr>
          <w:trHeight w:val="330"/>
        </w:trPr>
        <w:tc>
          <w:tcPr>
            <w:tcW w:w="890" w:type="dxa"/>
          </w:tcPr>
          <w:p w:rsidR="00E63982" w:rsidRDefault="002A462A">
            <w:pPr>
              <w:pStyle w:val="P68B1DB1-TableParagraph20"/>
              <w:spacing w:before="26"/>
              <w:ind w:left="40"/>
            </w:pPr>
            <w:r>
              <w:t>10</w:t>
            </w:r>
          </w:p>
        </w:tc>
        <w:tc>
          <w:tcPr>
            <w:tcW w:w="2482" w:type="dxa"/>
            <w:vMerge w:val="restart"/>
            <w:tcBorders>
              <w:right w:val="single" w:sz="6" w:space="0" w:color="231F20"/>
            </w:tcBorders>
          </w:tcPr>
          <w:p w:rsidR="00E63982" w:rsidRDefault="00E63982">
            <w:pPr>
              <w:pStyle w:val="TableParagraph"/>
              <w:rPr>
                <w:b/>
                <w:sz w:val="17"/>
              </w:rPr>
            </w:pPr>
          </w:p>
          <w:p w:rsidR="00E63982" w:rsidRDefault="002A462A">
            <w:pPr>
              <w:pStyle w:val="P68B1DB1-TableParagraph20"/>
              <w:ind w:left="40"/>
            </w:pPr>
            <w:r>
              <w:t>DISABLE_LINK_4</w:t>
            </w:r>
          </w:p>
        </w:tc>
        <w:tc>
          <w:tcPr>
            <w:tcW w:w="1977" w:type="dxa"/>
            <w:vMerge w:val="restart"/>
            <w:tcBorders>
              <w:left w:val="single" w:sz="6" w:space="0" w:color="231F20"/>
              <w:right w:val="single" w:sz="6" w:space="0" w:color="231F20"/>
            </w:tcBorders>
          </w:tcPr>
          <w:p w:rsidR="00E63982" w:rsidRDefault="00E63982">
            <w:pPr>
              <w:pStyle w:val="TableParagraph"/>
              <w:rPr>
                <w:b/>
                <w:sz w:val="17"/>
              </w:rPr>
            </w:pPr>
          </w:p>
          <w:p w:rsidR="00E63982" w:rsidRDefault="002A462A">
            <w:pPr>
              <w:pStyle w:val="P68B1DB1-TableParagraph20"/>
              <w:ind w:left="37"/>
            </w:pPr>
            <w:r>
              <w:t>DISABLE_LINK_5</w:t>
            </w:r>
          </w:p>
        </w:tc>
        <w:tc>
          <w:tcPr>
            <w:tcW w:w="755" w:type="dxa"/>
            <w:tcBorders>
              <w:left w:val="single" w:sz="6" w:space="0" w:color="231F20"/>
              <w:right w:val="single" w:sz="6" w:space="0" w:color="231F20"/>
            </w:tcBorders>
          </w:tcPr>
          <w:p w:rsidR="00E63982" w:rsidRDefault="002A462A">
            <w:pPr>
              <w:pStyle w:val="P68B1DB1-TableParagraph20"/>
              <w:spacing w:before="26"/>
              <w:ind w:left="37"/>
            </w:pPr>
            <w:r>
              <w:t>8'd0</w:t>
            </w:r>
          </w:p>
        </w:tc>
        <w:tc>
          <w:tcPr>
            <w:tcW w:w="4565" w:type="dxa"/>
            <w:tcBorders>
              <w:left w:val="single" w:sz="6" w:space="0" w:color="231F20"/>
              <w:right w:val="single" w:sz="6" w:space="0" w:color="231F20"/>
            </w:tcBorders>
          </w:tcPr>
          <w:p w:rsidR="00E63982" w:rsidRDefault="002A462A">
            <w:pPr>
              <w:pStyle w:val="P68B1DB1-TableParagraph20"/>
              <w:spacing w:before="26"/>
              <w:ind w:left="37"/>
            </w:pPr>
            <w:r>
              <w:t>速度为</w:t>
            </w:r>
            <w:r>
              <w:t>Gen2</w:t>
            </w:r>
            <w:r>
              <w:t>，发送</w:t>
            </w:r>
          </w:p>
        </w:tc>
      </w:tr>
      <w:tr w:rsidR="00E63982">
        <w:trPr>
          <w:trHeight w:val="330"/>
        </w:trPr>
        <w:tc>
          <w:tcPr>
            <w:tcW w:w="890" w:type="dxa"/>
          </w:tcPr>
          <w:p w:rsidR="00E63982" w:rsidRDefault="002A462A">
            <w:pPr>
              <w:pStyle w:val="P68B1DB1-TableParagraph20"/>
              <w:spacing w:before="26"/>
              <w:ind w:left="40"/>
            </w:pPr>
            <w:r>
              <w:t>11</w:t>
            </w:r>
          </w:p>
        </w:tc>
        <w:tc>
          <w:tcPr>
            <w:tcW w:w="2482" w:type="dxa"/>
            <w:vMerge/>
            <w:tcBorders>
              <w:top w:val="nil"/>
              <w:right w:val="single" w:sz="6" w:space="0" w:color="231F20"/>
            </w:tcBorders>
          </w:tcPr>
          <w:p w:rsidR="00E63982" w:rsidRDefault="00E63982">
            <w:pPr>
              <w:rPr>
                <w:sz w:val="2"/>
                <w:szCs w:val="2"/>
              </w:rPr>
            </w:pPr>
          </w:p>
        </w:tc>
        <w:tc>
          <w:tcPr>
            <w:tcW w:w="1977" w:type="dxa"/>
            <w:vMerge/>
            <w:tcBorders>
              <w:top w:val="nil"/>
              <w:left w:val="single" w:sz="6" w:space="0" w:color="231F20"/>
              <w:right w:val="single" w:sz="6" w:space="0" w:color="231F20"/>
            </w:tcBorders>
          </w:tcPr>
          <w:p w:rsidR="00E63982" w:rsidRDefault="00E63982">
            <w:pPr>
              <w:rPr>
                <w:sz w:val="2"/>
                <w:szCs w:val="2"/>
              </w:rPr>
            </w:pPr>
          </w:p>
        </w:tc>
        <w:tc>
          <w:tcPr>
            <w:tcW w:w="755" w:type="dxa"/>
            <w:tcBorders>
              <w:left w:val="single" w:sz="6" w:space="0" w:color="231F20"/>
              <w:right w:val="single" w:sz="6" w:space="0" w:color="231F20"/>
            </w:tcBorders>
          </w:tcPr>
          <w:p w:rsidR="00E63982" w:rsidRDefault="002A462A">
            <w:pPr>
              <w:pStyle w:val="P68B1DB1-TableParagraph20"/>
              <w:spacing w:before="26"/>
              <w:ind w:left="37"/>
            </w:pPr>
            <w:r>
              <w:t>8'd1</w:t>
            </w:r>
          </w:p>
        </w:tc>
        <w:tc>
          <w:tcPr>
            <w:tcW w:w="4565" w:type="dxa"/>
            <w:tcBorders>
              <w:left w:val="single" w:sz="6" w:space="0" w:color="231F20"/>
              <w:right w:val="single" w:sz="6" w:space="0" w:color="231F20"/>
            </w:tcBorders>
          </w:tcPr>
          <w:p w:rsidR="00E63982" w:rsidRDefault="002A462A">
            <w:pPr>
              <w:pStyle w:val="P68B1DB1-TableParagraph20"/>
              <w:spacing w:before="26"/>
              <w:ind w:left="37"/>
            </w:pPr>
            <w:r>
              <w:t>速度不是</w:t>
            </w:r>
            <w:r>
              <w:t>Gen2</w:t>
            </w:r>
          </w:p>
        </w:tc>
      </w:tr>
    </w:tbl>
    <w:p w:rsidR="00E63982" w:rsidRDefault="00E63982">
      <w:pPr>
        <w:rPr>
          <w:sz w:val="18"/>
        </w:rPr>
        <w:sectPr w:rsidR="00E63982">
          <w:headerReference w:type="default" r:id="rId939"/>
          <w:footerReference w:type="default" r:id="rId940"/>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rsidP="005B3101">
      <w:pPr>
        <w:pStyle w:val="TableParagraph"/>
      </w:pPr>
      <w:r>
        <w:rPr>
          <w:rFonts w:ascii="微软雅黑" w:eastAsia="微软雅黑" w:hAnsi="微软雅黑" w:cs="微软雅黑" w:hint="eastAsia"/>
        </w:rPr>
        <w:t>表</w:t>
      </w:r>
      <w:r>
        <w:t>14.53</w:t>
      </w:r>
      <w:r>
        <w:rPr>
          <w:rFonts w:ascii="微软雅黑" w:eastAsia="微软雅黑" w:hAnsi="微软雅黑" w:cs="微软雅黑" w:hint="eastAsia"/>
        </w:rPr>
        <w:t>：禁用、热复位和其他</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890"/>
        <w:gridCol w:w="2482"/>
        <w:gridCol w:w="1977"/>
        <w:gridCol w:w="755"/>
        <w:gridCol w:w="4565"/>
      </w:tblGrid>
      <w:tr w:rsidR="00E63982">
        <w:trPr>
          <w:trHeight w:val="540"/>
        </w:trPr>
        <w:tc>
          <w:tcPr>
            <w:tcW w:w="890" w:type="dxa"/>
            <w:shd w:val="clear" w:color="auto" w:fill="D8D9DA"/>
          </w:tcPr>
          <w:p w:rsidR="00E63982" w:rsidRDefault="002A462A">
            <w:pPr>
              <w:pStyle w:val="P68B1DB1-TableParagraph19"/>
              <w:spacing w:before="128"/>
              <w:ind w:left="40"/>
            </w:pPr>
            <w:r>
              <w:t>S.No.</w:t>
            </w:r>
          </w:p>
        </w:tc>
        <w:tc>
          <w:tcPr>
            <w:tcW w:w="2482" w:type="dxa"/>
            <w:tcBorders>
              <w:right w:val="single" w:sz="6" w:space="0" w:color="231F20"/>
            </w:tcBorders>
            <w:shd w:val="clear" w:color="auto" w:fill="D8D9DA"/>
          </w:tcPr>
          <w:p w:rsidR="00E63982" w:rsidRDefault="002A462A">
            <w:pPr>
              <w:pStyle w:val="P68B1DB1-TableParagraph19"/>
              <w:spacing w:before="128"/>
              <w:ind w:left="40"/>
            </w:pPr>
            <w:r>
              <w:t>先前状态</w:t>
            </w:r>
          </w:p>
        </w:tc>
        <w:tc>
          <w:tcPr>
            <w:tcW w:w="1977" w:type="dxa"/>
            <w:tcBorders>
              <w:left w:val="single" w:sz="6" w:space="0" w:color="231F20"/>
              <w:right w:val="single" w:sz="6" w:space="0" w:color="231F20"/>
            </w:tcBorders>
            <w:shd w:val="clear" w:color="auto" w:fill="D8D9DA"/>
          </w:tcPr>
          <w:p w:rsidR="00E63982" w:rsidRDefault="002A462A">
            <w:pPr>
              <w:pStyle w:val="P68B1DB1-TableParagraph19"/>
              <w:spacing w:before="128"/>
              <w:ind w:left="37"/>
            </w:pPr>
            <w:r>
              <w:t>当前状态</w:t>
            </w:r>
          </w:p>
        </w:tc>
        <w:tc>
          <w:tcPr>
            <w:tcW w:w="755" w:type="dxa"/>
            <w:tcBorders>
              <w:left w:val="single" w:sz="6" w:space="0" w:color="231F20"/>
              <w:right w:val="single" w:sz="6" w:space="0" w:color="231F20"/>
            </w:tcBorders>
            <w:shd w:val="clear" w:color="auto" w:fill="D8D9DA"/>
          </w:tcPr>
          <w:p w:rsidR="00E63982" w:rsidRDefault="002A462A">
            <w:pPr>
              <w:pStyle w:val="P68B1DB1-TableParagraph19"/>
              <w:spacing w:before="26" w:line="242" w:lineRule="auto"/>
              <w:ind w:left="37" w:right="142"/>
            </w:pPr>
            <w:r>
              <w:t>跨因</w:t>
            </w:r>
          </w:p>
        </w:tc>
        <w:tc>
          <w:tcPr>
            <w:tcW w:w="4565" w:type="dxa"/>
            <w:tcBorders>
              <w:left w:val="single" w:sz="6" w:space="0" w:color="231F20"/>
              <w:right w:val="single" w:sz="6" w:space="0" w:color="231F20"/>
            </w:tcBorders>
            <w:shd w:val="clear" w:color="auto" w:fill="D8D9DA"/>
          </w:tcPr>
          <w:p w:rsidR="00E63982" w:rsidRDefault="002A462A">
            <w:pPr>
              <w:pStyle w:val="P68B1DB1-TableParagraph19"/>
              <w:spacing w:before="128"/>
              <w:ind w:left="37"/>
            </w:pPr>
            <w:r>
              <w:t>转型原因</w:t>
            </w:r>
          </w:p>
        </w:tc>
      </w:tr>
      <w:tr w:rsidR="00E63982">
        <w:trPr>
          <w:trHeight w:val="550"/>
        </w:trPr>
        <w:tc>
          <w:tcPr>
            <w:tcW w:w="890" w:type="dxa"/>
          </w:tcPr>
          <w:p w:rsidR="00E63982" w:rsidRDefault="002A462A">
            <w:pPr>
              <w:pStyle w:val="P68B1DB1-TableParagraph20"/>
              <w:spacing w:before="136"/>
              <w:ind w:left="40"/>
            </w:pPr>
            <w:r>
              <w:t>12</w:t>
            </w:r>
          </w:p>
        </w:tc>
        <w:tc>
          <w:tcPr>
            <w:tcW w:w="2482" w:type="dxa"/>
            <w:vMerge w:val="restart"/>
            <w:tcBorders>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40"/>
            </w:pPr>
            <w:r>
              <w:t>DISABLE_LINK_5</w:t>
            </w:r>
          </w:p>
        </w:tc>
        <w:tc>
          <w:tcPr>
            <w:tcW w:w="1977" w:type="dxa"/>
            <w:vMerge w:val="restart"/>
            <w:tcBorders>
              <w:left w:val="single" w:sz="6" w:space="0" w:color="231F20"/>
              <w:right w:val="single" w:sz="6" w:space="0" w:color="231F20"/>
            </w:tcBorders>
          </w:tcPr>
          <w:p w:rsidR="00E63982" w:rsidRDefault="00E63982">
            <w:pPr>
              <w:pStyle w:val="TableParagraph"/>
              <w:rPr>
                <w:b/>
                <w:sz w:val="20"/>
              </w:rPr>
            </w:pPr>
          </w:p>
          <w:p w:rsidR="00E63982" w:rsidRDefault="00E63982">
            <w:pPr>
              <w:pStyle w:val="TableParagraph"/>
              <w:rPr>
                <w:b/>
                <w:sz w:val="20"/>
              </w:rPr>
            </w:pPr>
          </w:p>
          <w:p w:rsidR="00E63982" w:rsidRDefault="002A462A">
            <w:pPr>
              <w:pStyle w:val="P68B1DB1-TableParagraph20"/>
              <w:spacing w:before="126"/>
              <w:ind w:left="37"/>
            </w:pPr>
            <w:r>
              <w:t>DISABLE_LINK_6</w:t>
            </w:r>
          </w:p>
        </w:tc>
        <w:tc>
          <w:tcPr>
            <w:tcW w:w="755" w:type="dxa"/>
            <w:tcBorders>
              <w:left w:val="single" w:sz="6" w:space="0" w:color="231F20"/>
              <w:right w:val="single" w:sz="6" w:space="0" w:color="231F20"/>
            </w:tcBorders>
          </w:tcPr>
          <w:p w:rsidR="00E63982" w:rsidRDefault="002A462A">
            <w:pPr>
              <w:pStyle w:val="P68B1DB1-TableParagraph20"/>
              <w:spacing w:before="136"/>
              <w:ind w:left="37"/>
            </w:pPr>
            <w:r>
              <w:t>8'd0</w:t>
            </w:r>
          </w:p>
        </w:tc>
        <w:tc>
          <w:tcPr>
            <w:tcW w:w="4565" w:type="dxa"/>
            <w:tcBorders>
              <w:left w:val="single" w:sz="6" w:space="0" w:color="231F20"/>
              <w:right w:val="single" w:sz="6" w:space="0" w:color="231F20"/>
            </w:tcBorders>
          </w:tcPr>
          <w:p w:rsidR="00E63982" w:rsidRDefault="002A462A">
            <w:pPr>
              <w:pStyle w:val="P68B1DB1-TableParagraph20"/>
              <w:spacing w:before="26" w:line="254" w:lineRule="auto"/>
              <w:ind w:left="37"/>
            </w:pPr>
            <w:r>
              <w:t>Tx</w:t>
            </w:r>
            <w:r>
              <w:t>空闲计数大于</w:t>
            </w:r>
            <w:r>
              <w:t>16</w:t>
            </w:r>
            <w:r>
              <w:t>，并且在活动通道上接收到电气空闲。端点模式</w:t>
            </w:r>
          </w:p>
        </w:tc>
      </w:tr>
      <w:tr w:rsidR="00E63982">
        <w:trPr>
          <w:trHeight w:val="550"/>
        </w:trPr>
        <w:tc>
          <w:tcPr>
            <w:tcW w:w="890" w:type="dxa"/>
          </w:tcPr>
          <w:p w:rsidR="00E63982" w:rsidRDefault="002A462A">
            <w:pPr>
              <w:pStyle w:val="P68B1DB1-TableParagraph20"/>
              <w:spacing w:before="136"/>
              <w:ind w:left="40"/>
            </w:pPr>
            <w:r>
              <w:t>13</w:t>
            </w:r>
          </w:p>
        </w:tc>
        <w:tc>
          <w:tcPr>
            <w:tcW w:w="2482" w:type="dxa"/>
            <w:vMerge/>
            <w:tcBorders>
              <w:top w:val="nil"/>
              <w:right w:val="single" w:sz="6" w:space="0" w:color="231F20"/>
            </w:tcBorders>
          </w:tcPr>
          <w:p w:rsidR="00E63982" w:rsidRDefault="00E63982">
            <w:pPr>
              <w:rPr>
                <w:sz w:val="2"/>
                <w:szCs w:val="2"/>
              </w:rPr>
            </w:pPr>
          </w:p>
        </w:tc>
        <w:tc>
          <w:tcPr>
            <w:tcW w:w="1977" w:type="dxa"/>
            <w:vMerge/>
            <w:tcBorders>
              <w:top w:val="nil"/>
              <w:left w:val="single" w:sz="6" w:space="0" w:color="231F20"/>
              <w:right w:val="single" w:sz="6" w:space="0" w:color="231F20"/>
            </w:tcBorders>
          </w:tcPr>
          <w:p w:rsidR="00E63982" w:rsidRDefault="00E63982">
            <w:pPr>
              <w:rPr>
                <w:sz w:val="2"/>
                <w:szCs w:val="2"/>
              </w:rPr>
            </w:pPr>
          </w:p>
        </w:tc>
        <w:tc>
          <w:tcPr>
            <w:tcW w:w="755" w:type="dxa"/>
            <w:tcBorders>
              <w:left w:val="single" w:sz="6" w:space="0" w:color="231F20"/>
              <w:right w:val="single" w:sz="6" w:space="0" w:color="231F20"/>
            </w:tcBorders>
          </w:tcPr>
          <w:p w:rsidR="00E63982" w:rsidRDefault="002A462A">
            <w:pPr>
              <w:pStyle w:val="P68B1DB1-TableParagraph20"/>
              <w:spacing w:before="136"/>
              <w:ind w:left="37"/>
            </w:pPr>
            <w:r>
              <w:t>8'd1</w:t>
            </w:r>
          </w:p>
        </w:tc>
        <w:tc>
          <w:tcPr>
            <w:tcW w:w="4565" w:type="dxa"/>
            <w:tcBorders>
              <w:left w:val="single" w:sz="6" w:space="0" w:color="231F20"/>
              <w:right w:val="single" w:sz="6" w:space="0" w:color="231F20"/>
            </w:tcBorders>
          </w:tcPr>
          <w:p w:rsidR="00E63982" w:rsidRDefault="002A462A">
            <w:pPr>
              <w:pStyle w:val="P68B1DB1-TableParagraph20"/>
              <w:spacing w:before="26" w:line="254" w:lineRule="auto"/>
              <w:ind w:left="37"/>
            </w:pPr>
            <w:r>
              <w:t>在通道上接收到电气空闲之前，</w:t>
            </w:r>
            <w:r>
              <w:t>2ms</w:t>
            </w:r>
            <w:r>
              <w:t>超时计数器超时端点模式</w:t>
            </w:r>
          </w:p>
        </w:tc>
      </w:tr>
      <w:tr w:rsidR="00E63982">
        <w:trPr>
          <w:trHeight w:val="330"/>
        </w:trPr>
        <w:tc>
          <w:tcPr>
            <w:tcW w:w="890" w:type="dxa"/>
          </w:tcPr>
          <w:p w:rsidR="00E63982" w:rsidRDefault="002A462A">
            <w:pPr>
              <w:pStyle w:val="P68B1DB1-TableParagraph20"/>
              <w:spacing w:before="26"/>
              <w:ind w:left="40"/>
            </w:pPr>
            <w:r>
              <w:t>14</w:t>
            </w:r>
          </w:p>
        </w:tc>
        <w:tc>
          <w:tcPr>
            <w:tcW w:w="2482" w:type="dxa"/>
            <w:vMerge/>
            <w:tcBorders>
              <w:top w:val="nil"/>
              <w:right w:val="single" w:sz="6" w:space="0" w:color="231F20"/>
            </w:tcBorders>
          </w:tcPr>
          <w:p w:rsidR="00E63982" w:rsidRDefault="00E63982">
            <w:pPr>
              <w:rPr>
                <w:sz w:val="2"/>
                <w:szCs w:val="2"/>
              </w:rPr>
            </w:pPr>
          </w:p>
        </w:tc>
        <w:tc>
          <w:tcPr>
            <w:tcW w:w="1977" w:type="dxa"/>
            <w:vMerge/>
            <w:tcBorders>
              <w:top w:val="nil"/>
              <w:left w:val="single" w:sz="6" w:space="0" w:color="231F20"/>
              <w:right w:val="single" w:sz="6" w:space="0" w:color="231F20"/>
            </w:tcBorders>
          </w:tcPr>
          <w:p w:rsidR="00E63982" w:rsidRDefault="00E63982">
            <w:pPr>
              <w:rPr>
                <w:sz w:val="2"/>
                <w:szCs w:val="2"/>
              </w:rPr>
            </w:pPr>
          </w:p>
        </w:tc>
        <w:tc>
          <w:tcPr>
            <w:tcW w:w="755" w:type="dxa"/>
            <w:tcBorders>
              <w:left w:val="single" w:sz="6" w:space="0" w:color="231F20"/>
              <w:right w:val="single" w:sz="6" w:space="0" w:color="231F20"/>
            </w:tcBorders>
          </w:tcPr>
          <w:p w:rsidR="00E63982" w:rsidRDefault="002A462A">
            <w:pPr>
              <w:pStyle w:val="P68B1DB1-TableParagraph20"/>
              <w:spacing w:before="26"/>
              <w:ind w:left="37"/>
            </w:pPr>
            <w:r>
              <w:t>8'd2</w:t>
            </w:r>
          </w:p>
        </w:tc>
        <w:tc>
          <w:tcPr>
            <w:tcW w:w="4565" w:type="dxa"/>
            <w:tcBorders>
              <w:left w:val="single" w:sz="6" w:space="0" w:color="231F20"/>
              <w:right w:val="single" w:sz="6" w:space="0" w:color="231F20"/>
            </w:tcBorders>
          </w:tcPr>
          <w:p w:rsidR="00E63982" w:rsidRDefault="002A462A">
            <w:pPr>
              <w:pStyle w:val="P68B1DB1-TableParagraph20"/>
              <w:spacing w:before="26"/>
              <w:ind w:left="37"/>
            </w:pPr>
            <w:r>
              <w:t>请求禁用链接</w:t>
            </w:r>
          </w:p>
        </w:tc>
      </w:tr>
      <w:tr w:rsidR="00E63982">
        <w:trPr>
          <w:trHeight w:val="550"/>
        </w:trPr>
        <w:tc>
          <w:tcPr>
            <w:tcW w:w="890" w:type="dxa"/>
          </w:tcPr>
          <w:p w:rsidR="00E63982" w:rsidRDefault="002A462A">
            <w:pPr>
              <w:pStyle w:val="P68B1DB1-TableParagraph20"/>
              <w:spacing w:before="136"/>
              <w:ind w:left="40"/>
            </w:pPr>
            <w:r>
              <w:t>15</w:t>
            </w:r>
          </w:p>
        </w:tc>
        <w:tc>
          <w:tcPr>
            <w:tcW w:w="2482" w:type="dxa"/>
            <w:vMerge w:val="restart"/>
            <w:tcBorders>
              <w:right w:val="single" w:sz="6" w:space="0" w:color="231F20"/>
            </w:tcBorders>
          </w:tcPr>
          <w:p w:rsidR="00E63982" w:rsidRDefault="00E63982">
            <w:pPr>
              <w:pStyle w:val="TableParagraph"/>
              <w:spacing w:before="7"/>
              <w:rPr>
                <w:b/>
                <w:sz w:val="26"/>
              </w:rPr>
            </w:pPr>
          </w:p>
          <w:p w:rsidR="00E63982" w:rsidRDefault="002A462A">
            <w:pPr>
              <w:pStyle w:val="P68B1DB1-TableParagraph20"/>
              <w:ind w:left="40"/>
            </w:pPr>
            <w:r>
              <w:t>DISABLE_LINK_6</w:t>
            </w:r>
          </w:p>
        </w:tc>
        <w:tc>
          <w:tcPr>
            <w:tcW w:w="1977" w:type="dxa"/>
            <w:tcBorders>
              <w:left w:val="single" w:sz="6" w:space="0" w:color="231F20"/>
              <w:right w:val="single" w:sz="6" w:space="0" w:color="231F20"/>
            </w:tcBorders>
          </w:tcPr>
          <w:p w:rsidR="00E63982" w:rsidRDefault="002A462A">
            <w:pPr>
              <w:pStyle w:val="P68B1DB1-TableParagraph20"/>
              <w:spacing w:before="26" w:line="254" w:lineRule="auto"/>
              <w:ind w:left="37" w:right="655"/>
            </w:pPr>
            <w:r>
              <w:t>检测</w:t>
            </w:r>
            <w:r>
              <w:rPr>
                <w:spacing w:val="-1"/>
              </w:rPr>
              <w:t>安静进入</w:t>
            </w:r>
          </w:p>
        </w:tc>
        <w:tc>
          <w:tcPr>
            <w:tcW w:w="755" w:type="dxa"/>
            <w:tcBorders>
              <w:left w:val="single" w:sz="6" w:space="0" w:color="231F20"/>
              <w:right w:val="single" w:sz="6" w:space="0" w:color="231F20"/>
            </w:tcBorders>
          </w:tcPr>
          <w:p w:rsidR="00E63982" w:rsidRDefault="002A462A">
            <w:pPr>
              <w:pStyle w:val="P68B1DB1-TableParagraph20"/>
              <w:spacing w:before="136"/>
              <w:ind w:left="37"/>
            </w:pPr>
            <w:r>
              <w:t>8'd0</w:t>
            </w:r>
          </w:p>
        </w:tc>
        <w:tc>
          <w:tcPr>
            <w:tcW w:w="4565" w:type="dxa"/>
            <w:tcBorders>
              <w:left w:val="single" w:sz="6" w:space="0" w:color="231F20"/>
              <w:right w:val="single" w:sz="6" w:space="0" w:color="231F20"/>
            </w:tcBorders>
          </w:tcPr>
          <w:p w:rsidR="00E63982" w:rsidRDefault="002A462A">
            <w:pPr>
              <w:pStyle w:val="P68B1DB1-TableParagraph20"/>
              <w:spacing w:before="136"/>
              <w:ind w:left="37"/>
            </w:pPr>
            <w:r>
              <w:t>当前速度为</w:t>
            </w:r>
            <w:r>
              <w:t>Gen1</w:t>
            </w:r>
          </w:p>
        </w:tc>
      </w:tr>
      <w:tr w:rsidR="00E63982">
        <w:trPr>
          <w:trHeight w:val="330"/>
        </w:trPr>
        <w:tc>
          <w:tcPr>
            <w:tcW w:w="890" w:type="dxa"/>
          </w:tcPr>
          <w:p w:rsidR="00E63982" w:rsidRDefault="002A462A">
            <w:pPr>
              <w:pStyle w:val="P68B1DB1-TableParagraph20"/>
              <w:spacing w:before="26"/>
              <w:ind w:left="40"/>
            </w:pPr>
            <w:r>
              <w:t>16</w:t>
            </w:r>
          </w:p>
        </w:tc>
        <w:tc>
          <w:tcPr>
            <w:tcW w:w="2482" w:type="dxa"/>
            <w:vMerge/>
            <w:tcBorders>
              <w:top w:val="nil"/>
              <w:right w:val="single" w:sz="6" w:space="0" w:color="231F20"/>
            </w:tcBorders>
          </w:tcPr>
          <w:p w:rsidR="00E63982" w:rsidRDefault="00E63982">
            <w:pPr>
              <w:rPr>
                <w:sz w:val="2"/>
                <w:szCs w:val="2"/>
              </w:rPr>
            </w:pPr>
          </w:p>
        </w:tc>
        <w:tc>
          <w:tcPr>
            <w:tcW w:w="1977" w:type="dxa"/>
            <w:tcBorders>
              <w:left w:val="single" w:sz="6" w:space="0" w:color="231F20"/>
              <w:right w:val="single" w:sz="6" w:space="0" w:color="231F20"/>
            </w:tcBorders>
          </w:tcPr>
          <w:p w:rsidR="00E63982" w:rsidRDefault="002A462A">
            <w:pPr>
              <w:pStyle w:val="P68B1DB1-TableParagraph20"/>
              <w:spacing w:before="26"/>
              <w:ind w:left="37"/>
            </w:pPr>
            <w:r>
              <w:t>TX_ELEC_IDLE_3</w:t>
            </w:r>
          </w:p>
        </w:tc>
        <w:tc>
          <w:tcPr>
            <w:tcW w:w="755" w:type="dxa"/>
            <w:tcBorders>
              <w:left w:val="single" w:sz="6" w:space="0" w:color="231F20"/>
              <w:right w:val="single" w:sz="6" w:space="0" w:color="231F20"/>
            </w:tcBorders>
          </w:tcPr>
          <w:p w:rsidR="00E63982" w:rsidRDefault="002A462A">
            <w:pPr>
              <w:pStyle w:val="P68B1DB1-TableParagraph20"/>
              <w:spacing w:before="26"/>
              <w:ind w:left="37"/>
            </w:pPr>
            <w:r>
              <w:t>8'd1</w:t>
            </w:r>
          </w:p>
        </w:tc>
        <w:tc>
          <w:tcPr>
            <w:tcW w:w="4565" w:type="dxa"/>
            <w:tcBorders>
              <w:left w:val="single" w:sz="6" w:space="0" w:color="231F20"/>
              <w:right w:val="single" w:sz="6" w:space="0" w:color="231F20"/>
            </w:tcBorders>
          </w:tcPr>
          <w:p w:rsidR="00E63982" w:rsidRDefault="002A462A">
            <w:pPr>
              <w:pStyle w:val="P68B1DB1-TableParagraph20"/>
              <w:spacing w:before="26"/>
              <w:ind w:left="37"/>
            </w:pPr>
            <w:r>
              <w:t>当前速度高于</w:t>
            </w:r>
            <w:r>
              <w:t>Gen1</w:t>
            </w:r>
          </w:p>
        </w:tc>
      </w:tr>
      <w:tr w:rsidR="00E63982">
        <w:trPr>
          <w:trHeight w:val="330"/>
        </w:trPr>
        <w:tc>
          <w:tcPr>
            <w:tcW w:w="890" w:type="dxa"/>
          </w:tcPr>
          <w:p w:rsidR="00E63982" w:rsidRDefault="002A462A">
            <w:pPr>
              <w:pStyle w:val="P68B1DB1-TableParagraph20"/>
              <w:spacing w:before="26"/>
              <w:ind w:left="40"/>
            </w:pPr>
            <w:r>
              <w:t>17</w:t>
            </w:r>
          </w:p>
        </w:tc>
        <w:tc>
          <w:tcPr>
            <w:tcW w:w="2482" w:type="dxa"/>
            <w:tcBorders>
              <w:right w:val="single" w:sz="6" w:space="0" w:color="231F20"/>
            </w:tcBorders>
          </w:tcPr>
          <w:p w:rsidR="00E63982" w:rsidRDefault="002A462A">
            <w:pPr>
              <w:pStyle w:val="P68B1DB1-TableParagraph20"/>
              <w:spacing w:before="26"/>
              <w:ind w:left="40"/>
            </w:pPr>
            <w:r>
              <w:t>热门文章</w:t>
            </w:r>
          </w:p>
        </w:tc>
        <w:tc>
          <w:tcPr>
            <w:tcW w:w="1977" w:type="dxa"/>
            <w:tcBorders>
              <w:left w:val="single" w:sz="6" w:space="0" w:color="231F20"/>
              <w:right w:val="single" w:sz="6" w:space="0" w:color="231F20"/>
            </w:tcBorders>
          </w:tcPr>
          <w:p w:rsidR="00E63982" w:rsidRDefault="002A462A">
            <w:pPr>
              <w:pStyle w:val="P68B1DB1-TableParagraph20"/>
              <w:spacing w:before="26"/>
              <w:ind w:left="37"/>
            </w:pPr>
            <w:r>
              <w:t>HOT_RESET_1</w:t>
            </w:r>
          </w:p>
        </w:tc>
        <w:tc>
          <w:tcPr>
            <w:tcW w:w="755" w:type="dxa"/>
            <w:tcBorders>
              <w:left w:val="single" w:sz="6" w:space="0" w:color="231F20"/>
              <w:right w:val="single" w:sz="6" w:space="0" w:color="231F20"/>
            </w:tcBorders>
          </w:tcPr>
          <w:p w:rsidR="00E63982" w:rsidRDefault="002A462A">
            <w:pPr>
              <w:pStyle w:val="P68B1DB1-TableParagraph20"/>
              <w:spacing w:before="26"/>
              <w:ind w:left="37"/>
            </w:pPr>
            <w:r>
              <w:t>8'd0</w:t>
            </w:r>
          </w:p>
        </w:tc>
        <w:tc>
          <w:tcPr>
            <w:tcW w:w="4565" w:type="dxa"/>
            <w:tcBorders>
              <w:left w:val="single" w:sz="6" w:space="0" w:color="231F20"/>
              <w:right w:val="single" w:sz="6" w:space="0" w:color="231F20"/>
            </w:tcBorders>
          </w:tcPr>
          <w:p w:rsidR="00E63982" w:rsidRDefault="002A462A">
            <w:pPr>
              <w:pStyle w:val="P68B1DB1-TableParagraph20"/>
              <w:spacing w:before="26"/>
              <w:ind w:left="37"/>
            </w:pPr>
            <w:r>
              <w:t>tx_state = TX_COM</w:t>
            </w:r>
          </w:p>
        </w:tc>
      </w:tr>
      <w:tr w:rsidR="00E63982">
        <w:trPr>
          <w:trHeight w:val="330"/>
        </w:trPr>
        <w:tc>
          <w:tcPr>
            <w:tcW w:w="890" w:type="dxa"/>
          </w:tcPr>
          <w:p w:rsidR="00E63982" w:rsidRDefault="002A462A">
            <w:pPr>
              <w:pStyle w:val="P68B1DB1-TableParagraph20"/>
              <w:spacing w:before="26"/>
              <w:ind w:left="40"/>
            </w:pPr>
            <w:r>
              <w:t>18</w:t>
            </w:r>
          </w:p>
        </w:tc>
        <w:tc>
          <w:tcPr>
            <w:tcW w:w="2482" w:type="dxa"/>
            <w:vMerge w:val="restart"/>
            <w:tcBorders>
              <w:right w:val="single" w:sz="6" w:space="0" w:color="231F20"/>
            </w:tcBorders>
          </w:tcPr>
          <w:p w:rsidR="00E63982" w:rsidRDefault="00E63982">
            <w:pPr>
              <w:pStyle w:val="TableParagraph"/>
              <w:rPr>
                <w:b/>
                <w:sz w:val="20"/>
              </w:rPr>
            </w:pPr>
          </w:p>
          <w:p w:rsidR="00E63982" w:rsidRDefault="002A462A">
            <w:pPr>
              <w:pStyle w:val="P68B1DB1-TableParagraph20"/>
              <w:spacing w:before="136"/>
              <w:ind w:left="40"/>
            </w:pPr>
            <w:r>
              <w:t>HOT_RESET_1</w:t>
            </w:r>
          </w:p>
        </w:tc>
        <w:tc>
          <w:tcPr>
            <w:tcW w:w="1977" w:type="dxa"/>
            <w:tcBorders>
              <w:left w:val="single" w:sz="6" w:space="0" w:color="231F20"/>
              <w:right w:val="single" w:sz="6" w:space="0" w:color="231F20"/>
            </w:tcBorders>
          </w:tcPr>
          <w:p w:rsidR="00E63982" w:rsidRDefault="002A462A">
            <w:pPr>
              <w:pStyle w:val="P68B1DB1-TableParagraph20"/>
              <w:spacing w:before="26"/>
              <w:ind w:left="37"/>
            </w:pPr>
            <w:r>
              <w:t>HOT_RESET_2</w:t>
            </w:r>
          </w:p>
        </w:tc>
        <w:tc>
          <w:tcPr>
            <w:tcW w:w="755" w:type="dxa"/>
            <w:tcBorders>
              <w:left w:val="single" w:sz="6" w:space="0" w:color="231F20"/>
              <w:right w:val="single" w:sz="6" w:space="0" w:color="231F20"/>
            </w:tcBorders>
          </w:tcPr>
          <w:p w:rsidR="00E63982" w:rsidRDefault="002A462A">
            <w:pPr>
              <w:pStyle w:val="P68B1DB1-TableParagraph20"/>
              <w:spacing w:before="26"/>
              <w:ind w:left="37"/>
            </w:pPr>
            <w:r>
              <w:t>8'd0</w:t>
            </w:r>
          </w:p>
        </w:tc>
        <w:tc>
          <w:tcPr>
            <w:tcW w:w="4565" w:type="dxa"/>
            <w:tcBorders>
              <w:left w:val="single" w:sz="6" w:space="0" w:color="231F20"/>
              <w:right w:val="single" w:sz="6" w:space="0" w:color="231F20"/>
            </w:tcBorders>
          </w:tcPr>
          <w:p w:rsidR="00E63982" w:rsidRDefault="002A462A">
            <w:pPr>
              <w:pStyle w:val="P68B1DB1-TableParagraph20"/>
              <w:spacing w:before="26"/>
              <w:ind w:left="37"/>
            </w:pPr>
            <w:r>
              <w:t>根端口模式。热复位有效。</w:t>
            </w:r>
          </w:p>
        </w:tc>
      </w:tr>
      <w:tr w:rsidR="00E63982">
        <w:trPr>
          <w:trHeight w:val="330"/>
        </w:trPr>
        <w:tc>
          <w:tcPr>
            <w:tcW w:w="890" w:type="dxa"/>
          </w:tcPr>
          <w:p w:rsidR="00E63982" w:rsidRDefault="002A462A">
            <w:pPr>
              <w:pStyle w:val="P68B1DB1-TableParagraph20"/>
              <w:spacing w:before="26"/>
              <w:ind w:left="40"/>
            </w:pPr>
            <w:r>
              <w:t>19</w:t>
            </w:r>
          </w:p>
        </w:tc>
        <w:tc>
          <w:tcPr>
            <w:tcW w:w="2482" w:type="dxa"/>
            <w:vMerge/>
            <w:tcBorders>
              <w:top w:val="nil"/>
              <w:right w:val="single" w:sz="6" w:space="0" w:color="231F20"/>
            </w:tcBorders>
          </w:tcPr>
          <w:p w:rsidR="00E63982" w:rsidRDefault="00E63982">
            <w:pPr>
              <w:rPr>
                <w:sz w:val="2"/>
                <w:szCs w:val="2"/>
              </w:rPr>
            </w:pPr>
          </w:p>
        </w:tc>
        <w:tc>
          <w:tcPr>
            <w:tcW w:w="1977" w:type="dxa"/>
            <w:vMerge w:val="restart"/>
            <w:tcBorders>
              <w:left w:val="single" w:sz="6" w:space="0" w:color="231F20"/>
              <w:right w:val="single" w:sz="6" w:space="0" w:color="231F20"/>
            </w:tcBorders>
          </w:tcPr>
          <w:p w:rsidR="00E63982" w:rsidRDefault="00E63982">
            <w:pPr>
              <w:pStyle w:val="TableParagraph"/>
              <w:rPr>
                <w:b/>
                <w:sz w:val="17"/>
              </w:rPr>
            </w:pPr>
          </w:p>
          <w:p w:rsidR="00E63982" w:rsidRDefault="002A462A">
            <w:pPr>
              <w:pStyle w:val="P68B1DB1-TableParagraph20"/>
              <w:ind w:left="37"/>
            </w:pPr>
            <w:r>
              <w:t>TX_ELEC_IDLE_ST</w:t>
            </w:r>
          </w:p>
        </w:tc>
        <w:tc>
          <w:tcPr>
            <w:tcW w:w="755" w:type="dxa"/>
            <w:tcBorders>
              <w:left w:val="single" w:sz="6" w:space="0" w:color="231F20"/>
              <w:right w:val="single" w:sz="6" w:space="0" w:color="231F20"/>
            </w:tcBorders>
          </w:tcPr>
          <w:p w:rsidR="00E63982" w:rsidRDefault="002A462A">
            <w:pPr>
              <w:pStyle w:val="P68B1DB1-TableParagraph20"/>
              <w:spacing w:before="26"/>
              <w:ind w:left="37"/>
            </w:pPr>
            <w:r>
              <w:t>8'd1</w:t>
            </w:r>
          </w:p>
        </w:tc>
        <w:tc>
          <w:tcPr>
            <w:tcW w:w="4565" w:type="dxa"/>
            <w:tcBorders>
              <w:left w:val="single" w:sz="6" w:space="0" w:color="231F20"/>
              <w:right w:val="single" w:sz="6" w:space="0" w:color="231F20"/>
            </w:tcBorders>
          </w:tcPr>
          <w:p w:rsidR="00E63982" w:rsidRDefault="002A462A">
            <w:pPr>
              <w:pStyle w:val="P68B1DB1-TableParagraph20"/>
              <w:spacing w:before="26"/>
              <w:ind w:left="37"/>
            </w:pPr>
            <w:r>
              <w:t>根端口模式和</w:t>
            </w:r>
            <w:r>
              <w:t>2ms</w:t>
            </w:r>
            <w:r>
              <w:t>超时计数器过期</w:t>
            </w:r>
          </w:p>
        </w:tc>
      </w:tr>
      <w:tr w:rsidR="00E63982">
        <w:trPr>
          <w:trHeight w:val="330"/>
        </w:trPr>
        <w:tc>
          <w:tcPr>
            <w:tcW w:w="890" w:type="dxa"/>
          </w:tcPr>
          <w:p w:rsidR="00E63982" w:rsidRDefault="002A462A">
            <w:pPr>
              <w:pStyle w:val="P68B1DB1-TableParagraph20"/>
              <w:spacing w:before="26"/>
              <w:ind w:left="40"/>
            </w:pPr>
            <w:r>
              <w:t>20</w:t>
            </w:r>
          </w:p>
        </w:tc>
        <w:tc>
          <w:tcPr>
            <w:tcW w:w="2482" w:type="dxa"/>
            <w:vMerge/>
            <w:tcBorders>
              <w:top w:val="nil"/>
              <w:right w:val="single" w:sz="6" w:space="0" w:color="231F20"/>
            </w:tcBorders>
          </w:tcPr>
          <w:p w:rsidR="00E63982" w:rsidRDefault="00E63982">
            <w:pPr>
              <w:rPr>
                <w:sz w:val="2"/>
                <w:szCs w:val="2"/>
              </w:rPr>
            </w:pPr>
          </w:p>
        </w:tc>
        <w:tc>
          <w:tcPr>
            <w:tcW w:w="1977" w:type="dxa"/>
            <w:vMerge/>
            <w:tcBorders>
              <w:top w:val="nil"/>
              <w:left w:val="single" w:sz="6" w:space="0" w:color="231F20"/>
              <w:right w:val="single" w:sz="6" w:space="0" w:color="231F20"/>
            </w:tcBorders>
          </w:tcPr>
          <w:p w:rsidR="00E63982" w:rsidRDefault="00E63982">
            <w:pPr>
              <w:rPr>
                <w:sz w:val="2"/>
                <w:szCs w:val="2"/>
              </w:rPr>
            </w:pPr>
          </w:p>
        </w:tc>
        <w:tc>
          <w:tcPr>
            <w:tcW w:w="755" w:type="dxa"/>
            <w:tcBorders>
              <w:left w:val="single" w:sz="6" w:space="0" w:color="231F20"/>
              <w:right w:val="single" w:sz="6" w:space="0" w:color="231F20"/>
            </w:tcBorders>
          </w:tcPr>
          <w:p w:rsidR="00E63982" w:rsidRDefault="002A462A">
            <w:pPr>
              <w:pStyle w:val="P68B1DB1-TableParagraph20"/>
              <w:spacing w:before="26"/>
              <w:ind w:left="37"/>
            </w:pPr>
            <w:r>
              <w:t>8'd2</w:t>
            </w:r>
          </w:p>
        </w:tc>
        <w:tc>
          <w:tcPr>
            <w:tcW w:w="4565" w:type="dxa"/>
            <w:tcBorders>
              <w:left w:val="single" w:sz="6" w:space="0" w:color="231F20"/>
              <w:right w:val="single" w:sz="6" w:space="0" w:color="231F20"/>
            </w:tcBorders>
          </w:tcPr>
          <w:p w:rsidR="00E63982" w:rsidRDefault="002A462A">
            <w:pPr>
              <w:pStyle w:val="P68B1DB1-TableParagraph20"/>
              <w:spacing w:before="26"/>
              <w:ind w:left="37"/>
            </w:pPr>
            <w:r>
              <w:t>端点模式和</w:t>
            </w:r>
            <w:r>
              <w:t>2ms</w:t>
            </w:r>
            <w:r>
              <w:t>超时计数器过期。</w:t>
            </w:r>
          </w:p>
        </w:tc>
      </w:tr>
      <w:tr w:rsidR="00E63982">
        <w:trPr>
          <w:trHeight w:val="325"/>
        </w:trPr>
        <w:tc>
          <w:tcPr>
            <w:tcW w:w="890" w:type="dxa"/>
          </w:tcPr>
          <w:p w:rsidR="00E63982" w:rsidRDefault="002A462A">
            <w:pPr>
              <w:pStyle w:val="P68B1DB1-TableParagraph20"/>
              <w:spacing w:before="26"/>
              <w:ind w:left="40"/>
            </w:pPr>
            <w:r>
              <w:t>21</w:t>
            </w:r>
          </w:p>
        </w:tc>
        <w:tc>
          <w:tcPr>
            <w:tcW w:w="2482" w:type="dxa"/>
            <w:tcBorders>
              <w:right w:val="single" w:sz="6" w:space="0" w:color="231F20"/>
            </w:tcBorders>
          </w:tcPr>
          <w:p w:rsidR="00E63982" w:rsidRDefault="002A462A">
            <w:pPr>
              <w:pStyle w:val="P68B1DB1-TableParagraph20"/>
              <w:spacing w:before="26"/>
              <w:ind w:left="40"/>
            </w:pPr>
            <w:r>
              <w:t>HOT_RESET_2</w:t>
            </w:r>
          </w:p>
        </w:tc>
        <w:tc>
          <w:tcPr>
            <w:tcW w:w="1977" w:type="dxa"/>
            <w:tcBorders>
              <w:left w:val="single" w:sz="6" w:space="0" w:color="231F20"/>
              <w:right w:val="single" w:sz="6" w:space="0" w:color="231F20"/>
            </w:tcBorders>
          </w:tcPr>
          <w:p w:rsidR="00E63982" w:rsidRDefault="002A462A">
            <w:pPr>
              <w:pStyle w:val="P68B1DB1-TableParagraph20"/>
              <w:spacing w:before="26"/>
              <w:ind w:left="37"/>
            </w:pPr>
            <w:r>
              <w:t>TX_ELEC_IDLE_ST</w:t>
            </w:r>
          </w:p>
        </w:tc>
        <w:tc>
          <w:tcPr>
            <w:tcW w:w="755" w:type="dxa"/>
            <w:tcBorders>
              <w:left w:val="single" w:sz="6" w:space="0" w:color="231F20"/>
              <w:right w:val="single" w:sz="6" w:space="0" w:color="231F20"/>
            </w:tcBorders>
          </w:tcPr>
          <w:p w:rsidR="00E63982" w:rsidRDefault="002A462A">
            <w:pPr>
              <w:pStyle w:val="P68B1DB1-TableParagraph20"/>
              <w:spacing w:before="26"/>
              <w:ind w:left="37"/>
            </w:pPr>
            <w:r>
              <w:t>8'd0</w:t>
            </w:r>
          </w:p>
        </w:tc>
        <w:tc>
          <w:tcPr>
            <w:tcW w:w="4565" w:type="dxa"/>
            <w:tcBorders>
              <w:left w:val="single" w:sz="6" w:space="0" w:color="231F20"/>
              <w:right w:val="single" w:sz="6" w:space="0" w:color="231F20"/>
            </w:tcBorders>
          </w:tcPr>
          <w:p w:rsidR="00E63982" w:rsidRDefault="002A462A">
            <w:pPr>
              <w:pStyle w:val="P68B1DB1-TableParagraph20"/>
              <w:spacing w:before="26"/>
              <w:ind w:left="37"/>
            </w:pPr>
            <w:r>
              <w:t>热复位请求解除断言</w:t>
            </w:r>
          </w:p>
        </w:tc>
      </w:tr>
    </w:tbl>
    <w:p w:rsidR="00E63982" w:rsidRDefault="00E63982">
      <w:pPr>
        <w:pStyle w:val="a3"/>
        <w:spacing w:before="7"/>
        <w:rPr>
          <w:b/>
          <w:sz w:val="19"/>
        </w:rPr>
      </w:pPr>
    </w:p>
    <w:p w:rsidR="00E63982" w:rsidRDefault="002A462A" w:rsidP="005B3101">
      <w:pPr>
        <w:pStyle w:val="TableParagraph"/>
      </w:pPr>
      <w:bookmarkStart w:id="372" w:name="14.1.12_LTSSM_State_Encoding"/>
      <w:bookmarkStart w:id="373" w:name="_bookmark224"/>
      <w:bookmarkEnd w:id="372"/>
      <w:bookmarkEnd w:id="373"/>
      <w:r>
        <w:t>LTSSM</w:t>
      </w:r>
      <w:r>
        <w:rPr>
          <w:rFonts w:ascii="微软雅黑" w:eastAsia="微软雅黑" w:hAnsi="微软雅黑" w:cs="微软雅黑" w:hint="eastAsia"/>
        </w:rPr>
        <w:t>状态编码</w:t>
      </w:r>
    </w:p>
    <w:p w:rsidR="00E63982" w:rsidRDefault="00E63982">
      <w:pPr>
        <w:pStyle w:val="a3"/>
        <w:spacing w:before="2"/>
        <w:rPr>
          <w:b/>
          <w:sz w:val="25"/>
        </w:rPr>
      </w:pPr>
    </w:p>
    <w:p w:rsidR="00E63982" w:rsidRDefault="002A462A">
      <w:pPr>
        <w:pStyle w:val="P68B1DB1-ListParagraph67"/>
        <w:numPr>
          <w:ilvl w:val="3"/>
          <w:numId w:val="21"/>
        </w:numPr>
        <w:tabs>
          <w:tab w:val="left" w:pos="1195"/>
          <w:tab w:val="left" w:pos="1196"/>
        </w:tabs>
        <w:ind w:left="1195" w:hanging="1081"/>
        <w:jc w:val="left"/>
      </w:pPr>
      <w:r>
        <w:t>外部</w:t>
      </w:r>
      <w:r>
        <w:t>LTSSM</w:t>
      </w:r>
      <w:r>
        <w:t>状态编码</w:t>
      </w:r>
    </w:p>
    <w:p w:rsidR="00E63982" w:rsidRDefault="002A462A">
      <w:pPr>
        <w:pStyle w:val="P68B1DB1-BodyText6"/>
        <w:spacing w:before="91" w:line="249" w:lineRule="auto"/>
        <w:ind w:left="115" w:right="456"/>
      </w:pPr>
      <w:r>
        <w:t>下表提供了控制器的</w:t>
      </w:r>
      <w:r>
        <w:rPr>
          <w:i/>
        </w:rPr>
        <w:t>dbg_ltssm_state[5</w:t>
      </w:r>
      <w:r>
        <w:rPr>
          <w:i/>
        </w:rPr>
        <w:t>：</w:t>
      </w:r>
      <w:r>
        <w:rPr>
          <w:i/>
        </w:rPr>
        <w:t>0]</w:t>
      </w:r>
      <w:r>
        <w:t>输出上可见的</w:t>
      </w:r>
      <w:r>
        <w:t>LTSSM</w:t>
      </w:r>
      <w:r>
        <w:t>状态的编码以及从物理层</w:t>
      </w:r>
      <w:r>
        <w:t>UART</w:t>
      </w:r>
      <w:r>
        <w:t>状态寄存器</w:t>
      </w:r>
      <w:r>
        <w:t>0</w:t>
      </w:r>
      <w:r>
        <w:t>读取的</w:t>
      </w:r>
      <w:r>
        <w:t>LTSSM</w:t>
      </w:r>
      <w:r>
        <w:t>状态。</w:t>
      </w:r>
    </w:p>
    <w:p w:rsidR="00E63982" w:rsidRDefault="00E63982">
      <w:pPr>
        <w:pStyle w:val="a3"/>
        <w:spacing w:before="5"/>
        <w:rPr>
          <w:sz w:val="17"/>
        </w:rPr>
      </w:pPr>
    </w:p>
    <w:p w:rsidR="00E63982" w:rsidRDefault="002A462A" w:rsidP="005B3101">
      <w:pPr>
        <w:pStyle w:val="TableParagraph"/>
      </w:pPr>
      <w:r>
        <w:rPr>
          <w:rFonts w:ascii="微软雅黑" w:eastAsia="微软雅黑" w:hAnsi="微软雅黑" w:cs="微软雅黑" w:hint="eastAsia"/>
        </w:rPr>
        <w:t>表</w:t>
      </w:r>
      <w:r>
        <w:t>14.54</w:t>
      </w:r>
      <w:r>
        <w:rPr>
          <w:rFonts w:ascii="微软雅黑" w:eastAsia="微软雅黑" w:hAnsi="微软雅黑" w:cs="微软雅黑" w:hint="eastAsia"/>
        </w:rPr>
        <w:t>：外部</w:t>
      </w:r>
      <w:r>
        <w:t>LTSSM</w:t>
      </w:r>
      <w:r>
        <w:rPr>
          <w:rFonts w:ascii="微软雅黑" w:eastAsia="微软雅黑" w:hAnsi="微软雅黑" w:cs="微软雅黑" w:hint="eastAsia"/>
        </w:rPr>
        <w:t>状态编码</w:t>
      </w:r>
    </w:p>
    <w:p w:rsidR="00E63982" w:rsidRDefault="00E63982">
      <w:pPr>
        <w:pStyle w:val="a3"/>
        <w:spacing w:before="6"/>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5277"/>
        <w:gridCol w:w="5277"/>
      </w:tblGrid>
      <w:tr w:rsidR="00E63982">
        <w:trPr>
          <w:trHeight w:val="330"/>
        </w:trPr>
        <w:tc>
          <w:tcPr>
            <w:tcW w:w="5277" w:type="dxa"/>
            <w:shd w:val="clear" w:color="auto" w:fill="D8D9DA"/>
          </w:tcPr>
          <w:p w:rsidR="00E63982" w:rsidRDefault="002A462A">
            <w:pPr>
              <w:pStyle w:val="P68B1DB1-TableParagraph19"/>
              <w:spacing w:before="26"/>
              <w:ind w:left="40"/>
            </w:pPr>
            <w:r>
              <w:t>外部</w:t>
            </w:r>
            <w:r>
              <w:t>LTSSM</w:t>
            </w:r>
            <w:r>
              <w:t>状态编码</w:t>
            </w:r>
          </w:p>
        </w:tc>
        <w:tc>
          <w:tcPr>
            <w:tcW w:w="5277" w:type="dxa"/>
            <w:tcBorders>
              <w:right w:val="single" w:sz="6" w:space="0" w:color="231F20"/>
            </w:tcBorders>
            <w:shd w:val="clear" w:color="auto" w:fill="D8D9DA"/>
          </w:tcPr>
          <w:p w:rsidR="00E63982" w:rsidRDefault="002A462A">
            <w:pPr>
              <w:pStyle w:val="P68B1DB1-TableParagraph19"/>
              <w:spacing w:before="26"/>
              <w:ind w:left="40"/>
            </w:pPr>
            <w:r>
              <w:t>状态值</w:t>
            </w:r>
            <w:r>
              <w:t>[5</w:t>
            </w:r>
            <w:r>
              <w:t>：</w:t>
            </w:r>
            <w:r>
              <w:t>0]</w:t>
            </w:r>
          </w:p>
        </w:tc>
      </w:tr>
      <w:tr w:rsidR="00E63982">
        <w:trPr>
          <w:trHeight w:val="330"/>
        </w:trPr>
        <w:tc>
          <w:tcPr>
            <w:tcW w:w="5277" w:type="dxa"/>
          </w:tcPr>
          <w:p w:rsidR="00E63982" w:rsidRDefault="002A462A">
            <w:pPr>
              <w:pStyle w:val="P68B1DB1-TableParagraph20"/>
              <w:spacing w:before="26"/>
              <w:ind w:left="40"/>
            </w:pPr>
            <w:r>
              <w:t>LTSSM_</w:t>
            </w:r>
            <w:r>
              <w:t>检测</w:t>
            </w:r>
            <w:r>
              <w:t>_</w:t>
            </w:r>
            <w:r>
              <w:t>安静</w:t>
            </w:r>
          </w:p>
        </w:tc>
        <w:tc>
          <w:tcPr>
            <w:tcW w:w="5277" w:type="dxa"/>
            <w:tcBorders>
              <w:right w:val="single" w:sz="6" w:space="0" w:color="231F20"/>
            </w:tcBorders>
          </w:tcPr>
          <w:p w:rsidR="00E63982" w:rsidRDefault="002A462A">
            <w:pPr>
              <w:pStyle w:val="P68B1DB1-TableParagraph20"/>
              <w:spacing w:before="26"/>
              <w:ind w:left="40"/>
            </w:pPr>
            <w:r>
              <w:t>6</w:t>
            </w:r>
            <w:r>
              <w:t>点</w:t>
            </w:r>
          </w:p>
        </w:tc>
      </w:tr>
      <w:tr w:rsidR="00E63982">
        <w:trPr>
          <w:trHeight w:val="330"/>
        </w:trPr>
        <w:tc>
          <w:tcPr>
            <w:tcW w:w="5277" w:type="dxa"/>
          </w:tcPr>
          <w:p w:rsidR="00E63982" w:rsidRDefault="002A462A">
            <w:pPr>
              <w:pStyle w:val="P68B1DB1-TableParagraph20"/>
              <w:spacing w:before="26"/>
              <w:ind w:left="40"/>
            </w:pPr>
            <w:r>
              <w:t>LTSSM_</w:t>
            </w:r>
            <w:r>
              <w:t>检测</w:t>
            </w:r>
            <w:r>
              <w:t>_</w:t>
            </w:r>
            <w:r>
              <w:t>活动</w:t>
            </w:r>
          </w:p>
        </w:tc>
        <w:tc>
          <w:tcPr>
            <w:tcW w:w="5277" w:type="dxa"/>
            <w:tcBorders>
              <w:right w:val="single" w:sz="6" w:space="0" w:color="231F20"/>
            </w:tcBorders>
          </w:tcPr>
          <w:p w:rsidR="00E63982" w:rsidRDefault="002A462A">
            <w:pPr>
              <w:pStyle w:val="P68B1DB1-TableParagraph20"/>
              <w:spacing w:before="26"/>
              <w:ind w:left="40"/>
            </w:pPr>
            <w:r>
              <w:t>6'h1</w:t>
            </w:r>
          </w:p>
        </w:tc>
      </w:tr>
      <w:tr w:rsidR="00E63982">
        <w:trPr>
          <w:trHeight w:val="330"/>
        </w:trPr>
        <w:tc>
          <w:tcPr>
            <w:tcW w:w="5277" w:type="dxa"/>
          </w:tcPr>
          <w:p w:rsidR="00E63982" w:rsidRDefault="002A462A">
            <w:pPr>
              <w:pStyle w:val="P68B1DB1-TableParagraph20"/>
              <w:spacing w:before="26"/>
              <w:ind w:left="40"/>
            </w:pPr>
            <w:r>
              <w:t>LTSSM_</w:t>
            </w:r>
            <w:r>
              <w:t>轮询</w:t>
            </w:r>
            <w:r>
              <w:t>_</w:t>
            </w:r>
            <w:r>
              <w:t>活动</w:t>
            </w:r>
          </w:p>
        </w:tc>
        <w:tc>
          <w:tcPr>
            <w:tcW w:w="5277" w:type="dxa"/>
            <w:tcBorders>
              <w:right w:val="single" w:sz="6" w:space="0" w:color="231F20"/>
            </w:tcBorders>
          </w:tcPr>
          <w:p w:rsidR="00E63982" w:rsidRDefault="002A462A">
            <w:pPr>
              <w:pStyle w:val="P68B1DB1-TableParagraph20"/>
              <w:spacing w:before="26"/>
              <w:ind w:left="40"/>
            </w:pPr>
            <w:r>
              <w:t>6'h2</w:t>
            </w:r>
          </w:p>
        </w:tc>
      </w:tr>
      <w:tr w:rsidR="00E63982">
        <w:trPr>
          <w:trHeight w:val="330"/>
        </w:trPr>
        <w:tc>
          <w:tcPr>
            <w:tcW w:w="5277" w:type="dxa"/>
          </w:tcPr>
          <w:p w:rsidR="00E63982" w:rsidRDefault="002A462A">
            <w:pPr>
              <w:pStyle w:val="P68B1DB1-TableParagraph20"/>
              <w:spacing w:before="26"/>
              <w:ind w:left="40"/>
            </w:pPr>
            <w:r>
              <w:t>LTSSM_</w:t>
            </w:r>
            <w:r>
              <w:t>轮询</w:t>
            </w:r>
            <w:r>
              <w:t>_</w:t>
            </w:r>
            <w:r>
              <w:t>依从性</w:t>
            </w:r>
          </w:p>
        </w:tc>
        <w:tc>
          <w:tcPr>
            <w:tcW w:w="5277" w:type="dxa"/>
            <w:tcBorders>
              <w:right w:val="single" w:sz="6" w:space="0" w:color="231F20"/>
            </w:tcBorders>
          </w:tcPr>
          <w:p w:rsidR="00E63982" w:rsidRDefault="002A462A">
            <w:pPr>
              <w:pStyle w:val="P68B1DB1-TableParagraph20"/>
              <w:spacing w:before="26"/>
              <w:ind w:left="40"/>
            </w:pPr>
            <w:r>
              <w:t>6'h3</w:t>
            </w:r>
          </w:p>
        </w:tc>
      </w:tr>
      <w:tr w:rsidR="00E63982">
        <w:trPr>
          <w:trHeight w:val="330"/>
        </w:trPr>
        <w:tc>
          <w:tcPr>
            <w:tcW w:w="5277" w:type="dxa"/>
          </w:tcPr>
          <w:p w:rsidR="00E63982" w:rsidRDefault="002A462A">
            <w:pPr>
              <w:pStyle w:val="P68B1DB1-TableParagraph20"/>
              <w:spacing w:before="26"/>
              <w:ind w:left="40"/>
            </w:pPr>
            <w:r>
              <w:t>LTSSM_</w:t>
            </w:r>
            <w:r>
              <w:t>轮询</w:t>
            </w:r>
            <w:r>
              <w:t>_</w:t>
            </w:r>
            <w:r>
              <w:t>配置</w:t>
            </w:r>
          </w:p>
        </w:tc>
        <w:tc>
          <w:tcPr>
            <w:tcW w:w="5277" w:type="dxa"/>
            <w:tcBorders>
              <w:right w:val="single" w:sz="6" w:space="0" w:color="231F20"/>
            </w:tcBorders>
          </w:tcPr>
          <w:p w:rsidR="00E63982" w:rsidRDefault="002A462A">
            <w:pPr>
              <w:pStyle w:val="P68B1DB1-TableParagraph20"/>
              <w:spacing w:before="26"/>
              <w:ind w:left="40"/>
            </w:pPr>
            <w:r>
              <w:t>6'h4</w:t>
            </w:r>
          </w:p>
        </w:tc>
      </w:tr>
      <w:tr w:rsidR="00E63982">
        <w:trPr>
          <w:trHeight w:val="330"/>
        </w:trPr>
        <w:tc>
          <w:tcPr>
            <w:tcW w:w="5277" w:type="dxa"/>
          </w:tcPr>
          <w:p w:rsidR="00E63982" w:rsidRDefault="002A462A">
            <w:pPr>
              <w:pStyle w:val="P68B1DB1-TableParagraph20"/>
              <w:spacing w:before="26"/>
              <w:ind w:left="40"/>
            </w:pPr>
            <w:r>
              <w:t>LTSSM_CONFIGURATION_LINK WIDTH_START</w:t>
            </w:r>
          </w:p>
        </w:tc>
        <w:tc>
          <w:tcPr>
            <w:tcW w:w="5277" w:type="dxa"/>
            <w:tcBorders>
              <w:right w:val="single" w:sz="6" w:space="0" w:color="231F20"/>
            </w:tcBorders>
          </w:tcPr>
          <w:p w:rsidR="00E63982" w:rsidRDefault="002A462A">
            <w:pPr>
              <w:pStyle w:val="P68B1DB1-TableParagraph20"/>
              <w:spacing w:before="26"/>
              <w:ind w:left="40"/>
            </w:pPr>
            <w:r>
              <w:t>6'h5</w:t>
            </w:r>
          </w:p>
        </w:tc>
      </w:tr>
      <w:tr w:rsidR="00E63982">
        <w:trPr>
          <w:trHeight w:val="330"/>
        </w:trPr>
        <w:tc>
          <w:tcPr>
            <w:tcW w:w="5277" w:type="dxa"/>
          </w:tcPr>
          <w:p w:rsidR="00E63982" w:rsidRDefault="002A462A">
            <w:pPr>
              <w:pStyle w:val="P68B1DB1-TableParagraph20"/>
              <w:spacing w:before="26"/>
              <w:ind w:left="40"/>
            </w:pPr>
            <w:r>
              <w:t>LTSSM_CONFIGURATION_LINK WIDTH_ACCEPT</w:t>
            </w:r>
          </w:p>
        </w:tc>
        <w:tc>
          <w:tcPr>
            <w:tcW w:w="5277" w:type="dxa"/>
            <w:tcBorders>
              <w:right w:val="single" w:sz="6" w:space="0" w:color="231F20"/>
            </w:tcBorders>
          </w:tcPr>
          <w:p w:rsidR="00E63982" w:rsidRDefault="002A462A">
            <w:pPr>
              <w:pStyle w:val="P68B1DB1-TableParagraph20"/>
              <w:spacing w:before="26"/>
              <w:ind w:left="40"/>
            </w:pPr>
            <w:r>
              <w:t>6'h6</w:t>
            </w:r>
          </w:p>
        </w:tc>
      </w:tr>
      <w:tr w:rsidR="00E63982">
        <w:trPr>
          <w:trHeight w:val="330"/>
        </w:trPr>
        <w:tc>
          <w:tcPr>
            <w:tcW w:w="5277" w:type="dxa"/>
          </w:tcPr>
          <w:p w:rsidR="00E63982" w:rsidRDefault="002A462A">
            <w:pPr>
              <w:pStyle w:val="P68B1DB1-TableParagraph20"/>
              <w:spacing w:before="26"/>
              <w:ind w:left="40"/>
            </w:pPr>
            <w:r>
              <w:t>LTSSM_CONFIGURATION_LANENUM_ACCEPT</w:t>
            </w:r>
          </w:p>
        </w:tc>
        <w:tc>
          <w:tcPr>
            <w:tcW w:w="5277" w:type="dxa"/>
            <w:tcBorders>
              <w:right w:val="single" w:sz="6" w:space="0" w:color="231F20"/>
            </w:tcBorders>
          </w:tcPr>
          <w:p w:rsidR="00E63982" w:rsidRDefault="002A462A">
            <w:pPr>
              <w:pStyle w:val="P68B1DB1-TableParagraph20"/>
              <w:spacing w:before="26"/>
              <w:ind w:left="40"/>
            </w:pPr>
            <w:r>
              <w:t>6'h7</w:t>
            </w:r>
          </w:p>
        </w:tc>
      </w:tr>
      <w:tr w:rsidR="00E63982">
        <w:trPr>
          <w:trHeight w:val="330"/>
        </w:trPr>
        <w:tc>
          <w:tcPr>
            <w:tcW w:w="5277" w:type="dxa"/>
          </w:tcPr>
          <w:p w:rsidR="00E63982" w:rsidRDefault="002A462A">
            <w:pPr>
              <w:pStyle w:val="P68B1DB1-TableParagraph20"/>
              <w:spacing w:before="26"/>
              <w:ind w:left="40"/>
            </w:pPr>
            <w:r>
              <w:t>LTSSM_CONFIGURATION_LANENUM_WAIT</w:t>
            </w:r>
          </w:p>
        </w:tc>
        <w:tc>
          <w:tcPr>
            <w:tcW w:w="5277" w:type="dxa"/>
            <w:tcBorders>
              <w:right w:val="single" w:sz="6" w:space="0" w:color="231F20"/>
            </w:tcBorders>
          </w:tcPr>
          <w:p w:rsidR="00E63982" w:rsidRDefault="002A462A">
            <w:pPr>
              <w:pStyle w:val="P68B1DB1-TableParagraph20"/>
              <w:spacing w:before="26"/>
              <w:ind w:left="40"/>
            </w:pPr>
            <w:r>
              <w:t>6'h8</w:t>
            </w:r>
          </w:p>
        </w:tc>
      </w:tr>
      <w:tr w:rsidR="00E63982">
        <w:trPr>
          <w:trHeight w:val="330"/>
        </w:trPr>
        <w:tc>
          <w:tcPr>
            <w:tcW w:w="5277" w:type="dxa"/>
          </w:tcPr>
          <w:p w:rsidR="00E63982" w:rsidRDefault="002A462A">
            <w:pPr>
              <w:pStyle w:val="P68B1DB1-TableParagraph20"/>
              <w:spacing w:before="26"/>
              <w:ind w:left="40"/>
            </w:pPr>
            <w:r>
              <w:t>LTSSM_CONFIGURATION_COMPUTER</w:t>
            </w:r>
          </w:p>
        </w:tc>
        <w:tc>
          <w:tcPr>
            <w:tcW w:w="5277" w:type="dxa"/>
            <w:tcBorders>
              <w:right w:val="single" w:sz="6" w:space="0" w:color="231F20"/>
            </w:tcBorders>
          </w:tcPr>
          <w:p w:rsidR="00E63982" w:rsidRDefault="002A462A">
            <w:pPr>
              <w:pStyle w:val="P68B1DB1-TableParagraph20"/>
              <w:spacing w:before="26"/>
              <w:ind w:left="40"/>
            </w:pPr>
            <w:r>
              <w:t>6'h9</w:t>
            </w:r>
          </w:p>
        </w:tc>
      </w:tr>
      <w:tr w:rsidR="00E63982">
        <w:trPr>
          <w:trHeight w:val="330"/>
        </w:trPr>
        <w:tc>
          <w:tcPr>
            <w:tcW w:w="5277" w:type="dxa"/>
          </w:tcPr>
          <w:p w:rsidR="00E63982" w:rsidRDefault="002A462A">
            <w:pPr>
              <w:pStyle w:val="P68B1DB1-TableParagraph20"/>
              <w:spacing w:before="26"/>
              <w:ind w:left="40"/>
            </w:pPr>
            <w:r>
              <w:t>LTSSM_CONFIGURATION_IDLE</w:t>
            </w:r>
          </w:p>
        </w:tc>
        <w:tc>
          <w:tcPr>
            <w:tcW w:w="5277" w:type="dxa"/>
            <w:tcBorders>
              <w:right w:val="single" w:sz="6" w:space="0" w:color="231F20"/>
            </w:tcBorders>
          </w:tcPr>
          <w:p w:rsidR="00E63982" w:rsidRDefault="002A462A">
            <w:pPr>
              <w:pStyle w:val="P68B1DB1-TableParagraph20"/>
              <w:spacing w:before="26"/>
              <w:ind w:left="40"/>
            </w:pPr>
            <w:r>
              <w:t>6 '</w:t>
            </w:r>
            <w:r>
              <w:t>哈</w:t>
            </w:r>
          </w:p>
        </w:tc>
      </w:tr>
      <w:tr w:rsidR="00E63982">
        <w:trPr>
          <w:trHeight w:val="330"/>
        </w:trPr>
        <w:tc>
          <w:tcPr>
            <w:tcW w:w="5277" w:type="dxa"/>
          </w:tcPr>
          <w:p w:rsidR="00E63982" w:rsidRDefault="002A462A">
            <w:pPr>
              <w:pStyle w:val="P68B1DB1-TableParagraph20"/>
              <w:spacing w:before="26"/>
              <w:ind w:left="40"/>
            </w:pPr>
            <w:r>
              <w:t>LTSSM_RECOVERY_RCVR_REPORT</w:t>
            </w:r>
          </w:p>
        </w:tc>
        <w:tc>
          <w:tcPr>
            <w:tcW w:w="5277" w:type="dxa"/>
            <w:tcBorders>
              <w:right w:val="single" w:sz="6" w:space="0" w:color="231F20"/>
            </w:tcBorders>
          </w:tcPr>
          <w:p w:rsidR="00E63982" w:rsidRDefault="002A462A">
            <w:pPr>
              <w:pStyle w:val="P68B1DB1-TableParagraph20"/>
              <w:spacing w:before="26"/>
              <w:ind w:left="40"/>
            </w:pPr>
            <w:r>
              <w:t>6'HB</w:t>
            </w:r>
          </w:p>
        </w:tc>
      </w:tr>
      <w:tr w:rsidR="00E63982">
        <w:trPr>
          <w:trHeight w:val="330"/>
        </w:trPr>
        <w:tc>
          <w:tcPr>
            <w:tcW w:w="5277" w:type="dxa"/>
          </w:tcPr>
          <w:p w:rsidR="00E63982" w:rsidRDefault="002A462A">
            <w:pPr>
              <w:pStyle w:val="P68B1DB1-TableParagraph20"/>
              <w:spacing w:before="26"/>
              <w:ind w:left="40"/>
            </w:pPr>
            <w:r>
              <w:t>LTSSM_RECOVERY_SPEED</w:t>
            </w:r>
          </w:p>
        </w:tc>
        <w:tc>
          <w:tcPr>
            <w:tcW w:w="5277" w:type="dxa"/>
            <w:tcBorders>
              <w:right w:val="single" w:sz="6" w:space="0" w:color="231F20"/>
            </w:tcBorders>
          </w:tcPr>
          <w:p w:rsidR="00E63982" w:rsidRDefault="002A462A">
            <w:pPr>
              <w:pStyle w:val="P68B1DB1-TableParagraph20"/>
              <w:spacing w:before="26"/>
              <w:ind w:left="40"/>
            </w:pPr>
            <w:r>
              <w:t>6'HC</w:t>
            </w:r>
          </w:p>
        </w:tc>
      </w:tr>
      <w:tr w:rsidR="00E63982">
        <w:trPr>
          <w:trHeight w:val="330"/>
        </w:trPr>
        <w:tc>
          <w:tcPr>
            <w:tcW w:w="5277" w:type="dxa"/>
          </w:tcPr>
          <w:p w:rsidR="00E63982" w:rsidRDefault="002A462A">
            <w:pPr>
              <w:pStyle w:val="P68B1DB1-TableParagraph20"/>
              <w:spacing w:before="26"/>
              <w:ind w:left="40"/>
            </w:pPr>
            <w:r>
              <w:t>LTSSM_RECOVERY_RCVR_CFG</w:t>
            </w:r>
          </w:p>
        </w:tc>
        <w:tc>
          <w:tcPr>
            <w:tcW w:w="5277" w:type="dxa"/>
            <w:tcBorders>
              <w:right w:val="single" w:sz="6" w:space="0" w:color="231F20"/>
            </w:tcBorders>
          </w:tcPr>
          <w:p w:rsidR="00E63982" w:rsidRDefault="002A462A">
            <w:pPr>
              <w:pStyle w:val="P68B1DB1-TableParagraph20"/>
              <w:spacing w:before="26"/>
              <w:ind w:left="40"/>
            </w:pPr>
            <w:r>
              <w:t>6 'HD</w:t>
            </w:r>
          </w:p>
        </w:tc>
      </w:tr>
      <w:tr w:rsidR="00E63982">
        <w:trPr>
          <w:trHeight w:val="330"/>
        </w:trPr>
        <w:tc>
          <w:tcPr>
            <w:tcW w:w="5277" w:type="dxa"/>
          </w:tcPr>
          <w:p w:rsidR="00E63982" w:rsidRDefault="002A462A">
            <w:pPr>
              <w:pStyle w:val="P68B1DB1-TableParagraph20"/>
              <w:spacing w:before="26"/>
              <w:ind w:left="40"/>
            </w:pPr>
            <w:r>
              <w:t>LTSSM_</w:t>
            </w:r>
            <w:r>
              <w:t>恢复</w:t>
            </w:r>
            <w:r>
              <w:t>_</w:t>
            </w:r>
            <w:r>
              <w:t>空闲</w:t>
            </w:r>
          </w:p>
        </w:tc>
        <w:tc>
          <w:tcPr>
            <w:tcW w:w="5277" w:type="dxa"/>
            <w:tcBorders>
              <w:right w:val="single" w:sz="6" w:space="0" w:color="231F20"/>
            </w:tcBorders>
          </w:tcPr>
          <w:p w:rsidR="00E63982" w:rsidRDefault="002A462A">
            <w:pPr>
              <w:pStyle w:val="P68B1DB1-TableParagraph20"/>
              <w:spacing w:before="26"/>
              <w:ind w:left="40"/>
            </w:pPr>
            <w:r>
              <w:t>6 '</w:t>
            </w:r>
            <w:r>
              <w:t>他</w:t>
            </w:r>
          </w:p>
        </w:tc>
      </w:tr>
      <w:tr w:rsidR="00E63982">
        <w:trPr>
          <w:trHeight w:val="330"/>
        </w:trPr>
        <w:tc>
          <w:tcPr>
            <w:tcW w:w="5277" w:type="dxa"/>
          </w:tcPr>
          <w:p w:rsidR="00E63982" w:rsidRDefault="002A462A">
            <w:pPr>
              <w:pStyle w:val="P68B1DB1-TableParagraph20"/>
              <w:spacing w:before="26"/>
              <w:ind w:left="40"/>
            </w:pPr>
            <w:r>
              <w:t>LTSSM_L0_STATE</w:t>
            </w:r>
          </w:p>
        </w:tc>
        <w:tc>
          <w:tcPr>
            <w:tcW w:w="5277" w:type="dxa"/>
            <w:tcBorders>
              <w:right w:val="single" w:sz="6" w:space="0" w:color="231F20"/>
            </w:tcBorders>
          </w:tcPr>
          <w:p w:rsidR="00E63982" w:rsidRDefault="002A462A">
            <w:pPr>
              <w:pStyle w:val="P68B1DB1-TableParagraph20"/>
              <w:spacing w:before="26"/>
              <w:ind w:left="40"/>
            </w:pPr>
            <w:r>
              <w:t>6'h10</w:t>
            </w:r>
          </w:p>
        </w:tc>
      </w:tr>
      <w:tr w:rsidR="00E63982">
        <w:trPr>
          <w:trHeight w:val="330"/>
        </w:trPr>
        <w:tc>
          <w:tcPr>
            <w:tcW w:w="5277" w:type="dxa"/>
          </w:tcPr>
          <w:p w:rsidR="00E63982" w:rsidRDefault="002A462A">
            <w:pPr>
              <w:pStyle w:val="P68B1DB1-TableParagraph20"/>
              <w:spacing w:before="26"/>
              <w:ind w:left="40"/>
            </w:pPr>
            <w:r>
              <w:t>LTSSM_RX_L0S_ENTRY</w:t>
            </w:r>
          </w:p>
        </w:tc>
        <w:tc>
          <w:tcPr>
            <w:tcW w:w="5277" w:type="dxa"/>
            <w:tcBorders>
              <w:right w:val="single" w:sz="6" w:space="0" w:color="231F20"/>
            </w:tcBorders>
          </w:tcPr>
          <w:p w:rsidR="00E63982" w:rsidRDefault="002A462A">
            <w:pPr>
              <w:pStyle w:val="P68B1DB1-TableParagraph20"/>
              <w:spacing w:before="26"/>
              <w:ind w:left="40"/>
            </w:pPr>
            <w:r>
              <w:t>6'h11</w:t>
            </w:r>
          </w:p>
        </w:tc>
      </w:tr>
      <w:tr w:rsidR="00E63982">
        <w:trPr>
          <w:trHeight w:val="330"/>
        </w:trPr>
        <w:tc>
          <w:tcPr>
            <w:tcW w:w="5277" w:type="dxa"/>
          </w:tcPr>
          <w:p w:rsidR="00E63982" w:rsidRDefault="002A462A">
            <w:pPr>
              <w:pStyle w:val="P68B1DB1-TableParagraph20"/>
              <w:spacing w:before="26"/>
              <w:ind w:left="40"/>
            </w:pPr>
            <w:r>
              <w:t>LTSSM_RX_L0S_IDLE</w:t>
            </w:r>
          </w:p>
        </w:tc>
        <w:tc>
          <w:tcPr>
            <w:tcW w:w="5277" w:type="dxa"/>
            <w:tcBorders>
              <w:right w:val="single" w:sz="6" w:space="0" w:color="231F20"/>
            </w:tcBorders>
          </w:tcPr>
          <w:p w:rsidR="00E63982" w:rsidRDefault="002A462A">
            <w:pPr>
              <w:pStyle w:val="P68B1DB1-TableParagraph20"/>
              <w:spacing w:before="26"/>
              <w:ind w:left="40"/>
            </w:pPr>
            <w:r>
              <w:t>6'h12</w:t>
            </w:r>
          </w:p>
        </w:tc>
      </w:tr>
      <w:tr w:rsidR="00E63982">
        <w:trPr>
          <w:trHeight w:val="330"/>
        </w:trPr>
        <w:tc>
          <w:tcPr>
            <w:tcW w:w="5277" w:type="dxa"/>
          </w:tcPr>
          <w:p w:rsidR="00E63982" w:rsidRDefault="002A462A">
            <w:pPr>
              <w:pStyle w:val="P68B1DB1-TableParagraph20"/>
              <w:spacing w:before="26"/>
              <w:ind w:left="40"/>
            </w:pPr>
            <w:r>
              <w:t>LTSSM_RX_L0S_FTS</w:t>
            </w:r>
          </w:p>
        </w:tc>
        <w:tc>
          <w:tcPr>
            <w:tcW w:w="5277" w:type="dxa"/>
            <w:tcBorders>
              <w:right w:val="single" w:sz="6" w:space="0" w:color="231F20"/>
            </w:tcBorders>
          </w:tcPr>
          <w:p w:rsidR="00E63982" w:rsidRDefault="002A462A">
            <w:pPr>
              <w:pStyle w:val="P68B1DB1-TableParagraph20"/>
              <w:spacing w:before="26"/>
              <w:ind w:left="40"/>
            </w:pPr>
            <w:r>
              <w:t>6'h13</w:t>
            </w:r>
          </w:p>
        </w:tc>
      </w:tr>
    </w:tbl>
    <w:p w:rsidR="00E63982" w:rsidRDefault="00E63982">
      <w:pPr>
        <w:rPr>
          <w:sz w:val="18"/>
        </w:rPr>
        <w:sectPr w:rsidR="00E63982">
          <w:headerReference w:type="default" r:id="rId941"/>
          <w:footerReference w:type="default" r:id="rId942"/>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rsidP="005B3101">
      <w:pPr>
        <w:pStyle w:val="TableParagraph"/>
      </w:pPr>
      <w:r>
        <w:rPr>
          <w:rFonts w:ascii="微软雅黑" w:eastAsia="微软雅黑" w:hAnsi="微软雅黑" w:cs="微软雅黑" w:hint="eastAsia"/>
        </w:rPr>
        <w:t>表</w:t>
      </w:r>
      <w:r>
        <w:t>14.54</w:t>
      </w:r>
      <w:r>
        <w:rPr>
          <w:rFonts w:ascii="微软雅黑" w:eastAsia="微软雅黑" w:hAnsi="微软雅黑" w:cs="微软雅黑" w:hint="eastAsia"/>
        </w:rPr>
        <w:t>：外部</w:t>
      </w:r>
      <w:r>
        <w:t>LTSSM</w:t>
      </w:r>
      <w:r>
        <w:rPr>
          <w:rFonts w:ascii="微软雅黑" w:eastAsia="微软雅黑" w:hAnsi="微软雅黑" w:cs="微软雅黑" w:hint="eastAsia"/>
        </w:rPr>
        <w:t>状态编码</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5277"/>
        <w:gridCol w:w="5277"/>
      </w:tblGrid>
      <w:tr w:rsidR="00E63982">
        <w:trPr>
          <w:trHeight w:val="330"/>
        </w:trPr>
        <w:tc>
          <w:tcPr>
            <w:tcW w:w="5277" w:type="dxa"/>
            <w:shd w:val="clear" w:color="auto" w:fill="D8D9DA"/>
          </w:tcPr>
          <w:p w:rsidR="00E63982" w:rsidRDefault="002A462A">
            <w:pPr>
              <w:pStyle w:val="P68B1DB1-TableParagraph19"/>
              <w:spacing w:before="26"/>
              <w:ind w:left="40"/>
            </w:pPr>
            <w:r>
              <w:t>外部</w:t>
            </w:r>
            <w:r>
              <w:t>LTSSM</w:t>
            </w:r>
            <w:r>
              <w:t>状态编码</w:t>
            </w:r>
          </w:p>
        </w:tc>
        <w:tc>
          <w:tcPr>
            <w:tcW w:w="5277" w:type="dxa"/>
            <w:tcBorders>
              <w:right w:val="single" w:sz="6" w:space="0" w:color="231F20"/>
            </w:tcBorders>
            <w:shd w:val="clear" w:color="auto" w:fill="D8D9DA"/>
          </w:tcPr>
          <w:p w:rsidR="00E63982" w:rsidRDefault="002A462A">
            <w:pPr>
              <w:pStyle w:val="P68B1DB1-TableParagraph19"/>
              <w:spacing w:before="26"/>
              <w:ind w:left="40"/>
            </w:pPr>
            <w:r>
              <w:t>状态值</w:t>
            </w:r>
            <w:r>
              <w:t>[5</w:t>
            </w:r>
            <w:r>
              <w:t>：</w:t>
            </w:r>
            <w:r>
              <w:t>0]</w:t>
            </w:r>
          </w:p>
        </w:tc>
      </w:tr>
      <w:tr w:rsidR="00E63982">
        <w:trPr>
          <w:trHeight w:val="330"/>
        </w:trPr>
        <w:tc>
          <w:tcPr>
            <w:tcW w:w="5277" w:type="dxa"/>
          </w:tcPr>
          <w:p w:rsidR="00E63982" w:rsidRDefault="002A462A">
            <w:pPr>
              <w:pStyle w:val="P68B1DB1-TableParagraph20"/>
              <w:spacing w:before="26"/>
              <w:ind w:left="40"/>
            </w:pPr>
            <w:r>
              <w:t>LTSSM_TX_L0S_ENTRY</w:t>
            </w:r>
          </w:p>
        </w:tc>
        <w:tc>
          <w:tcPr>
            <w:tcW w:w="5277" w:type="dxa"/>
            <w:tcBorders>
              <w:right w:val="single" w:sz="6" w:space="0" w:color="231F20"/>
            </w:tcBorders>
          </w:tcPr>
          <w:p w:rsidR="00E63982" w:rsidRDefault="002A462A">
            <w:pPr>
              <w:pStyle w:val="P68B1DB1-TableParagraph20"/>
              <w:spacing w:before="26"/>
              <w:ind w:left="40"/>
            </w:pPr>
            <w:r>
              <w:t>6'h14</w:t>
            </w:r>
          </w:p>
        </w:tc>
      </w:tr>
      <w:tr w:rsidR="00E63982">
        <w:trPr>
          <w:trHeight w:val="330"/>
        </w:trPr>
        <w:tc>
          <w:tcPr>
            <w:tcW w:w="5277" w:type="dxa"/>
          </w:tcPr>
          <w:p w:rsidR="00E63982" w:rsidRDefault="002A462A">
            <w:pPr>
              <w:pStyle w:val="P68B1DB1-TableParagraph20"/>
              <w:spacing w:before="26"/>
              <w:ind w:left="40"/>
            </w:pPr>
            <w:r>
              <w:t>LTSSM_TX_L0S_IDLE</w:t>
            </w:r>
          </w:p>
        </w:tc>
        <w:tc>
          <w:tcPr>
            <w:tcW w:w="5277" w:type="dxa"/>
            <w:tcBorders>
              <w:right w:val="single" w:sz="6" w:space="0" w:color="231F20"/>
            </w:tcBorders>
          </w:tcPr>
          <w:p w:rsidR="00E63982" w:rsidRDefault="002A462A">
            <w:pPr>
              <w:pStyle w:val="P68B1DB1-TableParagraph20"/>
              <w:spacing w:before="26"/>
              <w:ind w:left="40"/>
            </w:pPr>
            <w:r>
              <w:t>6'h15</w:t>
            </w:r>
          </w:p>
        </w:tc>
      </w:tr>
      <w:tr w:rsidR="00E63982">
        <w:trPr>
          <w:trHeight w:val="330"/>
        </w:trPr>
        <w:tc>
          <w:tcPr>
            <w:tcW w:w="5277" w:type="dxa"/>
          </w:tcPr>
          <w:p w:rsidR="00E63982" w:rsidRDefault="002A462A">
            <w:pPr>
              <w:pStyle w:val="P68B1DB1-TableParagraph20"/>
              <w:spacing w:before="26"/>
              <w:ind w:left="40"/>
            </w:pPr>
            <w:r>
              <w:t>LTSSM_TX_L0S_FTS</w:t>
            </w:r>
          </w:p>
        </w:tc>
        <w:tc>
          <w:tcPr>
            <w:tcW w:w="5277" w:type="dxa"/>
            <w:tcBorders>
              <w:right w:val="single" w:sz="6" w:space="0" w:color="231F20"/>
            </w:tcBorders>
          </w:tcPr>
          <w:p w:rsidR="00E63982" w:rsidRDefault="002A462A">
            <w:pPr>
              <w:pStyle w:val="P68B1DB1-TableParagraph20"/>
              <w:spacing w:before="26"/>
              <w:ind w:left="40"/>
            </w:pPr>
            <w:r>
              <w:t>6'h16</w:t>
            </w:r>
          </w:p>
        </w:tc>
      </w:tr>
      <w:tr w:rsidR="00E63982">
        <w:trPr>
          <w:trHeight w:val="330"/>
        </w:trPr>
        <w:tc>
          <w:tcPr>
            <w:tcW w:w="5277" w:type="dxa"/>
          </w:tcPr>
          <w:p w:rsidR="00E63982" w:rsidRDefault="002A462A">
            <w:pPr>
              <w:pStyle w:val="P68B1DB1-TableParagraph20"/>
              <w:spacing w:before="26"/>
              <w:ind w:left="40"/>
            </w:pPr>
            <w:r>
              <w:t>LTSSM_L1_ENTRY</w:t>
            </w:r>
          </w:p>
        </w:tc>
        <w:tc>
          <w:tcPr>
            <w:tcW w:w="5277" w:type="dxa"/>
            <w:tcBorders>
              <w:right w:val="single" w:sz="6" w:space="0" w:color="231F20"/>
            </w:tcBorders>
          </w:tcPr>
          <w:p w:rsidR="00E63982" w:rsidRDefault="002A462A">
            <w:pPr>
              <w:pStyle w:val="P68B1DB1-TableParagraph20"/>
              <w:spacing w:before="26"/>
              <w:ind w:left="40"/>
            </w:pPr>
            <w:r>
              <w:t>6'h17</w:t>
            </w:r>
          </w:p>
        </w:tc>
      </w:tr>
      <w:tr w:rsidR="00E63982">
        <w:trPr>
          <w:trHeight w:val="330"/>
        </w:trPr>
        <w:tc>
          <w:tcPr>
            <w:tcW w:w="5277" w:type="dxa"/>
          </w:tcPr>
          <w:p w:rsidR="00E63982" w:rsidRDefault="002A462A">
            <w:pPr>
              <w:pStyle w:val="P68B1DB1-TableParagraph20"/>
              <w:spacing w:before="26"/>
              <w:ind w:left="40"/>
            </w:pPr>
            <w:r>
              <w:t>LTSSM_L1_IDLE</w:t>
            </w:r>
          </w:p>
        </w:tc>
        <w:tc>
          <w:tcPr>
            <w:tcW w:w="5277" w:type="dxa"/>
            <w:tcBorders>
              <w:right w:val="single" w:sz="6" w:space="0" w:color="231F20"/>
            </w:tcBorders>
          </w:tcPr>
          <w:p w:rsidR="00E63982" w:rsidRDefault="002A462A">
            <w:pPr>
              <w:pStyle w:val="P68B1DB1-TableParagraph20"/>
              <w:spacing w:before="26"/>
              <w:ind w:left="40"/>
            </w:pPr>
            <w:r>
              <w:t>6'h18</w:t>
            </w:r>
          </w:p>
        </w:tc>
      </w:tr>
      <w:tr w:rsidR="00E63982">
        <w:trPr>
          <w:trHeight w:val="330"/>
        </w:trPr>
        <w:tc>
          <w:tcPr>
            <w:tcW w:w="5277" w:type="dxa"/>
          </w:tcPr>
          <w:p w:rsidR="00E63982" w:rsidRDefault="002A462A">
            <w:pPr>
              <w:pStyle w:val="P68B1DB1-TableParagraph20"/>
              <w:spacing w:before="26"/>
              <w:ind w:left="40"/>
            </w:pPr>
            <w:r>
              <w:t>LTSSM_L2_IDLE</w:t>
            </w:r>
          </w:p>
        </w:tc>
        <w:tc>
          <w:tcPr>
            <w:tcW w:w="5277" w:type="dxa"/>
            <w:tcBorders>
              <w:right w:val="single" w:sz="6" w:space="0" w:color="231F20"/>
            </w:tcBorders>
          </w:tcPr>
          <w:p w:rsidR="00E63982" w:rsidRDefault="002A462A">
            <w:pPr>
              <w:pStyle w:val="P68B1DB1-TableParagraph20"/>
              <w:spacing w:before="26"/>
              <w:ind w:left="40"/>
            </w:pPr>
            <w:r>
              <w:t>6'h19</w:t>
            </w:r>
          </w:p>
        </w:tc>
      </w:tr>
      <w:tr w:rsidR="00E63982">
        <w:trPr>
          <w:trHeight w:val="330"/>
        </w:trPr>
        <w:tc>
          <w:tcPr>
            <w:tcW w:w="5277" w:type="dxa"/>
          </w:tcPr>
          <w:p w:rsidR="00E63982" w:rsidRDefault="002A462A">
            <w:pPr>
              <w:pStyle w:val="P68B1DB1-TableParagraph20"/>
              <w:spacing w:before="26"/>
              <w:ind w:left="40"/>
            </w:pPr>
            <w:r>
              <w:t>LTSSM_L2_TRANSMIT_WAKE</w:t>
            </w:r>
          </w:p>
        </w:tc>
        <w:tc>
          <w:tcPr>
            <w:tcW w:w="5277" w:type="dxa"/>
            <w:tcBorders>
              <w:right w:val="single" w:sz="6" w:space="0" w:color="231F20"/>
            </w:tcBorders>
          </w:tcPr>
          <w:p w:rsidR="00E63982" w:rsidRDefault="002A462A">
            <w:pPr>
              <w:pStyle w:val="P68B1DB1-TableParagraph20"/>
              <w:spacing w:before="26"/>
              <w:ind w:left="40"/>
            </w:pPr>
            <w:r>
              <w:t>6'h1a</w:t>
            </w:r>
          </w:p>
        </w:tc>
      </w:tr>
      <w:tr w:rsidR="00E63982">
        <w:trPr>
          <w:trHeight w:val="330"/>
        </w:trPr>
        <w:tc>
          <w:tcPr>
            <w:tcW w:w="5277" w:type="dxa"/>
          </w:tcPr>
          <w:p w:rsidR="00E63982" w:rsidRDefault="002A462A">
            <w:pPr>
              <w:pStyle w:val="P68B1DB1-TableParagraph20"/>
              <w:spacing w:before="26"/>
              <w:ind w:left="40"/>
            </w:pPr>
            <w:r>
              <w:t>LTSSM_</w:t>
            </w:r>
            <w:r>
              <w:t>已禁用</w:t>
            </w:r>
          </w:p>
        </w:tc>
        <w:tc>
          <w:tcPr>
            <w:tcW w:w="5277" w:type="dxa"/>
            <w:tcBorders>
              <w:right w:val="single" w:sz="6" w:space="0" w:color="231F20"/>
            </w:tcBorders>
          </w:tcPr>
          <w:p w:rsidR="00E63982" w:rsidRDefault="002A462A">
            <w:pPr>
              <w:pStyle w:val="P68B1DB1-TableParagraph20"/>
              <w:spacing w:before="26"/>
              <w:ind w:left="40"/>
            </w:pPr>
            <w:r>
              <w:t>6'h20</w:t>
            </w:r>
          </w:p>
        </w:tc>
      </w:tr>
      <w:tr w:rsidR="00E63982">
        <w:trPr>
          <w:trHeight w:val="330"/>
        </w:trPr>
        <w:tc>
          <w:tcPr>
            <w:tcW w:w="5277" w:type="dxa"/>
          </w:tcPr>
          <w:p w:rsidR="00E63982" w:rsidRDefault="002A462A">
            <w:pPr>
              <w:pStyle w:val="P68B1DB1-TableParagraph20"/>
              <w:spacing w:before="26"/>
              <w:ind w:left="40"/>
            </w:pPr>
            <w:r>
              <w:t>LTSSM_LOOPBACK_ENTRY_MASTER</w:t>
            </w:r>
          </w:p>
        </w:tc>
        <w:tc>
          <w:tcPr>
            <w:tcW w:w="5277" w:type="dxa"/>
            <w:tcBorders>
              <w:right w:val="single" w:sz="6" w:space="0" w:color="231F20"/>
            </w:tcBorders>
          </w:tcPr>
          <w:p w:rsidR="00E63982" w:rsidRDefault="002A462A">
            <w:pPr>
              <w:pStyle w:val="P68B1DB1-TableParagraph20"/>
              <w:spacing w:before="26"/>
              <w:ind w:left="40"/>
            </w:pPr>
            <w:r>
              <w:t>6'h21</w:t>
            </w:r>
          </w:p>
        </w:tc>
      </w:tr>
      <w:tr w:rsidR="00E63982">
        <w:trPr>
          <w:trHeight w:val="330"/>
        </w:trPr>
        <w:tc>
          <w:tcPr>
            <w:tcW w:w="5277" w:type="dxa"/>
          </w:tcPr>
          <w:p w:rsidR="00E63982" w:rsidRDefault="002A462A">
            <w:pPr>
              <w:pStyle w:val="P68B1DB1-TableParagraph20"/>
              <w:spacing w:before="26"/>
              <w:ind w:left="40"/>
            </w:pPr>
            <w:r>
              <w:t>LTSSM_LOOPBACK_ACTIVE_MASTER</w:t>
            </w:r>
          </w:p>
        </w:tc>
        <w:tc>
          <w:tcPr>
            <w:tcW w:w="5277" w:type="dxa"/>
            <w:tcBorders>
              <w:right w:val="single" w:sz="6" w:space="0" w:color="231F20"/>
            </w:tcBorders>
          </w:tcPr>
          <w:p w:rsidR="00E63982" w:rsidRDefault="002A462A">
            <w:pPr>
              <w:pStyle w:val="P68B1DB1-TableParagraph20"/>
              <w:spacing w:before="26"/>
              <w:ind w:left="40"/>
            </w:pPr>
            <w:r>
              <w:t>6'h22</w:t>
            </w:r>
          </w:p>
        </w:tc>
      </w:tr>
      <w:tr w:rsidR="00E63982">
        <w:trPr>
          <w:trHeight w:val="330"/>
        </w:trPr>
        <w:tc>
          <w:tcPr>
            <w:tcW w:w="5277" w:type="dxa"/>
          </w:tcPr>
          <w:p w:rsidR="00E63982" w:rsidRDefault="002A462A">
            <w:pPr>
              <w:pStyle w:val="P68B1DB1-TableParagraph20"/>
              <w:spacing w:before="26"/>
              <w:ind w:left="40"/>
            </w:pPr>
            <w:r>
              <w:t>LTSSM_LOOPBACK_EXIT_MASTER</w:t>
            </w:r>
          </w:p>
        </w:tc>
        <w:tc>
          <w:tcPr>
            <w:tcW w:w="5277" w:type="dxa"/>
            <w:tcBorders>
              <w:right w:val="single" w:sz="6" w:space="0" w:color="231F20"/>
            </w:tcBorders>
          </w:tcPr>
          <w:p w:rsidR="00E63982" w:rsidRDefault="002A462A">
            <w:pPr>
              <w:pStyle w:val="P68B1DB1-TableParagraph20"/>
              <w:spacing w:before="26"/>
              <w:ind w:left="40"/>
            </w:pPr>
            <w:r>
              <w:t>6'h23</w:t>
            </w:r>
          </w:p>
        </w:tc>
      </w:tr>
      <w:tr w:rsidR="00E63982">
        <w:trPr>
          <w:trHeight w:val="330"/>
        </w:trPr>
        <w:tc>
          <w:tcPr>
            <w:tcW w:w="5277" w:type="dxa"/>
          </w:tcPr>
          <w:p w:rsidR="00E63982" w:rsidRDefault="002A462A">
            <w:pPr>
              <w:pStyle w:val="P68B1DB1-TableParagraph20"/>
              <w:spacing w:before="26"/>
              <w:ind w:left="40"/>
            </w:pPr>
            <w:r>
              <w:t>LTSSM_LOOPBACK_ENTRY_SLAVE</w:t>
            </w:r>
          </w:p>
        </w:tc>
        <w:tc>
          <w:tcPr>
            <w:tcW w:w="5277" w:type="dxa"/>
            <w:tcBorders>
              <w:right w:val="single" w:sz="6" w:space="0" w:color="231F20"/>
            </w:tcBorders>
          </w:tcPr>
          <w:p w:rsidR="00E63982" w:rsidRDefault="002A462A">
            <w:pPr>
              <w:pStyle w:val="P68B1DB1-TableParagraph20"/>
              <w:spacing w:before="26"/>
              <w:ind w:left="40"/>
            </w:pPr>
            <w:r>
              <w:t>6'h24</w:t>
            </w:r>
          </w:p>
        </w:tc>
      </w:tr>
      <w:tr w:rsidR="00E63982">
        <w:trPr>
          <w:trHeight w:val="330"/>
        </w:trPr>
        <w:tc>
          <w:tcPr>
            <w:tcW w:w="5277" w:type="dxa"/>
          </w:tcPr>
          <w:p w:rsidR="00E63982" w:rsidRDefault="002A462A">
            <w:pPr>
              <w:pStyle w:val="P68B1DB1-TableParagraph20"/>
              <w:spacing w:before="26"/>
              <w:ind w:left="40"/>
            </w:pPr>
            <w:r>
              <w:t>LTSSM_LOOPBACK_ACTIVE_SLAVE</w:t>
            </w:r>
          </w:p>
        </w:tc>
        <w:tc>
          <w:tcPr>
            <w:tcW w:w="5277" w:type="dxa"/>
            <w:tcBorders>
              <w:right w:val="single" w:sz="6" w:space="0" w:color="231F20"/>
            </w:tcBorders>
          </w:tcPr>
          <w:p w:rsidR="00E63982" w:rsidRDefault="002A462A">
            <w:pPr>
              <w:pStyle w:val="P68B1DB1-TableParagraph20"/>
              <w:spacing w:before="26"/>
              <w:ind w:left="40"/>
            </w:pPr>
            <w:r>
              <w:t>6'h25</w:t>
            </w:r>
          </w:p>
        </w:tc>
      </w:tr>
      <w:tr w:rsidR="00E63982">
        <w:trPr>
          <w:trHeight w:val="330"/>
        </w:trPr>
        <w:tc>
          <w:tcPr>
            <w:tcW w:w="5277" w:type="dxa"/>
          </w:tcPr>
          <w:p w:rsidR="00E63982" w:rsidRDefault="002A462A">
            <w:pPr>
              <w:pStyle w:val="P68B1DB1-TableParagraph20"/>
              <w:spacing w:before="26"/>
              <w:ind w:left="40"/>
            </w:pPr>
            <w:r>
              <w:t>LTSSM_LOOPBACK_EXIT_SLAVE</w:t>
            </w:r>
          </w:p>
        </w:tc>
        <w:tc>
          <w:tcPr>
            <w:tcW w:w="5277" w:type="dxa"/>
            <w:tcBorders>
              <w:right w:val="single" w:sz="6" w:space="0" w:color="231F20"/>
            </w:tcBorders>
          </w:tcPr>
          <w:p w:rsidR="00E63982" w:rsidRDefault="002A462A">
            <w:pPr>
              <w:pStyle w:val="P68B1DB1-TableParagraph20"/>
              <w:spacing w:before="26"/>
              <w:ind w:left="40"/>
            </w:pPr>
            <w:r>
              <w:t>6 'h26</w:t>
            </w:r>
          </w:p>
        </w:tc>
      </w:tr>
      <w:tr w:rsidR="00E63982">
        <w:trPr>
          <w:trHeight w:val="330"/>
        </w:trPr>
        <w:tc>
          <w:tcPr>
            <w:tcW w:w="5277" w:type="dxa"/>
          </w:tcPr>
          <w:p w:rsidR="00E63982" w:rsidRDefault="002A462A">
            <w:pPr>
              <w:pStyle w:val="P68B1DB1-TableParagraph20"/>
              <w:spacing w:before="26"/>
              <w:ind w:left="40"/>
            </w:pPr>
            <w:r>
              <w:t>LTSSM_HOT_</w:t>
            </w:r>
          </w:p>
        </w:tc>
        <w:tc>
          <w:tcPr>
            <w:tcW w:w="5277" w:type="dxa"/>
            <w:tcBorders>
              <w:right w:val="single" w:sz="6" w:space="0" w:color="231F20"/>
            </w:tcBorders>
          </w:tcPr>
          <w:p w:rsidR="00E63982" w:rsidRDefault="002A462A">
            <w:pPr>
              <w:pStyle w:val="P68B1DB1-TableParagraph20"/>
              <w:spacing w:before="26"/>
              <w:ind w:left="40"/>
            </w:pPr>
            <w:r>
              <w:t>6'h27</w:t>
            </w:r>
          </w:p>
        </w:tc>
      </w:tr>
      <w:tr w:rsidR="00E63982">
        <w:trPr>
          <w:trHeight w:val="330"/>
        </w:trPr>
        <w:tc>
          <w:tcPr>
            <w:tcW w:w="5277" w:type="dxa"/>
          </w:tcPr>
          <w:p w:rsidR="00E63982" w:rsidRDefault="002A462A">
            <w:pPr>
              <w:pStyle w:val="P68B1DB1-TableParagraph20"/>
              <w:spacing w:before="26"/>
              <w:ind w:left="40"/>
            </w:pPr>
            <w:r>
              <w:t>LTSSM_RECOVERY_EQUALIZATION_PHASE0</w:t>
            </w:r>
          </w:p>
        </w:tc>
        <w:tc>
          <w:tcPr>
            <w:tcW w:w="5277" w:type="dxa"/>
            <w:tcBorders>
              <w:right w:val="single" w:sz="6" w:space="0" w:color="231F20"/>
            </w:tcBorders>
          </w:tcPr>
          <w:p w:rsidR="00E63982" w:rsidRDefault="002A462A">
            <w:pPr>
              <w:pStyle w:val="P68B1DB1-TableParagraph20"/>
              <w:spacing w:before="26"/>
              <w:ind w:left="40"/>
            </w:pPr>
            <w:r>
              <w:t>6'h28</w:t>
            </w:r>
          </w:p>
        </w:tc>
      </w:tr>
      <w:tr w:rsidR="00E63982">
        <w:trPr>
          <w:trHeight w:val="330"/>
        </w:trPr>
        <w:tc>
          <w:tcPr>
            <w:tcW w:w="5277" w:type="dxa"/>
          </w:tcPr>
          <w:p w:rsidR="00E63982" w:rsidRDefault="002A462A">
            <w:pPr>
              <w:pStyle w:val="P68B1DB1-TableParagraph20"/>
              <w:spacing w:before="26"/>
              <w:ind w:left="40"/>
            </w:pPr>
            <w:r>
              <w:t>LTSSM_RECOVERY_EQUALIZATION_PHASE1</w:t>
            </w:r>
          </w:p>
        </w:tc>
        <w:tc>
          <w:tcPr>
            <w:tcW w:w="5277" w:type="dxa"/>
            <w:tcBorders>
              <w:right w:val="single" w:sz="6" w:space="0" w:color="231F20"/>
            </w:tcBorders>
          </w:tcPr>
          <w:p w:rsidR="00E63982" w:rsidRDefault="002A462A">
            <w:pPr>
              <w:pStyle w:val="P68B1DB1-TableParagraph20"/>
              <w:spacing w:before="26"/>
              <w:ind w:left="40"/>
            </w:pPr>
            <w:r>
              <w:t>6'h29</w:t>
            </w:r>
          </w:p>
        </w:tc>
      </w:tr>
      <w:tr w:rsidR="00E63982">
        <w:trPr>
          <w:trHeight w:val="330"/>
        </w:trPr>
        <w:tc>
          <w:tcPr>
            <w:tcW w:w="5277" w:type="dxa"/>
          </w:tcPr>
          <w:p w:rsidR="00E63982" w:rsidRDefault="002A462A">
            <w:pPr>
              <w:pStyle w:val="P68B1DB1-TableParagraph20"/>
              <w:spacing w:before="26"/>
              <w:ind w:left="40"/>
            </w:pPr>
            <w:r>
              <w:t>LTSSM_RECOVERY_EQUALIZATION_PHASE2</w:t>
            </w:r>
          </w:p>
        </w:tc>
        <w:tc>
          <w:tcPr>
            <w:tcW w:w="5277" w:type="dxa"/>
            <w:tcBorders>
              <w:right w:val="single" w:sz="6" w:space="0" w:color="231F20"/>
            </w:tcBorders>
          </w:tcPr>
          <w:p w:rsidR="00E63982" w:rsidRDefault="002A462A">
            <w:pPr>
              <w:pStyle w:val="P68B1DB1-TableParagraph20"/>
              <w:spacing w:before="26"/>
              <w:ind w:left="40"/>
            </w:pPr>
            <w:r>
              <w:t>6'h2A</w:t>
            </w:r>
          </w:p>
        </w:tc>
      </w:tr>
      <w:tr w:rsidR="00E63982">
        <w:trPr>
          <w:trHeight w:val="325"/>
        </w:trPr>
        <w:tc>
          <w:tcPr>
            <w:tcW w:w="5277" w:type="dxa"/>
          </w:tcPr>
          <w:p w:rsidR="00E63982" w:rsidRDefault="002A462A">
            <w:pPr>
              <w:pStyle w:val="P68B1DB1-TableParagraph20"/>
              <w:spacing w:before="26"/>
              <w:ind w:left="40"/>
            </w:pPr>
            <w:r>
              <w:t>LTSSM_RECOVERY_EQUALIZATION_PHASE3</w:t>
            </w:r>
          </w:p>
        </w:tc>
        <w:tc>
          <w:tcPr>
            <w:tcW w:w="5277" w:type="dxa"/>
            <w:tcBorders>
              <w:right w:val="single" w:sz="6" w:space="0" w:color="231F20"/>
            </w:tcBorders>
          </w:tcPr>
          <w:p w:rsidR="00E63982" w:rsidRDefault="002A462A">
            <w:pPr>
              <w:pStyle w:val="P68B1DB1-TableParagraph20"/>
              <w:spacing w:before="26"/>
              <w:ind w:left="40"/>
            </w:pPr>
            <w:r>
              <w:t>6'h2B</w:t>
            </w:r>
          </w:p>
        </w:tc>
      </w:tr>
    </w:tbl>
    <w:p w:rsidR="00E63982" w:rsidRDefault="00E63982">
      <w:pPr>
        <w:pStyle w:val="a3"/>
        <w:spacing w:before="1"/>
        <w:rPr>
          <w:b/>
          <w:sz w:val="23"/>
        </w:rPr>
      </w:pPr>
    </w:p>
    <w:p w:rsidR="00E63982" w:rsidRDefault="002A462A">
      <w:pPr>
        <w:pStyle w:val="P68B1DB1-ListParagraph67"/>
        <w:numPr>
          <w:ilvl w:val="3"/>
          <w:numId w:val="21"/>
        </w:numPr>
        <w:tabs>
          <w:tab w:val="left" w:pos="1195"/>
          <w:tab w:val="left" w:pos="1196"/>
        </w:tabs>
        <w:ind w:left="1195" w:hanging="1081"/>
        <w:jc w:val="left"/>
      </w:pPr>
      <w:r>
        <w:t>内部</w:t>
      </w:r>
      <w:r>
        <w:t>LTSSM</w:t>
      </w:r>
      <w:r>
        <w:t>状态编码</w:t>
      </w:r>
    </w:p>
    <w:p w:rsidR="00E63982" w:rsidRDefault="002A462A">
      <w:pPr>
        <w:pStyle w:val="P68B1DB1-BodyText6"/>
        <w:spacing w:before="90" w:line="249" w:lineRule="auto"/>
        <w:ind w:left="115" w:right="293"/>
      </w:pPr>
      <w:r>
        <w:t>下表提供了控制器的</w:t>
      </w:r>
      <w:r>
        <w:rPr>
          <w:i/>
        </w:rPr>
        <w:t>dbg_debug_data_out[9</w:t>
      </w:r>
      <w:r>
        <w:rPr>
          <w:i/>
        </w:rPr>
        <w:t>：</w:t>
      </w:r>
      <w:r>
        <w:rPr>
          <w:i/>
        </w:rPr>
        <w:t>3]</w:t>
      </w:r>
      <w:r>
        <w:t>输出上可见的内部</w:t>
      </w:r>
      <w:r>
        <w:t>LTSSM</w:t>
      </w:r>
      <w:r>
        <w:t>状态的编码</w:t>
      </w:r>
    </w:p>
    <w:p w:rsidR="00E63982" w:rsidRDefault="00E63982">
      <w:pPr>
        <w:pStyle w:val="a3"/>
        <w:spacing w:before="6"/>
        <w:rPr>
          <w:sz w:val="17"/>
        </w:rPr>
      </w:pPr>
    </w:p>
    <w:p w:rsidR="00E63982" w:rsidRDefault="002A462A" w:rsidP="005B3101">
      <w:pPr>
        <w:pStyle w:val="TableParagraph"/>
      </w:pPr>
      <w:r>
        <w:rPr>
          <w:rFonts w:ascii="微软雅黑" w:eastAsia="微软雅黑" w:hAnsi="微软雅黑" w:cs="微软雅黑" w:hint="eastAsia"/>
        </w:rPr>
        <w:t>表</w:t>
      </w:r>
      <w:r>
        <w:t>14.55</w:t>
      </w:r>
      <w:r>
        <w:rPr>
          <w:rFonts w:ascii="微软雅黑" w:eastAsia="微软雅黑" w:hAnsi="微软雅黑" w:cs="微软雅黑" w:hint="eastAsia"/>
        </w:rPr>
        <w:t>：内部</w:t>
      </w:r>
      <w:r>
        <w:t>LTSSM</w:t>
      </w:r>
      <w:r>
        <w:rPr>
          <w:rFonts w:ascii="微软雅黑" w:eastAsia="微软雅黑" w:hAnsi="微软雅黑" w:cs="微软雅黑" w:hint="eastAsia"/>
        </w:rPr>
        <w:t>状态编码</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5334"/>
        <w:gridCol w:w="5334"/>
      </w:tblGrid>
      <w:tr w:rsidR="00E63982">
        <w:trPr>
          <w:trHeight w:val="330"/>
        </w:trPr>
        <w:tc>
          <w:tcPr>
            <w:tcW w:w="5334" w:type="dxa"/>
            <w:shd w:val="clear" w:color="auto" w:fill="D8D9DA"/>
          </w:tcPr>
          <w:p w:rsidR="00E63982" w:rsidRDefault="002A462A">
            <w:pPr>
              <w:pStyle w:val="P68B1DB1-TableParagraph19"/>
              <w:spacing w:before="26"/>
              <w:ind w:left="40"/>
            </w:pPr>
            <w:r>
              <w:t>内部</w:t>
            </w:r>
            <w:r>
              <w:t>LTSSM</w:t>
            </w:r>
            <w:r>
              <w:t>状态编码</w:t>
            </w:r>
          </w:p>
        </w:tc>
        <w:tc>
          <w:tcPr>
            <w:tcW w:w="5334" w:type="dxa"/>
            <w:tcBorders>
              <w:right w:val="single" w:sz="6" w:space="0" w:color="231F20"/>
            </w:tcBorders>
            <w:shd w:val="clear" w:color="auto" w:fill="D8D9DA"/>
          </w:tcPr>
          <w:p w:rsidR="00E63982" w:rsidRDefault="002A462A">
            <w:pPr>
              <w:pStyle w:val="P68B1DB1-TableParagraph19"/>
              <w:spacing w:before="26"/>
              <w:ind w:left="40"/>
            </w:pPr>
            <w:r>
              <w:t>状态值</w:t>
            </w:r>
            <w:r>
              <w:t>[6</w:t>
            </w:r>
            <w:r>
              <w:t>：</w:t>
            </w:r>
            <w:r>
              <w:t>0]</w:t>
            </w:r>
          </w:p>
        </w:tc>
      </w:tr>
      <w:tr w:rsidR="00E63982">
        <w:trPr>
          <w:trHeight w:val="330"/>
        </w:trPr>
        <w:tc>
          <w:tcPr>
            <w:tcW w:w="5334" w:type="dxa"/>
          </w:tcPr>
          <w:p w:rsidR="00E63982" w:rsidRDefault="002A462A">
            <w:pPr>
              <w:pStyle w:val="P68B1DB1-TableParagraph20"/>
              <w:spacing w:before="26"/>
              <w:ind w:left="40"/>
            </w:pPr>
            <w:r>
              <w:t>检测</w:t>
            </w:r>
            <w:r>
              <w:t>_</w:t>
            </w:r>
            <w:r>
              <w:t>安静</w:t>
            </w:r>
          </w:p>
        </w:tc>
        <w:tc>
          <w:tcPr>
            <w:tcW w:w="5334" w:type="dxa"/>
            <w:tcBorders>
              <w:right w:val="single" w:sz="6" w:space="0" w:color="231F20"/>
            </w:tcBorders>
          </w:tcPr>
          <w:p w:rsidR="00E63982" w:rsidRDefault="002A462A">
            <w:pPr>
              <w:pStyle w:val="P68B1DB1-TableParagraph20"/>
              <w:spacing w:before="26"/>
              <w:ind w:left="40"/>
            </w:pPr>
            <w:r>
              <w:t>7'd0</w:t>
            </w:r>
          </w:p>
        </w:tc>
      </w:tr>
      <w:tr w:rsidR="00E63982">
        <w:trPr>
          <w:trHeight w:val="330"/>
        </w:trPr>
        <w:tc>
          <w:tcPr>
            <w:tcW w:w="5334" w:type="dxa"/>
          </w:tcPr>
          <w:p w:rsidR="00E63982" w:rsidRDefault="002A462A">
            <w:pPr>
              <w:pStyle w:val="P68B1DB1-TableParagraph20"/>
              <w:spacing w:before="26"/>
              <w:ind w:left="40"/>
            </w:pPr>
            <w:r>
              <w:t>检测安静进入</w:t>
            </w:r>
          </w:p>
        </w:tc>
        <w:tc>
          <w:tcPr>
            <w:tcW w:w="5334" w:type="dxa"/>
            <w:tcBorders>
              <w:right w:val="single" w:sz="6" w:space="0" w:color="231F20"/>
            </w:tcBorders>
          </w:tcPr>
          <w:p w:rsidR="00E63982" w:rsidRDefault="002A462A">
            <w:pPr>
              <w:pStyle w:val="P68B1DB1-TableParagraph20"/>
              <w:spacing w:before="26"/>
              <w:ind w:left="40"/>
            </w:pPr>
            <w:r>
              <w:t>7'd1</w:t>
            </w:r>
          </w:p>
        </w:tc>
      </w:tr>
      <w:tr w:rsidR="00E63982">
        <w:trPr>
          <w:trHeight w:val="330"/>
        </w:trPr>
        <w:tc>
          <w:tcPr>
            <w:tcW w:w="5334" w:type="dxa"/>
          </w:tcPr>
          <w:p w:rsidR="00E63982" w:rsidRDefault="002A462A">
            <w:pPr>
              <w:pStyle w:val="P68B1DB1-TableParagraph20"/>
              <w:spacing w:before="26"/>
              <w:ind w:left="40"/>
            </w:pPr>
            <w:r>
              <w:t>检测</w:t>
            </w:r>
            <w:r>
              <w:t>_</w:t>
            </w:r>
            <w:r>
              <w:t>活动</w:t>
            </w:r>
          </w:p>
        </w:tc>
        <w:tc>
          <w:tcPr>
            <w:tcW w:w="5334" w:type="dxa"/>
            <w:tcBorders>
              <w:right w:val="single" w:sz="6" w:space="0" w:color="231F20"/>
            </w:tcBorders>
          </w:tcPr>
          <w:p w:rsidR="00E63982" w:rsidRDefault="002A462A">
            <w:pPr>
              <w:pStyle w:val="P68B1DB1-TableParagraph20"/>
              <w:spacing w:before="26"/>
              <w:ind w:left="40"/>
            </w:pPr>
            <w:r>
              <w:t>7'd2</w:t>
            </w:r>
          </w:p>
        </w:tc>
      </w:tr>
      <w:tr w:rsidR="00E63982">
        <w:trPr>
          <w:trHeight w:val="330"/>
        </w:trPr>
        <w:tc>
          <w:tcPr>
            <w:tcW w:w="5334" w:type="dxa"/>
          </w:tcPr>
          <w:p w:rsidR="00E63982" w:rsidRDefault="002A462A">
            <w:pPr>
              <w:pStyle w:val="P68B1DB1-TableParagraph20"/>
              <w:spacing w:before="26"/>
              <w:ind w:left="40"/>
            </w:pPr>
            <w:r>
              <w:t>检测</w:t>
            </w:r>
            <w:r>
              <w:t>_ACTIVE_1</w:t>
            </w:r>
          </w:p>
        </w:tc>
        <w:tc>
          <w:tcPr>
            <w:tcW w:w="5334" w:type="dxa"/>
            <w:tcBorders>
              <w:right w:val="single" w:sz="6" w:space="0" w:color="231F20"/>
            </w:tcBorders>
          </w:tcPr>
          <w:p w:rsidR="00E63982" w:rsidRDefault="002A462A">
            <w:pPr>
              <w:pStyle w:val="P68B1DB1-TableParagraph20"/>
              <w:spacing w:before="26"/>
              <w:ind w:left="40"/>
            </w:pPr>
            <w:r>
              <w:t>7'd3</w:t>
            </w:r>
          </w:p>
        </w:tc>
      </w:tr>
      <w:tr w:rsidR="00E63982">
        <w:trPr>
          <w:trHeight w:val="330"/>
        </w:trPr>
        <w:tc>
          <w:tcPr>
            <w:tcW w:w="5334" w:type="dxa"/>
          </w:tcPr>
          <w:p w:rsidR="00E63982" w:rsidRDefault="002A462A">
            <w:pPr>
              <w:pStyle w:val="P68B1DB1-TableParagraph20"/>
              <w:spacing w:before="26"/>
              <w:ind w:left="40"/>
            </w:pPr>
            <w:r>
              <w:t>检测</w:t>
            </w:r>
            <w:r>
              <w:t>_ACTIVE_2</w:t>
            </w:r>
          </w:p>
        </w:tc>
        <w:tc>
          <w:tcPr>
            <w:tcW w:w="5334" w:type="dxa"/>
            <w:tcBorders>
              <w:right w:val="single" w:sz="6" w:space="0" w:color="231F20"/>
            </w:tcBorders>
          </w:tcPr>
          <w:p w:rsidR="00E63982" w:rsidRDefault="002A462A">
            <w:pPr>
              <w:pStyle w:val="P68B1DB1-TableParagraph20"/>
              <w:spacing w:before="26"/>
              <w:ind w:left="40"/>
            </w:pPr>
            <w:r>
              <w:t>7'd4</w:t>
            </w:r>
          </w:p>
        </w:tc>
      </w:tr>
      <w:tr w:rsidR="00E63982">
        <w:trPr>
          <w:trHeight w:val="330"/>
        </w:trPr>
        <w:tc>
          <w:tcPr>
            <w:tcW w:w="5334" w:type="dxa"/>
          </w:tcPr>
          <w:p w:rsidR="00E63982" w:rsidRDefault="002A462A">
            <w:pPr>
              <w:pStyle w:val="P68B1DB1-TableParagraph20"/>
              <w:spacing w:before="26"/>
              <w:ind w:left="40"/>
            </w:pPr>
            <w:r>
              <w:t>检测</w:t>
            </w:r>
            <w:r>
              <w:t>_ACTIVE_3</w:t>
            </w:r>
          </w:p>
        </w:tc>
        <w:tc>
          <w:tcPr>
            <w:tcW w:w="5334" w:type="dxa"/>
            <w:tcBorders>
              <w:right w:val="single" w:sz="6" w:space="0" w:color="231F20"/>
            </w:tcBorders>
          </w:tcPr>
          <w:p w:rsidR="00E63982" w:rsidRDefault="002A462A">
            <w:pPr>
              <w:pStyle w:val="P68B1DB1-TableParagraph20"/>
              <w:spacing w:before="26"/>
              <w:ind w:left="40"/>
            </w:pPr>
            <w:r>
              <w:t>7'd5</w:t>
            </w:r>
          </w:p>
        </w:tc>
      </w:tr>
      <w:tr w:rsidR="00E63982">
        <w:trPr>
          <w:trHeight w:val="330"/>
        </w:trPr>
        <w:tc>
          <w:tcPr>
            <w:tcW w:w="5334" w:type="dxa"/>
          </w:tcPr>
          <w:p w:rsidR="00E63982" w:rsidRDefault="002A462A">
            <w:pPr>
              <w:pStyle w:val="P68B1DB1-TableParagraph20"/>
              <w:spacing w:before="26"/>
              <w:ind w:left="40"/>
            </w:pPr>
            <w:r>
              <w:t>RCVR_DETECTED_ST</w:t>
            </w:r>
          </w:p>
        </w:tc>
        <w:tc>
          <w:tcPr>
            <w:tcW w:w="5334" w:type="dxa"/>
            <w:tcBorders>
              <w:right w:val="single" w:sz="6" w:space="0" w:color="231F20"/>
            </w:tcBorders>
          </w:tcPr>
          <w:p w:rsidR="00E63982" w:rsidRDefault="002A462A">
            <w:pPr>
              <w:pStyle w:val="P68B1DB1-TableParagraph20"/>
              <w:spacing w:before="26"/>
              <w:ind w:left="40"/>
            </w:pPr>
            <w:r>
              <w:t>7'd6</w:t>
            </w:r>
          </w:p>
        </w:tc>
      </w:tr>
      <w:tr w:rsidR="00E63982">
        <w:trPr>
          <w:trHeight w:val="330"/>
        </w:trPr>
        <w:tc>
          <w:tcPr>
            <w:tcW w:w="5334" w:type="dxa"/>
          </w:tcPr>
          <w:p w:rsidR="00E63982" w:rsidRDefault="002A462A">
            <w:pPr>
              <w:pStyle w:val="P68B1DB1-TableParagraph20"/>
              <w:spacing w:before="26"/>
              <w:ind w:left="40"/>
            </w:pPr>
            <w:r>
              <w:t>RCVR_DETECTED_1</w:t>
            </w:r>
          </w:p>
        </w:tc>
        <w:tc>
          <w:tcPr>
            <w:tcW w:w="5334" w:type="dxa"/>
            <w:tcBorders>
              <w:right w:val="single" w:sz="6" w:space="0" w:color="231F20"/>
            </w:tcBorders>
          </w:tcPr>
          <w:p w:rsidR="00E63982" w:rsidRDefault="002A462A">
            <w:pPr>
              <w:pStyle w:val="P68B1DB1-TableParagraph20"/>
              <w:spacing w:before="26"/>
              <w:ind w:left="40"/>
            </w:pPr>
            <w:r>
              <w:t>7'd7</w:t>
            </w:r>
          </w:p>
        </w:tc>
      </w:tr>
      <w:tr w:rsidR="00E63982">
        <w:trPr>
          <w:trHeight w:val="330"/>
        </w:trPr>
        <w:tc>
          <w:tcPr>
            <w:tcW w:w="5334" w:type="dxa"/>
          </w:tcPr>
          <w:p w:rsidR="00E63982" w:rsidRDefault="002A462A">
            <w:pPr>
              <w:pStyle w:val="P68B1DB1-TableParagraph20"/>
              <w:spacing w:before="26"/>
              <w:ind w:left="40"/>
            </w:pPr>
            <w:r>
              <w:t>轮询</w:t>
            </w:r>
            <w:r>
              <w:t>_</w:t>
            </w:r>
            <w:r>
              <w:t>活动</w:t>
            </w:r>
          </w:p>
        </w:tc>
        <w:tc>
          <w:tcPr>
            <w:tcW w:w="5334" w:type="dxa"/>
            <w:tcBorders>
              <w:right w:val="single" w:sz="6" w:space="0" w:color="231F20"/>
            </w:tcBorders>
          </w:tcPr>
          <w:p w:rsidR="00E63982" w:rsidRDefault="002A462A">
            <w:pPr>
              <w:pStyle w:val="P68B1DB1-TableParagraph20"/>
              <w:spacing w:before="26"/>
              <w:ind w:left="40"/>
            </w:pPr>
            <w:r>
              <w:t>7'd8</w:t>
            </w:r>
          </w:p>
        </w:tc>
      </w:tr>
      <w:tr w:rsidR="00E63982">
        <w:trPr>
          <w:trHeight w:val="330"/>
        </w:trPr>
        <w:tc>
          <w:tcPr>
            <w:tcW w:w="5334" w:type="dxa"/>
          </w:tcPr>
          <w:p w:rsidR="00E63982" w:rsidRDefault="002A462A">
            <w:pPr>
              <w:pStyle w:val="P68B1DB1-TableParagraph20"/>
              <w:spacing w:before="26"/>
              <w:ind w:left="40"/>
            </w:pPr>
            <w:r>
              <w:t>轮询</w:t>
            </w:r>
            <w:r>
              <w:t>_ACTIVE_1</w:t>
            </w:r>
          </w:p>
        </w:tc>
        <w:tc>
          <w:tcPr>
            <w:tcW w:w="5334" w:type="dxa"/>
            <w:tcBorders>
              <w:right w:val="single" w:sz="6" w:space="0" w:color="231F20"/>
            </w:tcBorders>
          </w:tcPr>
          <w:p w:rsidR="00E63982" w:rsidRDefault="002A462A">
            <w:pPr>
              <w:pStyle w:val="P68B1DB1-TableParagraph20"/>
              <w:spacing w:before="26"/>
              <w:ind w:left="40"/>
            </w:pPr>
            <w:r>
              <w:t>7'd9</w:t>
            </w:r>
          </w:p>
        </w:tc>
      </w:tr>
      <w:tr w:rsidR="00E63982">
        <w:trPr>
          <w:trHeight w:val="330"/>
        </w:trPr>
        <w:tc>
          <w:tcPr>
            <w:tcW w:w="5334" w:type="dxa"/>
          </w:tcPr>
          <w:p w:rsidR="00E63982" w:rsidRDefault="002A462A">
            <w:pPr>
              <w:pStyle w:val="P68B1DB1-TableParagraph20"/>
              <w:spacing w:before="26"/>
              <w:ind w:left="40"/>
            </w:pPr>
            <w:r>
              <w:t>轮询</w:t>
            </w:r>
            <w:r>
              <w:t>_ACTIVE_2</w:t>
            </w:r>
          </w:p>
        </w:tc>
        <w:tc>
          <w:tcPr>
            <w:tcW w:w="5334" w:type="dxa"/>
            <w:tcBorders>
              <w:right w:val="single" w:sz="6" w:space="0" w:color="231F20"/>
            </w:tcBorders>
          </w:tcPr>
          <w:p w:rsidR="00E63982" w:rsidRDefault="002A462A">
            <w:pPr>
              <w:pStyle w:val="P68B1DB1-TableParagraph20"/>
              <w:spacing w:before="26"/>
              <w:ind w:left="40"/>
            </w:pPr>
            <w:r>
              <w:t>7'd10</w:t>
            </w:r>
          </w:p>
        </w:tc>
      </w:tr>
      <w:tr w:rsidR="00E63982">
        <w:trPr>
          <w:trHeight w:val="330"/>
        </w:trPr>
        <w:tc>
          <w:tcPr>
            <w:tcW w:w="5334" w:type="dxa"/>
          </w:tcPr>
          <w:p w:rsidR="00E63982" w:rsidRDefault="002A462A">
            <w:pPr>
              <w:pStyle w:val="P68B1DB1-TableParagraph20"/>
              <w:spacing w:before="26"/>
              <w:ind w:left="40"/>
            </w:pPr>
            <w:r>
              <w:t>轮询</w:t>
            </w:r>
            <w:r>
              <w:t>_ACTIVE_3</w:t>
            </w:r>
          </w:p>
        </w:tc>
        <w:tc>
          <w:tcPr>
            <w:tcW w:w="5334" w:type="dxa"/>
            <w:tcBorders>
              <w:right w:val="single" w:sz="6" w:space="0" w:color="231F20"/>
            </w:tcBorders>
          </w:tcPr>
          <w:p w:rsidR="00E63982" w:rsidRDefault="002A462A">
            <w:pPr>
              <w:pStyle w:val="P68B1DB1-TableParagraph20"/>
              <w:spacing w:before="26"/>
              <w:ind w:left="40"/>
            </w:pPr>
            <w:r>
              <w:t>7'd11</w:t>
            </w:r>
          </w:p>
        </w:tc>
      </w:tr>
      <w:tr w:rsidR="00E63982">
        <w:trPr>
          <w:trHeight w:val="330"/>
        </w:trPr>
        <w:tc>
          <w:tcPr>
            <w:tcW w:w="5334" w:type="dxa"/>
          </w:tcPr>
          <w:p w:rsidR="00E63982" w:rsidRDefault="002A462A">
            <w:pPr>
              <w:pStyle w:val="P68B1DB1-TableParagraph20"/>
              <w:spacing w:before="26"/>
              <w:ind w:left="40"/>
            </w:pPr>
            <w:r>
              <w:t>轮询</w:t>
            </w:r>
            <w:r>
              <w:t>_</w:t>
            </w:r>
            <w:r>
              <w:t>依从性</w:t>
            </w:r>
          </w:p>
        </w:tc>
        <w:tc>
          <w:tcPr>
            <w:tcW w:w="5334" w:type="dxa"/>
            <w:tcBorders>
              <w:right w:val="single" w:sz="6" w:space="0" w:color="231F20"/>
            </w:tcBorders>
          </w:tcPr>
          <w:p w:rsidR="00E63982" w:rsidRDefault="002A462A">
            <w:pPr>
              <w:pStyle w:val="P68B1DB1-TableParagraph20"/>
              <w:spacing w:before="26"/>
              <w:ind w:left="40"/>
            </w:pPr>
            <w:r>
              <w:t>7'd12</w:t>
            </w:r>
          </w:p>
        </w:tc>
      </w:tr>
    </w:tbl>
    <w:p w:rsidR="00E63982" w:rsidRDefault="00E63982">
      <w:pPr>
        <w:rPr>
          <w:sz w:val="18"/>
        </w:rPr>
        <w:sectPr w:rsidR="00E63982">
          <w:headerReference w:type="default" r:id="rId943"/>
          <w:footerReference w:type="default" r:id="rId944"/>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rsidP="005B3101">
      <w:pPr>
        <w:pStyle w:val="TableParagraph"/>
      </w:pPr>
      <w:r>
        <w:rPr>
          <w:rFonts w:ascii="微软雅黑" w:eastAsia="微软雅黑" w:hAnsi="微软雅黑" w:cs="微软雅黑" w:hint="eastAsia"/>
        </w:rPr>
        <w:t>表</w:t>
      </w:r>
      <w:r>
        <w:t>14.55</w:t>
      </w:r>
      <w:r>
        <w:rPr>
          <w:rFonts w:ascii="微软雅黑" w:eastAsia="微软雅黑" w:hAnsi="微软雅黑" w:cs="微软雅黑" w:hint="eastAsia"/>
        </w:rPr>
        <w:t>：内部</w:t>
      </w:r>
      <w:r>
        <w:t>LTSSM</w:t>
      </w:r>
      <w:r>
        <w:rPr>
          <w:rFonts w:ascii="微软雅黑" w:eastAsia="微软雅黑" w:hAnsi="微软雅黑" w:cs="微软雅黑" w:hint="eastAsia"/>
        </w:rPr>
        <w:t>状态编码</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5334"/>
        <w:gridCol w:w="5334"/>
      </w:tblGrid>
      <w:tr w:rsidR="00E63982">
        <w:trPr>
          <w:trHeight w:val="330"/>
        </w:trPr>
        <w:tc>
          <w:tcPr>
            <w:tcW w:w="5334" w:type="dxa"/>
            <w:shd w:val="clear" w:color="auto" w:fill="D8D9DA"/>
          </w:tcPr>
          <w:p w:rsidR="00E63982" w:rsidRDefault="002A462A">
            <w:pPr>
              <w:pStyle w:val="P68B1DB1-TableParagraph19"/>
              <w:spacing w:before="26"/>
              <w:ind w:left="40"/>
            </w:pPr>
            <w:r>
              <w:t>内部</w:t>
            </w:r>
            <w:r>
              <w:t>LTSSM</w:t>
            </w:r>
            <w:r>
              <w:t>状态编码</w:t>
            </w:r>
          </w:p>
        </w:tc>
        <w:tc>
          <w:tcPr>
            <w:tcW w:w="5334" w:type="dxa"/>
            <w:tcBorders>
              <w:right w:val="single" w:sz="6" w:space="0" w:color="231F20"/>
            </w:tcBorders>
            <w:shd w:val="clear" w:color="auto" w:fill="D8D9DA"/>
          </w:tcPr>
          <w:p w:rsidR="00E63982" w:rsidRDefault="002A462A">
            <w:pPr>
              <w:pStyle w:val="P68B1DB1-TableParagraph19"/>
              <w:spacing w:before="26"/>
              <w:ind w:left="40"/>
            </w:pPr>
            <w:r>
              <w:t>状态值</w:t>
            </w:r>
            <w:r>
              <w:t>[6</w:t>
            </w:r>
            <w:r>
              <w:t>：</w:t>
            </w:r>
            <w:r>
              <w:t>0]</w:t>
            </w:r>
          </w:p>
        </w:tc>
      </w:tr>
      <w:tr w:rsidR="00E63982">
        <w:trPr>
          <w:trHeight w:val="330"/>
        </w:trPr>
        <w:tc>
          <w:tcPr>
            <w:tcW w:w="5334" w:type="dxa"/>
          </w:tcPr>
          <w:p w:rsidR="00E63982" w:rsidRDefault="002A462A">
            <w:pPr>
              <w:pStyle w:val="P68B1DB1-TableParagraph20"/>
              <w:spacing w:before="26"/>
              <w:ind w:left="40"/>
            </w:pPr>
            <w:r>
              <w:t>投票</w:t>
            </w:r>
            <w:r>
              <w:t>_COMPANCE_1</w:t>
            </w:r>
          </w:p>
        </w:tc>
        <w:tc>
          <w:tcPr>
            <w:tcW w:w="5334" w:type="dxa"/>
            <w:tcBorders>
              <w:right w:val="single" w:sz="6" w:space="0" w:color="231F20"/>
            </w:tcBorders>
          </w:tcPr>
          <w:p w:rsidR="00E63982" w:rsidRDefault="002A462A">
            <w:pPr>
              <w:pStyle w:val="P68B1DB1-TableParagraph20"/>
              <w:spacing w:before="26"/>
              <w:ind w:left="40"/>
            </w:pPr>
            <w:r>
              <w:t>7'd13</w:t>
            </w:r>
          </w:p>
        </w:tc>
      </w:tr>
      <w:tr w:rsidR="00E63982">
        <w:trPr>
          <w:trHeight w:val="330"/>
        </w:trPr>
        <w:tc>
          <w:tcPr>
            <w:tcW w:w="5334" w:type="dxa"/>
          </w:tcPr>
          <w:p w:rsidR="00E63982" w:rsidRDefault="002A462A">
            <w:pPr>
              <w:pStyle w:val="P68B1DB1-TableParagraph20"/>
              <w:spacing w:before="26"/>
              <w:ind w:left="40"/>
            </w:pPr>
            <w:r>
              <w:t>轮询配置</w:t>
            </w:r>
          </w:p>
        </w:tc>
        <w:tc>
          <w:tcPr>
            <w:tcW w:w="5334" w:type="dxa"/>
            <w:tcBorders>
              <w:right w:val="single" w:sz="6" w:space="0" w:color="231F20"/>
            </w:tcBorders>
          </w:tcPr>
          <w:p w:rsidR="00E63982" w:rsidRDefault="002A462A">
            <w:pPr>
              <w:pStyle w:val="P68B1DB1-TableParagraph20"/>
              <w:spacing w:before="26"/>
              <w:ind w:left="40"/>
            </w:pPr>
            <w:r>
              <w:t>7'd14</w:t>
            </w:r>
          </w:p>
        </w:tc>
      </w:tr>
      <w:tr w:rsidR="00E63982">
        <w:trPr>
          <w:trHeight w:val="330"/>
        </w:trPr>
        <w:tc>
          <w:tcPr>
            <w:tcW w:w="5334" w:type="dxa"/>
          </w:tcPr>
          <w:p w:rsidR="00E63982" w:rsidRDefault="002A462A">
            <w:pPr>
              <w:pStyle w:val="P68B1DB1-TableParagraph20"/>
              <w:spacing w:before="26"/>
              <w:ind w:left="40"/>
            </w:pPr>
            <w:r>
              <w:t>POLLING_CONFIG_1</w:t>
            </w:r>
          </w:p>
        </w:tc>
        <w:tc>
          <w:tcPr>
            <w:tcW w:w="5334" w:type="dxa"/>
            <w:tcBorders>
              <w:right w:val="single" w:sz="6" w:space="0" w:color="231F20"/>
            </w:tcBorders>
          </w:tcPr>
          <w:p w:rsidR="00E63982" w:rsidRDefault="002A462A">
            <w:pPr>
              <w:pStyle w:val="P68B1DB1-TableParagraph20"/>
              <w:spacing w:before="26"/>
              <w:ind w:left="40"/>
            </w:pPr>
            <w:r>
              <w:t>7'd15</w:t>
            </w:r>
          </w:p>
        </w:tc>
      </w:tr>
      <w:tr w:rsidR="00E63982">
        <w:trPr>
          <w:trHeight w:val="330"/>
        </w:trPr>
        <w:tc>
          <w:tcPr>
            <w:tcW w:w="5334" w:type="dxa"/>
          </w:tcPr>
          <w:p w:rsidR="00E63982" w:rsidRDefault="002A462A">
            <w:pPr>
              <w:pStyle w:val="P68B1DB1-TableParagraph20"/>
              <w:spacing w:before="26"/>
              <w:ind w:left="40"/>
            </w:pPr>
            <w:r>
              <w:t>POLLING_CONFIG_2</w:t>
            </w:r>
          </w:p>
        </w:tc>
        <w:tc>
          <w:tcPr>
            <w:tcW w:w="5334" w:type="dxa"/>
            <w:tcBorders>
              <w:right w:val="single" w:sz="6" w:space="0" w:color="231F20"/>
            </w:tcBorders>
          </w:tcPr>
          <w:p w:rsidR="00E63982" w:rsidRDefault="002A462A">
            <w:pPr>
              <w:pStyle w:val="P68B1DB1-TableParagraph20"/>
              <w:spacing w:before="26"/>
              <w:ind w:left="40"/>
            </w:pPr>
            <w:r>
              <w:t>7'd16</w:t>
            </w:r>
          </w:p>
        </w:tc>
      </w:tr>
      <w:tr w:rsidR="00E63982">
        <w:trPr>
          <w:trHeight w:val="330"/>
        </w:trPr>
        <w:tc>
          <w:tcPr>
            <w:tcW w:w="5334" w:type="dxa"/>
          </w:tcPr>
          <w:p w:rsidR="00E63982" w:rsidRDefault="002A462A">
            <w:pPr>
              <w:pStyle w:val="P68B1DB1-TableParagraph20"/>
              <w:spacing w:before="26"/>
              <w:ind w:left="40"/>
            </w:pPr>
            <w:r>
              <w:t>CONFIG_LW_START_RC</w:t>
            </w:r>
          </w:p>
        </w:tc>
        <w:tc>
          <w:tcPr>
            <w:tcW w:w="5334" w:type="dxa"/>
            <w:tcBorders>
              <w:right w:val="single" w:sz="6" w:space="0" w:color="231F20"/>
            </w:tcBorders>
          </w:tcPr>
          <w:p w:rsidR="00E63982" w:rsidRDefault="002A462A">
            <w:pPr>
              <w:pStyle w:val="P68B1DB1-TableParagraph20"/>
              <w:spacing w:before="26"/>
              <w:ind w:left="40"/>
            </w:pPr>
            <w:r>
              <w:t>7'd17</w:t>
            </w:r>
          </w:p>
        </w:tc>
      </w:tr>
      <w:tr w:rsidR="00E63982">
        <w:trPr>
          <w:trHeight w:val="330"/>
        </w:trPr>
        <w:tc>
          <w:tcPr>
            <w:tcW w:w="5334" w:type="dxa"/>
          </w:tcPr>
          <w:p w:rsidR="00E63982" w:rsidRDefault="002A462A">
            <w:pPr>
              <w:pStyle w:val="P68B1DB1-TableParagraph20"/>
              <w:spacing w:before="26"/>
              <w:ind w:left="40"/>
            </w:pPr>
            <w:r>
              <w:t>CONFIG_LW_START_RC_1</w:t>
            </w:r>
          </w:p>
        </w:tc>
        <w:tc>
          <w:tcPr>
            <w:tcW w:w="5334" w:type="dxa"/>
            <w:tcBorders>
              <w:right w:val="single" w:sz="6" w:space="0" w:color="231F20"/>
            </w:tcBorders>
          </w:tcPr>
          <w:p w:rsidR="00E63982" w:rsidRDefault="002A462A">
            <w:pPr>
              <w:pStyle w:val="P68B1DB1-TableParagraph20"/>
              <w:spacing w:before="26"/>
              <w:ind w:left="40"/>
            </w:pPr>
            <w:r>
              <w:t>7'd18</w:t>
            </w:r>
          </w:p>
        </w:tc>
      </w:tr>
      <w:tr w:rsidR="00E63982">
        <w:trPr>
          <w:trHeight w:val="330"/>
        </w:trPr>
        <w:tc>
          <w:tcPr>
            <w:tcW w:w="5334" w:type="dxa"/>
          </w:tcPr>
          <w:p w:rsidR="00E63982" w:rsidRDefault="002A462A">
            <w:pPr>
              <w:pStyle w:val="P68B1DB1-TableParagraph20"/>
              <w:spacing w:before="26"/>
              <w:ind w:left="40"/>
            </w:pPr>
            <w:r>
              <w:t>CONFIG_LW_START_RC_2</w:t>
            </w:r>
          </w:p>
        </w:tc>
        <w:tc>
          <w:tcPr>
            <w:tcW w:w="5334" w:type="dxa"/>
            <w:tcBorders>
              <w:right w:val="single" w:sz="6" w:space="0" w:color="231F20"/>
            </w:tcBorders>
          </w:tcPr>
          <w:p w:rsidR="00E63982" w:rsidRDefault="002A462A">
            <w:pPr>
              <w:pStyle w:val="P68B1DB1-TableParagraph20"/>
              <w:spacing w:before="26"/>
              <w:ind w:left="40"/>
            </w:pPr>
            <w:r>
              <w:t>7'd19</w:t>
            </w:r>
          </w:p>
        </w:tc>
      </w:tr>
      <w:tr w:rsidR="00E63982">
        <w:trPr>
          <w:trHeight w:val="330"/>
        </w:trPr>
        <w:tc>
          <w:tcPr>
            <w:tcW w:w="5334" w:type="dxa"/>
          </w:tcPr>
          <w:p w:rsidR="00E63982" w:rsidRDefault="002A462A">
            <w:pPr>
              <w:pStyle w:val="P68B1DB1-TableParagraph20"/>
              <w:spacing w:before="26"/>
              <w:ind w:left="40"/>
            </w:pPr>
            <w:r>
              <w:t>配置</w:t>
            </w:r>
            <w:r>
              <w:t>_LW_ACC_RC</w:t>
            </w:r>
          </w:p>
        </w:tc>
        <w:tc>
          <w:tcPr>
            <w:tcW w:w="5334" w:type="dxa"/>
            <w:tcBorders>
              <w:right w:val="single" w:sz="6" w:space="0" w:color="231F20"/>
            </w:tcBorders>
          </w:tcPr>
          <w:p w:rsidR="00E63982" w:rsidRDefault="002A462A">
            <w:pPr>
              <w:pStyle w:val="P68B1DB1-TableParagraph20"/>
              <w:spacing w:before="26"/>
              <w:ind w:left="40"/>
            </w:pPr>
            <w:r>
              <w:t>7'd20</w:t>
            </w:r>
          </w:p>
        </w:tc>
      </w:tr>
      <w:tr w:rsidR="00E63982">
        <w:trPr>
          <w:trHeight w:val="330"/>
        </w:trPr>
        <w:tc>
          <w:tcPr>
            <w:tcW w:w="5334" w:type="dxa"/>
          </w:tcPr>
          <w:p w:rsidR="00E63982" w:rsidRDefault="002A462A">
            <w:pPr>
              <w:pStyle w:val="P68B1DB1-TableParagraph20"/>
              <w:spacing w:before="26"/>
              <w:ind w:left="40"/>
            </w:pPr>
            <w:r>
              <w:t>CONFIG_LANENUM_WAIT_RC</w:t>
            </w:r>
          </w:p>
        </w:tc>
        <w:tc>
          <w:tcPr>
            <w:tcW w:w="5334" w:type="dxa"/>
            <w:tcBorders>
              <w:right w:val="single" w:sz="6" w:space="0" w:color="231F20"/>
            </w:tcBorders>
          </w:tcPr>
          <w:p w:rsidR="00E63982" w:rsidRDefault="002A462A">
            <w:pPr>
              <w:pStyle w:val="P68B1DB1-TableParagraph20"/>
              <w:spacing w:before="26"/>
              <w:ind w:left="40"/>
            </w:pPr>
            <w:r>
              <w:t>7'd21</w:t>
            </w:r>
          </w:p>
        </w:tc>
      </w:tr>
      <w:tr w:rsidR="00E63982">
        <w:trPr>
          <w:trHeight w:val="330"/>
        </w:trPr>
        <w:tc>
          <w:tcPr>
            <w:tcW w:w="5334" w:type="dxa"/>
          </w:tcPr>
          <w:p w:rsidR="00E63982" w:rsidRDefault="002A462A">
            <w:pPr>
              <w:pStyle w:val="P68B1DB1-TableParagraph20"/>
              <w:spacing w:before="26"/>
              <w:ind w:left="40"/>
            </w:pPr>
            <w:r>
              <w:t>CONFIG_LANENUM_WAIT_RC_1</w:t>
            </w:r>
          </w:p>
        </w:tc>
        <w:tc>
          <w:tcPr>
            <w:tcW w:w="5334" w:type="dxa"/>
            <w:tcBorders>
              <w:right w:val="single" w:sz="6" w:space="0" w:color="231F20"/>
            </w:tcBorders>
          </w:tcPr>
          <w:p w:rsidR="00E63982" w:rsidRDefault="002A462A">
            <w:pPr>
              <w:pStyle w:val="P68B1DB1-TableParagraph20"/>
              <w:spacing w:before="26"/>
              <w:ind w:left="40"/>
            </w:pPr>
            <w:r>
              <w:t>7'd22</w:t>
            </w:r>
          </w:p>
        </w:tc>
      </w:tr>
      <w:tr w:rsidR="00E63982">
        <w:trPr>
          <w:trHeight w:val="330"/>
        </w:trPr>
        <w:tc>
          <w:tcPr>
            <w:tcW w:w="5334" w:type="dxa"/>
          </w:tcPr>
          <w:p w:rsidR="00E63982" w:rsidRDefault="002A462A">
            <w:pPr>
              <w:pStyle w:val="P68B1DB1-TableParagraph20"/>
              <w:spacing w:before="26"/>
              <w:ind w:left="40"/>
            </w:pPr>
            <w:r>
              <w:t>CONFIG_LANENUM_ACC_RC</w:t>
            </w:r>
          </w:p>
        </w:tc>
        <w:tc>
          <w:tcPr>
            <w:tcW w:w="5334" w:type="dxa"/>
            <w:tcBorders>
              <w:right w:val="single" w:sz="6" w:space="0" w:color="231F20"/>
            </w:tcBorders>
          </w:tcPr>
          <w:p w:rsidR="00E63982" w:rsidRDefault="002A462A">
            <w:pPr>
              <w:pStyle w:val="P68B1DB1-TableParagraph20"/>
              <w:spacing w:before="26"/>
              <w:ind w:left="40"/>
            </w:pPr>
            <w:r>
              <w:t>7'd23</w:t>
            </w:r>
          </w:p>
        </w:tc>
      </w:tr>
      <w:tr w:rsidR="00E63982">
        <w:trPr>
          <w:trHeight w:val="330"/>
        </w:trPr>
        <w:tc>
          <w:tcPr>
            <w:tcW w:w="5334" w:type="dxa"/>
          </w:tcPr>
          <w:p w:rsidR="00E63982" w:rsidRDefault="002A462A">
            <w:pPr>
              <w:pStyle w:val="P68B1DB1-TableParagraph20"/>
              <w:spacing w:before="26"/>
              <w:ind w:left="40"/>
            </w:pPr>
            <w:r>
              <w:t>CONFIG_LW_START_EP</w:t>
            </w:r>
          </w:p>
        </w:tc>
        <w:tc>
          <w:tcPr>
            <w:tcW w:w="5334" w:type="dxa"/>
            <w:tcBorders>
              <w:right w:val="single" w:sz="6" w:space="0" w:color="231F20"/>
            </w:tcBorders>
          </w:tcPr>
          <w:p w:rsidR="00E63982" w:rsidRDefault="002A462A">
            <w:pPr>
              <w:pStyle w:val="P68B1DB1-TableParagraph20"/>
              <w:spacing w:before="26"/>
              <w:ind w:left="40"/>
            </w:pPr>
            <w:r>
              <w:t>7'd24</w:t>
            </w:r>
          </w:p>
        </w:tc>
      </w:tr>
      <w:tr w:rsidR="00E63982">
        <w:trPr>
          <w:trHeight w:val="330"/>
        </w:trPr>
        <w:tc>
          <w:tcPr>
            <w:tcW w:w="5334" w:type="dxa"/>
          </w:tcPr>
          <w:p w:rsidR="00E63982" w:rsidRDefault="002A462A">
            <w:pPr>
              <w:pStyle w:val="P68B1DB1-TableParagraph20"/>
              <w:spacing w:before="26"/>
              <w:ind w:left="40"/>
            </w:pPr>
            <w:r>
              <w:t>CONFIG_LW_START_EP_1</w:t>
            </w:r>
          </w:p>
        </w:tc>
        <w:tc>
          <w:tcPr>
            <w:tcW w:w="5334" w:type="dxa"/>
            <w:tcBorders>
              <w:right w:val="single" w:sz="6" w:space="0" w:color="231F20"/>
            </w:tcBorders>
          </w:tcPr>
          <w:p w:rsidR="00E63982" w:rsidRDefault="002A462A">
            <w:pPr>
              <w:pStyle w:val="P68B1DB1-TableParagraph20"/>
              <w:spacing w:before="26"/>
              <w:ind w:left="40"/>
            </w:pPr>
            <w:r>
              <w:t>7 'd25</w:t>
            </w:r>
          </w:p>
        </w:tc>
      </w:tr>
      <w:tr w:rsidR="00E63982">
        <w:trPr>
          <w:trHeight w:val="330"/>
        </w:trPr>
        <w:tc>
          <w:tcPr>
            <w:tcW w:w="5334" w:type="dxa"/>
          </w:tcPr>
          <w:p w:rsidR="00E63982" w:rsidRDefault="002A462A">
            <w:pPr>
              <w:pStyle w:val="P68B1DB1-TableParagraph20"/>
              <w:spacing w:before="26"/>
              <w:ind w:left="40"/>
            </w:pPr>
            <w:r>
              <w:t>CONFIG_LW_START_EP_2</w:t>
            </w:r>
          </w:p>
        </w:tc>
        <w:tc>
          <w:tcPr>
            <w:tcW w:w="5334" w:type="dxa"/>
            <w:tcBorders>
              <w:right w:val="single" w:sz="6" w:space="0" w:color="231F20"/>
            </w:tcBorders>
          </w:tcPr>
          <w:p w:rsidR="00E63982" w:rsidRDefault="002A462A">
            <w:pPr>
              <w:pStyle w:val="P68B1DB1-TableParagraph20"/>
              <w:spacing w:before="26"/>
              <w:ind w:left="40"/>
            </w:pPr>
            <w:r>
              <w:t>7'd26</w:t>
            </w:r>
          </w:p>
        </w:tc>
      </w:tr>
      <w:tr w:rsidR="00E63982">
        <w:trPr>
          <w:trHeight w:val="330"/>
        </w:trPr>
        <w:tc>
          <w:tcPr>
            <w:tcW w:w="5334" w:type="dxa"/>
          </w:tcPr>
          <w:p w:rsidR="00E63982" w:rsidRDefault="002A462A">
            <w:pPr>
              <w:pStyle w:val="P68B1DB1-TableParagraph20"/>
              <w:spacing w:before="26"/>
              <w:ind w:left="40"/>
            </w:pPr>
            <w:r>
              <w:t>CONFIG_LW_ACC_EP</w:t>
            </w:r>
          </w:p>
        </w:tc>
        <w:tc>
          <w:tcPr>
            <w:tcW w:w="5334" w:type="dxa"/>
            <w:tcBorders>
              <w:right w:val="single" w:sz="6" w:space="0" w:color="231F20"/>
            </w:tcBorders>
          </w:tcPr>
          <w:p w:rsidR="00E63982" w:rsidRDefault="002A462A">
            <w:pPr>
              <w:pStyle w:val="P68B1DB1-TableParagraph20"/>
              <w:spacing w:before="26"/>
              <w:ind w:left="40"/>
            </w:pPr>
            <w:r>
              <w:t>7'd27</w:t>
            </w:r>
          </w:p>
        </w:tc>
      </w:tr>
      <w:tr w:rsidR="00E63982">
        <w:trPr>
          <w:trHeight w:val="330"/>
        </w:trPr>
        <w:tc>
          <w:tcPr>
            <w:tcW w:w="5334" w:type="dxa"/>
          </w:tcPr>
          <w:p w:rsidR="00E63982" w:rsidRDefault="002A462A">
            <w:pPr>
              <w:pStyle w:val="P68B1DB1-TableParagraph20"/>
              <w:spacing w:before="26"/>
              <w:ind w:left="40"/>
            </w:pPr>
            <w:r>
              <w:t>CONFIG_LANENUM_WAIT_EP</w:t>
            </w:r>
          </w:p>
        </w:tc>
        <w:tc>
          <w:tcPr>
            <w:tcW w:w="5334" w:type="dxa"/>
            <w:tcBorders>
              <w:right w:val="single" w:sz="6" w:space="0" w:color="231F20"/>
            </w:tcBorders>
          </w:tcPr>
          <w:p w:rsidR="00E63982" w:rsidRDefault="002A462A">
            <w:pPr>
              <w:pStyle w:val="P68B1DB1-TableParagraph20"/>
              <w:spacing w:before="26"/>
              <w:ind w:left="40"/>
            </w:pPr>
            <w:r>
              <w:t>7'd28</w:t>
            </w:r>
          </w:p>
        </w:tc>
      </w:tr>
      <w:tr w:rsidR="00E63982">
        <w:trPr>
          <w:trHeight w:val="330"/>
        </w:trPr>
        <w:tc>
          <w:tcPr>
            <w:tcW w:w="5334" w:type="dxa"/>
          </w:tcPr>
          <w:p w:rsidR="00E63982" w:rsidRDefault="002A462A">
            <w:pPr>
              <w:pStyle w:val="P68B1DB1-TableParagraph20"/>
              <w:spacing w:before="26"/>
              <w:ind w:left="40"/>
            </w:pPr>
            <w:r>
              <w:t>CONFIG_LANENUM_WAIT_EP_1</w:t>
            </w:r>
          </w:p>
        </w:tc>
        <w:tc>
          <w:tcPr>
            <w:tcW w:w="5334" w:type="dxa"/>
            <w:tcBorders>
              <w:right w:val="single" w:sz="6" w:space="0" w:color="231F20"/>
            </w:tcBorders>
          </w:tcPr>
          <w:p w:rsidR="00E63982" w:rsidRDefault="002A462A">
            <w:pPr>
              <w:pStyle w:val="P68B1DB1-TableParagraph20"/>
              <w:spacing w:before="26"/>
              <w:ind w:left="40"/>
            </w:pPr>
            <w:r>
              <w:t>7'd29</w:t>
            </w:r>
          </w:p>
        </w:tc>
      </w:tr>
      <w:tr w:rsidR="00E63982">
        <w:trPr>
          <w:trHeight w:val="330"/>
        </w:trPr>
        <w:tc>
          <w:tcPr>
            <w:tcW w:w="5334" w:type="dxa"/>
          </w:tcPr>
          <w:p w:rsidR="00E63982" w:rsidRDefault="002A462A">
            <w:pPr>
              <w:pStyle w:val="P68B1DB1-TableParagraph20"/>
              <w:spacing w:before="26"/>
              <w:ind w:left="40"/>
            </w:pPr>
            <w:r>
              <w:t>CONFIG_LANENUM_ACC_EP</w:t>
            </w:r>
          </w:p>
        </w:tc>
        <w:tc>
          <w:tcPr>
            <w:tcW w:w="5334" w:type="dxa"/>
            <w:tcBorders>
              <w:right w:val="single" w:sz="6" w:space="0" w:color="231F20"/>
            </w:tcBorders>
          </w:tcPr>
          <w:p w:rsidR="00E63982" w:rsidRDefault="002A462A">
            <w:pPr>
              <w:pStyle w:val="P68B1DB1-TableParagraph20"/>
              <w:spacing w:before="26"/>
              <w:ind w:left="40"/>
            </w:pPr>
            <w:r>
              <w:t>7'd30</w:t>
            </w:r>
          </w:p>
        </w:tc>
      </w:tr>
      <w:tr w:rsidR="00E63982">
        <w:trPr>
          <w:trHeight w:val="330"/>
        </w:trPr>
        <w:tc>
          <w:tcPr>
            <w:tcW w:w="5334" w:type="dxa"/>
          </w:tcPr>
          <w:p w:rsidR="00E63982" w:rsidRDefault="002A462A">
            <w:pPr>
              <w:pStyle w:val="P68B1DB1-TableParagraph20"/>
              <w:spacing w:before="26"/>
              <w:ind w:left="40"/>
            </w:pPr>
            <w:r>
              <w:t>CONFIG_LANENUM_ACC_EP_1</w:t>
            </w:r>
          </w:p>
        </w:tc>
        <w:tc>
          <w:tcPr>
            <w:tcW w:w="5334" w:type="dxa"/>
            <w:tcBorders>
              <w:right w:val="single" w:sz="6" w:space="0" w:color="231F20"/>
            </w:tcBorders>
          </w:tcPr>
          <w:p w:rsidR="00E63982" w:rsidRDefault="002A462A">
            <w:pPr>
              <w:pStyle w:val="P68B1DB1-TableParagraph20"/>
              <w:spacing w:before="26"/>
              <w:ind w:left="40"/>
            </w:pPr>
            <w:r>
              <w:t>7'd31</w:t>
            </w:r>
          </w:p>
        </w:tc>
      </w:tr>
      <w:tr w:rsidR="00E63982">
        <w:trPr>
          <w:trHeight w:val="330"/>
        </w:trPr>
        <w:tc>
          <w:tcPr>
            <w:tcW w:w="5334" w:type="dxa"/>
          </w:tcPr>
          <w:p w:rsidR="00E63982" w:rsidRDefault="002A462A">
            <w:pPr>
              <w:pStyle w:val="P68B1DB1-TableParagraph20"/>
              <w:spacing w:before="26"/>
              <w:ind w:left="40"/>
            </w:pPr>
            <w:r>
              <w:t>虚拟状态</w:t>
            </w:r>
            <w:r>
              <w:t>1</w:t>
            </w:r>
          </w:p>
        </w:tc>
        <w:tc>
          <w:tcPr>
            <w:tcW w:w="5334" w:type="dxa"/>
            <w:tcBorders>
              <w:right w:val="single" w:sz="6" w:space="0" w:color="231F20"/>
            </w:tcBorders>
          </w:tcPr>
          <w:p w:rsidR="00E63982" w:rsidRDefault="002A462A">
            <w:pPr>
              <w:pStyle w:val="P68B1DB1-TableParagraph20"/>
              <w:spacing w:before="26"/>
              <w:ind w:left="40"/>
            </w:pPr>
            <w:r>
              <w:t>7'd32</w:t>
            </w:r>
          </w:p>
        </w:tc>
      </w:tr>
      <w:tr w:rsidR="00E63982">
        <w:trPr>
          <w:trHeight w:val="330"/>
        </w:trPr>
        <w:tc>
          <w:tcPr>
            <w:tcW w:w="5334" w:type="dxa"/>
          </w:tcPr>
          <w:p w:rsidR="00E63982" w:rsidRDefault="002A462A">
            <w:pPr>
              <w:pStyle w:val="P68B1DB1-TableParagraph20"/>
              <w:spacing w:before="26"/>
              <w:ind w:left="40"/>
            </w:pPr>
            <w:r>
              <w:t>配置</w:t>
            </w:r>
            <w:r>
              <w:t>_</w:t>
            </w:r>
            <w:r>
              <w:t>完成</w:t>
            </w:r>
          </w:p>
        </w:tc>
        <w:tc>
          <w:tcPr>
            <w:tcW w:w="5334" w:type="dxa"/>
            <w:tcBorders>
              <w:right w:val="single" w:sz="6" w:space="0" w:color="231F20"/>
            </w:tcBorders>
          </w:tcPr>
          <w:p w:rsidR="00E63982" w:rsidRDefault="002A462A">
            <w:pPr>
              <w:pStyle w:val="P68B1DB1-TableParagraph20"/>
              <w:spacing w:before="26"/>
              <w:ind w:left="40"/>
            </w:pPr>
            <w:r>
              <w:t>7'd33</w:t>
            </w:r>
          </w:p>
        </w:tc>
      </w:tr>
      <w:tr w:rsidR="00E63982">
        <w:trPr>
          <w:trHeight w:val="330"/>
        </w:trPr>
        <w:tc>
          <w:tcPr>
            <w:tcW w:w="5334" w:type="dxa"/>
          </w:tcPr>
          <w:p w:rsidR="00E63982" w:rsidRDefault="002A462A">
            <w:pPr>
              <w:pStyle w:val="P68B1DB1-TableParagraph20"/>
              <w:spacing w:before="26"/>
              <w:ind w:left="40"/>
            </w:pPr>
            <w:r>
              <w:t>CONFIG_COMPLETE_1</w:t>
            </w:r>
          </w:p>
        </w:tc>
        <w:tc>
          <w:tcPr>
            <w:tcW w:w="5334" w:type="dxa"/>
            <w:tcBorders>
              <w:right w:val="single" w:sz="6" w:space="0" w:color="231F20"/>
            </w:tcBorders>
          </w:tcPr>
          <w:p w:rsidR="00E63982" w:rsidRDefault="002A462A">
            <w:pPr>
              <w:pStyle w:val="P68B1DB1-TableParagraph20"/>
              <w:spacing w:before="26"/>
              <w:ind w:left="40"/>
            </w:pPr>
            <w:r>
              <w:t>7'd34</w:t>
            </w:r>
          </w:p>
        </w:tc>
      </w:tr>
      <w:tr w:rsidR="00E63982">
        <w:trPr>
          <w:trHeight w:val="330"/>
        </w:trPr>
        <w:tc>
          <w:tcPr>
            <w:tcW w:w="5334" w:type="dxa"/>
          </w:tcPr>
          <w:p w:rsidR="00E63982" w:rsidRDefault="002A462A">
            <w:pPr>
              <w:pStyle w:val="P68B1DB1-TableParagraph20"/>
              <w:spacing w:before="26"/>
              <w:ind w:left="40"/>
            </w:pPr>
            <w:r>
              <w:t>CONFIG_COMPLETE_2</w:t>
            </w:r>
          </w:p>
        </w:tc>
        <w:tc>
          <w:tcPr>
            <w:tcW w:w="5334" w:type="dxa"/>
            <w:tcBorders>
              <w:right w:val="single" w:sz="6" w:space="0" w:color="231F20"/>
            </w:tcBorders>
          </w:tcPr>
          <w:p w:rsidR="00E63982" w:rsidRDefault="002A462A">
            <w:pPr>
              <w:pStyle w:val="P68B1DB1-TableParagraph20"/>
              <w:spacing w:before="26"/>
              <w:ind w:left="40"/>
            </w:pPr>
            <w:r>
              <w:t>7'd35</w:t>
            </w:r>
          </w:p>
        </w:tc>
      </w:tr>
      <w:tr w:rsidR="00E63982">
        <w:trPr>
          <w:trHeight w:val="330"/>
        </w:trPr>
        <w:tc>
          <w:tcPr>
            <w:tcW w:w="5334" w:type="dxa"/>
          </w:tcPr>
          <w:p w:rsidR="00E63982" w:rsidRDefault="002A462A">
            <w:pPr>
              <w:pStyle w:val="P68B1DB1-TableParagraph20"/>
              <w:spacing w:before="26"/>
              <w:ind w:left="40"/>
            </w:pPr>
            <w:r>
              <w:t>CONFIG_IDLE</w:t>
            </w:r>
          </w:p>
        </w:tc>
        <w:tc>
          <w:tcPr>
            <w:tcW w:w="5334" w:type="dxa"/>
            <w:tcBorders>
              <w:right w:val="single" w:sz="6" w:space="0" w:color="231F20"/>
            </w:tcBorders>
          </w:tcPr>
          <w:p w:rsidR="00E63982" w:rsidRDefault="002A462A">
            <w:pPr>
              <w:pStyle w:val="P68B1DB1-TableParagraph20"/>
              <w:spacing w:before="26"/>
              <w:ind w:left="40"/>
            </w:pPr>
            <w:r>
              <w:t>7'd36</w:t>
            </w:r>
          </w:p>
        </w:tc>
      </w:tr>
      <w:tr w:rsidR="00E63982">
        <w:trPr>
          <w:trHeight w:val="330"/>
        </w:trPr>
        <w:tc>
          <w:tcPr>
            <w:tcW w:w="5334" w:type="dxa"/>
          </w:tcPr>
          <w:p w:rsidR="00E63982" w:rsidRDefault="002A462A">
            <w:pPr>
              <w:pStyle w:val="P68B1DB1-TableParagraph20"/>
              <w:spacing w:before="26"/>
              <w:ind w:left="40"/>
            </w:pPr>
            <w:r>
              <w:t>CONFIG_IDLE_1</w:t>
            </w:r>
          </w:p>
        </w:tc>
        <w:tc>
          <w:tcPr>
            <w:tcW w:w="5334" w:type="dxa"/>
            <w:tcBorders>
              <w:right w:val="single" w:sz="6" w:space="0" w:color="231F20"/>
            </w:tcBorders>
          </w:tcPr>
          <w:p w:rsidR="00E63982" w:rsidRDefault="002A462A">
            <w:pPr>
              <w:pStyle w:val="P68B1DB1-TableParagraph20"/>
              <w:spacing w:before="26"/>
              <w:ind w:left="40"/>
            </w:pPr>
            <w:r>
              <w:t>7'd37</w:t>
            </w:r>
          </w:p>
        </w:tc>
      </w:tr>
      <w:tr w:rsidR="00E63982">
        <w:trPr>
          <w:trHeight w:val="330"/>
        </w:trPr>
        <w:tc>
          <w:tcPr>
            <w:tcW w:w="5334" w:type="dxa"/>
          </w:tcPr>
          <w:p w:rsidR="00E63982" w:rsidRDefault="002A462A">
            <w:pPr>
              <w:pStyle w:val="P68B1DB1-TableParagraph20"/>
              <w:spacing w:before="26"/>
              <w:ind w:left="40"/>
            </w:pPr>
            <w:r>
              <w:t>虚拟状态</w:t>
            </w:r>
            <w:r>
              <w:t>2</w:t>
            </w:r>
          </w:p>
        </w:tc>
        <w:tc>
          <w:tcPr>
            <w:tcW w:w="5334" w:type="dxa"/>
            <w:tcBorders>
              <w:right w:val="single" w:sz="6" w:space="0" w:color="231F20"/>
            </w:tcBorders>
          </w:tcPr>
          <w:p w:rsidR="00E63982" w:rsidRDefault="002A462A">
            <w:pPr>
              <w:pStyle w:val="P68B1DB1-TableParagraph20"/>
              <w:spacing w:before="26"/>
              <w:ind w:left="40"/>
            </w:pPr>
            <w:r>
              <w:t>7'd38</w:t>
            </w:r>
          </w:p>
        </w:tc>
      </w:tr>
      <w:tr w:rsidR="00E63982">
        <w:trPr>
          <w:trHeight w:val="330"/>
        </w:trPr>
        <w:tc>
          <w:tcPr>
            <w:tcW w:w="5334" w:type="dxa"/>
          </w:tcPr>
          <w:p w:rsidR="00E63982" w:rsidRDefault="002A462A">
            <w:pPr>
              <w:pStyle w:val="P68B1DB1-TableParagraph20"/>
              <w:spacing w:before="26"/>
              <w:ind w:left="40"/>
            </w:pPr>
            <w:r>
              <w:t>虚拟状态</w:t>
            </w:r>
            <w:r>
              <w:t>3</w:t>
            </w:r>
          </w:p>
        </w:tc>
        <w:tc>
          <w:tcPr>
            <w:tcW w:w="5334" w:type="dxa"/>
            <w:tcBorders>
              <w:right w:val="single" w:sz="6" w:space="0" w:color="231F20"/>
            </w:tcBorders>
          </w:tcPr>
          <w:p w:rsidR="00E63982" w:rsidRDefault="002A462A">
            <w:pPr>
              <w:pStyle w:val="P68B1DB1-TableParagraph20"/>
              <w:spacing w:before="26"/>
              <w:ind w:left="40"/>
            </w:pPr>
            <w:r>
              <w:t>7'd39</w:t>
            </w:r>
          </w:p>
        </w:tc>
      </w:tr>
      <w:tr w:rsidR="00E63982">
        <w:trPr>
          <w:trHeight w:val="330"/>
        </w:trPr>
        <w:tc>
          <w:tcPr>
            <w:tcW w:w="5334" w:type="dxa"/>
          </w:tcPr>
          <w:p w:rsidR="00E63982" w:rsidRDefault="002A462A">
            <w:pPr>
              <w:pStyle w:val="P68B1DB1-TableParagraph20"/>
              <w:spacing w:before="26"/>
              <w:ind w:left="40"/>
            </w:pPr>
            <w:r>
              <w:t>虚拟状态</w:t>
            </w:r>
            <w:r>
              <w:t>_4</w:t>
            </w:r>
          </w:p>
        </w:tc>
        <w:tc>
          <w:tcPr>
            <w:tcW w:w="5334" w:type="dxa"/>
            <w:tcBorders>
              <w:right w:val="single" w:sz="6" w:space="0" w:color="231F20"/>
            </w:tcBorders>
          </w:tcPr>
          <w:p w:rsidR="00E63982" w:rsidRDefault="002A462A">
            <w:pPr>
              <w:pStyle w:val="P68B1DB1-TableParagraph20"/>
              <w:spacing w:before="26"/>
              <w:ind w:left="40"/>
            </w:pPr>
            <w:r>
              <w:t>7'd40</w:t>
            </w:r>
          </w:p>
        </w:tc>
      </w:tr>
      <w:tr w:rsidR="00E63982">
        <w:trPr>
          <w:trHeight w:val="330"/>
        </w:trPr>
        <w:tc>
          <w:tcPr>
            <w:tcW w:w="5334" w:type="dxa"/>
          </w:tcPr>
          <w:p w:rsidR="00E63982" w:rsidRDefault="002A462A">
            <w:pPr>
              <w:pStyle w:val="P68B1DB1-TableParagraph20"/>
              <w:spacing w:before="26"/>
              <w:ind w:left="40"/>
            </w:pPr>
            <w:r>
              <w:t>L0</w:t>
            </w:r>
            <w:r>
              <w:t>状态</w:t>
            </w:r>
          </w:p>
        </w:tc>
        <w:tc>
          <w:tcPr>
            <w:tcW w:w="5334" w:type="dxa"/>
            <w:tcBorders>
              <w:right w:val="single" w:sz="6" w:space="0" w:color="231F20"/>
            </w:tcBorders>
          </w:tcPr>
          <w:p w:rsidR="00E63982" w:rsidRDefault="002A462A">
            <w:pPr>
              <w:pStyle w:val="P68B1DB1-TableParagraph20"/>
              <w:spacing w:before="26"/>
              <w:ind w:left="40"/>
            </w:pPr>
            <w:r>
              <w:t>7'd41</w:t>
            </w:r>
          </w:p>
        </w:tc>
      </w:tr>
      <w:tr w:rsidR="00E63982">
        <w:trPr>
          <w:trHeight w:val="330"/>
        </w:trPr>
        <w:tc>
          <w:tcPr>
            <w:tcW w:w="5334" w:type="dxa"/>
          </w:tcPr>
          <w:p w:rsidR="00E63982" w:rsidRDefault="002A462A">
            <w:pPr>
              <w:pStyle w:val="P68B1DB1-TableParagraph20"/>
              <w:spacing w:before="26"/>
              <w:ind w:left="40"/>
            </w:pPr>
            <w:r>
              <w:t>恢复</w:t>
            </w:r>
            <w:r>
              <w:t>_RCVR_</w:t>
            </w:r>
            <w:r>
              <w:t>恢复</w:t>
            </w:r>
          </w:p>
        </w:tc>
        <w:tc>
          <w:tcPr>
            <w:tcW w:w="5334" w:type="dxa"/>
            <w:tcBorders>
              <w:right w:val="single" w:sz="6" w:space="0" w:color="231F20"/>
            </w:tcBorders>
          </w:tcPr>
          <w:p w:rsidR="00E63982" w:rsidRDefault="002A462A">
            <w:pPr>
              <w:pStyle w:val="P68B1DB1-TableParagraph20"/>
              <w:spacing w:before="26"/>
              <w:ind w:left="40"/>
            </w:pPr>
            <w:r>
              <w:t>7'd42</w:t>
            </w:r>
          </w:p>
        </w:tc>
      </w:tr>
      <w:tr w:rsidR="00E63982">
        <w:trPr>
          <w:trHeight w:val="330"/>
        </w:trPr>
        <w:tc>
          <w:tcPr>
            <w:tcW w:w="5334" w:type="dxa"/>
          </w:tcPr>
          <w:p w:rsidR="00E63982" w:rsidRDefault="002A462A">
            <w:pPr>
              <w:pStyle w:val="P68B1DB1-TableParagraph20"/>
              <w:spacing w:before="26"/>
              <w:ind w:left="40"/>
            </w:pPr>
            <w:r>
              <w:t>RECOVERY_RCVR_LOCK_1</w:t>
            </w:r>
          </w:p>
        </w:tc>
        <w:tc>
          <w:tcPr>
            <w:tcW w:w="5334" w:type="dxa"/>
            <w:tcBorders>
              <w:right w:val="single" w:sz="6" w:space="0" w:color="231F20"/>
            </w:tcBorders>
          </w:tcPr>
          <w:p w:rsidR="00E63982" w:rsidRDefault="002A462A">
            <w:pPr>
              <w:pStyle w:val="P68B1DB1-TableParagraph20"/>
              <w:spacing w:before="26"/>
              <w:ind w:left="40"/>
            </w:pPr>
            <w:r>
              <w:t>7'd43</w:t>
            </w:r>
          </w:p>
        </w:tc>
      </w:tr>
      <w:tr w:rsidR="00E63982">
        <w:trPr>
          <w:trHeight w:val="330"/>
        </w:trPr>
        <w:tc>
          <w:tcPr>
            <w:tcW w:w="5334" w:type="dxa"/>
          </w:tcPr>
          <w:p w:rsidR="00E63982" w:rsidRDefault="002A462A">
            <w:pPr>
              <w:pStyle w:val="P68B1DB1-TableParagraph20"/>
              <w:spacing w:before="26"/>
              <w:ind w:left="40"/>
            </w:pPr>
            <w:r>
              <w:t>恢复</w:t>
            </w:r>
            <w:r>
              <w:t>_RCVR_CFG</w:t>
            </w:r>
          </w:p>
        </w:tc>
        <w:tc>
          <w:tcPr>
            <w:tcW w:w="5334" w:type="dxa"/>
            <w:tcBorders>
              <w:right w:val="single" w:sz="6" w:space="0" w:color="231F20"/>
            </w:tcBorders>
          </w:tcPr>
          <w:p w:rsidR="00E63982" w:rsidRDefault="002A462A">
            <w:pPr>
              <w:pStyle w:val="P68B1DB1-TableParagraph20"/>
              <w:spacing w:before="26"/>
              <w:ind w:left="40"/>
            </w:pPr>
            <w:r>
              <w:t>7'd44</w:t>
            </w:r>
          </w:p>
        </w:tc>
      </w:tr>
      <w:tr w:rsidR="00E63982">
        <w:trPr>
          <w:trHeight w:val="330"/>
        </w:trPr>
        <w:tc>
          <w:tcPr>
            <w:tcW w:w="5334" w:type="dxa"/>
          </w:tcPr>
          <w:p w:rsidR="00E63982" w:rsidRDefault="002A462A">
            <w:pPr>
              <w:pStyle w:val="P68B1DB1-TableParagraph20"/>
              <w:spacing w:before="26"/>
              <w:ind w:left="40"/>
            </w:pPr>
            <w:r>
              <w:t>RECOVERY_RCVR_CFG_1</w:t>
            </w:r>
          </w:p>
        </w:tc>
        <w:tc>
          <w:tcPr>
            <w:tcW w:w="5334" w:type="dxa"/>
            <w:tcBorders>
              <w:right w:val="single" w:sz="6" w:space="0" w:color="231F20"/>
            </w:tcBorders>
          </w:tcPr>
          <w:p w:rsidR="00E63982" w:rsidRDefault="002A462A">
            <w:pPr>
              <w:pStyle w:val="P68B1DB1-TableParagraph20"/>
              <w:spacing w:before="26"/>
              <w:ind w:left="40"/>
            </w:pPr>
            <w:r>
              <w:t>7'd45</w:t>
            </w:r>
          </w:p>
        </w:tc>
      </w:tr>
      <w:tr w:rsidR="00E63982">
        <w:trPr>
          <w:trHeight w:val="330"/>
        </w:trPr>
        <w:tc>
          <w:tcPr>
            <w:tcW w:w="5334" w:type="dxa"/>
          </w:tcPr>
          <w:p w:rsidR="00E63982" w:rsidRDefault="002A462A">
            <w:pPr>
              <w:pStyle w:val="P68B1DB1-TableParagraph20"/>
              <w:spacing w:before="26"/>
              <w:ind w:left="40"/>
            </w:pPr>
            <w:r>
              <w:t>恢复</w:t>
            </w:r>
            <w:r>
              <w:t>_</w:t>
            </w:r>
            <w:r>
              <w:t>空闲</w:t>
            </w:r>
          </w:p>
        </w:tc>
        <w:tc>
          <w:tcPr>
            <w:tcW w:w="5334" w:type="dxa"/>
            <w:tcBorders>
              <w:right w:val="single" w:sz="6" w:space="0" w:color="231F20"/>
            </w:tcBorders>
          </w:tcPr>
          <w:p w:rsidR="00E63982" w:rsidRDefault="002A462A">
            <w:pPr>
              <w:pStyle w:val="P68B1DB1-TableParagraph20"/>
              <w:spacing w:before="26"/>
              <w:ind w:left="40"/>
            </w:pPr>
            <w:r>
              <w:t>7'd46</w:t>
            </w:r>
          </w:p>
        </w:tc>
      </w:tr>
      <w:tr w:rsidR="00E63982">
        <w:trPr>
          <w:trHeight w:val="330"/>
        </w:trPr>
        <w:tc>
          <w:tcPr>
            <w:tcW w:w="5334" w:type="dxa"/>
          </w:tcPr>
          <w:p w:rsidR="00E63982" w:rsidRDefault="002A462A">
            <w:pPr>
              <w:pStyle w:val="P68B1DB1-TableParagraph20"/>
              <w:spacing w:before="26"/>
              <w:ind w:left="40"/>
            </w:pPr>
            <w:r>
              <w:t>RECOVERY_IDLE_1</w:t>
            </w:r>
          </w:p>
        </w:tc>
        <w:tc>
          <w:tcPr>
            <w:tcW w:w="5334" w:type="dxa"/>
            <w:tcBorders>
              <w:right w:val="single" w:sz="6" w:space="0" w:color="231F20"/>
            </w:tcBorders>
          </w:tcPr>
          <w:p w:rsidR="00E63982" w:rsidRDefault="002A462A">
            <w:pPr>
              <w:pStyle w:val="P68B1DB1-TableParagraph20"/>
              <w:spacing w:before="26"/>
              <w:ind w:left="40"/>
            </w:pPr>
            <w:r>
              <w:t>7'd47</w:t>
            </w:r>
          </w:p>
        </w:tc>
      </w:tr>
      <w:tr w:rsidR="00E63982">
        <w:trPr>
          <w:trHeight w:val="330"/>
        </w:trPr>
        <w:tc>
          <w:tcPr>
            <w:tcW w:w="5334" w:type="dxa"/>
          </w:tcPr>
          <w:p w:rsidR="00E63982" w:rsidRDefault="002A462A">
            <w:pPr>
              <w:pStyle w:val="P68B1DB1-TableParagraph20"/>
              <w:spacing w:before="26"/>
              <w:ind w:left="40"/>
            </w:pPr>
            <w:r>
              <w:t>DISABLE_LINK</w:t>
            </w:r>
          </w:p>
        </w:tc>
        <w:tc>
          <w:tcPr>
            <w:tcW w:w="5334" w:type="dxa"/>
            <w:tcBorders>
              <w:right w:val="single" w:sz="6" w:space="0" w:color="231F20"/>
            </w:tcBorders>
          </w:tcPr>
          <w:p w:rsidR="00E63982" w:rsidRDefault="002A462A">
            <w:pPr>
              <w:pStyle w:val="P68B1DB1-TableParagraph20"/>
              <w:spacing w:before="26"/>
              <w:ind w:left="40"/>
            </w:pPr>
            <w:r>
              <w:t>7'd48</w:t>
            </w:r>
          </w:p>
        </w:tc>
      </w:tr>
      <w:tr w:rsidR="00E63982">
        <w:trPr>
          <w:trHeight w:val="330"/>
        </w:trPr>
        <w:tc>
          <w:tcPr>
            <w:tcW w:w="5334" w:type="dxa"/>
          </w:tcPr>
          <w:p w:rsidR="00E63982" w:rsidRDefault="002A462A">
            <w:pPr>
              <w:pStyle w:val="P68B1DB1-TableParagraph20"/>
              <w:spacing w:before="26"/>
              <w:ind w:left="40"/>
            </w:pPr>
            <w:r>
              <w:t>DISABLE_LINK_1</w:t>
            </w:r>
          </w:p>
        </w:tc>
        <w:tc>
          <w:tcPr>
            <w:tcW w:w="5334" w:type="dxa"/>
            <w:tcBorders>
              <w:right w:val="single" w:sz="6" w:space="0" w:color="231F20"/>
            </w:tcBorders>
          </w:tcPr>
          <w:p w:rsidR="00E63982" w:rsidRDefault="002A462A">
            <w:pPr>
              <w:pStyle w:val="P68B1DB1-TableParagraph20"/>
              <w:spacing w:before="26"/>
              <w:ind w:left="40"/>
            </w:pPr>
            <w:r>
              <w:t>7'd49</w:t>
            </w:r>
          </w:p>
        </w:tc>
      </w:tr>
      <w:tr w:rsidR="00E63982">
        <w:trPr>
          <w:trHeight w:val="330"/>
        </w:trPr>
        <w:tc>
          <w:tcPr>
            <w:tcW w:w="5334" w:type="dxa"/>
          </w:tcPr>
          <w:p w:rsidR="00E63982" w:rsidRDefault="002A462A">
            <w:pPr>
              <w:pStyle w:val="P68B1DB1-TableParagraph20"/>
              <w:spacing w:before="26"/>
              <w:ind w:left="40"/>
            </w:pPr>
            <w:r>
              <w:t>DISABLE_LINK_2</w:t>
            </w:r>
          </w:p>
        </w:tc>
        <w:tc>
          <w:tcPr>
            <w:tcW w:w="5334" w:type="dxa"/>
            <w:tcBorders>
              <w:right w:val="single" w:sz="6" w:space="0" w:color="231F20"/>
            </w:tcBorders>
          </w:tcPr>
          <w:p w:rsidR="00E63982" w:rsidRDefault="002A462A">
            <w:pPr>
              <w:pStyle w:val="P68B1DB1-TableParagraph20"/>
              <w:spacing w:before="26"/>
              <w:ind w:left="40"/>
            </w:pPr>
            <w:r>
              <w:t>7'd50</w:t>
            </w:r>
          </w:p>
        </w:tc>
      </w:tr>
      <w:tr w:rsidR="00E63982">
        <w:trPr>
          <w:trHeight w:val="330"/>
        </w:trPr>
        <w:tc>
          <w:tcPr>
            <w:tcW w:w="5334" w:type="dxa"/>
          </w:tcPr>
          <w:p w:rsidR="00E63982" w:rsidRDefault="002A462A">
            <w:pPr>
              <w:pStyle w:val="P68B1DB1-TableParagraph20"/>
              <w:spacing w:before="26"/>
              <w:ind w:left="40"/>
            </w:pPr>
            <w:r>
              <w:t>DISABLE_LINK_3</w:t>
            </w:r>
          </w:p>
        </w:tc>
        <w:tc>
          <w:tcPr>
            <w:tcW w:w="5334" w:type="dxa"/>
            <w:tcBorders>
              <w:right w:val="single" w:sz="6" w:space="0" w:color="231F20"/>
            </w:tcBorders>
          </w:tcPr>
          <w:p w:rsidR="00E63982" w:rsidRDefault="002A462A">
            <w:pPr>
              <w:pStyle w:val="P68B1DB1-TableParagraph20"/>
              <w:spacing w:before="26"/>
              <w:ind w:left="40"/>
            </w:pPr>
            <w:r>
              <w:t>7'd51</w:t>
            </w:r>
          </w:p>
        </w:tc>
      </w:tr>
    </w:tbl>
    <w:p w:rsidR="00E63982" w:rsidRDefault="00E63982">
      <w:pPr>
        <w:rPr>
          <w:sz w:val="18"/>
        </w:rPr>
        <w:sectPr w:rsidR="00E63982">
          <w:headerReference w:type="default" r:id="rId945"/>
          <w:footerReference w:type="default" r:id="rId946"/>
          <w:pgSz w:w="12240" w:h="16850"/>
          <w:pgMar w:top="920" w:right="600" w:bottom="720" w:left="560" w:header="517" w:footer="524" w:gutter="0"/>
          <w:cols w:space="720"/>
        </w:sectPr>
      </w:pPr>
    </w:p>
    <w:p w:rsidR="00E63982" w:rsidRDefault="00E63982">
      <w:pPr>
        <w:pStyle w:val="a3"/>
        <w:rPr>
          <w:b/>
        </w:rPr>
      </w:pPr>
    </w:p>
    <w:p w:rsidR="00E63982" w:rsidRDefault="00E63982">
      <w:pPr>
        <w:pStyle w:val="a3"/>
        <w:spacing w:before="4"/>
        <w:rPr>
          <w:b/>
          <w:sz w:val="21"/>
        </w:rPr>
      </w:pPr>
    </w:p>
    <w:p w:rsidR="00E63982" w:rsidRDefault="002A462A" w:rsidP="005B3101">
      <w:pPr>
        <w:pStyle w:val="TableParagraph"/>
      </w:pPr>
      <w:r>
        <w:rPr>
          <w:rFonts w:ascii="微软雅黑" w:eastAsia="微软雅黑" w:hAnsi="微软雅黑" w:cs="微软雅黑" w:hint="eastAsia"/>
        </w:rPr>
        <w:t>表</w:t>
      </w:r>
      <w:r>
        <w:t>14.55</w:t>
      </w:r>
      <w:r>
        <w:rPr>
          <w:rFonts w:ascii="微软雅黑" w:eastAsia="微软雅黑" w:hAnsi="微软雅黑" w:cs="微软雅黑" w:hint="eastAsia"/>
        </w:rPr>
        <w:t>：内部</w:t>
      </w:r>
      <w:r>
        <w:t>LTSSM</w:t>
      </w:r>
      <w:r>
        <w:rPr>
          <w:rFonts w:ascii="微软雅黑" w:eastAsia="微软雅黑" w:hAnsi="微软雅黑" w:cs="微软雅黑" w:hint="eastAsia"/>
        </w:rPr>
        <w:t>状态编码</w:t>
      </w:r>
    </w:p>
    <w:p w:rsidR="00E63982" w:rsidRDefault="00E63982">
      <w:pPr>
        <w:pStyle w:val="a3"/>
        <w:spacing w:before="7"/>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5334"/>
        <w:gridCol w:w="5334"/>
      </w:tblGrid>
      <w:tr w:rsidR="00E63982">
        <w:trPr>
          <w:trHeight w:val="330"/>
        </w:trPr>
        <w:tc>
          <w:tcPr>
            <w:tcW w:w="5334" w:type="dxa"/>
            <w:shd w:val="clear" w:color="auto" w:fill="D8D9DA"/>
          </w:tcPr>
          <w:p w:rsidR="00E63982" w:rsidRDefault="002A462A">
            <w:pPr>
              <w:pStyle w:val="P68B1DB1-TableParagraph19"/>
              <w:spacing w:before="26"/>
              <w:ind w:left="40"/>
            </w:pPr>
            <w:r>
              <w:t>内部</w:t>
            </w:r>
            <w:r>
              <w:t>LTSSM</w:t>
            </w:r>
            <w:r>
              <w:t>状态编码</w:t>
            </w:r>
          </w:p>
        </w:tc>
        <w:tc>
          <w:tcPr>
            <w:tcW w:w="5334" w:type="dxa"/>
            <w:tcBorders>
              <w:right w:val="single" w:sz="6" w:space="0" w:color="231F20"/>
            </w:tcBorders>
            <w:shd w:val="clear" w:color="auto" w:fill="D8D9DA"/>
          </w:tcPr>
          <w:p w:rsidR="00E63982" w:rsidRDefault="002A462A">
            <w:pPr>
              <w:pStyle w:val="P68B1DB1-TableParagraph19"/>
              <w:spacing w:before="26"/>
              <w:ind w:left="40"/>
            </w:pPr>
            <w:r>
              <w:t>状态值</w:t>
            </w:r>
            <w:r>
              <w:t>[6</w:t>
            </w:r>
            <w:r>
              <w:t>：</w:t>
            </w:r>
            <w:r>
              <w:t>0]</w:t>
            </w:r>
          </w:p>
        </w:tc>
      </w:tr>
      <w:tr w:rsidR="00E63982">
        <w:trPr>
          <w:trHeight w:val="330"/>
        </w:trPr>
        <w:tc>
          <w:tcPr>
            <w:tcW w:w="5334" w:type="dxa"/>
          </w:tcPr>
          <w:p w:rsidR="00E63982" w:rsidRDefault="002A462A">
            <w:pPr>
              <w:pStyle w:val="P68B1DB1-TableParagraph20"/>
              <w:spacing w:before="26"/>
              <w:ind w:left="40"/>
            </w:pPr>
            <w:r>
              <w:t>DISABLE_LINK_4</w:t>
            </w:r>
          </w:p>
        </w:tc>
        <w:tc>
          <w:tcPr>
            <w:tcW w:w="5334" w:type="dxa"/>
            <w:tcBorders>
              <w:right w:val="single" w:sz="6" w:space="0" w:color="231F20"/>
            </w:tcBorders>
          </w:tcPr>
          <w:p w:rsidR="00E63982" w:rsidRDefault="002A462A">
            <w:pPr>
              <w:pStyle w:val="P68B1DB1-TableParagraph20"/>
              <w:spacing w:before="26"/>
              <w:ind w:left="40"/>
            </w:pPr>
            <w:r>
              <w:t>7'd52</w:t>
            </w:r>
          </w:p>
        </w:tc>
      </w:tr>
      <w:tr w:rsidR="00E63982">
        <w:trPr>
          <w:trHeight w:val="330"/>
        </w:trPr>
        <w:tc>
          <w:tcPr>
            <w:tcW w:w="5334" w:type="dxa"/>
          </w:tcPr>
          <w:p w:rsidR="00E63982" w:rsidRDefault="002A462A">
            <w:pPr>
              <w:pStyle w:val="P68B1DB1-TableParagraph20"/>
              <w:spacing w:before="26"/>
              <w:ind w:left="40"/>
            </w:pPr>
            <w:r>
              <w:t>DISABLE_LINK_5</w:t>
            </w:r>
          </w:p>
        </w:tc>
        <w:tc>
          <w:tcPr>
            <w:tcW w:w="5334" w:type="dxa"/>
            <w:tcBorders>
              <w:right w:val="single" w:sz="6" w:space="0" w:color="231F20"/>
            </w:tcBorders>
          </w:tcPr>
          <w:p w:rsidR="00E63982" w:rsidRDefault="002A462A">
            <w:pPr>
              <w:pStyle w:val="P68B1DB1-TableParagraph20"/>
              <w:spacing w:before="26"/>
              <w:ind w:left="40"/>
            </w:pPr>
            <w:r>
              <w:t>7'd53</w:t>
            </w:r>
          </w:p>
        </w:tc>
      </w:tr>
      <w:tr w:rsidR="00E63982">
        <w:trPr>
          <w:trHeight w:val="330"/>
        </w:trPr>
        <w:tc>
          <w:tcPr>
            <w:tcW w:w="5334" w:type="dxa"/>
          </w:tcPr>
          <w:p w:rsidR="00E63982" w:rsidRDefault="002A462A">
            <w:pPr>
              <w:pStyle w:val="P68B1DB1-TableParagraph20"/>
              <w:spacing w:before="26"/>
              <w:ind w:left="40"/>
            </w:pPr>
            <w:r>
              <w:t>DISABLE_LINK_6</w:t>
            </w:r>
          </w:p>
        </w:tc>
        <w:tc>
          <w:tcPr>
            <w:tcW w:w="5334" w:type="dxa"/>
            <w:tcBorders>
              <w:right w:val="single" w:sz="6" w:space="0" w:color="231F20"/>
            </w:tcBorders>
          </w:tcPr>
          <w:p w:rsidR="00E63982" w:rsidRDefault="002A462A">
            <w:pPr>
              <w:pStyle w:val="P68B1DB1-TableParagraph20"/>
              <w:spacing w:before="26"/>
              <w:ind w:left="40"/>
            </w:pPr>
            <w:r>
              <w:t>7'd54</w:t>
            </w:r>
          </w:p>
        </w:tc>
      </w:tr>
      <w:tr w:rsidR="00E63982">
        <w:trPr>
          <w:trHeight w:val="330"/>
        </w:trPr>
        <w:tc>
          <w:tcPr>
            <w:tcW w:w="5334" w:type="dxa"/>
          </w:tcPr>
          <w:p w:rsidR="00E63982" w:rsidRDefault="002A462A">
            <w:pPr>
              <w:pStyle w:val="P68B1DB1-TableParagraph20"/>
              <w:spacing w:before="26"/>
              <w:ind w:left="40"/>
            </w:pPr>
            <w:r>
              <w:t>DISABLE_LINK_7</w:t>
            </w:r>
          </w:p>
        </w:tc>
        <w:tc>
          <w:tcPr>
            <w:tcW w:w="5334" w:type="dxa"/>
            <w:tcBorders>
              <w:right w:val="single" w:sz="6" w:space="0" w:color="231F20"/>
            </w:tcBorders>
          </w:tcPr>
          <w:p w:rsidR="00E63982" w:rsidRDefault="002A462A">
            <w:pPr>
              <w:pStyle w:val="P68B1DB1-TableParagraph20"/>
              <w:spacing w:before="26"/>
              <w:ind w:left="40"/>
            </w:pPr>
            <w:r>
              <w:t>7'd55</w:t>
            </w:r>
          </w:p>
        </w:tc>
      </w:tr>
      <w:tr w:rsidR="00E63982">
        <w:trPr>
          <w:trHeight w:val="330"/>
        </w:trPr>
        <w:tc>
          <w:tcPr>
            <w:tcW w:w="5334" w:type="dxa"/>
          </w:tcPr>
          <w:p w:rsidR="00E63982" w:rsidRDefault="002A462A">
            <w:pPr>
              <w:pStyle w:val="P68B1DB1-TableParagraph20"/>
              <w:spacing w:before="26"/>
              <w:ind w:left="40"/>
            </w:pPr>
            <w:r>
              <w:t>热门文章</w:t>
            </w:r>
          </w:p>
        </w:tc>
        <w:tc>
          <w:tcPr>
            <w:tcW w:w="5334" w:type="dxa"/>
            <w:tcBorders>
              <w:right w:val="single" w:sz="6" w:space="0" w:color="231F20"/>
            </w:tcBorders>
          </w:tcPr>
          <w:p w:rsidR="00E63982" w:rsidRDefault="002A462A">
            <w:pPr>
              <w:pStyle w:val="P68B1DB1-TableParagraph20"/>
              <w:spacing w:before="26"/>
              <w:ind w:left="40"/>
            </w:pPr>
            <w:r>
              <w:t>7'd56</w:t>
            </w:r>
          </w:p>
        </w:tc>
      </w:tr>
      <w:tr w:rsidR="00E63982">
        <w:trPr>
          <w:trHeight w:val="330"/>
        </w:trPr>
        <w:tc>
          <w:tcPr>
            <w:tcW w:w="5334" w:type="dxa"/>
          </w:tcPr>
          <w:p w:rsidR="00E63982" w:rsidRDefault="002A462A">
            <w:pPr>
              <w:pStyle w:val="P68B1DB1-TableParagraph20"/>
              <w:spacing w:before="26"/>
              <w:ind w:left="40"/>
            </w:pPr>
            <w:r>
              <w:t>HOT_RESET_1</w:t>
            </w:r>
          </w:p>
        </w:tc>
        <w:tc>
          <w:tcPr>
            <w:tcW w:w="5334" w:type="dxa"/>
            <w:tcBorders>
              <w:right w:val="single" w:sz="6" w:space="0" w:color="231F20"/>
            </w:tcBorders>
          </w:tcPr>
          <w:p w:rsidR="00E63982" w:rsidRDefault="002A462A">
            <w:pPr>
              <w:pStyle w:val="P68B1DB1-TableParagraph20"/>
              <w:spacing w:before="26"/>
              <w:ind w:left="40"/>
            </w:pPr>
            <w:r>
              <w:t>7'd57</w:t>
            </w:r>
          </w:p>
        </w:tc>
      </w:tr>
      <w:tr w:rsidR="00E63982">
        <w:trPr>
          <w:trHeight w:val="330"/>
        </w:trPr>
        <w:tc>
          <w:tcPr>
            <w:tcW w:w="5334" w:type="dxa"/>
          </w:tcPr>
          <w:p w:rsidR="00E63982" w:rsidRDefault="002A462A">
            <w:pPr>
              <w:pStyle w:val="P68B1DB1-TableParagraph20"/>
              <w:spacing w:before="26"/>
              <w:ind w:left="40"/>
            </w:pPr>
            <w:r>
              <w:t>HOT_RESET_2</w:t>
            </w:r>
          </w:p>
        </w:tc>
        <w:tc>
          <w:tcPr>
            <w:tcW w:w="5334" w:type="dxa"/>
            <w:tcBorders>
              <w:right w:val="single" w:sz="6" w:space="0" w:color="231F20"/>
            </w:tcBorders>
          </w:tcPr>
          <w:p w:rsidR="00E63982" w:rsidRDefault="002A462A">
            <w:pPr>
              <w:pStyle w:val="P68B1DB1-TableParagraph20"/>
              <w:spacing w:before="26"/>
              <w:ind w:left="40"/>
            </w:pPr>
            <w:r>
              <w:t>7'd58</w:t>
            </w:r>
          </w:p>
        </w:tc>
      </w:tr>
      <w:tr w:rsidR="00E63982">
        <w:trPr>
          <w:trHeight w:val="330"/>
        </w:trPr>
        <w:tc>
          <w:tcPr>
            <w:tcW w:w="5334" w:type="dxa"/>
          </w:tcPr>
          <w:p w:rsidR="00E63982" w:rsidRDefault="002A462A">
            <w:pPr>
              <w:pStyle w:val="P68B1DB1-TableParagraph20"/>
              <w:spacing w:before="26"/>
              <w:ind w:left="40"/>
            </w:pPr>
            <w:r>
              <w:t>HOT_RESET_3</w:t>
            </w:r>
          </w:p>
        </w:tc>
        <w:tc>
          <w:tcPr>
            <w:tcW w:w="5334" w:type="dxa"/>
            <w:tcBorders>
              <w:right w:val="single" w:sz="6" w:space="0" w:color="231F20"/>
            </w:tcBorders>
          </w:tcPr>
          <w:p w:rsidR="00E63982" w:rsidRDefault="002A462A">
            <w:pPr>
              <w:pStyle w:val="P68B1DB1-TableParagraph20"/>
              <w:spacing w:before="26"/>
              <w:ind w:left="40"/>
            </w:pPr>
            <w:r>
              <w:t>7'd59</w:t>
            </w:r>
          </w:p>
        </w:tc>
      </w:tr>
      <w:tr w:rsidR="00E63982">
        <w:trPr>
          <w:trHeight w:val="330"/>
        </w:trPr>
        <w:tc>
          <w:tcPr>
            <w:tcW w:w="5334" w:type="dxa"/>
          </w:tcPr>
          <w:p w:rsidR="00E63982" w:rsidRDefault="002A462A">
            <w:pPr>
              <w:pStyle w:val="P68B1DB1-TableParagraph20"/>
              <w:spacing w:before="26"/>
              <w:ind w:left="40"/>
            </w:pPr>
            <w:r>
              <w:t>L0S_</w:t>
            </w:r>
            <w:r>
              <w:t>入口</w:t>
            </w:r>
          </w:p>
        </w:tc>
        <w:tc>
          <w:tcPr>
            <w:tcW w:w="5334" w:type="dxa"/>
            <w:tcBorders>
              <w:right w:val="single" w:sz="6" w:space="0" w:color="231F20"/>
            </w:tcBorders>
          </w:tcPr>
          <w:p w:rsidR="00E63982" w:rsidRDefault="002A462A">
            <w:pPr>
              <w:pStyle w:val="P68B1DB1-TableParagraph20"/>
              <w:spacing w:before="26"/>
              <w:ind w:left="40"/>
            </w:pPr>
            <w:r>
              <w:t>7'd60</w:t>
            </w:r>
          </w:p>
        </w:tc>
      </w:tr>
      <w:tr w:rsidR="00E63982">
        <w:trPr>
          <w:trHeight w:val="330"/>
        </w:trPr>
        <w:tc>
          <w:tcPr>
            <w:tcW w:w="5334" w:type="dxa"/>
          </w:tcPr>
          <w:p w:rsidR="00E63982" w:rsidRDefault="002A462A">
            <w:pPr>
              <w:pStyle w:val="P68B1DB1-TableParagraph20"/>
              <w:spacing w:before="26"/>
              <w:ind w:left="40"/>
            </w:pPr>
            <w:r>
              <w:t>L0S_1</w:t>
            </w:r>
          </w:p>
        </w:tc>
        <w:tc>
          <w:tcPr>
            <w:tcW w:w="5334" w:type="dxa"/>
            <w:tcBorders>
              <w:right w:val="single" w:sz="6" w:space="0" w:color="231F20"/>
            </w:tcBorders>
          </w:tcPr>
          <w:p w:rsidR="00E63982" w:rsidRDefault="002A462A">
            <w:pPr>
              <w:pStyle w:val="P68B1DB1-TableParagraph20"/>
              <w:spacing w:before="26"/>
              <w:ind w:left="40"/>
            </w:pPr>
            <w:r>
              <w:t>7'd61</w:t>
            </w:r>
          </w:p>
        </w:tc>
      </w:tr>
      <w:tr w:rsidR="00E63982">
        <w:trPr>
          <w:trHeight w:val="330"/>
        </w:trPr>
        <w:tc>
          <w:tcPr>
            <w:tcW w:w="5334" w:type="dxa"/>
          </w:tcPr>
          <w:p w:rsidR="00E63982" w:rsidRDefault="002A462A">
            <w:pPr>
              <w:pStyle w:val="P68B1DB1-TableParagraph20"/>
              <w:spacing w:before="26"/>
              <w:ind w:left="40"/>
            </w:pPr>
            <w:r>
              <w:t>L0S_2</w:t>
            </w:r>
          </w:p>
        </w:tc>
        <w:tc>
          <w:tcPr>
            <w:tcW w:w="5334" w:type="dxa"/>
            <w:tcBorders>
              <w:right w:val="single" w:sz="6" w:space="0" w:color="231F20"/>
            </w:tcBorders>
          </w:tcPr>
          <w:p w:rsidR="00E63982" w:rsidRDefault="002A462A">
            <w:pPr>
              <w:pStyle w:val="P68B1DB1-TableParagraph20"/>
              <w:spacing w:before="26"/>
              <w:ind w:left="40"/>
            </w:pPr>
            <w:r>
              <w:t>7'd62</w:t>
            </w:r>
          </w:p>
        </w:tc>
      </w:tr>
      <w:tr w:rsidR="00E63982">
        <w:trPr>
          <w:trHeight w:val="330"/>
        </w:trPr>
        <w:tc>
          <w:tcPr>
            <w:tcW w:w="5334" w:type="dxa"/>
          </w:tcPr>
          <w:p w:rsidR="00E63982" w:rsidRDefault="002A462A">
            <w:pPr>
              <w:pStyle w:val="P68B1DB1-TableParagraph20"/>
              <w:spacing w:before="26"/>
              <w:ind w:left="40"/>
            </w:pPr>
            <w:r>
              <w:t>L0S_3</w:t>
            </w:r>
          </w:p>
        </w:tc>
        <w:tc>
          <w:tcPr>
            <w:tcW w:w="5334" w:type="dxa"/>
            <w:tcBorders>
              <w:right w:val="single" w:sz="6" w:space="0" w:color="231F20"/>
            </w:tcBorders>
          </w:tcPr>
          <w:p w:rsidR="00E63982" w:rsidRDefault="002A462A">
            <w:pPr>
              <w:pStyle w:val="P68B1DB1-TableParagraph20"/>
              <w:spacing w:before="26"/>
              <w:ind w:left="40"/>
            </w:pPr>
            <w:r>
              <w:t>7'd63</w:t>
            </w:r>
          </w:p>
        </w:tc>
      </w:tr>
      <w:tr w:rsidR="00E63982">
        <w:trPr>
          <w:trHeight w:val="330"/>
        </w:trPr>
        <w:tc>
          <w:tcPr>
            <w:tcW w:w="5334" w:type="dxa"/>
          </w:tcPr>
          <w:p w:rsidR="00E63982" w:rsidRDefault="002A462A">
            <w:pPr>
              <w:pStyle w:val="P68B1DB1-TableParagraph20"/>
              <w:spacing w:before="26"/>
              <w:ind w:left="40"/>
            </w:pPr>
            <w:r>
              <w:t>L0S_4</w:t>
            </w:r>
          </w:p>
        </w:tc>
        <w:tc>
          <w:tcPr>
            <w:tcW w:w="5334" w:type="dxa"/>
            <w:tcBorders>
              <w:right w:val="single" w:sz="6" w:space="0" w:color="231F20"/>
            </w:tcBorders>
          </w:tcPr>
          <w:p w:rsidR="00E63982" w:rsidRDefault="002A462A">
            <w:pPr>
              <w:pStyle w:val="P68B1DB1-TableParagraph20"/>
              <w:spacing w:before="26"/>
              <w:ind w:left="40"/>
            </w:pPr>
            <w:r>
              <w:t>7'd64</w:t>
            </w:r>
          </w:p>
        </w:tc>
      </w:tr>
      <w:tr w:rsidR="00E63982">
        <w:trPr>
          <w:trHeight w:val="330"/>
        </w:trPr>
        <w:tc>
          <w:tcPr>
            <w:tcW w:w="5334" w:type="dxa"/>
          </w:tcPr>
          <w:p w:rsidR="00E63982" w:rsidRDefault="002A462A">
            <w:pPr>
              <w:pStyle w:val="P68B1DB1-TableParagraph20"/>
              <w:spacing w:before="26"/>
              <w:ind w:left="40"/>
            </w:pPr>
            <w:r>
              <w:t>L0S_5</w:t>
            </w:r>
          </w:p>
        </w:tc>
        <w:tc>
          <w:tcPr>
            <w:tcW w:w="5334" w:type="dxa"/>
            <w:tcBorders>
              <w:right w:val="single" w:sz="6" w:space="0" w:color="231F20"/>
            </w:tcBorders>
          </w:tcPr>
          <w:p w:rsidR="00E63982" w:rsidRDefault="002A462A">
            <w:pPr>
              <w:pStyle w:val="P68B1DB1-TableParagraph20"/>
              <w:spacing w:before="26"/>
              <w:ind w:left="40"/>
            </w:pPr>
            <w:r>
              <w:t>7'd65</w:t>
            </w:r>
          </w:p>
        </w:tc>
      </w:tr>
      <w:tr w:rsidR="00E63982">
        <w:trPr>
          <w:trHeight w:val="330"/>
        </w:trPr>
        <w:tc>
          <w:tcPr>
            <w:tcW w:w="5334" w:type="dxa"/>
          </w:tcPr>
          <w:p w:rsidR="00E63982" w:rsidRDefault="002A462A">
            <w:pPr>
              <w:pStyle w:val="P68B1DB1-TableParagraph20"/>
              <w:spacing w:before="26"/>
              <w:ind w:left="40"/>
            </w:pPr>
            <w:r>
              <w:t>等待链接德克萨斯州</w:t>
            </w:r>
          </w:p>
        </w:tc>
        <w:tc>
          <w:tcPr>
            <w:tcW w:w="5334" w:type="dxa"/>
            <w:tcBorders>
              <w:right w:val="single" w:sz="6" w:space="0" w:color="231F20"/>
            </w:tcBorders>
          </w:tcPr>
          <w:p w:rsidR="00E63982" w:rsidRDefault="002A462A">
            <w:pPr>
              <w:pStyle w:val="P68B1DB1-TableParagraph20"/>
              <w:spacing w:before="26"/>
              <w:ind w:left="40"/>
            </w:pPr>
            <w:r>
              <w:t>7'd66</w:t>
            </w:r>
          </w:p>
        </w:tc>
      </w:tr>
      <w:tr w:rsidR="00E63982">
        <w:trPr>
          <w:trHeight w:val="330"/>
        </w:trPr>
        <w:tc>
          <w:tcPr>
            <w:tcW w:w="5334" w:type="dxa"/>
          </w:tcPr>
          <w:p w:rsidR="00E63982" w:rsidRDefault="002A462A">
            <w:pPr>
              <w:pStyle w:val="P68B1DB1-TableParagraph20"/>
              <w:spacing w:before="26"/>
              <w:ind w:left="40"/>
            </w:pPr>
            <w:r>
              <w:t>TX_FTS_</w:t>
            </w:r>
            <w:r>
              <w:t>输入</w:t>
            </w:r>
          </w:p>
        </w:tc>
        <w:tc>
          <w:tcPr>
            <w:tcW w:w="5334" w:type="dxa"/>
            <w:tcBorders>
              <w:right w:val="single" w:sz="6" w:space="0" w:color="231F20"/>
            </w:tcBorders>
          </w:tcPr>
          <w:p w:rsidR="00E63982" w:rsidRDefault="002A462A">
            <w:pPr>
              <w:pStyle w:val="P68B1DB1-TableParagraph20"/>
              <w:spacing w:before="26"/>
              <w:ind w:left="40"/>
            </w:pPr>
            <w:r>
              <w:t>7'd67</w:t>
            </w:r>
          </w:p>
        </w:tc>
      </w:tr>
      <w:tr w:rsidR="00E63982">
        <w:trPr>
          <w:trHeight w:val="330"/>
        </w:trPr>
        <w:tc>
          <w:tcPr>
            <w:tcW w:w="5334" w:type="dxa"/>
          </w:tcPr>
          <w:p w:rsidR="00E63982" w:rsidRDefault="002A462A">
            <w:pPr>
              <w:pStyle w:val="P68B1DB1-TableParagraph20"/>
              <w:spacing w:before="26"/>
              <w:ind w:left="40"/>
            </w:pPr>
            <w:r>
              <w:t>TX_FTS_1</w:t>
            </w:r>
          </w:p>
        </w:tc>
        <w:tc>
          <w:tcPr>
            <w:tcW w:w="5334" w:type="dxa"/>
            <w:tcBorders>
              <w:right w:val="single" w:sz="6" w:space="0" w:color="231F20"/>
            </w:tcBorders>
          </w:tcPr>
          <w:p w:rsidR="00E63982" w:rsidRDefault="002A462A">
            <w:pPr>
              <w:pStyle w:val="P68B1DB1-TableParagraph20"/>
              <w:spacing w:before="26"/>
              <w:ind w:left="40"/>
            </w:pPr>
            <w:r>
              <w:t>7'd68</w:t>
            </w:r>
          </w:p>
        </w:tc>
      </w:tr>
      <w:tr w:rsidR="00E63982">
        <w:trPr>
          <w:trHeight w:val="330"/>
        </w:trPr>
        <w:tc>
          <w:tcPr>
            <w:tcW w:w="5334" w:type="dxa"/>
          </w:tcPr>
          <w:p w:rsidR="00E63982" w:rsidRDefault="002A462A">
            <w:pPr>
              <w:pStyle w:val="P68B1DB1-TableParagraph20"/>
              <w:spacing w:before="26"/>
              <w:ind w:left="40"/>
            </w:pPr>
            <w:r>
              <w:t>TX_FTS_2</w:t>
            </w:r>
          </w:p>
        </w:tc>
        <w:tc>
          <w:tcPr>
            <w:tcW w:w="5334" w:type="dxa"/>
            <w:tcBorders>
              <w:right w:val="single" w:sz="6" w:space="0" w:color="231F20"/>
            </w:tcBorders>
          </w:tcPr>
          <w:p w:rsidR="00E63982" w:rsidRDefault="002A462A">
            <w:pPr>
              <w:pStyle w:val="P68B1DB1-TableParagraph20"/>
              <w:spacing w:before="26"/>
              <w:ind w:left="40"/>
            </w:pPr>
            <w:r>
              <w:t>7'd69</w:t>
            </w:r>
          </w:p>
        </w:tc>
      </w:tr>
      <w:tr w:rsidR="00E63982">
        <w:trPr>
          <w:trHeight w:val="330"/>
        </w:trPr>
        <w:tc>
          <w:tcPr>
            <w:tcW w:w="5334" w:type="dxa"/>
          </w:tcPr>
          <w:p w:rsidR="00E63982" w:rsidRDefault="002A462A">
            <w:pPr>
              <w:pStyle w:val="P68B1DB1-TableParagraph20"/>
              <w:spacing w:before="26"/>
              <w:ind w:left="40"/>
            </w:pPr>
            <w:r>
              <w:t>TX_ELEC_IDLE_ST</w:t>
            </w:r>
          </w:p>
        </w:tc>
        <w:tc>
          <w:tcPr>
            <w:tcW w:w="5334" w:type="dxa"/>
            <w:tcBorders>
              <w:right w:val="single" w:sz="6" w:space="0" w:color="231F20"/>
            </w:tcBorders>
          </w:tcPr>
          <w:p w:rsidR="00E63982" w:rsidRDefault="002A462A">
            <w:pPr>
              <w:pStyle w:val="P68B1DB1-TableParagraph20"/>
              <w:spacing w:before="26"/>
              <w:ind w:left="40"/>
            </w:pPr>
            <w:r>
              <w:t>7'd70</w:t>
            </w:r>
          </w:p>
        </w:tc>
      </w:tr>
      <w:tr w:rsidR="00E63982">
        <w:trPr>
          <w:trHeight w:val="330"/>
        </w:trPr>
        <w:tc>
          <w:tcPr>
            <w:tcW w:w="5334" w:type="dxa"/>
          </w:tcPr>
          <w:p w:rsidR="00E63982" w:rsidRDefault="002A462A">
            <w:pPr>
              <w:pStyle w:val="P68B1DB1-TableParagraph20"/>
              <w:spacing w:before="26"/>
              <w:ind w:left="40"/>
            </w:pPr>
            <w:r>
              <w:t>TX_ELEC_IDLE_1</w:t>
            </w:r>
          </w:p>
        </w:tc>
        <w:tc>
          <w:tcPr>
            <w:tcW w:w="5334" w:type="dxa"/>
            <w:tcBorders>
              <w:right w:val="single" w:sz="6" w:space="0" w:color="231F20"/>
            </w:tcBorders>
          </w:tcPr>
          <w:p w:rsidR="00E63982" w:rsidRDefault="002A462A">
            <w:pPr>
              <w:pStyle w:val="P68B1DB1-TableParagraph20"/>
              <w:spacing w:before="26"/>
              <w:ind w:left="40"/>
            </w:pPr>
            <w:r>
              <w:t>7'd71</w:t>
            </w:r>
          </w:p>
        </w:tc>
      </w:tr>
      <w:tr w:rsidR="00E63982">
        <w:trPr>
          <w:trHeight w:val="330"/>
        </w:trPr>
        <w:tc>
          <w:tcPr>
            <w:tcW w:w="5334" w:type="dxa"/>
          </w:tcPr>
          <w:p w:rsidR="00E63982" w:rsidRDefault="002A462A">
            <w:pPr>
              <w:pStyle w:val="P68B1DB1-TableParagraph20"/>
              <w:spacing w:before="26"/>
              <w:ind w:left="40"/>
            </w:pPr>
            <w:r>
              <w:t>TX_ELEC_IDLE_2</w:t>
            </w:r>
          </w:p>
        </w:tc>
        <w:tc>
          <w:tcPr>
            <w:tcW w:w="5334" w:type="dxa"/>
            <w:tcBorders>
              <w:right w:val="single" w:sz="6" w:space="0" w:color="231F20"/>
            </w:tcBorders>
          </w:tcPr>
          <w:p w:rsidR="00E63982" w:rsidRDefault="002A462A">
            <w:pPr>
              <w:pStyle w:val="P68B1DB1-TableParagraph20"/>
              <w:spacing w:before="26"/>
              <w:ind w:left="40"/>
            </w:pPr>
            <w:r>
              <w:t>7'd72</w:t>
            </w:r>
          </w:p>
        </w:tc>
      </w:tr>
      <w:tr w:rsidR="00E63982">
        <w:trPr>
          <w:trHeight w:val="330"/>
        </w:trPr>
        <w:tc>
          <w:tcPr>
            <w:tcW w:w="5334" w:type="dxa"/>
          </w:tcPr>
          <w:p w:rsidR="00E63982" w:rsidRDefault="002A462A">
            <w:pPr>
              <w:pStyle w:val="P68B1DB1-TableParagraph20"/>
              <w:spacing w:before="26"/>
              <w:ind w:left="40"/>
            </w:pPr>
            <w:r>
              <w:t>TX_ELEC_IDLE_3</w:t>
            </w:r>
          </w:p>
        </w:tc>
        <w:tc>
          <w:tcPr>
            <w:tcW w:w="5334" w:type="dxa"/>
            <w:tcBorders>
              <w:right w:val="single" w:sz="6" w:space="0" w:color="231F20"/>
            </w:tcBorders>
          </w:tcPr>
          <w:p w:rsidR="00E63982" w:rsidRDefault="002A462A">
            <w:pPr>
              <w:pStyle w:val="P68B1DB1-TableParagraph20"/>
              <w:spacing w:before="26"/>
              <w:ind w:left="40"/>
            </w:pPr>
            <w:r>
              <w:t>7'd73</w:t>
            </w:r>
          </w:p>
        </w:tc>
      </w:tr>
      <w:tr w:rsidR="00E63982">
        <w:trPr>
          <w:trHeight w:val="330"/>
        </w:trPr>
        <w:tc>
          <w:tcPr>
            <w:tcW w:w="5334" w:type="dxa"/>
          </w:tcPr>
          <w:p w:rsidR="00E63982" w:rsidRDefault="002A462A">
            <w:pPr>
              <w:pStyle w:val="P68B1DB1-TableParagraph20"/>
              <w:spacing w:before="26"/>
              <w:ind w:left="40"/>
            </w:pPr>
            <w:r>
              <w:t>恢复速度</w:t>
            </w:r>
          </w:p>
        </w:tc>
        <w:tc>
          <w:tcPr>
            <w:tcW w:w="5334" w:type="dxa"/>
            <w:tcBorders>
              <w:right w:val="single" w:sz="6" w:space="0" w:color="231F20"/>
            </w:tcBorders>
          </w:tcPr>
          <w:p w:rsidR="00E63982" w:rsidRDefault="002A462A">
            <w:pPr>
              <w:pStyle w:val="P68B1DB1-TableParagraph20"/>
              <w:spacing w:before="26"/>
              <w:ind w:left="40"/>
            </w:pPr>
            <w:r>
              <w:t>7'd74</w:t>
            </w:r>
          </w:p>
        </w:tc>
      </w:tr>
      <w:tr w:rsidR="00E63982">
        <w:trPr>
          <w:trHeight w:val="330"/>
        </w:trPr>
        <w:tc>
          <w:tcPr>
            <w:tcW w:w="5334" w:type="dxa"/>
          </w:tcPr>
          <w:p w:rsidR="00E63982" w:rsidRDefault="002A462A">
            <w:pPr>
              <w:pStyle w:val="P68B1DB1-TableParagraph20"/>
              <w:spacing w:before="26"/>
              <w:ind w:left="40"/>
            </w:pPr>
            <w:r>
              <w:t>RECOVERY_SPEED_1</w:t>
            </w:r>
          </w:p>
        </w:tc>
        <w:tc>
          <w:tcPr>
            <w:tcW w:w="5334" w:type="dxa"/>
            <w:tcBorders>
              <w:right w:val="single" w:sz="6" w:space="0" w:color="231F20"/>
            </w:tcBorders>
          </w:tcPr>
          <w:p w:rsidR="00E63982" w:rsidRDefault="002A462A">
            <w:pPr>
              <w:pStyle w:val="P68B1DB1-TableParagraph20"/>
              <w:spacing w:before="26"/>
              <w:ind w:left="40"/>
            </w:pPr>
            <w:r>
              <w:t>7'd75</w:t>
            </w:r>
          </w:p>
        </w:tc>
      </w:tr>
      <w:tr w:rsidR="00E63982">
        <w:trPr>
          <w:trHeight w:val="330"/>
        </w:trPr>
        <w:tc>
          <w:tcPr>
            <w:tcW w:w="5334" w:type="dxa"/>
          </w:tcPr>
          <w:p w:rsidR="00E63982" w:rsidRDefault="002A462A">
            <w:pPr>
              <w:pStyle w:val="P68B1DB1-TableParagraph20"/>
              <w:spacing w:before="26"/>
              <w:ind w:left="40"/>
            </w:pPr>
            <w:r>
              <w:t>RECOVERY_SPEED_2</w:t>
            </w:r>
          </w:p>
        </w:tc>
        <w:tc>
          <w:tcPr>
            <w:tcW w:w="5334" w:type="dxa"/>
            <w:tcBorders>
              <w:right w:val="single" w:sz="6" w:space="0" w:color="231F20"/>
            </w:tcBorders>
          </w:tcPr>
          <w:p w:rsidR="00E63982" w:rsidRDefault="002A462A">
            <w:pPr>
              <w:pStyle w:val="P68B1DB1-TableParagraph20"/>
              <w:spacing w:before="26"/>
              <w:ind w:left="40"/>
            </w:pPr>
            <w:r>
              <w:t>7'd76</w:t>
            </w:r>
          </w:p>
        </w:tc>
      </w:tr>
      <w:tr w:rsidR="00E63982">
        <w:trPr>
          <w:trHeight w:val="330"/>
        </w:trPr>
        <w:tc>
          <w:tcPr>
            <w:tcW w:w="5334" w:type="dxa"/>
          </w:tcPr>
          <w:p w:rsidR="00E63982" w:rsidRDefault="002A462A">
            <w:pPr>
              <w:pStyle w:val="P68B1DB1-TableParagraph20"/>
              <w:spacing w:before="26"/>
              <w:ind w:left="40"/>
            </w:pPr>
            <w:r>
              <w:t>RECOVERY_SPEED_3</w:t>
            </w:r>
          </w:p>
        </w:tc>
        <w:tc>
          <w:tcPr>
            <w:tcW w:w="5334" w:type="dxa"/>
            <w:tcBorders>
              <w:right w:val="single" w:sz="6" w:space="0" w:color="231F20"/>
            </w:tcBorders>
          </w:tcPr>
          <w:p w:rsidR="00E63982" w:rsidRDefault="002A462A">
            <w:pPr>
              <w:pStyle w:val="P68B1DB1-TableParagraph20"/>
              <w:spacing w:before="26"/>
              <w:ind w:left="40"/>
            </w:pPr>
            <w:r>
              <w:t>7'd77</w:t>
            </w:r>
          </w:p>
        </w:tc>
      </w:tr>
      <w:tr w:rsidR="00E63982">
        <w:trPr>
          <w:trHeight w:val="330"/>
        </w:trPr>
        <w:tc>
          <w:tcPr>
            <w:tcW w:w="5334" w:type="dxa"/>
          </w:tcPr>
          <w:p w:rsidR="00E63982" w:rsidRDefault="002A462A">
            <w:pPr>
              <w:pStyle w:val="P68B1DB1-TableParagraph20"/>
              <w:spacing w:before="26"/>
              <w:ind w:left="40"/>
            </w:pPr>
            <w:r>
              <w:t>POLLING_COMPANCE_GEN23</w:t>
            </w:r>
          </w:p>
        </w:tc>
        <w:tc>
          <w:tcPr>
            <w:tcW w:w="5334" w:type="dxa"/>
            <w:tcBorders>
              <w:right w:val="single" w:sz="6" w:space="0" w:color="231F20"/>
            </w:tcBorders>
          </w:tcPr>
          <w:p w:rsidR="00E63982" w:rsidRDefault="002A462A">
            <w:pPr>
              <w:pStyle w:val="P68B1DB1-TableParagraph20"/>
              <w:spacing w:before="26"/>
              <w:ind w:left="40"/>
            </w:pPr>
            <w:r>
              <w:t>7'd78</w:t>
            </w:r>
          </w:p>
        </w:tc>
      </w:tr>
      <w:tr w:rsidR="00E63982">
        <w:trPr>
          <w:trHeight w:val="330"/>
        </w:trPr>
        <w:tc>
          <w:tcPr>
            <w:tcW w:w="5334" w:type="dxa"/>
          </w:tcPr>
          <w:p w:rsidR="00E63982" w:rsidRDefault="002A462A">
            <w:pPr>
              <w:pStyle w:val="P68B1DB1-TableParagraph20"/>
              <w:spacing w:before="26"/>
              <w:ind w:left="40"/>
            </w:pPr>
            <w:r>
              <w:t>PolLING_COMPANCE_GEN23_1</w:t>
            </w:r>
          </w:p>
        </w:tc>
        <w:tc>
          <w:tcPr>
            <w:tcW w:w="5334" w:type="dxa"/>
            <w:tcBorders>
              <w:right w:val="single" w:sz="6" w:space="0" w:color="231F20"/>
            </w:tcBorders>
          </w:tcPr>
          <w:p w:rsidR="00E63982" w:rsidRDefault="002A462A">
            <w:pPr>
              <w:pStyle w:val="P68B1DB1-TableParagraph20"/>
              <w:spacing w:before="26"/>
              <w:ind w:left="40"/>
            </w:pPr>
            <w:r>
              <w:t>7'd79</w:t>
            </w:r>
          </w:p>
        </w:tc>
      </w:tr>
      <w:tr w:rsidR="00E63982">
        <w:trPr>
          <w:trHeight w:val="330"/>
        </w:trPr>
        <w:tc>
          <w:tcPr>
            <w:tcW w:w="5334" w:type="dxa"/>
          </w:tcPr>
          <w:p w:rsidR="00E63982" w:rsidRDefault="002A462A">
            <w:pPr>
              <w:pStyle w:val="P68B1DB1-TableParagraph20"/>
              <w:spacing w:before="26"/>
              <w:ind w:left="40"/>
            </w:pPr>
            <w:r>
              <w:t>PolLING_COMPANCE_GEN23_2</w:t>
            </w:r>
          </w:p>
        </w:tc>
        <w:tc>
          <w:tcPr>
            <w:tcW w:w="5334" w:type="dxa"/>
            <w:tcBorders>
              <w:right w:val="single" w:sz="6" w:space="0" w:color="231F20"/>
            </w:tcBorders>
          </w:tcPr>
          <w:p w:rsidR="00E63982" w:rsidRDefault="002A462A">
            <w:pPr>
              <w:pStyle w:val="P68B1DB1-TableParagraph20"/>
              <w:spacing w:before="26"/>
              <w:ind w:left="40"/>
            </w:pPr>
            <w:r>
              <w:t>7'd80</w:t>
            </w:r>
          </w:p>
        </w:tc>
      </w:tr>
      <w:tr w:rsidR="00E63982">
        <w:trPr>
          <w:trHeight w:val="330"/>
        </w:trPr>
        <w:tc>
          <w:tcPr>
            <w:tcW w:w="5334" w:type="dxa"/>
          </w:tcPr>
          <w:p w:rsidR="00E63982" w:rsidRDefault="002A462A">
            <w:pPr>
              <w:pStyle w:val="P68B1DB1-TableParagraph20"/>
              <w:spacing w:before="26"/>
              <w:ind w:left="40"/>
            </w:pPr>
            <w:r>
              <w:t>PolLING_COMPANCE_GEN23_3</w:t>
            </w:r>
          </w:p>
        </w:tc>
        <w:tc>
          <w:tcPr>
            <w:tcW w:w="5334" w:type="dxa"/>
            <w:tcBorders>
              <w:right w:val="single" w:sz="6" w:space="0" w:color="231F20"/>
            </w:tcBorders>
          </w:tcPr>
          <w:p w:rsidR="00E63982" w:rsidRDefault="002A462A">
            <w:pPr>
              <w:pStyle w:val="P68B1DB1-TableParagraph20"/>
              <w:spacing w:before="26"/>
              <w:ind w:left="40"/>
            </w:pPr>
            <w:r>
              <w:t>7'd81</w:t>
            </w:r>
          </w:p>
        </w:tc>
      </w:tr>
      <w:tr w:rsidR="00E63982">
        <w:trPr>
          <w:trHeight w:val="330"/>
        </w:trPr>
        <w:tc>
          <w:tcPr>
            <w:tcW w:w="5334" w:type="dxa"/>
          </w:tcPr>
          <w:p w:rsidR="00E63982" w:rsidRDefault="002A462A">
            <w:pPr>
              <w:pStyle w:val="P68B1DB1-TableParagraph20"/>
              <w:spacing w:before="26"/>
              <w:ind w:left="40"/>
            </w:pPr>
            <w:r>
              <w:t>PolLING_COMPANCE_GEN23_4</w:t>
            </w:r>
          </w:p>
        </w:tc>
        <w:tc>
          <w:tcPr>
            <w:tcW w:w="5334" w:type="dxa"/>
            <w:tcBorders>
              <w:right w:val="single" w:sz="6" w:space="0" w:color="231F20"/>
            </w:tcBorders>
          </w:tcPr>
          <w:p w:rsidR="00E63982" w:rsidRDefault="002A462A">
            <w:pPr>
              <w:pStyle w:val="P68B1DB1-TableParagraph20"/>
              <w:spacing w:before="26"/>
              <w:ind w:left="40"/>
            </w:pPr>
            <w:r>
              <w:t>7'd82</w:t>
            </w:r>
          </w:p>
        </w:tc>
      </w:tr>
      <w:tr w:rsidR="00E63982">
        <w:trPr>
          <w:trHeight w:val="330"/>
        </w:trPr>
        <w:tc>
          <w:tcPr>
            <w:tcW w:w="5334" w:type="dxa"/>
          </w:tcPr>
          <w:p w:rsidR="00E63982" w:rsidRDefault="002A462A">
            <w:pPr>
              <w:pStyle w:val="P68B1DB1-TableParagraph20"/>
              <w:spacing w:before="26"/>
              <w:ind w:left="40"/>
            </w:pPr>
            <w:r>
              <w:t>投票</w:t>
            </w:r>
            <w:r>
              <w:t>_COMPLIANCE_GEN23_5</w:t>
            </w:r>
          </w:p>
        </w:tc>
        <w:tc>
          <w:tcPr>
            <w:tcW w:w="5334" w:type="dxa"/>
            <w:tcBorders>
              <w:right w:val="single" w:sz="6" w:space="0" w:color="231F20"/>
            </w:tcBorders>
          </w:tcPr>
          <w:p w:rsidR="00E63982" w:rsidRDefault="002A462A">
            <w:pPr>
              <w:pStyle w:val="P68B1DB1-TableParagraph20"/>
              <w:spacing w:before="26"/>
              <w:ind w:left="40"/>
            </w:pPr>
            <w:r>
              <w:t>7'd83</w:t>
            </w:r>
          </w:p>
        </w:tc>
      </w:tr>
      <w:tr w:rsidR="00E63982">
        <w:trPr>
          <w:trHeight w:val="330"/>
        </w:trPr>
        <w:tc>
          <w:tcPr>
            <w:tcW w:w="5334" w:type="dxa"/>
          </w:tcPr>
          <w:p w:rsidR="00E63982" w:rsidRDefault="002A462A">
            <w:pPr>
              <w:pStyle w:val="P68B1DB1-TableParagraph20"/>
              <w:spacing w:before="26"/>
              <w:ind w:left="40"/>
            </w:pPr>
            <w:r>
              <w:t>PolLING_COMPANCE_GEN23_6</w:t>
            </w:r>
          </w:p>
        </w:tc>
        <w:tc>
          <w:tcPr>
            <w:tcW w:w="5334" w:type="dxa"/>
            <w:tcBorders>
              <w:right w:val="single" w:sz="6" w:space="0" w:color="231F20"/>
            </w:tcBorders>
          </w:tcPr>
          <w:p w:rsidR="00E63982" w:rsidRDefault="002A462A">
            <w:pPr>
              <w:pStyle w:val="P68B1DB1-TableParagraph20"/>
              <w:spacing w:before="26"/>
              <w:ind w:left="40"/>
            </w:pPr>
            <w:r>
              <w:t>7'd84</w:t>
            </w:r>
          </w:p>
        </w:tc>
      </w:tr>
      <w:tr w:rsidR="00E63982">
        <w:trPr>
          <w:trHeight w:val="330"/>
        </w:trPr>
        <w:tc>
          <w:tcPr>
            <w:tcW w:w="5334" w:type="dxa"/>
          </w:tcPr>
          <w:p w:rsidR="00E63982" w:rsidRDefault="002A462A">
            <w:pPr>
              <w:pStyle w:val="P68B1DB1-TableParagraph20"/>
              <w:spacing w:before="26"/>
              <w:ind w:left="40"/>
            </w:pPr>
            <w:r>
              <w:t>PolLING_COMPANCE_GEN23_7</w:t>
            </w:r>
          </w:p>
        </w:tc>
        <w:tc>
          <w:tcPr>
            <w:tcW w:w="5334" w:type="dxa"/>
            <w:tcBorders>
              <w:right w:val="single" w:sz="6" w:space="0" w:color="231F20"/>
            </w:tcBorders>
          </w:tcPr>
          <w:p w:rsidR="00E63982" w:rsidRDefault="002A462A">
            <w:pPr>
              <w:pStyle w:val="P68B1DB1-TableParagraph20"/>
              <w:spacing w:before="26"/>
              <w:ind w:left="40"/>
            </w:pPr>
            <w:r>
              <w:t>7'd85</w:t>
            </w:r>
          </w:p>
        </w:tc>
      </w:tr>
      <w:tr w:rsidR="00E63982">
        <w:trPr>
          <w:trHeight w:val="330"/>
        </w:trPr>
        <w:tc>
          <w:tcPr>
            <w:tcW w:w="5334" w:type="dxa"/>
          </w:tcPr>
          <w:p w:rsidR="00E63982" w:rsidRDefault="002A462A">
            <w:pPr>
              <w:pStyle w:val="P68B1DB1-TableParagraph20"/>
              <w:spacing w:before="26"/>
              <w:ind w:left="40"/>
            </w:pPr>
            <w:r>
              <w:t>PolLING_COMPANCE_GEN23_8</w:t>
            </w:r>
          </w:p>
        </w:tc>
        <w:tc>
          <w:tcPr>
            <w:tcW w:w="5334" w:type="dxa"/>
            <w:tcBorders>
              <w:right w:val="single" w:sz="6" w:space="0" w:color="231F20"/>
            </w:tcBorders>
          </w:tcPr>
          <w:p w:rsidR="00E63982" w:rsidRDefault="002A462A">
            <w:pPr>
              <w:pStyle w:val="P68B1DB1-TableParagraph20"/>
              <w:spacing w:before="26"/>
              <w:ind w:left="40"/>
            </w:pPr>
            <w:r>
              <w:t>7'd86</w:t>
            </w:r>
          </w:p>
        </w:tc>
      </w:tr>
      <w:tr w:rsidR="00E63982">
        <w:trPr>
          <w:trHeight w:val="330"/>
        </w:trPr>
        <w:tc>
          <w:tcPr>
            <w:tcW w:w="5334" w:type="dxa"/>
          </w:tcPr>
          <w:p w:rsidR="00E63982" w:rsidRDefault="002A462A">
            <w:pPr>
              <w:pStyle w:val="P68B1DB1-TableParagraph20"/>
              <w:spacing w:before="26"/>
              <w:ind w:left="40"/>
            </w:pPr>
            <w:r>
              <w:t>LOOPBACK_Slave_ENTRY</w:t>
            </w:r>
          </w:p>
        </w:tc>
        <w:tc>
          <w:tcPr>
            <w:tcW w:w="5334" w:type="dxa"/>
            <w:tcBorders>
              <w:right w:val="single" w:sz="6" w:space="0" w:color="231F20"/>
            </w:tcBorders>
          </w:tcPr>
          <w:p w:rsidR="00E63982" w:rsidRDefault="002A462A">
            <w:pPr>
              <w:pStyle w:val="P68B1DB1-TableParagraph20"/>
              <w:spacing w:before="26"/>
              <w:ind w:left="40"/>
            </w:pPr>
            <w:r>
              <w:t>7'd87</w:t>
            </w:r>
          </w:p>
        </w:tc>
      </w:tr>
      <w:tr w:rsidR="00E63982">
        <w:trPr>
          <w:trHeight w:val="330"/>
        </w:trPr>
        <w:tc>
          <w:tcPr>
            <w:tcW w:w="5334" w:type="dxa"/>
          </w:tcPr>
          <w:p w:rsidR="00E63982" w:rsidRDefault="002A462A">
            <w:pPr>
              <w:pStyle w:val="P68B1DB1-TableParagraph20"/>
              <w:spacing w:before="26"/>
              <w:ind w:left="40"/>
            </w:pPr>
            <w:r>
              <w:t>LOOPBACK_SLAVE_ENTRY_FROM_RECOVERY</w:t>
            </w:r>
          </w:p>
        </w:tc>
        <w:tc>
          <w:tcPr>
            <w:tcW w:w="5334" w:type="dxa"/>
            <w:tcBorders>
              <w:right w:val="single" w:sz="6" w:space="0" w:color="231F20"/>
            </w:tcBorders>
          </w:tcPr>
          <w:p w:rsidR="00E63982" w:rsidRDefault="002A462A">
            <w:pPr>
              <w:pStyle w:val="P68B1DB1-TableParagraph20"/>
              <w:spacing w:before="26"/>
              <w:ind w:left="40"/>
            </w:pPr>
            <w:r>
              <w:t>7'd88</w:t>
            </w:r>
          </w:p>
        </w:tc>
      </w:tr>
      <w:tr w:rsidR="00E63982">
        <w:trPr>
          <w:trHeight w:val="330"/>
        </w:trPr>
        <w:tc>
          <w:tcPr>
            <w:tcW w:w="5334" w:type="dxa"/>
          </w:tcPr>
          <w:p w:rsidR="00E63982" w:rsidRDefault="002A462A">
            <w:pPr>
              <w:pStyle w:val="P68B1DB1-TableParagraph20"/>
              <w:spacing w:before="26"/>
              <w:ind w:left="40"/>
            </w:pPr>
            <w:r>
              <w:t>LOOPP_SLAVE_EXIT_1</w:t>
            </w:r>
          </w:p>
        </w:tc>
        <w:tc>
          <w:tcPr>
            <w:tcW w:w="5334" w:type="dxa"/>
            <w:tcBorders>
              <w:right w:val="single" w:sz="6" w:space="0" w:color="231F20"/>
            </w:tcBorders>
          </w:tcPr>
          <w:p w:rsidR="00E63982" w:rsidRDefault="002A462A">
            <w:pPr>
              <w:pStyle w:val="P68B1DB1-TableParagraph20"/>
              <w:spacing w:before="26"/>
              <w:ind w:left="40"/>
            </w:pPr>
            <w:r>
              <w:t>7'd89</w:t>
            </w:r>
          </w:p>
        </w:tc>
      </w:tr>
    </w:tbl>
    <w:p w:rsidR="00E63982" w:rsidRDefault="00E63982">
      <w:pPr>
        <w:rPr>
          <w:sz w:val="18"/>
        </w:rPr>
        <w:sectPr w:rsidR="00E63982">
          <w:headerReference w:type="default" r:id="rId947"/>
          <w:footerReference w:type="default" r:id="rId948"/>
          <w:pgSz w:w="12240" w:h="16850"/>
          <w:pgMar w:top="920" w:right="600" w:bottom="1020" w:left="560" w:header="517" w:footer="824" w:gutter="0"/>
          <w:cols w:space="720"/>
        </w:sectPr>
      </w:pPr>
    </w:p>
    <w:p w:rsidR="00E63982" w:rsidRDefault="00E63982">
      <w:pPr>
        <w:pStyle w:val="a3"/>
        <w:spacing w:before="3"/>
        <w:rPr>
          <w:b/>
          <w:sz w:val="27"/>
        </w:rPr>
      </w:pPr>
    </w:p>
    <w:p w:rsidR="00E63982" w:rsidRDefault="002A462A">
      <w:pPr>
        <w:pStyle w:val="P68B1DB1-Normal21"/>
        <w:spacing w:before="94"/>
        <w:ind w:left="115"/>
      </w:pPr>
      <w:r>
        <w:t>表</w:t>
      </w:r>
      <w:r>
        <w:t>14.55</w:t>
      </w:r>
      <w:r>
        <w:t>：内部</w:t>
      </w:r>
      <w:r>
        <w:t>LTSSM</w:t>
      </w:r>
      <w:r>
        <w:t>状态编码</w:t>
      </w:r>
    </w:p>
    <w:p w:rsidR="00E63982" w:rsidRDefault="00E63982">
      <w:pPr>
        <w:pStyle w:val="a3"/>
        <w:spacing w:before="6" w:after="1"/>
        <w:rPr>
          <w:b/>
          <w:sz w:val="15"/>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5334"/>
        <w:gridCol w:w="5334"/>
      </w:tblGrid>
      <w:tr w:rsidR="00E63982">
        <w:trPr>
          <w:trHeight w:val="330"/>
        </w:trPr>
        <w:tc>
          <w:tcPr>
            <w:tcW w:w="5334" w:type="dxa"/>
            <w:shd w:val="clear" w:color="auto" w:fill="D8D9DA"/>
          </w:tcPr>
          <w:p w:rsidR="00E63982" w:rsidRDefault="002A462A">
            <w:pPr>
              <w:pStyle w:val="P68B1DB1-TableParagraph19"/>
              <w:spacing w:before="26"/>
              <w:ind w:left="40"/>
            </w:pPr>
            <w:r>
              <w:t>内部</w:t>
            </w:r>
            <w:r>
              <w:t>LTSSM</w:t>
            </w:r>
            <w:r>
              <w:t>状态编码</w:t>
            </w:r>
          </w:p>
        </w:tc>
        <w:tc>
          <w:tcPr>
            <w:tcW w:w="5334" w:type="dxa"/>
            <w:tcBorders>
              <w:right w:val="single" w:sz="6" w:space="0" w:color="231F20"/>
            </w:tcBorders>
            <w:shd w:val="clear" w:color="auto" w:fill="D8D9DA"/>
          </w:tcPr>
          <w:p w:rsidR="00E63982" w:rsidRDefault="002A462A">
            <w:pPr>
              <w:pStyle w:val="P68B1DB1-TableParagraph19"/>
              <w:spacing w:before="26"/>
              <w:ind w:left="40"/>
            </w:pPr>
            <w:r>
              <w:t>状态值</w:t>
            </w:r>
            <w:r>
              <w:t>[6</w:t>
            </w:r>
            <w:r>
              <w:t>：</w:t>
            </w:r>
            <w:r>
              <w:t>0]</w:t>
            </w:r>
          </w:p>
        </w:tc>
      </w:tr>
      <w:tr w:rsidR="00E63982">
        <w:trPr>
          <w:trHeight w:val="330"/>
        </w:trPr>
        <w:tc>
          <w:tcPr>
            <w:tcW w:w="5334" w:type="dxa"/>
          </w:tcPr>
          <w:p w:rsidR="00E63982" w:rsidRDefault="002A462A">
            <w:pPr>
              <w:pStyle w:val="P68B1DB1-TableParagraph20"/>
              <w:spacing w:before="26"/>
              <w:ind w:left="40"/>
            </w:pPr>
            <w:r>
              <w:t>LOOPBACK_SLAVE_EXIT</w:t>
            </w:r>
          </w:p>
        </w:tc>
        <w:tc>
          <w:tcPr>
            <w:tcW w:w="5334" w:type="dxa"/>
            <w:tcBorders>
              <w:right w:val="single" w:sz="6" w:space="0" w:color="231F20"/>
            </w:tcBorders>
          </w:tcPr>
          <w:p w:rsidR="00E63982" w:rsidRDefault="002A462A">
            <w:pPr>
              <w:pStyle w:val="P68B1DB1-TableParagraph20"/>
              <w:spacing w:before="26"/>
              <w:ind w:left="40"/>
            </w:pPr>
            <w:r>
              <w:t>7'd90</w:t>
            </w:r>
          </w:p>
        </w:tc>
      </w:tr>
      <w:tr w:rsidR="00E63982">
        <w:trPr>
          <w:trHeight w:val="330"/>
        </w:trPr>
        <w:tc>
          <w:tcPr>
            <w:tcW w:w="5334" w:type="dxa"/>
          </w:tcPr>
          <w:p w:rsidR="00E63982" w:rsidRDefault="002A462A">
            <w:pPr>
              <w:pStyle w:val="P68B1DB1-TableParagraph20"/>
              <w:spacing w:before="26"/>
              <w:ind w:left="40"/>
            </w:pPr>
            <w:r>
              <w:t>循环</w:t>
            </w:r>
            <w:r>
              <w:t>_SLAVE_GEN2_1</w:t>
            </w:r>
          </w:p>
        </w:tc>
        <w:tc>
          <w:tcPr>
            <w:tcW w:w="5334" w:type="dxa"/>
            <w:tcBorders>
              <w:right w:val="single" w:sz="6" w:space="0" w:color="231F20"/>
            </w:tcBorders>
          </w:tcPr>
          <w:p w:rsidR="00E63982" w:rsidRDefault="002A462A">
            <w:pPr>
              <w:pStyle w:val="P68B1DB1-TableParagraph20"/>
              <w:spacing w:before="26"/>
              <w:ind w:left="40"/>
            </w:pPr>
            <w:r>
              <w:t>7'd91</w:t>
            </w:r>
          </w:p>
        </w:tc>
      </w:tr>
      <w:tr w:rsidR="00E63982">
        <w:trPr>
          <w:trHeight w:val="330"/>
        </w:trPr>
        <w:tc>
          <w:tcPr>
            <w:tcW w:w="5334" w:type="dxa"/>
          </w:tcPr>
          <w:p w:rsidR="00E63982" w:rsidRDefault="002A462A">
            <w:pPr>
              <w:pStyle w:val="P68B1DB1-TableParagraph20"/>
              <w:spacing w:before="26"/>
              <w:ind w:left="40"/>
            </w:pPr>
            <w:r>
              <w:t>循环</w:t>
            </w:r>
            <w:r>
              <w:t>_SLAVE_GEN2_2</w:t>
            </w:r>
          </w:p>
        </w:tc>
        <w:tc>
          <w:tcPr>
            <w:tcW w:w="5334" w:type="dxa"/>
            <w:tcBorders>
              <w:right w:val="single" w:sz="6" w:space="0" w:color="231F20"/>
            </w:tcBorders>
          </w:tcPr>
          <w:p w:rsidR="00E63982" w:rsidRDefault="002A462A">
            <w:pPr>
              <w:pStyle w:val="P68B1DB1-TableParagraph20"/>
              <w:spacing w:before="26"/>
              <w:ind w:left="40"/>
            </w:pPr>
            <w:r>
              <w:t>7'd92</w:t>
            </w:r>
          </w:p>
        </w:tc>
      </w:tr>
      <w:tr w:rsidR="00E63982">
        <w:trPr>
          <w:trHeight w:val="330"/>
        </w:trPr>
        <w:tc>
          <w:tcPr>
            <w:tcW w:w="5334" w:type="dxa"/>
          </w:tcPr>
          <w:p w:rsidR="00E63982" w:rsidRDefault="002A462A">
            <w:pPr>
              <w:pStyle w:val="P68B1DB1-TableParagraph20"/>
              <w:spacing w:before="26"/>
              <w:ind w:left="40"/>
            </w:pPr>
            <w:r>
              <w:t>循环</w:t>
            </w:r>
            <w:r>
              <w:t>_SLAVE_GEN2_3</w:t>
            </w:r>
          </w:p>
        </w:tc>
        <w:tc>
          <w:tcPr>
            <w:tcW w:w="5334" w:type="dxa"/>
            <w:tcBorders>
              <w:right w:val="single" w:sz="6" w:space="0" w:color="231F20"/>
            </w:tcBorders>
          </w:tcPr>
          <w:p w:rsidR="00E63982" w:rsidRDefault="002A462A">
            <w:pPr>
              <w:pStyle w:val="P68B1DB1-TableParagraph20"/>
              <w:spacing w:before="26"/>
              <w:ind w:left="40"/>
            </w:pPr>
            <w:r>
              <w:t>7'd93</w:t>
            </w:r>
          </w:p>
        </w:tc>
      </w:tr>
      <w:tr w:rsidR="00E63982">
        <w:trPr>
          <w:trHeight w:val="330"/>
        </w:trPr>
        <w:tc>
          <w:tcPr>
            <w:tcW w:w="5334" w:type="dxa"/>
          </w:tcPr>
          <w:p w:rsidR="00E63982" w:rsidRDefault="002A462A">
            <w:pPr>
              <w:pStyle w:val="P68B1DB1-TableParagraph20"/>
              <w:spacing w:before="26"/>
              <w:ind w:left="40"/>
            </w:pPr>
            <w:r>
              <w:t>循环</w:t>
            </w:r>
            <w:r>
              <w:t>_SLAVE_GEN2_4</w:t>
            </w:r>
          </w:p>
        </w:tc>
        <w:tc>
          <w:tcPr>
            <w:tcW w:w="5334" w:type="dxa"/>
            <w:tcBorders>
              <w:right w:val="single" w:sz="6" w:space="0" w:color="231F20"/>
            </w:tcBorders>
          </w:tcPr>
          <w:p w:rsidR="00E63982" w:rsidRDefault="002A462A">
            <w:pPr>
              <w:pStyle w:val="P68B1DB1-TableParagraph20"/>
              <w:spacing w:before="26"/>
              <w:ind w:left="40"/>
            </w:pPr>
            <w:r>
              <w:t>7'd94</w:t>
            </w:r>
          </w:p>
        </w:tc>
      </w:tr>
      <w:tr w:rsidR="00E63982">
        <w:trPr>
          <w:trHeight w:val="330"/>
        </w:trPr>
        <w:tc>
          <w:tcPr>
            <w:tcW w:w="5334" w:type="dxa"/>
          </w:tcPr>
          <w:p w:rsidR="00E63982" w:rsidRDefault="002A462A">
            <w:pPr>
              <w:pStyle w:val="P68B1DB1-TableParagraph20"/>
              <w:spacing w:before="26"/>
              <w:ind w:left="40"/>
            </w:pPr>
            <w:r>
              <w:t>循环</w:t>
            </w:r>
            <w:r>
              <w:t>_SLAVE_GEN2_5</w:t>
            </w:r>
          </w:p>
        </w:tc>
        <w:tc>
          <w:tcPr>
            <w:tcW w:w="5334" w:type="dxa"/>
            <w:tcBorders>
              <w:right w:val="single" w:sz="6" w:space="0" w:color="231F20"/>
            </w:tcBorders>
          </w:tcPr>
          <w:p w:rsidR="00E63982" w:rsidRDefault="002A462A">
            <w:pPr>
              <w:pStyle w:val="P68B1DB1-TableParagraph20"/>
              <w:spacing w:before="26"/>
              <w:ind w:left="40"/>
            </w:pPr>
            <w:r>
              <w:t>7'd95</w:t>
            </w:r>
          </w:p>
        </w:tc>
      </w:tr>
      <w:tr w:rsidR="00E63982">
        <w:trPr>
          <w:trHeight w:val="330"/>
        </w:trPr>
        <w:tc>
          <w:tcPr>
            <w:tcW w:w="5334" w:type="dxa"/>
          </w:tcPr>
          <w:p w:rsidR="00E63982" w:rsidRDefault="002A462A">
            <w:pPr>
              <w:pStyle w:val="P68B1DB1-TableParagraph20"/>
              <w:spacing w:before="26"/>
              <w:ind w:left="40"/>
            </w:pPr>
            <w:r>
              <w:t>回送从机活动</w:t>
            </w:r>
          </w:p>
        </w:tc>
        <w:tc>
          <w:tcPr>
            <w:tcW w:w="5334" w:type="dxa"/>
            <w:tcBorders>
              <w:right w:val="single" w:sz="6" w:space="0" w:color="231F20"/>
            </w:tcBorders>
          </w:tcPr>
          <w:p w:rsidR="00E63982" w:rsidRDefault="002A462A">
            <w:pPr>
              <w:pStyle w:val="P68B1DB1-TableParagraph20"/>
              <w:spacing w:before="26"/>
              <w:ind w:left="40"/>
            </w:pPr>
            <w:r>
              <w:t>7'd96</w:t>
            </w:r>
          </w:p>
        </w:tc>
      </w:tr>
      <w:tr w:rsidR="00E63982">
        <w:trPr>
          <w:trHeight w:val="330"/>
        </w:trPr>
        <w:tc>
          <w:tcPr>
            <w:tcW w:w="5334" w:type="dxa"/>
          </w:tcPr>
          <w:p w:rsidR="00E63982" w:rsidRDefault="002A462A">
            <w:pPr>
              <w:pStyle w:val="P68B1DB1-TableParagraph20"/>
              <w:spacing w:before="26"/>
              <w:ind w:left="40"/>
            </w:pPr>
            <w:r>
              <w:t>L1</w:t>
            </w:r>
            <w:r>
              <w:t>入口</w:t>
            </w:r>
          </w:p>
        </w:tc>
        <w:tc>
          <w:tcPr>
            <w:tcW w:w="5334" w:type="dxa"/>
            <w:tcBorders>
              <w:right w:val="single" w:sz="6" w:space="0" w:color="231F20"/>
            </w:tcBorders>
          </w:tcPr>
          <w:p w:rsidR="00E63982" w:rsidRDefault="002A462A">
            <w:pPr>
              <w:pStyle w:val="P68B1DB1-TableParagraph20"/>
              <w:spacing w:before="26"/>
              <w:ind w:left="40"/>
            </w:pPr>
            <w:r>
              <w:t>7'd97</w:t>
            </w:r>
          </w:p>
        </w:tc>
      </w:tr>
      <w:tr w:rsidR="00E63982">
        <w:trPr>
          <w:trHeight w:val="330"/>
        </w:trPr>
        <w:tc>
          <w:tcPr>
            <w:tcW w:w="5334" w:type="dxa"/>
          </w:tcPr>
          <w:p w:rsidR="00E63982" w:rsidRDefault="002A462A">
            <w:pPr>
              <w:pStyle w:val="P68B1DB1-TableParagraph20"/>
              <w:spacing w:before="26"/>
              <w:ind w:left="40"/>
            </w:pPr>
            <w:r>
              <w:t>L1_1</w:t>
            </w:r>
          </w:p>
        </w:tc>
        <w:tc>
          <w:tcPr>
            <w:tcW w:w="5334" w:type="dxa"/>
            <w:tcBorders>
              <w:right w:val="single" w:sz="6" w:space="0" w:color="231F20"/>
            </w:tcBorders>
          </w:tcPr>
          <w:p w:rsidR="00E63982" w:rsidRDefault="002A462A">
            <w:pPr>
              <w:pStyle w:val="P68B1DB1-TableParagraph20"/>
              <w:spacing w:before="26"/>
              <w:ind w:left="40"/>
            </w:pPr>
            <w:r>
              <w:t>7'd98</w:t>
            </w:r>
          </w:p>
        </w:tc>
      </w:tr>
      <w:tr w:rsidR="00E63982">
        <w:trPr>
          <w:trHeight w:val="330"/>
        </w:trPr>
        <w:tc>
          <w:tcPr>
            <w:tcW w:w="5334" w:type="dxa"/>
          </w:tcPr>
          <w:p w:rsidR="00E63982" w:rsidRDefault="002A462A">
            <w:pPr>
              <w:pStyle w:val="P68B1DB1-TableParagraph20"/>
              <w:spacing w:before="26"/>
              <w:ind w:left="40"/>
            </w:pPr>
            <w:r>
              <w:t>L1_2</w:t>
            </w:r>
          </w:p>
        </w:tc>
        <w:tc>
          <w:tcPr>
            <w:tcW w:w="5334" w:type="dxa"/>
            <w:tcBorders>
              <w:right w:val="single" w:sz="6" w:space="0" w:color="231F20"/>
            </w:tcBorders>
          </w:tcPr>
          <w:p w:rsidR="00E63982" w:rsidRDefault="002A462A">
            <w:pPr>
              <w:pStyle w:val="P68B1DB1-TableParagraph20"/>
              <w:spacing w:before="26"/>
              <w:ind w:left="40"/>
            </w:pPr>
            <w:r>
              <w:t>7'd99</w:t>
            </w:r>
          </w:p>
        </w:tc>
      </w:tr>
      <w:tr w:rsidR="00E63982">
        <w:trPr>
          <w:trHeight w:val="330"/>
        </w:trPr>
        <w:tc>
          <w:tcPr>
            <w:tcW w:w="5334" w:type="dxa"/>
          </w:tcPr>
          <w:p w:rsidR="00E63982" w:rsidRDefault="002A462A">
            <w:pPr>
              <w:pStyle w:val="P68B1DB1-TableParagraph20"/>
              <w:spacing w:before="26"/>
              <w:ind w:left="40"/>
            </w:pPr>
            <w:r>
              <w:t>L1_3</w:t>
            </w:r>
          </w:p>
        </w:tc>
        <w:tc>
          <w:tcPr>
            <w:tcW w:w="5334" w:type="dxa"/>
            <w:tcBorders>
              <w:right w:val="single" w:sz="6" w:space="0" w:color="231F20"/>
            </w:tcBorders>
          </w:tcPr>
          <w:p w:rsidR="00E63982" w:rsidRDefault="002A462A">
            <w:pPr>
              <w:pStyle w:val="P68B1DB1-TableParagraph20"/>
              <w:spacing w:before="26"/>
              <w:ind w:left="40"/>
            </w:pPr>
            <w:r>
              <w:t>7'd100</w:t>
            </w:r>
          </w:p>
        </w:tc>
      </w:tr>
      <w:tr w:rsidR="00E63982">
        <w:trPr>
          <w:trHeight w:val="330"/>
        </w:trPr>
        <w:tc>
          <w:tcPr>
            <w:tcW w:w="5334" w:type="dxa"/>
          </w:tcPr>
          <w:p w:rsidR="00E63982" w:rsidRDefault="002A462A">
            <w:pPr>
              <w:pStyle w:val="P68B1DB1-TableParagraph20"/>
              <w:spacing w:before="26"/>
              <w:ind w:left="40"/>
            </w:pPr>
            <w:r>
              <w:t>L1_4</w:t>
            </w:r>
          </w:p>
        </w:tc>
        <w:tc>
          <w:tcPr>
            <w:tcW w:w="5334" w:type="dxa"/>
            <w:tcBorders>
              <w:right w:val="single" w:sz="6" w:space="0" w:color="231F20"/>
            </w:tcBorders>
          </w:tcPr>
          <w:p w:rsidR="00E63982" w:rsidRDefault="002A462A">
            <w:pPr>
              <w:pStyle w:val="P68B1DB1-TableParagraph20"/>
              <w:spacing w:before="26"/>
              <w:ind w:left="40"/>
            </w:pPr>
            <w:r>
              <w:t>7'd101</w:t>
            </w:r>
          </w:p>
        </w:tc>
      </w:tr>
      <w:tr w:rsidR="00E63982">
        <w:trPr>
          <w:trHeight w:val="330"/>
        </w:trPr>
        <w:tc>
          <w:tcPr>
            <w:tcW w:w="5334" w:type="dxa"/>
          </w:tcPr>
          <w:p w:rsidR="00E63982" w:rsidRDefault="002A462A">
            <w:pPr>
              <w:pStyle w:val="P68B1DB1-TableParagraph20"/>
              <w:spacing w:before="26"/>
              <w:ind w:left="40"/>
            </w:pPr>
            <w:r>
              <w:t>L1_IDLE</w:t>
            </w:r>
          </w:p>
        </w:tc>
        <w:tc>
          <w:tcPr>
            <w:tcW w:w="5334" w:type="dxa"/>
            <w:tcBorders>
              <w:right w:val="single" w:sz="6" w:space="0" w:color="231F20"/>
            </w:tcBorders>
          </w:tcPr>
          <w:p w:rsidR="00E63982" w:rsidRDefault="002A462A">
            <w:pPr>
              <w:pStyle w:val="P68B1DB1-TableParagraph20"/>
              <w:spacing w:before="26"/>
              <w:ind w:left="40"/>
            </w:pPr>
            <w:r>
              <w:t>7'd102</w:t>
            </w:r>
          </w:p>
        </w:tc>
      </w:tr>
      <w:tr w:rsidR="00E63982">
        <w:trPr>
          <w:trHeight w:val="330"/>
        </w:trPr>
        <w:tc>
          <w:tcPr>
            <w:tcW w:w="5334" w:type="dxa"/>
          </w:tcPr>
          <w:p w:rsidR="00E63982" w:rsidRDefault="002A462A">
            <w:pPr>
              <w:pStyle w:val="P68B1DB1-TableParagraph20"/>
              <w:spacing w:before="26"/>
              <w:ind w:left="40"/>
            </w:pPr>
            <w:r>
              <w:t>L1_</w:t>
            </w:r>
            <w:r>
              <w:t>退出</w:t>
            </w:r>
          </w:p>
        </w:tc>
        <w:tc>
          <w:tcPr>
            <w:tcW w:w="5334" w:type="dxa"/>
            <w:tcBorders>
              <w:right w:val="single" w:sz="6" w:space="0" w:color="231F20"/>
            </w:tcBorders>
          </w:tcPr>
          <w:p w:rsidR="00E63982" w:rsidRDefault="002A462A">
            <w:pPr>
              <w:pStyle w:val="P68B1DB1-TableParagraph20"/>
              <w:spacing w:before="26"/>
              <w:ind w:left="40"/>
            </w:pPr>
            <w:r>
              <w:t>7'd103</w:t>
            </w:r>
          </w:p>
        </w:tc>
      </w:tr>
      <w:tr w:rsidR="00E63982">
        <w:trPr>
          <w:trHeight w:val="330"/>
        </w:trPr>
        <w:tc>
          <w:tcPr>
            <w:tcW w:w="5334" w:type="dxa"/>
          </w:tcPr>
          <w:p w:rsidR="00E63982" w:rsidRDefault="002A462A">
            <w:pPr>
              <w:pStyle w:val="P68B1DB1-TableParagraph20"/>
              <w:spacing w:before="26"/>
              <w:ind w:left="40"/>
            </w:pPr>
            <w:r>
              <w:t>L2</w:t>
            </w:r>
            <w:r>
              <w:t>入口</w:t>
            </w:r>
          </w:p>
        </w:tc>
        <w:tc>
          <w:tcPr>
            <w:tcW w:w="5334" w:type="dxa"/>
            <w:tcBorders>
              <w:right w:val="single" w:sz="6" w:space="0" w:color="231F20"/>
            </w:tcBorders>
          </w:tcPr>
          <w:p w:rsidR="00E63982" w:rsidRDefault="002A462A">
            <w:pPr>
              <w:pStyle w:val="P68B1DB1-TableParagraph20"/>
              <w:spacing w:before="26"/>
              <w:ind w:left="40"/>
            </w:pPr>
            <w:r>
              <w:t>7'd104</w:t>
            </w:r>
          </w:p>
        </w:tc>
      </w:tr>
      <w:tr w:rsidR="00E63982">
        <w:trPr>
          <w:trHeight w:val="330"/>
        </w:trPr>
        <w:tc>
          <w:tcPr>
            <w:tcW w:w="5334" w:type="dxa"/>
          </w:tcPr>
          <w:p w:rsidR="00E63982" w:rsidRDefault="002A462A">
            <w:pPr>
              <w:pStyle w:val="P68B1DB1-TableParagraph20"/>
              <w:spacing w:before="26"/>
              <w:ind w:left="40"/>
            </w:pPr>
            <w:r>
              <w:t>L2_1</w:t>
            </w:r>
          </w:p>
        </w:tc>
        <w:tc>
          <w:tcPr>
            <w:tcW w:w="5334" w:type="dxa"/>
            <w:tcBorders>
              <w:right w:val="single" w:sz="6" w:space="0" w:color="231F20"/>
            </w:tcBorders>
          </w:tcPr>
          <w:p w:rsidR="00E63982" w:rsidRDefault="002A462A">
            <w:pPr>
              <w:pStyle w:val="P68B1DB1-TableParagraph20"/>
              <w:spacing w:before="26"/>
              <w:ind w:left="40"/>
            </w:pPr>
            <w:r>
              <w:t>7'd105</w:t>
            </w:r>
          </w:p>
        </w:tc>
      </w:tr>
      <w:tr w:rsidR="00E63982">
        <w:trPr>
          <w:trHeight w:val="330"/>
        </w:trPr>
        <w:tc>
          <w:tcPr>
            <w:tcW w:w="5334" w:type="dxa"/>
          </w:tcPr>
          <w:p w:rsidR="00E63982" w:rsidRDefault="002A462A">
            <w:pPr>
              <w:pStyle w:val="P68B1DB1-TableParagraph20"/>
              <w:spacing w:before="26"/>
              <w:ind w:left="40"/>
            </w:pPr>
            <w:r>
              <w:t>L2_2</w:t>
            </w:r>
          </w:p>
        </w:tc>
        <w:tc>
          <w:tcPr>
            <w:tcW w:w="5334" w:type="dxa"/>
            <w:tcBorders>
              <w:right w:val="single" w:sz="6" w:space="0" w:color="231F20"/>
            </w:tcBorders>
          </w:tcPr>
          <w:p w:rsidR="00E63982" w:rsidRDefault="002A462A">
            <w:pPr>
              <w:pStyle w:val="P68B1DB1-TableParagraph20"/>
              <w:spacing w:before="26"/>
              <w:ind w:left="40"/>
            </w:pPr>
            <w:r>
              <w:t>7'd106</w:t>
            </w:r>
          </w:p>
        </w:tc>
      </w:tr>
      <w:tr w:rsidR="00E63982">
        <w:trPr>
          <w:trHeight w:val="330"/>
        </w:trPr>
        <w:tc>
          <w:tcPr>
            <w:tcW w:w="5334" w:type="dxa"/>
          </w:tcPr>
          <w:p w:rsidR="00E63982" w:rsidRDefault="002A462A">
            <w:pPr>
              <w:pStyle w:val="P68B1DB1-TableParagraph20"/>
              <w:spacing w:before="26"/>
              <w:ind w:left="40"/>
            </w:pPr>
            <w:r>
              <w:t>L2_3</w:t>
            </w:r>
          </w:p>
        </w:tc>
        <w:tc>
          <w:tcPr>
            <w:tcW w:w="5334" w:type="dxa"/>
            <w:tcBorders>
              <w:right w:val="single" w:sz="6" w:space="0" w:color="231F20"/>
            </w:tcBorders>
          </w:tcPr>
          <w:p w:rsidR="00E63982" w:rsidRDefault="002A462A">
            <w:pPr>
              <w:pStyle w:val="P68B1DB1-TableParagraph20"/>
              <w:spacing w:before="26"/>
              <w:ind w:left="40"/>
            </w:pPr>
            <w:r>
              <w:t>7 'd107</w:t>
            </w:r>
          </w:p>
        </w:tc>
      </w:tr>
      <w:tr w:rsidR="00E63982">
        <w:trPr>
          <w:trHeight w:val="330"/>
        </w:trPr>
        <w:tc>
          <w:tcPr>
            <w:tcW w:w="5334" w:type="dxa"/>
          </w:tcPr>
          <w:p w:rsidR="00E63982" w:rsidRDefault="002A462A">
            <w:pPr>
              <w:pStyle w:val="P68B1DB1-TableParagraph20"/>
              <w:spacing w:before="26"/>
              <w:ind w:left="40"/>
            </w:pPr>
            <w:r>
              <w:t>L2_4</w:t>
            </w:r>
          </w:p>
        </w:tc>
        <w:tc>
          <w:tcPr>
            <w:tcW w:w="5334" w:type="dxa"/>
            <w:tcBorders>
              <w:right w:val="single" w:sz="6" w:space="0" w:color="231F20"/>
            </w:tcBorders>
          </w:tcPr>
          <w:p w:rsidR="00E63982" w:rsidRDefault="002A462A">
            <w:pPr>
              <w:pStyle w:val="P68B1DB1-TableParagraph20"/>
              <w:spacing w:before="26"/>
              <w:ind w:left="40"/>
            </w:pPr>
            <w:r>
              <w:t>7'd108</w:t>
            </w:r>
          </w:p>
        </w:tc>
      </w:tr>
      <w:tr w:rsidR="00E63982">
        <w:trPr>
          <w:trHeight w:val="330"/>
        </w:trPr>
        <w:tc>
          <w:tcPr>
            <w:tcW w:w="5334" w:type="dxa"/>
          </w:tcPr>
          <w:p w:rsidR="00E63982" w:rsidRDefault="002A462A">
            <w:pPr>
              <w:pStyle w:val="P68B1DB1-TableParagraph20"/>
              <w:spacing w:before="26"/>
              <w:ind w:left="40"/>
            </w:pPr>
            <w:r>
              <w:t>L2_5</w:t>
            </w:r>
          </w:p>
        </w:tc>
        <w:tc>
          <w:tcPr>
            <w:tcW w:w="5334" w:type="dxa"/>
            <w:tcBorders>
              <w:right w:val="single" w:sz="6" w:space="0" w:color="231F20"/>
            </w:tcBorders>
          </w:tcPr>
          <w:p w:rsidR="00E63982" w:rsidRDefault="002A462A">
            <w:pPr>
              <w:pStyle w:val="P68B1DB1-TableParagraph20"/>
              <w:spacing w:before="26"/>
              <w:ind w:left="40"/>
            </w:pPr>
            <w:r>
              <w:t>7'd109</w:t>
            </w:r>
          </w:p>
        </w:tc>
      </w:tr>
      <w:tr w:rsidR="00E63982">
        <w:trPr>
          <w:trHeight w:val="330"/>
        </w:trPr>
        <w:tc>
          <w:tcPr>
            <w:tcW w:w="5334" w:type="dxa"/>
          </w:tcPr>
          <w:p w:rsidR="00E63982" w:rsidRDefault="002A462A">
            <w:pPr>
              <w:pStyle w:val="P68B1DB1-TableParagraph20"/>
              <w:spacing w:before="26"/>
              <w:ind w:left="40"/>
            </w:pPr>
            <w:r>
              <w:t>L2_IDLE</w:t>
            </w:r>
          </w:p>
        </w:tc>
        <w:tc>
          <w:tcPr>
            <w:tcW w:w="5334" w:type="dxa"/>
            <w:tcBorders>
              <w:right w:val="single" w:sz="6" w:space="0" w:color="231F20"/>
            </w:tcBorders>
          </w:tcPr>
          <w:p w:rsidR="00E63982" w:rsidRDefault="002A462A">
            <w:pPr>
              <w:pStyle w:val="P68B1DB1-TableParagraph20"/>
              <w:spacing w:before="26"/>
              <w:ind w:left="40"/>
            </w:pPr>
            <w:r>
              <w:t>7 'd110</w:t>
            </w:r>
          </w:p>
        </w:tc>
      </w:tr>
      <w:tr w:rsidR="00E63982">
        <w:trPr>
          <w:trHeight w:val="330"/>
        </w:trPr>
        <w:tc>
          <w:tcPr>
            <w:tcW w:w="5334" w:type="dxa"/>
          </w:tcPr>
          <w:p w:rsidR="00E63982" w:rsidRDefault="002A462A">
            <w:pPr>
              <w:pStyle w:val="P68B1DB1-TableParagraph20"/>
              <w:spacing w:before="26"/>
              <w:ind w:left="40"/>
            </w:pPr>
            <w:r>
              <w:t>LOOPBACK_MASTER_ENTRY</w:t>
            </w:r>
          </w:p>
        </w:tc>
        <w:tc>
          <w:tcPr>
            <w:tcW w:w="5334" w:type="dxa"/>
            <w:tcBorders>
              <w:right w:val="single" w:sz="6" w:space="0" w:color="231F20"/>
            </w:tcBorders>
          </w:tcPr>
          <w:p w:rsidR="00E63982" w:rsidRDefault="002A462A">
            <w:pPr>
              <w:pStyle w:val="P68B1DB1-TableParagraph20"/>
              <w:spacing w:before="26"/>
              <w:ind w:left="40"/>
            </w:pPr>
            <w:r>
              <w:t>7'd111</w:t>
            </w:r>
          </w:p>
        </w:tc>
      </w:tr>
      <w:tr w:rsidR="00E63982">
        <w:trPr>
          <w:trHeight w:val="330"/>
        </w:trPr>
        <w:tc>
          <w:tcPr>
            <w:tcW w:w="5334" w:type="dxa"/>
          </w:tcPr>
          <w:p w:rsidR="00E63982" w:rsidRDefault="002A462A">
            <w:pPr>
              <w:pStyle w:val="P68B1DB1-TableParagraph20"/>
              <w:spacing w:before="26"/>
              <w:ind w:left="40"/>
            </w:pPr>
            <w:r>
              <w:t>循环主条目</w:t>
            </w:r>
            <w:r>
              <w:t>1</w:t>
            </w:r>
          </w:p>
        </w:tc>
        <w:tc>
          <w:tcPr>
            <w:tcW w:w="5334" w:type="dxa"/>
            <w:tcBorders>
              <w:right w:val="single" w:sz="6" w:space="0" w:color="231F20"/>
            </w:tcBorders>
          </w:tcPr>
          <w:p w:rsidR="00E63982" w:rsidRDefault="002A462A">
            <w:pPr>
              <w:pStyle w:val="P68B1DB1-TableParagraph20"/>
              <w:spacing w:before="26"/>
              <w:ind w:left="40"/>
            </w:pPr>
            <w:r>
              <w:t>7'd112</w:t>
            </w:r>
          </w:p>
        </w:tc>
      </w:tr>
      <w:tr w:rsidR="00E63982">
        <w:trPr>
          <w:trHeight w:val="330"/>
        </w:trPr>
        <w:tc>
          <w:tcPr>
            <w:tcW w:w="5334" w:type="dxa"/>
          </w:tcPr>
          <w:p w:rsidR="00E63982" w:rsidRDefault="002A462A">
            <w:pPr>
              <w:pStyle w:val="P68B1DB1-TableParagraph20"/>
              <w:spacing w:before="26"/>
              <w:ind w:left="40"/>
            </w:pPr>
            <w:r>
              <w:t>循环主条目</w:t>
            </w:r>
            <w:r>
              <w:t>2</w:t>
            </w:r>
          </w:p>
        </w:tc>
        <w:tc>
          <w:tcPr>
            <w:tcW w:w="5334" w:type="dxa"/>
            <w:tcBorders>
              <w:right w:val="single" w:sz="6" w:space="0" w:color="231F20"/>
            </w:tcBorders>
          </w:tcPr>
          <w:p w:rsidR="00E63982" w:rsidRDefault="002A462A">
            <w:pPr>
              <w:pStyle w:val="P68B1DB1-TableParagraph20"/>
              <w:spacing w:before="26"/>
              <w:ind w:left="40"/>
            </w:pPr>
            <w:r>
              <w:t>7'd113</w:t>
            </w:r>
          </w:p>
        </w:tc>
      </w:tr>
      <w:tr w:rsidR="00E63982">
        <w:trPr>
          <w:trHeight w:val="330"/>
        </w:trPr>
        <w:tc>
          <w:tcPr>
            <w:tcW w:w="5334" w:type="dxa"/>
          </w:tcPr>
          <w:p w:rsidR="00E63982" w:rsidRDefault="002A462A">
            <w:pPr>
              <w:pStyle w:val="P68B1DB1-TableParagraph20"/>
              <w:spacing w:before="26"/>
              <w:ind w:left="40"/>
            </w:pPr>
            <w:r>
              <w:t>循环主条目</w:t>
            </w:r>
            <w:r>
              <w:t>3</w:t>
            </w:r>
          </w:p>
        </w:tc>
        <w:tc>
          <w:tcPr>
            <w:tcW w:w="5334" w:type="dxa"/>
            <w:tcBorders>
              <w:right w:val="single" w:sz="6" w:space="0" w:color="231F20"/>
            </w:tcBorders>
          </w:tcPr>
          <w:p w:rsidR="00E63982" w:rsidRDefault="002A462A">
            <w:pPr>
              <w:pStyle w:val="P68B1DB1-TableParagraph20"/>
              <w:spacing w:before="26"/>
              <w:ind w:left="40"/>
            </w:pPr>
            <w:r>
              <w:t>7'd114</w:t>
            </w:r>
          </w:p>
        </w:tc>
      </w:tr>
      <w:tr w:rsidR="00E63982">
        <w:trPr>
          <w:trHeight w:val="330"/>
        </w:trPr>
        <w:tc>
          <w:tcPr>
            <w:tcW w:w="5334" w:type="dxa"/>
          </w:tcPr>
          <w:p w:rsidR="00E63982" w:rsidRDefault="002A462A">
            <w:pPr>
              <w:pStyle w:val="P68B1DB1-TableParagraph20"/>
              <w:spacing w:before="26"/>
              <w:ind w:left="40"/>
            </w:pPr>
            <w:r>
              <w:t>循环主条目</w:t>
            </w:r>
            <w:r>
              <w:t>4</w:t>
            </w:r>
          </w:p>
        </w:tc>
        <w:tc>
          <w:tcPr>
            <w:tcW w:w="5334" w:type="dxa"/>
            <w:tcBorders>
              <w:right w:val="single" w:sz="6" w:space="0" w:color="231F20"/>
            </w:tcBorders>
          </w:tcPr>
          <w:p w:rsidR="00E63982" w:rsidRDefault="002A462A">
            <w:pPr>
              <w:pStyle w:val="P68B1DB1-TableParagraph20"/>
              <w:spacing w:before="26"/>
              <w:ind w:left="40"/>
            </w:pPr>
            <w:r>
              <w:t>7'd115</w:t>
            </w:r>
          </w:p>
        </w:tc>
      </w:tr>
      <w:tr w:rsidR="00E63982">
        <w:trPr>
          <w:trHeight w:val="330"/>
        </w:trPr>
        <w:tc>
          <w:tcPr>
            <w:tcW w:w="5334" w:type="dxa"/>
          </w:tcPr>
          <w:p w:rsidR="00E63982" w:rsidRDefault="002A462A">
            <w:pPr>
              <w:pStyle w:val="P68B1DB1-TableParagraph20"/>
              <w:spacing w:before="26"/>
              <w:ind w:left="40"/>
            </w:pPr>
            <w:r>
              <w:t>循环主条目</w:t>
            </w:r>
            <w:r>
              <w:t>5</w:t>
            </w:r>
          </w:p>
        </w:tc>
        <w:tc>
          <w:tcPr>
            <w:tcW w:w="5334" w:type="dxa"/>
            <w:tcBorders>
              <w:right w:val="single" w:sz="6" w:space="0" w:color="231F20"/>
            </w:tcBorders>
          </w:tcPr>
          <w:p w:rsidR="00E63982" w:rsidRDefault="002A462A">
            <w:pPr>
              <w:pStyle w:val="P68B1DB1-TableParagraph20"/>
              <w:spacing w:before="26"/>
              <w:ind w:left="40"/>
            </w:pPr>
            <w:r>
              <w:t>7'd116</w:t>
            </w:r>
          </w:p>
        </w:tc>
      </w:tr>
      <w:tr w:rsidR="00E63982">
        <w:trPr>
          <w:trHeight w:val="330"/>
        </w:trPr>
        <w:tc>
          <w:tcPr>
            <w:tcW w:w="5334" w:type="dxa"/>
          </w:tcPr>
          <w:p w:rsidR="00E63982" w:rsidRDefault="002A462A">
            <w:pPr>
              <w:pStyle w:val="P68B1DB1-TableParagraph20"/>
              <w:spacing w:before="26"/>
              <w:ind w:left="40"/>
            </w:pPr>
            <w:r>
              <w:t>LOOPBACK_MASTER_ENTRY_FROM_RECOVERY</w:t>
            </w:r>
          </w:p>
        </w:tc>
        <w:tc>
          <w:tcPr>
            <w:tcW w:w="5334" w:type="dxa"/>
            <w:tcBorders>
              <w:right w:val="single" w:sz="6" w:space="0" w:color="231F20"/>
            </w:tcBorders>
          </w:tcPr>
          <w:p w:rsidR="00E63982" w:rsidRDefault="002A462A">
            <w:pPr>
              <w:pStyle w:val="P68B1DB1-TableParagraph20"/>
              <w:spacing w:before="26"/>
              <w:ind w:left="40"/>
            </w:pPr>
            <w:r>
              <w:t>7'd117</w:t>
            </w:r>
          </w:p>
        </w:tc>
      </w:tr>
      <w:tr w:rsidR="00E63982">
        <w:trPr>
          <w:trHeight w:val="330"/>
        </w:trPr>
        <w:tc>
          <w:tcPr>
            <w:tcW w:w="5334" w:type="dxa"/>
          </w:tcPr>
          <w:p w:rsidR="00E63982" w:rsidRDefault="002A462A">
            <w:pPr>
              <w:pStyle w:val="P68B1DB1-TableParagraph20"/>
              <w:spacing w:before="26"/>
              <w:ind w:left="40"/>
            </w:pPr>
            <w:r>
              <w:t>LOOPBACK_MASTER_ACTIVE</w:t>
            </w:r>
          </w:p>
        </w:tc>
        <w:tc>
          <w:tcPr>
            <w:tcW w:w="5334" w:type="dxa"/>
            <w:tcBorders>
              <w:right w:val="single" w:sz="6" w:space="0" w:color="231F20"/>
            </w:tcBorders>
          </w:tcPr>
          <w:p w:rsidR="00E63982" w:rsidRDefault="002A462A">
            <w:pPr>
              <w:pStyle w:val="P68B1DB1-TableParagraph20"/>
              <w:spacing w:before="26"/>
              <w:ind w:left="40"/>
            </w:pPr>
            <w:r>
              <w:t>7'd118</w:t>
            </w:r>
          </w:p>
        </w:tc>
      </w:tr>
      <w:tr w:rsidR="00E63982">
        <w:trPr>
          <w:trHeight w:val="330"/>
        </w:trPr>
        <w:tc>
          <w:tcPr>
            <w:tcW w:w="5334" w:type="dxa"/>
          </w:tcPr>
          <w:p w:rsidR="00E63982" w:rsidRDefault="002A462A">
            <w:pPr>
              <w:pStyle w:val="P68B1DB1-TableParagraph20"/>
              <w:spacing w:before="26"/>
              <w:ind w:left="40"/>
            </w:pPr>
            <w:r>
              <w:t>LOOPBACK_MASTER_EXIT</w:t>
            </w:r>
          </w:p>
        </w:tc>
        <w:tc>
          <w:tcPr>
            <w:tcW w:w="5334" w:type="dxa"/>
            <w:tcBorders>
              <w:right w:val="single" w:sz="6" w:space="0" w:color="231F20"/>
            </w:tcBorders>
          </w:tcPr>
          <w:p w:rsidR="00E63982" w:rsidRDefault="002A462A">
            <w:pPr>
              <w:pStyle w:val="P68B1DB1-TableParagraph20"/>
              <w:spacing w:before="26"/>
              <w:ind w:left="40"/>
            </w:pPr>
            <w:r>
              <w:t>7'd119</w:t>
            </w:r>
          </w:p>
        </w:tc>
      </w:tr>
      <w:tr w:rsidR="00E63982">
        <w:trPr>
          <w:trHeight w:val="330"/>
        </w:trPr>
        <w:tc>
          <w:tcPr>
            <w:tcW w:w="5334" w:type="dxa"/>
          </w:tcPr>
          <w:p w:rsidR="00E63982" w:rsidRDefault="002A462A">
            <w:pPr>
              <w:pStyle w:val="P68B1DB1-TableParagraph20"/>
              <w:spacing w:before="26"/>
              <w:ind w:left="40"/>
            </w:pPr>
            <w:r>
              <w:t>LOOPP_MASTER_EXIT_1</w:t>
            </w:r>
          </w:p>
        </w:tc>
        <w:tc>
          <w:tcPr>
            <w:tcW w:w="5334" w:type="dxa"/>
            <w:tcBorders>
              <w:right w:val="single" w:sz="6" w:space="0" w:color="231F20"/>
            </w:tcBorders>
          </w:tcPr>
          <w:p w:rsidR="00E63982" w:rsidRDefault="002A462A">
            <w:pPr>
              <w:pStyle w:val="P68B1DB1-TableParagraph20"/>
              <w:spacing w:before="26"/>
              <w:ind w:left="40"/>
            </w:pPr>
            <w:r>
              <w:t>7'd120</w:t>
            </w:r>
          </w:p>
        </w:tc>
      </w:tr>
      <w:tr w:rsidR="00E63982">
        <w:trPr>
          <w:trHeight w:val="330"/>
        </w:trPr>
        <w:tc>
          <w:tcPr>
            <w:tcW w:w="5334" w:type="dxa"/>
          </w:tcPr>
          <w:p w:rsidR="00E63982" w:rsidRDefault="002A462A">
            <w:pPr>
              <w:pStyle w:val="P68B1DB1-TableParagraph20"/>
              <w:spacing w:before="26"/>
              <w:ind w:left="40"/>
            </w:pPr>
            <w:r>
              <w:t>LOOPP_MASTER_EXIT_2</w:t>
            </w:r>
          </w:p>
        </w:tc>
        <w:tc>
          <w:tcPr>
            <w:tcW w:w="5334" w:type="dxa"/>
            <w:tcBorders>
              <w:right w:val="single" w:sz="6" w:space="0" w:color="231F20"/>
            </w:tcBorders>
          </w:tcPr>
          <w:p w:rsidR="00E63982" w:rsidRDefault="002A462A">
            <w:pPr>
              <w:pStyle w:val="P68B1DB1-TableParagraph20"/>
              <w:spacing w:before="26"/>
              <w:ind w:left="40"/>
            </w:pPr>
            <w:r>
              <w:t>7'd121</w:t>
            </w:r>
          </w:p>
        </w:tc>
      </w:tr>
      <w:tr w:rsidR="00E63982">
        <w:trPr>
          <w:trHeight w:val="330"/>
        </w:trPr>
        <w:tc>
          <w:tcPr>
            <w:tcW w:w="5334" w:type="dxa"/>
          </w:tcPr>
          <w:p w:rsidR="00E63982" w:rsidRDefault="002A462A">
            <w:pPr>
              <w:pStyle w:val="P68B1DB1-TableParagraph20"/>
              <w:spacing w:before="26"/>
              <w:ind w:left="40"/>
            </w:pPr>
            <w:r>
              <w:t>恢复均衡阶段</w:t>
            </w:r>
            <w:r>
              <w:t>0</w:t>
            </w:r>
          </w:p>
        </w:tc>
        <w:tc>
          <w:tcPr>
            <w:tcW w:w="5334" w:type="dxa"/>
            <w:tcBorders>
              <w:right w:val="single" w:sz="6" w:space="0" w:color="231F20"/>
            </w:tcBorders>
          </w:tcPr>
          <w:p w:rsidR="00E63982" w:rsidRDefault="002A462A">
            <w:pPr>
              <w:pStyle w:val="P68B1DB1-TableParagraph20"/>
              <w:spacing w:before="26"/>
              <w:ind w:left="40"/>
            </w:pPr>
            <w:r>
              <w:t>7'd122</w:t>
            </w:r>
          </w:p>
        </w:tc>
      </w:tr>
      <w:tr w:rsidR="00E63982">
        <w:trPr>
          <w:trHeight w:val="330"/>
        </w:trPr>
        <w:tc>
          <w:tcPr>
            <w:tcW w:w="5334" w:type="dxa"/>
          </w:tcPr>
          <w:p w:rsidR="00E63982" w:rsidRDefault="002A462A">
            <w:pPr>
              <w:pStyle w:val="P68B1DB1-TableParagraph20"/>
              <w:spacing w:before="26"/>
              <w:ind w:left="40"/>
            </w:pPr>
            <w:r>
              <w:t>恢复均衡阶段</w:t>
            </w:r>
            <w:r>
              <w:t>1</w:t>
            </w:r>
          </w:p>
        </w:tc>
        <w:tc>
          <w:tcPr>
            <w:tcW w:w="5334" w:type="dxa"/>
            <w:tcBorders>
              <w:right w:val="single" w:sz="6" w:space="0" w:color="231F20"/>
            </w:tcBorders>
          </w:tcPr>
          <w:p w:rsidR="00E63982" w:rsidRDefault="002A462A">
            <w:pPr>
              <w:pStyle w:val="P68B1DB1-TableParagraph20"/>
              <w:spacing w:before="26"/>
              <w:ind w:left="40"/>
            </w:pPr>
            <w:r>
              <w:t>7 'd123</w:t>
            </w:r>
          </w:p>
        </w:tc>
      </w:tr>
      <w:tr w:rsidR="00E63982">
        <w:trPr>
          <w:trHeight w:val="330"/>
        </w:trPr>
        <w:tc>
          <w:tcPr>
            <w:tcW w:w="5334" w:type="dxa"/>
          </w:tcPr>
          <w:p w:rsidR="00E63982" w:rsidRDefault="002A462A">
            <w:pPr>
              <w:pStyle w:val="P68B1DB1-TableParagraph20"/>
              <w:spacing w:before="26"/>
              <w:ind w:left="40"/>
            </w:pPr>
            <w:r>
              <w:t>恢复均衡阶段</w:t>
            </w:r>
            <w:r>
              <w:t>2_1</w:t>
            </w:r>
          </w:p>
        </w:tc>
        <w:tc>
          <w:tcPr>
            <w:tcW w:w="5334" w:type="dxa"/>
            <w:tcBorders>
              <w:right w:val="single" w:sz="6" w:space="0" w:color="231F20"/>
            </w:tcBorders>
          </w:tcPr>
          <w:p w:rsidR="00E63982" w:rsidRDefault="002A462A">
            <w:pPr>
              <w:pStyle w:val="P68B1DB1-TableParagraph20"/>
              <w:spacing w:before="26"/>
              <w:ind w:left="40"/>
            </w:pPr>
            <w:r>
              <w:t>7'd124</w:t>
            </w:r>
          </w:p>
        </w:tc>
      </w:tr>
      <w:tr w:rsidR="00E63982">
        <w:trPr>
          <w:trHeight w:val="330"/>
        </w:trPr>
        <w:tc>
          <w:tcPr>
            <w:tcW w:w="5334" w:type="dxa"/>
          </w:tcPr>
          <w:p w:rsidR="00E63982" w:rsidRDefault="002A462A">
            <w:pPr>
              <w:pStyle w:val="P68B1DB1-TableParagraph20"/>
              <w:spacing w:before="26"/>
              <w:ind w:left="40"/>
            </w:pPr>
            <w:r>
              <w:t>恢复均衡阶段</w:t>
            </w:r>
            <w:r>
              <w:t>2_2</w:t>
            </w:r>
          </w:p>
        </w:tc>
        <w:tc>
          <w:tcPr>
            <w:tcW w:w="5334" w:type="dxa"/>
            <w:tcBorders>
              <w:right w:val="single" w:sz="6" w:space="0" w:color="231F20"/>
            </w:tcBorders>
          </w:tcPr>
          <w:p w:rsidR="00E63982" w:rsidRDefault="002A462A">
            <w:pPr>
              <w:pStyle w:val="P68B1DB1-TableParagraph20"/>
              <w:spacing w:before="26"/>
              <w:ind w:left="40"/>
            </w:pPr>
            <w:r>
              <w:t>7'd125</w:t>
            </w:r>
          </w:p>
        </w:tc>
      </w:tr>
      <w:tr w:rsidR="00E63982">
        <w:trPr>
          <w:trHeight w:val="330"/>
        </w:trPr>
        <w:tc>
          <w:tcPr>
            <w:tcW w:w="5334" w:type="dxa"/>
          </w:tcPr>
          <w:p w:rsidR="00E63982" w:rsidRDefault="002A462A">
            <w:pPr>
              <w:pStyle w:val="P68B1DB1-TableParagraph20"/>
              <w:spacing w:before="26"/>
              <w:ind w:left="40"/>
            </w:pPr>
            <w:r>
              <w:t>恢复均衡阶段</w:t>
            </w:r>
            <w:r>
              <w:t>3_1</w:t>
            </w:r>
          </w:p>
        </w:tc>
        <w:tc>
          <w:tcPr>
            <w:tcW w:w="5334" w:type="dxa"/>
            <w:tcBorders>
              <w:right w:val="single" w:sz="6" w:space="0" w:color="231F20"/>
            </w:tcBorders>
          </w:tcPr>
          <w:p w:rsidR="00E63982" w:rsidRDefault="002A462A">
            <w:pPr>
              <w:pStyle w:val="P68B1DB1-TableParagraph20"/>
              <w:spacing w:before="26"/>
              <w:ind w:left="40"/>
            </w:pPr>
            <w:r>
              <w:t>7'd126</w:t>
            </w:r>
          </w:p>
        </w:tc>
      </w:tr>
      <w:tr w:rsidR="00E63982">
        <w:trPr>
          <w:trHeight w:val="325"/>
        </w:trPr>
        <w:tc>
          <w:tcPr>
            <w:tcW w:w="5334" w:type="dxa"/>
          </w:tcPr>
          <w:p w:rsidR="00E63982" w:rsidRDefault="002A462A">
            <w:pPr>
              <w:pStyle w:val="P68B1DB1-TableParagraph20"/>
              <w:spacing w:before="26"/>
              <w:ind w:left="40"/>
            </w:pPr>
            <w:r>
              <w:t>恢复均衡阶段</w:t>
            </w:r>
            <w:r>
              <w:t>3_2</w:t>
            </w:r>
          </w:p>
        </w:tc>
        <w:tc>
          <w:tcPr>
            <w:tcW w:w="5334" w:type="dxa"/>
            <w:tcBorders>
              <w:right w:val="single" w:sz="6" w:space="0" w:color="231F20"/>
            </w:tcBorders>
          </w:tcPr>
          <w:p w:rsidR="00E63982" w:rsidRDefault="002A462A">
            <w:pPr>
              <w:pStyle w:val="P68B1DB1-TableParagraph20"/>
              <w:spacing w:before="26"/>
              <w:ind w:left="40"/>
            </w:pPr>
            <w:r>
              <w:t>7'd127</w:t>
            </w:r>
          </w:p>
        </w:tc>
      </w:tr>
    </w:tbl>
    <w:p w:rsidR="00E63982" w:rsidRDefault="00E63982">
      <w:pPr>
        <w:rPr>
          <w:sz w:val="18"/>
        </w:rPr>
        <w:sectPr w:rsidR="00E63982">
          <w:headerReference w:type="default" r:id="rId949"/>
          <w:footerReference w:type="default" r:id="rId950"/>
          <w:pgSz w:w="12240" w:h="16850"/>
          <w:pgMar w:top="920" w:right="600" w:bottom="720" w:left="560" w:header="517" w:footer="524" w:gutter="0"/>
          <w:cols w:space="720"/>
        </w:sectPr>
      </w:pPr>
    </w:p>
    <w:p w:rsidR="00E63982" w:rsidRDefault="00E63982">
      <w:pPr>
        <w:pStyle w:val="a3"/>
        <w:rPr>
          <w:b/>
        </w:rPr>
      </w:pPr>
    </w:p>
    <w:p w:rsidR="00E63982" w:rsidRDefault="00E63982">
      <w:pPr>
        <w:pStyle w:val="a3"/>
        <w:rPr>
          <w:b/>
        </w:rPr>
      </w:pPr>
    </w:p>
    <w:p w:rsidR="00433DA8" w:rsidRDefault="00433DA8" w:rsidP="00433DA8">
      <w:pPr>
        <w:pStyle w:val="1"/>
      </w:pPr>
      <w:r>
        <w:rPr>
          <w:rFonts w:ascii="微软雅黑" w:eastAsia="微软雅黑" w:hAnsi="微软雅黑" w:cs="微软雅黑" w:hint="eastAsia"/>
          <w:sz w:val="41"/>
        </w:rPr>
        <w:t>第</w:t>
      </w:r>
      <w:r>
        <w:t>15</w:t>
      </w:r>
      <w:r>
        <w:rPr>
          <w:rFonts w:ascii="微软雅黑" w:eastAsia="微软雅黑" w:hAnsi="微软雅黑" w:cs="微软雅黑" w:hint="eastAsia"/>
          <w:sz w:val="41"/>
        </w:rPr>
        <w:t>章：</w:t>
      </w:r>
      <w:r>
        <w:rPr>
          <w:rFonts w:ascii="微软雅黑" w:eastAsia="微软雅黑" w:hAnsi="微软雅黑" w:cs="微软雅黑" w:hint="eastAsia"/>
          <w:color w:val="191970"/>
        </w:rPr>
        <w:t>验证</w:t>
      </w:r>
    </w:p>
    <w:p w:rsidR="00E63982" w:rsidRDefault="00E63982">
      <w:pPr>
        <w:pStyle w:val="a3"/>
        <w:rPr>
          <w:b/>
        </w:rPr>
      </w:pPr>
    </w:p>
    <w:p w:rsidR="00E63982" w:rsidRDefault="00E63982">
      <w:pPr>
        <w:pStyle w:val="a3"/>
        <w:rPr>
          <w:b/>
          <w:sz w:val="14"/>
        </w:rPr>
      </w:pPr>
    </w:p>
    <w:p w:rsidR="00E63982" w:rsidRDefault="002A462A">
      <w:pPr>
        <w:pStyle w:val="a3"/>
        <w:ind w:left="123"/>
      </w:pPr>
      <w:r>
        <w:pict>
          <v:group id="_x0000_s1172" style="width:530.6pt;height:26.7pt;mso-position-horizontal-relative:char;mso-position-vertical-relative:line" coordsize="10612,534">
            <v:rect id="_x0000_s1175" style="position:absolute;width:10612;height:494" fillcolor="#d5d7d8" stroked="f">
              <v:fill opacity="19660f"/>
            </v:rect>
            <v:rect id="_x0000_s1174" style="position:absolute;top:494;width:10612;height:40" fillcolor="#231f20" stroked="f"/>
            <v:shape id="_x0000_s1173" type="#_x0000_t202" style="position:absolute;width:10612;height:494" filled="f" stroked="f">
              <v:textbox inset="0,0,0,0">
                <w:txbxContent>
                  <w:p w:rsidR="00E63982" w:rsidRDefault="002A462A">
                    <w:pPr>
                      <w:spacing w:line="423" w:lineRule="exact"/>
                      <w:ind w:left="100"/>
                      <w:rPr>
                        <w:b/>
                        <w:sz w:val="36"/>
                      </w:rPr>
                    </w:pPr>
                    <w:bookmarkStart w:id="374" w:name="Chapter_15:_Verification"/>
                    <w:bookmarkStart w:id="375" w:name="_bookmark225"/>
                    <w:bookmarkEnd w:id="374"/>
                    <w:bookmarkEnd w:id="375"/>
                    <w:r>
                      <w:rPr>
                        <w:color w:val="333333"/>
                        <w:sz w:val="41"/>
                      </w:rPr>
                      <w:t>第</w:t>
                    </w:r>
                    <w:r>
                      <w:rPr>
                        <w:color w:val="333333"/>
                        <w:sz w:val="36"/>
                      </w:rPr>
                      <w:t>15</w:t>
                    </w:r>
                    <w:r>
                      <w:rPr>
                        <w:color w:val="333333"/>
                        <w:sz w:val="41"/>
                      </w:rPr>
                      <w:t>章：</w:t>
                    </w:r>
                    <w:r>
                      <w:rPr>
                        <w:b/>
                        <w:color w:val="191970"/>
                        <w:sz w:val="36"/>
                      </w:rPr>
                      <w:t>验证</w:t>
                    </w:r>
                  </w:p>
                </w:txbxContent>
              </v:textbox>
            </v:shape>
            <w10:anchorlock/>
          </v:group>
        </w:pict>
      </w:r>
    </w:p>
    <w:p w:rsidR="00E63982" w:rsidRDefault="00E63982">
      <w:pPr>
        <w:pStyle w:val="a3"/>
        <w:spacing w:before="11"/>
        <w:rPr>
          <w:b/>
          <w:sz w:val="7"/>
        </w:rPr>
      </w:pPr>
    </w:p>
    <w:p w:rsidR="00E63982" w:rsidRDefault="002A462A">
      <w:pPr>
        <w:pStyle w:val="P68B1DB1-Heading215"/>
        <w:numPr>
          <w:ilvl w:val="1"/>
          <w:numId w:val="16"/>
        </w:numPr>
        <w:tabs>
          <w:tab w:val="left" w:pos="944"/>
        </w:tabs>
        <w:spacing w:before="92"/>
        <w:ind w:hanging="721"/>
        <w:jc w:val="both"/>
      </w:pPr>
      <w:bookmarkStart w:id="376" w:name="15.1_Verification_Environment"/>
      <w:bookmarkStart w:id="377" w:name="_bookmark226"/>
      <w:bookmarkEnd w:id="376"/>
      <w:bookmarkEnd w:id="377"/>
      <w:r>
        <w:t>验证环境</w:t>
      </w:r>
    </w:p>
    <w:p w:rsidR="00E63982" w:rsidRDefault="002A462A">
      <w:pPr>
        <w:pStyle w:val="P68B1DB1-BodyText6"/>
        <w:spacing w:before="126" w:line="249" w:lineRule="auto"/>
        <w:ind w:left="223" w:right="695"/>
        <w:jc w:val="both"/>
      </w:pPr>
      <w:r>
        <w:t>Cadence</w:t>
      </w:r>
      <w:r>
        <w:rPr>
          <w:position w:val="10"/>
          <w:sz w:val="10"/>
        </w:rPr>
        <w:t>®</w:t>
      </w:r>
      <w:r>
        <w:t xml:space="preserve"> PCIe</w:t>
      </w:r>
      <w:r>
        <w:rPr>
          <w:position w:val="10"/>
          <w:sz w:val="10"/>
        </w:rPr>
        <w:t>®</w:t>
      </w:r>
      <w:r>
        <w:t xml:space="preserve"> Verilog Delivery Testbench</w:t>
      </w:r>
      <w:r>
        <w:t>提供了一个简单的基于</w:t>
      </w:r>
      <w:r>
        <w:t>Verilog</w:t>
      </w:r>
      <w:r>
        <w:t>的测试环境，使您能够在子系统模式下运行时生成并观察通过</w:t>
      </w:r>
      <w:r>
        <w:t>PCIe</w:t>
      </w:r>
      <w:r>
        <w:t>控制器和</w:t>
      </w:r>
      <w:r>
        <w:t>PHY</w:t>
      </w:r>
      <w:r>
        <w:t>的入站和出站流量</w:t>
      </w:r>
    </w:p>
    <w:p w:rsidR="00E63982" w:rsidRDefault="002A462A">
      <w:pPr>
        <w:pStyle w:val="P68B1DB1-BodyText6"/>
        <w:spacing w:before="82"/>
        <w:ind w:left="223"/>
        <w:jc w:val="both"/>
      </w:pPr>
      <w:r>
        <w:t>它是一个独立的环境，不需要任何</w:t>
      </w:r>
      <w:r>
        <w:t>VIP</w:t>
      </w:r>
      <w:r>
        <w:t>（</w:t>
      </w:r>
      <w:r>
        <w:rPr>
          <w:i/>
        </w:rPr>
        <w:t>验证</w:t>
      </w:r>
      <w:r>
        <w:rPr>
          <w:i/>
        </w:rPr>
        <w:t>IP</w:t>
      </w:r>
      <w:r>
        <w:t>）。</w:t>
      </w:r>
    </w:p>
    <w:p w:rsidR="00E63982" w:rsidRDefault="002A462A">
      <w:pPr>
        <w:pStyle w:val="P68B1DB1-ListParagraph17"/>
        <w:numPr>
          <w:ilvl w:val="2"/>
          <w:numId w:val="16"/>
        </w:numPr>
        <w:tabs>
          <w:tab w:val="left" w:pos="656"/>
        </w:tabs>
        <w:spacing w:before="90" w:line="283" w:lineRule="auto"/>
        <w:ind w:right="749"/>
        <w:jc w:val="both"/>
        <w:rPr>
          <w:sz w:val="20"/>
        </w:rPr>
      </w:pPr>
      <w:r>
        <w:rPr>
          <w:sz w:val="20"/>
        </w:rPr>
        <w:t>与使用</w:t>
      </w:r>
      <w:r>
        <w:rPr>
          <w:sz w:val="20"/>
        </w:rPr>
        <w:t>PCIe</w:t>
      </w:r>
      <w:r>
        <w:rPr>
          <w:sz w:val="20"/>
        </w:rPr>
        <w:t>和</w:t>
      </w:r>
      <w:r>
        <w:rPr>
          <w:sz w:val="20"/>
        </w:rPr>
        <w:t>ARM</w:t>
      </w:r>
      <w:r>
        <w:rPr>
          <w:position w:val="10"/>
          <w:sz w:val="10"/>
        </w:rPr>
        <w:t>®</w:t>
      </w:r>
      <w:r>
        <w:rPr>
          <w:sz w:val="20"/>
        </w:rPr>
        <w:t xml:space="preserve"> AMBA</w:t>
      </w:r>
      <w:r>
        <w:rPr>
          <w:b/>
          <w:position w:val="10"/>
          <w:sz w:val="10"/>
        </w:rPr>
        <w:t>®</w:t>
      </w:r>
      <w:r>
        <w:rPr>
          <w:sz w:val="20"/>
        </w:rPr>
        <w:t xml:space="preserve"> VIP</w:t>
      </w:r>
      <w:r>
        <w:rPr>
          <w:sz w:val="20"/>
        </w:rPr>
        <w:t>的环境相比，此测试平台生成的流量和场景有限</w:t>
      </w:r>
    </w:p>
    <w:p w:rsidR="00E63982" w:rsidRDefault="002A462A">
      <w:pPr>
        <w:pStyle w:val="P68B1DB1-ListParagraph7"/>
        <w:numPr>
          <w:ilvl w:val="2"/>
          <w:numId w:val="16"/>
        </w:numPr>
        <w:tabs>
          <w:tab w:val="left" w:pos="655"/>
          <w:tab w:val="left" w:pos="656"/>
        </w:tabs>
        <w:spacing w:before="8" w:line="249" w:lineRule="auto"/>
        <w:ind w:right="461"/>
      </w:pPr>
      <w:r>
        <w:t>Verilog</w:t>
      </w:r>
      <w:r>
        <w:t>交付测试台不用于验证控制器、</w:t>
      </w:r>
      <w:r>
        <w:t>PHY</w:t>
      </w:r>
      <w:r>
        <w:t>的功能或控制器与</w:t>
      </w:r>
      <w:r>
        <w:t>PHY</w:t>
      </w:r>
      <w:r>
        <w:t>的集成</w:t>
      </w:r>
    </w:p>
    <w:p w:rsidR="00E63982" w:rsidRDefault="00E63982">
      <w:pPr>
        <w:pStyle w:val="a3"/>
        <w:spacing w:before="1"/>
      </w:pPr>
    </w:p>
    <w:p w:rsidR="00E63982" w:rsidRDefault="002A462A">
      <w:pPr>
        <w:pStyle w:val="P68B1DB1-Heading215"/>
        <w:numPr>
          <w:ilvl w:val="1"/>
          <w:numId w:val="16"/>
        </w:numPr>
        <w:tabs>
          <w:tab w:val="left" w:pos="943"/>
          <w:tab w:val="left" w:pos="944"/>
        </w:tabs>
        <w:ind w:hanging="721"/>
      </w:pPr>
      <w:bookmarkStart w:id="378" w:name="15.2_Verification_Overview"/>
      <w:bookmarkStart w:id="379" w:name="_bookmark227"/>
      <w:bookmarkEnd w:id="378"/>
      <w:bookmarkEnd w:id="379"/>
      <w:r>
        <w:t>验证概述</w:t>
      </w:r>
    </w:p>
    <w:p w:rsidR="00E63982" w:rsidRDefault="002A462A">
      <w:pPr>
        <w:pStyle w:val="P68B1DB1-BodyText6"/>
        <w:spacing w:before="95" w:line="249" w:lineRule="auto"/>
        <w:ind w:left="223" w:right="456"/>
      </w:pPr>
      <w:r>
        <w:t>PCIe</w:t>
      </w:r>
      <w:r>
        <w:t>子系统（控制器和</w:t>
      </w:r>
      <w:r>
        <w:t>PHY</w:t>
      </w:r>
      <w:r>
        <w:t>）的测试台实例通过串行链路连接</w:t>
      </w:r>
      <w:r>
        <w:t>Verilog</w:t>
      </w:r>
      <w:r>
        <w:t>总线功能模型（</w:t>
      </w:r>
      <w:r>
        <w:t>BFM</w:t>
      </w:r>
      <w:r>
        <w:t>）连接到应用级接口</w:t>
      </w:r>
      <w:r>
        <w:t>- HLS/AXI</w:t>
      </w:r>
      <w:r>
        <w:t>主端口和</w:t>
      </w:r>
      <w:r>
        <w:t>HLS/AXI</w:t>
      </w:r>
      <w:r>
        <w:t>从端口以及</w:t>
      </w:r>
      <w:r>
        <w:t>APB</w:t>
      </w:r>
      <w:r>
        <w:t>从端口。</w:t>
      </w:r>
    </w:p>
    <w:p w:rsidR="00E63982" w:rsidRDefault="002A462A">
      <w:pPr>
        <w:pStyle w:val="P68B1DB1-BodyText6"/>
        <w:spacing w:before="82" w:line="249" w:lineRule="auto"/>
        <w:ind w:left="223" w:right="456"/>
      </w:pPr>
      <w:r>
        <w:t>APB BFM</w:t>
      </w:r>
      <w:r>
        <w:t>连接到</w:t>
      </w:r>
      <w:r>
        <w:t>PCIe</w:t>
      </w:r>
      <w:r>
        <w:t>子系统内</w:t>
      </w:r>
      <w:r>
        <w:t>PCIe</w:t>
      </w:r>
      <w:r>
        <w:t>控制器、</w:t>
      </w:r>
      <w:r>
        <w:t>PHY</w:t>
      </w:r>
      <w:r>
        <w:t>和配置寄存器的配置端口。</w:t>
      </w:r>
      <w:r>
        <w:t>HLS/AXI BFM</w:t>
      </w:r>
      <w:r>
        <w:t>连接到</w:t>
      </w:r>
      <w:r>
        <w:t>PCIe</w:t>
      </w:r>
      <w:r>
        <w:t>控制器的应用程序接口</w:t>
      </w:r>
      <w:r>
        <w:t>SRAM</w:t>
      </w:r>
      <w:r>
        <w:t>代表</w:t>
      </w:r>
      <w:r>
        <w:t>IP</w:t>
      </w:r>
      <w:r>
        <w:t>使用的</w:t>
      </w:r>
      <w:r>
        <w:t>PCIe</w:t>
      </w:r>
      <w:r>
        <w:t>控制器存储器。</w:t>
      </w:r>
    </w:p>
    <w:p w:rsidR="00E63982" w:rsidRDefault="002A462A">
      <w:pPr>
        <w:pStyle w:val="P68B1DB1-Normal22"/>
        <w:spacing w:before="83"/>
        <w:ind w:left="223"/>
      </w:pPr>
      <w:r>
        <w:t>有关更多信息，请参阅</w:t>
      </w:r>
      <w:r>
        <w:t>PCIe</w:t>
      </w:r>
      <w:r>
        <w:rPr>
          <w:i/>
        </w:rPr>
        <w:t>Verilog Delivery Testbench</w:t>
      </w:r>
      <w:r>
        <w:rPr>
          <w:i/>
        </w:rPr>
        <w:t>用户指南</w:t>
      </w:r>
      <w:r>
        <w:t>。</w:t>
      </w:r>
    </w:p>
    <w:p w:rsidR="00E63982" w:rsidRDefault="00E63982">
      <w:pPr>
        <w:rPr>
          <w:sz w:val="20"/>
        </w:rPr>
        <w:sectPr w:rsidR="00E63982">
          <w:headerReference w:type="default" r:id="rId951"/>
          <w:footerReference w:type="default" r:id="rId952"/>
          <w:pgSz w:w="12240" w:h="16850"/>
          <w:pgMar w:top="920" w:right="600" w:bottom="1020" w:left="560" w:header="517" w:footer="824" w:gutter="0"/>
          <w:cols w:space="720"/>
        </w:sectPr>
      </w:pPr>
    </w:p>
    <w:p w:rsidR="00E63982" w:rsidRDefault="002A462A">
      <w:pPr>
        <w:pStyle w:val="a3"/>
      </w:pPr>
      <w:r>
        <w:lastRenderedPageBreak/>
        <w:pict>
          <v:shape id="_x0000_s1171" type="#_x0000_t202" style="position:absolute;margin-left:296.3pt;margin-top:86.25pt;width:19.35pt;height:9.75pt;z-index:-36756992;mso-position-horizontal-relative:page;mso-position-vertical-relative:page" filled="f" stroked="f">
            <v:textbox inset="0,0,0,0">
              <w:txbxContent>
                <w:p w:rsidR="00E63982" w:rsidRDefault="002A462A">
                  <w:pPr>
                    <w:pStyle w:val="P68B1DB1-Normal131"/>
                    <w:spacing w:line="261" w:lineRule="auto"/>
                    <w:ind w:left="118" w:right="-9" w:hanging="119"/>
                  </w:pPr>
                  <w:r>
                    <w:t>AXI Maste BFM</w:t>
                  </w:r>
                </w:p>
              </w:txbxContent>
            </v:textbox>
            <w10:wrap anchorx="page" anchory="page"/>
          </v:shape>
        </w:pict>
      </w:r>
    </w:p>
    <w:p w:rsidR="00E63982" w:rsidRDefault="00E63982">
      <w:pPr>
        <w:pStyle w:val="a3"/>
        <w:spacing w:before="1"/>
      </w:pPr>
    </w:p>
    <w:p w:rsidR="00E63982" w:rsidRDefault="002A462A">
      <w:pPr>
        <w:pStyle w:val="a3"/>
        <w:ind w:left="3881"/>
      </w:pPr>
      <w:r>
        <w:pict>
          <v:group id="_x0000_s1075" style="width:165.5pt;height:358.9pt;mso-position-horizontal-relative:char;mso-position-vertical-relative:line" coordsize="3310,7178">
            <v:rect id="_x0000_s1170" style="position:absolute;left:3;top:3;width:3302;height:7170" filled="f" strokeweight=".1387mm"/>
            <v:rect id="_x0000_s1169" style="position:absolute;left:1449;top:6474;width:509;height:509" filled="f" strokecolor="#164326" strokeweight=".04436mm"/>
            <v:rect id="_x0000_s1168" style="position:absolute;left:2298;top:6469;width:509;height:509" filled="f" strokecolor="#164326" strokeweight=".04436mm"/>
            <v:rect id="_x0000_s1167" style="position:absolute;left:2298;top:175;width:509;height:509" filled="f" strokecolor="#164326" strokeweight=".04436mm"/>
            <v:rect id="_x0000_s1166" style="position:absolute;left:1437;top:170;width:509;height:509" filled="f" strokecolor="#164326" strokeweight=".04436mm"/>
            <v:rect id="_x0000_s1165" style="position:absolute;left:193;top:3647;width:2884;height:2036" fillcolor="#d9d9d9" stroked="f"/>
            <v:rect id="_x0000_s1164" style="position:absolute;left:193;top:3647;width:2884;height:2036" filled="f" strokecolor="#164326" strokeweight=".04436mm"/>
            <v:rect id="_x0000_s1163" style="position:absolute;left:193;top:1442;width:2884;height:2036" fillcolor="#d9d9d9" stroked="f"/>
            <v:rect id="_x0000_s1162" style="position:absolute;left:193;top:1442;width:2884;height:2036" filled="f" strokecolor="#164326" strokeweight=".04436mm"/>
            <v:rect id="_x0000_s1161" style="position:absolute;left:1126;top:2629;width:1866;height:679" stroked="f"/>
            <v:rect id="_x0000_s1160" style="position:absolute;left:1126;top:2629;width:1866;height:679" filled="f" strokecolor="#164326" strokeweight=".04436mm"/>
            <v:shape id="_x0000_s1159" type="#_x0000_t75" style="position:absolute;left:1511;top:2290;width:333;height:340">
              <v:imagedata r:id="rId953" o:title=""/>
            </v:shape>
            <v:shape id="_x0000_s1158" type="#_x0000_t75" style="position:absolute;left:2274;top:2290;width:341;height:340">
              <v:imagedata r:id="rId954" o:title=""/>
            </v:shape>
            <v:shape id="_x0000_s1157" style="position:absolute;left:957;top:2968;width:106;height:2" coordorigin="957,2969" coordsize="106,0" path="m1062,2969r-4,l957,2969e" filled="f" strokecolor="#00b050" strokeweight=".22186mm">
              <v:path arrowok="t"/>
            </v:shape>
            <v:shape id="_x0000_s1156" style="position:absolute;left:1048;top:2929;width:78;height:78" coordorigin="1049,2930" coordsize="78,78" o:spt="100" adj="0,,0" path="m1049,2930r78,39l1049,3008r7,-19l1058,2969r-2,-20l1049,2930xm1049,2930r,l1049,2930r,xe" fillcolor="#00b050" stroked="f">
              <v:stroke joinstyle="round"/>
              <v:formulas/>
              <v:path arrowok="t" o:connecttype="segments"/>
            </v:shape>
            <v:line id="_x0000_s1155" style="position:absolute" from="957,1273" to="957,2969" strokecolor="#00b050" strokeweight=".22186mm"/>
            <v:line id="_x0000_s1154" style="position:absolute" from="533,1358" to="533,1548" strokecolor="#00b050" strokeweight=".22186mm"/>
            <v:shape id="_x0000_s1153" style="position:absolute;left:494;top:1534;width:78;height:78" coordorigin="494,1534" coordsize="78,78" o:spt="100" adj="0,,0" path="m494,1535r39,77l572,1535r-19,7l533,1544r-20,-2l494,1535xm494,1535r,l494,1534r,1xe" fillcolor="#00b050" stroked="f">
              <v:stroke joinstyle="round"/>
              <v:formulas/>
              <v:path arrowok="t" o:connecttype="segments"/>
            </v:shape>
            <v:line id="_x0000_s1152" style="position:absolute" from="1381,1358" to="1381,1548" strokecolor="#00b050" strokeweight=".22186mm"/>
            <v:shape id="_x0000_s1151" style="position:absolute;left:1342;top:1534;width:78;height:78" coordorigin="1342,1534" coordsize="78,78" o:spt="100" adj="0,,0" path="m1342,1535r39,77l1420,1535r-19,7l1381,1544r-20,-2l1342,1535xm1342,1535r,l1342,1534r,1xe" fillcolor="#00b050" stroked="f">
              <v:stroke joinstyle="round"/>
              <v:formulas/>
              <v:path arrowok="t" o:connecttype="segments"/>
            </v:shape>
            <v:line id="_x0000_s1150" style="position:absolute" from="1635,826" to="1635,1548" strokecolor="#0070c0" strokeweight=".22186mm"/>
            <v:shape id="_x0000_s1149" style="position:absolute;left:1596;top:757;width:79;height:855" coordorigin="1596,757" coordsize="79,855" o:spt="100" adj="0,,0" path="m1597,1535r-1,-1l1596,1535r1,xm1674,835r-39,-78l1597,835r19,-7l1636,826r19,2l1674,835xm1674,1535r-19,7l1635,1544r-20,-2l1597,1535r38,77l1674,1535xm1674,835r,l1674,835r,xe" fillcolor="#0070c0" stroked="f">
              <v:stroke joinstyle="round"/>
              <v:formulas/>
              <v:path arrowok="t" o:connecttype="segments"/>
            </v:shape>
            <v:line id="_x0000_s1148" style="position:absolute" from="2483,826" to="2483,1548" strokecolor="#0070c0" strokeweight=".22186mm"/>
            <v:shape id="_x0000_s1147" style="position:absolute;left:2444;top:757;width:79;height:855" coordorigin="2444,757" coordsize="79,855" o:spt="100" adj="0,,0" path="m2445,1535r-1,-1l2444,1535r1,xm2522,835r-39,-78l2445,835r19,-7l2484,826r19,2l2522,835xm2522,1535r-19,7l2483,1544r-20,-2l2445,1535r38,77l2522,1535xm2522,835r,l2522,835r,xe" fillcolor="#0070c0" stroked="f">
              <v:stroke joinstyle="round"/>
              <v:formulas/>
              <v:path arrowok="t" o:connecttype="segments"/>
            </v:shape>
            <v:rect id="_x0000_s1146" style="position:absolute;left:702;top:244;width:509;height:509" filled="f" strokecolor="#164326" strokeweight=".04436mm"/>
            <v:rect id="_x0000_s1145" style="position:absolute;left:702;top:1018;width:509;height:255" filled="f" strokecolor="#164326" strokeweight=".04436mm"/>
            <v:line id="_x0000_s1144" style="position:absolute" from="533,1358" to="787,1358" strokecolor="#00b050" strokeweight=".22186mm"/>
            <v:line id="_x0000_s1143" style="position:absolute" from="787,1273" to="787,1358" strokecolor="#00b050" strokeweight=".22186mm"/>
            <v:line id="_x0000_s1142" style="position:absolute" from="1127,1358" to="1381,1358" strokecolor="#00b050" strokeweight=".22186mm"/>
            <v:line id="_x0000_s1141" style="position:absolute" from="1127,1273" to="1127,1358" strokecolor="#00b050" strokeweight=".22186mm"/>
            <v:line id="_x0000_s1140" style="position:absolute" from="957,817" to="957,950" strokecolor="#00b050" strokeweight=".22186mm"/>
            <v:shape id="_x0000_s1139" style="position:absolute;left:918;top:752;width:79;height:266" coordorigin="918,753" coordsize="79,266" o:spt="100" adj="0,,0" path="m918,830r,l918,831r,-1xm996,941r-19,7l957,950r-20,-2l918,941r39,78l996,941xm996,830l957,753r-39,77l937,823r20,-2l977,823r19,7xm996,941r,l996,941r,xe" fillcolor="#00b050" stroked="f">
              <v:stroke joinstyle="round"/>
              <v:formulas/>
              <v:path arrowok="t" o:connecttype="segments"/>
            </v:shape>
            <v:rect id="_x0000_s1138" style="position:absolute;left:1381;top:244;width:509;height:509" stroked="f"/>
            <v:rect id="_x0000_s1137" style="position:absolute;left:1381;top:244;width:509;height:509" filled="f" strokecolor="#164326" strokeweight=".04436mm"/>
            <v:rect id="_x0000_s1136" style="position:absolute;left:2228;top:244;width:509;height:509" stroked="f"/>
            <v:rect id="_x0000_s1135" style="position:absolute;left:2228;top:244;width:509;height:509" filled="f" strokecolor="#164326" strokeweight=".04436mm"/>
            <v:rect id="_x0000_s1134" style="position:absolute;left:1126;top:3816;width:1866;height:679" stroked="f"/>
            <v:rect id="_x0000_s1133" style="position:absolute;left:1126;top:3816;width:1866;height:679" filled="f" strokecolor="#164326" strokeweight=".04436mm"/>
            <v:line id="_x0000_s1132" style="position:absolute" from="1805,3355" to="1805,3817" strokecolor="#164326" strokeweight=".04436mm"/>
            <v:shape id="_x0000_s1131" style="position:absolute;left:1776;top:3308;width:58;height:58" coordorigin="1776,3308" coordsize="58,58" o:spt="100" adj="0,,0" path="m1776,3365r29,-57l1834,3365r-14,-5l1805,3359r-15,1l1776,3365xm1776,3366r,-1l1776,3366r,xe" fillcolor="#164326" stroked="f">
              <v:stroke joinstyle="round"/>
              <v:formulas/>
              <v:path arrowok="t" o:connecttype="segments"/>
            </v:shape>
            <v:line id="_x0000_s1130" style="position:absolute" from="1720,3355" to="1720,3817" strokecolor="#164326" strokeweight=".04436mm"/>
            <v:shape id="_x0000_s1129" style="position:absolute;left:1691;top:3308;width:58;height:58" coordorigin="1691,3308" coordsize="58,58" o:spt="100" adj="0,,0" path="m1692,3365r28,-57l1749,3365r-14,-5l1720,3359r-15,1l1692,3365xm1691,3366r1,-1l1691,3366r,xe" fillcolor="#164326" stroked="f">
              <v:stroke joinstyle="round"/>
              <v:formulas/>
              <v:path arrowok="t" o:connecttype="segments"/>
            </v:shape>
            <v:line id="_x0000_s1128" style="position:absolute" from="1975,3355" to="1975,3817" strokecolor="#164326" strokeweight=".04436mm"/>
            <v:shape id="_x0000_s1127" style="position:absolute;left:1945;top:3308;width:58;height:58" coordorigin="1946,3308" coordsize="58,58" o:spt="100" adj="0,,0" path="m1946,3365r29,-57l2003,3365r-14,-5l1974,3359r-14,1l1946,3365xm1946,3366r,-1l1946,3366r,xe" fillcolor="#164326" stroked="f">
              <v:stroke joinstyle="round"/>
              <v:formulas/>
              <v:path arrowok="t" o:connecttype="segments"/>
            </v:shape>
            <v:line id="_x0000_s1126" style="position:absolute" from="1890,3355" to="1890,3817" strokecolor="#164326" strokeweight=".04436mm"/>
            <v:shape id="_x0000_s1125" style="position:absolute;left:1860;top:3308;width:58;height:58" coordorigin="1861,3308" coordsize="58,58" o:spt="100" adj="0,,0" path="m1861,3365r29,-57l1919,3365r-15,-5l1890,3359r-15,1l1861,3365xm1861,3366r,-1l1861,3366r,xe" fillcolor="#164326" stroked="f">
              <v:stroke joinstyle="round"/>
              <v:formulas/>
              <v:path arrowok="t" o:connecttype="segments"/>
            </v:shape>
            <v:line id="_x0000_s1124" style="position:absolute" from="2229,3308" to="2229,3770" strokecolor="#164326" strokeweight=".04436mm"/>
            <v:shape id="_x0000_s1123" style="position:absolute;left:2200;top:3759;width:58;height:58" coordorigin="2200,3759" coordsize="58,58" o:spt="100" adj="0,,0" path="m2200,3760r29,57l2258,3760r-14,5l2229,3766r-15,-1l2200,3760xm2200,3760r,l2200,3759r,1xe" fillcolor="#164326" stroked="f">
              <v:stroke joinstyle="round"/>
              <v:formulas/>
              <v:path arrowok="t" o:connecttype="segments"/>
            </v:shape>
            <v:line id="_x0000_s1122" style="position:absolute" from="2144,3308" to="2144,3770" strokecolor="#164326" strokeweight=".04436mm"/>
            <v:shape id="_x0000_s1121" style="position:absolute;left:2115;top:3759;width:58;height:58" coordorigin="2115,3759" coordsize="58,58" o:spt="100" adj="0,,0" path="m2116,3760r28,57l2173,3760r-14,5l2144,3766r-15,-1l2116,3760xm2115,3760r1,l2115,3759r,1xe" fillcolor="#164326" stroked="f">
              <v:stroke joinstyle="round"/>
              <v:formulas/>
              <v:path arrowok="t" o:connecttype="segments"/>
            </v:shape>
            <v:line id="_x0000_s1120" style="position:absolute" from="2399,3308" to="2399,3770" strokecolor="#164326" strokeweight=".04436mm"/>
            <v:shape id="_x0000_s1119" style="position:absolute;left:2369;top:3759;width:58;height:58" coordorigin="2370,3759" coordsize="58,58" o:spt="100" adj="0,,0" path="m2370,3760r29,57l2427,3760r-14,5l2398,3766r-14,-1l2370,3760xm2370,3760r,l2370,3759r,1xe" fillcolor="#164326" stroked="f">
              <v:stroke joinstyle="round"/>
              <v:formulas/>
              <v:path arrowok="t" o:connecttype="segments"/>
            </v:shape>
            <v:line id="_x0000_s1118" style="position:absolute" from="2314,3308" to="2314,3770" strokecolor="#164326" strokeweight=".04436mm"/>
            <v:shape id="_x0000_s1117" style="position:absolute;left:2284;top:3759;width:58;height:58" coordorigin="2285,3759" coordsize="58,58" o:spt="100" adj="0,,0" path="m2285,3760r29,57l2343,3760r-15,5l2314,3766r-15,-1l2285,3760xm2285,3760r,l2285,3759r,1xe" fillcolor="#164326" stroked="f">
              <v:stroke joinstyle="round"/>
              <v:formulas/>
              <v:path arrowok="t" o:connecttype="segments"/>
            </v:shape>
            <v:shape id="_x0000_s1116" type="#_x0000_t75" style="position:absolute;left:1511;top:4495;width:333;height:340">
              <v:imagedata r:id="rId953" o:title=""/>
            </v:shape>
            <v:shape id="_x0000_s1115" type="#_x0000_t75" style="position:absolute;left:2274;top:4495;width:341;height:340">
              <v:imagedata r:id="rId954" o:title=""/>
            </v:shape>
            <v:rect id="_x0000_s1114" style="position:absolute;left:702;top:5852;width:509;height:255" filled="f" strokecolor="#164326" strokeweight=".04436mm"/>
            <v:shape id="_x0000_s1113" style="position:absolute;left:957;top:4156;width:106;height:2" coordorigin="957,4156" coordsize="106,0" path="m1062,4156r-4,l957,4156e" filled="f" strokecolor="#00b050" strokeweight=".22186mm">
              <v:path arrowok="t"/>
            </v:shape>
            <v:shape id="_x0000_s1112" style="position:absolute;left:1048;top:4117;width:78;height:78" coordorigin="1049,4117" coordsize="78,78" o:spt="100" adj="0,,0" path="m1049,4118r78,38l1049,4195r7,-19l1058,4156r-2,-20l1049,4118xm1049,4117r,1l1049,4117r,xe" fillcolor="#00b050" stroked="f">
              <v:stroke joinstyle="round"/>
              <v:formulas/>
              <v:path arrowok="t" o:connecttype="segments"/>
            </v:shape>
            <v:line id="_x0000_s1111" style="position:absolute" from="957,4156" to="957,5852" strokecolor="#00b050" strokeweight=".22186mm"/>
            <v:line id="_x0000_s1110" style="position:absolute" from="787,5770" to="787,5852" strokecolor="#00b050" strokeweight=".22186mm"/>
            <v:line id="_x0000_s1109" style="position:absolute" from="1127,5770" to="1127,5852" strokecolor="#00b050" strokeweight=".22186mm"/>
            <v:line id="_x0000_s1108" style="position:absolute" from="533,5767" to="787,5767" strokecolor="#00b050" strokeweight=".22186mm"/>
            <v:line id="_x0000_s1107" style="position:absolute" from="1127,5767" to="1381,5767" strokecolor="#00b050" strokeweight=".22186mm"/>
            <v:line id="_x0000_s1106" style="position:absolute" from="1394,5577" to="1394,5767" strokecolor="#00b050" strokeweight=".22186mm"/>
            <v:shape id="_x0000_s1105" style="position:absolute;left:1354;top:5512;width:78;height:78" coordorigin="1355,5513" coordsize="78,78" o:spt="100" adj="0,,0" path="m1355,5590r39,-77l1432,5590r-19,-7l1394,5581r-20,2l1355,5590xm1355,5590r,l1355,5591r,-1xe" fillcolor="#00b050" stroked="f">
              <v:stroke joinstyle="round"/>
              <v:formulas/>
              <v:path arrowok="t" o:connecttype="segments"/>
            </v:shape>
            <v:line id="_x0000_s1104" style="position:absolute" from="533,5577" to="533,5767" strokecolor="#00b050" strokeweight=".22186mm"/>
            <v:shape id="_x0000_s1103" style="position:absolute;left:494;top:5512;width:78;height:78" coordorigin="494,5513" coordsize="78,78" o:spt="100" adj="0,,0" path="m494,5590r39,-77l572,5590r-19,-7l533,5581r-20,2l494,5590xm494,5590r,l494,5591r,-1xe" fillcolor="#00b050" stroked="f">
              <v:stroke joinstyle="round"/>
              <v:formulas/>
              <v:path arrowok="t" o:connecttype="segments"/>
            </v:shape>
            <v:rect id="_x0000_s1102" style="position:absolute;left:702;top:6403;width:509;height:509" filled="f" strokecolor="#164326" strokeweight=".04436mm"/>
            <v:rect id="_x0000_s1101" style="position:absolute;left:1381;top:6403;width:509;height:509" stroked="f"/>
            <v:rect id="_x0000_s1100" style="position:absolute;left:1381;top:6403;width:509;height:509" filled="f" strokecolor="#164326" strokeweight=".04436mm"/>
            <v:rect id="_x0000_s1099" style="position:absolute;left:2228;top:6403;width:509;height:509" stroked="f"/>
            <v:rect id="_x0000_s1098" style="position:absolute;left:2228;top:6403;width:509;height:509" filled="f" strokecolor="#164326" strokeweight=".04436mm"/>
            <v:line id="_x0000_s1097" style="position:absolute" from="1635,5577" to="1635,6349" strokecolor="#0070c0" strokeweight=".22186mm"/>
            <v:shape id="_x0000_s1096" style="position:absolute;left:1596;top:5512;width:79;height:905" coordorigin="1596,5513" coordsize="79,905" o:spt="100" adj="0,,0" path="m1597,5590r-1,l1596,5591r1,-1xm1674,6340r-19,7l1636,6349r-20,-2l1597,6340r38,77l1674,6340xm1674,5590r-39,-77l1597,5590r18,-7l1635,5581r20,2l1674,5590xm1674,6340r,-1l1674,6340r,xe" fillcolor="#0070c0" stroked="f">
              <v:stroke joinstyle="round"/>
              <v:formulas/>
              <v:path arrowok="t" o:connecttype="segments"/>
            </v:shape>
            <v:line id="_x0000_s1095" style="position:absolute" from="2483,5581" to="2483,6353" strokecolor="#0070c0" strokeweight=".22186mm"/>
            <v:shape id="_x0000_s1094" style="position:absolute;left:2444;top:5512;width:79;height:905" coordorigin="2444,5513" coordsize="79,905" o:spt="100" adj="0,,0" path="m2445,6340r-1,-1l2444,6340r1,xm2522,5590r-39,-77l2445,5590r19,-7l2484,5581r19,2l2522,5590xm2522,6340r-19,7l2483,6349r-20,-2l2445,6340r38,77l2522,6340xm2522,5590r,l2522,5591r,-1xe" fillcolor="#0070c0" stroked="f">
              <v:stroke joinstyle="round"/>
              <v:formulas/>
              <v:path arrowok="t" o:connecttype="segments"/>
            </v:shape>
            <v:line id="_x0000_s1093" style="position:absolute" from="957,6171" to="957,6341" strokecolor="#00b050" strokeweight=".22186mm"/>
            <v:shape id="_x0000_s1092" style="position:absolute;left:918;top:6106;width:79;height:304" coordorigin="918,6106" coordsize="79,304" o:spt="100" adj="0,,0" path="m918,6184r,l918,6184r,xm996,6332r-19,7l957,6341r-20,-2l918,6332r39,78l996,6332xm996,6184r-39,-78l918,6184r19,-7l957,6175r20,2l996,6184xm996,6332r,l996,6332r,xe" fillcolor="#00b050" stroked="f">
              <v:stroke joinstyle="round"/>
              <v:formulas/>
              <v:path arrowok="t" o:connecttype="segments"/>
            </v:shape>
            <v:shape id="_x0000_s1091" type="#_x0000_t202" style="position:absolute;left:2893;top:45;width:391;height:140" filled="f" stroked="f">
              <v:textbox inset="0,0,0,0">
                <w:txbxContent>
                  <w:p w:rsidR="00E63982" w:rsidRDefault="002A462A">
                    <w:pPr>
                      <w:pStyle w:val="P68B1DB1-Normal132"/>
                      <w:spacing w:before="5"/>
                    </w:pPr>
                    <w:r>
                      <w:t>vb2b_tb</w:t>
                    </w:r>
                  </w:p>
                </w:txbxContent>
              </v:textbox>
            </v:shape>
            <v:shape id="_x0000_s1090" type="#_x0000_t202" style="position:absolute;left:749;top:347;width:435;height:295" filled="f" stroked="f">
              <v:textbox inset="0,0,0,0">
                <w:txbxContent>
                  <w:p w:rsidR="00E63982" w:rsidRDefault="002A462A">
                    <w:pPr>
                      <w:pStyle w:val="P68B1DB1-Normal131"/>
                      <w:spacing w:before="1"/>
                      <w:ind w:left="30"/>
                    </w:pPr>
                    <w:r>
                      <w:t>APB/AXI-</w:t>
                    </w:r>
                  </w:p>
                  <w:p w:rsidR="00E63982" w:rsidRDefault="002A462A">
                    <w:pPr>
                      <w:pStyle w:val="P68B1DB1-Normal131"/>
                      <w:spacing w:before="4" w:line="261" w:lineRule="auto"/>
                      <w:ind w:left="118" w:hanging="119"/>
                    </w:pPr>
                    <w:r>
                      <w:t>Lite Master BFM</w:t>
                    </w:r>
                  </w:p>
                </w:txbxContent>
              </v:textbox>
            </v:shape>
            <v:shape id="_x0000_s1089" type="#_x0000_t202" style="position:absolute;left:1462;top:296;width:457;height:396" filled="f" stroked="f">
              <v:textbox inset="0,0,0,0">
                <w:txbxContent>
                  <w:p w:rsidR="00E63982" w:rsidRDefault="002A462A">
                    <w:pPr>
                      <w:pStyle w:val="P68B1DB1-Normal131"/>
                      <w:spacing w:before="9" w:line="196" w:lineRule="auto"/>
                      <w:ind w:left="90" w:hanging="91"/>
                    </w:pPr>
                    <w:r>
                      <w:t>AXI/HLS/</w:t>
                    </w:r>
                    <w:r>
                      <w:rPr>
                        <w:position w:val="-2"/>
                      </w:rPr>
                      <w:t>r</w:t>
                    </w:r>
                    <w:r>
                      <w:t>CLS</w:t>
                    </w:r>
                  </w:p>
                  <w:p w:rsidR="00E63982" w:rsidRDefault="002A462A">
                    <w:pPr>
                      <w:pStyle w:val="P68B1DB1-Normal131"/>
                      <w:spacing w:before="8" w:line="261" w:lineRule="auto"/>
                      <w:ind w:left="62" w:right="137" w:hanging="19"/>
                    </w:pPr>
                    <w:r>
                      <w:t>主</w:t>
                    </w:r>
                    <w:r>
                      <w:t>BFM</w:t>
                    </w:r>
                  </w:p>
                </w:txbxContent>
              </v:textbox>
            </v:shape>
            <v:shape id="_x0000_s1088" type="#_x0000_t202" style="position:absolute;left:2369;top:447;width:249;height:94" filled="f" stroked="f">
              <v:textbox inset="0,0,0,0">
                <w:txbxContent>
                  <w:p w:rsidR="00E63982" w:rsidRDefault="002A462A">
                    <w:pPr>
                      <w:pStyle w:val="P68B1DB1-Normal28"/>
                      <w:spacing w:before="1"/>
                    </w:pPr>
                    <w:r>
                      <w:rPr>
                        <w:color w:val="164326"/>
                      </w:rPr>
                      <w:t>RAM</w:t>
                    </w:r>
                    <w:r>
                      <w:t>s</w:t>
                    </w:r>
                  </w:p>
                </w:txbxContent>
              </v:textbox>
            </v:shape>
            <v:shape id="_x0000_s1087" type="#_x0000_t202" style="position:absolute;left:803;top:1044;width:328;height:195" filled="f" stroked="f">
              <v:textbox inset="0,0,0,0">
                <w:txbxContent>
                  <w:p w:rsidR="00E63982" w:rsidRDefault="002A462A">
                    <w:pPr>
                      <w:pStyle w:val="P68B1DB1-Normal131"/>
                      <w:spacing w:line="261" w:lineRule="auto"/>
                      <w:ind w:left="9" w:hanging="10"/>
                    </w:pPr>
                    <w:r>
                      <w:t>地址解码</w:t>
                    </w:r>
                  </w:p>
                </w:txbxContent>
              </v:textbox>
            </v:shape>
            <v:shape id="_x0000_s1086" type="#_x0000_t202" style="position:absolute;left:1868;top:2918;width:403;height:94" filled="f" stroked="f">
              <v:textbox inset="0,0,0,0">
                <w:txbxContent>
                  <w:p w:rsidR="00E63982" w:rsidRDefault="002A462A">
                    <w:pPr>
                      <w:pStyle w:val="P68B1DB1-Normal131"/>
                      <w:spacing w:before="1"/>
                    </w:pPr>
                    <w:r>
                      <w:t>PCIe PHY</w:t>
                    </w:r>
                  </w:p>
                </w:txbxContent>
              </v:textbox>
            </v:shape>
            <v:shape id="_x0000_s1085" type="#_x0000_t202" style="position:absolute;left:235;top:3334;width:575;height:448" filled="f" stroked="f">
              <v:textbox inset="0,0,0,0">
                <w:txbxContent>
                  <w:p w:rsidR="00E63982" w:rsidRDefault="002A462A">
                    <w:pPr>
                      <w:pStyle w:val="P68B1DB1-Normal131"/>
                      <w:spacing w:before="1"/>
                    </w:pPr>
                    <w:r>
                      <w:t>参考</w:t>
                    </w:r>
                    <w:r>
                      <w:t>IOS</w:t>
                    </w:r>
                  </w:p>
                  <w:p w:rsidR="00E63982" w:rsidRDefault="00E63982">
                    <w:pPr>
                      <w:rPr>
                        <w:sz w:val="8"/>
                      </w:rPr>
                    </w:pPr>
                  </w:p>
                  <w:p w:rsidR="00E63982" w:rsidRDefault="00E63982">
                    <w:pPr>
                      <w:rPr>
                        <w:sz w:val="8"/>
                      </w:rPr>
                    </w:pPr>
                  </w:p>
                  <w:p w:rsidR="00E63982" w:rsidRDefault="00E63982">
                    <w:pPr>
                      <w:spacing w:before="8"/>
                      <w:rPr>
                        <w:sz w:val="6"/>
                      </w:rPr>
                    </w:pPr>
                  </w:p>
                  <w:p w:rsidR="00E63982" w:rsidRDefault="002A462A">
                    <w:pPr>
                      <w:pStyle w:val="P68B1DB1-Normal131"/>
                      <w:spacing w:before="1"/>
                    </w:pPr>
                    <w:r>
                      <w:t>DUT IOS</w:t>
                    </w:r>
                  </w:p>
                </w:txbxContent>
              </v:textbox>
            </v:shape>
            <v:shape id="_x0000_s1084" type="#_x0000_t202" style="position:absolute;left:1868;top:4105;width:403;height:94" filled="f" stroked="f">
              <v:textbox inset="0,0,0,0">
                <w:txbxContent>
                  <w:p w:rsidR="00E63982" w:rsidRDefault="002A462A">
                    <w:pPr>
                      <w:pStyle w:val="P68B1DB1-Normal131"/>
                      <w:spacing w:before="1"/>
                    </w:pPr>
                    <w:r>
                      <w:t>PCIe PHY</w:t>
                    </w:r>
                  </w:p>
                </w:txbxContent>
              </v:textbox>
            </v:shape>
            <v:shape id="_x0000_s1083" type="#_x0000_t202" style="position:absolute;left:803;top:5878;width:328;height:195" filled="f" stroked="f">
              <v:textbox inset="0,0,0,0">
                <w:txbxContent>
                  <w:p w:rsidR="00E63982" w:rsidRDefault="002A462A">
                    <w:pPr>
                      <w:pStyle w:val="P68B1DB1-Normal131"/>
                      <w:spacing w:line="261" w:lineRule="auto"/>
                      <w:ind w:left="9" w:hanging="10"/>
                    </w:pPr>
                    <w:r>
                      <w:t>地址解码</w:t>
                    </w:r>
                  </w:p>
                </w:txbxContent>
              </v:textbox>
            </v:shape>
            <v:shape id="_x0000_s1082" type="#_x0000_t202" style="position:absolute;left:749;top:6506;width:435;height:295" filled="f" stroked="f">
              <v:textbox inset="0,0,0,0">
                <w:txbxContent>
                  <w:p w:rsidR="00E63982" w:rsidRDefault="002A462A">
                    <w:pPr>
                      <w:pStyle w:val="P68B1DB1-Normal131"/>
                      <w:spacing w:before="1"/>
                      <w:ind w:left="30"/>
                    </w:pPr>
                    <w:r>
                      <w:t>APB/AXI-</w:t>
                    </w:r>
                  </w:p>
                  <w:p w:rsidR="00E63982" w:rsidRDefault="002A462A">
                    <w:pPr>
                      <w:pStyle w:val="P68B1DB1-Normal131"/>
                      <w:spacing w:before="4" w:line="261" w:lineRule="auto"/>
                      <w:ind w:left="118" w:hanging="119"/>
                    </w:pPr>
                    <w:r>
                      <w:t>Lite Master BFM</w:t>
                    </w:r>
                  </w:p>
                </w:txbxContent>
              </v:textbox>
            </v:shape>
            <v:shape id="_x0000_s1081" type="#_x0000_t202" style="position:absolute;left:1462;top:6456;width:365;height:396" filled="f" stroked="f">
              <v:textbox inset="0,0,0,0">
                <w:txbxContent>
                  <w:p w:rsidR="00E63982" w:rsidRDefault="002A462A">
                    <w:pPr>
                      <w:pStyle w:val="P68B1DB1-Normal131"/>
                      <w:spacing w:before="1" w:line="261" w:lineRule="auto"/>
                      <w:ind w:left="90" w:hanging="91"/>
                    </w:pPr>
                    <w:r>
                      <w:t>AXI/HLS</w:t>
                    </w:r>
                  </w:p>
                  <w:p w:rsidR="00E63982" w:rsidRDefault="002A462A">
                    <w:pPr>
                      <w:pStyle w:val="P68B1DB1-Normal131"/>
                      <w:spacing w:line="261" w:lineRule="auto"/>
                      <w:ind w:left="62" w:right="45" w:hanging="19"/>
                    </w:pPr>
                    <w:r>
                      <w:t>主</w:t>
                    </w:r>
                    <w:r>
                      <w:t>BFM</w:t>
                    </w:r>
                  </w:p>
                </w:txbxContent>
              </v:textbox>
            </v:shape>
            <v:shape id="_x0000_s1080" type="#_x0000_t202" style="position:absolute;left:2369;top:6607;width:249;height:94" filled="f" stroked="f">
              <v:textbox inset="0,0,0,0">
                <w:txbxContent>
                  <w:p w:rsidR="00E63982" w:rsidRDefault="002A462A">
                    <w:pPr>
                      <w:pStyle w:val="P68B1DB1-Normal28"/>
                      <w:spacing w:before="1"/>
                    </w:pPr>
                    <w:r>
                      <w:rPr>
                        <w:color w:val="164326"/>
                      </w:rPr>
                      <w:t>RAM</w:t>
                    </w:r>
                    <w:r>
                      <w:t>s</w:t>
                    </w:r>
                  </w:p>
                </w:txbxContent>
              </v:textbox>
            </v:shape>
            <v:shape id="_x0000_s1079" type="#_x0000_t202" style="position:absolute;left:1126;top:4834;width:1866;height:679" strokecolor="#164326" strokeweight=".04436mm">
              <v:textbox inset="0,0,0,0">
                <w:txbxContent>
                  <w:p w:rsidR="00E63982" w:rsidRDefault="00E63982">
                    <w:pPr>
                      <w:rPr>
                        <w:sz w:val="8"/>
                      </w:rPr>
                    </w:pPr>
                  </w:p>
                  <w:p w:rsidR="00E63982" w:rsidRDefault="00E63982">
                    <w:pPr>
                      <w:rPr>
                        <w:sz w:val="8"/>
                      </w:rPr>
                    </w:pPr>
                  </w:p>
                  <w:p w:rsidR="00E63982" w:rsidRDefault="00E63982">
                    <w:pPr>
                      <w:rPr>
                        <w:sz w:val="9"/>
                      </w:rPr>
                    </w:pPr>
                  </w:p>
                  <w:p w:rsidR="00E63982" w:rsidRDefault="002A462A">
                    <w:pPr>
                      <w:pStyle w:val="P68B1DB1-Normal131"/>
                      <w:ind w:left="625" w:right="625"/>
                      <w:jc w:val="center"/>
                    </w:pPr>
                    <w:r>
                      <w:t>PCIe</w:t>
                    </w:r>
                    <w:r>
                      <w:t>控制器</w:t>
                    </w:r>
                  </w:p>
                </w:txbxContent>
              </v:textbox>
            </v:shape>
            <v:shape id="_x0000_s1078" type="#_x0000_t202" style="position:absolute;left:262;top:4834;width:530;height:679" strokecolor="#164326" strokeweight=".04436mm">
              <v:textbox inset="0,0,0,0">
                <w:txbxContent>
                  <w:p w:rsidR="00E63982" w:rsidRDefault="00E63982">
                    <w:pPr>
                      <w:rPr>
                        <w:sz w:val="8"/>
                      </w:rPr>
                    </w:pPr>
                  </w:p>
                  <w:p w:rsidR="00E63982" w:rsidRDefault="00E63982">
                    <w:pPr>
                      <w:spacing w:before="3"/>
                      <w:rPr>
                        <w:sz w:val="8"/>
                      </w:rPr>
                    </w:pPr>
                  </w:p>
                  <w:p w:rsidR="00E63982" w:rsidRDefault="002A462A">
                    <w:pPr>
                      <w:pStyle w:val="P68B1DB1-Normal131"/>
                      <w:spacing w:line="261" w:lineRule="auto"/>
                      <w:ind w:left="58" w:right="51"/>
                      <w:jc w:val="center"/>
                    </w:pPr>
                    <w:r>
                      <w:t>子系统配置寄存器</w:t>
                    </w:r>
                  </w:p>
                </w:txbxContent>
              </v:textbox>
            </v:shape>
            <v:shape id="_x0000_s1077" type="#_x0000_t202" style="position:absolute;left:1126;top:1612;width:1866;height:679" strokecolor="#164326" strokeweight=".04436mm">
              <v:textbox inset="0,0,0,0">
                <w:txbxContent>
                  <w:p w:rsidR="00E63982" w:rsidRDefault="00E63982">
                    <w:pPr>
                      <w:rPr>
                        <w:sz w:val="8"/>
                      </w:rPr>
                    </w:pPr>
                  </w:p>
                  <w:p w:rsidR="00E63982" w:rsidRDefault="00E63982">
                    <w:pPr>
                      <w:rPr>
                        <w:sz w:val="8"/>
                      </w:rPr>
                    </w:pPr>
                  </w:p>
                  <w:p w:rsidR="00E63982" w:rsidRDefault="00E63982">
                    <w:pPr>
                      <w:rPr>
                        <w:sz w:val="9"/>
                      </w:rPr>
                    </w:pPr>
                  </w:p>
                  <w:p w:rsidR="00E63982" w:rsidRDefault="002A462A">
                    <w:pPr>
                      <w:pStyle w:val="P68B1DB1-Normal131"/>
                      <w:ind w:left="625" w:right="625"/>
                      <w:jc w:val="center"/>
                    </w:pPr>
                    <w:r>
                      <w:t>PCIe</w:t>
                    </w:r>
                    <w:r>
                      <w:t>控制器</w:t>
                    </w:r>
                  </w:p>
                </w:txbxContent>
              </v:textbox>
            </v:shape>
            <v:shape id="_x0000_s1076" type="#_x0000_t202" style="position:absolute;left:262;top:1612;width:530;height:679" strokecolor="#164326" strokeweight=".04436mm">
              <v:textbox inset="0,0,0,0">
                <w:txbxContent>
                  <w:p w:rsidR="00E63982" w:rsidRDefault="00E63982">
                    <w:pPr>
                      <w:rPr>
                        <w:sz w:val="8"/>
                      </w:rPr>
                    </w:pPr>
                  </w:p>
                  <w:p w:rsidR="00E63982" w:rsidRDefault="00E63982">
                    <w:pPr>
                      <w:spacing w:before="3"/>
                      <w:rPr>
                        <w:sz w:val="8"/>
                      </w:rPr>
                    </w:pPr>
                  </w:p>
                  <w:p w:rsidR="00E63982" w:rsidRDefault="002A462A">
                    <w:pPr>
                      <w:pStyle w:val="P68B1DB1-Normal131"/>
                      <w:spacing w:line="261" w:lineRule="auto"/>
                      <w:ind w:left="58" w:right="51"/>
                      <w:jc w:val="center"/>
                    </w:pPr>
                    <w:r>
                      <w:t>子系统配置寄存器</w:t>
                    </w:r>
                  </w:p>
                </w:txbxContent>
              </v:textbox>
            </v:shape>
            <w10:anchorlock/>
          </v:group>
        </w:pict>
      </w:r>
    </w:p>
    <w:p w:rsidR="00E63982" w:rsidRDefault="002A462A">
      <w:pPr>
        <w:pStyle w:val="P68B1DB1-Normal27"/>
        <w:spacing w:before="111"/>
        <w:ind w:left="729" w:right="733"/>
        <w:jc w:val="center"/>
      </w:pPr>
      <w:r>
        <w:rPr>
          <w:b/>
        </w:rPr>
        <w:t>图</w:t>
      </w:r>
      <w:r>
        <w:rPr>
          <w:b/>
        </w:rPr>
        <w:t>15.1</w:t>
      </w:r>
      <w:r>
        <w:rPr>
          <w:b/>
        </w:rPr>
        <w:t>：</w:t>
      </w:r>
      <w:r>
        <w:rPr>
          <w:b/>
        </w:rPr>
        <w:t> </w:t>
      </w:r>
      <w:r>
        <w:t>HPA</w:t>
      </w:r>
      <w:r>
        <w:t>子系统测试台框图</w:t>
      </w:r>
    </w:p>
    <w:p w:rsidR="00E63982" w:rsidRDefault="002A462A">
      <w:pPr>
        <w:pStyle w:val="a3"/>
        <w:spacing w:before="155" w:line="249" w:lineRule="auto"/>
        <w:ind w:left="475" w:hanging="332"/>
      </w:pPr>
      <w:r>
        <w:rPr>
          <w:noProof/>
        </w:rPr>
        <w:drawing>
          <wp:inline distT="0" distB="0" distL="0" distR="0">
            <wp:extent cx="143377" cy="163860"/>
            <wp:effectExtent l="0" t="0" r="0" b="0"/>
            <wp:docPr id="20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3.png"/>
                    <pic:cNvPicPr/>
                  </pic:nvPicPr>
                  <pic:blipFill>
                    <a:blip r:embed="rId14" cstate="print"/>
                    <a:stretch>
                      <a:fillRect/>
                    </a:stretch>
                  </pic:blipFill>
                  <pic:spPr>
                    <a:xfrm>
                      <a:off x="0" y="0"/>
                      <a:ext cx="143377" cy="163860"/>
                    </a:xfrm>
                    <a:prstGeom prst="rect">
                      <a:avLst/>
                    </a:prstGeom>
                  </pic:spPr>
                </pic:pic>
              </a:graphicData>
            </a:graphic>
          </wp:inline>
        </w:drawing>
      </w:r>
      <w:r>
        <w:rPr>
          <w:rFonts w:ascii="Times New Roman"/>
          <w:position w:val="2"/>
        </w:rPr>
        <w:t xml:space="preserve">          </w:t>
      </w:r>
      <w:r>
        <w:rPr>
          <w:rFonts w:ascii="Times New Roman"/>
          <w:spacing w:val="-13"/>
          <w:position w:val="2"/>
        </w:rPr>
        <w:t>注</w:t>
      </w:r>
      <w:r>
        <w:rPr>
          <w:color w:val="231F20"/>
          <w:position w:val="2"/>
        </w:rPr>
        <w:t>：该图</w:t>
      </w:r>
      <w:r>
        <w:rPr>
          <w:color w:val="231F20"/>
          <w:spacing w:val="-6"/>
          <w:position w:val="2"/>
        </w:rPr>
        <w:t>仅</w:t>
      </w:r>
      <w:r>
        <w:rPr>
          <w:color w:val="231F20"/>
          <w:position w:val="2"/>
        </w:rPr>
        <w:t>用于代表性目的，块根据所</w:t>
      </w:r>
      <w:r>
        <w:rPr>
          <w:color w:val="231F20"/>
          <w:spacing w:val="-5"/>
          <w:position w:val="2"/>
        </w:rPr>
        <w:t>选</w:t>
      </w:r>
      <w:r>
        <w:rPr>
          <w:color w:val="231F20"/>
          <w:position w:val="2"/>
        </w:rPr>
        <w:t>配置适用</w:t>
      </w:r>
      <w:r>
        <w:rPr>
          <w:color w:val="231F20"/>
        </w:rPr>
        <w:t>。</w:t>
      </w:r>
    </w:p>
    <w:p w:rsidR="00E63982" w:rsidRDefault="00E63982">
      <w:pPr>
        <w:spacing w:line="249" w:lineRule="auto"/>
        <w:sectPr w:rsidR="00E63982">
          <w:headerReference w:type="default" r:id="rId955"/>
          <w:footerReference w:type="default" r:id="rId956"/>
          <w:pgSz w:w="12240" w:h="16850"/>
          <w:pgMar w:top="920" w:right="600" w:bottom="720" w:left="560" w:header="517" w:footer="524" w:gutter="0"/>
          <w:cols w:space="720"/>
        </w:sectPr>
      </w:pPr>
    </w:p>
    <w:p w:rsidR="00E63982" w:rsidRDefault="00E63982">
      <w:pPr>
        <w:pStyle w:val="a3"/>
      </w:pPr>
    </w:p>
    <w:p w:rsidR="00541BAB" w:rsidRPr="00541BAB" w:rsidRDefault="00541BAB" w:rsidP="00541BAB">
      <w:pPr>
        <w:pStyle w:val="1"/>
        <w:rPr>
          <w:rFonts w:hint="eastAsia"/>
        </w:rPr>
      </w:pPr>
      <w:r>
        <w:rPr>
          <w:rFonts w:ascii="微软雅黑" w:eastAsia="微软雅黑" w:hAnsi="微软雅黑" w:cs="微软雅黑" w:hint="eastAsia"/>
          <w:color w:val="333333"/>
          <w:sz w:val="41"/>
        </w:rPr>
        <w:t>第</w:t>
      </w:r>
      <w:r>
        <w:rPr>
          <w:color w:val="333333"/>
        </w:rPr>
        <w:t>16</w:t>
      </w:r>
      <w:r>
        <w:rPr>
          <w:rFonts w:ascii="微软雅黑" w:eastAsia="微软雅黑" w:hAnsi="微软雅黑" w:cs="微软雅黑" w:hint="eastAsia"/>
          <w:color w:val="333333"/>
          <w:sz w:val="41"/>
        </w:rPr>
        <w:t>章附录</w:t>
      </w:r>
      <w:r>
        <w:t>C</w:t>
      </w:r>
      <w:r>
        <w:rPr>
          <w:rFonts w:ascii="微软雅黑" w:eastAsia="微软雅黑" w:hAnsi="微软雅黑" w:cs="微软雅黑" w:hint="eastAsia"/>
        </w:rPr>
        <w:t>：</w:t>
      </w:r>
      <w:r>
        <w:rPr>
          <w:rFonts w:hint="eastAsia"/>
        </w:rPr>
        <w:t>P</w:t>
      </w:r>
      <w:r w:rsidRPr="00541BAB">
        <w:t>CIe</w:t>
      </w:r>
      <w:r w:rsidRPr="00541BAB">
        <w:rPr>
          <w:rFonts w:ascii="微软雅黑" w:eastAsia="微软雅黑" w:hAnsi="微软雅黑" w:cs="微软雅黑" w:hint="eastAsia"/>
        </w:rPr>
        <w:t>配置功能链接列表</w:t>
      </w:r>
    </w:p>
    <w:p w:rsidR="00E63982" w:rsidRPr="00541BAB" w:rsidRDefault="00E63982">
      <w:pPr>
        <w:pStyle w:val="a3"/>
      </w:pPr>
    </w:p>
    <w:p w:rsidR="00E63982" w:rsidRDefault="00E63982">
      <w:pPr>
        <w:pStyle w:val="a3"/>
      </w:pPr>
    </w:p>
    <w:p w:rsidR="00E63982" w:rsidRDefault="00E63982">
      <w:pPr>
        <w:pStyle w:val="a3"/>
        <w:rPr>
          <w:sz w:val="14"/>
        </w:rPr>
      </w:pPr>
    </w:p>
    <w:p w:rsidR="00E63982" w:rsidRDefault="002A462A">
      <w:pPr>
        <w:pStyle w:val="a3"/>
        <w:ind w:left="123"/>
      </w:pPr>
      <w:r>
        <w:pict>
          <v:group id="_x0000_s1071" style="width:530.6pt;height:44.7pt;mso-position-horizontal-relative:char;mso-position-vertical-relative:line" coordsize="10612,894">
            <v:rect id="_x0000_s1074" style="position:absolute;width:10612;height:854" fillcolor="#d5d7d8" stroked="f">
              <v:fill opacity="19660f"/>
            </v:rect>
            <v:rect id="_x0000_s1073" style="position:absolute;top:854;width:10612;height:40" fillcolor="#231f20" stroked="f"/>
            <v:shape id="_x0000_s1072" type="#_x0000_t202" style="position:absolute;width:10612;height:854" filled="f" stroked="f">
              <v:textbox inset="0,0,0,0">
                <w:txbxContent>
                  <w:p w:rsidR="00E63982" w:rsidRPr="00541BAB" w:rsidRDefault="002A462A" w:rsidP="00541BAB">
                    <w:pPr>
                      <w:spacing w:line="213" w:lineRule="auto"/>
                      <w:ind w:left="100"/>
                      <w:rPr>
                        <w:rFonts w:eastAsiaTheme="minorEastAsia" w:hint="eastAsia"/>
                        <w:b/>
                        <w:sz w:val="36"/>
                      </w:rPr>
                    </w:pPr>
                    <w:bookmarkStart w:id="380" w:name="Chapter_16:_Appendix_C:_PCIe_Configurati"/>
                    <w:bookmarkStart w:id="381" w:name="_bookmark228"/>
                    <w:bookmarkEnd w:id="380"/>
                    <w:bookmarkEnd w:id="381"/>
                    <w:r>
                      <w:rPr>
                        <w:color w:val="333333"/>
                        <w:sz w:val="41"/>
                      </w:rPr>
                      <w:t>第</w:t>
                    </w:r>
                    <w:r>
                      <w:rPr>
                        <w:color w:val="333333"/>
                        <w:sz w:val="36"/>
                      </w:rPr>
                      <w:t>16</w:t>
                    </w:r>
                    <w:r>
                      <w:rPr>
                        <w:color w:val="333333"/>
                        <w:sz w:val="41"/>
                      </w:rPr>
                      <w:t>章附录</w:t>
                    </w:r>
                    <w:r>
                      <w:rPr>
                        <w:b/>
                        <w:color w:val="191970"/>
                        <w:sz w:val="36"/>
                      </w:rPr>
                      <w:t>C</w:t>
                    </w:r>
                    <w:r>
                      <w:rPr>
                        <w:b/>
                        <w:color w:val="191970"/>
                        <w:sz w:val="36"/>
                      </w:rPr>
                      <w:t>：</w:t>
                    </w:r>
                    <w:r w:rsidR="00541BAB">
                      <w:rPr>
                        <w:rFonts w:eastAsiaTheme="minorEastAsia" w:hint="eastAsia"/>
                        <w:b/>
                        <w:color w:val="191970"/>
                        <w:sz w:val="36"/>
                      </w:rPr>
                      <w:t>P</w:t>
                    </w:r>
                    <w:r w:rsidR="00541BAB" w:rsidRPr="00541BAB">
                      <w:rPr>
                        <w:rFonts w:eastAsiaTheme="minorEastAsia"/>
                        <w:b/>
                        <w:color w:val="191970"/>
                        <w:sz w:val="36"/>
                      </w:rPr>
                      <w:t>CIe</w:t>
                    </w:r>
                    <w:r w:rsidR="00541BAB" w:rsidRPr="00541BAB">
                      <w:rPr>
                        <w:rFonts w:eastAsiaTheme="minorEastAsia" w:hint="eastAsia"/>
                        <w:b/>
                        <w:color w:val="191970"/>
                        <w:sz w:val="36"/>
                      </w:rPr>
                      <w:t>配置功能链接列表</w:t>
                    </w:r>
                  </w:p>
                </w:txbxContent>
              </v:textbox>
            </v:shape>
            <w10:anchorlock/>
          </v:group>
        </w:pict>
      </w:r>
    </w:p>
    <w:p w:rsidR="00E63982" w:rsidRDefault="00E63982">
      <w:pPr>
        <w:pStyle w:val="a3"/>
        <w:spacing w:before="11"/>
        <w:rPr>
          <w:sz w:val="7"/>
        </w:rPr>
      </w:pPr>
    </w:p>
    <w:p w:rsidR="00E63982" w:rsidRDefault="002A462A">
      <w:pPr>
        <w:pStyle w:val="P68B1DB1-Heading215"/>
        <w:tabs>
          <w:tab w:val="left" w:pos="943"/>
        </w:tabs>
        <w:spacing w:before="92"/>
        <w:ind w:left="223" w:firstLine="0"/>
      </w:pPr>
      <w:bookmarkStart w:id="382" w:name="16.1_PCIe_Controller_Capabilities_Linked"/>
      <w:bookmarkStart w:id="383" w:name="_bookmark229"/>
      <w:bookmarkEnd w:id="382"/>
      <w:bookmarkEnd w:id="383"/>
      <w:r>
        <w:t>16.1 PCIe</w:t>
      </w:r>
      <w:r>
        <w:t>控制器功能链表实现</w:t>
      </w:r>
    </w:p>
    <w:p w:rsidR="00E63982" w:rsidRDefault="002A462A">
      <w:pPr>
        <w:pStyle w:val="P68B1DB1-BodyText6"/>
        <w:spacing w:before="95" w:line="249" w:lineRule="auto"/>
        <w:ind w:left="223" w:right="456"/>
      </w:pPr>
      <w:r>
        <w:t>本节介绍</w:t>
      </w:r>
      <w:r>
        <w:t>PCIe</w:t>
      </w:r>
      <w:r>
        <w:t>控制器的</w:t>
      </w:r>
      <w:r>
        <w:t>PCIe</w:t>
      </w:r>
      <w:r>
        <w:t>配置功能链接列表。下表显示了</w:t>
      </w:r>
      <w:r>
        <w:t>PCIe</w:t>
      </w:r>
      <w:r>
        <w:t>控制器中所有功能的</w:t>
      </w:r>
      <w:r>
        <w:t>PCIe</w:t>
      </w:r>
      <w:r>
        <w:t>控制器功能链接列表实现。如果任何能力不存在或对所选控制器无效，则在此之前的能力将指向控制器中存在的下一个能力。</w:t>
      </w:r>
    </w:p>
    <w:p w:rsidR="00E63982" w:rsidRDefault="00E63982">
      <w:pPr>
        <w:pStyle w:val="a3"/>
        <w:spacing w:before="11"/>
        <w:rPr>
          <w:sz w:val="21"/>
        </w:rPr>
      </w:pPr>
    </w:p>
    <w:tbl>
      <w:tblPr>
        <w:tblStyle w:val="TableNormal"/>
        <w:tblW w:w="0" w:type="auto"/>
        <w:tblInd w:w="228"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2090"/>
        <w:gridCol w:w="1699"/>
        <w:gridCol w:w="2005"/>
        <w:gridCol w:w="2566"/>
        <w:gridCol w:w="2090"/>
      </w:tblGrid>
      <w:tr w:rsidR="00E63982">
        <w:trPr>
          <w:trHeight w:val="535"/>
        </w:trPr>
        <w:tc>
          <w:tcPr>
            <w:tcW w:w="2090" w:type="dxa"/>
            <w:tcBorders>
              <w:left w:val="single" w:sz="4" w:space="0" w:color="231F20"/>
              <w:right w:val="single" w:sz="4" w:space="0" w:color="231F20"/>
            </w:tcBorders>
            <w:shd w:val="clear" w:color="auto" w:fill="D8D9DA"/>
          </w:tcPr>
          <w:p w:rsidR="00E63982" w:rsidRDefault="002A462A">
            <w:pPr>
              <w:pStyle w:val="P68B1DB1-TableParagraph19"/>
              <w:spacing w:before="128"/>
              <w:ind w:left="40"/>
            </w:pPr>
            <w:r>
              <w:t>能力名称</w:t>
            </w:r>
          </w:p>
        </w:tc>
        <w:tc>
          <w:tcPr>
            <w:tcW w:w="1699" w:type="dxa"/>
            <w:tcBorders>
              <w:left w:val="single" w:sz="4" w:space="0" w:color="231F20"/>
              <w:right w:val="single" w:sz="4" w:space="0" w:color="231F20"/>
            </w:tcBorders>
            <w:shd w:val="clear" w:color="auto" w:fill="D8D9DA"/>
          </w:tcPr>
          <w:p w:rsidR="00E63982" w:rsidRDefault="002A462A">
            <w:pPr>
              <w:pStyle w:val="P68B1DB1-TableParagraph19"/>
              <w:spacing w:before="23" w:line="242" w:lineRule="auto"/>
              <w:ind w:left="40" w:right="429"/>
            </w:pPr>
            <w:r>
              <w:t>能力广告</w:t>
            </w:r>
          </w:p>
        </w:tc>
        <w:tc>
          <w:tcPr>
            <w:tcW w:w="2005" w:type="dxa"/>
            <w:tcBorders>
              <w:left w:val="single" w:sz="4" w:space="0" w:color="231F20"/>
            </w:tcBorders>
            <w:shd w:val="clear" w:color="auto" w:fill="D8D9DA"/>
          </w:tcPr>
          <w:p w:rsidR="00E63982" w:rsidRDefault="002A462A">
            <w:pPr>
              <w:pStyle w:val="P68B1DB1-TableParagraph19"/>
              <w:spacing w:before="23" w:line="242" w:lineRule="auto"/>
              <w:ind w:left="40" w:right="99"/>
            </w:pPr>
            <w:r>
              <w:t>能力下一点</w:t>
            </w:r>
            <w:r>
              <w:t>- er</w:t>
            </w:r>
          </w:p>
        </w:tc>
        <w:tc>
          <w:tcPr>
            <w:tcW w:w="2566" w:type="dxa"/>
            <w:tcBorders>
              <w:right w:val="single" w:sz="4" w:space="0" w:color="231F20"/>
            </w:tcBorders>
            <w:shd w:val="clear" w:color="auto" w:fill="D8D9DA"/>
          </w:tcPr>
          <w:p w:rsidR="00E63982" w:rsidRDefault="002A462A">
            <w:pPr>
              <w:pStyle w:val="P68B1DB1-TableParagraph19"/>
              <w:spacing w:before="128"/>
              <w:ind w:left="38"/>
            </w:pPr>
            <w:r>
              <w:t>要跳过的</w:t>
            </w:r>
          </w:p>
        </w:tc>
        <w:tc>
          <w:tcPr>
            <w:tcW w:w="2090" w:type="dxa"/>
            <w:tcBorders>
              <w:left w:val="single" w:sz="4" w:space="0" w:color="231F20"/>
            </w:tcBorders>
            <w:shd w:val="clear" w:color="auto" w:fill="D8D9DA"/>
          </w:tcPr>
          <w:p w:rsidR="00E63982" w:rsidRDefault="002A462A">
            <w:pPr>
              <w:pStyle w:val="P68B1DB1-TableParagraph19"/>
              <w:spacing w:before="128"/>
              <w:ind w:left="41"/>
            </w:pPr>
            <w:r>
              <w:t>模式能力有效</w:t>
            </w:r>
          </w:p>
        </w:tc>
      </w:tr>
      <w:tr w:rsidR="00E63982">
        <w:trPr>
          <w:trHeight w:val="325"/>
        </w:trPr>
        <w:tc>
          <w:tcPr>
            <w:tcW w:w="2090" w:type="dxa"/>
            <w:tcBorders>
              <w:left w:val="single" w:sz="4" w:space="0" w:color="231F20"/>
              <w:right w:val="single" w:sz="4" w:space="0" w:color="231F20"/>
            </w:tcBorders>
          </w:tcPr>
          <w:p w:rsidR="00E63982" w:rsidRDefault="002A462A">
            <w:pPr>
              <w:pStyle w:val="P68B1DB1-TableParagraph20"/>
              <w:spacing w:before="23"/>
              <w:ind w:left="40"/>
            </w:pPr>
            <w:r>
              <w:t>PCI PM</w:t>
            </w:r>
            <w:r>
              <w:t>能力</w:t>
            </w:r>
          </w:p>
        </w:tc>
        <w:tc>
          <w:tcPr>
            <w:tcW w:w="1699" w:type="dxa"/>
            <w:tcBorders>
              <w:left w:val="single" w:sz="4" w:space="0" w:color="231F20"/>
              <w:right w:val="single" w:sz="4" w:space="0" w:color="231F20"/>
            </w:tcBorders>
          </w:tcPr>
          <w:p w:rsidR="00E63982" w:rsidRDefault="002A462A">
            <w:pPr>
              <w:pStyle w:val="P68B1DB1-TableParagraph20"/>
              <w:spacing w:before="23"/>
              <w:ind w:left="40"/>
            </w:pPr>
            <w:r>
              <w:t>0x80</w:t>
            </w:r>
          </w:p>
        </w:tc>
        <w:tc>
          <w:tcPr>
            <w:tcW w:w="2005" w:type="dxa"/>
            <w:tcBorders>
              <w:left w:val="single" w:sz="4" w:space="0" w:color="231F20"/>
            </w:tcBorders>
          </w:tcPr>
          <w:p w:rsidR="00E63982" w:rsidRDefault="002A462A">
            <w:pPr>
              <w:pStyle w:val="P68B1DB1-TableParagraph20"/>
              <w:spacing w:before="23"/>
              <w:ind w:left="40"/>
            </w:pPr>
            <w:r>
              <w:t>0x88</w:t>
            </w:r>
          </w:p>
        </w:tc>
        <w:tc>
          <w:tcPr>
            <w:tcW w:w="2566" w:type="dxa"/>
            <w:tcBorders>
              <w:right w:val="single" w:sz="4" w:space="0" w:color="231F20"/>
            </w:tcBorders>
          </w:tcPr>
          <w:p w:rsidR="00E63982" w:rsidRDefault="002A462A">
            <w:pPr>
              <w:pStyle w:val="P68B1DB1-TableParagraph20"/>
              <w:spacing w:before="23"/>
              <w:ind w:left="38"/>
            </w:pPr>
            <w:r>
              <w:t>-</w:t>
            </w:r>
          </w:p>
        </w:tc>
        <w:tc>
          <w:tcPr>
            <w:tcW w:w="2090" w:type="dxa"/>
            <w:tcBorders>
              <w:left w:val="single" w:sz="4" w:space="0" w:color="231F20"/>
            </w:tcBorders>
          </w:tcPr>
          <w:p w:rsidR="00E63982" w:rsidRDefault="002A462A">
            <w:pPr>
              <w:pStyle w:val="P68B1DB1-TableParagraph20"/>
              <w:spacing w:before="23"/>
              <w:ind w:left="41"/>
            </w:pPr>
            <w:r>
              <w:t>EP RP</w:t>
            </w:r>
          </w:p>
        </w:tc>
      </w:tr>
      <w:tr w:rsidR="00E63982">
        <w:trPr>
          <w:trHeight w:val="325"/>
        </w:trPr>
        <w:tc>
          <w:tcPr>
            <w:tcW w:w="2090" w:type="dxa"/>
            <w:tcBorders>
              <w:left w:val="single" w:sz="4" w:space="0" w:color="231F20"/>
              <w:right w:val="single" w:sz="4" w:space="0" w:color="231F20"/>
            </w:tcBorders>
          </w:tcPr>
          <w:p w:rsidR="00E63982" w:rsidRDefault="002A462A">
            <w:pPr>
              <w:pStyle w:val="P68B1DB1-TableParagraph20"/>
              <w:spacing w:before="23"/>
              <w:ind w:left="40"/>
            </w:pPr>
            <w:r>
              <w:t>VPD</w:t>
            </w:r>
            <w:r>
              <w:t>能力</w:t>
            </w:r>
          </w:p>
        </w:tc>
        <w:tc>
          <w:tcPr>
            <w:tcW w:w="1699" w:type="dxa"/>
            <w:tcBorders>
              <w:left w:val="single" w:sz="4" w:space="0" w:color="231F20"/>
              <w:right w:val="single" w:sz="4" w:space="0" w:color="231F20"/>
            </w:tcBorders>
          </w:tcPr>
          <w:p w:rsidR="00E63982" w:rsidRDefault="002A462A">
            <w:pPr>
              <w:pStyle w:val="P68B1DB1-TableParagraph20"/>
              <w:spacing w:before="23"/>
              <w:ind w:left="40"/>
            </w:pPr>
            <w:r>
              <w:t>0x88</w:t>
            </w:r>
          </w:p>
        </w:tc>
        <w:tc>
          <w:tcPr>
            <w:tcW w:w="2005" w:type="dxa"/>
            <w:tcBorders>
              <w:left w:val="single" w:sz="4" w:space="0" w:color="231F20"/>
            </w:tcBorders>
          </w:tcPr>
          <w:p w:rsidR="00E63982" w:rsidRDefault="002A462A">
            <w:pPr>
              <w:pStyle w:val="P68B1DB1-TableParagraph20"/>
              <w:spacing w:before="23"/>
              <w:ind w:left="40"/>
            </w:pPr>
            <w:r>
              <w:t>0x90</w:t>
            </w:r>
          </w:p>
        </w:tc>
        <w:tc>
          <w:tcPr>
            <w:tcW w:w="2566" w:type="dxa"/>
            <w:tcBorders>
              <w:right w:val="single" w:sz="4" w:space="0" w:color="231F20"/>
            </w:tcBorders>
          </w:tcPr>
          <w:p w:rsidR="00E63982" w:rsidRDefault="002A462A">
            <w:pPr>
              <w:pStyle w:val="P68B1DB1-TableParagraph20"/>
              <w:spacing w:before="23"/>
              <w:ind w:left="38"/>
            </w:pPr>
            <w:r>
              <w:t>-</w:t>
            </w:r>
          </w:p>
        </w:tc>
        <w:tc>
          <w:tcPr>
            <w:tcW w:w="2090" w:type="dxa"/>
            <w:tcBorders>
              <w:left w:val="single" w:sz="4" w:space="0" w:color="231F20"/>
            </w:tcBorders>
          </w:tcPr>
          <w:p w:rsidR="00E63982" w:rsidRDefault="002A462A">
            <w:pPr>
              <w:pStyle w:val="P68B1DB1-TableParagraph20"/>
              <w:spacing w:before="23"/>
              <w:ind w:left="41"/>
            </w:pPr>
            <w:r>
              <w:t>EP</w:t>
            </w:r>
          </w:p>
        </w:tc>
      </w:tr>
      <w:tr w:rsidR="00E63982">
        <w:trPr>
          <w:trHeight w:val="325"/>
        </w:trPr>
        <w:tc>
          <w:tcPr>
            <w:tcW w:w="2090" w:type="dxa"/>
            <w:tcBorders>
              <w:left w:val="single" w:sz="4" w:space="0" w:color="231F20"/>
              <w:right w:val="single" w:sz="4" w:space="0" w:color="231F20"/>
            </w:tcBorders>
          </w:tcPr>
          <w:p w:rsidR="00E63982" w:rsidRDefault="002A462A">
            <w:pPr>
              <w:pStyle w:val="P68B1DB1-TableParagraph20"/>
              <w:spacing w:before="23"/>
              <w:ind w:left="40"/>
            </w:pPr>
            <w:r>
              <w:t>MSI</w:t>
            </w:r>
            <w:r>
              <w:t>能力</w:t>
            </w:r>
          </w:p>
        </w:tc>
        <w:tc>
          <w:tcPr>
            <w:tcW w:w="1699" w:type="dxa"/>
            <w:tcBorders>
              <w:left w:val="single" w:sz="4" w:space="0" w:color="231F20"/>
              <w:right w:val="single" w:sz="4" w:space="0" w:color="231F20"/>
            </w:tcBorders>
          </w:tcPr>
          <w:p w:rsidR="00E63982" w:rsidRDefault="002A462A">
            <w:pPr>
              <w:pStyle w:val="P68B1DB1-TableParagraph20"/>
              <w:spacing w:before="23"/>
              <w:ind w:left="40"/>
            </w:pPr>
            <w:r>
              <w:t>0x90</w:t>
            </w:r>
          </w:p>
        </w:tc>
        <w:tc>
          <w:tcPr>
            <w:tcW w:w="2005" w:type="dxa"/>
            <w:tcBorders>
              <w:left w:val="single" w:sz="4" w:space="0" w:color="231F20"/>
            </w:tcBorders>
          </w:tcPr>
          <w:p w:rsidR="00E63982" w:rsidRDefault="002A462A">
            <w:pPr>
              <w:pStyle w:val="P68B1DB1-TableParagraph20"/>
              <w:spacing w:before="23"/>
              <w:ind w:left="40"/>
            </w:pPr>
            <w:r>
              <w:t>0xB0</w:t>
            </w:r>
          </w:p>
        </w:tc>
        <w:tc>
          <w:tcPr>
            <w:tcW w:w="2566" w:type="dxa"/>
            <w:tcBorders>
              <w:right w:val="single" w:sz="4" w:space="0" w:color="231F20"/>
            </w:tcBorders>
          </w:tcPr>
          <w:p w:rsidR="00E63982" w:rsidRDefault="002A462A">
            <w:pPr>
              <w:pStyle w:val="P68B1DB1-TableParagraph20"/>
              <w:spacing w:before="23"/>
              <w:ind w:left="38"/>
            </w:pPr>
            <w:r>
              <w:t>未选择</w:t>
            </w:r>
          </w:p>
        </w:tc>
        <w:tc>
          <w:tcPr>
            <w:tcW w:w="2090" w:type="dxa"/>
            <w:tcBorders>
              <w:left w:val="single" w:sz="4" w:space="0" w:color="231F20"/>
            </w:tcBorders>
          </w:tcPr>
          <w:p w:rsidR="00E63982" w:rsidRDefault="002A462A">
            <w:pPr>
              <w:pStyle w:val="P68B1DB1-TableParagraph20"/>
              <w:spacing w:before="23"/>
              <w:ind w:left="41"/>
            </w:pPr>
            <w:r>
              <w:t>EP RP</w:t>
            </w:r>
          </w:p>
        </w:tc>
      </w:tr>
      <w:tr w:rsidR="00E63982">
        <w:trPr>
          <w:trHeight w:val="325"/>
        </w:trPr>
        <w:tc>
          <w:tcPr>
            <w:tcW w:w="2090" w:type="dxa"/>
            <w:tcBorders>
              <w:left w:val="single" w:sz="4" w:space="0" w:color="231F20"/>
              <w:right w:val="single" w:sz="4" w:space="0" w:color="231F20"/>
            </w:tcBorders>
          </w:tcPr>
          <w:p w:rsidR="00E63982" w:rsidRDefault="002A462A">
            <w:pPr>
              <w:pStyle w:val="P68B1DB1-TableParagraph20"/>
              <w:spacing w:before="23"/>
              <w:ind w:left="40"/>
            </w:pPr>
            <w:r>
              <w:t>MSIX</w:t>
            </w:r>
            <w:r>
              <w:t>能力</w:t>
            </w:r>
          </w:p>
        </w:tc>
        <w:tc>
          <w:tcPr>
            <w:tcW w:w="1699" w:type="dxa"/>
            <w:tcBorders>
              <w:left w:val="single" w:sz="4" w:space="0" w:color="231F20"/>
              <w:right w:val="single" w:sz="4" w:space="0" w:color="231F20"/>
            </w:tcBorders>
          </w:tcPr>
          <w:p w:rsidR="00E63982" w:rsidRDefault="002A462A">
            <w:pPr>
              <w:pStyle w:val="P68B1DB1-TableParagraph20"/>
              <w:spacing w:before="23"/>
              <w:ind w:left="40"/>
            </w:pPr>
            <w:r>
              <w:t>0xB0</w:t>
            </w:r>
          </w:p>
        </w:tc>
        <w:tc>
          <w:tcPr>
            <w:tcW w:w="2005" w:type="dxa"/>
            <w:tcBorders>
              <w:left w:val="single" w:sz="4" w:space="0" w:color="231F20"/>
            </w:tcBorders>
          </w:tcPr>
          <w:p w:rsidR="00E63982" w:rsidRDefault="002A462A">
            <w:pPr>
              <w:pStyle w:val="P68B1DB1-TableParagraph20"/>
              <w:spacing w:before="23"/>
              <w:ind w:left="40"/>
            </w:pPr>
            <w:r>
              <w:t>0xC0</w:t>
            </w:r>
          </w:p>
        </w:tc>
        <w:tc>
          <w:tcPr>
            <w:tcW w:w="2566" w:type="dxa"/>
            <w:tcBorders>
              <w:right w:val="single" w:sz="4" w:space="0" w:color="231F20"/>
            </w:tcBorders>
          </w:tcPr>
          <w:p w:rsidR="00E63982" w:rsidRDefault="002A462A">
            <w:pPr>
              <w:pStyle w:val="P68B1DB1-TableParagraph20"/>
              <w:spacing w:before="23"/>
              <w:ind w:left="38"/>
            </w:pPr>
            <w:r>
              <w:t>未选择</w:t>
            </w:r>
          </w:p>
        </w:tc>
        <w:tc>
          <w:tcPr>
            <w:tcW w:w="2090" w:type="dxa"/>
            <w:tcBorders>
              <w:left w:val="single" w:sz="4" w:space="0" w:color="231F20"/>
            </w:tcBorders>
          </w:tcPr>
          <w:p w:rsidR="00E63982" w:rsidRDefault="002A462A">
            <w:pPr>
              <w:pStyle w:val="P68B1DB1-TableParagraph20"/>
              <w:spacing w:before="23"/>
              <w:ind w:left="41"/>
            </w:pPr>
            <w:r>
              <w:t>EP RP</w:t>
            </w:r>
          </w:p>
        </w:tc>
      </w:tr>
      <w:tr w:rsidR="00E63982">
        <w:trPr>
          <w:trHeight w:val="325"/>
        </w:trPr>
        <w:tc>
          <w:tcPr>
            <w:tcW w:w="2090" w:type="dxa"/>
            <w:tcBorders>
              <w:left w:val="single" w:sz="4" w:space="0" w:color="231F20"/>
              <w:right w:val="single" w:sz="4" w:space="0" w:color="231F20"/>
            </w:tcBorders>
          </w:tcPr>
          <w:p w:rsidR="00E63982" w:rsidRDefault="002A462A">
            <w:pPr>
              <w:pStyle w:val="P68B1DB1-TableParagraph20"/>
              <w:spacing w:before="23"/>
              <w:ind w:left="40"/>
            </w:pPr>
            <w:r>
              <w:t>PCIE</w:t>
            </w:r>
            <w:r>
              <w:t>能力</w:t>
            </w:r>
          </w:p>
        </w:tc>
        <w:tc>
          <w:tcPr>
            <w:tcW w:w="1699" w:type="dxa"/>
            <w:tcBorders>
              <w:left w:val="single" w:sz="4" w:space="0" w:color="231F20"/>
              <w:right w:val="single" w:sz="4" w:space="0" w:color="231F20"/>
            </w:tcBorders>
          </w:tcPr>
          <w:p w:rsidR="00E63982" w:rsidRDefault="002A462A">
            <w:pPr>
              <w:pStyle w:val="P68B1DB1-TableParagraph20"/>
              <w:spacing w:before="23"/>
              <w:ind w:left="40"/>
            </w:pPr>
            <w:r>
              <w:t>0xC0</w:t>
            </w:r>
          </w:p>
        </w:tc>
        <w:tc>
          <w:tcPr>
            <w:tcW w:w="2005" w:type="dxa"/>
            <w:tcBorders>
              <w:left w:val="single" w:sz="4" w:space="0" w:color="231F20"/>
            </w:tcBorders>
          </w:tcPr>
          <w:p w:rsidR="00E63982" w:rsidRDefault="002A462A">
            <w:pPr>
              <w:pStyle w:val="P68B1DB1-TableParagraph20"/>
              <w:spacing w:before="23"/>
              <w:ind w:left="40"/>
            </w:pPr>
            <w:r>
              <w:t>0x00</w:t>
            </w:r>
            <w:r>
              <w:t>（</w:t>
            </w:r>
            <w:r>
              <w:t>PCI Base</w:t>
            </w:r>
            <w:r>
              <w:t>结束）</w:t>
            </w:r>
          </w:p>
        </w:tc>
        <w:tc>
          <w:tcPr>
            <w:tcW w:w="2566" w:type="dxa"/>
            <w:tcBorders>
              <w:right w:val="single" w:sz="4" w:space="0" w:color="231F20"/>
            </w:tcBorders>
          </w:tcPr>
          <w:p w:rsidR="00E63982" w:rsidRDefault="002A462A">
            <w:pPr>
              <w:pStyle w:val="P68B1DB1-TableParagraph20"/>
              <w:spacing w:before="23"/>
              <w:ind w:left="38"/>
            </w:pPr>
            <w:r>
              <w:t>-</w:t>
            </w:r>
          </w:p>
        </w:tc>
        <w:tc>
          <w:tcPr>
            <w:tcW w:w="2090" w:type="dxa"/>
            <w:tcBorders>
              <w:left w:val="single" w:sz="4" w:space="0" w:color="231F20"/>
            </w:tcBorders>
          </w:tcPr>
          <w:p w:rsidR="00E63982" w:rsidRDefault="002A462A">
            <w:pPr>
              <w:pStyle w:val="P68B1DB1-TableParagraph20"/>
              <w:spacing w:before="23"/>
              <w:ind w:left="41"/>
            </w:pPr>
            <w:r>
              <w:t>EP RP</w:t>
            </w:r>
          </w:p>
        </w:tc>
      </w:tr>
      <w:tr w:rsidR="00E63982">
        <w:trPr>
          <w:trHeight w:val="545"/>
        </w:trPr>
        <w:tc>
          <w:tcPr>
            <w:tcW w:w="2090" w:type="dxa"/>
            <w:tcBorders>
              <w:left w:val="single" w:sz="4" w:space="0" w:color="231F20"/>
              <w:right w:val="single" w:sz="4" w:space="0" w:color="231F20"/>
            </w:tcBorders>
          </w:tcPr>
          <w:p w:rsidR="00E63982" w:rsidRDefault="002A462A">
            <w:pPr>
              <w:pStyle w:val="P68B1DB1-TableParagraph20"/>
              <w:spacing w:before="133"/>
              <w:ind w:left="40"/>
            </w:pPr>
            <w:r>
              <w:t>AER</w:t>
            </w:r>
            <w:r>
              <w:t>能力</w:t>
            </w:r>
          </w:p>
        </w:tc>
        <w:tc>
          <w:tcPr>
            <w:tcW w:w="1699" w:type="dxa"/>
            <w:tcBorders>
              <w:left w:val="single" w:sz="4" w:space="0" w:color="231F20"/>
              <w:right w:val="single" w:sz="4" w:space="0" w:color="231F20"/>
            </w:tcBorders>
          </w:tcPr>
          <w:p w:rsidR="00E63982" w:rsidRDefault="002A462A">
            <w:pPr>
              <w:pStyle w:val="P68B1DB1-TableParagraph20"/>
              <w:spacing w:before="133"/>
              <w:ind w:left="40"/>
            </w:pPr>
            <w:r>
              <w:t>0x100</w:t>
            </w:r>
          </w:p>
        </w:tc>
        <w:tc>
          <w:tcPr>
            <w:tcW w:w="2005" w:type="dxa"/>
            <w:tcBorders>
              <w:left w:val="single" w:sz="4" w:space="0" w:color="231F20"/>
            </w:tcBorders>
          </w:tcPr>
          <w:p w:rsidR="00E63982" w:rsidRDefault="002A462A">
            <w:pPr>
              <w:pStyle w:val="P68B1DB1-TableParagraph20"/>
              <w:spacing w:before="133"/>
              <w:ind w:left="40"/>
            </w:pPr>
            <w:r>
              <w:t>0x144</w:t>
            </w:r>
          </w:p>
        </w:tc>
        <w:tc>
          <w:tcPr>
            <w:tcW w:w="2566" w:type="dxa"/>
            <w:tcBorders>
              <w:right w:val="single" w:sz="4" w:space="0" w:color="231F20"/>
            </w:tcBorders>
          </w:tcPr>
          <w:p w:rsidR="00E63982" w:rsidRDefault="002A462A">
            <w:pPr>
              <w:pStyle w:val="P68B1DB1-TableParagraph20"/>
              <w:spacing w:before="23" w:line="254" w:lineRule="auto"/>
              <w:ind w:left="38" w:right="276"/>
            </w:pPr>
            <w:r>
              <w:t>第一个扩展帽，始终存在</w:t>
            </w:r>
          </w:p>
        </w:tc>
        <w:tc>
          <w:tcPr>
            <w:tcW w:w="2090" w:type="dxa"/>
            <w:tcBorders>
              <w:left w:val="single" w:sz="4" w:space="0" w:color="231F20"/>
            </w:tcBorders>
          </w:tcPr>
          <w:p w:rsidR="00E63982" w:rsidRDefault="002A462A">
            <w:pPr>
              <w:pStyle w:val="P68B1DB1-TableParagraph20"/>
              <w:spacing w:before="133"/>
              <w:ind w:left="41"/>
            </w:pPr>
            <w:r>
              <w:t>EP RP</w:t>
            </w:r>
          </w:p>
        </w:tc>
      </w:tr>
      <w:tr w:rsidR="00E63982">
        <w:trPr>
          <w:trHeight w:val="325"/>
        </w:trPr>
        <w:tc>
          <w:tcPr>
            <w:tcW w:w="2090" w:type="dxa"/>
            <w:tcBorders>
              <w:left w:val="single" w:sz="4" w:space="0" w:color="231F20"/>
              <w:right w:val="single" w:sz="4" w:space="0" w:color="231F20"/>
            </w:tcBorders>
          </w:tcPr>
          <w:p w:rsidR="00E63982" w:rsidRDefault="002A462A">
            <w:pPr>
              <w:pStyle w:val="P68B1DB1-TableParagraph20"/>
              <w:spacing w:before="23"/>
              <w:ind w:left="40"/>
            </w:pPr>
            <w:r>
              <w:t>ARI</w:t>
            </w:r>
            <w:r>
              <w:t>能力</w:t>
            </w:r>
          </w:p>
        </w:tc>
        <w:tc>
          <w:tcPr>
            <w:tcW w:w="1699" w:type="dxa"/>
            <w:tcBorders>
              <w:left w:val="single" w:sz="4" w:space="0" w:color="231F20"/>
              <w:right w:val="single" w:sz="4" w:space="0" w:color="231F20"/>
            </w:tcBorders>
          </w:tcPr>
          <w:p w:rsidR="00E63982" w:rsidRDefault="002A462A">
            <w:pPr>
              <w:pStyle w:val="P68B1DB1-TableParagraph20"/>
              <w:spacing w:before="23"/>
              <w:ind w:left="40"/>
            </w:pPr>
            <w:r>
              <w:t>0x144</w:t>
            </w:r>
          </w:p>
        </w:tc>
        <w:tc>
          <w:tcPr>
            <w:tcW w:w="2005" w:type="dxa"/>
            <w:tcBorders>
              <w:left w:val="single" w:sz="4" w:space="0" w:color="231F20"/>
            </w:tcBorders>
          </w:tcPr>
          <w:p w:rsidR="00E63982" w:rsidRDefault="002A462A">
            <w:pPr>
              <w:pStyle w:val="P68B1DB1-TableParagraph20"/>
              <w:spacing w:before="23"/>
              <w:ind w:left="40"/>
            </w:pPr>
            <w:r>
              <w:t>0x150</w:t>
            </w:r>
          </w:p>
        </w:tc>
        <w:tc>
          <w:tcPr>
            <w:tcW w:w="2566" w:type="dxa"/>
            <w:tcBorders>
              <w:right w:val="single" w:sz="4" w:space="0" w:color="231F20"/>
            </w:tcBorders>
          </w:tcPr>
          <w:p w:rsidR="00E63982" w:rsidRDefault="002A462A">
            <w:pPr>
              <w:pStyle w:val="P68B1DB1-TableParagraph20"/>
              <w:spacing w:before="23"/>
              <w:ind w:left="38"/>
            </w:pPr>
            <w:r>
              <w:t>未选择</w:t>
            </w:r>
          </w:p>
        </w:tc>
        <w:tc>
          <w:tcPr>
            <w:tcW w:w="2090" w:type="dxa"/>
            <w:tcBorders>
              <w:left w:val="single" w:sz="4" w:space="0" w:color="231F20"/>
            </w:tcBorders>
          </w:tcPr>
          <w:p w:rsidR="00E63982" w:rsidRDefault="002A462A">
            <w:pPr>
              <w:pStyle w:val="P68B1DB1-TableParagraph20"/>
              <w:spacing w:before="23"/>
              <w:ind w:left="41"/>
            </w:pPr>
            <w:r>
              <w:t>EP</w:t>
            </w:r>
          </w:p>
        </w:tc>
      </w:tr>
      <w:tr w:rsidR="00E63982">
        <w:trPr>
          <w:trHeight w:val="545"/>
        </w:trPr>
        <w:tc>
          <w:tcPr>
            <w:tcW w:w="2090" w:type="dxa"/>
            <w:tcBorders>
              <w:left w:val="single" w:sz="4" w:space="0" w:color="231F20"/>
              <w:right w:val="single" w:sz="4" w:space="0" w:color="231F20"/>
            </w:tcBorders>
          </w:tcPr>
          <w:p w:rsidR="00E63982" w:rsidRDefault="002A462A">
            <w:pPr>
              <w:pStyle w:val="P68B1DB1-TableParagraph20"/>
              <w:spacing w:before="23" w:line="254" w:lineRule="auto"/>
              <w:ind w:left="40" w:right="206"/>
            </w:pPr>
            <w:r>
              <w:t>设备串行可扩展性</w:t>
            </w:r>
          </w:p>
        </w:tc>
        <w:tc>
          <w:tcPr>
            <w:tcW w:w="1699" w:type="dxa"/>
            <w:tcBorders>
              <w:left w:val="single" w:sz="4" w:space="0" w:color="231F20"/>
              <w:right w:val="single" w:sz="4" w:space="0" w:color="231F20"/>
            </w:tcBorders>
          </w:tcPr>
          <w:p w:rsidR="00E63982" w:rsidRDefault="002A462A">
            <w:pPr>
              <w:pStyle w:val="P68B1DB1-TableParagraph20"/>
              <w:spacing w:before="133"/>
              <w:ind w:left="40"/>
            </w:pPr>
            <w:r>
              <w:t>0x150</w:t>
            </w:r>
          </w:p>
        </w:tc>
        <w:tc>
          <w:tcPr>
            <w:tcW w:w="2005" w:type="dxa"/>
            <w:tcBorders>
              <w:left w:val="single" w:sz="4" w:space="0" w:color="231F20"/>
            </w:tcBorders>
          </w:tcPr>
          <w:p w:rsidR="00E63982" w:rsidRDefault="002A462A">
            <w:pPr>
              <w:pStyle w:val="P68B1DB1-TableParagraph20"/>
              <w:spacing w:before="133"/>
              <w:ind w:left="40"/>
            </w:pPr>
            <w:r>
              <w:t>0x160</w:t>
            </w:r>
          </w:p>
        </w:tc>
        <w:tc>
          <w:tcPr>
            <w:tcW w:w="2566" w:type="dxa"/>
            <w:tcBorders>
              <w:right w:val="single" w:sz="4" w:space="0" w:color="231F20"/>
            </w:tcBorders>
          </w:tcPr>
          <w:p w:rsidR="00E63982" w:rsidRDefault="002A462A">
            <w:pPr>
              <w:pStyle w:val="P68B1DB1-TableParagraph20"/>
              <w:spacing w:before="23" w:line="254" w:lineRule="auto"/>
              <w:ind w:left="38" w:right="220"/>
            </w:pPr>
            <w:r>
              <w:t>未选择</w:t>
            </w:r>
          </w:p>
        </w:tc>
        <w:tc>
          <w:tcPr>
            <w:tcW w:w="2090" w:type="dxa"/>
            <w:tcBorders>
              <w:left w:val="single" w:sz="4" w:space="0" w:color="231F20"/>
            </w:tcBorders>
          </w:tcPr>
          <w:p w:rsidR="00E63982" w:rsidRDefault="002A462A">
            <w:pPr>
              <w:pStyle w:val="P68B1DB1-TableParagraph20"/>
              <w:spacing w:before="133"/>
              <w:ind w:left="41"/>
            </w:pPr>
            <w:r>
              <w:t>EP RP</w:t>
            </w:r>
          </w:p>
        </w:tc>
      </w:tr>
      <w:tr w:rsidR="00E63982">
        <w:trPr>
          <w:trHeight w:val="545"/>
        </w:trPr>
        <w:tc>
          <w:tcPr>
            <w:tcW w:w="2090" w:type="dxa"/>
            <w:tcBorders>
              <w:left w:val="single" w:sz="4" w:space="0" w:color="231F20"/>
              <w:right w:val="single" w:sz="4" w:space="0" w:color="231F20"/>
            </w:tcBorders>
          </w:tcPr>
          <w:p w:rsidR="00E63982" w:rsidRDefault="002A462A">
            <w:pPr>
              <w:pStyle w:val="P68B1DB1-TableParagraph20"/>
              <w:spacing w:before="23" w:line="254" w:lineRule="auto"/>
              <w:ind w:left="40" w:right="125"/>
            </w:pPr>
            <w:r>
              <w:t>功率放大能力</w:t>
            </w:r>
          </w:p>
        </w:tc>
        <w:tc>
          <w:tcPr>
            <w:tcW w:w="1699" w:type="dxa"/>
            <w:tcBorders>
              <w:left w:val="single" w:sz="4" w:space="0" w:color="231F20"/>
              <w:right w:val="single" w:sz="4" w:space="0" w:color="231F20"/>
            </w:tcBorders>
          </w:tcPr>
          <w:p w:rsidR="00E63982" w:rsidRDefault="002A462A">
            <w:pPr>
              <w:pStyle w:val="P68B1DB1-TableParagraph20"/>
              <w:spacing w:before="133"/>
              <w:ind w:left="40"/>
            </w:pPr>
            <w:r>
              <w:t>0x160</w:t>
            </w:r>
          </w:p>
        </w:tc>
        <w:tc>
          <w:tcPr>
            <w:tcW w:w="2005" w:type="dxa"/>
            <w:tcBorders>
              <w:left w:val="single" w:sz="4" w:space="0" w:color="231F20"/>
            </w:tcBorders>
          </w:tcPr>
          <w:p w:rsidR="00E63982" w:rsidRDefault="002A462A">
            <w:pPr>
              <w:pStyle w:val="P68B1DB1-TableParagraph20"/>
              <w:spacing w:before="133"/>
              <w:ind w:left="40"/>
            </w:pPr>
            <w:r>
              <w:t>0x180</w:t>
            </w:r>
          </w:p>
        </w:tc>
        <w:tc>
          <w:tcPr>
            <w:tcW w:w="2566" w:type="dxa"/>
            <w:tcBorders>
              <w:right w:val="single" w:sz="4" w:space="0" w:color="231F20"/>
            </w:tcBorders>
          </w:tcPr>
          <w:p w:rsidR="00E63982" w:rsidRDefault="002A462A">
            <w:pPr>
              <w:pStyle w:val="P68B1DB1-TableParagraph20"/>
              <w:spacing w:before="133"/>
              <w:ind w:left="38"/>
            </w:pPr>
            <w:r>
              <w:t>未选择</w:t>
            </w:r>
          </w:p>
        </w:tc>
        <w:tc>
          <w:tcPr>
            <w:tcW w:w="2090" w:type="dxa"/>
            <w:tcBorders>
              <w:left w:val="single" w:sz="4" w:space="0" w:color="231F20"/>
            </w:tcBorders>
          </w:tcPr>
          <w:p w:rsidR="00E63982" w:rsidRDefault="002A462A">
            <w:pPr>
              <w:pStyle w:val="P68B1DB1-TableParagraph20"/>
              <w:spacing w:before="133"/>
              <w:ind w:left="41"/>
            </w:pPr>
            <w:r>
              <w:t>EP</w:t>
            </w:r>
          </w:p>
        </w:tc>
      </w:tr>
      <w:tr w:rsidR="00E63982">
        <w:trPr>
          <w:trHeight w:val="545"/>
        </w:trPr>
        <w:tc>
          <w:tcPr>
            <w:tcW w:w="2090" w:type="dxa"/>
            <w:tcBorders>
              <w:left w:val="single" w:sz="4" w:space="0" w:color="231F20"/>
              <w:right w:val="single" w:sz="4" w:space="0" w:color="231F20"/>
            </w:tcBorders>
          </w:tcPr>
          <w:p w:rsidR="00E63982" w:rsidRDefault="002A462A">
            <w:pPr>
              <w:pStyle w:val="P68B1DB1-TableParagraph20"/>
              <w:spacing w:before="23" w:line="254" w:lineRule="auto"/>
              <w:ind w:left="40" w:right="106"/>
            </w:pPr>
            <w:r>
              <w:t>可调整大小的</w:t>
            </w:r>
            <w:r>
              <w:t>BAR</w:t>
            </w:r>
            <w:r>
              <w:t>功能</w:t>
            </w:r>
          </w:p>
        </w:tc>
        <w:tc>
          <w:tcPr>
            <w:tcW w:w="1699" w:type="dxa"/>
            <w:tcBorders>
              <w:left w:val="single" w:sz="4" w:space="0" w:color="231F20"/>
              <w:right w:val="single" w:sz="4" w:space="0" w:color="231F20"/>
            </w:tcBorders>
          </w:tcPr>
          <w:p w:rsidR="00E63982" w:rsidRDefault="002A462A">
            <w:pPr>
              <w:pStyle w:val="P68B1DB1-TableParagraph20"/>
              <w:spacing w:before="133"/>
              <w:ind w:left="40"/>
            </w:pPr>
            <w:r>
              <w:t>0x180</w:t>
            </w:r>
          </w:p>
        </w:tc>
        <w:tc>
          <w:tcPr>
            <w:tcW w:w="2005" w:type="dxa"/>
            <w:tcBorders>
              <w:left w:val="single" w:sz="4" w:space="0" w:color="231F20"/>
            </w:tcBorders>
          </w:tcPr>
          <w:p w:rsidR="00E63982" w:rsidRDefault="002A462A">
            <w:pPr>
              <w:pStyle w:val="P68B1DB1-TableParagraph20"/>
              <w:spacing w:before="133"/>
              <w:ind w:left="40"/>
            </w:pPr>
            <w:r>
              <w:t>0x1B8</w:t>
            </w:r>
          </w:p>
        </w:tc>
        <w:tc>
          <w:tcPr>
            <w:tcW w:w="2566" w:type="dxa"/>
            <w:tcBorders>
              <w:right w:val="single" w:sz="4" w:space="0" w:color="231F20"/>
            </w:tcBorders>
          </w:tcPr>
          <w:p w:rsidR="00E63982" w:rsidRDefault="002A462A">
            <w:pPr>
              <w:pStyle w:val="P68B1DB1-TableParagraph20"/>
              <w:spacing w:before="133"/>
              <w:ind w:left="38"/>
            </w:pPr>
            <w:r>
              <w:t>未启用可</w:t>
            </w:r>
          </w:p>
        </w:tc>
        <w:tc>
          <w:tcPr>
            <w:tcW w:w="2090" w:type="dxa"/>
            <w:tcBorders>
              <w:left w:val="single" w:sz="4" w:space="0" w:color="231F20"/>
            </w:tcBorders>
          </w:tcPr>
          <w:p w:rsidR="00E63982" w:rsidRDefault="002A462A">
            <w:pPr>
              <w:pStyle w:val="P68B1DB1-TableParagraph20"/>
              <w:spacing w:before="133"/>
              <w:ind w:left="41"/>
            </w:pPr>
            <w:r>
              <w:t>EP</w:t>
            </w:r>
          </w:p>
        </w:tc>
      </w:tr>
      <w:tr w:rsidR="00E63982">
        <w:trPr>
          <w:trHeight w:val="325"/>
        </w:trPr>
        <w:tc>
          <w:tcPr>
            <w:tcW w:w="2090" w:type="dxa"/>
            <w:tcBorders>
              <w:left w:val="single" w:sz="4" w:space="0" w:color="231F20"/>
              <w:right w:val="single" w:sz="4" w:space="0" w:color="231F20"/>
            </w:tcBorders>
          </w:tcPr>
          <w:p w:rsidR="00E63982" w:rsidRDefault="002A462A">
            <w:pPr>
              <w:pStyle w:val="P68B1DB1-TableParagraph20"/>
              <w:spacing w:before="23"/>
              <w:ind w:left="40"/>
            </w:pPr>
            <w:r>
              <w:t>LTR</w:t>
            </w:r>
            <w:r>
              <w:t>能力</w:t>
            </w:r>
          </w:p>
        </w:tc>
        <w:tc>
          <w:tcPr>
            <w:tcW w:w="1699" w:type="dxa"/>
            <w:tcBorders>
              <w:left w:val="single" w:sz="4" w:space="0" w:color="231F20"/>
              <w:right w:val="single" w:sz="4" w:space="0" w:color="231F20"/>
            </w:tcBorders>
          </w:tcPr>
          <w:p w:rsidR="00E63982" w:rsidRDefault="002A462A">
            <w:pPr>
              <w:pStyle w:val="P68B1DB1-TableParagraph20"/>
              <w:spacing w:before="23"/>
              <w:ind w:left="40"/>
            </w:pPr>
            <w:r>
              <w:t>0x1B8</w:t>
            </w:r>
          </w:p>
        </w:tc>
        <w:tc>
          <w:tcPr>
            <w:tcW w:w="2005" w:type="dxa"/>
            <w:tcBorders>
              <w:left w:val="single" w:sz="4" w:space="0" w:color="231F20"/>
            </w:tcBorders>
          </w:tcPr>
          <w:p w:rsidR="00E63982" w:rsidRDefault="002A462A">
            <w:pPr>
              <w:pStyle w:val="P68B1DB1-TableParagraph20"/>
              <w:spacing w:before="23"/>
              <w:ind w:left="40"/>
            </w:pPr>
            <w:r>
              <w:t>0x1C0</w:t>
            </w:r>
          </w:p>
        </w:tc>
        <w:tc>
          <w:tcPr>
            <w:tcW w:w="2566" w:type="dxa"/>
            <w:tcBorders>
              <w:right w:val="single" w:sz="4" w:space="0" w:color="231F20"/>
            </w:tcBorders>
          </w:tcPr>
          <w:p w:rsidR="00E63982" w:rsidRDefault="002A462A">
            <w:pPr>
              <w:pStyle w:val="P68B1DB1-TableParagraph20"/>
              <w:spacing w:before="23"/>
              <w:ind w:left="38"/>
            </w:pPr>
            <w:r>
              <w:t>未选择</w:t>
            </w:r>
          </w:p>
        </w:tc>
        <w:tc>
          <w:tcPr>
            <w:tcW w:w="2090" w:type="dxa"/>
            <w:tcBorders>
              <w:left w:val="single" w:sz="4" w:space="0" w:color="231F20"/>
            </w:tcBorders>
          </w:tcPr>
          <w:p w:rsidR="00E63982" w:rsidRDefault="002A462A">
            <w:pPr>
              <w:pStyle w:val="P68B1DB1-TableParagraph20"/>
              <w:spacing w:before="23"/>
              <w:ind w:left="41"/>
            </w:pPr>
            <w:r>
              <w:t>EP</w:t>
            </w:r>
          </w:p>
        </w:tc>
      </w:tr>
      <w:tr w:rsidR="00E63982">
        <w:trPr>
          <w:trHeight w:val="325"/>
        </w:trPr>
        <w:tc>
          <w:tcPr>
            <w:tcW w:w="2090" w:type="dxa"/>
            <w:tcBorders>
              <w:left w:val="single" w:sz="4" w:space="0" w:color="231F20"/>
              <w:right w:val="single" w:sz="4" w:space="0" w:color="231F20"/>
            </w:tcBorders>
          </w:tcPr>
          <w:p w:rsidR="00E63982" w:rsidRDefault="002A462A">
            <w:pPr>
              <w:pStyle w:val="P68B1DB1-TableParagraph20"/>
              <w:spacing w:before="23"/>
              <w:ind w:left="40"/>
            </w:pPr>
            <w:r>
              <w:t>DPA</w:t>
            </w:r>
            <w:r>
              <w:t>功能</w:t>
            </w:r>
          </w:p>
        </w:tc>
        <w:tc>
          <w:tcPr>
            <w:tcW w:w="1699" w:type="dxa"/>
            <w:tcBorders>
              <w:left w:val="single" w:sz="4" w:space="0" w:color="231F20"/>
              <w:right w:val="single" w:sz="4" w:space="0" w:color="231F20"/>
            </w:tcBorders>
          </w:tcPr>
          <w:p w:rsidR="00E63982" w:rsidRDefault="002A462A">
            <w:pPr>
              <w:pStyle w:val="P68B1DB1-TableParagraph20"/>
              <w:spacing w:before="23"/>
              <w:ind w:left="40"/>
            </w:pPr>
            <w:r>
              <w:t>0x1C0</w:t>
            </w:r>
          </w:p>
        </w:tc>
        <w:tc>
          <w:tcPr>
            <w:tcW w:w="2005" w:type="dxa"/>
            <w:tcBorders>
              <w:left w:val="single" w:sz="4" w:space="0" w:color="231F20"/>
            </w:tcBorders>
          </w:tcPr>
          <w:p w:rsidR="00E63982" w:rsidRDefault="002A462A">
            <w:pPr>
              <w:pStyle w:val="P68B1DB1-TableParagraph20"/>
              <w:spacing w:before="23"/>
              <w:ind w:left="40"/>
            </w:pPr>
            <w:r>
              <w:t>0x200</w:t>
            </w:r>
          </w:p>
        </w:tc>
        <w:tc>
          <w:tcPr>
            <w:tcW w:w="2566" w:type="dxa"/>
            <w:tcBorders>
              <w:right w:val="single" w:sz="4" w:space="0" w:color="231F20"/>
            </w:tcBorders>
          </w:tcPr>
          <w:p w:rsidR="00E63982" w:rsidRDefault="002A462A">
            <w:pPr>
              <w:pStyle w:val="P68B1DB1-TableParagraph20"/>
              <w:spacing w:before="23"/>
              <w:ind w:left="38"/>
            </w:pPr>
            <w:r>
              <w:t>未选择</w:t>
            </w:r>
          </w:p>
        </w:tc>
        <w:tc>
          <w:tcPr>
            <w:tcW w:w="2090" w:type="dxa"/>
            <w:tcBorders>
              <w:left w:val="single" w:sz="4" w:space="0" w:color="231F20"/>
            </w:tcBorders>
          </w:tcPr>
          <w:p w:rsidR="00E63982" w:rsidRDefault="002A462A">
            <w:pPr>
              <w:pStyle w:val="P68B1DB1-TableParagraph20"/>
              <w:spacing w:before="23"/>
              <w:ind w:left="41"/>
            </w:pPr>
            <w:r>
              <w:t>EP</w:t>
            </w:r>
          </w:p>
        </w:tc>
      </w:tr>
      <w:tr w:rsidR="00E63982">
        <w:trPr>
          <w:trHeight w:val="325"/>
        </w:trPr>
        <w:tc>
          <w:tcPr>
            <w:tcW w:w="2090" w:type="dxa"/>
            <w:tcBorders>
              <w:left w:val="single" w:sz="4" w:space="0" w:color="231F20"/>
              <w:right w:val="single" w:sz="4" w:space="0" w:color="231F20"/>
            </w:tcBorders>
          </w:tcPr>
          <w:p w:rsidR="00E63982" w:rsidRDefault="002A462A">
            <w:pPr>
              <w:pStyle w:val="P68B1DB1-TableParagraph20"/>
              <w:spacing w:before="23"/>
              <w:ind w:left="40"/>
            </w:pPr>
            <w:r>
              <w:t>SRIOV</w:t>
            </w:r>
            <w:r>
              <w:t>能力</w:t>
            </w:r>
          </w:p>
        </w:tc>
        <w:tc>
          <w:tcPr>
            <w:tcW w:w="1699" w:type="dxa"/>
            <w:tcBorders>
              <w:left w:val="single" w:sz="4" w:space="0" w:color="231F20"/>
              <w:right w:val="single" w:sz="4" w:space="0" w:color="231F20"/>
            </w:tcBorders>
          </w:tcPr>
          <w:p w:rsidR="00E63982" w:rsidRDefault="002A462A">
            <w:pPr>
              <w:pStyle w:val="P68B1DB1-TableParagraph20"/>
              <w:spacing w:before="23"/>
              <w:ind w:left="40"/>
            </w:pPr>
            <w:r>
              <w:t>0x200</w:t>
            </w:r>
          </w:p>
        </w:tc>
        <w:tc>
          <w:tcPr>
            <w:tcW w:w="2005" w:type="dxa"/>
            <w:tcBorders>
              <w:left w:val="single" w:sz="4" w:space="0" w:color="231F20"/>
            </w:tcBorders>
          </w:tcPr>
          <w:p w:rsidR="00E63982" w:rsidRDefault="002A462A">
            <w:pPr>
              <w:pStyle w:val="P68B1DB1-TableParagraph20"/>
              <w:spacing w:before="23"/>
              <w:ind w:left="40"/>
            </w:pPr>
            <w:r>
              <w:t>0x274</w:t>
            </w:r>
          </w:p>
        </w:tc>
        <w:tc>
          <w:tcPr>
            <w:tcW w:w="2566" w:type="dxa"/>
            <w:tcBorders>
              <w:right w:val="single" w:sz="4" w:space="0" w:color="231F20"/>
            </w:tcBorders>
          </w:tcPr>
          <w:p w:rsidR="00E63982" w:rsidRDefault="002A462A">
            <w:pPr>
              <w:pStyle w:val="P68B1DB1-TableParagraph20"/>
              <w:spacing w:before="23"/>
              <w:ind w:left="38"/>
            </w:pPr>
            <w:r>
              <w:t>num_vfs</w:t>
            </w:r>
            <w:r>
              <w:t>为零</w:t>
            </w:r>
          </w:p>
        </w:tc>
        <w:tc>
          <w:tcPr>
            <w:tcW w:w="2090" w:type="dxa"/>
            <w:tcBorders>
              <w:left w:val="single" w:sz="4" w:space="0" w:color="231F20"/>
            </w:tcBorders>
          </w:tcPr>
          <w:p w:rsidR="00E63982" w:rsidRDefault="002A462A">
            <w:pPr>
              <w:pStyle w:val="P68B1DB1-TableParagraph20"/>
              <w:spacing w:before="23"/>
              <w:ind w:left="41"/>
            </w:pPr>
            <w:r>
              <w:t>EP</w:t>
            </w:r>
          </w:p>
        </w:tc>
      </w:tr>
      <w:tr w:rsidR="00E63982">
        <w:trPr>
          <w:trHeight w:val="325"/>
        </w:trPr>
        <w:tc>
          <w:tcPr>
            <w:tcW w:w="2090" w:type="dxa"/>
            <w:tcBorders>
              <w:left w:val="single" w:sz="4" w:space="0" w:color="231F20"/>
              <w:right w:val="single" w:sz="4" w:space="0" w:color="231F20"/>
            </w:tcBorders>
          </w:tcPr>
          <w:p w:rsidR="00E63982" w:rsidRDefault="002A462A">
            <w:pPr>
              <w:pStyle w:val="P68B1DB1-TableParagraph20"/>
              <w:spacing w:before="23"/>
              <w:ind w:left="40"/>
            </w:pPr>
            <w:r>
              <w:t>TPH</w:t>
            </w:r>
            <w:r>
              <w:t>能力</w:t>
            </w:r>
          </w:p>
        </w:tc>
        <w:tc>
          <w:tcPr>
            <w:tcW w:w="1699" w:type="dxa"/>
            <w:tcBorders>
              <w:left w:val="single" w:sz="4" w:space="0" w:color="231F20"/>
              <w:right w:val="single" w:sz="4" w:space="0" w:color="231F20"/>
            </w:tcBorders>
          </w:tcPr>
          <w:p w:rsidR="00E63982" w:rsidRDefault="002A462A">
            <w:pPr>
              <w:pStyle w:val="P68B1DB1-TableParagraph20"/>
              <w:spacing w:before="23"/>
              <w:ind w:left="40"/>
            </w:pPr>
            <w:r>
              <w:t>0x274</w:t>
            </w:r>
          </w:p>
        </w:tc>
        <w:tc>
          <w:tcPr>
            <w:tcW w:w="2005" w:type="dxa"/>
            <w:tcBorders>
              <w:left w:val="single" w:sz="4" w:space="0" w:color="231F20"/>
            </w:tcBorders>
          </w:tcPr>
          <w:p w:rsidR="00E63982" w:rsidRDefault="002A462A">
            <w:pPr>
              <w:pStyle w:val="P68B1DB1-TableParagraph20"/>
              <w:spacing w:before="23"/>
              <w:ind w:left="40"/>
            </w:pPr>
            <w:r>
              <w:t>0x300</w:t>
            </w:r>
          </w:p>
        </w:tc>
        <w:tc>
          <w:tcPr>
            <w:tcW w:w="2566" w:type="dxa"/>
            <w:tcBorders>
              <w:right w:val="single" w:sz="4" w:space="0" w:color="231F20"/>
            </w:tcBorders>
          </w:tcPr>
          <w:p w:rsidR="00E63982" w:rsidRDefault="002A462A">
            <w:pPr>
              <w:pStyle w:val="P68B1DB1-TableParagraph20"/>
              <w:spacing w:before="23"/>
              <w:ind w:left="38"/>
            </w:pPr>
            <w:r>
              <w:t>未选择</w:t>
            </w:r>
          </w:p>
        </w:tc>
        <w:tc>
          <w:tcPr>
            <w:tcW w:w="2090" w:type="dxa"/>
            <w:tcBorders>
              <w:left w:val="single" w:sz="4" w:space="0" w:color="231F20"/>
            </w:tcBorders>
          </w:tcPr>
          <w:p w:rsidR="00E63982" w:rsidRDefault="002A462A">
            <w:pPr>
              <w:pStyle w:val="P68B1DB1-TableParagraph20"/>
              <w:spacing w:before="23"/>
              <w:ind w:left="41"/>
            </w:pPr>
            <w:r>
              <w:t>EP RP</w:t>
            </w:r>
          </w:p>
        </w:tc>
      </w:tr>
      <w:tr w:rsidR="00E63982">
        <w:trPr>
          <w:trHeight w:val="545"/>
        </w:trPr>
        <w:tc>
          <w:tcPr>
            <w:tcW w:w="2090" w:type="dxa"/>
            <w:tcBorders>
              <w:left w:val="single" w:sz="4" w:space="0" w:color="231F20"/>
              <w:right w:val="single" w:sz="4" w:space="0" w:color="231F20"/>
            </w:tcBorders>
          </w:tcPr>
          <w:p w:rsidR="00E63982" w:rsidRDefault="002A462A">
            <w:pPr>
              <w:pStyle w:val="P68B1DB1-TableParagraph20"/>
              <w:spacing w:before="23" w:line="254" w:lineRule="auto"/>
              <w:ind w:left="40" w:right="57"/>
            </w:pPr>
            <w:r>
              <w:t>PCIE</w:t>
            </w:r>
            <w:r>
              <w:t>辅助分机容量</w:t>
            </w:r>
          </w:p>
        </w:tc>
        <w:tc>
          <w:tcPr>
            <w:tcW w:w="1699" w:type="dxa"/>
            <w:tcBorders>
              <w:left w:val="single" w:sz="4" w:space="0" w:color="231F20"/>
              <w:right w:val="single" w:sz="4" w:space="0" w:color="231F20"/>
            </w:tcBorders>
          </w:tcPr>
          <w:p w:rsidR="00E63982" w:rsidRDefault="002A462A">
            <w:pPr>
              <w:pStyle w:val="P68B1DB1-TableParagraph20"/>
              <w:spacing w:before="133"/>
              <w:ind w:left="40"/>
            </w:pPr>
            <w:r>
              <w:t>0x300</w:t>
            </w:r>
          </w:p>
        </w:tc>
        <w:tc>
          <w:tcPr>
            <w:tcW w:w="2005" w:type="dxa"/>
            <w:tcBorders>
              <w:left w:val="single" w:sz="4" w:space="0" w:color="231F20"/>
            </w:tcBorders>
          </w:tcPr>
          <w:p w:rsidR="00E63982" w:rsidRDefault="002A462A">
            <w:pPr>
              <w:pStyle w:val="P68B1DB1-TableParagraph20"/>
              <w:spacing w:before="133"/>
              <w:ind w:left="40"/>
            </w:pPr>
            <w:r>
              <w:t>0x400</w:t>
            </w:r>
          </w:p>
        </w:tc>
        <w:tc>
          <w:tcPr>
            <w:tcW w:w="2566" w:type="dxa"/>
            <w:tcBorders>
              <w:right w:val="single" w:sz="4" w:space="0" w:color="231F20"/>
            </w:tcBorders>
          </w:tcPr>
          <w:p w:rsidR="00E63982" w:rsidRDefault="002A462A">
            <w:pPr>
              <w:pStyle w:val="P68B1DB1-TableParagraph20"/>
              <w:spacing w:before="133"/>
              <w:ind w:left="38"/>
            </w:pPr>
            <w:r>
              <w:t>strap_pcie_rate_max 2</w:t>
            </w:r>
          </w:p>
        </w:tc>
        <w:tc>
          <w:tcPr>
            <w:tcW w:w="2090" w:type="dxa"/>
            <w:tcBorders>
              <w:left w:val="single" w:sz="4" w:space="0" w:color="231F20"/>
            </w:tcBorders>
          </w:tcPr>
          <w:p w:rsidR="00E63982" w:rsidRDefault="002A462A">
            <w:pPr>
              <w:pStyle w:val="P68B1DB1-TableParagraph20"/>
              <w:spacing w:before="133"/>
              <w:ind w:left="41"/>
            </w:pPr>
            <w:r>
              <w:t>EP RP</w:t>
            </w:r>
          </w:p>
        </w:tc>
      </w:tr>
      <w:tr w:rsidR="00E63982">
        <w:trPr>
          <w:trHeight w:val="544"/>
        </w:trPr>
        <w:tc>
          <w:tcPr>
            <w:tcW w:w="2090" w:type="dxa"/>
            <w:tcBorders>
              <w:left w:val="single" w:sz="4" w:space="0" w:color="231F20"/>
              <w:right w:val="single" w:sz="4" w:space="0" w:color="231F20"/>
            </w:tcBorders>
          </w:tcPr>
          <w:p w:rsidR="00E63982" w:rsidRDefault="002A462A">
            <w:pPr>
              <w:pStyle w:val="P68B1DB1-TableParagraph20"/>
              <w:spacing w:before="23" w:line="254" w:lineRule="auto"/>
              <w:ind w:left="40" w:right="64"/>
            </w:pPr>
            <w:r>
              <w:t>供应商特定功能</w:t>
            </w:r>
          </w:p>
        </w:tc>
        <w:tc>
          <w:tcPr>
            <w:tcW w:w="1699" w:type="dxa"/>
            <w:tcBorders>
              <w:left w:val="single" w:sz="4" w:space="0" w:color="231F20"/>
              <w:right w:val="single" w:sz="4" w:space="0" w:color="231F20"/>
            </w:tcBorders>
          </w:tcPr>
          <w:p w:rsidR="00E63982" w:rsidRDefault="002A462A">
            <w:pPr>
              <w:pStyle w:val="P68B1DB1-TableParagraph20"/>
              <w:spacing w:before="133"/>
              <w:ind w:left="40"/>
            </w:pPr>
            <w:r>
              <w:t>0x400</w:t>
            </w:r>
          </w:p>
        </w:tc>
        <w:tc>
          <w:tcPr>
            <w:tcW w:w="2005" w:type="dxa"/>
            <w:tcBorders>
              <w:left w:val="single" w:sz="4" w:space="0" w:color="231F20"/>
            </w:tcBorders>
          </w:tcPr>
          <w:p w:rsidR="00E63982" w:rsidRDefault="002A462A">
            <w:pPr>
              <w:pStyle w:val="P68B1DB1-TableParagraph20"/>
              <w:spacing w:before="133"/>
              <w:ind w:left="40"/>
            </w:pPr>
            <w:r>
              <w:t>0x440</w:t>
            </w:r>
          </w:p>
        </w:tc>
        <w:tc>
          <w:tcPr>
            <w:tcW w:w="2566" w:type="dxa"/>
            <w:tcBorders>
              <w:right w:val="single" w:sz="4" w:space="0" w:color="231F20"/>
            </w:tcBorders>
          </w:tcPr>
          <w:p w:rsidR="00E63982" w:rsidRDefault="002A462A">
            <w:pPr>
              <w:pStyle w:val="P68B1DB1-TableParagraph20"/>
              <w:spacing w:before="133"/>
              <w:ind w:left="38"/>
            </w:pPr>
            <w:r>
              <w:t>-</w:t>
            </w:r>
          </w:p>
        </w:tc>
        <w:tc>
          <w:tcPr>
            <w:tcW w:w="2090" w:type="dxa"/>
            <w:tcBorders>
              <w:left w:val="single" w:sz="4" w:space="0" w:color="231F20"/>
            </w:tcBorders>
          </w:tcPr>
          <w:p w:rsidR="00E63982" w:rsidRDefault="002A462A">
            <w:pPr>
              <w:pStyle w:val="P68B1DB1-TableParagraph20"/>
              <w:spacing w:before="133"/>
              <w:ind w:left="41"/>
            </w:pPr>
            <w:r>
              <w:t>EP</w:t>
            </w:r>
          </w:p>
        </w:tc>
      </w:tr>
      <w:tr w:rsidR="00E63982">
        <w:trPr>
          <w:trHeight w:val="325"/>
        </w:trPr>
        <w:tc>
          <w:tcPr>
            <w:tcW w:w="2090" w:type="dxa"/>
            <w:tcBorders>
              <w:left w:val="single" w:sz="4" w:space="0" w:color="231F20"/>
              <w:right w:val="single" w:sz="4" w:space="0" w:color="231F20"/>
            </w:tcBorders>
          </w:tcPr>
          <w:p w:rsidR="00E63982" w:rsidRDefault="002A462A">
            <w:pPr>
              <w:pStyle w:val="P68B1DB1-TableParagraph20"/>
              <w:spacing w:before="23"/>
              <w:ind w:left="40"/>
            </w:pPr>
            <w:r>
              <w:t>PASID</w:t>
            </w:r>
            <w:r>
              <w:t>能力</w:t>
            </w:r>
          </w:p>
        </w:tc>
        <w:tc>
          <w:tcPr>
            <w:tcW w:w="1699" w:type="dxa"/>
            <w:tcBorders>
              <w:left w:val="single" w:sz="4" w:space="0" w:color="231F20"/>
              <w:right w:val="single" w:sz="4" w:space="0" w:color="231F20"/>
            </w:tcBorders>
          </w:tcPr>
          <w:p w:rsidR="00E63982" w:rsidRDefault="002A462A">
            <w:pPr>
              <w:pStyle w:val="P68B1DB1-TableParagraph20"/>
              <w:spacing w:before="23"/>
              <w:ind w:left="40"/>
            </w:pPr>
            <w:r>
              <w:t>0x440</w:t>
            </w:r>
          </w:p>
        </w:tc>
        <w:tc>
          <w:tcPr>
            <w:tcW w:w="2005" w:type="dxa"/>
            <w:tcBorders>
              <w:left w:val="single" w:sz="4" w:space="0" w:color="231F20"/>
            </w:tcBorders>
          </w:tcPr>
          <w:p w:rsidR="00E63982" w:rsidRDefault="002A462A">
            <w:pPr>
              <w:pStyle w:val="P68B1DB1-TableParagraph20"/>
              <w:spacing w:before="23"/>
              <w:ind w:left="40"/>
            </w:pPr>
            <w:r>
              <w:t>0x4C0</w:t>
            </w:r>
          </w:p>
        </w:tc>
        <w:tc>
          <w:tcPr>
            <w:tcW w:w="2566" w:type="dxa"/>
            <w:tcBorders>
              <w:right w:val="single" w:sz="4" w:space="0" w:color="231F20"/>
            </w:tcBorders>
          </w:tcPr>
          <w:p w:rsidR="00E63982" w:rsidRDefault="002A462A">
            <w:pPr>
              <w:pStyle w:val="P68B1DB1-TableParagraph20"/>
              <w:spacing w:before="23"/>
              <w:ind w:left="38"/>
            </w:pPr>
            <w:r>
              <w:t>未选择</w:t>
            </w:r>
          </w:p>
        </w:tc>
        <w:tc>
          <w:tcPr>
            <w:tcW w:w="2090" w:type="dxa"/>
            <w:tcBorders>
              <w:left w:val="single" w:sz="4" w:space="0" w:color="231F20"/>
            </w:tcBorders>
          </w:tcPr>
          <w:p w:rsidR="00E63982" w:rsidRDefault="002A462A">
            <w:pPr>
              <w:pStyle w:val="P68B1DB1-TableParagraph20"/>
              <w:spacing w:before="23"/>
              <w:ind w:left="41"/>
            </w:pPr>
            <w:r>
              <w:t>EP</w:t>
            </w:r>
          </w:p>
        </w:tc>
      </w:tr>
      <w:tr w:rsidR="00E63982">
        <w:trPr>
          <w:trHeight w:val="325"/>
        </w:trPr>
        <w:tc>
          <w:tcPr>
            <w:tcW w:w="2090" w:type="dxa"/>
            <w:tcBorders>
              <w:left w:val="single" w:sz="4" w:space="0" w:color="231F20"/>
              <w:right w:val="single" w:sz="4" w:space="0" w:color="231F20"/>
            </w:tcBorders>
          </w:tcPr>
          <w:p w:rsidR="00E63982" w:rsidRDefault="002A462A">
            <w:pPr>
              <w:pStyle w:val="P68B1DB1-TableParagraph20"/>
              <w:spacing w:before="23"/>
              <w:ind w:left="40"/>
            </w:pPr>
            <w:r>
              <w:t>VC</w:t>
            </w:r>
            <w:r>
              <w:t>能力</w:t>
            </w:r>
          </w:p>
        </w:tc>
        <w:tc>
          <w:tcPr>
            <w:tcW w:w="1699" w:type="dxa"/>
            <w:tcBorders>
              <w:left w:val="single" w:sz="4" w:space="0" w:color="231F20"/>
              <w:right w:val="single" w:sz="4" w:space="0" w:color="231F20"/>
            </w:tcBorders>
          </w:tcPr>
          <w:p w:rsidR="00E63982" w:rsidRDefault="002A462A">
            <w:pPr>
              <w:pStyle w:val="P68B1DB1-TableParagraph20"/>
              <w:spacing w:before="23"/>
              <w:ind w:left="40"/>
            </w:pPr>
            <w:r>
              <w:t>0x4C0</w:t>
            </w:r>
          </w:p>
        </w:tc>
        <w:tc>
          <w:tcPr>
            <w:tcW w:w="2005" w:type="dxa"/>
            <w:tcBorders>
              <w:left w:val="single" w:sz="4" w:space="0" w:color="231F20"/>
            </w:tcBorders>
          </w:tcPr>
          <w:p w:rsidR="00E63982" w:rsidRDefault="002A462A">
            <w:pPr>
              <w:pStyle w:val="P68B1DB1-TableParagraph20"/>
              <w:spacing w:before="23"/>
              <w:ind w:left="40"/>
            </w:pPr>
            <w:r>
              <w:t>0x5C0</w:t>
            </w:r>
          </w:p>
        </w:tc>
        <w:tc>
          <w:tcPr>
            <w:tcW w:w="2566" w:type="dxa"/>
            <w:tcBorders>
              <w:right w:val="single" w:sz="4" w:space="0" w:color="231F20"/>
            </w:tcBorders>
          </w:tcPr>
          <w:p w:rsidR="00E63982" w:rsidRDefault="002A462A">
            <w:pPr>
              <w:pStyle w:val="P68B1DB1-TableParagraph20"/>
              <w:spacing w:before="23"/>
              <w:ind w:left="38"/>
            </w:pPr>
            <w:r>
              <w:t>num_vcs == 1</w:t>
            </w:r>
          </w:p>
        </w:tc>
        <w:tc>
          <w:tcPr>
            <w:tcW w:w="2090" w:type="dxa"/>
            <w:tcBorders>
              <w:left w:val="single" w:sz="4" w:space="0" w:color="231F20"/>
            </w:tcBorders>
          </w:tcPr>
          <w:p w:rsidR="00E63982" w:rsidRDefault="002A462A">
            <w:pPr>
              <w:pStyle w:val="P68B1DB1-TableParagraph20"/>
              <w:spacing w:before="23"/>
              <w:ind w:left="41"/>
            </w:pPr>
            <w:r>
              <w:t>EP RP</w:t>
            </w:r>
          </w:p>
        </w:tc>
      </w:tr>
      <w:tr w:rsidR="00E63982">
        <w:trPr>
          <w:trHeight w:val="325"/>
        </w:trPr>
        <w:tc>
          <w:tcPr>
            <w:tcW w:w="2090" w:type="dxa"/>
            <w:tcBorders>
              <w:left w:val="single" w:sz="4" w:space="0" w:color="231F20"/>
              <w:right w:val="single" w:sz="4" w:space="0" w:color="231F20"/>
            </w:tcBorders>
          </w:tcPr>
          <w:p w:rsidR="00E63982" w:rsidRDefault="002A462A">
            <w:pPr>
              <w:pStyle w:val="P68B1DB1-TableParagraph20"/>
              <w:spacing w:before="23"/>
              <w:ind w:left="40"/>
            </w:pPr>
            <w:r>
              <w:t>ATS</w:t>
            </w:r>
            <w:r>
              <w:t>能力</w:t>
            </w:r>
          </w:p>
        </w:tc>
        <w:tc>
          <w:tcPr>
            <w:tcW w:w="1699" w:type="dxa"/>
            <w:tcBorders>
              <w:left w:val="single" w:sz="4" w:space="0" w:color="231F20"/>
              <w:right w:val="single" w:sz="4" w:space="0" w:color="231F20"/>
            </w:tcBorders>
          </w:tcPr>
          <w:p w:rsidR="00E63982" w:rsidRDefault="002A462A">
            <w:pPr>
              <w:pStyle w:val="P68B1DB1-TableParagraph20"/>
              <w:spacing w:before="23"/>
              <w:ind w:left="40"/>
            </w:pPr>
            <w:r>
              <w:t>0x5C0</w:t>
            </w:r>
          </w:p>
        </w:tc>
        <w:tc>
          <w:tcPr>
            <w:tcW w:w="2005" w:type="dxa"/>
            <w:tcBorders>
              <w:left w:val="single" w:sz="4" w:space="0" w:color="231F20"/>
            </w:tcBorders>
          </w:tcPr>
          <w:p w:rsidR="00E63982" w:rsidRDefault="002A462A">
            <w:pPr>
              <w:pStyle w:val="P68B1DB1-TableParagraph20"/>
              <w:spacing w:before="23"/>
              <w:ind w:left="40"/>
            </w:pPr>
            <w:r>
              <w:t>0x640</w:t>
            </w:r>
          </w:p>
        </w:tc>
        <w:tc>
          <w:tcPr>
            <w:tcW w:w="2566" w:type="dxa"/>
            <w:tcBorders>
              <w:right w:val="single" w:sz="4" w:space="0" w:color="231F20"/>
            </w:tcBorders>
          </w:tcPr>
          <w:p w:rsidR="00E63982" w:rsidRDefault="002A462A">
            <w:pPr>
              <w:pStyle w:val="P68B1DB1-TableParagraph20"/>
              <w:spacing w:before="23"/>
              <w:ind w:left="38"/>
            </w:pPr>
            <w:r>
              <w:t>未选择</w:t>
            </w:r>
          </w:p>
        </w:tc>
        <w:tc>
          <w:tcPr>
            <w:tcW w:w="2090" w:type="dxa"/>
            <w:tcBorders>
              <w:left w:val="single" w:sz="4" w:space="0" w:color="231F20"/>
            </w:tcBorders>
          </w:tcPr>
          <w:p w:rsidR="00E63982" w:rsidRDefault="002A462A">
            <w:pPr>
              <w:pStyle w:val="P68B1DB1-TableParagraph20"/>
              <w:spacing w:before="23"/>
              <w:ind w:left="41"/>
            </w:pPr>
            <w:r>
              <w:t>EP</w:t>
            </w:r>
          </w:p>
        </w:tc>
      </w:tr>
      <w:tr w:rsidR="00E63982">
        <w:trPr>
          <w:trHeight w:val="545"/>
        </w:trPr>
        <w:tc>
          <w:tcPr>
            <w:tcW w:w="2090" w:type="dxa"/>
            <w:tcBorders>
              <w:left w:val="single" w:sz="4" w:space="0" w:color="231F20"/>
              <w:right w:val="single" w:sz="4" w:space="0" w:color="231F20"/>
            </w:tcBorders>
          </w:tcPr>
          <w:p w:rsidR="00E63982" w:rsidRDefault="002A462A">
            <w:pPr>
              <w:pStyle w:val="P68B1DB1-TableParagraph20"/>
              <w:spacing w:before="23" w:line="254" w:lineRule="auto"/>
              <w:ind w:left="40" w:right="165"/>
            </w:pPr>
            <w:r>
              <w:t>ATS</w:t>
            </w:r>
            <w:r>
              <w:t>页面请求能力</w:t>
            </w:r>
          </w:p>
        </w:tc>
        <w:tc>
          <w:tcPr>
            <w:tcW w:w="1699" w:type="dxa"/>
            <w:tcBorders>
              <w:left w:val="single" w:sz="4" w:space="0" w:color="231F20"/>
              <w:right w:val="single" w:sz="4" w:space="0" w:color="231F20"/>
            </w:tcBorders>
          </w:tcPr>
          <w:p w:rsidR="00E63982" w:rsidRDefault="002A462A">
            <w:pPr>
              <w:pStyle w:val="P68B1DB1-TableParagraph20"/>
              <w:spacing w:before="133"/>
              <w:ind w:left="40"/>
            </w:pPr>
            <w:r>
              <w:t>0x640</w:t>
            </w:r>
          </w:p>
        </w:tc>
        <w:tc>
          <w:tcPr>
            <w:tcW w:w="2005" w:type="dxa"/>
            <w:tcBorders>
              <w:left w:val="single" w:sz="4" w:space="0" w:color="231F20"/>
            </w:tcBorders>
          </w:tcPr>
          <w:p w:rsidR="00E63982" w:rsidRDefault="002A462A">
            <w:pPr>
              <w:pStyle w:val="P68B1DB1-TableParagraph20"/>
              <w:spacing w:before="133"/>
              <w:ind w:left="40"/>
            </w:pPr>
            <w:r>
              <w:t>0x900</w:t>
            </w:r>
          </w:p>
        </w:tc>
        <w:tc>
          <w:tcPr>
            <w:tcW w:w="2566" w:type="dxa"/>
            <w:tcBorders>
              <w:right w:val="single" w:sz="4" w:space="0" w:color="231F20"/>
            </w:tcBorders>
          </w:tcPr>
          <w:p w:rsidR="00E63982" w:rsidRDefault="002A462A">
            <w:pPr>
              <w:pStyle w:val="P68B1DB1-TableParagraph20"/>
              <w:spacing w:before="133"/>
              <w:ind w:left="38"/>
            </w:pPr>
            <w:r>
              <w:t>未选择</w:t>
            </w:r>
          </w:p>
        </w:tc>
        <w:tc>
          <w:tcPr>
            <w:tcW w:w="2090" w:type="dxa"/>
            <w:tcBorders>
              <w:left w:val="single" w:sz="4" w:space="0" w:color="231F20"/>
            </w:tcBorders>
          </w:tcPr>
          <w:p w:rsidR="00E63982" w:rsidRDefault="002A462A">
            <w:pPr>
              <w:pStyle w:val="P68B1DB1-TableParagraph20"/>
              <w:spacing w:before="133"/>
              <w:ind w:left="41"/>
            </w:pPr>
            <w:r>
              <w:t>EP</w:t>
            </w:r>
          </w:p>
        </w:tc>
      </w:tr>
      <w:tr w:rsidR="00E63982">
        <w:trPr>
          <w:trHeight w:val="545"/>
        </w:trPr>
        <w:tc>
          <w:tcPr>
            <w:tcW w:w="2090" w:type="dxa"/>
            <w:tcBorders>
              <w:left w:val="single" w:sz="4" w:space="0" w:color="231F20"/>
              <w:right w:val="single" w:sz="4" w:space="0" w:color="231F20"/>
            </w:tcBorders>
          </w:tcPr>
          <w:p w:rsidR="00E63982" w:rsidRDefault="002A462A">
            <w:pPr>
              <w:pStyle w:val="P68B1DB1-TableParagraph20"/>
              <w:spacing w:before="23" w:line="254" w:lineRule="auto"/>
              <w:ind w:left="40" w:right="126"/>
            </w:pPr>
            <w:r>
              <w:t>L1 PM</w:t>
            </w:r>
            <w:r>
              <w:t>子状态能力</w:t>
            </w:r>
          </w:p>
        </w:tc>
        <w:tc>
          <w:tcPr>
            <w:tcW w:w="1699" w:type="dxa"/>
            <w:tcBorders>
              <w:left w:val="single" w:sz="4" w:space="0" w:color="231F20"/>
              <w:right w:val="single" w:sz="4" w:space="0" w:color="231F20"/>
            </w:tcBorders>
          </w:tcPr>
          <w:p w:rsidR="00E63982" w:rsidRDefault="002A462A">
            <w:pPr>
              <w:pStyle w:val="P68B1DB1-TableParagraph20"/>
              <w:spacing w:before="133"/>
              <w:ind w:left="40"/>
            </w:pPr>
            <w:r>
              <w:t>0x900</w:t>
            </w:r>
          </w:p>
        </w:tc>
        <w:tc>
          <w:tcPr>
            <w:tcW w:w="2005" w:type="dxa"/>
            <w:tcBorders>
              <w:left w:val="single" w:sz="4" w:space="0" w:color="231F20"/>
            </w:tcBorders>
          </w:tcPr>
          <w:p w:rsidR="00E63982" w:rsidRDefault="002A462A">
            <w:pPr>
              <w:pStyle w:val="P68B1DB1-TableParagraph20"/>
              <w:spacing w:before="133"/>
              <w:ind w:left="40"/>
            </w:pPr>
            <w:r>
              <w:t>0x910</w:t>
            </w:r>
          </w:p>
        </w:tc>
        <w:tc>
          <w:tcPr>
            <w:tcW w:w="2566" w:type="dxa"/>
            <w:tcBorders>
              <w:right w:val="single" w:sz="4" w:space="0" w:color="231F20"/>
            </w:tcBorders>
          </w:tcPr>
          <w:p w:rsidR="00E63982" w:rsidRDefault="002A462A">
            <w:pPr>
              <w:pStyle w:val="P68B1DB1-TableParagraph20"/>
              <w:spacing w:before="133"/>
              <w:ind w:left="38"/>
            </w:pPr>
            <w:r>
              <w:t>未选择</w:t>
            </w:r>
          </w:p>
        </w:tc>
        <w:tc>
          <w:tcPr>
            <w:tcW w:w="2090" w:type="dxa"/>
            <w:tcBorders>
              <w:left w:val="single" w:sz="4" w:space="0" w:color="231F20"/>
            </w:tcBorders>
          </w:tcPr>
          <w:p w:rsidR="00E63982" w:rsidRDefault="002A462A">
            <w:pPr>
              <w:pStyle w:val="P68B1DB1-TableParagraph20"/>
              <w:spacing w:before="133"/>
              <w:ind w:left="41"/>
            </w:pPr>
            <w:r>
              <w:t>EP RP</w:t>
            </w:r>
          </w:p>
        </w:tc>
      </w:tr>
      <w:tr w:rsidR="00E63982">
        <w:trPr>
          <w:trHeight w:val="325"/>
        </w:trPr>
        <w:tc>
          <w:tcPr>
            <w:tcW w:w="2090" w:type="dxa"/>
            <w:tcBorders>
              <w:left w:val="single" w:sz="4" w:space="0" w:color="231F20"/>
              <w:right w:val="single" w:sz="4" w:space="0" w:color="231F20"/>
            </w:tcBorders>
          </w:tcPr>
          <w:p w:rsidR="00E63982" w:rsidRDefault="002A462A">
            <w:pPr>
              <w:pStyle w:val="P68B1DB1-TableParagraph20"/>
              <w:spacing w:before="23"/>
              <w:ind w:left="40"/>
            </w:pPr>
            <w:r>
              <w:t>DL</w:t>
            </w:r>
            <w:r>
              <w:t>特性功能</w:t>
            </w:r>
          </w:p>
        </w:tc>
        <w:tc>
          <w:tcPr>
            <w:tcW w:w="1699" w:type="dxa"/>
            <w:tcBorders>
              <w:left w:val="single" w:sz="4" w:space="0" w:color="231F20"/>
              <w:right w:val="single" w:sz="4" w:space="0" w:color="231F20"/>
            </w:tcBorders>
          </w:tcPr>
          <w:p w:rsidR="00E63982" w:rsidRDefault="002A462A">
            <w:pPr>
              <w:pStyle w:val="P68B1DB1-TableParagraph20"/>
              <w:spacing w:before="23"/>
              <w:ind w:left="40"/>
            </w:pPr>
            <w:r>
              <w:t>0x910</w:t>
            </w:r>
          </w:p>
        </w:tc>
        <w:tc>
          <w:tcPr>
            <w:tcW w:w="2005" w:type="dxa"/>
            <w:tcBorders>
              <w:left w:val="single" w:sz="4" w:space="0" w:color="231F20"/>
            </w:tcBorders>
          </w:tcPr>
          <w:p w:rsidR="00E63982" w:rsidRDefault="002A462A">
            <w:pPr>
              <w:pStyle w:val="P68B1DB1-TableParagraph20"/>
              <w:spacing w:before="23"/>
              <w:ind w:left="40"/>
            </w:pPr>
            <w:r>
              <w:t>0x920</w:t>
            </w:r>
          </w:p>
        </w:tc>
        <w:tc>
          <w:tcPr>
            <w:tcW w:w="2566" w:type="dxa"/>
            <w:tcBorders>
              <w:right w:val="single" w:sz="4" w:space="0" w:color="231F20"/>
            </w:tcBorders>
          </w:tcPr>
          <w:p w:rsidR="00E63982" w:rsidRDefault="002A462A">
            <w:pPr>
              <w:pStyle w:val="P68B1DB1-TableParagraph20"/>
              <w:spacing w:before="23"/>
              <w:ind w:left="38"/>
            </w:pPr>
            <w:r>
              <w:t>strap_pcie_rate_max 3</w:t>
            </w:r>
          </w:p>
        </w:tc>
        <w:tc>
          <w:tcPr>
            <w:tcW w:w="2090" w:type="dxa"/>
            <w:tcBorders>
              <w:left w:val="single" w:sz="4" w:space="0" w:color="231F20"/>
            </w:tcBorders>
          </w:tcPr>
          <w:p w:rsidR="00E63982" w:rsidRDefault="002A462A">
            <w:pPr>
              <w:pStyle w:val="P68B1DB1-TableParagraph20"/>
              <w:spacing w:before="23"/>
              <w:ind w:left="41"/>
            </w:pPr>
            <w:r>
              <w:t>EP RP</w:t>
            </w:r>
          </w:p>
        </w:tc>
      </w:tr>
      <w:tr w:rsidR="00E63982">
        <w:trPr>
          <w:trHeight w:val="325"/>
        </w:trPr>
        <w:tc>
          <w:tcPr>
            <w:tcW w:w="2090" w:type="dxa"/>
            <w:tcBorders>
              <w:left w:val="single" w:sz="4" w:space="0" w:color="231F20"/>
              <w:right w:val="single" w:sz="4" w:space="0" w:color="231F20"/>
            </w:tcBorders>
          </w:tcPr>
          <w:p w:rsidR="00E63982" w:rsidRDefault="002A462A">
            <w:pPr>
              <w:pStyle w:val="P68B1DB1-TableParagraph20"/>
              <w:spacing w:before="23"/>
              <w:ind w:left="40"/>
            </w:pPr>
            <w:r>
              <w:t>RX</w:t>
            </w:r>
            <w:r>
              <w:t>裕度能力</w:t>
            </w:r>
          </w:p>
        </w:tc>
        <w:tc>
          <w:tcPr>
            <w:tcW w:w="1699" w:type="dxa"/>
            <w:tcBorders>
              <w:left w:val="single" w:sz="4" w:space="0" w:color="231F20"/>
              <w:right w:val="single" w:sz="4" w:space="0" w:color="231F20"/>
            </w:tcBorders>
          </w:tcPr>
          <w:p w:rsidR="00E63982" w:rsidRDefault="002A462A">
            <w:pPr>
              <w:pStyle w:val="P68B1DB1-TableParagraph20"/>
              <w:spacing w:before="23"/>
              <w:ind w:left="40"/>
            </w:pPr>
            <w:r>
              <w:t>0x920</w:t>
            </w:r>
          </w:p>
        </w:tc>
        <w:tc>
          <w:tcPr>
            <w:tcW w:w="2005" w:type="dxa"/>
            <w:tcBorders>
              <w:left w:val="single" w:sz="4" w:space="0" w:color="231F20"/>
            </w:tcBorders>
          </w:tcPr>
          <w:p w:rsidR="00E63982" w:rsidRDefault="002A462A">
            <w:pPr>
              <w:pStyle w:val="P68B1DB1-TableParagraph20"/>
              <w:spacing w:before="23"/>
              <w:ind w:left="40"/>
            </w:pPr>
            <w:r>
              <w:t>0x9C0</w:t>
            </w:r>
          </w:p>
        </w:tc>
        <w:tc>
          <w:tcPr>
            <w:tcW w:w="2566" w:type="dxa"/>
            <w:tcBorders>
              <w:right w:val="single" w:sz="4" w:space="0" w:color="231F20"/>
            </w:tcBorders>
          </w:tcPr>
          <w:p w:rsidR="00E63982" w:rsidRDefault="002A462A">
            <w:pPr>
              <w:pStyle w:val="P68B1DB1-TableParagraph20"/>
              <w:spacing w:before="23"/>
              <w:ind w:left="38"/>
            </w:pPr>
            <w:r>
              <w:t>strap_pcie_rate_max 3</w:t>
            </w:r>
          </w:p>
        </w:tc>
        <w:tc>
          <w:tcPr>
            <w:tcW w:w="2090" w:type="dxa"/>
            <w:tcBorders>
              <w:left w:val="single" w:sz="4" w:space="0" w:color="231F20"/>
            </w:tcBorders>
          </w:tcPr>
          <w:p w:rsidR="00E63982" w:rsidRDefault="002A462A">
            <w:pPr>
              <w:pStyle w:val="P68B1DB1-TableParagraph20"/>
              <w:spacing w:before="23"/>
              <w:ind w:left="41"/>
            </w:pPr>
            <w:r>
              <w:t>EP RP</w:t>
            </w:r>
          </w:p>
        </w:tc>
      </w:tr>
      <w:tr w:rsidR="00E63982">
        <w:trPr>
          <w:trHeight w:val="325"/>
        </w:trPr>
        <w:tc>
          <w:tcPr>
            <w:tcW w:w="2090" w:type="dxa"/>
            <w:tcBorders>
              <w:left w:val="single" w:sz="4" w:space="0" w:color="231F20"/>
              <w:right w:val="single" w:sz="4" w:space="0" w:color="231F20"/>
            </w:tcBorders>
          </w:tcPr>
          <w:p w:rsidR="00E63982" w:rsidRDefault="002A462A">
            <w:pPr>
              <w:pStyle w:val="P68B1DB1-TableParagraph20"/>
              <w:spacing w:before="23"/>
              <w:ind w:left="40"/>
            </w:pPr>
            <w:r>
              <w:t>PL 16.0 GT/s</w:t>
            </w:r>
            <w:r>
              <w:t>能力</w:t>
            </w:r>
          </w:p>
        </w:tc>
        <w:tc>
          <w:tcPr>
            <w:tcW w:w="1699" w:type="dxa"/>
            <w:tcBorders>
              <w:left w:val="single" w:sz="4" w:space="0" w:color="231F20"/>
              <w:right w:val="single" w:sz="4" w:space="0" w:color="231F20"/>
            </w:tcBorders>
          </w:tcPr>
          <w:p w:rsidR="00E63982" w:rsidRDefault="002A462A">
            <w:pPr>
              <w:pStyle w:val="P68B1DB1-TableParagraph20"/>
              <w:spacing w:before="23"/>
              <w:ind w:left="40"/>
            </w:pPr>
            <w:r>
              <w:t>0x9C0</w:t>
            </w:r>
          </w:p>
        </w:tc>
        <w:tc>
          <w:tcPr>
            <w:tcW w:w="2005" w:type="dxa"/>
            <w:tcBorders>
              <w:left w:val="single" w:sz="4" w:space="0" w:color="231F20"/>
            </w:tcBorders>
          </w:tcPr>
          <w:p w:rsidR="00E63982" w:rsidRDefault="002A462A">
            <w:pPr>
              <w:pStyle w:val="P68B1DB1-TableParagraph20"/>
              <w:spacing w:before="23"/>
              <w:ind w:left="40"/>
            </w:pPr>
            <w:r>
              <w:t>0xA40</w:t>
            </w:r>
          </w:p>
        </w:tc>
        <w:tc>
          <w:tcPr>
            <w:tcW w:w="2566" w:type="dxa"/>
            <w:tcBorders>
              <w:right w:val="single" w:sz="4" w:space="0" w:color="231F20"/>
            </w:tcBorders>
          </w:tcPr>
          <w:p w:rsidR="00E63982" w:rsidRDefault="002A462A">
            <w:pPr>
              <w:pStyle w:val="P68B1DB1-TableParagraph20"/>
              <w:spacing w:before="23"/>
              <w:ind w:left="38"/>
            </w:pPr>
            <w:r>
              <w:t>strap_pcie_rate_max 3</w:t>
            </w:r>
          </w:p>
        </w:tc>
        <w:tc>
          <w:tcPr>
            <w:tcW w:w="2090" w:type="dxa"/>
            <w:tcBorders>
              <w:left w:val="single" w:sz="4" w:space="0" w:color="231F20"/>
            </w:tcBorders>
          </w:tcPr>
          <w:p w:rsidR="00E63982" w:rsidRDefault="002A462A">
            <w:pPr>
              <w:pStyle w:val="P68B1DB1-TableParagraph20"/>
              <w:spacing w:before="23"/>
              <w:ind w:left="41"/>
            </w:pPr>
            <w:r>
              <w:t>EP RP</w:t>
            </w:r>
          </w:p>
        </w:tc>
      </w:tr>
    </w:tbl>
    <w:p w:rsidR="00E63982" w:rsidRDefault="00E63982">
      <w:pPr>
        <w:rPr>
          <w:sz w:val="18"/>
        </w:rPr>
        <w:sectPr w:rsidR="00E63982">
          <w:headerReference w:type="default" r:id="rId957"/>
          <w:footerReference w:type="default" r:id="rId958"/>
          <w:pgSz w:w="12240" w:h="16850"/>
          <w:pgMar w:top="920" w:right="600" w:bottom="1020" w:left="560" w:header="517" w:footer="824" w:gutter="0"/>
          <w:cols w:space="720"/>
        </w:sectPr>
      </w:pPr>
    </w:p>
    <w:p w:rsidR="00E63982" w:rsidRDefault="00E63982">
      <w:pPr>
        <w:pStyle w:val="a3"/>
      </w:pPr>
    </w:p>
    <w:p w:rsidR="00E63982" w:rsidRDefault="00E63982">
      <w:pPr>
        <w:pStyle w:val="a3"/>
        <w:spacing w:before="8"/>
        <w:rPr>
          <w:sz w:val="19"/>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090"/>
        <w:gridCol w:w="1699"/>
        <w:gridCol w:w="2005"/>
        <w:gridCol w:w="2566"/>
        <w:gridCol w:w="2090"/>
      </w:tblGrid>
      <w:tr w:rsidR="00E63982">
        <w:trPr>
          <w:trHeight w:val="540"/>
        </w:trPr>
        <w:tc>
          <w:tcPr>
            <w:tcW w:w="2090" w:type="dxa"/>
            <w:shd w:val="clear" w:color="auto" w:fill="D8D9DA"/>
          </w:tcPr>
          <w:p w:rsidR="00E63982" w:rsidRDefault="002A462A">
            <w:pPr>
              <w:pStyle w:val="P68B1DB1-TableParagraph19"/>
              <w:spacing w:before="131"/>
              <w:ind w:left="40"/>
            </w:pPr>
            <w:r>
              <w:t>能力名称</w:t>
            </w:r>
          </w:p>
        </w:tc>
        <w:tc>
          <w:tcPr>
            <w:tcW w:w="1699" w:type="dxa"/>
            <w:shd w:val="clear" w:color="auto" w:fill="D8D9DA"/>
          </w:tcPr>
          <w:p w:rsidR="00E63982" w:rsidRDefault="002A462A">
            <w:pPr>
              <w:pStyle w:val="P68B1DB1-TableParagraph19"/>
              <w:spacing w:before="26" w:line="242" w:lineRule="auto"/>
              <w:ind w:left="40" w:right="429"/>
            </w:pPr>
            <w:r>
              <w:t>能力广告</w:t>
            </w:r>
          </w:p>
        </w:tc>
        <w:tc>
          <w:tcPr>
            <w:tcW w:w="2005" w:type="dxa"/>
            <w:tcBorders>
              <w:right w:val="single" w:sz="6" w:space="0" w:color="231F20"/>
            </w:tcBorders>
            <w:shd w:val="clear" w:color="auto" w:fill="D8D9DA"/>
          </w:tcPr>
          <w:p w:rsidR="00E63982" w:rsidRDefault="002A462A">
            <w:pPr>
              <w:pStyle w:val="P68B1DB1-TableParagraph19"/>
              <w:spacing w:before="26" w:line="242" w:lineRule="auto"/>
              <w:ind w:left="40" w:right="99"/>
            </w:pPr>
            <w:r>
              <w:t>能力下一点</w:t>
            </w:r>
            <w:r>
              <w:t>- er</w:t>
            </w:r>
          </w:p>
        </w:tc>
        <w:tc>
          <w:tcPr>
            <w:tcW w:w="2566" w:type="dxa"/>
            <w:tcBorders>
              <w:left w:val="single" w:sz="6" w:space="0" w:color="231F20"/>
            </w:tcBorders>
            <w:shd w:val="clear" w:color="auto" w:fill="D8D9DA"/>
          </w:tcPr>
          <w:p w:rsidR="00E63982" w:rsidRDefault="002A462A">
            <w:pPr>
              <w:pStyle w:val="P68B1DB1-TableParagraph19"/>
              <w:spacing w:before="131"/>
              <w:ind w:left="38"/>
            </w:pPr>
            <w:r>
              <w:t>要跳过的</w:t>
            </w:r>
          </w:p>
        </w:tc>
        <w:tc>
          <w:tcPr>
            <w:tcW w:w="2090" w:type="dxa"/>
            <w:tcBorders>
              <w:right w:val="single" w:sz="6" w:space="0" w:color="231F20"/>
            </w:tcBorders>
            <w:shd w:val="clear" w:color="auto" w:fill="D8D9DA"/>
          </w:tcPr>
          <w:p w:rsidR="00E63982" w:rsidRDefault="002A462A">
            <w:pPr>
              <w:pStyle w:val="P68B1DB1-TableParagraph19"/>
              <w:spacing w:before="131"/>
              <w:ind w:left="41"/>
            </w:pPr>
            <w:r>
              <w:t>模式能力有效</w:t>
            </w:r>
          </w:p>
        </w:tc>
      </w:tr>
      <w:tr w:rsidR="00E63982">
        <w:trPr>
          <w:trHeight w:val="330"/>
        </w:trPr>
        <w:tc>
          <w:tcPr>
            <w:tcW w:w="2090" w:type="dxa"/>
          </w:tcPr>
          <w:p w:rsidR="00E63982" w:rsidRDefault="002A462A">
            <w:pPr>
              <w:pStyle w:val="P68B1DB1-TableParagraph20"/>
              <w:spacing w:before="26"/>
              <w:ind w:left="40"/>
            </w:pPr>
            <w:r>
              <w:t>PL 32.0 GT/s</w:t>
            </w:r>
            <w:r>
              <w:t>能力</w:t>
            </w:r>
          </w:p>
        </w:tc>
        <w:tc>
          <w:tcPr>
            <w:tcW w:w="1699" w:type="dxa"/>
          </w:tcPr>
          <w:p w:rsidR="00E63982" w:rsidRDefault="002A462A">
            <w:pPr>
              <w:pStyle w:val="P68B1DB1-TableParagraph20"/>
              <w:spacing w:before="26"/>
              <w:ind w:left="40"/>
            </w:pPr>
            <w:r>
              <w:t>0xA40</w:t>
            </w:r>
          </w:p>
        </w:tc>
        <w:tc>
          <w:tcPr>
            <w:tcW w:w="2005" w:type="dxa"/>
            <w:tcBorders>
              <w:right w:val="single" w:sz="6" w:space="0" w:color="231F20"/>
            </w:tcBorders>
          </w:tcPr>
          <w:p w:rsidR="00E63982" w:rsidRDefault="002A462A">
            <w:pPr>
              <w:pStyle w:val="P68B1DB1-TableParagraph20"/>
              <w:spacing w:before="26"/>
              <w:ind w:left="40"/>
            </w:pPr>
            <w:r>
              <w:t>0xAA0</w:t>
            </w:r>
          </w:p>
        </w:tc>
        <w:tc>
          <w:tcPr>
            <w:tcW w:w="2566" w:type="dxa"/>
            <w:tcBorders>
              <w:left w:val="single" w:sz="6" w:space="0" w:color="231F20"/>
            </w:tcBorders>
          </w:tcPr>
          <w:p w:rsidR="00E63982" w:rsidRDefault="002A462A">
            <w:pPr>
              <w:pStyle w:val="P68B1DB1-TableParagraph20"/>
              <w:spacing w:before="26"/>
              <w:ind w:left="38"/>
            </w:pPr>
            <w:r>
              <w:t>strap_pcie_rate_max 4</w:t>
            </w:r>
          </w:p>
        </w:tc>
        <w:tc>
          <w:tcPr>
            <w:tcW w:w="2090" w:type="dxa"/>
            <w:tcBorders>
              <w:right w:val="single" w:sz="6" w:space="0" w:color="231F20"/>
            </w:tcBorders>
          </w:tcPr>
          <w:p w:rsidR="00E63982" w:rsidRDefault="002A462A">
            <w:pPr>
              <w:pStyle w:val="P68B1DB1-TableParagraph20"/>
              <w:spacing w:before="26"/>
              <w:ind w:left="41"/>
            </w:pPr>
            <w:r>
              <w:t>EP RP</w:t>
            </w:r>
          </w:p>
        </w:tc>
      </w:tr>
      <w:tr w:rsidR="00E63982">
        <w:trPr>
          <w:trHeight w:val="330"/>
        </w:trPr>
        <w:tc>
          <w:tcPr>
            <w:tcW w:w="2090" w:type="dxa"/>
          </w:tcPr>
          <w:p w:rsidR="00E63982" w:rsidRDefault="002A462A">
            <w:pPr>
              <w:pStyle w:val="P68B1DB1-TableParagraph20"/>
              <w:spacing w:before="26"/>
              <w:ind w:left="40"/>
            </w:pPr>
            <w:r>
              <w:t>PL 64.0 GT/s</w:t>
            </w:r>
            <w:r>
              <w:t>能力</w:t>
            </w:r>
          </w:p>
        </w:tc>
        <w:tc>
          <w:tcPr>
            <w:tcW w:w="1699" w:type="dxa"/>
          </w:tcPr>
          <w:p w:rsidR="00E63982" w:rsidRDefault="002A462A">
            <w:pPr>
              <w:pStyle w:val="P68B1DB1-TableParagraph20"/>
              <w:spacing w:before="26"/>
              <w:ind w:left="40"/>
            </w:pPr>
            <w:r>
              <w:t>0xAA0</w:t>
            </w:r>
          </w:p>
        </w:tc>
        <w:tc>
          <w:tcPr>
            <w:tcW w:w="2005" w:type="dxa"/>
            <w:tcBorders>
              <w:right w:val="single" w:sz="6" w:space="0" w:color="231F20"/>
            </w:tcBorders>
          </w:tcPr>
          <w:p w:rsidR="00E63982" w:rsidRDefault="002A462A">
            <w:pPr>
              <w:pStyle w:val="P68B1DB1-TableParagraph20"/>
              <w:spacing w:before="26"/>
              <w:ind w:left="40"/>
            </w:pPr>
            <w:r>
              <w:t>0xAD 0</w:t>
            </w:r>
          </w:p>
        </w:tc>
        <w:tc>
          <w:tcPr>
            <w:tcW w:w="2566" w:type="dxa"/>
            <w:tcBorders>
              <w:left w:val="single" w:sz="6" w:space="0" w:color="231F20"/>
            </w:tcBorders>
          </w:tcPr>
          <w:p w:rsidR="00E63982" w:rsidRDefault="002A462A">
            <w:pPr>
              <w:pStyle w:val="P68B1DB1-TableParagraph20"/>
              <w:spacing w:before="26"/>
              <w:ind w:left="38"/>
            </w:pPr>
            <w:r>
              <w:t>strap_pcie_rate_max 5</w:t>
            </w:r>
          </w:p>
        </w:tc>
        <w:tc>
          <w:tcPr>
            <w:tcW w:w="2090" w:type="dxa"/>
            <w:tcBorders>
              <w:right w:val="single" w:sz="6" w:space="0" w:color="231F20"/>
            </w:tcBorders>
          </w:tcPr>
          <w:p w:rsidR="00E63982" w:rsidRDefault="002A462A">
            <w:pPr>
              <w:pStyle w:val="P68B1DB1-TableParagraph20"/>
              <w:spacing w:before="26"/>
              <w:ind w:left="41"/>
            </w:pPr>
            <w:r>
              <w:t>EP RP</w:t>
            </w:r>
          </w:p>
        </w:tc>
      </w:tr>
      <w:tr w:rsidR="00E63982">
        <w:trPr>
          <w:trHeight w:val="330"/>
        </w:trPr>
        <w:tc>
          <w:tcPr>
            <w:tcW w:w="2090" w:type="dxa"/>
          </w:tcPr>
          <w:p w:rsidR="00E63982" w:rsidRDefault="002A462A">
            <w:pPr>
              <w:pStyle w:val="P68B1DB1-TableParagraph20"/>
              <w:spacing w:before="26"/>
              <w:ind w:left="40"/>
            </w:pPr>
            <w:r>
              <w:t>Flit</w:t>
            </w:r>
            <w:r>
              <w:t>日志记录功能</w:t>
            </w:r>
          </w:p>
        </w:tc>
        <w:tc>
          <w:tcPr>
            <w:tcW w:w="1699" w:type="dxa"/>
          </w:tcPr>
          <w:p w:rsidR="00E63982" w:rsidRDefault="002A462A">
            <w:pPr>
              <w:pStyle w:val="P68B1DB1-TableParagraph20"/>
              <w:spacing w:before="26"/>
              <w:ind w:left="40"/>
            </w:pPr>
            <w:r>
              <w:t>0xAD 0</w:t>
            </w:r>
          </w:p>
        </w:tc>
        <w:tc>
          <w:tcPr>
            <w:tcW w:w="2005" w:type="dxa"/>
            <w:tcBorders>
              <w:right w:val="single" w:sz="6" w:space="0" w:color="231F20"/>
            </w:tcBorders>
          </w:tcPr>
          <w:p w:rsidR="00E63982" w:rsidRDefault="002A462A">
            <w:pPr>
              <w:pStyle w:val="P68B1DB1-TableParagraph20"/>
              <w:spacing w:before="26"/>
              <w:ind w:left="40"/>
            </w:pPr>
            <w:r>
              <w:t>0xB10</w:t>
            </w:r>
          </w:p>
        </w:tc>
        <w:tc>
          <w:tcPr>
            <w:tcW w:w="2566" w:type="dxa"/>
            <w:tcBorders>
              <w:left w:val="single" w:sz="6" w:space="0" w:color="231F20"/>
            </w:tcBorders>
          </w:tcPr>
          <w:p w:rsidR="00E63982" w:rsidRDefault="002A462A">
            <w:pPr>
              <w:pStyle w:val="P68B1DB1-TableParagraph20"/>
              <w:spacing w:before="26"/>
              <w:ind w:left="38"/>
            </w:pPr>
            <w:r>
              <w:t>strap_pcie_rate_max 5</w:t>
            </w:r>
          </w:p>
        </w:tc>
        <w:tc>
          <w:tcPr>
            <w:tcW w:w="2090" w:type="dxa"/>
            <w:tcBorders>
              <w:right w:val="single" w:sz="6" w:space="0" w:color="231F20"/>
            </w:tcBorders>
          </w:tcPr>
          <w:p w:rsidR="00E63982" w:rsidRDefault="002A462A">
            <w:pPr>
              <w:pStyle w:val="P68B1DB1-TableParagraph20"/>
              <w:spacing w:before="26"/>
              <w:ind w:left="41"/>
            </w:pPr>
            <w:r>
              <w:t>EP RP</w:t>
            </w:r>
          </w:p>
        </w:tc>
      </w:tr>
      <w:tr w:rsidR="00E63982">
        <w:trPr>
          <w:trHeight w:val="550"/>
        </w:trPr>
        <w:tc>
          <w:tcPr>
            <w:tcW w:w="2090" w:type="dxa"/>
          </w:tcPr>
          <w:p w:rsidR="00E63982" w:rsidRDefault="002A462A">
            <w:pPr>
              <w:pStyle w:val="P68B1DB1-TableParagraph20"/>
              <w:spacing w:before="26" w:line="254" w:lineRule="auto"/>
              <w:ind w:left="40" w:right="253"/>
            </w:pPr>
            <w:r>
              <w:t>微片性能测量能力</w:t>
            </w:r>
          </w:p>
        </w:tc>
        <w:tc>
          <w:tcPr>
            <w:tcW w:w="1699" w:type="dxa"/>
          </w:tcPr>
          <w:p w:rsidR="00E63982" w:rsidRDefault="002A462A">
            <w:pPr>
              <w:pStyle w:val="P68B1DB1-TableParagraph20"/>
              <w:spacing w:before="136"/>
              <w:ind w:left="40"/>
            </w:pPr>
            <w:r>
              <w:t>0xB10</w:t>
            </w:r>
          </w:p>
        </w:tc>
        <w:tc>
          <w:tcPr>
            <w:tcW w:w="2005" w:type="dxa"/>
            <w:tcBorders>
              <w:right w:val="single" w:sz="6" w:space="0" w:color="231F20"/>
            </w:tcBorders>
          </w:tcPr>
          <w:p w:rsidR="00E63982" w:rsidRDefault="002A462A">
            <w:pPr>
              <w:pStyle w:val="P68B1DB1-TableParagraph20"/>
              <w:spacing w:before="136"/>
              <w:ind w:left="40"/>
            </w:pPr>
            <w:r>
              <w:t>0xB40</w:t>
            </w:r>
          </w:p>
        </w:tc>
        <w:tc>
          <w:tcPr>
            <w:tcW w:w="2566" w:type="dxa"/>
            <w:tcBorders>
              <w:left w:val="single" w:sz="6" w:space="0" w:color="231F20"/>
            </w:tcBorders>
          </w:tcPr>
          <w:p w:rsidR="00E63982" w:rsidRDefault="002A462A">
            <w:pPr>
              <w:pStyle w:val="P68B1DB1-TableParagraph20"/>
              <w:spacing w:before="136"/>
              <w:ind w:left="38"/>
            </w:pPr>
            <w:r>
              <w:t>strap_pcie_rate_max 5</w:t>
            </w:r>
          </w:p>
        </w:tc>
        <w:tc>
          <w:tcPr>
            <w:tcW w:w="2090" w:type="dxa"/>
            <w:tcBorders>
              <w:right w:val="single" w:sz="6" w:space="0" w:color="231F20"/>
            </w:tcBorders>
          </w:tcPr>
          <w:p w:rsidR="00E63982" w:rsidRDefault="002A462A">
            <w:pPr>
              <w:pStyle w:val="P68B1DB1-TableParagraph20"/>
              <w:spacing w:before="136"/>
              <w:ind w:left="41"/>
            </w:pPr>
            <w:r>
              <w:t>EP RP</w:t>
            </w:r>
          </w:p>
        </w:tc>
      </w:tr>
      <w:tr w:rsidR="00E63982">
        <w:trPr>
          <w:trHeight w:val="550"/>
        </w:trPr>
        <w:tc>
          <w:tcPr>
            <w:tcW w:w="2090" w:type="dxa"/>
          </w:tcPr>
          <w:p w:rsidR="00E63982" w:rsidRDefault="002A462A">
            <w:pPr>
              <w:pStyle w:val="P68B1DB1-TableParagraph20"/>
              <w:spacing w:before="26" w:line="254" w:lineRule="auto"/>
              <w:ind w:left="40" w:right="90"/>
            </w:pPr>
            <w:r>
              <w:t>微片错误注入功能</w:t>
            </w:r>
          </w:p>
        </w:tc>
        <w:tc>
          <w:tcPr>
            <w:tcW w:w="1699" w:type="dxa"/>
          </w:tcPr>
          <w:p w:rsidR="00E63982" w:rsidRDefault="002A462A">
            <w:pPr>
              <w:pStyle w:val="P68B1DB1-TableParagraph20"/>
              <w:spacing w:before="136"/>
              <w:ind w:left="40"/>
            </w:pPr>
            <w:r>
              <w:t>0xB40</w:t>
            </w:r>
          </w:p>
        </w:tc>
        <w:tc>
          <w:tcPr>
            <w:tcW w:w="2005" w:type="dxa"/>
            <w:tcBorders>
              <w:right w:val="single" w:sz="6" w:space="0" w:color="231F20"/>
            </w:tcBorders>
          </w:tcPr>
          <w:p w:rsidR="00E63982" w:rsidRDefault="002A462A">
            <w:pPr>
              <w:pStyle w:val="P68B1DB1-TableParagraph20"/>
              <w:spacing w:before="136"/>
              <w:ind w:left="40"/>
            </w:pPr>
            <w:r>
              <w:t>0xA20</w:t>
            </w:r>
          </w:p>
        </w:tc>
        <w:tc>
          <w:tcPr>
            <w:tcW w:w="2566" w:type="dxa"/>
            <w:tcBorders>
              <w:left w:val="single" w:sz="6" w:space="0" w:color="231F20"/>
            </w:tcBorders>
          </w:tcPr>
          <w:p w:rsidR="00E63982" w:rsidRDefault="002A462A">
            <w:pPr>
              <w:pStyle w:val="P68B1DB1-TableParagraph20"/>
              <w:spacing w:before="136"/>
              <w:ind w:left="38"/>
            </w:pPr>
            <w:r>
              <w:t>strap_pcie_rate_max 5</w:t>
            </w:r>
          </w:p>
        </w:tc>
        <w:tc>
          <w:tcPr>
            <w:tcW w:w="2090" w:type="dxa"/>
            <w:tcBorders>
              <w:right w:val="single" w:sz="6" w:space="0" w:color="231F20"/>
            </w:tcBorders>
          </w:tcPr>
          <w:p w:rsidR="00E63982" w:rsidRDefault="002A462A">
            <w:pPr>
              <w:pStyle w:val="P68B1DB1-TableParagraph20"/>
              <w:spacing w:before="136"/>
              <w:ind w:left="41"/>
            </w:pPr>
            <w:r>
              <w:t>EP RP</w:t>
            </w:r>
          </w:p>
        </w:tc>
      </w:tr>
      <w:tr w:rsidR="00E63982">
        <w:trPr>
          <w:trHeight w:val="330"/>
        </w:trPr>
        <w:tc>
          <w:tcPr>
            <w:tcW w:w="2090" w:type="dxa"/>
          </w:tcPr>
          <w:p w:rsidR="00E63982" w:rsidRDefault="002A462A">
            <w:pPr>
              <w:pStyle w:val="P68B1DB1-TableParagraph20"/>
              <w:spacing w:before="26"/>
              <w:ind w:left="40"/>
            </w:pPr>
            <w:r>
              <w:t>PTM</w:t>
            </w:r>
            <w:r>
              <w:t>能力</w:t>
            </w:r>
          </w:p>
        </w:tc>
        <w:tc>
          <w:tcPr>
            <w:tcW w:w="1699" w:type="dxa"/>
          </w:tcPr>
          <w:p w:rsidR="00E63982" w:rsidRDefault="002A462A">
            <w:pPr>
              <w:pStyle w:val="P68B1DB1-TableParagraph20"/>
              <w:spacing w:before="26"/>
              <w:ind w:left="40"/>
            </w:pPr>
            <w:r>
              <w:t>0xA20</w:t>
            </w:r>
          </w:p>
        </w:tc>
        <w:tc>
          <w:tcPr>
            <w:tcW w:w="2005" w:type="dxa"/>
            <w:tcBorders>
              <w:right w:val="single" w:sz="6" w:space="0" w:color="231F20"/>
            </w:tcBorders>
          </w:tcPr>
          <w:p w:rsidR="00E63982" w:rsidRDefault="002A462A">
            <w:pPr>
              <w:pStyle w:val="P68B1DB1-TableParagraph20"/>
              <w:spacing w:before="26"/>
              <w:ind w:left="40"/>
            </w:pPr>
            <w:r>
              <w:t>0xA30</w:t>
            </w:r>
          </w:p>
        </w:tc>
        <w:tc>
          <w:tcPr>
            <w:tcW w:w="2566" w:type="dxa"/>
            <w:tcBorders>
              <w:left w:val="single" w:sz="6" w:space="0" w:color="231F20"/>
            </w:tcBorders>
          </w:tcPr>
          <w:p w:rsidR="00E63982" w:rsidRDefault="002A462A">
            <w:pPr>
              <w:pStyle w:val="P68B1DB1-TableParagraph20"/>
              <w:spacing w:before="26"/>
              <w:ind w:left="38"/>
            </w:pPr>
            <w:r>
              <w:t>未选择</w:t>
            </w:r>
          </w:p>
        </w:tc>
        <w:tc>
          <w:tcPr>
            <w:tcW w:w="2090" w:type="dxa"/>
            <w:tcBorders>
              <w:right w:val="single" w:sz="6" w:space="0" w:color="231F20"/>
            </w:tcBorders>
          </w:tcPr>
          <w:p w:rsidR="00E63982" w:rsidRDefault="002A462A">
            <w:pPr>
              <w:pStyle w:val="P68B1DB1-TableParagraph20"/>
              <w:spacing w:before="26"/>
              <w:ind w:left="41"/>
            </w:pPr>
            <w:r>
              <w:t>EP RP</w:t>
            </w:r>
          </w:p>
        </w:tc>
      </w:tr>
      <w:tr w:rsidR="00E63982">
        <w:trPr>
          <w:trHeight w:val="330"/>
        </w:trPr>
        <w:tc>
          <w:tcPr>
            <w:tcW w:w="2090" w:type="dxa"/>
          </w:tcPr>
          <w:p w:rsidR="00E63982" w:rsidRDefault="002A462A">
            <w:pPr>
              <w:pStyle w:val="P68B1DB1-TableParagraph20"/>
              <w:spacing w:before="26"/>
              <w:ind w:left="40"/>
            </w:pPr>
            <w:r>
              <w:t>NPEM</w:t>
            </w:r>
            <w:r>
              <w:t>能力</w:t>
            </w:r>
          </w:p>
        </w:tc>
        <w:tc>
          <w:tcPr>
            <w:tcW w:w="1699" w:type="dxa"/>
          </w:tcPr>
          <w:p w:rsidR="00E63982" w:rsidRDefault="002A462A">
            <w:pPr>
              <w:pStyle w:val="P68B1DB1-TableParagraph20"/>
              <w:spacing w:before="26"/>
              <w:ind w:left="40"/>
            </w:pPr>
            <w:r>
              <w:t>0xA30</w:t>
            </w:r>
          </w:p>
        </w:tc>
        <w:tc>
          <w:tcPr>
            <w:tcW w:w="2005" w:type="dxa"/>
            <w:tcBorders>
              <w:right w:val="single" w:sz="6" w:space="0" w:color="231F20"/>
            </w:tcBorders>
          </w:tcPr>
          <w:p w:rsidR="00E63982" w:rsidRDefault="002A462A">
            <w:pPr>
              <w:pStyle w:val="P68B1DB1-TableParagraph20"/>
              <w:spacing w:before="26"/>
              <w:ind w:left="40"/>
            </w:pPr>
            <w:r>
              <w:t>0xA70</w:t>
            </w:r>
          </w:p>
        </w:tc>
        <w:tc>
          <w:tcPr>
            <w:tcW w:w="2566" w:type="dxa"/>
            <w:tcBorders>
              <w:left w:val="single" w:sz="6" w:space="0" w:color="231F20"/>
            </w:tcBorders>
          </w:tcPr>
          <w:p w:rsidR="00E63982" w:rsidRDefault="002A462A">
            <w:pPr>
              <w:pStyle w:val="P68B1DB1-TableParagraph20"/>
              <w:spacing w:before="26"/>
              <w:ind w:left="38"/>
            </w:pPr>
            <w:r>
              <w:t>未选择</w:t>
            </w:r>
          </w:p>
        </w:tc>
        <w:tc>
          <w:tcPr>
            <w:tcW w:w="2090" w:type="dxa"/>
            <w:tcBorders>
              <w:right w:val="single" w:sz="6" w:space="0" w:color="231F20"/>
            </w:tcBorders>
          </w:tcPr>
          <w:p w:rsidR="00E63982" w:rsidRDefault="002A462A">
            <w:pPr>
              <w:pStyle w:val="P68B1DB1-TableParagraph20"/>
              <w:spacing w:before="26"/>
              <w:ind w:left="41"/>
            </w:pPr>
            <w:r>
              <w:t>EP RP</w:t>
            </w:r>
          </w:p>
        </w:tc>
      </w:tr>
      <w:tr w:rsidR="00E63982">
        <w:trPr>
          <w:trHeight w:val="550"/>
        </w:trPr>
        <w:tc>
          <w:tcPr>
            <w:tcW w:w="2090" w:type="dxa"/>
          </w:tcPr>
          <w:p w:rsidR="00E63982" w:rsidRDefault="002A462A">
            <w:pPr>
              <w:pStyle w:val="P68B1DB1-TableParagraph20"/>
              <w:spacing w:before="26" w:line="254" w:lineRule="auto"/>
              <w:ind w:left="40" w:right="67"/>
            </w:pPr>
            <w:r>
              <w:t>备用协议协商能力</w:t>
            </w:r>
          </w:p>
        </w:tc>
        <w:tc>
          <w:tcPr>
            <w:tcW w:w="1699" w:type="dxa"/>
          </w:tcPr>
          <w:p w:rsidR="00E63982" w:rsidRDefault="002A462A">
            <w:pPr>
              <w:pStyle w:val="P68B1DB1-TableParagraph20"/>
              <w:spacing w:before="136"/>
              <w:ind w:left="40"/>
            </w:pPr>
            <w:r>
              <w:t>0xA70</w:t>
            </w:r>
          </w:p>
        </w:tc>
        <w:tc>
          <w:tcPr>
            <w:tcW w:w="2005" w:type="dxa"/>
            <w:tcBorders>
              <w:right w:val="single" w:sz="6" w:space="0" w:color="231F20"/>
            </w:tcBorders>
          </w:tcPr>
          <w:p w:rsidR="00E63982" w:rsidRDefault="002A462A">
            <w:pPr>
              <w:pStyle w:val="P68B1DB1-TableParagraph20"/>
              <w:spacing w:before="136"/>
              <w:ind w:left="40"/>
            </w:pPr>
            <w:r>
              <w:t>0xA90</w:t>
            </w:r>
          </w:p>
        </w:tc>
        <w:tc>
          <w:tcPr>
            <w:tcW w:w="2566" w:type="dxa"/>
            <w:tcBorders>
              <w:left w:val="single" w:sz="6" w:space="0" w:color="231F20"/>
            </w:tcBorders>
          </w:tcPr>
          <w:p w:rsidR="00E63982" w:rsidRDefault="002A462A">
            <w:pPr>
              <w:pStyle w:val="P68B1DB1-TableParagraph20"/>
              <w:spacing w:before="136"/>
              <w:ind w:left="38"/>
            </w:pPr>
            <w:r>
              <w:t>未选择</w:t>
            </w:r>
          </w:p>
        </w:tc>
        <w:tc>
          <w:tcPr>
            <w:tcW w:w="2090" w:type="dxa"/>
            <w:tcBorders>
              <w:right w:val="single" w:sz="6" w:space="0" w:color="231F20"/>
            </w:tcBorders>
          </w:tcPr>
          <w:p w:rsidR="00E63982" w:rsidRDefault="002A462A">
            <w:pPr>
              <w:pStyle w:val="P68B1DB1-TableParagraph20"/>
              <w:spacing w:before="136"/>
              <w:ind w:left="41"/>
            </w:pPr>
            <w:r>
              <w:t>EP RP</w:t>
            </w:r>
          </w:p>
        </w:tc>
      </w:tr>
      <w:tr w:rsidR="00E63982">
        <w:trPr>
          <w:trHeight w:val="550"/>
        </w:trPr>
        <w:tc>
          <w:tcPr>
            <w:tcW w:w="2090" w:type="dxa"/>
          </w:tcPr>
          <w:p w:rsidR="00E63982" w:rsidRDefault="002A462A">
            <w:pPr>
              <w:pStyle w:val="P68B1DB1-TableParagraph20"/>
              <w:spacing w:before="136"/>
              <w:ind w:left="40"/>
            </w:pPr>
            <w:r>
              <w:t>设备</w:t>
            </w:r>
            <w:r>
              <w:t>3</w:t>
            </w:r>
            <w:r>
              <w:t>能力</w:t>
            </w:r>
          </w:p>
        </w:tc>
        <w:tc>
          <w:tcPr>
            <w:tcW w:w="1699" w:type="dxa"/>
          </w:tcPr>
          <w:p w:rsidR="00E63982" w:rsidRDefault="002A462A">
            <w:pPr>
              <w:pStyle w:val="P68B1DB1-TableParagraph20"/>
              <w:spacing w:before="136"/>
              <w:ind w:left="40"/>
            </w:pPr>
            <w:r>
              <w:t>0xA90</w:t>
            </w:r>
          </w:p>
        </w:tc>
        <w:tc>
          <w:tcPr>
            <w:tcW w:w="2005" w:type="dxa"/>
            <w:tcBorders>
              <w:right w:val="single" w:sz="6" w:space="0" w:color="231F20"/>
            </w:tcBorders>
          </w:tcPr>
          <w:p w:rsidR="00E63982" w:rsidRDefault="002A462A">
            <w:pPr>
              <w:pStyle w:val="P68B1DB1-TableParagraph20"/>
              <w:spacing w:before="136"/>
              <w:ind w:left="40"/>
            </w:pPr>
            <w:r>
              <w:t>0xB70</w:t>
            </w:r>
          </w:p>
        </w:tc>
        <w:tc>
          <w:tcPr>
            <w:tcW w:w="2566" w:type="dxa"/>
            <w:tcBorders>
              <w:left w:val="single" w:sz="6" w:space="0" w:color="231F20"/>
            </w:tcBorders>
          </w:tcPr>
          <w:p w:rsidR="00E63982" w:rsidRDefault="002A462A">
            <w:pPr>
              <w:pStyle w:val="P68B1DB1-TableParagraph20"/>
              <w:spacing w:before="26" w:line="254" w:lineRule="auto"/>
              <w:ind w:left="38" w:right="156"/>
            </w:pPr>
            <w:r>
              <w:t>不支持延迟</w:t>
            </w:r>
            <w:r>
              <w:t>MWR</w:t>
            </w:r>
            <w:r>
              <w:t>，</w:t>
            </w:r>
            <w:r>
              <w:t>strap_pcie_rate_max 5</w:t>
            </w:r>
          </w:p>
        </w:tc>
        <w:tc>
          <w:tcPr>
            <w:tcW w:w="2090" w:type="dxa"/>
            <w:tcBorders>
              <w:right w:val="single" w:sz="6" w:space="0" w:color="231F20"/>
            </w:tcBorders>
          </w:tcPr>
          <w:p w:rsidR="00E63982" w:rsidRDefault="002A462A">
            <w:pPr>
              <w:pStyle w:val="P68B1DB1-TableParagraph20"/>
              <w:spacing w:before="136"/>
              <w:ind w:left="41"/>
            </w:pPr>
            <w:r>
              <w:t>EP RP</w:t>
            </w:r>
          </w:p>
        </w:tc>
      </w:tr>
      <w:tr w:rsidR="00E63982">
        <w:trPr>
          <w:trHeight w:val="330"/>
        </w:trPr>
        <w:tc>
          <w:tcPr>
            <w:tcW w:w="2090" w:type="dxa"/>
          </w:tcPr>
          <w:p w:rsidR="00E63982" w:rsidRDefault="002A462A">
            <w:pPr>
              <w:pStyle w:val="P68B1DB1-TableParagraph20"/>
              <w:spacing w:before="26"/>
              <w:ind w:left="40"/>
            </w:pPr>
            <w:r>
              <w:t>IDE</w:t>
            </w:r>
            <w:r>
              <w:t>扩展功能</w:t>
            </w:r>
          </w:p>
        </w:tc>
        <w:tc>
          <w:tcPr>
            <w:tcW w:w="1699" w:type="dxa"/>
          </w:tcPr>
          <w:p w:rsidR="00E63982" w:rsidRDefault="002A462A">
            <w:pPr>
              <w:pStyle w:val="P68B1DB1-TableParagraph20"/>
              <w:spacing w:before="26"/>
              <w:ind w:left="40"/>
            </w:pPr>
            <w:r>
              <w:t>0xB70</w:t>
            </w:r>
          </w:p>
        </w:tc>
        <w:tc>
          <w:tcPr>
            <w:tcW w:w="2005" w:type="dxa"/>
            <w:tcBorders>
              <w:right w:val="single" w:sz="6" w:space="0" w:color="231F20"/>
            </w:tcBorders>
          </w:tcPr>
          <w:p w:rsidR="00E63982" w:rsidRDefault="002A462A">
            <w:pPr>
              <w:pStyle w:val="P68B1DB1-TableParagraph20"/>
              <w:spacing w:before="26"/>
              <w:ind w:left="40"/>
            </w:pPr>
            <w:r>
              <w:t>0xDE0</w:t>
            </w:r>
          </w:p>
        </w:tc>
        <w:tc>
          <w:tcPr>
            <w:tcW w:w="2566" w:type="dxa"/>
            <w:tcBorders>
              <w:left w:val="single" w:sz="6" w:space="0" w:color="231F20"/>
            </w:tcBorders>
          </w:tcPr>
          <w:p w:rsidR="00E63982" w:rsidRDefault="002A462A">
            <w:pPr>
              <w:pStyle w:val="P68B1DB1-TableParagraph20"/>
              <w:spacing w:before="26"/>
              <w:ind w:left="38"/>
            </w:pPr>
            <w:r>
              <w:t>未选择</w:t>
            </w:r>
            <w:r>
              <w:t>IDE</w:t>
            </w:r>
            <w:r>
              <w:t>或未选择</w:t>
            </w:r>
            <w:r>
              <w:t>PF 0</w:t>
            </w:r>
          </w:p>
        </w:tc>
        <w:tc>
          <w:tcPr>
            <w:tcW w:w="2090" w:type="dxa"/>
            <w:tcBorders>
              <w:right w:val="single" w:sz="6" w:space="0" w:color="231F20"/>
            </w:tcBorders>
          </w:tcPr>
          <w:p w:rsidR="00E63982" w:rsidRDefault="002A462A">
            <w:pPr>
              <w:pStyle w:val="P68B1DB1-TableParagraph20"/>
              <w:spacing w:before="26"/>
              <w:ind w:left="41"/>
            </w:pPr>
            <w:r>
              <w:t>EP RP</w:t>
            </w:r>
          </w:p>
        </w:tc>
      </w:tr>
      <w:tr w:rsidR="00E63982">
        <w:trPr>
          <w:trHeight w:val="550"/>
        </w:trPr>
        <w:tc>
          <w:tcPr>
            <w:tcW w:w="2090" w:type="dxa"/>
          </w:tcPr>
          <w:p w:rsidR="00E63982" w:rsidRDefault="002A462A">
            <w:pPr>
              <w:pStyle w:val="P68B1DB1-TableParagraph20"/>
              <w:spacing w:before="26" w:line="254" w:lineRule="auto"/>
              <w:ind w:left="40" w:right="76"/>
            </w:pPr>
            <w:r>
              <w:t>DOE</w:t>
            </w:r>
            <w:r>
              <w:t>扩展功能</w:t>
            </w:r>
          </w:p>
        </w:tc>
        <w:tc>
          <w:tcPr>
            <w:tcW w:w="1699" w:type="dxa"/>
          </w:tcPr>
          <w:p w:rsidR="00E63982" w:rsidRDefault="002A462A">
            <w:pPr>
              <w:pStyle w:val="P68B1DB1-TableParagraph20"/>
              <w:spacing w:before="136"/>
              <w:ind w:left="40"/>
            </w:pPr>
            <w:r>
              <w:t>0xDE0</w:t>
            </w:r>
          </w:p>
        </w:tc>
        <w:tc>
          <w:tcPr>
            <w:tcW w:w="2005" w:type="dxa"/>
            <w:tcBorders>
              <w:right w:val="single" w:sz="6" w:space="0" w:color="231F20"/>
            </w:tcBorders>
          </w:tcPr>
          <w:p w:rsidR="00E63982" w:rsidRDefault="002A462A">
            <w:pPr>
              <w:pStyle w:val="P68B1DB1-TableParagraph20"/>
              <w:spacing w:before="136"/>
              <w:ind w:left="40"/>
            </w:pPr>
            <w:r>
              <w:t>0xE00</w:t>
            </w:r>
          </w:p>
        </w:tc>
        <w:tc>
          <w:tcPr>
            <w:tcW w:w="2566" w:type="dxa"/>
            <w:tcBorders>
              <w:left w:val="single" w:sz="6" w:space="0" w:color="231F20"/>
            </w:tcBorders>
          </w:tcPr>
          <w:p w:rsidR="00E63982" w:rsidRDefault="002A462A">
            <w:pPr>
              <w:pStyle w:val="P68B1DB1-TableParagraph20"/>
              <w:spacing w:before="136"/>
              <w:ind w:left="38"/>
            </w:pPr>
            <w:r>
              <w:t>未选择</w:t>
            </w:r>
            <w:r>
              <w:t>IDE</w:t>
            </w:r>
            <w:r>
              <w:t>或未选择</w:t>
            </w:r>
            <w:r>
              <w:t>PF 0</w:t>
            </w:r>
          </w:p>
        </w:tc>
        <w:tc>
          <w:tcPr>
            <w:tcW w:w="2090" w:type="dxa"/>
            <w:tcBorders>
              <w:right w:val="single" w:sz="6" w:space="0" w:color="231F20"/>
            </w:tcBorders>
          </w:tcPr>
          <w:p w:rsidR="00E63982" w:rsidRDefault="002A462A">
            <w:pPr>
              <w:pStyle w:val="P68B1DB1-TableParagraph20"/>
              <w:spacing w:before="136"/>
              <w:ind w:left="41"/>
            </w:pPr>
            <w:r>
              <w:t>EP</w:t>
            </w:r>
          </w:p>
        </w:tc>
      </w:tr>
      <w:tr w:rsidR="00E63982">
        <w:trPr>
          <w:trHeight w:val="545"/>
        </w:trPr>
        <w:tc>
          <w:tcPr>
            <w:tcW w:w="2090" w:type="dxa"/>
          </w:tcPr>
          <w:p w:rsidR="00E63982" w:rsidRDefault="002A462A">
            <w:pPr>
              <w:pStyle w:val="P68B1DB1-TableParagraph20"/>
              <w:spacing w:before="26" w:line="254" w:lineRule="auto"/>
              <w:ind w:left="40" w:right="72"/>
            </w:pPr>
            <w:r>
              <w:t>指定的供应商特定能力</w:t>
            </w:r>
          </w:p>
        </w:tc>
        <w:tc>
          <w:tcPr>
            <w:tcW w:w="1699" w:type="dxa"/>
          </w:tcPr>
          <w:p w:rsidR="00E63982" w:rsidRDefault="002A462A">
            <w:pPr>
              <w:pStyle w:val="P68B1DB1-TableParagraph20"/>
              <w:spacing w:before="133"/>
              <w:ind w:left="40"/>
            </w:pPr>
            <w:r>
              <w:t>0xE00</w:t>
            </w:r>
          </w:p>
        </w:tc>
        <w:tc>
          <w:tcPr>
            <w:tcW w:w="2005" w:type="dxa"/>
            <w:tcBorders>
              <w:right w:val="single" w:sz="6" w:space="0" w:color="231F20"/>
            </w:tcBorders>
          </w:tcPr>
          <w:p w:rsidR="00E63982" w:rsidRDefault="002A462A">
            <w:pPr>
              <w:pStyle w:val="P68B1DB1-TableParagraph20"/>
              <w:spacing w:before="133"/>
              <w:ind w:left="40"/>
            </w:pPr>
            <w:r>
              <w:t>0x000</w:t>
            </w:r>
          </w:p>
        </w:tc>
        <w:tc>
          <w:tcPr>
            <w:tcW w:w="2566" w:type="dxa"/>
            <w:tcBorders>
              <w:left w:val="single" w:sz="6" w:space="0" w:color="231F20"/>
            </w:tcBorders>
          </w:tcPr>
          <w:p w:rsidR="00E63982" w:rsidRDefault="002A462A">
            <w:pPr>
              <w:pStyle w:val="P68B1DB1-TableParagraph20"/>
              <w:spacing w:before="133"/>
              <w:ind w:left="38"/>
            </w:pPr>
            <w:r>
              <w:t>未选择</w:t>
            </w:r>
            <w:r>
              <w:t>CXL</w:t>
            </w:r>
            <w:r>
              <w:t>或未选择</w:t>
            </w:r>
            <w:r>
              <w:t>PF 0</w:t>
            </w:r>
          </w:p>
        </w:tc>
        <w:tc>
          <w:tcPr>
            <w:tcW w:w="2090" w:type="dxa"/>
            <w:tcBorders>
              <w:right w:val="single" w:sz="6" w:space="0" w:color="231F20"/>
            </w:tcBorders>
          </w:tcPr>
          <w:p w:rsidR="00E63982" w:rsidRDefault="002A462A">
            <w:pPr>
              <w:pStyle w:val="P68B1DB1-TableParagraph20"/>
              <w:spacing w:before="133"/>
              <w:ind w:left="41"/>
            </w:pPr>
            <w:r>
              <w:t>EP RP</w:t>
            </w:r>
          </w:p>
        </w:tc>
      </w:tr>
    </w:tbl>
    <w:p w:rsidR="00E63982" w:rsidRDefault="00E63982">
      <w:pPr>
        <w:pStyle w:val="a3"/>
        <w:rPr>
          <w:sz w:val="8"/>
        </w:rPr>
      </w:pPr>
    </w:p>
    <w:p w:rsidR="00E63982" w:rsidRDefault="002A462A">
      <w:pPr>
        <w:pStyle w:val="a3"/>
        <w:spacing w:before="93" w:line="249" w:lineRule="auto"/>
        <w:ind w:left="115"/>
      </w:pPr>
      <w:hyperlink w:anchor="_bookmark230" w:history="1">
        <w:r>
          <w:rPr>
            <w:i/>
            <w:color w:val="191970"/>
          </w:rPr>
          <w:t>图</w:t>
        </w:r>
        <w:r>
          <w:rPr>
            <w:i/>
            <w:color w:val="191970"/>
          </w:rPr>
          <w:t>16.1</w:t>
        </w:r>
      </w:hyperlink>
      <w:r>
        <w:rPr>
          <w:color w:val="231F20"/>
        </w:rPr>
        <w:t>显示了</w:t>
      </w:r>
      <w:r>
        <w:rPr>
          <w:color w:val="231F20"/>
        </w:rPr>
        <w:t>PCIe</w:t>
      </w:r>
      <w:r>
        <w:rPr>
          <w:color w:val="231F20"/>
        </w:rPr>
        <w:t>控制器中所有功能的</w:t>
      </w:r>
      <w:r>
        <w:rPr>
          <w:color w:val="231F20"/>
        </w:rPr>
        <w:t>PCIe</w:t>
      </w:r>
      <w:r>
        <w:rPr>
          <w:color w:val="231F20"/>
        </w:rPr>
        <w:t>控制器功能链接列表实现</w:t>
      </w:r>
    </w:p>
    <w:p w:rsidR="00E63982" w:rsidRDefault="002A462A">
      <w:pPr>
        <w:pStyle w:val="a3"/>
        <w:spacing w:before="8"/>
      </w:pPr>
      <w:r>
        <w:pict>
          <v:group id="_x0000_s1030" style="position:absolute;margin-left:197.8pt;margin-top:13.9pt;width:216.4pt;height:264.6pt;z-index:-15567360;mso-wrap-distance-left:0;mso-wrap-distance-right:0;mso-position-horizontal-relative:page" coordorigin="3956,278" coordsize="4328,5292">
            <v:shape id="_x0000_s1070" type="#_x0000_t75" style="position:absolute;left:3991;top:277;width:4293;height:5292">
              <v:imagedata r:id="rId959" o:title=""/>
            </v:shape>
            <v:shape id="_x0000_s1069" type="#_x0000_t202" style="position:absolute;left:4956;top:515;width:237;height:146" filled="f" stroked="f">
              <v:textbox inset="0,0,0,0">
                <w:txbxContent>
                  <w:p w:rsidR="00E63982" w:rsidRDefault="002A462A">
                    <w:pPr>
                      <w:pStyle w:val="P68B1DB1-Normal133"/>
                      <w:spacing w:line="261" w:lineRule="auto"/>
                      <w:ind w:left="22" w:hanging="23"/>
                    </w:pPr>
                    <w:r>
                      <w:t>PCI PM 0x080</w:t>
                    </w:r>
                  </w:p>
                </w:txbxContent>
              </v:textbox>
            </v:shape>
            <v:shape id="_x0000_s1068" type="#_x0000_t202" style="position:absolute;left:6061;top:473;width:330;height:297" filled="f" stroked="f">
              <v:textbox inset="0,0,0,0">
                <w:txbxContent>
                  <w:p w:rsidR="00E63982" w:rsidRDefault="002A462A">
                    <w:pPr>
                      <w:pStyle w:val="P68B1DB1-Normal133"/>
                      <w:spacing w:line="261" w:lineRule="auto"/>
                      <w:ind w:left="-1" w:right="18" w:hanging="4"/>
                      <w:jc w:val="center"/>
                    </w:pPr>
                    <w:r>
                      <w:t>ATS</w:t>
                    </w:r>
                    <w:r>
                      <w:t>页面请求帽</w:t>
                    </w:r>
                    <w:r>
                      <w:t>0x640</w:t>
                    </w:r>
                  </w:p>
                </w:txbxContent>
              </v:textbox>
            </v:shape>
            <v:shape id="_x0000_s1067" type="#_x0000_t202" style="position:absolute;left:6908;top:478;width:385;height:297" filled="f" stroked="f">
              <v:textbox inset="0,0,0,0">
                <w:txbxContent>
                  <w:p w:rsidR="00E63982" w:rsidRDefault="002A462A">
                    <w:pPr>
                      <w:pStyle w:val="P68B1DB1-Normal38"/>
                      <w:spacing w:line="261" w:lineRule="auto"/>
                      <w:ind w:right="18" w:firstLine="9"/>
                      <w:jc w:val="center"/>
                    </w:pPr>
                    <w:r>
                      <w:rPr>
                        <w:w w:val="105"/>
                      </w:rPr>
                      <w:t>L1 PM</w:t>
                    </w:r>
                    <w:r>
                      <w:rPr>
                        <w:spacing w:val="-1"/>
                        <w:w w:val="105"/>
                      </w:rPr>
                      <w:t>SUBSTATES</w:t>
                    </w:r>
                    <w:r>
                      <w:rPr>
                        <w:w w:val="105"/>
                      </w:rPr>
                      <w:t xml:space="preserve"> CAP</w:t>
                    </w:r>
                  </w:p>
                  <w:p w:rsidR="00E63982" w:rsidRDefault="002A462A">
                    <w:pPr>
                      <w:pStyle w:val="P68B1DB1-Normal133"/>
                      <w:spacing w:before="1"/>
                      <w:ind w:left="82" w:right="90"/>
                      <w:jc w:val="center"/>
                    </w:pPr>
                    <w:r>
                      <w:t>0x900</w:t>
                    </w:r>
                  </w:p>
                </w:txbxContent>
              </v:textbox>
            </v:shape>
            <v:shape id="_x0000_s1066" type="#_x0000_t202" style="position:absolute;left:3956;top:1022;width:395;height:373" filled="f" stroked="f">
              <v:textbox inset="0,0,0,0">
                <w:txbxContent>
                  <w:p w:rsidR="00E63982" w:rsidRDefault="002A462A">
                    <w:pPr>
                      <w:pStyle w:val="P68B1DB1-Normal134"/>
                    </w:pPr>
                    <w:r>
                      <w:t>PCI</w:t>
                    </w:r>
                  </w:p>
                  <w:p w:rsidR="00E63982" w:rsidRDefault="002A462A">
                    <w:pPr>
                      <w:pStyle w:val="P68B1DB1-Normal134"/>
                      <w:spacing w:before="2" w:line="261" w:lineRule="auto"/>
                    </w:pPr>
                    <w:r>
                      <w:t>兼容的配置空间功能。</w:t>
                    </w:r>
                  </w:p>
                </w:txbxContent>
              </v:textbox>
            </v:shape>
            <v:shape id="_x0000_s1065" type="#_x0000_t202" style="position:absolute;left:4979;top:975;width:192;height:146" filled="f" stroked="f">
              <v:textbox inset="0,0,0,0">
                <w:txbxContent>
                  <w:p w:rsidR="00E63982" w:rsidRDefault="002A462A">
                    <w:pPr>
                      <w:pStyle w:val="P68B1DB1-Normal133"/>
                      <w:spacing w:line="261" w:lineRule="auto"/>
                      <w:ind w:firstLine="20"/>
                    </w:pPr>
                    <w:r>
                      <w:t>VPD 0x088</w:t>
                    </w:r>
                  </w:p>
                </w:txbxContent>
              </v:textbox>
            </v:shape>
            <v:shape id="_x0000_s1064" type="#_x0000_t202" style="position:absolute;left:6084;top:1008;width:285;height:146" filled="f" stroked="f">
              <v:textbox inset="0,0,0,0">
                <w:txbxContent>
                  <w:p w:rsidR="00E63982" w:rsidRDefault="002A462A">
                    <w:pPr>
                      <w:pStyle w:val="P68B1DB1-Normal133"/>
                      <w:spacing w:line="261" w:lineRule="auto"/>
                      <w:ind w:left="43" w:right="7" w:hanging="44"/>
                    </w:pPr>
                    <w:r>
                      <w:t>ATS CAP 0x5C0</w:t>
                    </w:r>
                  </w:p>
                </w:txbxContent>
              </v:textbox>
            </v:shape>
            <v:shape id="_x0000_s1063" type="#_x0000_t202" style="position:absolute;left:6899;top:979;width:407;height:222" filled="f" stroked="f">
              <v:textbox inset="0,0,0,0">
                <w:txbxContent>
                  <w:p w:rsidR="00E63982" w:rsidRDefault="002A462A">
                    <w:pPr>
                      <w:pStyle w:val="P68B1DB1-Normal133"/>
                      <w:spacing w:line="261" w:lineRule="auto"/>
                      <w:ind w:left="110" w:right="1" w:hanging="111"/>
                    </w:pPr>
                    <w:r>
                      <w:t>DL</w:t>
                    </w:r>
                    <w:r>
                      <w:t>特征帽</w:t>
                    </w:r>
                    <w:r>
                      <w:t>0x910</w:t>
                    </w:r>
                  </w:p>
                </w:txbxContent>
              </v:textbox>
            </v:shape>
            <v:shape id="_x0000_s1062" type="#_x0000_t202" style="position:absolute;left:4979;top:1562;width:192;height:146" filled="f" stroked="f">
              <v:textbox inset="0,0,0,0">
                <w:txbxContent>
                  <w:p w:rsidR="00E63982" w:rsidRDefault="002A462A">
                    <w:pPr>
                      <w:pStyle w:val="P68B1DB1-Normal133"/>
                      <w:spacing w:line="261" w:lineRule="auto"/>
                      <w:ind w:firstLine="29"/>
                    </w:pPr>
                    <w:r>
                      <w:t>微星</w:t>
                    </w:r>
                    <w:r>
                      <w:t>0x090</w:t>
                    </w:r>
                  </w:p>
                </w:txbxContent>
              </v:textbox>
            </v:shape>
            <v:shape id="_x0000_s1061" type="#_x0000_t202" style="position:absolute;left:6068;top:1464;width:321;height:297" filled="f" stroked="f">
              <v:textbox inset="0,0,0,0">
                <w:txbxContent>
                  <w:p w:rsidR="00E63982" w:rsidRDefault="002A462A">
                    <w:pPr>
                      <w:pStyle w:val="P68B1DB1-Normal38"/>
                      <w:spacing w:line="261" w:lineRule="auto"/>
                      <w:ind w:right="18" w:hanging="2"/>
                      <w:jc w:val="center"/>
                    </w:pPr>
                    <w:r>
                      <w:rPr>
                        <w:w w:val="105"/>
                      </w:rPr>
                      <w:t>虚拟通道帽</w:t>
                    </w:r>
                    <w:r>
                      <w:rPr>
                        <w:w w:val="105"/>
                      </w:rPr>
                      <w:t>0x4C0</w:t>
                    </w:r>
                  </w:p>
                </w:txbxContent>
              </v:textbox>
            </v:shape>
            <v:shape id="_x0000_s1060" type="#_x0000_t202" style="position:absolute;left:6883;top:1448;width:443;height:222" filled="f" stroked="f">
              <v:textbox inset="0,0,0,0">
                <w:txbxContent>
                  <w:p w:rsidR="00E63982" w:rsidRDefault="002A462A">
                    <w:pPr>
                      <w:pStyle w:val="P68B1DB1-Normal133"/>
                      <w:spacing w:line="261" w:lineRule="auto"/>
                      <w:ind w:left="125" w:right="16" w:hanging="126"/>
                    </w:pPr>
                    <w:r>
                      <w:t>RX MARGINIG</w:t>
                    </w:r>
                    <w:r>
                      <w:t>帽</w:t>
                    </w:r>
                    <w:r>
                      <w:t>0x920</w:t>
                    </w:r>
                  </w:p>
                </w:txbxContent>
              </v:textbox>
            </v:shape>
            <v:shape id="_x0000_s1059" type="#_x0000_t202" style="position:absolute;left:4977;top:2022;width:195;height:146" filled="f" stroked="f">
              <v:textbox inset="0,0,0,0">
                <w:txbxContent>
                  <w:p w:rsidR="00E63982" w:rsidRDefault="002A462A">
                    <w:pPr>
                      <w:pStyle w:val="P68B1DB1-Normal133"/>
                      <w:spacing w:line="261" w:lineRule="auto"/>
                      <w:ind w:left="1" w:right="1" w:hanging="2"/>
                    </w:pPr>
                    <w:r>
                      <w:t>MSI-X 0x090</w:t>
                    </w:r>
                  </w:p>
                </w:txbxContent>
              </v:textbox>
            </v:shape>
            <v:shape id="_x0000_s1058" type="#_x0000_t202" style="position:absolute;left:6051;top:1999;width:351;height:146" filled="f" stroked="f">
              <v:textbox inset="0,0,0,0">
                <w:txbxContent>
                  <w:p w:rsidR="00E63982" w:rsidRDefault="002A462A">
                    <w:pPr>
                      <w:pStyle w:val="P68B1DB1-Normal133"/>
                      <w:spacing w:line="261" w:lineRule="auto"/>
                      <w:ind w:left="82" w:right="6" w:hanging="83"/>
                    </w:pPr>
                    <w:r>
                      <w:t>PASID</w:t>
                    </w:r>
                    <w:r>
                      <w:t>帽</w:t>
                    </w:r>
                    <w:r>
                      <w:t>0x440</w:t>
                    </w:r>
                  </w:p>
                </w:txbxContent>
              </v:textbox>
            </v:shape>
            <v:shape id="_x0000_s1057" type="#_x0000_t202" style="position:absolute;left:6909;top:1990;width:391;height:146" filled="f" stroked="f">
              <v:textbox inset="0,0,0,0">
                <w:txbxContent>
                  <w:p w:rsidR="00E63982" w:rsidRDefault="002A462A">
                    <w:pPr>
                      <w:pStyle w:val="P68B1DB1-Normal133"/>
                      <w:spacing w:line="261" w:lineRule="auto"/>
                      <w:ind w:left="20" w:hanging="21"/>
                    </w:pPr>
                    <w:r>
                      <w:t>PL 16.0 GT/s CAP 0x9C0</w:t>
                    </w:r>
                  </w:p>
                </w:txbxContent>
              </v:textbox>
            </v:shape>
            <v:shape id="_x0000_s1056" type="#_x0000_t202" style="position:absolute;left:7741;top:1958;width:475;height:146" filled="f" stroked="f">
              <v:textbox inset="0,0,0,0">
                <w:txbxContent>
                  <w:p w:rsidR="00E63982" w:rsidRDefault="002A462A">
                    <w:pPr>
                      <w:pStyle w:val="P68B1DB1-Normal133"/>
                      <w:spacing w:line="261" w:lineRule="auto"/>
                      <w:ind w:left="141" w:hanging="142"/>
                    </w:pPr>
                    <w:r>
                      <w:t>最后指针</w:t>
                    </w:r>
                    <w:r>
                      <w:t>0x000</w:t>
                    </w:r>
                  </w:p>
                </w:txbxContent>
              </v:textbox>
            </v:shape>
            <v:shape id="_x0000_s1055" type="#_x0000_t202" style="position:absolute;left:4057;top:2318;width:591;height:297" filled="f" stroked="f">
              <v:textbox inset="0,0,0,0">
                <w:txbxContent>
                  <w:p w:rsidR="00E63982" w:rsidRDefault="002A462A">
                    <w:pPr>
                      <w:pStyle w:val="P68B1DB1-Normal134"/>
                      <w:spacing w:line="261" w:lineRule="auto"/>
                    </w:pPr>
                    <w:r>
                      <w:t>PCI Express</w:t>
                    </w:r>
                    <w:r>
                      <w:t>兼容配置空间功能。</w:t>
                    </w:r>
                  </w:p>
                </w:txbxContent>
              </v:textbox>
            </v:shape>
            <v:shape id="_x0000_s1054" type="#_x0000_t202" style="position:absolute;left:4939;top:2488;width:272;height:146" filled="f" stroked="f">
              <v:textbox inset="0,0,0,0">
                <w:txbxContent>
                  <w:p w:rsidR="00E63982" w:rsidRDefault="002A462A">
                    <w:pPr>
                      <w:pStyle w:val="P68B1DB1-Normal133"/>
                      <w:spacing w:line="261" w:lineRule="auto"/>
                      <w:ind w:left="34" w:hanging="35"/>
                    </w:pPr>
                    <w:r>
                      <w:t>PCI CAP 0x0C0</w:t>
                    </w:r>
                  </w:p>
                </w:txbxContent>
              </v:textbox>
            </v:shape>
            <v:shape id="_x0000_s1053" type="#_x0000_t202" style="position:absolute;left:6000;top:2497;width:457;height:222" filled="f" stroked="f">
              <v:textbox inset="0,0,0,0">
                <w:txbxContent>
                  <w:p w:rsidR="00E63982" w:rsidRDefault="002A462A">
                    <w:pPr>
                      <w:pStyle w:val="P68B1DB1-Normal133"/>
                      <w:spacing w:line="261" w:lineRule="auto"/>
                      <w:ind w:left="-1" w:right="18" w:hanging="1"/>
                      <w:jc w:val="center"/>
                    </w:pPr>
                    <w:r>
                      <w:t>供应商专用帽</w:t>
                    </w:r>
                    <w:r>
                      <w:t>0x400</w:t>
                    </w:r>
                  </w:p>
                </w:txbxContent>
              </v:textbox>
            </v:shape>
            <v:shape id="_x0000_s1052" type="#_x0000_t202" style="position:absolute;left:6909;top:2530;width:391;height:146" filled="f" stroked="f">
              <v:textbox inset="0,0,0,0">
                <w:txbxContent>
                  <w:p w:rsidR="00E63982" w:rsidRDefault="002A462A">
                    <w:pPr>
                      <w:pStyle w:val="P68B1DB1-Normal133"/>
                      <w:spacing w:line="261" w:lineRule="auto"/>
                      <w:ind w:left="22" w:hanging="23"/>
                    </w:pPr>
                    <w:r>
                      <w:t>PL 32.0 GT/s CAP 0xA40</w:t>
                    </w:r>
                  </w:p>
                </w:txbxContent>
              </v:textbox>
            </v:shape>
            <v:shape id="_x0000_s1051" type="#_x0000_t202" style="position:absolute;left:7749;top:2371;width:457;height:297" filled="f" stroked="f">
              <v:textbox inset="0,0,0,0">
                <w:txbxContent>
                  <w:p w:rsidR="00E63982" w:rsidRDefault="002A462A">
                    <w:pPr>
                      <w:pStyle w:val="P68B1DB1-Normal133"/>
                      <w:spacing w:line="261" w:lineRule="auto"/>
                      <w:ind w:left="-1" w:right="18" w:hanging="5"/>
                      <w:jc w:val="center"/>
                    </w:pPr>
                    <w:r>
                      <w:t>标记的供应商专用帽</w:t>
                    </w:r>
                    <w:r>
                      <w:t>0xE00</w:t>
                    </w:r>
                  </w:p>
                </w:txbxContent>
              </v:textbox>
            </v:shape>
            <v:shape id="_x0000_s1050" type="#_x0000_t202" style="position:absolute;left:4979;top:2948;width:192;height:146" filled="f" stroked="f">
              <v:textbox inset="0,0,0,0">
                <w:txbxContent>
                  <w:p w:rsidR="00E63982" w:rsidRDefault="002A462A">
                    <w:pPr>
                      <w:pStyle w:val="P68B1DB1-Normal133"/>
                      <w:spacing w:line="261" w:lineRule="auto"/>
                      <w:ind w:firstLine="20"/>
                    </w:pPr>
                    <w:r>
                      <w:t>AER 0x100</w:t>
                    </w:r>
                  </w:p>
                </w:txbxContent>
              </v:textbox>
            </v:shape>
            <v:shape id="_x0000_s1049" type="#_x0000_t202" style="position:absolute;left:6014;top:2918;width:430;height:297" filled="f" stroked="f">
              <v:textbox inset="0,0,0,0">
                <w:txbxContent>
                  <w:p w:rsidR="00E63982" w:rsidRDefault="002A462A">
                    <w:pPr>
                      <w:pStyle w:val="P68B1DB1-Normal133"/>
                      <w:ind w:left="134"/>
                    </w:pPr>
                    <w:r>
                      <w:t>PCIe</w:t>
                    </w:r>
                  </w:p>
                  <w:p w:rsidR="00E63982" w:rsidRDefault="002A462A">
                    <w:pPr>
                      <w:pStyle w:val="P68B1DB1-Normal133"/>
                      <w:spacing w:before="2" w:line="261" w:lineRule="auto"/>
                      <w:ind w:left="118" w:right="-2" w:hanging="119"/>
                    </w:pPr>
                    <w:r>
                      <w:t>辅助外部盖</w:t>
                    </w:r>
                    <w:r>
                      <w:t>0x300</w:t>
                    </w:r>
                  </w:p>
                </w:txbxContent>
              </v:textbox>
            </v:shape>
            <v:shape id="_x0000_s1048" type="#_x0000_t202" style="position:absolute;left:6909;top:2999;width:391;height:146" filled="f" stroked="f">
              <v:textbox inset="0,0,0,0">
                <w:txbxContent>
                  <w:p w:rsidR="00E63982" w:rsidRDefault="002A462A">
                    <w:pPr>
                      <w:pStyle w:val="P68B1DB1-Normal133"/>
                      <w:spacing w:line="261" w:lineRule="auto"/>
                      <w:ind w:left="19" w:hanging="20"/>
                    </w:pPr>
                    <w:r>
                      <w:t>PL 64.0 GT/s CAP 0xAA0</w:t>
                    </w:r>
                  </w:p>
                </w:txbxContent>
              </v:textbox>
            </v:shape>
            <v:shape id="_x0000_s1047" type="#_x0000_t202" style="position:absolute;left:7797;top:2860;width:363;height:297" filled="f" stroked="f">
              <v:textbox inset="0,0,0,0">
                <w:txbxContent>
                  <w:p w:rsidR="00E63982" w:rsidRDefault="002A462A">
                    <w:pPr>
                      <w:pStyle w:val="P68B1DB1-Normal38"/>
                      <w:spacing w:line="261" w:lineRule="auto"/>
                      <w:ind w:right="18" w:hanging="1"/>
                      <w:jc w:val="center"/>
                    </w:pPr>
                    <w:r>
                      <w:rPr>
                        <w:w w:val="105"/>
                      </w:rPr>
                      <w:t>DOE</w:t>
                    </w:r>
                    <w:r>
                      <w:rPr>
                        <w:w w:val="105"/>
                      </w:rPr>
                      <w:t>扩展帽</w:t>
                    </w:r>
                  </w:p>
                  <w:p w:rsidR="00E63982" w:rsidRDefault="002A462A">
                    <w:pPr>
                      <w:pStyle w:val="P68B1DB1-Normal133"/>
                      <w:spacing w:before="1"/>
                      <w:ind w:left="57" w:right="75"/>
                      <w:jc w:val="center"/>
                    </w:pPr>
                    <w:r>
                      <w:t>0xDE0</w:t>
                    </w:r>
                  </w:p>
                </w:txbxContent>
              </v:textbox>
            </v:shape>
            <v:shape id="_x0000_s1046" type="#_x0000_t202" style="position:absolute;left:4979;top:3544;width:192;height:146" filled="f" stroked="f">
              <v:textbox inset="0,0,0,0">
                <w:txbxContent>
                  <w:p w:rsidR="00E63982" w:rsidRDefault="002A462A">
                    <w:pPr>
                      <w:pStyle w:val="P68B1DB1-Normal133"/>
                      <w:spacing w:line="261" w:lineRule="auto"/>
                      <w:ind w:firstLine="33"/>
                    </w:pPr>
                    <w:r>
                      <w:t>ARI 0x140</w:t>
                    </w:r>
                  </w:p>
                </w:txbxContent>
              </v:textbox>
            </v:shape>
            <v:shape id="_x0000_s1045" type="#_x0000_t202" style="position:absolute;left:6082;top:3532;width:293;height:146" filled="f" stroked="f">
              <v:textbox inset="0,0,0,0">
                <w:txbxContent>
                  <w:p w:rsidR="00E63982" w:rsidRDefault="002A462A">
                    <w:pPr>
                      <w:pStyle w:val="P68B1DB1-Normal133"/>
                      <w:spacing w:line="261" w:lineRule="auto"/>
                      <w:ind w:left="50" w:hanging="51"/>
                    </w:pPr>
                    <w:r>
                      <w:t>TPH</w:t>
                    </w:r>
                    <w:r>
                      <w:t>帽</w:t>
                    </w:r>
                    <w:r>
                      <w:t>0x274</w:t>
                    </w:r>
                  </w:p>
                </w:txbxContent>
              </v:textbox>
            </v:shape>
            <v:shape id="_x0000_s1044" type="#_x0000_t202" style="position:absolute;left:6874;top:3524;width:461;height:222" filled="f" stroked="f">
              <v:textbox inset="0,0,0,0">
                <w:txbxContent>
                  <w:p w:rsidR="00E63982" w:rsidRDefault="002A462A">
                    <w:pPr>
                      <w:pStyle w:val="P68B1DB1-Normal133"/>
                      <w:spacing w:line="261" w:lineRule="auto"/>
                      <w:ind w:left="125" w:right="17" w:hanging="126"/>
                    </w:pPr>
                    <w:r>
                      <w:t>FLIT</w:t>
                    </w:r>
                    <w:r>
                      <w:t>记录帽</w:t>
                    </w:r>
                    <w:r>
                      <w:t>0xAD 0</w:t>
                    </w:r>
                  </w:p>
                </w:txbxContent>
              </v:textbox>
            </v:shape>
            <v:shape id="_x0000_s1043" type="#_x0000_t202" style="position:absolute;left:7735;top:3436;width:485;height:222" filled="f" stroked="f">
              <v:textbox inset="0,0,0,0">
                <w:txbxContent>
                  <w:p w:rsidR="00E63982" w:rsidRDefault="002A462A">
                    <w:pPr>
                      <w:pStyle w:val="P68B1DB1-Normal133"/>
                      <w:spacing w:line="261" w:lineRule="auto"/>
                      <w:ind w:left="143" w:right="-2" w:hanging="144"/>
                    </w:pPr>
                    <w:r>
                      <w:t>IDE</w:t>
                    </w:r>
                    <w:r>
                      <w:t>扩展帽</w:t>
                    </w:r>
                    <w:r>
                      <w:t>0xB70</w:t>
                    </w:r>
                  </w:p>
                </w:txbxContent>
              </v:textbox>
            </v:shape>
            <v:shape id="_x0000_s1042" type="#_x0000_t202" style="position:absolute;left:4855;top:3928;width:440;height:297" filled="f" stroked="f">
              <v:textbox inset="0,0,0,0">
                <w:txbxContent>
                  <w:p w:rsidR="00E63982" w:rsidRDefault="002A462A">
                    <w:pPr>
                      <w:pStyle w:val="P68B1DB1-Normal133"/>
                      <w:spacing w:line="261" w:lineRule="auto"/>
                      <w:ind w:right="18" w:hanging="1"/>
                      <w:jc w:val="center"/>
                    </w:pPr>
                    <w:r>
                      <w:t>器械序列号帽</w:t>
                    </w:r>
                    <w:r>
                      <w:t>0x150</w:t>
                    </w:r>
                  </w:p>
                </w:txbxContent>
              </v:textbox>
            </v:shape>
            <v:shape id="_x0000_s1041" type="#_x0000_t202" style="position:absolute;left:6047;top:3992;width:363;height:146" filled="f" stroked="f">
              <v:textbox inset="0,0,0,0">
                <w:txbxContent>
                  <w:p w:rsidR="00E63982" w:rsidRDefault="002A462A">
                    <w:pPr>
                      <w:pStyle w:val="P68B1DB1-Normal133"/>
                      <w:spacing w:line="261" w:lineRule="auto"/>
                      <w:ind w:left="85" w:hanging="86"/>
                    </w:pPr>
                    <w:r>
                      <w:t>SRIOV CAP 0x200</w:t>
                    </w:r>
                  </w:p>
                </w:txbxContent>
              </v:textbox>
            </v:shape>
            <v:shape id="_x0000_s1040" type="#_x0000_t202" style="position:absolute;left:6870;top:3928;width:469;height:342" filled="f" stroked="f">
              <v:textbox inset="0,0,0,0">
                <w:txbxContent>
                  <w:p w:rsidR="00E63982" w:rsidRDefault="002A462A">
                    <w:pPr>
                      <w:pStyle w:val="P68B1DB1-Normal135"/>
                      <w:spacing w:before="5" w:line="288" w:lineRule="auto"/>
                      <w:ind w:right="18"/>
                      <w:jc w:val="center"/>
                    </w:pPr>
                    <w:r>
                      <w:t>FLIT</w:t>
                    </w:r>
                    <w:r>
                      <w:t>性能测量帽</w:t>
                    </w:r>
                  </w:p>
                  <w:p w:rsidR="00E63982" w:rsidRDefault="002A462A">
                    <w:pPr>
                      <w:pStyle w:val="P68B1DB1-Normal135"/>
                      <w:spacing w:before="1"/>
                      <w:ind w:right="18"/>
                      <w:jc w:val="center"/>
                    </w:pPr>
                    <w:r>
                      <w:t>0xB10</w:t>
                    </w:r>
                  </w:p>
                </w:txbxContent>
              </v:textbox>
            </v:shape>
            <v:shape id="_x0000_s1039" type="#_x0000_t202" style="position:absolute;left:7751;top:3933;width:454;height:146" filled="f" stroked="f">
              <v:textbox inset="0,0,0,0">
                <w:txbxContent>
                  <w:p w:rsidR="00E63982" w:rsidRDefault="002A462A">
                    <w:pPr>
                      <w:pStyle w:val="P68B1DB1-Normal133"/>
                      <w:spacing w:line="261" w:lineRule="auto"/>
                      <w:ind w:left="127" w:hanging="128"/>
                    </w:pPr>
                    <w:r>
                      <w:t>器械</w:t>
                    </w:r>
                    <w:r>
                      <w:t>3</w:t>
                    </w:r>
                    <w:r>
                      <w:t>帽</w:t>
                    </w:r>
                    <w:r>
                      <w:t>0xA90</w:t>
                    </w:r>
                  </w:p>
                </w:txbxContent>
              </v:textbox>
            </v:shape>
            <v:shape id="_x0000_s1038" type="#_x0000_t202" style="position:absolute;left:4878;top:4463;width:394;height:297" filled="f" stroked="f">
              <v:textbox inset="0,0,0,0">
                <w:txbxContent>
                  <w:p w:rsidR="00E63982" w:rsidRDefault="002A462A">
                    <w:pPr>
                      <w:pStyle w:val="P68B1DB1-Normal133"/>
                      <w:spacing w:line="261" w:lineRule="auto"/>
                      <w:ind w:left="-1" w:right="18"/>
                      <w:jc w:val="center"/>
                    </w:pPr>
                    <w:r>
                      <w:t>电源预算上限</w:t>
                    </w:r>
                  </w:p>
                  <w:p w:rsidR="00E63982" w:rsidRDefault="002A462A">
                    <w:pPr>
                      <w:pStyle w:val="P68B1DB1-Normal133"/>
                      <w:spacing w:before="1"/>
                      <w:ind w:left="1" w:right="18"/>
                      <w:jc w:val="center"/>
                    </w:pPr>
                    <w:r>
                      <w:t>0x160</w:t>
                    </w:r>
                  </w:p>
                </w:txbxContent>
              </v:textbox>
            </v:shape>
            <v:shape id="_x0000_s1037" type="#_x0000_t202" style="position:absolute;left:6072;top:4527;width:309;height:146" filled="f" stroked="f">
              <v:textbox inset="0,0,0,0">
                <w:txbxContent>
                  <w:p w:rsidR="00E63982" w:rsidRDefault="002A462A">
                    <w:pPr>
                      <w:pStyle w:val="P68B1DB1-Normal133"/>
                      <w:spacing w:line="261" w:lineRule="auto"/>
                      <w:ind w:left="55" w:right="13" w:hanging="56"/>
                    </w:pPr>
                    <w:r>
                      <w:t>DPA CAP 0x1C0</w:t>
                    </w:r>
                  </w:p>
                </w:txbxContent>
              </v:textbox>
            </v:shape>
            <v:shape id="_x0000_s1036" type="#_x0000_t202" style="position:absolute;left:6908;top:4418;width:394;height:297" filled="f" stroked="f">
              <v:textbox inset="0,0,0,0">
                <w:txbxContent>
                  <w:p w:rsidR="00E63982" w:rsidRDefault="002A462A">
                    <w:pPr>
                      <w:pStyle w:val="P68B1DB1-Normal133"/>
                      <w:spacing w:line="261" w:lineRule="auto"/>
                      <w:ind w:left="-1" w:right="18"/>
                      <w:jc w:val="center"/>
                    </w:pPr>
                    <w:r>
                      <w:t>FLIT</w:t>
                    </w:r>
                    <w:r>
                      <w:t>错误注射帽</w:t>
                    </w:r>
                  </w:p>
                  <w:p w:rsidR="00E63982" w:rsidRDefault="002A462A">
                    <w:pPr>
                      <w:pStyle w:val="P68B1DB1-Normal133"/>
                      <w:spacing w:before="1"/>
                      <w:ind w:left="1" w:right="18"/>
                      <w:jc w:val="center"/>
                    </w:pPr>
                    <w:r>
                      <w:t>0xB40</w:t>
                    </w:r>
                  </w:p>
                </w:txbxContent>
              </v:textbox>
            </v:shape>
            <v:shape id="_x0000_s1035" type="#_x0000_t202" style="position:absolute;left:7751;top:4316;width:449;height:373" filled="f" stroked="f">
              <v:textbox inset="0,0,0,0">
                <w:txbxContent>
                  <w:p w:rsidR="00E63982" w:rsidRDefault="002A462A">
                    <w:pPr>
                      <w:pStyle w:val="P68B1DB1-Normal133"/>
                      <w:spacing w:line="261" w:lineRule="auto"/>
                      <w:ind w:left="-1" w:right="18" w:hanging="5"/>
                      <w:jc w:val="center"/>
                    </w:pPr>
                    <w:r>
                      <w:t>替代方案</w:t>
                    </w:r>
                    <w:r>
                      <w:rPr>
                        <w:spacing w:val="-1"/>
                      </w:rPr>
                      <w:t>谈判</w:t>
                    </w:r>
                    <w:r>
                      <w:t>上限</w:t>
                    </w:r>
                  </w:p>
                  <w:p w:rsidR="00E63982" w:rsidRDefault="002A462A">
                    <w:pPr>
                      <w:pStyle w:val="P68B1DB1-Normal133"/>
                      <w:spacing w:before="1"/>
                      <w:ind w:left="108" w:right="121"/>
                      <w:jc w:val="center"/>
                    </w:pPr>
                    <w:r>
                      <w:t>0xA70</w:t>
                    </w:r>
                  </w:p>
                </w:txbxContent>
              </v:textbox>
            </v:shape>
            <v:shape id="_x0000_s1034" type="#_x0000_t202" style="position:absolute;left:4892;top:4960;width:367;height:222" filled="f" stroked="f">
              <v:textbox inset="0,0,0,0">
                <w:txbxContent>
                  <w:p w:rsidR="00E63982" w:rsidRDefault="002A462A">
                    <w:pPr>
                      <w:pStyle w:val="P68B1DB1-Normal133"/>
                      <w:spacing w:line="261" w:lineRule="auto"/>
                      <w:ind w:left="-1" w:right="18"/>
                      <w:jc w:val="center"/>
                    </w:pPr>
                    <w:r>
                      <w:t>可调整杆帽</w:t>
                    </w:r>
                    <w:r>
                      <w:t>0x180</w:t>
                    </w:r>
                  </w:p>
                </w:txbxContent>
              </v:textbox>
            </v:shape>
            <v:shape id="_x0000_s1033" type="#_x0000_t202" style="position:absolute;left:6086;top:4987;width:281;height:146" filled="f" stroked="f">
              <v:textbox inset="0,0,0,0">
                <w:txbxContent>
                  <w:p w:rsidR="00E63982" w:rsidRDefault="002A462A">
                    <w:pPr>
                      <w:pStyle w:val="P68B1DB1-Normal133"/>
                      <w:spacing w:line="261" w:lineRule="auto"/>
                      <w:ind w:left="43" w:right="6" w:hanging="44"/>
                    </w:pPr>
                    <w:r>
                      <w:t>LTR CAP 0x1B8</w:t>
                    </w:r>
                  </w:p>
                </w:txbxContent>
              </v:textbox>
            </v:shape>
            <v:shape id="_x0000_s1032" type="#_x0000_t202" style="position:absolute;left:6955;top:4998;width:300;height:146" filled="f" stroked="f">
              <v:textbox inset="0,0,0,0">
                <w:txbxContent>
                  <w:p w:rsidR="00E63982" w:rsidRDefault="002A462A">
                    <w:pPr>
                      <w:pStyle w:val="P68B1DB1-Normal133"/>
                      <w:spacing w:line="261" w:lineRule="auto"/>
                      <w:ind w:left="50" w:hanging="51"/>
                    </w:pPr>
                    <w:r>
                      <w:t>PTM CAP 0xA20</w:t>
                    </w:r>
                  </w:p>
                </w:txbxContent>
              </v:textbox>
            </v:shape>
            <v:shape id="_x0000_s1031" type="#_x0000_t202" style="position:absolute;left:7804;top:4998;width:349;height:146" filled="f" stroked="f">
              <v:textbox inset="0,0,0,0">
                <w:txbxContent>
                  <w:p w:rsidR="00E63982" w:rsidRDefault="002A462A">
                    <w:pPr>
                      <w:pStyle w:val="P68B1DB1-Normal133"/>
                      <w:spacing w:line="261" w:lineRule="auto"/>
                      <w:ind w:left="75" w:hanging="76"/>
                    </w:pPr>
                    <w:r>
                      <w:t>NPEM CAP 0xA30</w:t>
                    </w:r>
                  </w:p>
                </w:txbxContent>
              </v:textbox>
            </v:shape>
            <w10:wrap type="topAndBottom" anchorx="page"/>
          </v:group>
        </w:pict>
      </w:r>
    </w:p>
    <w:p w:rsidR="00E63982" w:rsidRDefault="002A462A">
      <w:pPr>
        <w:pStyle w:val="P68B1DB1-Normal27"/>
        <w:spacing w:before="79"/>
        <w:ind w:left="727" w:right="733"/>
        <w:jc w:val="center"/>
      </w:pPr>
      <w:r>
        <w:rPr>
          <w:b/>
        </w:rPr>
        <w:t>图</w:t>
      </w:r>
      <w:r>
        <w:rPr>
          <w:b/>
        </w:rPr>
        <w:t>16.1</w:t>
      </w:r>
      <w:r>
        <w:rPr>
          <w:b/>
        </w:rPr>
        <w:t>：</w:t>
      </w:r>
      <w:r>
        <w:rPr>
          <w:b/>
        </w:rPr>
        <w:t> </w:t>
      </w:r>
      <w:bookmarkStart w:id="384" w:name="_bookmark230"/>
      <w:bookmarkEnd w:id="384"/>
      <w:r>
        <w:t>PCIe</w:t>
      </w:r>
      <w:r>
        <w:t>控制器功能链表实现</w:t>
      </w:r>
    </w:p>
    <w:p w:rsidR="00E63982" w:rsidRDefault="00E63982">
      <w:pPr>
        <w:jc w:val="center"/>
        <w:rPr>
          <w:sz w:val="18"/>
        </w:rPr>
        <w:sectPr w:rsidR="00E63982">
          <w:headerReference w:type="default" r:id="rId960"/>
          <w:footerReference w:type="default" r:id="rId961"/>
          <w:pgSz w:w="12240" w:h="16850"/>
          <w:pgMar w:top="920" w:right="600" w:bottom="720" w:left="560" w:header="517" w:footer="524" w:gutter="0"/>
          <w:cols w:space="720"/>
        </w:sectPr>
      </w:pPr>
    </w:p>
    <w:p w:rsidR="00001F7B" w:rsidRDefault="00001F7B" w:rsidP="003A64F6">
      <w:pPr>
        <w:pStyle w:val="1"/>
      </w:pPr>
      <w:r>
        <w:rPr>
          <w:rFonts w:ascii="微软雅黑" w:eastAsia="微软雅黑" w:hAnsi="微软雅黑" w:cs="微软雅黑" w:hint="eastAsia"/>
          <w:sz w:val="41"/>
        </w:rPr>
        <w:lastRenderedPageBreak/>
        <w:t>第</w:t>
      </w:r>
      <w:r>
        <w:t>17</w:t>
      </w:r>
      <w:r>
        <w:rPr>
          <w:rFonts w:ascii="微软雅黑" w:eastAsia="微软雅黑" w:hAnsi="微软雅黑" w:cs="微软雅黑" w:hint="eastAsia"/>
          <w:sz w:val="41"/>
        </w:rPr>
        <w:t>章：</w:t>
      </w:r>
      <w:r w:rsidRPr="00001F7B">
        <w:rPr>
          <w:rFonts w:ascii="微软雅黑" w:eastAsia="微软雅黑" w:hAnsi="微软雅黑" w:cs="微软雅黑" w:hint="eastAsia"/>
          <w:color w:val="191970"/>
        </w:rPr>
        <w:t>附录</w:t>
      </w:r>
      <w:r w:rsidRPr="00001F7B">
        <w:rPr>
          <w:color w:val="191970"/>
        </w:rPr>
        <w:t>G</w:t>
      </w:r>
    </w:p>
    <w:p w:rsidR="00E63982" w:rsidRDefault="00E63982">
      <w:pPr>
        <w:pStyle w:val="a3"/>
      </w:pPr>
    </w:p>
    <w:p w:rsidR="00E63982" w:rsidRDefault="00E63982">
      <w:pPr>
        <w:pStyle w:val="a3"/>
      </w:pPr>
    </w:p>
    <w:p w:rsidR="00E63982" w:rsidRDefault="00E63982">
      <w:pPr>
        <w:pStyle w:val="a3"/>
        <w:rPr>
          <w:sz w:val="14"/>
        </w:rPr>
      </w:pPr>
    </w:p>
    <w:p w:rsidR="00E63982" w:rsidRDefault="002A462A">
      <w:pPr>
        <w:pStyle w:val="a3"/>
        <w:ind w:left="123"/>
      </w:pPr>
      <w:r>
        <w:pict>
          <v:group id="_x0000_s1026" style="width:530.6pt;height:26.7pt;mso-position-horizontal-relative:char;mso-position-vertical-relative:line" coordsize="10612,534">
            <v:rect id="_x0000_s1029" style="position:absolute;width:10612;height:494" fillcolor="#d5d7d8" stroked="f">
              <v:fill opacity="19660f"/>
            </v:rect>
            <v:rect id="_x0000_s1028" style="position:absolute;top:494;width:10612;height:40" fillcolor="#231f20" stroked="f"/>
            <v:shape id="_x0000_s1027" type="#_x0000_t202" style="position:absolute;width:10612;height:494" filled="f" stroked="f">
              <v:textbox inset="0,0,0,0">
                <w:txbxContent>
                  <w:p w:rsidR="00E63982" w:rsidRDefault="002A462A">
                    <w:pPr>
                      <w:spacing w:line="423" w:lineRule="exact"/>
                      <w:ind w:left="100"/>
                      <w:rPr>
                        <w:b/>
                        <w:sz w:val="36"/>
                      </w:rPr>
                    </w:pPr>
                    <w:bookmarkStart w:id="385" w:name="Chapter_17:_Appendix_G"/>
                    <w:bookmarkStart w:id="386" w:name="_bookmark231"/>
                    <w:bookmarkEnd w:id="385"/>
                    <w:bookmarkEnd w:id="386"/>
                    <w:r>
                      <w:rPr>
                        <w:color w:val="333333"/>
                        <w:sz w:val="41"/>
                      </w:rPr>
                      <w:t>第</w:t>
                    </w:r>
                    <w:r>
                      <w:rPr>
                        <w:color w:val="333333"/>
                        <w:sz w:val="36"/>
                      </w:rPr>
                      <w:t>17</w:t>
                    </w:r>
                    <w:r>
                      <w:rPr>
                        <w:color w:val="333333"/>
                        <w:sz w:val="41"/>
                      </w:rPr>
                      <w:t>章：</w:t>
                    </w:r>
                    <w:r w:rsidR="00001F7B" w:rsidRPr="00001F7B">
                      <w:rPr>
                        <w:rFonts w:ascii="微软雅黑" w:eastAsia="微软雅黑" w:hAnsi="微软雅黑" w:cs="微软雅黑" w:hint="eastAsia"/>
                        <w:b/>
                        <w:color w:val="191970"/>
                        <w:sz w:val="36"/>
                      </w:rPr>
                      <w:t>附录</w:t>
                    </w:r>
                    <w:r w:rsidR="00001F7B" w:rsidRPr="00001F7B">
                      <w:rPr>
                        <w:b/>
                        <w:color w:val="191970"/>
                        <w:sz w:val="36"/>
                      </w:rPr>
                      <w:t>G</w:t>
                    </w:r>
                  </w:p>
                </w:txbxContent>
              </v:textbox>
            </v:shape>
            <w10:anchorlock/>
          </v:group>
        </w:pict>
      </w:r>
    </w:p>
    <w:p w:rsidR="00E63982" w:rsidRDefault="00E63982">
      <w:pPr>
        <w:pStyle w:val="a3"/>
        <w:spacing w:before="11"/>
        <w:rPr>
          <w:sz w:val="7"/>
        </w:rPr>
      </w:pPr>
    </w:p>
    <w:p w:rsidR="00E63982" w:rsidRDefault="002A462A">
      <w:pPr>
        <w:pStyle w:val="P68B1DB1-Heading215"/>
        <w:tabs>
          <w:tab w:val="left" w:pos="943"/>
        </w:tabs>
        <w:spacing w:before="92"/>
        <w:ind w:left="223" w:firstLine="0"/>
      </w:pPr>
      <w:bookmarkStart w:id="387" w:name="17.1_Differences_between_the_Released_Ve"/>
      <w:bookmarkStart w:id="388" w:name="_bookmark232"/>
      <w:bookmarkEnd w:id="387"/>
      <w:bookmarkEnd w:id="388"/>
      <w:r>
        <w:t>17.1</w:t>
      </w:r>
      <w:r>
        <w:t>已发布版本</w:t>
      </w:r>
    </w:p>
    <w:p w:rsidR="00E63982" w:rsidRDefault="002A462A">
      <w:pPr>
        <w:pStyle w:val="P68B1DB1-Normal22"/>
        <w:spacing w:before="95" w:line="249" w:lineRule="auto"/>
        <w:ind w:left="223" w:right="456"/>
      </w:pPr>
      <w:r>
        <w:t>下表显示了已发布版本的</w:t>
      </w:r>
      <w:r>
        <w:rPr>
          <w:i/>
        </w:rPr>
        <w:t>Cadence Controller IP for PCIe 5.0 HPA</w:t>
      </w:r>
      <w:r>
        <w:rPr>
          <w:i/>
        </w:rPr>
        <w:t>用户指南</w:t>
      </w:r>
      <w:r>
        <w:t>之间的差异。</w:t>
      </w:r>
    </w:p>
    <w:p w:rsidR="00E63982" w:rsidRDefault="00E63982">
      <w:pPr>
        <w:pStyle w:val="a3"/>
        <w:spacing w:before="9"/>
        <w:rPr>
          <w:sz w:val="21"/>
        </w:rPr>
      </w:pPr>
    </w:p>
    <w:tbl>
      <w:tblPr>
        <w:tblStyle w:val="TableNormal"/>
        <w:tblW w:w="0" w:type="auto"/>
        <w:tblInd w:w="228"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2436"/>
        <w:gridCol w:w="2899"/>
        <w:gridCol w:w="5116"/>
      </w:tblGrid>
      <w:tr w:rsidR="00E63982">
        <w:trPr>
          <w:trHeight w:val="325"/>
        </w:trPr>
        <w:tc>
          <w:tcPr>
            <w:tcW w:w="2436" w:type="dxa"/>
            <w:tcBorders>
              <w:left w:val="single" w:sz="4" w:space="0" w:color="231F20"/>
              <w:right w:val="single" w:sz="4" w:space="0" w:color="231F20"/>
            </w:tcBorders>
            <w:shd w:val="clear" w:color="auto" w:fill="D8D9DA"/>
          </w:tcPr>
          <w:p w:rsidR="00E63982" w:rsidRDefault="002A462A">
            <w:pPr>
              <w:pStyle w:val="P68B1DB1-TableParagraph19"/>
              <w:spacing w:before="23"/>
              <w:ind w:left="40"/>
            </w:pPr>
            <w:r>
              <w:t>版本</w:t>
            </w:r>
          </w:p>
        </w:tc>
        <w:tc>
          <w:tcPr>
            <w:tcW w:w="2899" w:type="dxa"/>
            <w:tcBorders>
              <w:left w:val="single" w:sz="4" w:space="0" w:color="231F20"/>
            </w:tcBorders>
            <w:shd w:val="clear" w:color="auto" w:fill="D8D9DA"/>
          </w:tcPr>
          <w:p w:rsidR="00E63982" w:rsidRDefault="002A462A">
            <w:pPr>
              <w:pStyle w:val="P68B1DB1-TableParagraph19"/>
              <w:spacing w:before="23"/>
              <w:ind w:left="40"/>
            </w:pPr>
            <w:r>
              <w:t>发布日期</w:t>
            </w:r>
          </w:p>
        </w:tc>
        <w:tc>
          <w:tcPr>
            <w:tcW w:w="5116" w:type="dxa"/>
            <w:shd w:val="clear" w:color="auto" w:fill="D8D9DA"/>
          </w:tcPr>
          <w:p w:rsidR="00E63982" w:rsidRDefault="002A462A">
            <w:pPr>
              <w:pStyle w:val="P68B1DB1-TableParagraph19"/>
              <w:spacing w:before="23"/>
              <w:ind w:left="37"/>
            </w:pPr>
            <w:r>
              <w:t>评论</w:t>
            </w:r>
          </w:p>
        </w:tc>
      </w:tr>
      <w:tr w:rsidR="00E63982">
        <w:trPr>
          <w:trHeight w:val="325"/>
        </w:trPr>
        <w:tc>
          <w:tcPr>
            <w:tcW w:w="2436" w:type="dxa"/>
            <w:tcBorders>
              <w:left w:val="single" w:sz="4" w:space="0" w:color="231F20"/>
              <w:right w:val="single" w:sz="4" w:space="0" w:color="231F20"/>
            </w:tcBorders>
          </w:tcPr>
          <w:p w:rsidR="00E63982" w:rsidRDefault="002A462A">
            <w:pPr>
              <w:pStyle w:val="P68B1DB1-TableParagraph20"/>
              <w:spacing w:before="23"/>
              <w:ind w:left="40"/>
            </w:pPr>
            <w:r>
              <w:t>0.7</w:t>
            </w:r>
          </w:p>
        </w:tc>
        <w:tc>
          <w:tcPr>
            <w:tcW w:w="2899" w:type="dxa"/>
            <w:tcBorders>
              <w:left w:val="single" w:sz="4" w:space="0" w:color="231F20"/>
            </w:tcBorders>
          </w:tcPr>
          <w:p w:rsidR="00E63982" w:rsidRDefault="002A462A">
            <w:pPr>
              <w:pStyle w:val="P68B1DB1-TableParagraph20"/>
              <w:spacing w:before="23"/>
              <w:ind w:left="40"/>
            </w:pPr>
            <w:r>
              <w:t>2020</w:t>
            </w:r>
            <w:r>
              <w:t>年</w:t>
            </w:r>
            <w:r>
              <w:t>12</w:t>
            </w:r>
            <w:r>
              <w:t>月</w:t>
            </w:r>
            <w:r>
              <w:t>07</w:t>
            </w:r>
            <w:r>
              <w:t>日</w:t>
            </w:r>
          </w:p>
        </w:tc>
        <w:tc>
          <w:tcPr>
            <w:tcW w:w="5116" w:type="dxa"/>
          </w:tcPr>
          <w:p w:rsidR="00E63982" w:rsidRDefault="002A462A">
            <w:pPr>
              <w:pStyle w:val="P68B1DB1-TableParagraph20"/>
              <w:spacing w:before="23"/>
              <w:ind w:left="37"/>
            </w:pPr>
            <w:r>
              <w:t>初始版本</w:t>
            </w:r>
          </w:p>
        </w:tc>
      </w:tr>
      <w:tr w:rsidR="00E63982">
        <w:trPr>
          <w:trHeight w:val="324"/>
        </w:trPr>
        <w:tc>
          <w:tcPr>
            <w:tcW w:w="2436" w:type="dxa"/>
            <w:tcBorders>
              <w:left w:val="single" w:sz="4" w:space="0" w:color="231F20"/>
              <w:right w:val="single" w:sz="4" w:space="0" w:color="231F20"/>
            </w:tcBorders>
          </w:tcPr>
          <w:p w:rsidR="00E63982" w:rsidRDefault="002A462A">
            <w:pPr>
              <w:pStyle w:val="P68B1DB1-TableParagraph20"/>
              <w:spacing w:before="23"/>
              <w:ind w:left="40"/>
            </w:pPr>
            <w:r>
              <w:t>0.71</w:t>
            </w:r>
          </w:p>
        </w:tc>
        <w:tc>
          <w:tcPr>
            <w:tcW w:w="2899" w:type="dxa"/>
            <w:tcBorders>
              <w:left w:val="single" w:sz="4" w:space="0" w:color="231F20"/>
            </w:tcBorders>
          </w:tcPr>
          <w:p w:rsidR="00E63982" w:rsidRDefault="002A462A">
            <w:pPr>
              <w:pStyle w:val="P68B1DB1-TableParagraph20"/>
              <w:spacing w:before="23"/>
              <w:ind w:left="40"/>
            </w:pPr>
            <w:r>
              <w:t>2021</w:t>
            </w:r>
            <w:r>
              <w:t>年</w:t>
            </w:r>
            <w:r>
              <w:t>3</w:t>
            </w:r>
            <w:r>
              <w:t>月</w:t>
            </w:r>
            <w:r>
              <w:t>3</w:t>
            </w:r>
            <w:r>
              <w:t>日</w:t>
            </w:r>
          </w:p>
        </w:tc>
        <w:tc>
          <w:tcPr>
            <w:tcW w:w="5116" w:type="dxa"/>
          </w:tcPr>
          <w:p w:rsidR="00E63982" w:rsidRDefault="002A462A">
            <w:pPr>
              <w:pStyle w:val="P68B1DB1-TableParagraph20"/>
              <w:spacing w:before="23"/>
              <w:ind w:left="37"/>
            </w:pPr>
            <w:r>
              <w:t>添加了</w:t>
            </w:r>
            <w:r>
              <w:t>AXI Master</w:t>
            </w:r>
            <w:r>
              <w:t>部分</w:t>
            </w:r>
          </w:p>
        </w:tc>
      </w:tr>
      <w:tr w:rsidR="00E63982">
        <w:trPr>
          <w:trHeight w:val="325"/>
        </w:trPr>
        <w:tc>
          <w:tcPr>
            <w:tcW w:w="2436" w:type="dxa"/>
            <w:vMerge w:val="restart"/>
            <w:tcBorders>
              <w:left w:val="single" w:sz="4" w:space="0" w:color="231F20"/>
              <w:right w:val="single" w:sz="4" w:space="0" w:color="231F20"/>
            </w:tcBorders>
          </w:tcPr>
          <w:p w:rsidR="00E63982" w:rsidRDefault="00E63982">
            <w:pPr>
              <w:pStyle w:val="TableParagraph"/>
              <w:rPr>
                <w:sz w:val="20"/>
              </w:rPr>
            </w:pPr>
          </w:p>
          <w:p w:rsidR="00E63982" w:rsidRDefault="00E63982">
            <w:pPr>
              <w:pStyle w:val="TableParagraph"/>
              <w:rPr>
                <w:sz w:val="20"/>
              </w:rPr>
            </w:pPr>
          </w:p>
          <w:p w:rsidR="00E63982" w:rsidRDefault="00E63982">
            <w:pPr>
              <w:pStyle w:val="TableParagraph"/>
              <w:spacing w:before="2"/>
              <w:rPr>
                <w:sz w:val="21"/>
              </w:rPr>
            </w:pPr>
          </w:p>
          <w:p w:rsidR="00E63982" w:rsidRDefault="002A462A">
            <w:pPr>
              <w:pStyle w:val="P68B1DB1-TableParagraph20"/>
              <w:ind w:left="40"/>
            </w:pPr>
            <w:r>
              <w:t>0.72</w:t>
            </w:r>
          </w:p>
        </w:tc>
        <w:tc>
          <w:tcPr>
            <w:tcW w:w="2899" w:type="dxa"/>
            <w:vMerge w:val="restart"/>
            <w:tcBorders>
              <w:left w:val="single" w:sz="4" w:space="0" w:color="231F20"/>
            </w:tcBorders>
          </w:tcPr>
          <w:p w:rsidR="00E63982" w:rsidRDefault="00E63982">
            <w:pPr>
              <w:pStyle w:val="TableParagraph"/>
              <w:rPr>
                <w:sz w:val="20"/>
              </w:rPr>
            </w:pPr>
          </w:p>
          <w:p w:rsidR="00E63982" w:rsidRDefault="00E63982">
            <w:pPr>
              <w:pStyle w:val="TableParagraph"/>
              <w:rPr>
                <w:sz w:val="20"/>
              </w:rPr>
            </w:pPr>
          </w:p>
          <w:p w:rsidR="00E63982" w:rsidRDefault="00E63982">
            <w:pPr>
              <w:pStyle w:val="TableParagraph"/>
              <w:spacing w:before="2"/>
              <w:rPr>
                <w:sz w:val="21"/>
              </w:rPr>
            </w:pPr>
          </w:p>
          <w:p w:rsidR="00E63982" w:rsidRDefault="002A462A">
            <w:pPr>
              <w:pStyle w:val="P68B1DB1-TableParagraph20"/>
              <w:ind w:left="40"/>
            </w:pPr>
            <w:r>
              <w:t>2021</w:t>
            </w:r>
            <w:r>
              <w:t>年</w:t>
            </w:r>
            <w:r>
              <w:t>11</w:t>
            </w:r>
            <w:r>
              <w:t>月</w:t>
            </w:r>
            <w:r>
              <w:t>11</w:t>
            </w:r>
          </w:p>
        </w:tc>
        <w:tc>
          <w:tcPr>
            <w:tcW w:w="5116" w:type="dxa"/>
          </w:tcPr>
          <w:p w:rsidR="00E63982" w:rsidRDefault="002A462A">
            <w:pPr>
              <w:pStyle w:val="P68B1DB1-TableParagraph20"/>
              <w:spacing w:before="23"/>
              <w:ind w:left="37"/>
            </w:pPr>
            <w:r>
              <w:t>添加了偏斜组件附录</w:t>
            </w:r>
          </w:p>
        </w:tc>
      </w:tr>
      <w:tr w:rsidR="00E63982">
        <w:trPr>
          <w:trHeight w:val="325"/>
        </w:trPr>
        <w:tc>
          <w:tcPr>
            <w:tcW w:w="2436" w:type="dxa"/>
            <w:vMerge/>
            <w:tcBorders>
              <w:top w:val="nil"/>
              <w:left w:val="single" w:sz="4" w:space="0" w:color="231F20"/>
              <w:right w:val="single" w:sz="4" w:space="0" w:color="231F20"/>
            </w:tcBorders>
          </w:tcPr>
          <w:p w:rsidR="00E63982" w:rsidRDefault="00E63982">
            <w:pPr>
              <w:rPr>
                <w:sz w:val="2"/>
                <w:szCs w:val="2"/>
              </w:rPr>
            </w:pPr>
          </w:p>
        </w:tc>
        <w:tc>
          <w:tcPr>
            <w:tcW w:w="2899" w:type="dxa"/>
            <w:vMerge/>
            <w:tcBorders>
              <w:top w:val="nil"/>
              <w:left w:val="single" w:sz="4" w:space="0" w:color="231F20"/>
            </w:tcBorders>
          </w:tcPr>
          <w:p w:rsidR="00E63982" w:rsidRDefault="00E63982">
            <w:pPr>
              <w:rPr>
                <w:sz w:val="2"/>
                <w:szCs w:val="2"/>
              </w:rPr>
            </w:pPr>
          </w:p>
        </w:tc>
        <w:tc>
          <w:tcPr>
            <w:tcW w:w="5116" w:type="dxa"/>
          </w:tcPr>
          <w:p w:rsidR="00E63982" w:rsidRDefault="002A462A">
            <w:pPr>
              <w:pStyle w:val="P68B1DB1-TableParagraph20"/>
              <w:spacing w:before="23"/>
              <w:ind w:left="37"/>
            </w:pPr>
            <w:r>
              <w:t>增加了通过</w:t>
            </w:r>
            <w:r>
              <w:t>PCIe</w:t>
            </w:r>
            <w:r>
              <w:t>链路访问</w:t>
            </w:r>
            <w:r>
              <w:t>IP</w:t>
            </w:r>
            <w:r>
              <w:t>寄存器</w:t>
            </w:r>
          </w:p>
        </w:tc>
      </w:tr>
      <w:tr w:rsidR="00E63982">
        <w:trPr>
          <w:trHeight w:val="325"/>
        </w:trPr>
        <w:tc>
          <w:tcPr>
            <w:tcW w:w="2436" w:type="dxa"/>
            <w:vMerge/>
            <w:tcBorders>
              <w:top w:val="nil"/>
              <w:left w:val="single" w:sz="4" w:space="0" w:color="231F20"/>
              <w:right w:val="single" w:sz="4" w:space="0" w:color="231F20"/>
            </w:tcBorders>
          </w:tcPr>
          <w:p w:rsidR="00E63982" w:rsidRDefault="00E63982">
            <w:pPr>
              <w:rPr>
                <w:sz w:val="2"/>
                <w:szCs w:val="2"/>
              </w:rPr>
            </w:pPr>
          </w:p>
        </w:tc>
        <w:tc>
          <w:tcPr>
            <w:tcW w:w="2899" w:type="dxa"/>
            <w:vMerge/>
            <w:tcBorders>
              <w:top w:val="nil"/>
              <w:left w:val="single" w:sz="4" w:space="0" w:color="231F20"/>
            </w:tcBorders>
          </w:tcPr>
          <w:p w:rsidR="00E63982" w:rsidRDefault="00E63982">
            <w:pPr>
              <w:rPr>
                <w:sz w:val="2"/>
                <w:szCs w:val="2"/>
              </w:rPr>
            </w:pPr>
          </w:p>
        </w:tc>
        <w:tc>
          <w:tcPr>
            <w:tcW w:w="5116" w:type="dxa"/>
          </w:tcPr>
          <w:p w:rsidR="00E63982" w:rsidRDefault="002A462A">
            <w:pPr>
              <w:pStyle w:val="P68B1DB1-TableParagraph20"/>
              <w:spacing w:before="23"/>
              <w:ind w:left="37"/>
            </w:pPr>
            <w:r>
              <w:t>添加附录：</w:t>
            </w:r>
            <w:r>
              <w:t>PCIe</w:t>
            </w:r>
            <w:r>
              <w:t>配置功能链接列表</w:t>
            </w:r>
          </w:p>
        </w:tc>
      </w:tr>
      <w:tr w:rsidR="00E63982">
        <w:trPr>
          <w:trHeight w:val="325"/>
        </w:trPr>
        <w:tc>
          <w:tcPr>
            <w:tcW w:w="2436" w:type="dxa"/>
            <w:vMerge/>
            <w:tcBorders>
              <w:top w:val="nil"/>
              <w:left w:val="single" w:sz="4" w:space="0" w:color="231F20"/>
              <w:right w:val="single" w:sz="4" w:space="0" w:color="231F20"/>
            </w:tcBorders>
          </w:tcPr>
          <w:p w:rsidR="00E63982" w:rsidRDefault="00E63982">
            <w:pPr>
              <w:rPr>
                <w:sz w:val="2"/>
                <w:szCs w:val="2"/>
              </w:rPr>
            </w:pPr>
          </w:p>
        </w:tc>
        <w:tc>
          <w:tcPr>
            <w:tcW w:w="2899" w:type="dxa"/>
            <w:vMerge/>
            <w:tcBorders>
              <w:top w:val="nil"/>
              <w:left w:val="single" w:sz="4" w:space="0" w:color="231F20"/>
            </w:tcBorders>
          </w:tcPr>
          <w:p w:rsidR="00E63982" w:rsidRDefault="00E63982">
            <w:pPr>
              <w:rPr>
                <w:sz w:val="2"/>
                <w:szCs w:val="2"/>
              </w:rPr>
            </w:pPr>
          </w:p>
        </w:tc>
        <w:tc>
          <w:tcPr>
            <w:tcW w:w="5116" w:type="dxa"/>
          </w:tcPr>
          <w:p w:rsidR="00E63982" w:rsidRDefault="002A462A">
            <w:pPr>
              <w:pStyle w:val="P68B1DB1-TableParagraph20"/>
              <w:spacing w:before="23"/>
              <w:ind w:left="37"/>
            </w:pPr>
            <w:r>
              <w:t>添加附录：</w:t>
            </w:r>
            <w:r>
              <w:t>LTSSM</w:t>
            </w:r>
            <w:r>
              <w:t>状态名称</w:t>
            </w:r>
          </w:p>
        </w:tc>
      </w:tr>
      <w:tr w:rsidR="00E63982">
        <w:trPr>
          <w:trHeight w:val="325"/>
        </w:trPr>
        <w:tc>
          <w:tcPr>
            <w:tcW w:w="2436" w:type="dxa"/>
            <w:vMerge/>
            <w:tcBorders>
              <w:top w:val="nil"/>
              <w:left w:val="single" w:sz="4" w:space="0" w:color="231F20"/>
              <w:right w:val="single" w:sz="4" w:space="0" w:color="231F20"/>
            </w:tcBorders>
          </w:tcPr>
          <w:p w:rsidR="00E63982" w:rsidRDefault="00E63982">
            <w:pPr>
              <w:rPr>
                <w:sz w:val="2"/>
                <w:szCs w:val="2"/>
              </w:rPr>
            </w:pPr>
          </w:p>
        </w:tc>
        <w:tc>
          <w:tcPr>
            <w:tcW w:w="2899" w:type="dxa"/>
            <w:vMerge/>
            <w:tcBorders>
              <w:top w:val="nil"/>
              <w:left w:val="single" w:sz="4" w:space="0" w:color="231F20"/>
            </w:tcBorders>
          </w:tcPr>
          <w:p w:rsidR="00E63982" w:rsidRDefault="00E63982">
            <w:pPr>
              <w:rPr>
                <w:sz w:val="2"/>
                <w:szCs w:val="2"/>
              </w:rPr>
            </w:pPr>
          </w:p>
        </w:tc>
        <w:tc>
          <w:tcPr>
            <w:tcW w:w="5116" w:type="dxa"/>
          </w:tcPr>
          <w:p w:rsidR="00E63982" w:rsidRDefault="002A462A">
            <w:pPr>
              <w:pStyle w:val="P68B1DB1-TableParagraph20"/>
              <w:spacing w:before="23"/>
              <w:ind w:left="37"/>
            </w:pPr>
            <w:r>
              <w:t>增加综合战略章节</w:t>
            </w:r>
          </w:p>
        </w:tc>
      </w:tr>
      <w:tr w:rsidR="00E63982">
        <w:trPr>
          <w:trHeight w:val="805"/>
        </w:trPr>
        <w:tc>
          <w:tcPr>
            <w:tcW w:w="2436" w:type="dxa"/>
            <w:vMerge w:val="restart"/>
            <w:tcBorders>
              <w:left w:val="single" w:sz="4" w:space="0" w:color="231F20"/>
              <w:right w:val="single" w:sz="4" w:space="0" w:color="231F20"/>
            </w:tcBorders>
          </w:tcPr>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spacing w:before="7"/>
              <w:rPr>
                <w:sz w:val="24"/>
              </w:rPr>
            </w:pPr>
          </w:p>
          <w:p w:rsidR="00E63982" w:rsidRDefault="002A462A">
            <w:pPr>
              <w:pStyle w:val="P68B1DB1-TableParagraph20"/>
              <w:spacing w:before="1"/>
              <w:ind w:left="40"/>
            </w:pPr>
            <w:r>
              <w:t>0.73</w:t>
            </w:r>
          </w:p>
        </w:tc>
        <w:tc>
          <w:tcPr>
            <w:tcW w:w="2899" w:type="dxa"/>
            <w:vMerge w:val="restart"/>
            <w:tcBorders>
              <w:left w:val="single" w:sz="4" w:space="0" w:color="231F20"/>
            </w:tcBorders>
          </w:tcPr>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spacing w:before="7"/>
              <w:rPr>
                <w:sz w:val="24"/>
              </w:rPr>
            </w:pPr>
          </w:p>
          <w:p w:rsidR="00E63982" w:rsidRDefault="002A462A">
            <w:pPr>
              <w:pStyle w:val="P68B1DB1-TableParagraph20"/>
              <w:spacing w:before="1"/>
              <w:ind w:left="40"/>
            </w:pPr>
            <w:r>
              <w:t>2022</w:t>
            </w:r>
            <w:r>
              <w:t>年</w:t>
            </w:r>
            <w:r>
              <w:t>3</w:t>
            </w:r>
            <w:r>
              <w:t>月</w:t>
            </w:r>
            <w:r>
              <w:t>8</w:t>
            </w:r>
            <w:r>
              <w:t>日</w:t>
            </w:r>
          </w:p>
        </w:tc>
        <w:tc>
          <w:tcPr>
            <w:tcW w:w="5116" w:type="dxa"/>
          </w:tcPr>
          <w:p w:rsidR="00E63982" w:rsidRDefault="002A462A">
            <w:pPr>
              <w:pStyle w:val="P68B1DB1-TableParagraph20"/>
              <w:spacing w:before="23"/>
              <w:ind w:left="37"/>
            </w:pPr>
            <w:r>
              <w:t>在第一章中，</w:t>
            </w:r>
            <w:r>
              <w:t>IP</w:t>
            </w:r>
          </w:p>
          <w:p w:rsidR="00E63982" w:rsidRDefault="002A462A">
            <w:pPr>
              <w:pStyle w:val="P68B1DB1-TableParagraph34"/>
              <w:numPr>
                <w:ilvl w:val="0"/>
                <w:numId w:val="15"/>
              </w:numPr>
              <w:tabs>
                <w:tab w:val="left" w:pos="325"/>
                <w:tab w:val="left" w:pos="326"/>
              </w:tabs>
              <w:spacing w:before="59"/>
              <w:ind w:hanging="289"/>
            </w:pPr>
            <w:r>
              <w:t>更新概述部分</w:t>
            </w:r>
          </w:p>
          <w:p w:rsidR="00E63982" w:rsidRDefault="002A462A">
            <w:pPr>
              <w:pStyle w:val="P68B1DB1-TableParagraph34"/>
              <w:numPr>
                <w:ilvl w:val="0"/>
                <w:numId w:val="15"/>
              </w:numPr>
              <w:tabs>
                <w:tab w:val="left" w:pos="325"/>
                <w:tab w:val="left" w:pos="326"/>
              </w:tabs>
              <w:spacing w:before="16"/>
              <w:ind w:hanging="289"/>
            </w:pPr>
            <w:r>
              <w:t>更新核心配置部分</w:t>
            </w:r>
          </w:p>
        </w:tc>
      </w:tr>
      <w:tr w:rsidR="00E63982">
        <w:trPr>
          <w:trHeight w:val="1685"/>
        </w:trPr>
        <w:tc>
          <w:tcPr>
            <w:tcW w:w="2436" w:type="dxa"/>
            <w:vMerge/>
            <w:tcBorders>
              <w:top w:val="nil"/>
              <w:left w:val="single" w:sz="4" w:space="0" w:color="231F20"/>
              <w:right w:val="single" w:sz="4" w:space="0" w:color="231F20"/>
            </w:tcBorders>
          </w:tcPr>
          <w:p w:rsidR="00E63982" w:rsidRDefault="00E63982">
            <w:pPr>
              <w:rPr>
                <w:sz w:val="2"/>
                <w:szCs w:val="2"/>
              </w:rPr>
            </w:pPr>
          </w:p>
        </w:tc>
        <w:tc>
          <w:tcPr>
            <w:tcW w:w="2899" w:type="dxa"/>
            <w:vMerge/>
            <w:tcBorders>
              <w:top w:val="nil"/>
              <w:left w:val="single" w:sz="4" w:space="0" w:color="231F20"/>
            </w:tcBorders>
          </w:tcPr>
          <w:p w:rsidR="00E63982" w:rsidRDefault="00E63982">
            <w:pPr>
              <w:rPr>
                <w:sz w:val="2"/>
                <w:szCs w:val="2"/>
              </w:rPr>
            </w:pPr>
          </w:p>
        </w:tc>
        <w:tc>
          <w:tcPr>
            <w:tcW w:w="5116" w:type="dxa"/>
          </w:tcPr>
          <w:p w:rsidR="00E63982" w:rsidRDefault="002A462A">
            <w:pPr>
              <w:pStyle w:val="P68B1DB1-TableParagraph20"/>
              <w:spacing w:before="23"/>
              <w:ind w:left="37"/>
            </w:pPr>
            <w:r>
              <w:t>在第章中，应用程序接口</w:t>
            </w:r>
            <w:r>
              <w:t>AXI4</w:t>
            </w:r>
          </w:p>
          <w:p w:rsidR="00E63982" w:rsidRDefault="002A462A">
            <w:pPr>
              <w:pStyle w:val="P68B1DB1-TableParagraph34"/>
              <w:numPr>
                <w:ilvl w:val="0"/>
                <w:numId w:val="14"/>
              </w:numPr>
              <w:tabs>
                <w:tab w:val="left" w:pos="325"/>
                <w:tab w:val="left" w:pos="326"/>
              </w:tabs>
              <w:spacing w:before="59"/>
              <w:ind w:hanging="289"/>
            </w:pPr>
            <w:r>
              <w:t>更新</w:t>
            </w:r>
            <w:r>
              <w:t>AXI</w:t>
            </w:r>
            <w:r>
              <w:t>从机写操作部分</w:t>
            </w:r>
          </w:p>
          <w:p w:rsidR="00E63982" w:rsidRDefault="002A462A">
            <w:pPr>
              <w:pStyle w:val="P68B1DB1-TableParagraph34"/>
              <w:numPr>
                <w:ilvl w:val="0"/>
                <w:numId w:val="14"/>
              </w:numPr>
              <w:tabs>
                <w:tab w:val="left" w:pos="325"/>
                <w:tab w:val="left" w:pos="326"/>
              </w:tabs>
              <w:spacing w:before="16"/>
              <w:ind w:hanging="289"/>
            </w:pPr>
            <w:r>
              <w:t>更新</w:t>
            </w:r>
            <w:r>
              <w:t>AXI</w:t>
            </w:r>
            <w:r>
              <w:t>从机读操作部分</w:t>
            </w:r>
          </w:p>
          <w:p w:rsidR="00E63982" w:rsidRDefault="002A462A">
            <w:pPr>
              <w:pStyle w:val="P68B1DB1-TableParagraph34"/>
              <w:numPr>
                <w:ilvl w:val="0"/>
                <w:numId w:val="14"/>
              </w:numPr>
              <w:tabs>
                <w:tab w:val="left" w:pos="325"/>
                <w:tab w:val="left" w:pos="326"/>
              </w:tabs>
              <w:spacing w:before="16"/>
              <w:ind w:hanging="289"/>
            </w:pPr>
            <w:r>
              <w:t>更新了</w:t>
            </w:r>
            <w:r>
              <w:t>AXI</w:t>
            </w:r>
            <w:r>
              <w:t>从机（错误）响应部分下的主题</w:t>
            </w:r>
          </w:p>
          <w:p w:rsidR="00E63982" w:rsidRDefault="002A462A">
            <w:pPr>
              <w:pStyle w:val="P68B1DB1-TableParagraph34"/>
              <w:spacing w:before="56"/>
              <w:ind w:left="469"/>
            </w:pPr>
            <w:r>
              <w:t xml:space="preserve">- </w:t>
            </w:r>
            <w:r>
              <w:t>添加主题，链接断开事件</w:t>
            </w:r>
          </w:p>
          <w:p w:rsidR="00E63982" w:rsidRDefault="002A462A">
            <w:pPr>
              <w:pStyle w:val="P68B1DB1-TableParagraph34"/>
              <w:numPr>
                <w:ilvl w:val="0"/>
                <w:numId w:val="14"/>
              </w:numPr>
              <w:tabs>
                <w:tab w:val="left" w:pos="325"/>
                <w:tab w:val="left" w:pos="326"/>
              </w:tabs>
              <w:spacing w:before="56"/>
              <w:ind w:hanging="289"/>
            </w:pPr>
            <w:r>
              <w:t>AXI</w:t>
            </w:r>
            <w:r>
              <w:t>链路故障处理部分</w:t>
            </w:r>
          </w:p>
          <w:p w:rsidR="00E63982" w:rsidRDefault="002A462A">
            <w:pPr>
              <w:pStyle w:val="P68B1DB1-TableParagraph34"/>
              <w:numPr>
                <w:ilvl w:val="0"/>
                <w:numId w:val="14"/>
              </w:numPr>
              <w:tabs>
                <w:tab w:val="left" w:pos="325"/>
                <w:tab w:val="left" w:pos="326"/>
              </w:tabs>
              <w:spacing w:before="16"/>
              <w:ind w:hanging="289"/>
            </w:pPr>
            <w:r>
              <w:t>AXI Slave</w:t>
            </w:r>
            <w:r>
              <w:t>部分</w:t>
            </w:r>
          </w:p>
        </w:tc>
      </w:tr>
      <w:tr w:rsidR="00E63982">
        <w:trPr>
          <w:trHeight w:val="605"/>
        </w:trPr>
        <w:tc>
          <w:tcPr>
            <w:tcW w:w="2436" w:type="dxa"/>
            <w:vMerge/>
            <w:tcBorders>
              <w:top w:val="nil"/>
              <w:left w:val="single" w:sz="4" w:space="0" w:color="231F20"/>
              <w:right w:val="single" w:sz="4" w:space="0" w:color="231F20"/>
            </w:tcBorders>
          </w:tcPr>
          <w:p w:rsidR="00E63982" w:rsidRDefault="00E63982">
            <w:pPr>
              <w:rPr>
                <w:sz w:val="2"/>
                <w:szCs w:val="2"/>
              </w:rPr>
            </w:pPr>
          </w:p>
        </w:tc>
        <w:tc>
          <w:tcPr>
            <w:tcW w:w="2899" w:type="dxa"/>
            <w:vMerge/>
            <w:tcBorders>
              <w:top w:val="nil"/>
              <w:left w:val="single" w:sz="4" w:space="0" w:color="231F20"/>
            </w:tcBorders>
          </w:tcPr>
          <w:p w:rsidR="00E63982" w:rsidRDefault="00E63982">
            <w:pPr>
              <w:rPr>
                <w:sz w:val="2"/>
                <w:szCs w:val="2"/>
              </w:rPr>
            </w:pPr>
          </w:p>
        </w:tc>
        <w:tc>
          <w:tcPr>
            <w:tcW w:w="5116" w:type="dxa"/>
          </w:tcPr>
          <w:p w:rsidR="00E63982" w:rsidRDefault="002A462A">
            <w:pPr>
              <w:pStyle w:val="P68B1DB1-TableParagraph20"/>
              <w:spacing w:before="23"/>
              <w:ind w:left="37"/>
            </w:pPr>
            <w:r>
              <w:t>在第一章中，</w:t>
            </w:r>
            <w:r>
              <w:t>IP</w:t>
            </w:r>
            <w:r>
              <w:t>寄存器接口</w:t>
            </w:r>
          </w:p>
          <w:p w:rsidR="00E63982" w:rsidRDefault="002A462A">
            <w:pPr>
              <w:pStyle w:val="P68B1DB1-TableParagraph34"/>
              <w:numPr>
                <w:ilvl w:val="0"/>
                <w:numId w:val="13"/>
              </w:numPr>
              <w:tabs>
                <w:tab w:val="left" w:pos="325"/>
                <w:tab w:val="left" w:pos="326"/>
              </w:tabs>
              <w:spacing w:before="59"/>
              <w:ind w:hanging="289"/>
            </w:pPr>
            <w:r>
              <w:t>更新概述部分</w:t>
            </w:r>
          </w:p>
        </w:tc>
      </w:tr>
      <w:tr w:rsidR="00E63982">
        <w:trPr>
          <w:trHeight w:val="545"/>
        </w:trPr>
        <w:tc>
          <w:tcPr>
            <w:tcW w:w="2436" w:type="dxa"/>
            <w:vMerge/>
            <w:tcBorders>
              <w:top w:val="nil"/>
              <w:left w:val="single" w:sz="4" w:space="0" w:color="231F20"/>
              <w:right w:val="single" w:sz="4" w:space="0" w:color="231F20"/>
            </w:tcBorders>
          </w:tcPr>
          <w:p w:rsidR="00E63982" w:rsidRDefault="00E63982">
            <w:pPr>
              <w:rPr>
                <w:sz w:val="2"/>
                <w:szCs w:val="2"/>
              </w:rPr>
            </w:pPr>
          </w:p>
        </w:tc>
        <w:tc>
          <w:tcPr>
            <w:tcW w:w="2899" w:type="dxa"/>
            <w:vMerge/>
            <w:tcBorders>
              <w:top w:val="nil"/>
              <w:left w:val="single" w:sz="4" w:space="0" w:color="231F20"/>
            </w:tcBorders>
          </w:tcPr>
          <w:p w:rsidR="00E63982" w:rsidRDefault="00E63982">
            <w:pPr>
              <w:rPr>
                <w:sz w:val="2"/>
                <w:szCs w:val="2"/>
              </w:rPr>
            </w:pPr>
          </w:p>
        </w:tc>
        <w:tc>
          <w:tcPr>
            <w:tcW w:w="5116" w:type="dxa"/>
          </w:tcPr>
          <w:p w:rsidR="00E63982" w:rsidRDefault="002A462A">
            <w:pPr>
              <w:pStyle w:val="P68B1DB1-TableParagraph20"/>
              <w:spacing w:before="23" w:line="254" w:lineRule="auto"/>
              <w:ind w:left="37" w:right="80"/>
            </w:pPr>
            <w:r>
              <w:t>更新附录</w:t>
            </w:r>
            <w:r>
              <w:t>C</w:t>
            </w:r>
            <w:r>
              <w:t>：</w:t>
            </w:r>
            <w:r>
              <w:t>PCIe</w:t>
            </w:r>
            <w:r>
              <w:t>配置功能链接列表</w:t>
            </w:r>
          </w:p>
        </w:tc>
      </w:tr>
      <w:tr w:rsidR="00E63982">
        <w:trPr>
          <w:trHeight w:val="605"/>
        </w:trPr>
        <w:tc>
          <w:tcPr>
            <w:tcW w:w="2436" w:type="dxa"/>
            <w:vMerge/>
            <w:tcBorders>
              <w:top w:val="nil"/>
              <w:left w:val="single" w:sz="4" w:space="0" w:color="231F20"/>
              <w:right w:val="single" w:sz="4" w:space="0" w:color="231F20"/>
            </w:tcBorders>
          </w:tcPr>
          <w:p w:rsidR="00E63982" w:rsidRDefault="00E63982">
            <w:pPr>
              <w:rPr>
                <w:sz w:val="2"/>
                <w:szCs w:val="2"/>
              </w:rPr>
            </w:pPr>
          </w:p>
        </w:tc>
        <w:tc>
          <w:tcPr>
            <w:tcW w:w="2899" w:type="dxa"/>
            <w:vMerge/>
            <w:tcBorders>
              <w:top w:val="nil"/>
              <w:left w:val="single" w:sz="4" w:space="0" w:color="231F20"/>
            </w:tcBorders>
          </w:tcPr>
          <w:p w:rsidR="00E63982" w:rsidRDefault="00E63982">
            <w:pPr>
              <w:rPr>
                <w:sz w:val="2"/>
                <w:szCs w:val="2"/>
              </w:rPr>
            </w:pPr>
          </w:p>
        </w:tc>
        <w:tc>
          <w:tcPr>
            <w:tcW w:w="5116" w:type="dxa"/>
          </w:tcPr>
          <w:p w:rsidR="00E63982" w:rsidRDefault="002A462A">
            <w:pPr>
              <w:pStyle w:val="P68B1DB1-TableParagraph20"/>
              <w:spacing w:before="23"/>
              <w:ind w:left="37"/>
            </w:pPr>
            <w:r>
              <w:t>第二节综合战略</w:t>
            </w:r>
          </w:p>
          <w:p w:rsidR="00E63982" w:rsidRDefault="002A462A">
            <w:pPr>
              <w:pStyle w:val="P68B1DB1-TableParagraph34"/>
              <w:numPr>
                <w:ilvl w:val="0"/>
                <w:numId w:val="12"/>
              </w:numPr>
              <w:tabs>
                <w:tab w:val="left" w:pos="325"/>
                <w:tab w:val="left" w:pos="326"/>
              </w:tabs>
              <w:spacing w:before="59"/>
              <w:ind w:hanging="289"/>
            </w:pPr>
            <w:r>
              <w:t>添加了标准电池更换</w:t>
            </w:r>
          </w:p>
        </w:tc>
      </w:tr>
      <w:tr w:rsidR="00E63982">
        <w:trPr>
          <w:trHeight w:val="325"/>
        </w:trPr>
        <w:tc>
          <w:tcPr>
            <w:tcW w:w="2436" w:type="dxa"/>
            <w:vMerge/>
            <w:tcBorders>
              <w:top w:val="nil"/>
              <w:left w:val="single" w:sz="4" w:space="0" w:color="231F20"/>
              <w:right w:val="single" w:sz="4" w:space="0" w:color="231F20"/>
            </w:tcBorders>
          </w:tcPr>
          <w:p w:rsidR="00E63982" w:rsidRDefault="00E63982">
            <w:pPr>
              <w:rPr>
                <w:sz w:val="2"/>
                <w:szCs w:val="2"/>
              </w:rPr>
            </w:pPr>
          </w:p>
        </w:tc>
        <w:tc>
          <w:tcPr>
            <w:tcW w:w="2899" w:type="dxa"/>
            <w:vMerge/>
            <w:tcBorders>
              <w:top w:val="nil"/>
              <w:left w:val="single" w:sz="4" w:space="0" w:color="231F20"/>
            </w:tcBorders>
          </w:tcPr>
          <w:p w:rsidR="00E63982" w:rsidRDefault="00E63982">
            <w:pPr>
              <w:rPr>
                <w:sz w:val="2"/>
                <w:szCs w:val="2"/>
              </w:rPr>
            </w:pPr>
          </w:p>
        </w:tc>
        <w:tc>
          <w:tcPr>
            <w:tcW w:w="5116" w:type="dxa"/>
          </w:tcPr>
          <w:p w:rsidR="00E63982" w:rsidRDefault="002A462A">
            <w:pPr>
              <w:pStyle w:val="P68B1DB1-TableParagraph20"/>
              <w:spacing w:before="23"/>
              <w:ind w:left="37"/>
            </w:pPr>
            <w:r>
              <w:t>一般和编辑更新</w:t>
            </w:r>
          </w:p>
        </w:tc>
      </w:tr>
      <w:tr w:rsidR="00E63982">
        <w:trPr>
          <w:trHeight w:val="325"/>
        </w:trPr>
        <w:tc>
          <w:tcPr>
            <w:tcW w:w="2436" w:type="dxa"/>
            <w:vMerge/>
            <w:tcBorders>
              <w:top w:val="nil"/>
              <w:left w:val="single" w:sz="4" w:space="0" w:color="231F20"/>
              <w:right w:val="single" w:sz="4" w:space="0" w:color="231F20"/>
            </w:tcBorders>
          </w:tcPr>
          <w:p w:rsidR="00E63982" w:rsidRDefault="00E63982">
            <w:pPr>
              <w:rPr>
                <w:sz w:val="2"/>
                <w:szCs w:val="2"/>
              </w:rPr>
            </w:pPr>
          </w:p>
        </w:tc>
        <w:tc>
          <w:tcPr>
            <w:tcW w:w="2899" w:type="dxa"/>
            <w:vMerge/>
            <w:tcBorders>
              <w:top w:val="nil"/>
              <w:left w:val="single" w:sz="4" w:space="0" w:color="231F20"/>
            </w:tcBorders>
          </w:tcPr>
          <w:p w:rsidR="00E63982" w:rsidRDefault="00E63982">
            <w:pPr>
              <w:rPr>
                <w:sz w:val="2"/>
                <w:szCs w:val="2"/>
              </w:rPr>
            </w:pPr>
          </w:p>
        </w:tc>
        <w:tc>
          <w:tcPr>
            <w:tcW w:w="5116" w:type="dxa"/>
          </w:tcPr>
          <w:p w:rsidR="00E63982" w:rsidRDefault="002A462A">
            <w:pPr>
              <w:pStyle w:val="P68B1DB1-TableParagraph20"/>
              <w:spacing w:before="23"/>
              <w:ind w:left="37"/>
            </w:pPr>
            <w:r>
              <w:t>0.74</w:t>
            </w:r>
          </w:p>
        </w:tc>
      </w:tr>
      <w:tr w:rsidR="00E63982">
        <w:trPr>
          <w:trHeight w:val="1025"/>
        </w:trPr>
        <w:tc>
          <w:tcPr>
            <w:tcW w:w="2436" w:type="dxa"/>
            <w:tcBorders>
              <w:left w:val="single" w:sz="4" w:space="0" w:color="231F20"/>
              <w:right w:val="single" w:sz="4" w:space="0" w:color="231F20"/>
            </w:tcBorders>
          </w:tcPr>
          <w:p w:rsidR="00E63982" w:rsidRDefault="00E63982">
            <w:pPr>
              <w:pStyle w:val="TableParagraph"/>
              <w:rPr>
                <w:sz w:val="20"/>
              </w:rPr>
            </w:pPr>
          </w:p>
          <w:p w:rsidR="00E63982" w:rsidRDefault="002A462A">
            <w:pPr>
              <w:pStyle w:val="P68B1DB1-TableParagraph20"/>
              <w:spacing w:before="143"/>
              <w:ind w:left="40"/>
            </w:pPr>
            <w:r>
              <w:t>0.75</w:t>
            </w:r>
          </w:p>
        </w:tc>
        <w:tc>
          <w:tcPr>
            <w:tcW w:w="2899" w:type="dxa"/>
            <w:tcBorders>
              <w:left w:val="single" w:sz="4" w:space="0" w:color="231F20"/>
            </w:tcBorders>
          </w:tcPr>
          <w:p w:rsidR="00E63982" w:rsidRDefault="00E63982">
            <w:pPr>
              <w:pStyle w:val="TableParagraph"/>
              <w:rPr>
                <w:sz w:val="20"/>
              </w:rPr>
            </w:pPr>
          </w:p>
          <w:p w:rsidR="00E63982" w:rsidRDefault="002A462A">
            <w:pPr>
              <w:pStyle w:val="P68B1DB1-TableParagraph20"/>
              <w:spacing w:before="143"/>
              <w:ind w:left="40"/>
            </w:pPr>
            <w:r>
              <w:t>2022</w:t>
            </w:r>
            <w:r>
              <w:t>年</w:t>
            </w:r>
            <w:r>
              <w:t>4</w:t>
            </w:r>
            <w:r>
              <w:t>月</w:t>
            </w:r>
            <w:r>
              <w:t>25</w:t>
            </w:r>
            <w:r>
              <w:t>日</w:t>
            </w:r>
          </w:p>
        </w:tc>
        <w:tc>
          <w:tcPr>
            <w:tcW w:w="5116" w:type="dxa"/>
          </w:tcPr>
          <w:p w:rsidR="00E63982" w:rsidRDefault="002A462A">
            <w:pPr>
              <w:pStyle w:val="P68B1DB1-TableParagraph34"/>
              <w:numPr>
                <w:ilvl w:val="0"/>
                <w:numId w:val="11"/>
              </w:numPr>
              <w:tabs>
                <w:tab w:val="left" w:pos="325"/>
                <w:tab w:val="left" w:pos="326"/>
              </w:tabs>
              <w:spacing w:before="29"/>
              <w:ind w:hanging="289"/>
            </w:pPr>
            <w:r>
              <w:t>在部分中，请求转换</w:t>
            </w:r>
          </w:p>
          <w:p w:rsidR="00E63982" w:rsidRDefault="002A462A">
            <w:pPr>
              <w:pStyle w:val="P68B1DB1-TableParagraph34"/>
              <w:spacing w:before="56" w:line="261" w:lineRule="auto"/>
              <w:ind w:left="469" w:right="80"/>
            </w:pPr>
            <w:r>
              <w:t xml:space="preserve">- </w:t>
            </w:r>
            <w:r>
              <w:t>更新表，</w:t>
            </w:r>
            <w:r>
              <w:t>512</w:t>
            </w:r>
            <w:r>
              <w:t>位数据路径宽度的</w:t>
            </w:r>
            <w:r>
              <w:t>AWLEN</w:t>
            </w:r>
            <w:r>
              <w:t>和</w:t>
            </w:r>
            <w:r>
              <w:t>AWSIZE</w:t>
            </w:r>
            <w:r>
              <w:t>信号化示例。注册</w:t>
            </w:r>
            <w:r>
              <w:t>.</w:t>
            </w:r>
          </w:p>
          <w:p w:rsidR="00E63982" w:rsidRDefault="002A462A">
            <w:pPr>
              <w:pStyle w:val="P68B1DB1-TableParagraph34"/>
              <w:numPr>
                <w:ilvl w:val="0"/>
                <w:numId w:val="11"/>
              </w:numPr>
              <w:tabs>
                <w:tab w:val="left" w:pos="325"/>
                <w:tab w:val="left" w:pos="326"/>
              </w:tabs>
              <w:spacing w:before="39"/>
              <w:ind w:hanging="289"/>
            </w:pPr>
            <w:r>
              <w:t>更新了</w:t>
            </w:r>
            <w:r>
              <w:t>AXI</w:t>
            </w:r>
            <w:r>
              <w:t>从机（错误）响应部分。</w:t>
            </w:r>
          </w:p>
        </w:tc>
      </w:tr>
    </w:tbl>
    <w:p w:rsidR="00E63982" w:rsidRDefault="00E63982">
      <w:pPr>
        <w:rPr>
          <w:sz w:val="16"/>
        </w:rPr>
        <w:sectPr w:rsidR="00E63982">
          <w:headerReference w:type="default" r:id="rId962"/>
          <w:footerReference w:type="default" r:id="rId963"/>
          <w:pgSz w:w="12240" w:h="16850"/>
          <w:pgMar w:top="920" w:right="600" w:bottom="1020" w:left="560" w:header="517" w:footer="824" w:gutter="0"/>
          <w:cols w:space="720"/>
        </w:sectPr>
      </w:pPr>
    </w:p>
    <w:p w:rsidR="00E63982" w:rsidRDefault="00E63982">
      <w:pPr>
        <w:pStyle w:val="a3"/>
      </w:pPr>
    </w:p>
    <w:p w:rsidR="00E63982" w:rsidRDefault="00E63982">
      <w:pPr>
        <w:pStyle w:val="a3"/>
        <w:spacing w:before="8"/>
        <w:rPr>
          <w:sz w:val="19"/>
        </w:rPr>
      </w:pPr>
    </w:p>
    <w:tbl>
      <w:tblPr>
        <w:tblStyle w:val="TableNormal"/>
        <w:tblW w:w="0" w:type="auto"/>
        <w:tblInd w:w="1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2436"/>
        <w:gridCol w:w="2899"/>
        <w:gridCol w:w="5116"/>
      </w:tblGrid>
      <w:tr w:rsidR="00E63982">
        <w:trPr>
          <w:trHeight w:val="330"/>
        </w:trPr>
        <w:tc>
          <w:tcPr>
            <w:tcW w:w="2436" w:type="dxa"/>
            <w:shd w:val="clear" w:color="auto" w:fill="D8D9DA"/>
          </w:tcPr>
          <w:p w:rsidR="00E63982" w:rsidRDefault="002A462A">
            <w:pPr>
              <w:pStyle w:val="P68B1DB1-TableParagraph19"/>
              <w:spacing w:before="26"/>
              <w:ind w:left="40"/>
            </w:pPr>
            <w:r>
              <w:t>版本</w:t>
            </w:r>
          </w:p>
        </w:tc>
        <w:tc>
          <w:tcPr>
            <w:tcW w:w="2899" w:type="dxa"/>
            <w:tcBorders>
              <w:right w:val="single" w:sz="6" w:space="0" w:color="231F20"/>
            </w:tcBorders>
            <w:shd w:val="clear" w:color="auto" w:fill="D8D9DA"/>
          </w:tcPr>
          <w:p w:rsidR="00E63982" w:rsidRDefault="002A462A">
            <w:pPr>
              <w:pStyle w:val="P68B1DB1-TableParagraph19"/>
              <w:spacing w:before="26"/>
              <w:ind w:left="40"/>
            </w:pPr>
            <w:r>
              <w:t>发布日期</w:t>
            </w:r>
          </w:p>
        </w:tc>
        <w:tc>
          <w:tcPr>
            <w:tcW w:w="5116" w:type="dxa"/>
            <w:tcBorders>
              <w:left w:val="single" w:sz="6" w:space="0" w:color="231F20"/>
              <w:right w:val="single" w:sz="6" w:space="0" w:color="231F20"/>
            </w:tcBorders>
            <w:shd w:val="clear" w:color="auto" w:fill="D8D9DA"/>
          </w:tcPr>
          <w:p w:rsidR="00E63982" w:rsidRDefault="002A462A">
            <w:pPr>
              <w:pStyle w:val="P68B1DB1-TableParagraph19"/>
              <w:spacing w:before="26"/>
              <w:ind w:left="37"/>
            </w:pPr>
            <w:r>
              <w:t>评论</w:t>
            </w:r>
          </w:p>
        </w:tc>
      </w:tr>
      <w:tr w:rsidR="00E63982">
        <w:trPr>
          <w:trHeight w:val="3230"/>
        </w:trPr>
        <w:tc>
          <w:tcPr>
            <w:tcW w:w="2436" w:type="dxa"/>
          </w:tcPr>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spacing w:before="4"/>
              <w:rPr>
                <w:sz w:val="28"/>
              </w:rPr>
            </w:pPr>
          </w:p>
          <w:p w:rsidR="00E63982" w:rsidRDefault="002A462A">
            <w:pPr>
              <w:pStyle w:val="P68B1DB1-TableParagraph20"/>
              <w:ind w:left="40"/>
            </w:pPr>
            <w:r>
              <w:t>0.76</w:t>
            </w:r>
          </w:p>
        </w:tc>
        <w:tc>
          <w:tcPr>
            <w:tcW w:w="2899" w:type="dxa"/>
            <w:tcBorders>
              <w:right w:val="single" w:sz="6" w:space="0" w:color="231F20"/>
            </w:tcBorders>
          </w:tcPr>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rPr>
                <w:sz w:val="20"/>
              </w:rPr>
            </w:pPr>
          </w:p>
          <w:p w:rsidR="00E63982" w:rsidRDefault="00E63982">
            <w:pPr>
              <w:pStyle w:val="TableParagraph"/>
              <w:spacing w:before="4"/>
              <w:rPr>
                <w:sz w:val="28"/>
              </w:rPr>
            </w:pPr>
          </w:p>
          <w:p w:rsidR="00E63982" w:rsidRDefault="002A462A">
            <w:pPr>
              <w:pStyle w:val="P68B1DB1-TableParagraph20"/>
              <w:ind w:left="40"/>
            </w:pPr>
            <w:r>
              <w:t>2022</w:t>
            </w:r>
            <w:r>
              <w:t>年</w:t>
            </w:r>
            <w:r>
              <w:t>7</w:t>
            </w:r>
            <w:r>
              <w:t>月</w:t>
            </w:r>
            <w:r>
              <w:t>7</w:t>
            </w:r>
            <w:r>
              <w:t>日</w:t>
            </w:r>
          </w:p>
        </w:tc>
        <w:tc>
          <w:tcPr>
            <w:tcW w:w="5116" w:type="dxa"/>
            <w:tcBorders>
              <w:left w:val="single" w:sz="6" w:space="0" w:color="231F20"/>
              <w:right w:val="single" w:sz="6" w:space="0" w:color="231F20"/>
            </w:tcBorders>
          </w:tcPr>
          <w:p w:rsidR="00E63982" w:rsidRDefault="002A462A">
            <w:pPr>
              <w:pStyle w:val="P68B1DB1-TableParagraph34"/>
              <w:numPr>
                <w:ilvl w:val="0"/>
                <w:numId w:val="10"/>
              </w:numPr>
              <w:tabs>
                <w:tab w:val="left" w:pos="325"/>
                <w:tab w:val="left" w:pos="326"/>
              </w:tabs>
              <w:spacing w:before="31"/>
              <w:ind w:hanging="289"/>
            </w:pPr>
            <w:r>
              <w:t>在第章中，应用程序接口</w:t>
            </w:r>
            <w:r>
              <w:t>AXI4</w:t>
            </w:r>
          </w:p>
          <w:p w:rsidR="00E63982" w:rsidRDefault="002A462A">
            <w:pPr>
              <w:pStyle w:val="P68B1DB1-TableParagraph34"/>
              <w:numPr>
                <w:ilvl w:val="1"/>
                <w:numId w:val="10"/>
              </w:numPr>
              <w:tabs>
                <w:tab w:val="left" w:pos="614"/>
              </w:tabs>
              <w:spacing w:before="56"/>
              <w:ind w:hanging="145"/>
            </w:pPr>
            <w:r>
              <w:t>AXI</w:t>
            </w:r>
            <w:r>
              <w:t>从描述符通过边带部分</w:t>
            </w:r>
          </w:p>
          <w:p w:rsidR="00E63982" w:rsidRDefault="002A462A">
            <w:pPr>
              <w:pStyle w:val="P68B1DB1-TableParagraph34"/>
              <w:numPr>
                <w:ilvl w:val="1"/>
                <w:numId w:val="10"/>
              </w:numPr>
              <w:tabs>
                <w:tab w:val="left" w:pos="614"/>
              </w:tabs>
              <w:spacing w:before="16"/>
              <w:ind w:hanging="145"/>
            </w:pPr>
            <w:r>
              <w:t>AXI</w:t>
            </w:r>
            <w:r>
              <w:t>从机描述符示例（正常消息）部分</w:t>
            </w:r>
          </w:p>
          <w:p w:rsidR="00E63982" w:rsidRDefault="002A462A">
            <w:pPr>
              <w:pStyle w:val="P68B1DB1-TableParagraph34"/>
              <w:numPr>
                <w:ilvl w:val="1"/>
                <w:numId w:val="10"/>
              </w:numPr>
              <w:tabs>
                <w:tab w:val="left" w:pos="614"/>
              </w:tabs>
              <w:spacing w:before="16"/>
              <w:ind w:hanging="145"/>
            </w:pPr>
            <w:r>
              <w:t>AXI</w:t>
            </w:r>
            <w:r>
              <w:t>从机写操作部分</w:t>
            </w:r>
          </w:p>
          <w:p w:rsidR="00E63982" w:rsidRDefault="002A462A">
            <w:pPr>
              <w:pStyle w:val="P68B1DB1-TableParagraph34"/>
              <w:numPr>
                <w:ilvl w:val="1"/>
                <w:numId w:val="10"/>
              </w:numPr>
              <w:tabs>
                <w:tab w:val="left" w:pos="614"/>
              </w:tabs>
              <w:spacing w:before="16"/>
              <w:ind w:hanging="145"/>
            </w:pPr>
            <w:r>
              <w:t>AXI</w:t>
            </w:r>
            <w:r>
              <w:t>从机部分</w:t>
            </w:r>
          </w:p>
          <w:p w:rsidR="00E63982" w:rsidRDefault="002A462A">
            <w:pPr>
              <w:pStyle w:val="P68B1DB1-TableParagraph34"/>
              <w:numPr>
                <w:ilvl w:val="1"/>
                <w:numId w:val="10"/>
              </w:numPr>
              <w:tabs>
                <w:tab w:val="left" w:pos="614"/>
              </w:tabs>
              <w:spacing w:before="16"/>
              <w:ind w:hanging="145"/>
            </w:pPr>
            <w:r>
              <w:t>AXI</w:t>
            </w:r>
            <w:r>
              <w:t>从机访问说明部分</w:t>
            </w:r>
          </w:p>
          <w:p w:rsidR="00E63982" w:rsidRDefault="002A462A">
            <w:pPr>
              <w:pStyle w:val="P68B1DB1-TableParagraph34"/>
              <w:numPr>
                <w:ilvl w:val="1"/>
                <w:numId w:val="10"/>
              </w:numPr>
              <w:tabs>
                <w:tab w:val="left" w:pos="614"/>
              </w:tabs>
              <w:spacing w:before="16"/>
              <w:ind w:hanging="145"/>
            </w:pPr>
            <w:r>
              <w:t>AXI</w:t>
            </w:r>
            <w:r>
              <w:t>从机读操作部分</w:t>
            </w:r>
          </w:p>
          <w:p w:rsidR="00E63982" w:rsidRDefault="002A462A">
            <w:pPr>
              <w:pStyle w:val="P68B1DB1-TableParagraph34"/>
              <w:numPr>
                <w:ilvl w:val="1"/>
                <w:numId w:val="10"/>
              </w:numPr>
              <w:tabs>
                <w:tab w:val="left" w:pos="614"/>
              </w:tabs>
              <w:spacing w:before="16"/>
              <w:ind w:hanging="145"/>
            </w:pPr>
            <w:r>
              <w:t>未过帐事务处理的标记管理</w:t>
            </w:r>
          </w:p>
          <w:p w:rsidR="00E63982" w:rsidRDefault="002A462A">
            <w:pPr>
              <w:pStyle w:val="P68B1DB1-TableParagraph34"/>
              <w:numPr>
                <w:ilvl w:val="0"/>
                <w:numId w:val="10"/>
              </w:numPr>
              <w:tabs>
                <w:tab w:val="left" w:pos="325"/>
                <w:tab w:val="left" w:pos="326"/>
              </w:tabs>
              <w:spacing w:before="56" w:line="261" w:lineRule="auto"/>
              <w:ind w:right="661"/>
            </w:pPr>
            <w:r>
              <w:t>在其他接口中，更新了其他接口中的关系图</w:t>
            </w:r>
          </w:p>
          <w:p w:rsidR="00E63982" w:rsidRDefault="002A462A">
            <w:pPr>
              <w:pStyle w:val="P68B1DB1-TableParagraph34"/>
              <w:numPr>
                <w:ilvl w:val="0"/>
                <w:numId w:val="10"/>
              </w:numPr>
              <w:tabs>
                <w:tab w:val="left" w:pos="325"/>
                <w:tab w:val="left" w:pos="326"/>
              </w:tabs>
              <w:spacing w:line="183" w:lineRule="exact"/>
              <w:ind w:hanging="289"/>
            </w:pPr>
            <w:r>
              <w:t>更新了关于此文档中的交付包信息</w:t>
            </w:r>
          </w:p>
          <w:p w:rsidR="00E63982" w:rsidRDefault="002A462A">
            <w:pPr>
              <w:pStyle w:val="P68B1DB1-TableParagraph34"/>
              <w:numPr>
                <w:ilvl w:val="0"/>
                <w:numId w:val="10"/>
              </w:numPr>
              <w:tabs>
                <w:tab w:val="left" w:pos="325"/>
                <w:tab w:val="left" w:pos="326"/>
              </w:tabs>
              <w:spacing w:before="16" w:line="261" w:lineRule="auto"/>
              <w:ind w:right="92"/>
            </w:pPr>
            <w:r>
              <w:t>在电源管理中，在内部电源关闭部分下添加了主题</w:t>
            </w:r>
          </w:p>
          <w:p w:rsidR="00E63982" w:rsidRDefault="002A462A">
            <w:pPr>
              <w:pStyle w:val="P68B1DB1-TableParagraph34"/>
              <w:numPr>
                <w:ilvl w:val="0"/>
                <w:numId w:val="10"/>
              </w:numPr>
              <w:tabs>
                <w:tab w:val="left" w:pos="325"/>
                <w:tab w:val="left" w:pos="326"/>
              </w:tabs>
              <w:spacing w:line="183" w:lineRule="exact"/>
              <w:ind w:hanging="289"/>
            </w:pPr>
            <w:r>
              <w:t>PCIe</w:t>
            </w:r>
            <w:r>
              <w:t>控制器功能链表实现。</w:t>
            </w:r>
          </w:p>
          <w:p w:rsidR="00E63982" w:rsidRDefault="002A462A">
            <w:pPr>
              <w:pStyle w:val="P68B1DB1-TableParagraph34"/>
              <w:numPr>
                <w:ilvl w:val="0"/>
                <w:numId w:val="10"/>
              </w:numPr>
              <w:tabs>
                <w:tab w:val="left" w:pos="325"/>
                <w:tab w:val="left" w:pos="326"/>
              </w:tabs>
              <w:spacing w:before="16"/>
              <w:ind w:hanging="289"/>
            </w:pPr>
            <w:r>
              <w:t>一般和编辑更新</w:t>
            </w:r>
          </w:p>
        </w:tc>
      </w:tr>
      <w:tr w:rsidR="00E63982">
        <w:trPr>
          <w:trHeight w:val="750"/>
        </w:trPr>
        <w:tc>
          <w:tcPr>
            <w:tcW w:w="2436" w:type="dxa"/>
          </w:tcPr>
          <w:p w:rsidR="00E63982" w:rsidRDefault="00E63982">
            <w:pPr>
              <w:pStyle w:val="TableParagraph"/>
              <w:spacing w:before="6"/>
              <w:rPr>
                <w:sz w:val="20"/>
              </w:rPr>
            </w:pPr>
          </w:p>
          <w:p w:rsidR="00E63982" w:rsidRDefault="002A462A">
            <w:pPr>
              <w:pStyle w:val="P68B1DB1-TableParagraph20"/>
              <w:ind w:left="40"/>
            </w:pPr>
            <w:r>
              <w:t>0.77</w:t>
            </w:r>
          </w:p>
        </w:tc>
        <w:tc>
          <w:tcPr>
            <w:tcW w:w="2899" w:type="dxa"/>
            <w:tcBorders>
              <w:right w:val="single" w:sz="6" w:space="0" w:color="231F20"/>
            </w:tcBorders>
          </w:tcPr>
          <w:p w:rsidR="00E63982" w:rsidRDefault="00E63982">
            <w:pPr>
              <w:pStyle w:val="TableParagraph"/>
              <w:spacing w:before="6"/>
              <w:rPr>
                <w:sz w:val="20"/>
              </w:rPr>
            </w:pPr>
          </w:p>
          <w:p w:rsidR="00E63982" w:rsidRDefault="002A462A">
            <w:pPr>
              <w:pStyle w:val="P68B1DB1-TableParagraph20"/>
              <w:ind w:left="40"/>
            </w:pPr>
            <w:r>
              <w:t>2022</w:t>
            </w:r>
            <w:r>
              <w:t>年</w:t>
            </w:r>
            <w:r>
              <w:t>7</w:t>
            </w:r>
            <w:r>
              <w:t>月</w:t>
            </w:r>
            <w:r>
              <w:t>20</w:t>
            </w:r>
            <w:r>
              <w:t>日</w:t>
            </w:r>
          </w:p>
        </w:tc>
        <w:tc>
          <w:tcPr>
            <w:tcW w:w="5116" w:type="dxa"/>
            <w:tcBorders>
              <w:left w:val="single" w:sz="6" w:space="0" w:color="231F20"/>
              <w:right w:val="single" w:sz="6" w:space="0" w:color="231F20"/>
            </w:tcBorders>
          </w:tcPr>
          <w:p w:rsidR="00E63982" w:rsidRDefault="002A462A">
            <w:pPr>
              <w:pStyle w:val="P68B1DB1-TableParagraph34"/>
              <w:numPr>
                <w:ilvl w:val="0"/>
                <w:numId w:val="9"/>
              </w:numPr>
              <w:tabs>
                <w:tab w:val="left" w:pos="325"/>
                <w:tab w:val="left" w:pos="326"/>
              </w:tabs>
              <w:spacing w:before="31" w:line="261" w:lineRule="auto"/>
              <w:ind w:right="98"/>
            </w:pPr>
            <w:r>
              <w:t>在</w:t>
            </w:r>
            <w:r>
              <w:t>“</w:t>
            </w:r>
            <w:r>
              <w:t>应用程序接口</w:t>
            </w:r>
            <w:r>
              <w:t>AXI4”</w:t>
            </w:r>
            <w:r>
              <w:t>一章中，更新了</w:t>
            </w:r>
            <w:r>
              <w:t>AXI</w:t>
            </w:r>
            <w:r>
              <w:t>区域基址寄存器</w:t>
            </w:r>
          </w:p>
          <w:p w:rsidR="00E63982" w:rsidRDefault="002A462A">
            <w:pPr>
              <w:pStyle w:val="P68B1DB1-TableParagraph34"/>
              <w:numPr>
                <w:ilvl w:val="0"/>
                <w:numId w:val="9"/>
              </w:numPr>
              <w:tabs>
                <w:tab w:val="left" w:pos="325"/>
                <w:tab w:val="left" w:pos="326"/>
              </w:tabs>
              <w:spacing w:line="183" w:lineRule="exact"/>
              <w:ind w:hanging="289"/>
            </w:pPr>
            <w:r>
              <w:t>更新</w:t>
            </w:r>
            <w:r>
              <w:t>PCIe</w:t>
            </w:r>
            <w:r>
              <w:t>控制器功能链表实现。</w:t>
            </w:r>
          </w:p>
        </w:tc>
      </w:tr>
      <w:tr w:rsidR="00E63982">
        <w:trPr>
          <w:trHeight w:val="550"/>
        </w:trPr>
        <w:tc>
          <w:tcPr>
            <w:tcW w:w="2436" w:type="dxa"/>
          </w:tcPr>
          <w:p w:rsidR="00E63982" w:rsidRDefault="002A462A">
            <w:pPr>
              <w:pStyle w:val="P68B1DB1-TableParagraph20"/>
              <w:spacing w:before="136"/>
              <w:ind w:left="40"/>
            </w:pPr>
            <w:r>
              <w:t>0.78</w:t>
            </w:r>
          </w:p>
        </w:tc>
        <w:tc>
          <w:tcPr>
            <w:tcW w:w="2899" w:type="dxa"/>
            <w:tcBorders>
              <w:right w:val="single" w:sz="6" w:space="0" w:color="231F20"/>
            </w:tcBorders>
          </w:tcPr>
          <w:p w:rsidR="00E63982" w:rsidRDefault="002A462A">
            <w:pPr>
              <w:pStyle w:val="P68B1DB1-TableParagraph20"/>
              <w:spacing w:before="136"/>
              <w:ind w:left="40"/>
            </w:pPr>
            <w:r>
              <w:t>2022</w:t>
            </w:r>
            <w:r>
              <w:t>年</w:t>
            </w:r>
            <w:r>
              <w:t>8</w:t>
            </w:r>
            <w:r>
              <w:t>月</w:t>
            </w:r>
            <w:r>
              <w:t>19</w:t>
            </w:r>
            <w:r>
              <w:t>日</w:t>
            </w:r>
          </w:p>
        </w:tc>
        <w:tc>
          <w:tcPr>
            <w:tcW w:w="5116" w:type="dxa"/>
            <w:tcBorders>
              <w:left w:val="single" w:sz="6" w:space="0" w:color="231F20"/>
              <w:right w:val="single" w:sz="6" w:space="0" w:color="231F20"/>
            </w:tcBorders>
          </w:tcPr>
          <w:p w:rsidR="00E63982" w:rsidRDefault="002A462A">
            <w:pPr>
              <w:pStyle w:val="P68B1DB1-TableParagraph34"/>
              <w:numPr>
                <w:ilvl w:val="0"/>
                <w:numId w:val="8"/>
              </w:numPr>
              <w:tabs>
                <w:tab w:val="left" w:pos="325"/>
                <w:tab w:val="left" w:pos="326"/>
              </w:tabs>
              <w:spacing w:before="31" w:line="261" w:lineRule="auto"/>
              <w:ind w:right="55"/>
            </w:pPr>
            <w:r>
              <w:t>删除了</w:t>
            </w:r>
            <w:r>
              <w:t>AXL</w:t>
            </w:r>
            <w:r>
              <w:t>从寄存器，并提供了</w:t>
            </w:r>
            <w:r>
              <w:t>HTML</w:t>
            </w:r>
            <w:r>
              <w:t>源文件的参考。</w:t>
            </w:r>
          </w:p>
        </w:tc>
      </w:tr>
      <w:tr w:rsidR="00E63982">
        <w:trPr>
          <w:trHeight w:val="590"/>
        </w:trPr>
        <w:tc>
          <w:tcPr>
            <w:tcW w:w="2436" w:type="dxa"/>
          </w:tcPr>
          <w:p w:rsidR="00E63982" w:rsidRDefault="002A462A">
            <w:pPr>
              <w:pStyle w:val="P68B1DB1-TableParagraph20"/>
              <w:spacing w:before="156"/>
              <w:ind w:left="40"/>
            </w:pPr>
            <w:r>
              <w:t>0.79</w:t>
            </w:r>
          </w:p>
        </w:tc>
        <w:tc>
          <w:tcPr>
            <w:tcW w:w="2899" w:type="dxa"/>
            <w:tcBorders>
              <w:right w:val="single" w:sz="6" w:space="0" w:color="231F20"/>
            </w:tcBorders>
          </w:tcPr>
          <w:p w:rsidR="00E63982" w:rsidRDefault="002A462A">
            <w:pPr>
              <w:pStyle w:val="P68B1DB1-TableParagraph20"/>
              <w:spacing w:before="156"/>
              <w:ind w:left="40"/>
            </w:pPr>
            <w:r>
              <w:t>2022</w:t>
            </w:r>
            <w:r>
              <w:t>年</w:t>
            </w:r>
            <w:r>
              <w:t>9</w:t>
            </w:r>
            <w:r>
              <w:t>月</w:t>
            </w:r>
            <w:r>
              <w:t>15</w:t>
            </w:r>
            <w:r>
              <w:t>日</w:t>
            </w:r>
          </w:p>
        </w:tc>
        <w:tc>
          <w:tcPr>
            <w:tcW w:w="5116" w:type="dxa"/>
            <w:tcBorders>
              <w:left w:val="single" w:sz="6" w:space="0" w:color="231F20"/>
              <w:right w:val="single" w:sz="6" w:space="0" w:color="231F20"/>
            </w:tcBorders>
          </w:tcPr>
          <w:p w:rsidR="00E63982" w:rsidRDefault="002A462A">
            <w:pPr>
              <w:pStyle w:val="P68B1DB1-TableParagraph66"/>
              <w:spacing w:before="26" w:line="254" w:lineRule="auto"/>
              <w:ind w:left="37"/>
              <w:rPr>
                <w:i/>
              </w:rPr>
            </w:pPr>
            <w:r>
              <w:rPr>
                <w:color w:val="231F20"/>
              </w:rPr>
              <w:t>在</w:t>
            </w:r>
            <w:r>
              <w:rPr>
                <w:color w:val="231F20"/>
              </w:rPr>
              <w:t>“</w:t>
            </w:r>
            <w:r>
              <w:rPr>
                <w:color w:val="231F20"/>
              </w:rPr>
              <w:t>应用程序接口</w:t>
            </w:r>
            <w:r>
              <w:rPr>
                <w:color w:val="231F20"/>
              </w:rPr>
              <w:t>AXI4”</w:t>
            </w:r>
            <w:r>
              <w:rPr>
                <w:color w:val="231F20"/>
              </w:rPr>
              <w:t>一章中，在</w:t>
            </w:r>
            <w:r>
              <w:rPr>
                <w:color w:val="231F20"/>
              </w:rPr>
              <w:t>AXI</w:t>
            </w:r>
            <w:r>
              <w:rPr>
                <w:color w:val="231F20"/>
              </w:rPr>
              <w:t>从机部分下添加了</w:t>
            </w:r>
            <w:hyperlink w:anchor="_bookmark64" w:history="1">
              <w:r>
                <w:rPr>
                  <w:i/>
                  <w:color w:val="191970"/>
                </w:rPr>
                <w:t>应用层读取大小</w:t>
              </w:r>
            </w:hyperlink>
          </w:p>
        </w:tc>
      </w:tr>
      <w:tr w:rsidR="00E63982">
        <w:trPr>
          <w:trHeight w:val="550"/>
        </w:trPr>
        <w:tc>
          <w:tcPr>
            <w:tcW w:w="2436" w:type="dxa"/>
          </w:tcPr>
          <w:p w:rsidR="00E63982" w:rsidRDefault="002A462A">
            <w:pPr>
              <w:pStyle w:val="P68B1DB1-TableParagraph20"/>
              <w:spacing w:before="136"/>
              <w:ind w:left="40"/>
            </w:pPr>
            <w:r>
              <w:t>1.01</w:t>
            </w:r>
          </w:p>
        </w:tc>
        <w:tc>
          <w:tcPr>
            <w:tcW w:w="2899" w:type="dxa"/>
            <w:tcBorders>
              <w:right w:val="single" w:sz="6" w:space="0" w:color="231F20"/>
            </w:tcBorders>
          </w:tcPr>
          <w:p w:rsidR="00E63982" w:rsidRDefault="002A462A">
            <w:pPr>
              <w:pStyle w:val="P68B1DB1-TableParagraph20"/>
              <w:spacing w:before="136"/>
              <w:ind w:left="40"/>
            </w:pPr>
            <w:r>
              <w:t>2022</w:t>
            </w:r>
            <w:r>
              <w:t>年</w:t>
            </w:r>
            <w:r>
              <w:t>12</w:t>
            </w:r>
            <w:r>
              <w:t>月</w:t>
            </w:r>
            <w:r>
              <w:t>1</w:t>
            </w:r>
            <w:r>
              <w:t>日</w:t>
            </w:r>
          </w:p>
        </w:tc>
        <w:tc>
          <w:tcPr>
            <w:tcW w:w="5116" w:type="dxa"/>
            <w:tcBorders>
              <w:left w:val="single" w:sz="6" w:space="0" w:color="231F20"/>
              <w:right w:val="single" w:sz="6" w:space="0" w:color="231F20"/>
            </w:tcBorders>
          </w:tcPr>
          <w:p w:rsidR="00E63982" w:rsidRDefault="002A462A">
            <w:pPr>
              <w:pStyle w:val="P68B1DB1-TableParagraph127"/>
              <w:numPr>
                <w:ilvl w:val="0"/>
                <w:numId w:val="7"/>
              </w:numPr>
              <w:tabs>
                <w:tab w:val="left" w:pos="325"/>
                <w:tab w:val="left" w:pos="326"/>
              </w:tabs>
              <w:spacing w:before="31"/>
              <w:ind w:hanging="289"/>
            </w:pPr>
            <w:r>
              <w:rPr>
                <w:color w:val="231F20"/>
              </w:rPr>
              <w:t>更新了</w:t>
            </w:r>
            <w:hyperlink w:anchor="_bookmark38" w:history="1">
              <w:r>
                <w:rPr>
                  <w:i/>
                  <w:color w:val="191970"/>
                </w:rPr>
                <w:t>表</w:t>
              </w:r>
              <w:r>
                <w:rPr>
                  <w:i/>
                  <w:color w:val="191970"/>
                </w:rPr>
                <w:t>5.2</w:t>
              </w:r>
            </w:hyperlink>
            <w:r>
              <w:rPr>
                <w:color w:val="231F20"/>
              </w:rPr>
              <w:t>中的</w:t>
            </w:r>
            <w:r>
              <w:rPr>
                <w:color w:val="231F20"/>
              </w:rPr>
              <w:t>addr[25</w:t>
            </w:r>
            <w:r>
              <w:rPr>
                <w:color w:val="231F20"/>
              </w:rPr>
              <w:t>：</w:t>
            </w:r>
            <w:r>
              <w:rPr>
                <w:color w:val="231F20"/>
              </w:rPr>
              <w:t>24]</w:t>
            </w:r>
            <w:r>
              <w:rPr>
                <w:color w:val="231F20"/>
              </w:rPr>
              <w:t>解码值。</w:t>
            </w:r>
          </w:p>
          <w:p w:rsidR="00E63982" w:rsidRDefault="002A462A">
            <w:pPr>
              <w:pStyle w:val="P68B1DB1-TableParagraph127"/>
              <w:numPr>
                <w:ilvl w:val="0"/>
                <w:numId w:val="7"/>
              </w:numPr>
              <w:tabs>
                <w:tab w:val="left" w:pos="325"/>
                <w:tab w:val="left" w:pos="326"/>
              </w:tabs>
              <w:spacing w:before="16"/>
              <w:ind w:hanging="289"/>
              <w:rPr>
                <w:i/>
              </w:rPr>
            </w:pPr>
            <w:r>
              <w:rPr>
                <w:color w:val="231F20"/>
              </w:rPr>
              <w:t>更新了</w:t>
            </w:r>
            <w:hyperlink w:anchor="_bookmark36" w:history="1">
              <w:r>
                <w:rPr>
                  <w:i/>
                  <w:color w:val="191970"/>
                </w:rPr>
                <w:t>图</w:t>
              </w:r>
              <w:r>
                <w:rPr>
                  <w:i/>
                  <w:color w:val="191970"/>
                </w:rPr>
                <w:t>5.1</w:t>
              </w:r>
            </w:hyperlink>
          </w:p>
        </w:tc>
      </w:tr>
      <w:tr w:rsidR="00E63982">
        <w:trPr>
          <w:trHeight w:val="790"/>
        </w:trPr>
        <w:tc>
          <w:tcPr>
            <w:tcW w:w="2436" w:type="dxa"/>
          </w:tcPr>
          <w:p w:rsidR="00E63982" w:rsidRDefault="00E63982">
            <w:pPr>
              <w:pStyle w:val="TableParagraph"/>
              <w:spacing w:before="3"/>
            </w:pPr>
          </w:p>
          <w:p w:rsidR="00E63982" w:rsidRDefault="002A462A">
            <w:pPr>
              <w:pStyle w:val="P68B1DB1-TableParagraph20"/>
              <w:ind w:left="40"/>
            </w:pPr>
            <w:r>
              <w:t>1.02</w:t>
            </w:r>
          </w:p>
        </w:tc>
        <w:tc>
          <w:tcPr>
            <w:tcW w:w="2899" w:type="dxa"/>
            <w:tcBorders>
              <w:right w:val="single" w:sz="6" w:space="0" w:color="231F20"/>
            </w:tcBorders>
          </w:tcPr>
          <w:p w:rsidR="00E63982" w:rsidRDefault="00E63982">
            <w:pPr>
              <w:pStyle w:val="TableParagraph"/>
              <w:spacing w:before="3"/>
            </w:pPr>
          </w:p>
          <w:p w:rsidR="00E63982" w:rsidRDefault="002A462A">
            <w:pPr>
              <w:pStyle w:val="P68B1DB1-TableParagraph20"/>
              <w:ind w:left="40"/>
            </w:pPr>
            <w:r>
              <w:t>2023</w:t>
            </w:r>
            <w:r>
              <w:t>年</w:t>
            </w:r>
            <w:r>
              <w:t>1</w:t>
            </w:r>
            <w:r>
              <w:t>月</w:t>
            </w:r>
            <w:r>
              <w:t>24</w:t>
            </w:r>
            <w:r>
              <w:t>日</w:t>
            </w:r>
          </w:p>
        </w:tc>
        <w:tc>
          <w:tcPr>
            <w:tcW w:w="5116" w:type="dxa"/>
            <w:tcBorders>
              <w:left w:val="single" w:sz="6" w:space="0" w:color="231F20"/>
              <w:right w:val="single" w:sz="6" w:space="0" w:color="231F20"/>
            </w:tcBorders>
          </w:tcPr>
          <w:p w:rsidR="00E63982" w:rsidRDefault="002A462A">
            <w:pPr>
              <w:pStyle w:val="P68B1DB1-TableParagraph127"/>
              <w:numPr>
                <w:ilvl w:val="0"/>
                <w:numId w:val="6"/>
              </w:numPr>
              <w:tabs>
                <w:tab w:val="left" w:pos="325"/>
                <w:tab w:val="left" w:pos="326"/>
              </w:tabs>
              <w:spacing w:before="31"/>
              <w:ind w:hanging="289"/>
              <w:rPr>
                <w:i/>
              </w:rPr>
            </w:pPr>
            <w:r>
              <w:rPr>
                <w:color w:val="231F20"/>
              </w:rPr>
              <w:t>更新重置序列。参见</w:t>
            </w:r>
            <w:hyperlink w:anchor="_bookmark175" w:history="1">
              <w:r>
                <w:rPr>
                  <w:i/>
                  <w:color w:val="191970"/>
                </w:rPr>
                <w:t>重置序列</w:t>
              </w:r>
            </w:hyperlink>
          </w:p>
          <w:p w:rsidR="00E63982" w:rsidRDefault="002A462A">
            <w:pPr>
              <w:pStyle w:val="P68B1DB1-TableParagraph127"/>
              <w:numPr>
                <w:ilvl w:val="0"/>
                <w:numId w:val="6"/>
              </w:numPr>
              <w:tabs>
                <w:tab w:val="left" w:pos="325"/>
                <w:tab w:val="left" w:pos="326"/>
              </w:tabs>
              <w:spacing w:before="56" w:line="261" w:lineRule="auto"/>
              <w:ind w:right="349"/>
            </w:pPr>
            <w:r>
              <w:rPr>
                <w:color w:val="231F20"/>
              </w:rPr>
              <w:t>更新了</w:t>
            </w:r>
            <w:r>
              <w:rPr>
                <w:color w:val="231F20"/>
              </w:rPr>
              <w:t>ATS</w:t>
            </w:r>
            <w:r>
              <w:rPr>
                <w:color w:val="231F20"/>
              </w:rPr>
              <w:t>翻译请求支持的</w:t>
            </w:r>
            <w:hyperlink w:anchor="_bookmark78" w:history="1">
              <w:r>
                <w:rPr>
                  <w:i/>
                  <w:color w:val="191970"/>
                </w:rPr>
                <w:t>AXI</w:t>
              </w:r>
              <w:r>
                <w:rPr>
                  <w:i/>
                  <w:color w:val="191970"/>
                </w:rPr>
                <w:t>下属访问说明</w:t>
              </w:r>
            </w:hyperlink>
          </w:p>
        </w:tc>
      </w:tr>
      <w:tr w:rsidR="00E63982">
        <w:trPr>
          <w:trHeight w:val="370"/>
        </w:trPr>
        <w:tc>
          <w:tcPr>
            <w:tcW w:w="2436" w:type="dxa"/>
          </w:tcPr>
          <w:p w:rsidR="00E63982" w:rsidRDefault="002A462A">
            <w:pPr>
              <w:pStyle w:val="P68B1DB1-TableParagraph20"/>
              <w:spacing w:before="46"/>
              <w:ind w:left="40"/>
            </w:pPr>
            <w:r>
              <w:t>1.03</w:t>
            </w:r>
          </w:p>
        </w:tc>
        <w:tc>
          <w:tcPr>
            <w:tcW w:w="2899" w:type="dxa"/>
            <w:tcBorders>
              <w:right w:val="single" w:sz="6" w:space="0" w:color="231F20"/>
            </w:tcBorders>
          </w:tcPr>
          <w:p w:rsidR="00E63982" w:rsidRDefault="002A462A">
            <w:pPr>
              <w:pStyle w:val="P68B1DB1-TableParagraph20"/>
              <w:spacing w:before="46"/>
              <w:ind w:left="40"/>
            </w:pPr>
            <w:r>
              <w:t>2023</w:t>
            </w:r>
            <w:r>
              <w:t>年</w:t>
            </w:r>
            <w:r>
              <w:t>2</w:t>
            </w:r>
            <w:r>
              <w:t>月</w:t>
            </w:r>
            <w:r>
              <w:t>27</w:t>
            </w:r>
            <w:r>
              <w:t>日</w:t>
            </w:r>
          </w:p>
        </w:tc>
        <w:tc>
          <w:tcPr>
            <w:tcW w:w="5116" w:type="dxa"/>
            <w:tcBorders>
              <w:left w:val="single" w:sz="6" w:space="0" w:color="231F20"/>
              <w:right w:val="single" w:sz="6" w:space="0" w:color="231F20"/>
            </w:tcBorders>
          </w:tcPr>
          <w:p w:rsidR="00E63982" w:rsidRDefault="002A462A">
            <w:pPr>
              <w:pStyle w:val="P68B1DB1-TableParagraph66"/>
              <w:spacing w:before="26"/>
              <w:ind w:left="37"/>
              <w:rPr>
                <w:i/>
              </w:rPr>
            </w:pPr>
            <w:r>
              <w:rPr>
                <w:color w:val="231F20"/>
              </w:rPr>
              <w:t>更新了</w:t>
            </w:r>
            <w:hyperlink w:anchor="_bookmark80" w:history="1">
              <w:r>
                <w:rPr>
                  <w:i/>
                  <w:color w:val="191970"/>
                </w:rPr>
                <w:t>表</w:t>
              </w:r>
              <w:r>
                <w:rPr>
                  <w:i/>
                  <w:color w:val="191970"/>
                </w:rPr>
                <w:t>8.6</w:t>
              </w:r>
            </w:hyperlink>
            <w:r>
              <w:rPr>
                <w:color w:val="231F20"/>
              </w:rPr>
              <w:t>和</w:t>
            </w:r>
            <w:hyperlink w:anchor="_bookmark81" w:history="1">
              <w:r>
                <w:rPr>
                  <w:i/>
                  <w:color w:val="191970"/>
                </w:rPr>
                <w:t>表</w:t>
              </w:r>
              <w:r>
                <w:rPr>
                  <w:i/>
                  <w:color w:val="191970"/>
                </w:rPr>
                <w:t>8.7</w:t>
              </w:r>
            </w:hyperlink>
          </w:p>
        </w:tc>
      </w:tr>
      <w:tr w:rsidR="00E63982">
        <w:trPr>
          <w:trHeight w:val="750"/>
        </w:trPr>
        <w:tc>
          <w:tcPr>
            <w:tcW w:w="2436" w:type="dxa"/>
          </w:tcPr>
          <w:p w:rsidR="00E63982" w:rsidRDefault="00E63982">
            <w:pPr>
              <w:pStyle w:val="TableParagraph"/>
              <w:spacing w:before="6"/>
              <w:rPr>
                <w:sz w:val="20"/>
              </w:rPr>
            </w:pPr>
          </w:p>
          <w:p w:rsidR="00E63982" w:rsidRDefault="002A462A">
            <w:pPr>
              <w:pStyle w:val="P68B1DB1-TableParagraph20"/>
              <w:ind w:left="40"/>
            </w:pPr>
            <w:r>
              <w:t>1.04</w:t>
            </w:r>
          </w:p>
        </w:tc>
        <w:tc>
          <w:tcPr>
            <w:tcW w:w="2899" w:type="dxa"/>
            <w:tcBorders>
              <w:right w:val="single" w:sz="6" w:space="0" w:color="231F20"/>
            </w:tcBorders>
          </w:tcPr>
          <w:p w:rsidR="00E63982" w:rsidRDefault="00E63982">
            <w:pPr>
              <w:pStyle w:val="TableParagraph"/>
              <w:spacing w:before="6"/>
              <w:rPr>
                <w:sz w:val="20"/>
              </w:rPr>
            </w:pPr>
          </w:p>
          <w:p w:rsidR="00E63982" w:rsidRDefault="002A462A">
            <w:pPr>
              <w:pStyle w:val="P68B1DB1-TableParagraph20"/>
              <w:ind w:left="40"/>
            </w:pPr>
            <w:r>
              <w:t>2023</w:t>
            </w:r>
            <w:r>
              <w:t>年</w:t>
            </w:r>
            <w:r>
              <w:t>3</w:t>
            </w:r>
            <w:r>
              <w:t>月</w:t>
            </w:r>
            <w:r>
              <w:t>29</w:t>
            </w:r>
            <w:r>
              <w:t>日</w:t>
            </w:r>
          </w:p>
        </w:tc>
        <w:tc>
          <w:tcPr>
            <w:tcW w:w="5116" w:type="dxa"/>
            <w:tcBorders>
              <w:left w:val="single" w:sz="6" w:space="0" w:color="231F20"/>
              <w:right w:val="single" w:sz="6" w:space="0" w:color="231F20"/>
            </w:tcBorders>
          </w:tcPr>
          <w:p w:rsidR="00E63982" w:rsidRDefault="002A462A">
            <w:pPr>
              <w:pStyle w:val="P68B1DB1-TableParagraph127"/>
              <w:numPr>
                <w:ilvl w:val="0"/>
                <w:numId w:val="5"/>
              </w:numPr>
              <w:tabs>
                <w:tab w:val="left" w:pos="325"/>
                <w:tab w:val="left" w:pos="326"/>
              </w:tabs>
              <w:spacing w:before="31"/>
              <w:ind w:hanging="289"/>
            </w:pPr>
            <w:r>
              <w:rPr>
                <w:color w:val="231F20"/>
              </w:rPr>
              <w:t>添加了</w:t>
            </w:r>
            <w:hyperlink w:anchor="_bookmark183" w:history="1">
              <w:r>
                <w:rPr>
                  <w:i/>
                  <w:color w:val="191970"/>
                </w:rPr>
                <w:t>重要产品数据（</w:t>
              </w:r>
              <w:r>
                <w:rPr>
                  <w:i/>
                  <w:color w:val="191970"/>
                </w:rPr>
                <w:t>VPD</w:t>
              </w:r>
              <w:r>
                <w:rPr>
                  <w:i/>
                  <w:color w:val="191970"/>
                </w:rPr>
                <w:t>）集成</w:t>
              </w:r>
            </w:hyperlink>
            <w:r>
              <w:rPr>
                <w:color w:val="231F20"/>
              </w:rPr>
              <w:t>。</w:t>
            </w:r>
          </w:p>
          <w:p w:rsidR="00E63982" w:rsidRDefault="002A462A">
            <w:pPr>
              <w:pStyle w:val="P68B1DB1-TableParagraph127"/>
              <w:numPr>
                <w:ilvl w:val="0"/>
                <w:numId w:val="5"/>
              </w:numPr>
              <w:tabs>
                <w:tab w:val="left" w:pos="325"/>
                <w:tab w:val="left" w:pos="326"/>
              </w:tabs>
              <w:spacing w:before="16"/>
              <w:ind w:hanging="289"/>
            </w:pPr>
            <w:r>
              <w:rPr>
                <w:color w:val="231F20"/>
              </w:rPr>
              <w:t>更新</w:t>
            </w:r>
            <w:hyperlink w:anchor="_bookmark83" w:history="1">
              <w:r>
                <w:rPr>
                  <w:i/>
                  <w:color w:val="191970"/>
                </w:rPr>
                <w:t>AXI</w:t>
              </w:r>
              <w:r>
                <w:rPr>
                  <w:i/>
                  <w:color w:val="191970"/>
                </w:rPr>
                <w:t>下属（错误）响应</w:t>
              </w:r>
            </w:hyperlink>
            <w:r>
              <w:rPr>
                <w:color w:val="231F20"/>
              </w:rPr>
              <w:t>。</w:t>
            </w:r>
          </w:p>
          <w:p w:rsidR="00E63982" w:rsidRDefault="002A462A">
            <w:pPr>
              <w:pStyle w:val="P68B1DB1-TableParagraph127"/>
              <w:numPr>
                <w:ilvl w:val="0"/>
                <w:numId w:val="5"/>
              </w:numPr>
              <w:tabs>
                <w:tab w:val="left" w:pos="325"/>
                <w:tab w:val="left" w:pos="326"/>
              </w:tabs>
              <w:spacing w:before="16"/>
              <w:ind w:hanging="289"/>
              <w:rPr>
                <w:i/>
              </w:rPr>
            </w:pPr>
            <w:hyperlink w:anchor="_bookmark76" w:history="1">
              <w:r>
                <w:rPr>
                  <w:i/>
                  <w:color w:val="191970"/>
                </w:rPr>
                <w:t>通过边带描述符</w:t>
              </w:r>
            </w:hyperlink>
            <w:r>
              <w:rPr>
                <w:color w:val="231F20"/>
              </w:rPr>
              <w:t>更新</w:t>
            </w:r>
            <w:r>
              <w:rPr>
                <w:color w:val="231F20"/>
              </w:rPr>
              <w:t>AXI</w:t>
            </w:r>
            <w:r>
              <w:rPr>
                <w:color w:val="231F20"/>
              </w:rPr>
              <w:t>从属访问</w:t>
            </w:r>
          </w:p>
        </w:tc>
      </w:tr>
      <w:tr w:rsidR="00E63982">
        <w:trPr>
          <w:trHeight w:val="590"/>
        </w:trPr>
        <w:tc>
          <w:tcPr>
            <w:tcW w:w="2436" w:type="dxa"/>
          </w:tcPr>
          <w:p w:rsidR="00E63982" w:rsidRDefault="002A462A">
            <w:pPr>
              <w:pStyle w:val="P68B1DB1-TableParagraph20"/>
              <w:spacing w:before="156"/>
              <w:ind w:left="40"/>
            </w:pPr>
            <w:r>
              <w:t>1.05</w:t>
            </w:r>
          </w:p>
        </w:tc>
        <w:tc>
          <w:tcPr>
            <w:tcW w:w="2899" w:type="dxa"/>
            <w:tcBorders>
              <w:right w:val="single" w:sz="6" w:space="0" w:color="231F20"/>
            </w:tcBorders>
          </w:tcPr>
          <w:p w:rsidR="00E63982" w:rsidRDefault="002A462A">
            <w:pPr>
              <w:pStyle w:val="P68B1DB1-TableParagraph20"/>
              <w:spacing w:before="156"/>
              <w:ind w:left="40"/>
            </w:pPr>
            <w:r>
              <w:t>2023</w:t>
            </w:r>
            <w:r>
              <w:t>年</w:t>
            </w:r>
            <w:r>
              <w:t>4</w:t>
            </w:r>
            <w:r>
              <w:t>月</w:t>
            </w:r>
            <w:r>
              <w:t>4</w:t>
            </w:r>
            <w:r>
              <w:t>日</w:t>
            </w:r>
          </w:p>
        </w:tc>
        <w:tc>
          <w:tcPr>
            <w:tcW w:w="5116" w:type="dxa"/>
            <w:tcBorders>
              <w:left w:val="single" w:sz="6" w:space="0" w:color="231F20"/>
              <w:right w:val="single" w:sz="6" w:space="0" w:color="231F20"/>
            </w:tcBorders>
          </w:tcPr>
          <w:p w:rsidR="00E63982" w:rsidRDefault="002A462A">
            <w:pPr>
              <w:pStyle w:val="P68B1DB1-TableParagraph127"/>
              <w:numPr>
                <w:ilvl w:val="0"/>
                <w:numId w:val="4"/>
              </w:numPr>
              <w:tabs>
                <w:tab w:val="left" w:pos="325"/>
                <w:tab w:val="left" w:pos="326"/>
              </w:tabs>
              <w:spacing w:before="31"/>
              <w:ind w:hanging="289"/>
              <w:rPr>
                <w:i/>
              </w:rPr>
            </w:pPr>
            <w:r>
              <w:rPr>
                <w:color w:val="231F20"/>
              </w:rPr>
              <w:t>添加</w:t>
            </w:r>
            <w:hyperlink w:anchor="_bookmark69" w:history="1">
              <w:r>
                <w:rPr>
                  <w:i/>
                  <w:color w:val="191970"/>
                </w:rPr>
                <w:t>了总</w:t>
              </w:r>
              <w:r>
                <w:rPr>
                  <w:i/>
                  <w:color w:val="191970"/>
                </w:rPr>
                <w:t>VF</w:t>
              </w:r>
              <w:r>
                <w:rPr>
                  <w:i/>
                  <w:color w:val="191970"/>
                </w:rPr>
                <w:t>数量不均匀的示例</w:t>
              </w:r>
            </w:hyperlink>
          </w:p>
          <w:p w:rsidR="00E63982" w:rsidRDefault="002A462A">
            <w:pPr>
              <w:pStyle w:val="P68B1DB1-TableParagraph127"/>
              <w:numPr>
                <w:ilvl w:val="0"/>
                <w:numId w:val="4"/>
              </w:numPr>
              <w:tabs>
                <w:tab w:val="left" w:pos="325"/>
                <w:tab w:val="left" w:pos="326"/>
              </w:tabs>
              <w:spacing w:before="56"/>
              <w:ind w:hanging="289"/>
              <w:rPr>
                <w:i/>
              </w:rPr>
            </w:pPr>
            <w:r>
              <w:rPr>
                <w:color w:val="231F20"/>
              </w:rPr>
              <w:t>添加</w:t>
            </w:r>
            <w:hyperlink w:anchor="_bookmark68" w:history="1">
              <w:r>
                <w:rPr>
                  <w:i/>
                  <w:color w:val="191970"/>
                </w:rPr>
                <w:t>了具有统一数量的总</w:t>
              </w:r>
              <w:r>
                <w:rPr>
                  <w:i/>
                  <w:color w:val="191970"/>
                </w:rPr>
                <w:t>VF</w:t>
              </w:r>
              <w:r>
                <w:rPr>
                  <w:i/>
                  <w:color w:val="191970"/>
                </w:rPr>
                <w:t>的示例</w:t>
              </w:r>
            </w:hyperlink>
          </w:p>
        </w:tc>
      </w:tr>
      <w:tr w:rsidR="00E63982">
        <w:trPr>
          <w:trHeight w:val="350"/>
        </w:trPr>
        <w:tc>
          <w:tcPr>
            <w:tcW w:w="2436" w:type="dxa"/>
          </w:tcPr>
          <w:p w:rsidR="00E63982" w:rsidRDefault="002A462A">
            <w:pPr>
              <w:pStyle w:val="P68B1DB1-TableParagraph20"/>
              <w:spacing w:before="36"/>
              <w:ind w:left="40"/>
            </w:pPr>
            <w:r>
              <w:t>1.06</w:t>
            </w:r>
          </w:p>
        </w:tc>
        <w:tc>
          <w:tcPr>
            <w:tcW w:w="2899" w:type="dxa"/>
            <w:tcBorders>
              <w:right w:val="single" w:sz="6" w:space="0" w:color="231F20"/>
            </w:tcBorders>
          </w:tcPr>
          <w:p w:rsidR="00E63982" w:rsidRDefault="002A462A">
            <w:pPr>
              <w:pStyle w:val="P68B1DB1-TableParagraph20"/>
              <w:spacing w:before="36"/>
              <w:ind w:left="40"/>
            </w:pPr>
            <w:r>
              <w:t>2023</w:t>
            </w:r>
            <w:r>
              <w:t>年</w:t>
            </w:r>
            <w:r>
              <w:t>5</w:t>
            </w:r>
            <w:r>
              <w:t>月</w:t>
            </w:r>
            <w:r>
              <w:t>5</w:t>
            </w:r>
            <w:r>
              <w:t>日</w:t>
            </w:r>
          </w:p>
        </w:tc>
        <w:tc>
          <w:tcPr>
            <w:tcW w:w="5116" w:type="dxa"/>
            <w:tcBorders>
              <w:left w:val="single" w:sz="6" w:space="0" w:color="231F20"/>
              <w:right w:val="single" w:sz="6" w:space="0" w:color="231F20"/>
            </w:tcBorders>
          </w:tcPr>
          <w:p w:rsidR="00E63982" w:rsidRDefault="002A462A">
            <w:pPr>
              <w:pStyle w:val="P68B1DB1-TableParagraph34"/>
              <w:numPr>
                <w:ilvl w:val="0"/>
                <w:numId w:val="3"/>
              </w:numPr>
              <w:tabs>
                <w:tab w:val="left" w:pos="325"/>
                <w:tab w:val="left" w:pos="326"/>
              </w:tabs>
              <w:spacing w:before="31"/>
              <w:ind w:hanging="289"/>
            </w:pPr>
            <w:r>
              <w:t>非技术更新</w:t>
            </w:r>
            <w:r>
              <w:t>-</w:t>
            </w:r>
          </w:p>
        </w:tc>
      </w:tr>
      <w:tr w:rsidR="00E63982">
        <w:trPr>
          <w:trHeight w:val="590"/>
        </w:trPr>
        <w:tc>
          <w:tcPr>
            <w:tcW w:w="2436" w:type="dxa"/>
          </w:tcPr>
          <w:p w:rsidR="00E63982" w:rsidRDefault="002A462A">
            <w:pPr>
              <w:pStyle w:val="P68B1DB1-TableParagraph20"/>
              <w:spacing w:before="156"/>
              <w:ind w:left="40"/>
            </w:pPr>
            <w:r>
              <w:t>1.07</w:t>
            </w:r>
          </w:p>
        </w:tc>
        <w:tc>
          <w:tcPr>
            <w:tcW w:w="2899" w:type="dxa"/>
            <w:tcBorders>
              <w:right w:val="single" w:sz="6" w:space="0" w:color="231F20"/>
            </w:tcBorders>
          </w:tcPr>
          <w:p w:rsidR="00E63982" w:rsidRDefault="002A462A">
            <w:pPr>
              <w:pStyle w:val="P68B1DB1-TableParagraph20"/>
              <w:spacing w:before="156"/>
              <w:ind w:left="40"/>
            </w:pPr>
            <w:r>
              <w:t>2023</w:t>
            </w:r>
            <w:r>
              <w:t>年</w:t>
            </w:r>
            <w:r>
              <w:t>6</w:t>
            </w:r>
            <w:r>
              <w:t>月</w:t>
            </w:r>
            <w:r>
              <w:t>2</w:t>
            </w:r>
            <w:r>
              <w:t>日</w:t>
            </w:r>
          </w:p>
        </w:tc>
        <w:tc>
          <w:tcPr>
            <w:tcW w:w="5116" w:type="dxa"/>
            <w:tcBorders>
              <w:left w:val="single" w:sz="6" w:space="0" w:color="231F20"/>
              <w:right w:val="single" w:sz="6" w:space="0" w:color="231F20"/>
            </w:tcBorders>
          </w:tcPr>
          <w:p w:rsidR="00E63982" w:rsidRDefault="002A462A">
            <w:pPr>
              <w:pStyle w:val="P68B1DB1-TableParagraph127"/>
              <w:numPr>
                <w:ilvl w:val="0"/>
                <w:numId w:val="2"/>
              </w:numPr>
              <w:tabs>
                <w:tab w:val="left" w:pos="325"/>
                <w:tab w:val="left" w:pos="326"/>
              </w:tabs>
              <w:spacing w:before="31"/>
              <w:ind w:hanging="289"/>
              <w:rPr>
                <w:i/>
              </w:rPr>
            </w:pPr>
            <w:r>
              <w:rPr>
                <w:color w:val="231F20"/>
              </w:rPr>
              <w:t>更新</w:t>
            </w:r>
            <w:hyperlink w:anchor="_bookmark38" w:history="1">
              <w:r>
                <w:rPr>
                  <w:i/>
                  <w:color w:val="191970"/>
                </w:rPr>
                <w:t>表</w:t>
              </w:r>
              <w:r>
                <w:rPr>
                  <w:i/>
                  <w:color w:val="191970"/>
                </w:rPr>
                <w:t>5.2</w:t>
              </w:r>
            </w:hyperlink>
          </w:p>
          <w:p w:rsidR="00E63982" w:rsidRDefault="002A462A">
            <w:pPr>
              <w:pStyle w:val="P68B1DB1-TableParagraph127"/>
              <w:numPr>
                <w:ilvl w:val="0"/>
                <w:numId w:val="2"/>
              </w:numPr>
              <w:tabs>
                <w:tab w:val="left" w:pos="325"/>
                <w:tab w:val="left" w:pos="326"/>
              </w:tabs>
              <w:spacing w:before="56"/>
              <w:ind w:hanging="289"/>
              <w:rPr>
                <w:i/>
              </w:rPr>
            </w:pPr>
            <w:r>
              <w:rPr>
                <w:color w:val="231F20"/>
              </w:rPr>
              <w:t>更新</w:t>
            </w:r>
            <w:hyperlink w:anchor="_bookmark27" w:history="1">
              <w:r>
                <w:rPr>
                  <w:i/>
                  <w:color w:val="191970"/>
                </w:rPr>
                <w:t>Reg</w:t>
              </w:r>
              <w:r>
                <w:rPr>
                  <w:i/>
                  <w:color w:val="191970"/>
                </w:rPr>
                <w:t>时钟使用</w:t>
              </w:r>
            </w:hyperlink>
          </w:p>
        </w:tc>
      </w:tr>
      <w:tr w:rsidR="00E63982">
        <w:trPr>
          <w:trHeight w:val="550"/>
        </w:trPr>
        <w:tc>
          <w:tcPr>
            <w:tcW w:w="2436" w:type="dxa"/>
          </w:tcPr>
          <w:p w:rsidR="00E63982" w:rsidRDefault="002A462A">
            <w:pPr>
              <w:pStyle w:val="P68B1DB1-TableParagraph20"/>
              <w:spacing w:before="136"/>
              <w:ind w:left="40"/>
            </w:pPr>
            <w:r>
              <w:t>1.08</w:t>
            </w:r>
          </w:p>
        </w:tc>
        <w:tc>
          <w:tcPr>
            <w:tcW w:w="2899" w:type="dxa"/>
            <w:tcBorders>
              <w:right w:val="single" w:sz="6" w:space="0" w:color="231F20"/>
            </w:tcBorders>
          </w:tcPr>
          <w:p w:rsidR="00E63982" w:rsidRDefault="002A462A">
            <w:pPr>
              <w:pStyle w:val="P68B1DB1-TableParagraph20"/>
              <w:spacing w:before="136"/>
              <w:ind w:left="40"/>
            </w:pPr>
            <w:r>
              <w:t>2023</w:t>
            </w:r>
            <w:r>
              <w:t>年</w:t>
            </w:r>
            <w:r>
              <w:t>9</w:t>
            </w:r>
            <w:r>
              <w:t>月</w:t>
            </w:r>
            <w:r>
              <w:t>4</w:t>
            </w:r>
            <w:r>
              <w:t>日</w:t>
            </w:r>
          </w:p>
        </w:tc>
        <w:tc>
          <w:tcPr>
            <w:tcW w:w="5116" w:type="dxa"/>
            <w:tcBorders>
              <w:left w:val="single" w:sz="6" w:space="0" w:color="231F20"/>
              <w:right w:val="single" w:sz="6" w:space="0" w:color="231F20"/>
            </w:tcBorders>
          </w:tcPr>
          <w:p w:rsidR="00E63982" w:rsidRDefault="002A462A">
            <w:pPr>
              <w:pStyle w:val="P68B1DB1-TableParagraph20"/>
              <w:spacing w:before="26" w:line="254" w:lineRule="auto"/>
              <w:ind w:left="37"/>
            </w:pPr>
            <w:r>
              <w:t>更新了章节：综合和物理设计指南</w:t>
            </w:r>
            <w:r>
              <w:t>.</w:t>
            </w:r>
          </w:p>
        </w:tc>
      </w:tr>
      <w:tr w:rsidR="00E63982">
        <w:trPr>
          <w:trHeight w:val="330"/>
        </w:trPr>
        <w:tc>
          <w:tcPr>
            <w:tcW w:w="2436" w:type="dxa"/>
            <w:vMerge w:val="restart"/>
          </w:tcPr>
          <w:p w:rsidR="00E63982" w:rsidRDefault="00E63982">
            <w:pPr>
              <w:pStyle w:val="TableParagraph"/>
              <w:rPr>
                <w:sz w:val="20"/>
              </w:rPr>
            </w:pPr>
          </w:p>
          <w:p w:rsidR="00E63982" w:rsidRDefault="00E63982">
            <w:pPr>
              <w:pStyle w:val="TableParagraph"/>
              <w:rPr>
                <w:sz w:val="29"/>
              </w:rPr>
            </w:pPr>
          </w:p>
          <w:p w:rsidR="00E63982" w:rsidRDefault="002A462A">
            <w:pPr>
              <w:pStyle w:val="P68B1DB1-TableParagraph20"/>
              <w:ind w:left="40"/>
            </w:pPr>
            <w:r>
              <w:t>1.09</w:t>
            </w:r>
          </w:p>
        </w:tc>
        <w:tc>
          <w:tcPr>
            <w:tcW w:w="2899" w:type="dxa"/>
            <w:vMerge w:val="restart"/>
            <w:tcBorders>
              <w:right w:val="single" w:sz="6" w:space="0" w:color="231F20"/>
            </w:tcBorders>
          </w:tcPr>
          <w:p w:rsidR="00E63982" w:rsidRDefault="00E63982">
            <w:pPr>
              <w:pStyle w:val="TableParagraph"/>
              <w:rPr>
                <w:sz w:val="20"/>
              </w:rPr>
            </w:pPr>
          </w:p>
          <w:p w:rsidR="00E63982" w:rsidRDefault="00E63982">
            <w:pPr>
              <w:pStyle w:val="TableParagraph"/>
              <w:rPr>
                <w:sz w:val="29"/>
              </w:rPr>
            </w:pPr>
          </w:p>
          <w:p w:rsidR="00E63982" w:rsidRDefault="002A462A">
            <w:pPr>
              <w:pStyle w:val="P68B1DB1-TableParagraph20"/>
              <w:ind w:left="40"/>
            </w:pPr>
            <w:r>
              <w:t>2023</w:t>
            </w:r>
            <w:r>
              <w:t>年</w:t>
            </w:r>
            <w:r>
              <w:t>11</w:t>
            </w:r>
            <w:r>
              <w:t>月</w:t>
            </w:r>
            <w:r>
              <w:t>07</w:t>
            </w:r>
            <w:r>
              <w:t>日</w:t>
            </w:r>
          </w:p>
        </w:tc>
        <w:tc>
          <w:tcPr>
            <w:tcW w:w="5116" w:type="dxa"/>
            <w:tcBorders>
              <w:left w:val="single" w:sz="6" w:space="0" w:color="231F20"/>
              <w:right w:val="single" w:sz="6" w:space="0" w:color="231F20"/>
            </w:tcBorders>
          </w:tcPr>
          <w:p w:rsidR="00E63982" w:rsidRDefault="002A462A">
            <w:pPr>
              <w:pStyle w:val="P68B1DB1-TableParagraph20"/>
              <w:spacing w:before="26"/>
              <w:ind w:left="37"/>
            </w:pPr>
            <w:r>
              <w:t>章节重组。</w:t>
            </w:r>
          </w:p>
        </w:tc>
      </w:tr>
      <w:tr w:rsidR="00E63982">
        <w:trPr>
          <w:trHeight w:val="1065"/>
        </w:trPr>
        <w:tc>
          <w:tcPr>
            <w:tcW w:w="2436" w:type="dxa"/>
            <w:vMerge/>
            <w:tcBorders>
              <w:top w:val="nil"/>
            </w:tcBorders>
          </w:tcPr>
          <w:p w:rsidR="00E63982" w:rsidRDefault="00E63982">
            <w:pPr>
              <w:rPr>
                <w:sz w:val="2"/>
                <w:szCs w:val="2"/>
              </w:rPr>
            </w:pPr>
          </w:p>
        </w:tc>
        <w:tc>
          <w:tcPr>
            <w:tcW w:w="2899" w:type="dxa"/>
            <w:vMerge/>
            <w:tcBorders>
              <w:top w:val="nil"/>
              <w:right w:val="single" w:sz="6" w:space="0" w:color="231F20"/>
            </w:tcBorders>
          </w:tcPr>
          <w:p w:rsidR="00E63982" w:rsidRDefault="00E63982">
            <w:pPr>
              <w:rPr>
                <w:sz w:val="2"/>
                <w:szCs w:val="2"/>
              </w:rPr>
            </w:pPr>
          </w:p>
        </w:tc>
        <w:tc>
          <w:tcPr>
            <w:tcW w:w="5116" w:type="dxa"/>
            <w:tcBorders>
              <w:left w:val="single" w:sz="6" w:space="0" w:color="231F20"/>
              <w:right w:val="single" w:sz="6" w:space="0" w:color="231F20"/>
            </w:tcBorders>
          </w:tcPr>
          <w:p w:rsidR="00E63982" w:rsidRDefault="002A462A">
            <w:pPr>
              <w:pStyle w:val="P68B1DB1-TableParagraph66"/>
              <w:spacing w:before="26" w:line="254" w:lineRule="auto"/>
              <w:ind w:left="37"/>
              <w:rPr>
                <w:i/>
              </w:rPr>
            </w:pPr>
            <w:r>
              <w:rPr>
                <w:color w:val="231F20"/>
              </w:rPr>
              <w:t>更新了复位框图。参见</w:t>
            </w:r>
            <w:hyperlink w:anchor="_bookmark177" w:history="1">
              <w:r>
                <w:rPr>
                  <w:i/>
                  <w:color w:val="191970"/>
                </w:rPr>
                <w:t>重置参考块</w:t>
              </w:r>
            </w:hyperlink>
            <w:hyperlink w:anchor="_bookmark177" w:history="1">
              <w:r>
                <w:rPr>
                  <w:i/>
                  <w:color w:val="191970"/>
                </w:rPr>
                <w:t>图</w:t>
              </w:r>
            </w:hyperlink>
          </w:p>
          <w:p w:rsidR="00E63982" w:rsidRDefault="002A462A">
            <w:pPr>
              <w:pStyle w:val="P68B1DB1-TableParagraph66"/>
              <w:spacing w:before="81" w:line="254" w:lineRule="auto"/>
              <w:ind w:left="37" w:right="53"/>
            </w:pPr>
            <w:r>
              <w:rPr>
                <w:color w:val="231F20"/>
              </w:rPr>
              <w:t>更新启动顺序。请参见热插拔部分和子部分中添加</w:t>
            </w:r>
            <w:hyperlink w:anchor="_bookmark173" w:history="1">
              <w:r>
                <w:rPr>
                  <w:i/>
                  <w:color w:val="191970"/>
                </w:rPr>
                <w:t>的启动顺序</w:t>
              </w:r>
            </w:hyperlink>
            <w:r>
              <w:rPr>
                <w:color w:val="231F20"/>
              </w:rPr>
              <w:t>请参见和小节。</w:t>
            </w:r>
          </w:p>
        </w:tc>
      </w:tr>
    </w:tbl>
    <w:p w:rsidR="00E63982" w:rsidRDefault="00E63982">
      <w:pPr>
        <w:spacing w:line="254" w:lineRule="auto"/>
        <w:rPr>
          <w:sz w:val="18"/>
        </w:rPr>
        <w:sectPr w:rsidR="00E63982">
          <w:headerReference w:type="default" r:id="rId964"/>
          <w:footerReference w:type="default" r:id="rId965"/>
          <w:pgSz w:w="12240" w:h="16850"/>
          <w:pgMar w:top="920" w:right="600" w:bottom="720" w:left="560" w:header="517" w:footer="524" w:gutter="0"/>
          <w:cols w:space="720"/>
        </w:sectPr>
      </w:pPr>
    </w:p>
    <w:p w:rsidR="00E63982" w:rsidRDefault="00E63982">
      <w:pPr>
        <w:pStyle w:val="a3"/>
        <w:spacing w:before="4"/>
        <w:rPr>
          <w:sz w:val="17"/>
        </w:rPr>
      </w:pPr>
    </w:p>
    <w:sectPr w:rsidR="00E63982">
      <w:headerReference w:type="default" r:id="rId966"/>
      <w:footerReference w:type="default" r:id="rId967"/>
      <w:pgSz w:w="12240" w:h="16850"/>
      <w:pgMar w:top="920" w:right="600" w:bottom="1020" w:left="560" w:header="517" w:footer="8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462A" w:rsidRDefault="002A462A">
      <w:r>
        <w:separator/>
      </w:r>
    </w:p>
  </w:endnote>
  <w:endnote w:type="continuationSeparator" w:id="0">
    <w:p w:rsidR="002A462A" w:rsidRDefault="002A46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font>
  <w:font w:name="Verdana">
    <w:panose1 w:val="020B0604030504040204"/>
    <w:charset w:val="00"/>
    <w:family w:val="swiss"/>
    <w:pitch w:val="variable"/>
  </w:font>
  <w:font w:name="Segoe UI">
    <w:panose1 w:val="020B0502040204020203"/>
    <w:charset w:val="00"/>
    <w:family w:val="swiss"/>
    <w:pitch w:val="variable"/>
  </w:font>
  <w:font w:name="ArialBold">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814" type="#_x0000_t202" style="position:absolute;margin-left:26.6pt;margin-top:802.15pt;width:78.95pt;height:10.95pt;z-index:-3691724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81" type="#_x0000_t202" style="position:absolute;margin-left:26.6pt;margin-top:805.2pt;width:78.95pt;height:10.95pt;z-index:-3690035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780" type="#_x0000_t202" style="position:absolute;margin-left:554.7pt;margin-top:805.2pt;width:10.9pt;height:10.95pt;z-index:-36899840;mso-position-horizontal-relative:page;mso-position-vertical-relative:page" filled="f" stroked="f">
          <v:textbox inset="0,0,0,0">
            <w:txbxContent>
              <w:p w:rsidR="00E63982" w:rsidRDefault="002A462A">
                <w:pPr>
                  <w:pStyle w:val="P68B1DB1-Normal137"/>
                  <w:spacing w:before="14"/>
                  <w:ind w:left="20"/>
                </w:pPr>
                <w:r>
                  <w:t>18</w:t>
                </w:r>
              </w:p>
            </w:txbxContent>
          </v:textbox>
          <w10:wrap anchorx="page" anchory="page"/>
        </v:shape>
      </w:pict>
    </w:r>
  </w:p>
</w:ftr>
</file>

<file path=word/footer10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21" type="#_x0000_t202" style="position:absolute;margin-left:26.6pt;margin-top:805.2pt;width:78.95pt;height:10.95pt;z-index:-3671603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420" type="#_x0000_t202" style="position:absolute;margin-left:550.25pt;margin-top:805.2pt;width:15.35pt;height:10.95pt;z-index:-36715520;mso-position-horizontal-relative:page;mso-position-vertical-relative:page" filled="f" stroked="f">
          <v:textbox inset="0,0,0,0">
            <w:txbxContent>
              <w:p w:rsidR="00E63982" w:rsidRDefault="002A462A">
                <w:pPr>
                  <w:pStyle w:val="P68B1DB1-Normal137"/>
                  <w:spacing w:before="14"/>
                  <w:ind w:left="20"/>
                </w:pPr>
                <w:r>
                  <w:t>118</w:t>
                </w:r>
              </w:p>
            </w:txbxContent>
          </v:textbox>
          <w10:wrap anchorx="page" anchory="page"/>
        </v:shape>
      </w:pict>
    </w:r>
  </w:p>
</w:ftr>
</file>

<file path=word/footer10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17" type="#_x0000_t202" style="position:absolute;margin-left:26.6pt;margin-top:790.2pt;width:78.95pt;height:10.95pt;z-index:-3671398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416" type="#_x0000_t202" style="position:absolute;margin-left:550.25pt;margin-top:790.2pt;width:15.35pt;height:10.95pt;z-index:-36713472;mso-position-horizontal-relative:page;mso-position-vertical-relative:page" filled="f" stroked="f">
          <v:textbox inset="0,0,0,0">
            <w:txbxContent>
              <w:p w:rsidR="00E63982" w:rsidRDefault="002A462A">
                <w:pPr>
                  <w:pStyle w:val="P68B1DB1-Normal137"/>
                  <w:spacing w:before="14"/>
                  <w:ind w:left="20"/>
                </w:pPr>
                <w:r>
                  <w:t>119</w:t>
                </w:r>
              </w:p>
            </w:txbxContent>
          </v:textbox>
          <w10:wrap anchorx="page" anchory="page"/>
        </v:shape>
      </w:pict>
    </w:r>
  </w:p>
</w:ftr>
</file>

<file path=word/footer10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13" type="#_x0000_t202" style="position:absolute;margin-left:26.6pt;margin-top:805.2pt;width:78.95pt;height:10.95pt;z-index:-3671193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412" type="#_x0000_t202" style="position:absolute;margin-left:550.25pt;margin-top:805.2pt;width:15.35pt;height:10.95pt;z-index:-36711424;mso-position-horizontal-relative:page;mso-position-vertical-relative:page" filled="f" stroked="f">
          <v:textbox inset="0,0,0,0">
            <w:txbxContent>
              <w:p w:rsidR="00E63982" w:rsidRDefault="002A462A">
                <w:pPr>
                  <w:pStyle w:val="P68B1DB1-Normal137"/>
                  <w:spacing w:before="14"/>
                  <w:ind w:left="20"/>
                </w:pPr>
                <w:r>
                  <w:t>120</w:t>
                </w:r>
              </w:p>
            </w:txbxContent>
          </v:textbox>
          <w10:wrap anchorx="page" anchory="page"/>
        </v:shape>
      </w:pict>
    </w:r>
  </w:p>
</w:ftr>
</file>

<file path=word/footer10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09" type="#_x0000_t202" style="position:absolute;margin-left:26.6pt;margin-top:790.2pt;width:78.95pt;height:10.95pt;z-index:-3670988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408" type="#_x0000_t202" style="position:absolute;margin-left:550.25pt;margin-top:790.2pt;width:15.35pt;height:10.95pt;z-index:-36709376;mso-position-horizontal-relative:page;mso-position-vertical-relative:page" filled="f" stroked="f">
          <v:textbox inset="0,0,0,0">
            <w:txbxContent>
              <w:p w:rsidR="00E63982" w:rsidRDefault="002A462A">
                <w:pPr>
                  <w:pStyle w:val="P68B1DB1-Normal137"/>
                  <w:spacing w:before="14"/>
                  <w:ind w:left="20"/>
                </w:pPr>
                <w:r>
                  <w:t>121</w:t>
                </w:r>
              </w:p>
            </w:txbxContent>
          </v:textbox>
          <w10:wrap anchorx="page" anchory="page"/>
        </v:shape>
      </w:pict>
    </w:r>
  </w:p>
</w:ftr>
</file>

<file path=word/footer10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05" type="#_x0000_t202" style="position:absolute;margin-left:26.6pt;margin-top:805.2pt;width:78.95pt;height:10.95pt;z-index:-3670784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404" type="#_x0000_t202" style="position:absolute;margin-left:550.25pt;margin-top:805.2pt;width:15.35pt;height:10.95pt;z-index:-36707328;mso-position-horizontal-relative:page;mso-position-vertical-relative:page" filled="f" stroked="f">
          <v:textbox inset="0,0,0,0">
            <w:txbxContent>
              <w:p w:rsidR="00E63982" w:rsidRDefault="002A462A">
                <w:pPr>
                  <w:pStyle w:val="P68B1DB1-Normal137"/>
                  <w:spacing w:before="14"/>
                  <w:ind w:left="20"/>
                </w:pPr>
                <w:r>
                  <w:t>122</w:t>
                </w:r>
              </w:p>
            </w:txbxContent>
          </v:textbox>
          <w10:wrap anchorx="page" anchory="page"/>
        </v:shape>
      </w:pict>
    </w:r>
  </w:p>
</w:ftr>
</file>

<file path=word/footer10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01" type="#_x0000_t202" style="position:absolute;margin-left:26.6pt;margin-top:790.2pt;width:78.95pt;height:10.95pt;z-index:-3670579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400" type="#_x0000_t202" style="position:absolute;margin-left:548.25pt;margin-top:790.2pt;width:19.35pt;height:10.95pt;z-index:-36705280;mso-position-horizontal-relative:page;mso-position-vertical-relative:page" filled="f" stroked="f">
          <v:textbox inset="0,0,0,0">
            <w:txbxContent>
              <w:p w:rsidR="00E63982" w:rsidRDefault="002A462A">
                <w:pPr>
                  <w:spacing w:before="14"/>
                  <w:ind w:left="60"/>
                  <w:rPr>
                    <w:sz w:val="16"/>
                  </w:rPr>
                </w:pPr>
                <w:r>
                  <w:fldChar w:fldCharType="begin"/>
                </w:r>
                <w:r>
                  <w:rPr>
                    <w:color w:val="231F20"/>
                    <w:sz w:val="16"/>
                  </w:rPr>
                  <w:instrText xml:space="preserve"> PAGE </w:instrText>
                </w:r>
                <w:r>
                  <w:fldChar w:fldCharType="separate"/>
                </w:r>
                <w:r w:rsidR="005B3101">
                  <w:rPr>
                    <w:noProof/>
                    <w:color w:val="231F20"/>
                    <w:sz w:val="16"/>
                  </w:rPr>
                  <w:t>125</w:t>
                </w:r>
                <w:r>
                  <w:fldChar w:fldCharType="end"/>
                </w:r>
              </w:p>
            </w:txbxContent>
          </v:textbox>
          <w10:wrap anchorx="page" anchory="page"/>
        </v:shape>
      </w:pict>
    </w:r>
  </w:p>
</w:ftr>
</file>

<file path=word/footer10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97" type="#_x0000_t202" style="position:absolute;margin-left:26.6pt;margin-top:805.2pt;width:78.95pt;height:10.95pt;z-index:-3670374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396" type="#_x0000_t202" style="position:absolute;margin-left:550.25pt;margin-top:805.2pt;width:15.35pt;height:10.95pt;z-index:-36703232;mso-position-horizontal-relative:page;mso-position-vertical-relative:page" filled="f" stroked="f">
          <v:textbox inset="0,0,0,0">
            <w:txbxContent>
              <w:p w:rsidR="00E63982" w:rsidRDefault="002A462A">
                <w:pPr>
                  <w:pStyle w:val="P68B1DB1-Normal137"/>
                  <w:spacing w:before="14"/>
                  <w:ind w:left="20"/>
                </w:pPr>
                <w:r>
                  <w:t>126</w:t>
                </w:r>
              </w:p>
            </w:txbxContent>
          </v:textbox>
          <w10:wrap anchorx="page" anchory="page"/>
        </v:shape>
      </w:pict>
    </w:r>
  </w:p>
</w:ftr>
</file>

<file path=word/footer10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93" type="#_x0000_t202" style="position:absolute;margin-left:26.6pt;margin-top:790.2pt;width:78.95pt;height:10.95pt;z-index:-3670169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392" type="#_x0000_t202" style="position:absolute;margin-left:550.25pt;margin-top:790.2pt;width:15.35pt;height:10.95pt;z-index:-36701184;mso-position-horizontal-relative:page;mso-position-vertical-relative:page" filled="f" stroked="f">
          <v:textbox inset="0,0,0,0">
            <w:txbxContent>
              <w:p w:rsidR="00E63982" w:rsidRDefault="002A462A">
                <w:pPr>
                  <w:pStyle w:val="P68B1DB1-Normal137"/>
                  <w:spacing w:before="14"/>
                  <w:ind w:left="20"/>
                </w:pPr>
                <w:r>
                  <w:t>127</w:t>
                </w:r>
              </w:p>
            </w:txbxContent>
          </v:textbox>
          <w10:wrap anchorx="page" anchory="page"/>
        </v:shape>
      </w:pict>
    </w:r>
  </w:p>
</w:ftr>
</file>

<file path=word/footer10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89" type="#_x0000_t202" style="position:absolute;margin-left:26.6pt;margin-top:805.2pt;width:78.95pt;height:10.95pt;z-index:-3669964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388" type="#_x0000_t202" style="position:absolute;margin-left:550.25pt;margin-top:805.2pt;width:15.35pt;height:10.95pt;z-index:-36699136;mso-position-horizontal-relative:page;mso-position-vertical-relative:page" filled="f" stroked="f">
          <v:textbox inset="0,0,0,0">
            <w:txbxContent>
              <w:p w:rsidR="00E63982" w:rsidRDefault="002A462A">
                <w:pPr>
                  <w:pStyle w:val="P68B1DB1-Normal137"/>
                  <w:spacing w:before="14"/>
                  <w:ind w:left="20"/>
                </w:pPr>
                <w:r>
                  <w:t>128</w:t>
                </w:r>
              </w:p>
            </w:txbxContent>
          </v:textbox>
          <w10:wrap anchorx="page" anchory="page"/>
        </v:shape>
      </w:pict>
    </w:r>
  </w:p>
</w:ftr>
</file>

<file path=word/footer10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85" type="#_x0000_t202" style="position:absolute;margin-left:26.6pt;margin-top:790.2pt;width:78.95pt;height:10.95pt;z-index:-3669760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384" type="#_x0000_t202" style="position:absolute;margin-left:550.25pt;margin-top:790.2pt;width:15.35pt;height:10.95pt;z-index:-36697088;mso-position-horizontal-relative:page;mso-position-vertical-relative:page" filled="f" stroked="f">
          <v:textbox inset="0,0,0,0">
            <w:txbxContent>
              <w:p w:rsidR="00E63982" w:rsidRDefault="002A462A">
                <w:pPr>
                  <w:pStyle w:val="P68B1DB1-Normal137"/>
                  <w:spacing w:before="14"/>
                  <w:ind w:left="20"/>
                </w:pPr>
                <w:r>
                  <w:t>129</w:t>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77" type="#_x0000_t202" style="position:absolute;margin-left:26.6pt;margin-top:790.2pt;width:78.95pt;height:10.95pt;z-index:-3689830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776" type="#_x0000_t202" style="position:absolute;margin-left:552.7pt;margin-top:790.2pt;width:14.9pt;height:10.95pt;z-index:-36897792;mso-position-horizontal-relative:page;mso-position-vertical-relative:page" filled="f" stroked="f">
          <v:textbox inset="0,0,0,0">
            <w:txbxContent>
              <w:p w:rsidR="00E63982" w:rsidRDefault="002A462A">
                <w:pPr>
                  <w:spacing w:before="14"/>
                  <w:ind w:left="60"/>
                  <w:rPr>
                    <w:sz w:val="16"/>
                  </w:rPr>
                </w:pPr>
                <w:r>
                  <w:fldChar w:fldCharType="begin"/>
                </w:r>
                <w:r>
                  <w:rPr>
                    <w:color w:val="231F20"/>
                    <w:sz w:val="16"/>
                  </w:rPr>
                  <w:instrText xml:space="preserve"> PAGE </w:instrText>
                </w:r>
                <w:r>
                  <w:fldChar w:fldCharType="separate"/>
                </w:r>
                <w:r w:rsidR="005B3101">
                  <w:rPr>
                    <w:noProof/>
                    <w:color w:val="231F20"/>
                    <w:sz w:val="16"/>
                  </w:rPr>
                  <w:t>21</w:t>
                </w:r>
                <w:r>
                  <w:fldChar w:fldCharType="end"/>
                </w:r>
              </w:p>
            </w:txbxContent>
          </v:textbox>
          <w10:wrap anchorx="page" anchory="page"/>
        </v:shape>
      </w:pict>
    </w:r>
  </w:p>
</w:ftr>
</file>

<file path=word/footer1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81" type="#_x0000_t202" style="position:absolute;margin-left:26.6pt;margin-top:805.2pt;width:78.95pt;height:10.95pt;z-index:-3669555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380" type="#_x0000_t202" style="position:absolute;margin-left:550.25pt;margin-top:805.2pt;width:15.35pt;height:10.95pt;z-index:-36695040;mso-position-horizontal-relative:page;mso-position-vertical-relative:page" filled="f" stroked="f">
          <v:textbox inset="0,0,0,0">
            <w:txbxContent>
              <w:p w:rsidR="00E63982" w:rsidRDefault="002A462A">
                <w:pPr>
                  <w:pStyle w:val="P68B1DB1-Normal137"/>
                  <w:spacing w:before="14"/>
                  <w:ind w:left="20"/>
                </w:pPr>
                <w:r>
                  <w:t>130</w:t>
                </w:r>
              </w:p>
            </w:txbxContent>
          </v:textbox>
          <w10:wrap anchorx="page" anchory="page"/>
        </v:shape>
      </w:pict>
    </w:r>
  </w:p>
</w:ftr>
</file>

<file path=word/footer1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77" type="#_x0000_t202" style="position:absolute;margin-left:26.6pt;margin-top:790.2pt;width:78.95pt;height:10.95pt;z-index:-3669350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376" type="#_x0000_t202" style="position:absolute;margin-left:550.25pt;margin-top:790.2pt;width:15.35pt;height:10.95pt;z-index:-36692992;mso-position-horizontal-relative:page;mso-position-vertical-relative:page" filled="f" stroked="f">
          <v:textbox inset="0,0,0,0">
            <w:txbxContent>
              <w:p w:rsidR="00E63982" w:rsidRDefault="002A462A">
                <w:pPr>
                  <w:pStyle w:val="P68B1DB1-Normal137"/>
                  <w:spacing w:before="14"/>
                  <w:ind w:left="20"/>
                </w:pPr>
                <w:r>
                  <w:t>131</w:t>
                </w:r>
              </w:p>
            </w:txbxContent>
          </v:textbox>
          <w10:wrap anchorx="page" anchory="page"/>
        </v:shape>
      </w:pict>
    </w:r>
  </w:p>
</w:ftr>
</file>

<file path=word/footer1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73" type="#_x0000_t202" style="position:absolute;margin-left:26.6pt;margin-top:805.2pt;width:78.95pt;height:10.95pt;z-index:-3669145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372" type="#_x0000_t202" style="position:absolute;margin-left:550.25pt;margin-top:805.2pt;width:15.35pt;height:10.95pt;z-index:-36690944;mso-position-horizontal-relative:page;mso-position-vertical-relative:page" filled="f" stroked="f">
          <v:textbox inset="0,0,0,0">
            <w:txbxContent>
              <w:p w:rsidR="00E63982" w:rsidRDefault="002A462A">
                <w:pPr>
                  <w:pStyle w:val="P68B1DB1-Normal137"/>
                  <w:spacing w:before="14"/>
                  <w:ind w:left="20"/>
                </w:pPr>
                <w:r>
                  <w:t>132</w:t>
                </w:r>
              </w:p>
            </w:txbxContent>
          </v:textbox>
          <w10:wrap anchorx="page" anchory="page"/>
        </v:shape>
      </w:pict>
    </w:r>
  </w:p>
</w:ftr>
</file>

<file path=word/footer1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69" type="#_x0000_t202" style="position:absolute;margin-left:26.6pt;margin-top:790.2pt;width:78.95pt;height:10.95pt;z-index:-3668940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368" type="#_x0000_t202" style="position:absolute;margin-left:550.25pt;margin-top:790.2pt;width:15.35pt;height:10.95pt;z-index:-36688896;mso-position-horizontal-relative:page;mso-position-vertical-relative:page" filled="f" stroked="f">
          <v:textbox inset="0,0,0,0">
            <w:txbxContent>
              <w:p w:rsidR="00E63982" w:rsidRDefault="002A462A">
                <w:pPr>
                  <w:pStyle w:val="P68B1DB1-Normal137"/>
                  <w:spacing w:before="14"/>
                  <w:ind w:left="20"/>
                </w:pPr>
                <w:r>
                  <w:t>133</w:t>
                </w:r>
              </w:p>
            </w:txbxContent>
          </v:textbox>
          <w10:wrap anchorx="page" anchory="page"/>
        </v:shape>
      </w:pict>
    </w:r>
  </w:p>
</w:ftr>
</file>

<file path=word/footer1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65" type="#_x0000_t202" style="position:absolute;margin-left:26.6pt;margin-top:805.2pt;width:78.95pt;height:10.95pt;z-index:-3668736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364" type="#_x0000_t202" style="position:absolute;margin-left:550.25pt;margin-top:805.2pt;width:15.35pt;height:10.95pt;z-index:-36686848;mso-position-horizontal-relative:page;mso-position-vertical-relative:page" filled="f" stroked="f">
          <v:textbox inset="0,0,0,0">
            <w:txbxContent>
              <w:p w:rsidR="00E63982" w:rsidRDefault="002A462A">
                <w:pPr>
                  <w:pStyle w:val="P68B1DB1-Normal137"/>
                  <w:spacing w:before="14"/>
                  <w:ind w:left="20"/>
                </w:pPr>
                <w:r>
                  <w:t>134</w:t>
                </w:r>
              </w:p>
            </w:txbxContent>
          </v:textbox>
          <w10:wrap anchorx="page" anchory="page"/>
        </v:shape>
      </w:pict>
    </w:r>
  </w:p>
</w:ftr>
</file>

<file path=word/footer1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61" type="#_x0000_t202" style="position:absolute;margin-left:26.6pt;margin-top:790.2pt;width:78.95pt;height:10.95pt;z-index:-3668531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360" type="#_x0000_t202" style="position:absolute;margin-left:550.25pt;margin-top:790.2pt;width:15.35pt;height:10.95pt;z-index:-36684800;mso-position-horizontal-relative:page;mso-position-vertical-relative:page" filled="f" stroked="f">
          <v:textbox inset="0,0,0,0">
            <w:txbxContent>
              <w:p w:rsidR="00E63982" w:rsidRDefault="002A462A">
                <w:pPr>
                  <w:pStyle w:val="P68B1DB1-Normal137"/>
                  <w:spacing w:before="14"/>
                  <w:ind w:left="20"/>
                </w:pPr>
                <w:r>
                  <w:t>135</w:t>
                </w:r>
              </w:p>
            </w:txbxContent>
          </v:textbox>
          <w10:wrap anchorx="page" anchory="page"/>
        </v:shape>
      </w:pict>
    </w:r>
  </w:p>
</w:ftr>
</file>

<file path=word/footer1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57" type="#_x0000_t202" style="position:absolute;margin-left:26.6pt;margin-top:805.2pt;width:78.95pt;height:10.95pt;z-index:-3668326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356" type="#_x0000_t202" style="position:absolute;margin-left:550.25pt;margin-top:805.2pt;width:15.35pt;height:10.95pt;z-index:-36682752;mso-position-horizontal-relative:page;mso-position-vertical-relative:page" filled="f" stroked="f">
          <v:textbox inset="0,0,0,0">
            <w:txbxContent>
              <w:p w:rsidR="00E63982" w:rsidRDefault="002A462A">
                <w:pPr>
                  <w:pStyle w:val="P68B1DB1-Normal137"/>
                  <w:spacing w:before="14"/>
                  <w:ind w:left="20"/>
                </w:pPr>
                <w:r>
                  <w:t>136</w:t>
                </w:r>
              </w:p>
            </w:txbxContent>
          </v:textbox>
          <w10:wrap anchorx="page" anchory="page"/>
        </v:shape>
      </w:pict>
    </w:r>
  </w:p>
</w:ftr>
</file>

<file path=word/footer1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53" type="#_x0000_t202" style="position:absolute;margin-left:26.6pt;margin-top:790.2pt;width:78.95pt;height:10.95pt;z-index:-3668121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352" type="#_x0000_t202" style="position:absolute;margin-left:550.25pt;margin-top:790.2pt;width:15.35pt;height:10.95pt;z-index:-36680704;mso-position-horizontal-relative:page;mso-position-vertical-relative:page" filled="f" stroked="f">
          <v:textbox inset="0,0,0,0">
            <w:txbxContent>
              <w:p w:rsidR="00E63982" w:rsidRDefault="002A462A">
                <w:pPr>
                  <w:pStyle w:val="P68B1DB1-Normal137"/>
                  <w:spacing w:before="14"/>
                  <w:ind w:left="20"/>
                </w:pPr>
                <w:r>
                  <w:t>137</w:t>
                </w:r>
              </w:p>
            </w:txbxContent>
          </v:textbox>
          <w10:wrap anchorx="page" anchory="page"/>
        </v:shape>
      </w:pict>
    </w:r>
  </w:p>
</w:ftr>
</file>

<file path=word/footer1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49" type="#_x0000_t202" style="position:absolute;margin-left:26.6pt;margin-top:805.2pt;width:78.95pt;height:10.95pt;z-index:-3667916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348" type="#_x0000_t202" style="position:absolute;margin-left:550.25pt;margin-top:805.2pt;width:15.35pt;height:10.95pt;z-index:-36678656;mso-position-horizontal-relative:page;mso-position-vertical-relative:page" filled="f" stroked="f">
          <v:textbox inset="0,0,0,0">
            <w:txbxContent>
              <w:p w:rsidR="00E63982" w:rsidRDefault="002A462A">
                <w:pPr>
                  <w:pStyle w:val="P68B1DB1-Normal137"/>
                  <w:spacing w:before="14"/>
                  <w:ind w:left="20"/>
                </w:pPr>
                <w:r>
                  <w:t>138</w:t>
                </w:r>
              </w:p>
            </w:txbxContent>
          </v:textbox>
          <w10:wrap anchorx="page" anchory="page"/>
        </v:shape>
      </w:pict>
    </w:r>
  </w:p>
</w:ftr>
</file>

<file path=word/footer1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45" type="#_x0000_t202" style="position:absolute;margin-left:26.6pt;margin-top:790.2pt;width:78.95pt;height:10.95pt;z-index:-3667712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344" type="#_x0000_t202" style="position:absolute;margin-left:550.25pt;margin-top:790.2pt;width:15.35pt;height:10.95pt;z-index:-36676608;mso-position-horizontal-relative:page;mso-position-vertical-relative:page" filled="f" stroked="f">
          <v:textbox inset="0,0,0,0">
            <w:txbxContent>
              <w:p w:rsidR="00E63982" w:rsidRDefault="002A462A">
                <w:pPr>
                  <w:pStyle w:val="P68B1DB1-Normal137"/>
                  <w:spacing w:before="14"/>
                  <w:ind w:left="20"/>
                </w:pPr>
                <w:r>
                  <w:t>139</w:t>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73" type="#_x0000_t202" style="position:absolute;margin-left:26.6pt;margin-top:805.2pt;width:78.95pt;height:10.95pt;z-index:-3689625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772" type="#_x0000_t202" style="position:absolute;margin-left:554.7pt;margin-top:805.2pt;width:10.9pt;height:10.95pt;z-index:-36895744;mso-position-horizontal-relative:page;mso-position-vertical-relative:page" filled="f" stroked="f">
          <v:textbox inset="0,0,0,0">
            <w:txbxContent>
              <w:p w:rsidR="00E63982" w:rsidRDefault="002A462A">
                <w:pPr>
                  <w:pStyle w:val="P68B1DB1-Normal137"/>
                  <w:spacing w:before="14"/>
                  <w:ind w:left="20"/>
                </w:pPr>
                <w:r>
                  <w:t>22</w:t>
                </w:r>
              </w:p>
            </w:txbxContent>
          </v:textbox>
          <w10:wrap anchorx="page" anchory="page"/>
        </v:shape>
      </w:pict>
    </w:r>
  </w:p>
</w:ftr>
</file>

<file path=word/footer1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41" type="#_x0000_t202" style="position:absolute;margin-left:26.6pt;margin-top:805.2pt;width:78.95pt;height:10.95pt;z-index:-3667507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340" type="#_x0000_t202" style="position:absolute;margin-left:550.25pt;margin-top:805.2pt;width:15.35pt;height:10.95pt;z-index:-36674560;mso-position-horizontal-relative:page;mso-position-vertical-relative:page" filled="f" stroked="f">
          <v:textbox inset="0,0,0,0">
            <w:txbxContent>
              <w:p w:rsidR="00E63982" w:rsidRDefault="002A462A">
                <w:pPr>
                  <w:pStyle w:val="P68B1DB1-Normal137"/>
                  <w:spacing w:before="14"/>
                  <w:ind w:left="20"/>
                </w:pPr>
                <w:r>
                  <w:t>140</w:t>
                </w:r>
              </w:p>
            </w:txbxContent>
          </v:textbox>
          <w10:wrap anchorx="page" anchory="page"/>
        </v:shape>
      </w:pict>
    </w:r>
  </w:p>
</w:ftr>
</file>

<file path=word/footer1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37" type="#_x0000_t202" style="position:absolute;margin-left:26.6pt;margin-top:790.2pt;width:78.95pt;height:10.95pt;z-index:-3667302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336" type="#_x0000_t202" style="position:absolute;margin-left:550.25pt;margin-top:790.2pt;width:15.35pt;height:10.95pt;z-index:-36672512;mso-position-horizontal-relative:page;mso-position-vertical-relative:page" filled="f" stroked="f">
          <v:textbox inset="0,0,0,0">
            <w:txbxContent>
              <w:p w:rsidR="00E63982" w:rsidRDefault="002A462A">
                <w:pPr>
                  <w:pStyle w:val="P68B1DB1-Normal137"/>
                  <w:spacing w:before="14"/>
                  <w:ind w:left="20"/>
                </w:pPr>
                <w:r>
                  <w:t>141</w:t>
                </w:r>
              </w:p>
            </w:txbxContent>
          </v:textbox>
          <w10:wrap anchorx="page" anchory="page"/>
        </v:shape>
      </w:pict>
    </w:r>
  </w:p>
</w:ftr>
</file>

<file path=word/footer1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rPr>
        <w:sz w:val="2"/>
      </w:rPr>
    </w:pPr>
    <w:r>
      <w:pict>
        <v:shapetype id="_x0000_t202" coordsize="21600,21600" o:spt="202" path="m,l,21600r21600,l21600,xe">
          <v:stroke joinstyle="miter"/>
          <v:path gradientshapeok="t" o:connecttype="rect"/>
        </v:shapetype>
        <v:shape id="_x0000_s2333" type="#_x0000_t202" style="position:absolute;margin-left:26.6pt;margin-top:805.2pt;width:7.8pt;height:10.95pt;z-index:-36670976;mso-position-horizontal-relative:page;mso-position-vertical-relative:page" filled="f" stroked="f">
          <v:textbox inset="0,0,0,0">
            <w:txbxContent>
              <w:p w:rsidR="00E63982" w:rsidRDefault="002A462A">
                <w:pPr>
                  <w:pStyle w:val="P68B1DB1-Normal138"/>
                  <w:spacing w:before="14"/>
                  <w:ind w:left="20"/>
                </w:pPr>
                <w:r>
                  <w:t>C</w:t>
                </w:r>
              </w:p>
            </w:txbxContent>
          </v:textbox>
          <w10:wrap anchorx="page" anchory="page"/>
        </v:shape>
      </w:pict>
    </w:r>
  </w:p>
</w:ftr>
</file>

<file path=word/footer1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30" type="#_x0000_t202" style="position:absolute;margin-left:26.6pt;margin-top:790.2pt;width:78.95pt;height:10.95pt;z-index:-3666944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329" type="#_x0000_t202" style="position:absolute;margin-left:550.25pt;margin-top:790.2pt;width:15.35pt;height:10.95pt;z-index:-36668928;mso-position-horizontal-relative:page;mso-position-vertical-relative:page" filled="f" stroked="f">
          <v:textbox inset="0,0,0,0">
            <w:txbxContent>
              <w:p w:rsidR="00E63982" w:rsidRDefault="002A462A">
                <w:pPr>
                  <w:pStyle w:val="P68B1DB1-Normal137"/>
                  <w:spacing w:before="14"/>
                  <w:ind w:left="20"/>
                </w:pPr>
                <w:r>
                  <w:t>143</w:t>
                </w:r>
              </w:p>
            </w:txbxContent>
          </v:textbox>
          <w10:wrap anchorx="page" anchory="page"/>
        </v:shape>
      </w:pict>
    </w:r>
  </w:p>
</w:ftr>
</file>

<file path=word/footer1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26" type="#_x0000_t202" style="position:absolute;margin-left:26.6pt;margin-top:805.2pt;width:78.95pt;height:10.95pt;z-index:-3666739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325" type="#_x0000_t202" style="position:absolute;margin-left:550.25pt;margin-top:805.2pt;width:15.35pt;height:10.95pt;z-index:-36666880;mso-position-horizontal-relative:page;mso-position-vertical-relative:page" filled="f" stroked="f">
          <v:textbox inset="0,0,0,0">
            <w:txbxContent>
              <w:p w:rsidR="00E63982" w:rsidRDefault="002A462A">
                <w:pPr>
                  <w:pStyle w:val="P68B1DB1-Normal137"/>
                  <w:spacing w:before="14"/>
                  <w:ind w:left="20"/>
                </w:pPr>
                <w:r>
                  <w:t>144</w:t>
                </w:r>
              </w:p>
            </w:txbxContent>
          </v:textbox>
          <w10:wrap anchorx="page" anchory="page"/>
        </v:shape>
      </w:pict>
    </w:r>
  </w:p>
</w:ftr>
</file>

<file path=word/footer1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22" type="#_x0000_t202" style="position:absolute;margin-left:26.6pt;margin-top:790.2pt;width:78.95pt;height:10.95pt;z-index:-3666534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321" type="#_x0000_t202" style="position:absolute;margin-left:550.25pt;margin-top:790.2pt;width:15.35pt;height:10.95pt;z-index:-36664832;mso-position-horizontal-relative:page;mso-position-vertical-relative:page" filled="f" stroked="f">
          <v:textbox inset="0,0,0,0">
            <w:txbxContent>
              <w:p w:rsidR="00E63982" w:rsidRDefault="002A462A">
                <w:pPr>
                  <w:pStyle w:val="P68B1DB1-Normal137"/>
                  <w:spacing w:before="14"/>
                  <w:ind w:left="20"/>
                </w:pPr>
                <w:r>
                  <w:t>145</w:t>
                </w:r>
              </w:p>
            </w:txbxContent>
          </v:textbox>
          <w10:wrap anchorx="page" anchory="page"/>
        </v:shape>
      </w:pict>
    </w:r>
  </w:p>
</w:ftr>
</file>

<file path=word/footer1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18" type="#_x0000_t202" style="position:absolute;margin-left:26.6pt;margin-top:805.2pt;width:78.95pt;height:10.95pt;z-index:-3666329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317" type="#_x0000_t202" style="position:absolute;margin-left:550.25pt;margin-top:805.2pt;width:15.35pt;height:10.95pt;z-index:-36662784;mso-position-horizontal-relative:page;mso-position-vertical-relative:page" filled="f" stroked="f">
          <v:textbox inset="0,0,0,0">
            <w:txbxContent>
              <w:p w:rsidR="00E63982" w:rsidRDefault="002A462A">
                <w:pPr>
                  <w:pStyle w:val="P68B1DB1-Normal137"/>
                  <w:spacing w:before="14"/>
                  <w:ind w:left="20"/>
                </w:pPr>
                <w:r>
                  <w:t>146</w:t>
                </w:r>
              </w:p>
            </w:txbxContent>
          </v:textbox>
          <w10:wrap anchorx="page" anchory="page"/>
        </v:shape>
      </w:pict>
    </w:r>
  </w:p>
</w:ftr>
</file>

<file path=word/footer1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14" type="#_x0000_t202" style="position:absolute;margin-left:26.6pt;margin-top:790.2pt;width:78.95pt;height:10.95pt;z-index:-3666124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313" type="#_x0000_t202" style="position:absolute;margin-left:550.25pt;margin-top:790.2pt;width:15.35pt;height:10.95pt;z-index:-36660736;mso-position-horizontal-relative:page;mso-position-vertical-relative:page" filled="f" stroked="f">
          <v:textbox inset="0,0,0,0">
            <w:txbxContent>
              <w:p w:rsidR="00E63982" w:rsidRDefault="002A462A">
                <w:pPr>
                  <w:pStyle w:val="P68B1DB1-Normal137"/>
                  <w:spacing w:before="14"/>
                  <w:ind w:left="20"/>
                </w:pPr>
                <w:r>
                  <w:t>147</w:t>
                </w:r>
              </w:p>
            </w:txbxContent>
          </v:textbox>
          <w10:wrap anchorx="page" anchory="page"/>
        </v:shape>
      </w:pict>
    </w:r>
  </w:p>
</w:ftr>
</file>

<file path=word/footer1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10" type="#_x0000_t202" style="position:absolute;margin-left:26.6pt;margin-top:805.2pt;width:78.95pt;height:10.95pt;z-index:-3665920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309" type="#_x0000_t202" style="position:absolute;margin-left:550.25pt;margin-top:805.2pt;width:15.35pt;height:10.95pt;z-index:-36658688;mso-position-horizontal-relative:page;mso-position-vertical-relative:page" filled="f" stroked="f">
          <v:textbox inset="0,0,0,0">
            <w:txbxContent>
              <w:p w:rsidR="00E63982" w:rsidRDefault="002A462A">
                <w:pPr>
                  <w:pStyle w:val="P68B1DB1-Normal137"/>
                  <w:spacing w:before="14"/>
                  <w:ind w:left="20"/>
                </w:pPr>
                <w:r>
                  <w:t>148</w:t>
                </w:r>
              </w:p>
            </w:txbxContent>
          </v:textbox>
          <w10:wrap anchorx="page" anchory="page"/>
        </v:shape>
      </w:pict>
    </w:r>
  </w:p>
</w:ftr>
</file>

<file path=word/footer1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06" type="#_x0000_t202" style="position:absolute;margin-left:26.6pt;margin-top:790.2pt;width:78.95pt;height:10.95pt;z-index:-3665715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305" type="#_x0000_t202" style="position:absolute;margin-left:550.25pt;margin-top:790.2pt;width:15.35pt;height:10.95pt;z-index:-36656640;mso-position-horizontal-relative:page;mso-position-vertical-relative:page" filled="f" stroked="f">
          <v:textbox inset="0,0,0,0">
            <w:txbxContent>
              <w:p w:rsidR="00E63982" w:rsidRDefault="002A462A">
                <w:pPr>
                  <w:pStyle w:val="P68B1DB1-Normal137"/>
                  <w:spacing w:before="14"/>
                  <w:ind w:left="20"/>
                </w:pPr>
                <w:r>
                  <w:t>149</w:t>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69" type="#_x0000_t202" style="position:absolute;margin-left:26.6pt;margin-top:790.2pt;width:78.95pt;height:10.95pt;z-index:-3689420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768" type="#_x0000_t202" style="position:absolute;margin-left:554.7pt;margin-top:790.2pt;width:10.9pt;height:10.95pt;z-index:-36893696;mso-position-horizontal-relative:page;mso-position-vertical-relative:page" filled="f" stroked="f">
          <v:textbox inset="0,0,0,0">
            <w:txbxContent>
              <w:p w:rsidR="00E63982" w:rsidRDefault="002A462A">
                <w:pPr>
                  <w:pStyle w:val="P68B1DB1-Normal137"/>
                  <w:spacing w:before="14"/>
                  <w:ind w:left="20"/>
                </w:pPr>
                <w:r>
                  <w:t>23</w:t>
                </w:r>
              </w:p>
            </w:txbxContent>
          </v:textbox>
          <w10:wrap anchorx="page" anchory="page"/>
        </v:shape>
      </w:pict>
    </w:r>
  </w:p>
</w:ftr>
</file>

<file path=word/footer1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02" type="#_x0000_t202" style="position:absolute;margin-left:26.6pt;margin-top:805.2pt;width:78.95pt;height:10.95pt;z-index:-3665510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301" type="#_x0000_t202" style="position:absolute;margin-left:550.25pt;margin-top:805.2pt;width:15.35pt;height:10.95pt;z-index:-36654592;mso-position-horizontal-relative:page;mso-position-vertical-relative:page" filled="f" stroked="f">
          <v:textbox inset="0,0,0,0">
            <w:txbxContent>
              <w:p w:rsidR="00E63982" w:rsidRDefault="002A462A">
                <w:pPr>
                  <w:pStyle w:val="P68B1DB1-Normal137"/>
                  <w:spacing w:before="14"/>
                  <w:ind w:left="20"/>
                </w:pPr>
                <w:r>
                  <w:t>150</w:t>
                </w:r>
              </w:p>
            </w:txbxContent>
          </v:textbox>
          <w10:wrap anchorx="page" anchory="page"/>
        </v:shape>
      </w:pict>
    </w:r>
  </w:p>
</w:ftr>
</file>

<file path=word/footer1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98" type="#_x0000_t202" style="position:absolute;margin-left:26.6pt;margin-top:790.2pt;width:78.95pt;height:10.95pt;z-index:-3665305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297" type="#_x0000_t202" style="position:absolute;margin-left:550.25pt;margin-top:790.2pt;width:15.35pt;height:10.95pt;z-index:-36652544;mso-position-horizontal-relative:page;mso-position-vertical-relative:page" filled="f" stroked="f">
          <v:textbox inset="0,0,0,0">
            <w:txbxContent>
              <w:p w:rsidR="00E63982" w:rsidRDefault="002A462A">
                <w:pPr>
                  <w:pStyle w:val="P68B1DB1-Normal137"/>
                  <w:spacing w:before="14"/>
                  <w:ind w:left="20"/>
                </w:pPr>
                <w:r>
                  <w:t>151</w:t>
                </w:r>
              </w:p>
            </w:txbxContent>
          </v:textbox>
          <w10:wrap anchorx="page" anchory="page"/>
        </v:shape>
      </w:pict>
    </w:r>
  </w:p>
</w:ftr>
</file>

<file path=word/footer1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94" type="#_x0000_t202" style="position:absolute;margin-left:26.6pt;margin-top:805.2pt;width:78.95pt;height:10.95pt;z-index:-3665100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293" type="#_x0000_t202" style="position:absolute;margin-left:550.25pt;margin-top:805.2pt;width:15.35pt;height:10.95pt;z-index:-36650496;mso-position-horizontal-relative:page;mso-position-vertical-relative:page" filled="f" stroked="f">
          <v:textbox inset="0,0,0,0">
            <w:txbxContent>
              <w:p w:rsidR="00E63982" w:rsidRDefault="002A462A">
                <w:pPr>
                  <w:pStyle w:val="P68B1DB1-Normal137"/>
                  <w:spacing w:before="14"/>
                  <w:ind w:left="20"/>
                </w:pPr>
                <w:r>
                  <w:t>152</w:t>
                </w:r>
              </w:p>
            </w:txbxContent>
          </v:textbox>
          <w10:wrap anchorx="page" anchory="page"/>
        </v:shape>
      </w:pict>
    </w:r>
  </w:p>
</w:ftr>
</file>

<file path=word/footer1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90" type="#_x0000_t202" style="position:absolute;margin-left:26.6pt;margin-top:790.2pt;width:78.95pt;height:10.95pt;z-index:-3664896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289" type="#_x0000_t202" style="position:absolute;margin-left:550.25pt;margin-top:790.2pt;width:15.35pt;height:10.95pt;z-index:-36648448;mso-position-horizontal-relative:page;mso-position-vertical-relative:page" filled="f" stroked="f">
          <v:textbox inset="0,0,0,0">
            <w:txbxContent>
              <w:p w:rsidR="00E63982" w:rsidRDefault="002A462A">
                <w:pPr>
                  <w:pStyle w:val="P68B1DB1-Normal137"/>
                  <w:spacing w:before="14"/>
                  <w:ind w:left="20"/>
                </w:pPr>
                <w:r>
                  <w:t>153</w:t>
                </w:r>
              </w:p>
            </w:txbxContent>
          </v:textbox>
          <w10:wrap anchorx="page" anchory="page"/>
        </v:shape>
      </w:pict>
    </w:r>
  </w:p>
</w:ftr>
</file>

<file path=word/footer1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86" type="#_x0000_t202" style="position:absolute;margin-left:26.6pt;margin-top:805.2pt;width:78.95pt;height:10.95pt;z-index:-3664691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285" type="#_x0000_t202" style="position:absolute;margin-left:550.25pt;margin-top:805.2pt;width:15.35pt;height:10.95pt;z-index:-36646400;mso-position-horizontal-relative:page;mso-position-vertical-relative:page" filled="f" stroked="f">
          <v:textbox inset="0,0,0,0">
            <w:txbxContent>
              <w:p w:rsidR="00E63982" w:rsidRDefault="002A462A">
                <w:pPr>
                  <w:pStyle w:val="P68B1DB1-Normal137"/>
                  <w:spacing w:before="14"/>
                  <w:ind w:left="20"/>
                </w:pPr>
                <w:r>
                  <w:t>154</w:t>
                </w:r>
              </w:p>
            </w:txbxContent>
          </v:textbox>
          <w10:wrap anchorx="page" anchory="page"/>
        </v:shape>
      </w:pict>
    </w:r>
  </w:p>
</w:ftr>
</file>

<file path=word/footer1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82" type="#_x0000_t202" style="position:absolute;margin-left:26.6pt;margin-top:790.2pt;width:78.95pt;height:10.95pt;z-index:-3664486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281" type="#_x0000_t202" style="position:absolute;margin-left:550.25pt;margin-top:790.2pt;width:15.35pt;height:10.95pt;z-index:-36644352;mso-position-horizontal-relative:page;mso-position-vertical-relative:page" filled="f" stroked="f">
          <v:textbox inset="0,0,0,0">
            <w:txbxContent>
              <w:p w:rsidR="00E63982" w:rsidRDefault="002A462A">
                <w:pPr>
                  <w:pStyle w:val="P68B1DB1-Normal137"/>
                  <w:spacing w:before="14"/>
                  <w:ind w:left="20"/>
                </w:pPr>
                <w:r>
                  <w:t>155</w:t>
                </w:r>
              </w:p>
            </w:txbxContent>
          </v:textbox>
          <w10:wrap anchorx="page" anchory="page"/>
        </v:shape>
      </w:pict>
    </w:r>
  </w:p>
</w:ftr>
</file>

<file path=word/footer1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78" type="#_x0000_t202" style="position:absolute;margin-left:26.6pt;margin-top:805.2pt;width:78.95pt;height:10.95pt;z-index:-3664281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277" type="#_x0000_t202" style="position:absolute;margin-left:550.25pt;margin-top:805.2pt;width:15.35pt;height:10.95pt;z-index:-36642304;mso-position-horizontal-relative:page;mso-position-vertical-relative:page" filled="f" stroked="f">
          <v:textbox inset="0,0,0,0">
            <w:txbxContent>
              <w:p w:rsidR="00E63982" w:rsidRDefault="002A462A">
                <w:pPr>
                  <w:pStyle w:val="P68B1DB1-Normal137"/>
                  <w:spacing w:before="14"/>
                  <w:ind w:left="20"/>
                </w:pPr>
                <w:r>
                  <w:t>156</w:t>
                </w:r>
              </w:p>
            </w:txbxContent>
          </v:textbox>
          <w10:wrap anchorx="page" anchory="page"/>
        </v:shape>
      </w:pict>
    </w:r>
  </w:p>
</w:ftr>
</file>

<file path=word/footer13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74" type="#_x0000_t202" style="position:absolute;margin-left:26.6pt;margin-top:790.2pt;width:78.95pt;height:10.95pt;z-index:-3664076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273" type="#_x0000_t202" style="position:absolute;margin-left:550.25pt;margin-top:790.2pt;width:15.35pt;height:10.95pt;z-index:-36640256;mso-position-horizontal-relative:page;mso-position-vertical-relative:page" filled="f" stroked="f">
          <v:textbox inset="0,0,0,0">
            <w:txbxContent>
              <w:p w:rsidR="00E63982" w:rsidRDefault="002A462A">
                <w:pPr>
                  <w:pStyle w:val="P68B1DB1-Normal137"/>
                  <w:spacing w:before="14"/>
                  <w:ind w:left="20"/>
                </w:pPr>
                <w:r>
                  <w:t>157</w:t>
                </w:r>
              </w:p>
            </w:txbxContent>
          </v:textbox>
          <w10:wrap anchorx="page" anchory="page"/>
        </v:shape>
      </w:pict>
    </w:r>
  </w:p>
</w:ftr>
</file>

<file path=word/footer13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70" type="#_x0000_t202" style="position:absolute;margin-left:26.6pt;margin-top:805.2pt;width:78.95pt;height:10.95pt;z-index:-3663872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269" type="#_x0000_t202" style="position:absolute;margin-left:550.25pt;margin-top:805.2pt;width:15.35pt;height:10.95pt;z-index:-36638208;mso-position-horizontal-relative:page;mso-position-vertical-relative:page" filled="f" stroked="f">
          <v:textbox inset="0,0,0,0">
            <w:txbxContent>
              <w:p w:rsidR="00E63982" w:rsidRDefault="002A462A">
                <w:pPr>
                  <w:pStyle w:val="P68B1DB1-Normal137"/>
                  <w:spacing w:before="14"/>
                  <w:ind w:left="20"/>
                </w:pPr>
                <w:r>
                  <w:t>158</w:t>
                </w:r>
              </w:p>
            </w:txbxContent>
          </v:textbox>
          <w10:wrap anchorx="page" anchory="page"/>
        </v:shape>
      </w:pict>
    </w:r>
  </w:p>
</w:ftr>
</file>

<file path=word/footer13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66" type="#_x0000_t202" style="position:absolute;margin-left:26.6pt;margin-top:790.2pt;width:78.95pt;height:10.95pt;z-index:-3663667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265" type="#_x0000_t202" style="position:absolute;margin-left:550.25pt;margin-top:790.2pt;width:15.35pt;height:10.95pt;z-index:-36636160;mso-position-horizontal-relative:page;mso-position-vertical-relative:page" filled="f" stroked="f">
          <v:textbox inset="0,0,0,0">
            <w:txbxContent>
              <w:p w:rsidR="00E63982" w:rsidRDefault="002A462A">
                <w:pPr>
                  <w:pStyle w:val="P68B1DB1-Normal137"/>
                  <w:spacing w:before="14"/>
                  <w:ind w:left="20"/>
                </w:pPr>
                <w:r>
                  <w:t>159</w:t>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65" type="#_x0000_t202" style="position:absolute;margin-left:26.6pt;margin-top:805.2pt;width:78.95pt;height:10.95pt;z-index:-3689216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764" type="#_x0000_t202" style="position:absolute;margin-left:554.7pt;margin-top:805.2pt;width:10.9pt;height:10.95pt;z-index:-36891648;mso-position-horizontal-relative:page;mso-position-vertical-relative:page" filled="f" stroked="f">
          <v:textbox inset="0,0,0,0">
            <w:txbxContent>
              <w:p w:rsidR="00E63982" w:rsidRDefault="002A462A">
                <w:pPr>
                  <w:pStyle w:val="P68B1DB1-Normal137"/>
                  <w:spacing w:before="14"/>
                  <w:ind w:left="20"/>
                </w:pPr>
                <w:r>
                  <w:t>24</w:t>
                </w:r>
              </w:p>
            </w:txbxContent>
          </v:textbox>
          <w10:wrap anchorx="page" anchory="page"/>
        </v:shape>
      </w:pict>
    </w:r>
  </w:p>
</w:ftr>
</file>

<file path=word/footer14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62" type="#_x0000_t202" style="position:absolute;margin-left:26.6pt;margin-top:805.2pt;width:78.95pt;height:10.95pt;z-index:-3663462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261" type="#_x0000_t202" style="position:absolute;margin-left:550.25pt;margin-top:805.2pt;width:15.35pt;height:10.95pt;z-index:-36634112;mso-position-horizontal-relative:page;mso-position-vertical-relative:page" filled="f" stroked="f">
          <v:textbox inset="0,0,0,0">
            <w:txbxContent>
              <w:p w:rsidR="00E63982" w:rsidRDefault="002A462A">
                <w:pPr>
                  <w:pStyle w:val="P68B1DB1-Normal137"/>
                  <w:spacing w:before="14"/>
                  <w:ind w:left="20"/>
                </w:pPr>
                <w:r>
                  <w:t>160</w:t>
                </w:r>
              </w:p>
            </w:txbxContent>
          </v:textbox>
          <w10:wrap anchorx="page" anchory="page"/>
        </v:shape>
      </w:pict>
    </w:r>
  </w:p>
</w:ftr>
</file>

<file path=word/footer14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58" type="#_x0000_t202" style="position:absolute;margin-left:26.6pt;margin-top:790.2pt;width:78.95pt;height:10.95pt;z-index:-3663257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257" type="#_x0000_t202" style="position:absolute;margin-left:550.25pt;margin-top:790.2pt;width:15.35pt;height:10.95pt;z-index:-36632064;mso-position-horizontal-relative:page;mso-position-vertical-relative:page" filled="f" stroked="f">
          <v:textbox inset="0,0,0,0">
            <w:txbxContent>
              <w:p w:rsidR="00E63982" w:rsidRDefault="002A462A">
                <w:pPr>
                  <w:pStyle w:val="P68B1DB1-Normal137"/>
                  <w:spacing w:before="14"/>
                  <w:ind w:left="20"/>
                </w:pPr>
                <w:r>
                  <w:t>161</w:t>
                </w:r>
              </w:p>
            </w:txbxContent>
          </v:textbox>
          <w10:wrap anchorx="page" anchory="page"/>
        </v:shape>
      </w:pict>
    </w:r>
  </w:p>
</w:ftr>
</file>

<file path=word/footer14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54" type="#_x0000_t202" style="position:absolute;margin-left:26.6pt;margin-top:805.2pt;width:78.95pt;height:10.95pt;z-index:-3663052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253" type="#_x0000_t202" style="position:absolute;margin-left:550.25pt;margin-top:805.2pt;width:15.35pt;height:10.95pt;z-index:-36630016;mso-position-horizontal-relative:page;mso-position-vertical-relative:page" filled="f" stroked="f">
          <v:textbox inset="0,0,0,0">
            <w:txbxContent>
              <w:p w:rsidR="00E63982" w:rsidRDefault="002A462A">
                <w:pPr>
                  <w:pStyle w:val="P68B1DB1-Normal137"/>
                  <w:spacing w:before="14"/>
                  <w:ind w:left="20"/>
                </w:pPr>
                <w:r>
                  <w:t>162</w:t>
                </w:r>
              </w:p>
            </w:txbxContent>
          </v:textbox>
          <w10:wrap anchorx="page" anchory="page"/>
        </v:shape>
      </w:pict>
    </w:r>
  </w:p>
</w:ftr>
</file>

<file path=word/footer14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50" type="#_x0000_t202" style="position:absolute;margin-left:26.6pt;margin-top:790.2pt;width:78.95pt;height:10.95pt;z-index:-3662848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249" type="#_x0000_t202" style="position:absolute;margin-left:550.25pt;margin-top:790.2pt;width:15.35pt;height:10.95pt;z-index:-36627968;mso-position-horizontal-relative:page;mso-position-vertical-relative:page" filled="f" stroked="f">
          <v:textbox inset="0,0,0,0">
            <w:txbxContent>
              <w:p w:rsidR="00E63982" w:rsidRDefault="002A462A">
                <w:pPr>
                  <w:pStyle w:val="P68B1DB1-Normal137"/>
                  <w:spacing w:before="14"/>
                  <w:ind w:left="20"/>
                </w:pPr>
                <w:r>
                  <w:t>163</w:t>
                </w:r>
              </w:p>
            </w:txbxContent>
          </v:textbox>
          <w10:wrap anchorx="page" anchory="page"/>
        </v:shape>
      </w:pict>
    </w:r>
  </w:p>
</w:ftr>
</file>

<file path=word/footer14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46" type="#_x0000_t202" style="position:absolute;margin-left:26.6pt;margin-top:805.2pt;width:78.95pt;height:10.95pt;z-index:-3662643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245" type="#_x0000_t202" style="position:absolute;margin-left:550.25pt;margin-top:805.2pt;width:15.35pt;height:10.95pt;z-index:-36625920;mso-position-horizontal-relative:page;mso-position-vertical-relative:page" filled="f" stroked="f">
          <v:textbox inset="0,0,0,0">
            <w:txbxContent>
              <w:p w:rsidR="00E63982" w:rsidRDefault="002A462A">
                <w:pPr>
                  <w:pStyle w:val="P68B1DB1-Normal137"/>
                  <w:spacing w:before="14"/>
                  <w:ind w:left="20"/>
                </w:pPr>
                <w:r>
                  <w:t>164</w:t>
                </w:r>
              </w:p>
            </w:txbxContent>
          </v:textbox>
          <w10:wrap anchorx="page" anchory="page"/>
        </v:shape>
      </w:pict>
    </w:r>
  </w:p>
</w:ftr>
</file>

<file path=word/footer14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42" type="#_x0000_t202" style="position:absolute;margin-left:26.6pt;margin-top:790.2pt;width:78.95pt;height:10.95pt;z-index:-3662438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241" type="#_x0000_t202" style="position:absolute;margin-left:550.25pt;margin-top:790.2pt;width:15.35pt;height:10.95pt;z-index:-36623872;mso-position-horizontal-relative:page;mso-position-vertical-relative:page" filled="f" stroked="f">
          <v:textbox inset="0,0,0,0">
            <w:txbxContent>
              <w:p w:rsidR="00E63982" w:rsidRDefault="002A462A">
                <w:pPr>
                  <w:pStyle w:val="P68B1DB1-Normal137"/>
                  <w:spacing w:before="14"/>
                  <w:ind w:left="20"/>
                </w:pPr>
                <w:r>
                  <w:t>165</w:t>
                </w:r>
              </w:p>
            </w:txbxContent>
          </v:textbox>
          <w10:wrap anchorx="page" anchory="page"/>
        </v:shape>
      </w:pict>
    </w:r>
  </w:p>
</w:ftr>
</file>

<file path=word/footer14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38" type="#_x0000_t202" style="position:absolute;margin-left:26.6pt;margin-top:805.2pt;width:78.95pt;height:10.95pt;z-index:-3662233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237" type="#_x0000_t202" style="position:absolute;margin-left:550.25pt;margin-top:805.2pt;width:15.35pt;height:10.95pt;z-index:-36621824;mso-position-horizontal-relative:page;mso-position-vertical-relative:page" filled="f" stroked="f">
          <v:textbox inset="0,0,0,0">
            <w:txbxContent>
              <w:p w:rsidR="00E63982" w:rsidRDefault="002A462A">
                <w:pPr>
                  <w:pStyle w:val="P68B1DB1-Normal137"/>
                  <w:spacing w:before="14"/>
                  <w:ind w:left="20"/>
                </w:pPr>
                <w:r>
                  <w:t>166</w:t>
                </w:r>
              </w:p>
            </w:txbxContent>
          </v:textbox>
          <w10:wrap anchorx="page" anchory="page"/>
        </v:shape>
      </w:pict>
    </w:r>
  </w:p>
</w:ftr>
</file>

<file path=word/footer14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34" type="#_x0000_t202" style="position:absolute;margin-left:26.6pt;margin-top:790.2pt;width:78.95pt;height:10.95pt;z-index:-3662028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233" type="#_x0000_t202" style="position:absolute;margin-left:550.25pt;margin-top:790.2pt;width:15.35pt;height:10.95pt;z-index:-36619776;mso-position-horizontal-relative:page;mso-position-vertical-relative:page" filled="f" stroked="f">
          <v:textbox inset="0,0,0,0">
            <w:txbxContent>
              <w:p w:rsidR="00E63982" w:rsidRDefault="002A462A">
                <w:pPr>
                  <w:pStyle w:val="P68B1DB1-Normal137"/>
                  <w:spacing w:before="14"/>
                  <w:ind w:left="20"/>
                </w:pPr>
                <w:r>
                  <w:t>167</w:t>
                </w:r>
              </w:p>
            </w:txbxContent>
          </v:textbox>
          <w10:wrap anchorx="page" anchory="page"/>
        </v:shape>
      </w:pict>
    </w:r>
  </w:p>
</w:ftr>
</file>

<file path=word/footer14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30" type="#_x0000_t202" style="position:absolute;margin-left:26.6pt;margin-top:805.2pt;width:78.95pt;height:10.95pt;z-index:-3661824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229" type="#_x0000_t202" style="position:absolute;margin-left:550.25pt;margin-top:805.2pt;width:15.35pt;height:10.95pt;z-index:-36617728;mso-position-horizontal-relative:page;mso-position-vertical-relative:page" filled="f" stroked="f">
          <v:textbox inset="0,0,0,0">
            <w:txbxContent>
              <w:p w:rsidR="00E63982" w:rsidRDefault="002A462A">
                <w:pPr>
                  <w:pStyle w:val="P68B1DB1-Normal137"/>
                  <w:spacing w:before="14"/>
                  <w:ind w:left="20"/>
                </w:pPr>
                <w:r>
                  <w:t>168</w:t>
                </w:r>
              </w:p>
            </w:txbxContent>
          </v:textbox>
          <w10:wrap anchorx="page" anchory="page"/>
        </v:shape>
      </w:pict>
    </w:r>
  </w:p>
</w:ftr>
</file>

<file path=word/footer14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26" type="#_x0000_t202" style="position:absolute;margin-left:26.6pt;margin-top:790.2pt;width:78.95pt;height:10.95pt;z-index:-3661619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225" type="#_x0000_t202" style="position:absolute;margin-left:550.25pt;margin-top:790.2pt;width:15.35pt;height:10.95pt;z-index:-36615680;mso-position-horizontal-relative:page;mso-position-vertical-relative:page" filled="f" stroked="f">
          <v:textbox inset="0,0,0,0">
            <w:txbxContent>
              <w:p w:rsidR="00E63982" w:rsidRDefault="002A462A">
                <w:pPr>
                  <w:pStyle w:val="P68B1DB1-Normal137"/>
                  <w:spacing w:before="14"/>
                  <w:ind w:left="20"/>
                </w:pPr>
                <w:r>
                  <w:t>169</w:t>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61" type="#_x0000_t202" style="position:absolute;margin-left:26.6pt;margin-top:790.2pt;width:78.95pt;height:10.95pt;z-index:-3689011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760" type="#_x0000_t202" style="position:absolute;margin-left:554.7pt;margin-top:790.2pt;width:10.9pt;height:10.95pt;z-index:-36889600;mso-position-horizontal-relative:page;mso-position-vertical-relative:page" filled="f" stroked="f">
          <v:textbox inset="0,0,0,0">
            <w:txbxContent>
              <w:p w:rsidR="00E63982" w:rsidRDefault="002A462A">
                <w:pPr>
                  <w:pStyle w:val="P68B1DB1-Normal137"/>
                  <w:spacing w:before="14"/>
                  <w:ind w:left="20"/>
                </w:pPr>
                <w:r>
                  <w:t>25</w:t>
                </w:r>
              </w:p>
            </w:txbxContent>
          </v:textbox>
          <w10:wrap anchorx="page" anchory="page"/>
        </v:shape>
      </w:pict>
    </w:r>
  </w:p>
</w:ftr>
</file>

<file path=word/footer15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22" type="#_x0000_t202" style="position:absolute;margin-left:26.6pt;margin-top:805.2pt;width:78.95pt;height:10.95pt;z-index:-3661414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221" type="#_x0000_t202" style="position:absolute;margin-left:550.25pt;margin-top:805.2pt;width:15.35pt;height:10.95pt;z-index:-36613632;mso-position-horizontal-relative:page;mso-position-vertical-relative:page" filled="f" stroked="f">
          <v:textbox inset="0,0,0,0">
            <w:txbxContent>
              <w:p w:rsidR="00E63982" w:rsidRDefault="002A462A">
                <w:pPr>
                  <w:pStyle w:val="P68B1DB1-Normal137"/>
                  <w:spacing w:before="14"/>
                  <w:ind w:left="20"/>
                </w:pPr>
                <w:r>
                  <w:t>170</w:t>
                </w:r>
              </w:p>
            </w:txbxContent>
          </v:textbox>
          <w10:wrap anchorx="page" anchory="page"/>
        </v:shape>
      </w:pict>
    </w:r>
  </w:p>
</w:ftr>
</file>

<file path=word/footer15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18" type="#_x0000_t202" style="position:absolute;margin-left:26.6pt;margin-top:790.2pt;width:78.95pt;height:10.95pt;z-index:-3661209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217" type="#_x0000_t202" style="position:absolute;margin-left:550.25pt;margin-top:790.2pt;width:15.35pt;height:10.95pt;z-index:-36611584;mso-position-horizontal-relative:page;mso-position-vertical-relative:page" filled="f" stroked="f">
          <v:textbox inset="0,0,0,0">
            <w:txbxContent>
              <w:p w:rsidR="00E63982" w:rsidRDefault="002A462A">
                <w:pPr>
                  <w:pStyle w:val="P68B1DB1-Normal137"/>
                  <w:spacing w:before="14"/>
                  <w:ind w:left="20"/>
                </w:pPr>
                <w:r>
                  <w:t>171</w:t>
                </w:r>
              </w:p>
            </w:txbxContent>
          </v:textbox>
          <w10:wrap anchorx="page" anchory="page"/>
        </v:shape>
      </w:pict>
    </w:r>
  </w:p>
</w:ftr>
</file>

<file path=word/footer15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14" type="#_x0000_t202" style="position:absolute;margin-left:26.6pt;margin-top:805.2pt;width:78.95pt;height:10.95pt;z-index:-3661004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213" type="#_x0000_t202" style="position:absolute;margin-left:550.25pt;margin-top:805.2pt;width:15.35pt;height:10.95pt;z-index:-36609536;mso-position-horizontal-relative:page;mso-position-vertical-relative:page" filled="f" stroked="f">
          <v:textbox inset="0,0,0,0">
            <w:txbxContent>
              <w:p w:rsidR="00E63982" w:rsidRDefault="002A462A">
                <w:pPr>
                  <w:pStyle w:val="P68B1DB1-Normal137"/>
                  <w:spacing w:before="14"/>
                  <w:ind w:left="20"/>
                </w:pPr>
                <w:r>
                  <w:t>172</w:t>
                </w:r>
              </w:p>
            </w:txbxContent>
          </v:textbox>
          <w10:wrap anchorx="page" anchory="page"/>
        </v:shape>
      </w:pict>
    </w:r>
  </w:p>
</w:ftr>
</file>

<file path=word/footer15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10" type="#_x0000_t202" style="position:absolute;margin-left:26.6pt;margin-top:790.2pt;width:78.95pt;height:10.95pt;z-index:-3660800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209" type="#_x0000_t202" style="position:absolute;margin-left:550.25pt;margin-top:790.2pt;width:15.35pt;height:10.95pt;z-index:-36607488;mso-position-horizontal-relative:page;mso-position-vertical-relative:page" filled="f" stroked="f">
          <v:textbox inset="0,0,0,0">
            <w:txbxContent>
              <w:p w:rsidR="00E63982" w:rsidRDefault="002A462A">
                <w:pPr>
                  <w:pStyle w:val="P68B1DB1-Normal137"/>
                  <w:spacing w:before="14"/>
                  <w:ind w:left="20"/>
                </w:pPr>
                <w:r>
                  <w:t>173</w:t>
                </w:r>
              </w:p>
            </w:txbxContent>
          </v:textbox>
          <w10:wrap anchorx="page" anchory="page"/>
        </v:shape>
      </w:pict>
    </w:r>
  </w:p>
</w:ftr>
</file>

<file path=word/footer15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06" type="#_x0000_t202" style="position:absolute;margin-left:26.6pt;margin-top:805.2pt;width:78.95pt;height:10.95pt;z-index:-3660595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205" type="#_x0000_t202" style="position:absolute;margin-left:550.25pt;margin-top:805.2pt;width:15.35pt;height:10.95pt;z-index:-36605440;mso-position-horizontal-relative:page;mso-position-vertical-relative:page" filled="f" stroked="f">
          <v:textbox inset="0,0,0,0">
            <w:txbxContent>
              <w:p w:rsidR="00E63982" w:rsidRDefault="002A462A">
                <w:pPr>
                  <w:pStyle w:val="P68B1DB1-Normal137"/>
                  <w:spacing w:before="14"/>
                  <w:ind w:left="20"/>
                </w:pPr>
                <w:r>
                  <w:t>174</w:t>
                </w:r>
              </w:p>
            </w:txbxContent>
          </v:textbox>
          <w10:wrap anchorx="page" anchory="page"/>
        </v:shape>
      </w:pict>
    </w:r>
  </w:p>
</w:ftr>
</file>

<file path=word/footer15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02" type="#_x0000_t202" style="position:absolute;margin-left:26.6pt;margin-top:790.2pt;width:78.95pt;height:10.95pt;z-index:-3660390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201" type="#_x0000_t202" style="position:absolute;margin-left:550.25pt;margin-top:790.2pt;width:15.35pt;height:10.95pt;z-index:-36603392;mso-position-horizontal-relative:page;mso-position-vertical-relative:page" filled="f" stroked="f">
          <v:textbox inset="0,0,0,0">
            <w:txbxContent>
              <w:p w:rsidR="00E63982" w:rsidRDefault="002A462A">
                <w:pPr>
                  <w:pStyle w:val="P68B1DB1-Normal137"/>
                  <w:spacing w:before="14"/>
                  <w:ind w:left="20"/>
                </w:pPr>
                <w:r>
                  <w:t>175</w:t>
                </w:r>
              </w:p>
            </w:txbxContent>
          </v:textbox>
          <w10:wrap anchorx="page" anchory="page"/>
        </v:shape>
      </w:pict>
    </w:r>
  </w:p>
</w:ftr>
</file>

<file path=word/footer15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98" type="#_x0000_t202" style="position:absolute;margin-left:26.6pt;margin-top:805.2pt;width:78.95pt;height:10.95pt;z-index:-3660185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197" type="#_x0000_t202" style="position:absolute;margin-left:550.25pt;margin-top:805.2pt;width:15.35pt;height:10.95pt;z-index:-36601344;mso-position-horizontal-relative:page;mso-position-vertical-relative:page" filled="f" stroked="f">
          <v:textbox inset="0,0,0,0">
            <w:txbxContent>
              <w:p w:rsidR="00E63982" w:rsidRDefault="002A462A">
                <w:pPr>
                  <w:pStyle w:val="P68B1DB1-Normal137"/>
                  <w:spacing w:before="14"/>
                  <w:ind w:left="20"/>
                </w:pPr>
                <w:r>
                  <w:t>176</w:t>
                </w:r>
              </w:p>
            </w:txbxContent>
          </v:textbox>
          <w10:wrap anchorx="page" anchory="page"/>
        </v:shape>
      </w:pict>
    </w:r>
  </w:p>
</w:ftr>
</file>

<file path=word/footer15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94" type="#_x0000_t202" style="position:absolute;margin-left:26.6pt;margin-top:790.2pt;width:78.95pt;height:10.95pt;z-index:-3659980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193" type="#_x0000_t202" style="position:absolute;margin-left:550.25pt;margin-top:790.2pt;width:15.35pt;height:10.95pt;z-index:-36599296;mso-position-horizontal-relative:page;mso-position-vertical-relative:page" filled="f" stroked="f">
          <v:textbox inset="0,0,0,0">
            <w:txbxContent>
              <w:p w:rsidR="00E63982" w:rsidRDefault="002A462A">
                <w:pPr>
                  <w:pStyle w:val="P68B1DB1-Normal137"/>
                  <w:spacing w:before="14"/>
                  <w:ind w:left="20"/>
                </w:pPr>
                <w:r>
                  <w:t>177</w:t>
                </w:r>
              </w:p>
            </w:txbxContent>
          </v:textbox>
          <w10:wrap anchorx="page" anchory="page"/>
        </v:shape>
      </w:pict>
    </w:r>
  </w:p>
</w:ftr>
</file>

<file path=word/footer15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90" type="#_x0000_t202" style="position:absolute;margin-left:26.6pt;margin-top:805.2pt;width:78.95pt;height:10.95pt;z-index:-3659776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189" type="#_x0000_t202" style="position:absolute;margin-left:550.25pt;margin-top:805.2pt;width:15.35pt;height:10.95pt;z-index:-36597248;mso-position-horizontal-relative:page;mso-position-vertical-relative:page" filled="f" stroked="f">
          <v:textbox inset="0,0,0,0">
            <w:txbxContent>
              <w:p w:rsidR="00E63982" w:rsidRDefault="002A462A">
                <w:pPr>
                  <w:pStyle w:val="P68B1DB1-Normal137"/>
                  <w:spacing w:before="14"/>
                  <w:ind w:left="20"/>
                </w:pPr>
                <w:r>
                  <w:t>178</w:t>
                </w:r>
              </w:p>
            </w:txbxContent>
          </v:textbox>
          <w10:wrap anchorx="page" anchory="page"/>
        </v:shape>
      </w:pict>
    </w:r>
  </w:p>
</w:ftr>
</file>

<file path=word/footer15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86" type="#_x0000_t202" style="position:absolute;margin-left:26.6pt;margin-top:790.2pt;width:78.95pt;height:10.95pt;z-index:-3659571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185" type="#_x0000_t202" style="position:absolute;margin-left:550.25pt;margin-top:790.2pt;width:15.35pt;height:10.95pt;z-index:-36595200;mso-position-horizontal-relative:page;mso-position-vertical-relative:page" filled="f" stroked="f">
          <v:textbox inset="0,0,0,0">
            <w:txbxContent>
              <w:p w:rsidR="00E63982" w:rsidRDefault="002A462A">
                <w:pPr>
                  <w:pStyle w:val="P68B1DB1-Normal137"/>
                  <w:spacing w:before="14"/>
                  <w:ind w:left="20"/>
                </w:pPr>
                <w:r>
                  <w:t>179</w:t>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57" type="#_x0000_t202" style="position:absolute;margin-left:26.6pt;margin-top:805.2pt;width:78.95pt;height:10.95pt;z-index:-3688806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756" type="#_x0000_t202" style="position:absolute;margin-left:554.7pt;margin-top:805.2pt;width:10.9pt;height:10.95pt;z-index:-36887552;mso-position-horizontal-relative:page;mso-position-vertical-relative:page" filled="f" stroked="f">
          <v:textbox inset="0,0,0,0">
            <w:txbxContent>
              <w:p w:rsidR="00E63982" w:rsidRDefault="002A462A">
                <w:pPr>
                  <w:pStyle w:val="P68B1DB1-Normal137"/>
                  <w:spacing w:before="14"/>
                  <w:ind w:left="20"/>
                </w:pPr>
                <w:r>
                  <w:t>26</w:t>
                </w:r>
              </w:p>
            </w:txbxContent>
          </v:textbox>
          <w10:wrap anchorx="page" anchory="page"/>
        </v:shape>
      </w:pict>
    </w:r>
  </w:p>
</w:ftr>
</file>

<file path=word/footer16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82" type="#_x0000_t202" style="position:absolute;margin-left:26.6pt;margin-top:805.2pt;width:78.95pt;height:10.95pt;z-index:-3659366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181" type="#_x0000_t202" style="position:absolute;margin-left:550.25pt;margin-top:805.2pt;width:15.35pt;height:10.95pt;z-index:-36593152;mso-position-horizontal-relative:page;mso-position-vertical-relative:page" filled="f" stroked="f">
          <v:textbox inset="0,0,0,0">
            <w:txbxContent>
              <w:p w:rsidR="00E63982" w:rsidRDefault="002A462A">
                <w:pPr>
                  <w:pStyle w:val="P68B1DB1-Normal137"/>
                  <w:spacing w:before="14"/>
                  <w:ind w:left="20"/>
                </w:pPr>
                <w:r>
                  <w:t>180</w:t>
                </w:r>
              </w:p>
            </w:txbxContent>
          </v:textbox>
          <w10:wrap anchorx="page" anchory="page"/>
        </v:shape>
      </w:pict>
    </w:r>
  </w:p>
</w:ftr>
</file>

<file path=word/footer16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78" type="#_x0000_t202" style="position:absolute;margin-left:26.6pt;margin-top:790.2pt;width:78.95pt;height:10.95pt;z-index:-3659161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177" type="#_x0000_t202" style="position:absolute;margin-left:550.25pt;margin-top:790.2pt;width:15.35pt;height:10.95pt;z-index:-36591104;mso-position-horizontal-relative:page;mso-position-vertical-relative:page" filled="f" stroked="f">
          <v:textbox inset="0,0,0,0">
            <w:txbxContent>
              <w:p w:rsidR="00E63982" w:rsidRDefault="002A462A">
                <w:pPr>
                  <w:pStyle w:val="P68B1DB1-Normal137"/>
                  <w:spacing w:before="14"/>
                  <w:ind w:left="20"/>
                </w:pPr>
                <w:r>
                  <w:t>181</w:t>
                </w:r>
              </w:p>
            </w:txbxContent>
          </v:textbox>
          <w10:wrap anchorx="page" anchory="page"/>
        </v:shape>
      </w:pict>
    </w:r>
  </w:p>
</w:ftr>
</file>

<file path=word/footer16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74" type="#_x0000_t202" style="position:absolute;margin-left:26.6pt;margin-top:805.2pt;width:78.95pt;height:10.95pt;z-index:-3658956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173" type="#_x0000_t202" style="position:absolute;margin-left:550.25pt;margin-top:805.2pt;width:15.35pt;height:10.95pt;z-index:-36589056;mso-position-horizontal-relative:page;mso-position-vertical-relative:page" filled="f" stroked="f">
          <v:textbox inset="0,0,0,0">
            <w:txbxContent>
              <w:p w:rsidR="00E63982" w:rsidRDefault="002A462A">
                <w:pPr>
                  <w:pStyle w:val="P68B1DB1-Normal137"/>
                  <w:spacing w:before="14"/>
                  <w:ind w:left="20"/>
                </w:pPr>
                <w:r>
                  <w:t>182</w:t>
                </w:r>
              </w:p>
            </w:txbxContent>
          </v:textbox>
          <w10:wrap anchorx="page" anchory="page"/>
        </v:shape>
      </w:pict>
    </w:r>
  </w:p>
</w:ftr>
</file>

<file path=word/footer16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70" type="#_x0000_t202" style="position:absolute;margin-left:26.6pt;margin-top:790.2pt;width:78.95pt;height:10.95pt;z-index:-3658752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169" type="#_x0000_t202" style="position:absolute;margin-left:550.25pt;margin-top:790.2pt;width:15.35pt;height:10.95pt;z-index:-36587008;mso-position-horizontal-relative:page;mso-position-vertical-relative:page" filled="f" stroked="f">
          <v:textbox inset="0,0,0,0">
            <w:txbxContent>
              <w:p w:rsidR="00E63982" w:rsidRDefault="002A462A">
                <w:pPr>
                  <w:pStyle w:val="P68B1DB1-Normal137"/>
                  <w:spacing w:before="14"/>
                  <w:ind w:left="20"/>
                </w:pPr>
                <w:r>
                  <w:t>183</w:t>
                </w:r>
              </w:p>
            </w:txbxContent>
          </v:textbox>
          <w10:wrap anchorx="page" anchory="page"/>
        </v:shape>
      </w:pict>
    </w:r>
  </w:p>
</w:ftr>
</file>

<file path=word/footer16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66" type="#_x0000_t202" style="position:absolute;margin-left:26.6pt;margin-top:805.2pt;width:78.95pt;height:10.95pt;z-index:-3658547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165" type="#_x0000_t202" style="position:absolute;margin-left:550.25pt;margin-top:805.2pt;width:15.35pt;height:10.95pt;z-index:-36584960;mso-position-horizontal-relative:page;mso-position-vertical-relative:page" filled="f" stroked="f">
          <v:textbox inset="0,0,0,0">
            <w:txbxContent>
              <w:p w:rsidR="00E63982" w:rsidRDefault="002A462A">
                <w:pPr>
                  <w:pStyle w:val="P68B1DB1-Normal137"/>
                  <w:spacing w:before="14"/>
                  <w:ind w:left="20"/>
                </w:pPr>
                <w:r>
                  <w:t>184</w:t>
                </w:r>
              </w:p>
            </w:txbxContent>
          </v:textbox>
          <w10:wrap anchorx="page" anchory="page"/>
        </v:shape>
      </w:pict>
    </w:r>
  </w:p>
</w:ftr>
</file>

<file path=word/footer16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62" type="#_x0000_t202" style="position:absolute;margin-left:26.6pt;margin-top:790.2pt;width:78.95pt;height:10.95pt;z-index:-3658342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161" type="#_x0000_t202" style="position:absolute;margin-left:550.25pt;margin-top:790.2pt;width:15.35pt;height:10.95pt;z-index:-36582912;mso-position-horizontal-relative:page;mso-position-vertical-relative:page" filled="f" stroked="f">
          <v:textbox inset="0,0,0,0">
            <w:txbxContent>
              <w:p w:rsidR="00E63982" w:rsidRDefault="002A462A">
                <w:pPr>
                  <w:pStyle w:val="P68B1DB1-Normal137"/>
                  <w:spacing w:before="14"/>
                  <w:ind w:left="20"/>
                </w:pPr>
                <w:r>
                  <w:t>185</w:t>
                </w:r>
              </w:p>
            </w:txbxContent>
          </v:textbox>
          <w10:wrap anchorx="page" anchory="page"/>
        </v:shape>
      </w:pict>
    </w:r>
  </w:p>
</w:ftr>
</file>

<file path=word/footer16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58" type="#_x0000_t202" style="position:absolute;margin-left:26.6pt;margin-top:805.2pt;width:78.95pt;height:10.95pt;z-index:-3658137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157" type="#_x0000_t202" style="position:absolute;margin-left:550.25pt;margin-top:805.2pt;width:15.35pt;height:10.95pt;z-index:-36580864;mso-position-horizontal-relative:page;mso-position-vertical-relative:page" filled="f" stroked="f">
          <v:textbox inset="0,0,0,0">
            <w:txbxContent>
              <w:p w:rsidR="00E63982" w:rsidRDefault="002A462A">
                <w:pPr>
                  <w:pStyle w:val="P68B1DB1-Normal137"/>
                  <w:spacing w:before="14"/>
                  <w:ind w:left="20"/>
                </w:pPr>
                <w:r>
                  <w:t>186</w:t>
                </w:r>
              </w:p>
            </w:txbxContent>
          </v:textbox>
          <w10:wrap anchorx="page" anchory="page"/>
        </v:shape>
      </w:pict>
    </w:r>
  </w:p>
</w:ftr>
</file>

<file path=word/footer16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54" type="#_x0000_t202" style="position:absolute;margin-left:26.6pt;margin-top:790.2pt;width:78.95pt;height:10.95pt;z-index:-3657932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153" type="#_x0000_t202" style="position:absolute;margin-left:550.25pt;margin-top:790.2pt;width:15.35pt;height:10.95pt;z-index:-36578816;mso-position-horizontal-relative:page;mso-position-vertical-relative:page" filled="f" stroked="f">
          <v:textbox inset="0,0,0,0">
            <w:txbxContent>
              <w:p w:rsidR="00E63982" w:rsidRDefault="002A462A">
                <w:pPr>
                  <w:pStyle w:val="P68B1DB1-Normal137"/>
                  <w:spacing w:before="14"/>
                  <w:ind w:left="20"/>
                </w:pPr>
                <w:r>
                  <w:t>187</w:t>
                </w:r>
              </w:p>
            </w:txbxContent>
          </v:textbox>
          <w10:wrap anchorx="page" anchory="page"/>
        </v:shape>
      </w:pict>
    </w:r>
  </w:p>
</w:ftr>
</file>

<file path=word/footer16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50" type="#_x0000_t202" style="position:absolute;margin-left:26.6pt;margin-top:805.2pt;width:78.95pt;height:10.95pt;z-index:-3657728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149" type="#_x0000_t202" style="position:absolute;margin-left:550.25pt;margin-top:805.2pt;width:15.35pt;height:10.95pt;z-index:-36576768;mso-position-horizontal-relative:page;mso-position-vertical-relative:page" filled="f" stroked="f">
          <v:textbox inset="0,0,0,0">
            <w:txbxContent>
              <w:p w:rsidR="00E63982" w:rsidRDefault="002A462A">
                <w:pPr>
                  <w:pStyle w:val="P68B1DB1-Normal137"/>
                  <w:spacing w:before="14"/>
                  <w:ind w:left="20"/>
                </w:pPr>
                <w:r>
                  <w:t>188</w:t>
                </w:r>
              </w:p>
            </w:txbxContent>
          </v:textbox>
          <w10:wrap anchorx="page" anchory="page"/>
        </v:shape>
      </w:pict>
    </w:r>
  </w:p>
</w:ftr>
</file>

<file path=word/footer16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46" type="#_x0000_t202" style="position:absolute;margin-left:26.6pt;margin-top:790.2pt;width:78.95pt;height:10.95pt;z-index:-3657523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145" type="#_x0000_t202" style="position:absolute;margin-left:550.25pt;margin-top:790.2pt;width:15.35pt;height:10.95pt;z-index:-36574720;mso-position-horizontal-relative:page;mso-position-vertical-relative:page" filled="f" stroked="f">
          <v:textbox inset="0,0,0,0">
            <w:txbxContent>
              <w:p w:rsidR="00E63982" w:rsidRDefault="002A462A">
                <w:pPr>
                  <w:pStyle w:val="P68B1DB1-Normal137"/>
                  <w:spacing w:before="14"/>
                  <w:ind w:left="20"/>
                </w:pPr>
                <w:r>
                  <w:t>189</w:t>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53" type="#_x0000_t202" style="position:absolute;margin-left:26.6pt;margin-top:790.2pt;width:78.95pt;height:10.95pt;z-index:-3688601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752" type="#_x0000_t202" style="position:absolute;margin-left:554.7pt;margin-top:790.2pt;width:10.9pt;height:10.95pt;z-index:-36885504;mso-position-horizontal-relative:page;mso-position-vertical-relative:page" filled="f" stroked="f">
          <v:textbox inset="0,0,0,0">
            <w:txbxContent>
              <w:p w:rsidR="00E63982" w:rsidRDefault="002A462A">
                <w:pPr>
                  <w:pStyle w:val="P68B1DB1-Normal137"/>
                  <w:spacing w:before="14"/>
                  <w:ind w:left="20"/>
                </w:pPr>
                <w:r>
                  <w:t>27</w:t>
                </w:r>
              </w:p>
            </w:txbxContent>
          </v:textbox>
          <w10:wrap anchorx="page" anchory="page"/>
        </v:shape>
      </w:pict>
    </w:r>
  </w:p>
</w:ftr>
</file>

<file path=word/footer17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42" type="#_x0000_t202" style="position:absolute;margin-left:26.6pt;margin-top:805.2pt;width:78.95pt;height:10.95pt;z-index:-3657318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141" type="#_x0000_t202" style="position:absolute;margin-left:550.25pt;margin-top:805.2pt;width:15.35pt;height:10.95pt;z-index:-36572672;mso-position-horizontal-relative:page;mso-position-vertical-relative:page" filled="f" stroked="f">
          <v:textbox inset="0,0,0,0">
            <w:txbxContent>
              <w:p w:rsidR="00E63982" w:rsidRDefault="002A462A">
                <w:pPr>
                  <w:pStyle w:val="P68B1DB1-Normal137"/>
                  <w:spacing w:before="14"/>
                  <w:ind w:left="20"/>
                </w:pPr>
                <w:r>
                  <w:t>190</w:t>
                </w:r>
              </w:p>
            </w:txbxContent>
          </v:textbox>
          <w10:wrap anchorx="page" anchory="page"/>
        </v:shape>
      </w:pict>
    </w:r>
  </w:p>
</w:ftr>
</file>

<file path=word/footer17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38" type="#_x0000_t202" style="position:absolute;margin-left:26.6pt;margin-top:790.2pt;width:78.95pt;height:10.95pt;z-index:-3657113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137" type="#_x0000_t202" style="position:absolute;margin-left:550.25pt;margin-top:790.2pt;width:15.35pt;height:10.95pt;z-index:-36570624;mso-position-horizontal-relative:page;mso-position-vertical-relative:page" filled="f" stroked="f">
          <v:textbox inset="0,0,0,0">
            <w:txbxContent>
              <w:p w:rsidR="00E63982" w:rsidRDefault="002A462A">
                <w:pPr>
                  <w:pStyle w:val="P68B1DB1-Normal137"/>
                  <w:spacing w:before="14"/>
                  <w:ind w:left="20"/>
                </w:pPr>
                <w:r>
                  <w:t>191</w:t>
                </w:r>
              </w:p>
            </w:txbxContent>
          </v:textbox>
          <w10:wrap anchorx="page" anchory="page"/>
        </v:shape>
      </w:pict>
    </w:r>
  </w:p>
</w:ftr>
</file>

<file path=word/footer17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34" type="#_x0000_t202" style="position:absolute;margin-left:26.6pt;margin-top:805.2pt;width:78.95pt;height:10.95pt;z-index:-3656908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133" type="#_x0000_t202" style="position:absolute;margin-left:550.25pt;margin-top:805.2pt;width:15.35pt;height:10.95pt;z-index:-36568576;mso-position-horizontal-relative:page;mso-position-vertical-relative:page" filled="f" stroked="f">
          <v:textbox inset="0,0,0,0">
            <w:txbxContent>
              <w:p w:rsidR="00E63982" w:rsidRDefault="002A462A">
                <w:pPr>
                  <w:pStyle w:val="P68B1DB1-Normal137"/>
                  <w:spacing w:before="14"/>
                  <w:ind w:left="20"/>
                </w:pPr>
                <w:r>
                  <w:t>192</w:t>
                </w:r>
              </w:p>
            </w:txbxContent>
          </v:textbox>
          <w10:wrap anchorx="page" anchory="page"/>
        </v:shape>
      </w:pict>
    </w:r>
  </w:p>
</w:ftr>
</file>

<file path=word/footer17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30" type="#_x0000_t202" style="position:absolute;margin-left:26.6pt;margin-top:790.2pt;width:78.95pt;height:10.95pt;z-index:-3656704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129" type="#_x0000_t202" style="position:absolute;margin-left:550.25pt;margin-top:790.2pt;width:15.35pt;height:10.95pt;z-index:-36566528;mso-position-horizontal-relative:page;mso-position-vertical-relative:page" filled="f" stroked="f">
          <v:textbox inset="0,0,0,0">
            <w:txbxContent>
              <w:p w:rsidR="00E63982" w:rsidRDefault="002A462A">
                <w:pPr>
                  <w:pStyle w:val="P68B1DB1-Normal137"/>
                  <w:spacing w:before="14"/>
                  <w:ind w:left="20"/>
                </w:pPr>
                <w:r>
                  <w:t>193</w:t>
                </w:r>
              </w:p>
            </w:txbxContent>
          </v:textbox>
          <w10:wrap anchorx="page" anchory="page"/>
        </v:shape>
      </w:pict>
    </w:r>
  </w:p>
</w:ftr>
</file>

<file path=word/footer17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26" type="#_x0000_t202" style="position:absolute;margin-left:26.6pt;margin-top:805.2pt;width:78.95pt;height:10.95pt;z-index:-3656499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125" type="#_x0000_t202" style="position:absolute;margin-left:550.25pt;margin-top:805.2pt;width:15.35pt;height:10.95pt;z-index:-36564480;mso-position-horizontal-relative:page;mso-position-vertical-relative:page" filled="f" stroked="f">
          <v:textbox inset="0,0,0,0">
            <w:txbxContent>
              <w:p w:rsidR="00E63982" w:rsidRDefault="002A462A">
                <w:pPr>
                  <w:pStyle w:val="P68B1DB1-Normal137"/>
                  <w:spacing w:before="14"/>
                  <w:ind w:left="20"/>
                </w:pPr>
                <w:r>
                  <w:t>194</w:t>
                </w:r>
              </w:p>
            </w:txbxContent>
          </v:textbox>
          <w10:wrap anchorx="page" anchory="page"/>
        </v:shape>
      </w:pict>
    </w:r>
  </w:p>
</w:ftr>
</file>

<file path=word/footer17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22" type="#_x0000_t202" style="position:absolute;margin-left:26.6pt;margin-top:790.2pt;width:78.95pt;height:10.95pt;z-index:-3656294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121" type="#_x0000_t202" style="position:absolute;margin-left:550.25pt;margin-top:790.2pt;width:15.35pt;height:10.95pt;z-index:-36562432;mso-position-horizontal-relative:page;mso-position-vertical-relative:page" filled="f" stroked="f">
          <v:textbox inset="0,0,0,0">
            <w:txbxContent>
              <w:p w:rsidR="00E63982" w:rsidRDefault="002A462A">
                <w:pPr>
                  <w:pStyle w:val="P68B1DB1-Normal137"/>
                  <w:spacing w:before="14"/>
                  <w:ind w:left="20"/>
                </w:pPr>
                <w:r>
                  <w:t>195</w:t>
                </w:r>
              </w:p>
            </w:txbxContent>
          </v:textbox>
          <w10:wrap anchorx="page" anchory="page"/>
        </v:shape>
      </w:pict>
    </w:r>
  </w:p>
</w:ftr>
</file>

<file path=word/footer17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18" type="#_x0000_t202" style="position:absolute;margin-left:26.6pt;margin-top:805.2pt;width:78.95pt;height:10.95pt;z-index:-3656089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117" type="#_x0000_t202" style="position:absolute;margin-left:550.25pt;margin-top:805.2pt;width:15.35pt;height:10.95pt;z-index:-36560384;mso-position-horizontal-relative:page;mso-position-vertical-relative:page" filled="f" stroked="f">
          <v:textbox inset="0,0,0,0">
            <w:txbxContent>
              <w:p w:rsidR="00E63982" w:rsidRDefault="002A462A">
                <w:pPr>
                  <w:pStyle w:val="P68B1DB1-Normal137"/>
                  <w:spacing w:before="14"/>
                  <w:ind w:left="20"/>
                </w:pPr>
                <w:r>
                  <w:t>196</w:t>
                </w:r>
              </w:p>
            </w:txbxContent>
          </v:textbox>
          <w10:wrap anchorx="page" anchory="page"/>
        </v:shape>
      </w:pict>
    </w:r>
  </w:p>
</w:ftr>
</file>

<file path=word/footer17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14" type="#_x0000_t202" style="position:absolute;margin-left:26.6pt;margin-top:790.2pt;width:78.95pt;height:10.95pt;z-index:-3655884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113" type="#_x0000_t202" style="position:absolute;margin-left:550.25pt;margin-top:790.2pt;width:15.35pt;height:10.95pt;z-index:-36558336;mso-position-horizontal-relative:page;mso-position-vertical-relative:page" filled="f" stroked="f">
          <v:textbox inset="0,0,0,0">
            <w:txbxContent>
              <w:p w:rsidR="00E63982" w:rsidRDefault="002A462A">
                <w:pPr>
                  <w:pStyle w:val="P68B1DB1-Normal137"/>
                  <w:spacing w:before="14"/>
                  <w:ind w:left="20"/>
                </w:pPr>
                <w:r>
                  <w:t>197</w:t>
                </w:r>
              </w:p>
            </w:txbxContent>
          </v:textbox>
          <w10:wrap anchorx="page" anchory="page"/>
        </v:shape>
      </w:pict>
    </w:r>
  </w:p>
</w:ftr>
</file>

<file path=word/footer17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10" type="#_x0000_t202" style="position:absolute;margin-left:26.6pt;margin-top:805.2pt;width:78.95pt;height:10.95pt;z-index:-3655680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109" type="#_x0000_t202" style="position:absolute;margin-left:550.25pt;margin-top:805.2pt;width:15.35pt;height:10.95pt;z-index:-36556288;mso-position-horizontal-relative:page;mso-position-vertical-relative:page" filled="f" stroked="f">
          <v:textbox inset="0,0,0,0">
            <w:txbxContent>
              <w:p w:rsidR="00E63982" w:rsidRDefault="002A462A">
                <w:pPr>
                  <w:pStyle w:val="P68B1DB1-Normal137"/>
                  <w:spacing w:before="14"/>
                  <w:ind w:left="20"/>
                </w:pPr>
                <w:r>
                  <w:t>198</w:t>
                </w:r>
              </w:p>
            </w:txbxContent>
          </v:textbox>
          <w10:wrap anchorx="page" anchory="page"/>
        </v:shape>
      </w:pict>
    </w:r>
  </w:p>
</w:ftr>
</file>

<file path=word/footer17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06" type="#_x0000_t202" style="position:absolute;margin-left:26.6pt;margin-top:790.2pt;width:78.95pt;height:10.95pt;z-index:-3655475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105" type="#_x0000_t202" style="position:absolute;margin-left:550.25pt;margin-top:790.2pt;width:15.35pt;height:10.95pt;z-index:-36554240;mso-position-horizontal-relative:page;mso-position-vertical-relative:page" filled="f" stroked="f">
          <v:textbox inset="0,0,0,0">
            <w:txbxContent>
              <w:p w:rsidR="00E63982" w:rsidRDefault="002A462A">
                <w:pPr>
                  <w:pStyle w:val="P68B1DB1-Normal137"/>
                  <w:spacing w:before="14"/>
                  <w:ind w:left="20"/>
                </w:pPr>
                <w:r>
                  <w:t>199</w:t>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49" type="#_x0000_t202" style="position:absolute;margin-left:26.6pt;margin-top:805.2pt;width:78.95pt;height:10.95pt;z-index:-3688396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748" type="#_x0000_t202" style="position:absolute;margin-left:554.7pt;margin-top:805.2pt;width:10.9pt;height:10.95pt;z-index:-36883456;mso-position-horizontal-relative:page;mso-position-vertical-relative:page" filled="f" stroked="f">
          <v:textbox inset="0,0,0,0">
            <w:txbxContent>
              <w:p w:rsidR="00E63982" w:rsidRDefault="002A462A">
                <w:pPr>
                  <w:pStyle w:val="P68B1DB1-Normal137"/>
                  <w:spacing w:before="14"/>
                  <w:ind w:left="20"/>
                </w:pPr>
                <w:r>
                  <w:t>28</w:t>
                </w:r>
              </w:p>
            </w:txbxContent>
          </v:textbox>
          <w10:wrap anchorx="page" anchory="page"/>
        </v:shape>
      </w:pict>
    </w:r>
  </w:p>
</w:ftr>
</file>

<file path=word/footer18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02" type="#_x0000_t202" style="position:absolute;margin-left:26.6pt;margin-top:805.2pt;width:78.95pt;height:10.95pt;z-index:-3655270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101" type="#_x0000_t202" style="position:absolute;margin-left:550.25pt;margin-top:805.2pt;width:15.35pt;height:10.95pt;z-index:-36552192;mso-position-horizontal-relative:page;mso-position-vertical-relative:page" filled="f" stroked="f">
          <v:textbox inset="0,0,0,0">
            <w:txbxContent>
              <w:p w:rsidR="00E63982" w:rsidRDefault="002A462A">
                <w:pPr>
                  <w:pStyle w:val="P68B1DB1-Normal137"/>
                  <w:spacing w:before="14"/>
                  <w:ind w:left="20"/>
                </w:pPr>
                <w:r>
                  <w:t>200</w:t>
                </w:r>
              </w:p>
            </w:txbxContent>
          </v:textbox>
          <w10:wrap anchorx="page" anchory="page"/>
        </v:shape>
      </w:pict>
    </w:r>
  </w:p>
</w:ftr>
</file>

<file path=word/footer18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098" type="#_x0000_t202" style="position:absolute;margin-left:26.6pt;margin-top:790.2pt;width:78.95pt;height:10.95pt;z-index:-3655065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097" type="#_x0000_t202" style="position:absolute;margin-left:550.25pt;margin-top:790.2pt;width:15.35pt;height:10.95pt;z-index:-36550144;mso-position-horizontal-relative:page;mso-position-vertical-relative:page" filled="f" stroked="f">
          <v:textbox inset="0,0,0,0">
            <w:txbxContent>
              <w:p w:rsidR="00E63982" w:rsidRDefault="002A462A">
                <w:pPr>
                  <w:pStyle w:val="P68B1DB1-Normal137"/>
                  <w:spacing w:before="14"/>
                  <w:ind w:left="20"/>
                </w:pPr>
                <w:r>
                  <w:t>201</w:t>
                </w:r>
              </w:p>
            </w:txbxContent>
          </v:textbox>
          <w10:wrap anchorx="page" anchory="page"/>
        </v:shape>
      </w:pict>
    </w:r>
  </w:p>
</w:ftr>
</file>

<file path=word/footer18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094" type="#_x0000_t202" style="position:absolute;margin-left:26.6pt;margin-top:805.2pt;width:78.95pt;height:10.95pt;z-index:-3654860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093" type="#_x0000_t202" style="position:absolute;margin-left:550.25pt;margin-top:805.2pt;width:15.35pt;height:10.95pt;z-index:-36548096;mso-position-horizontal-relative:page;mso-position-vertical-relative:page" filled="f" stroked="f">
          <v:textbox inset="0,0,0,0">
            <w:txbxContent>
              <w:p w:rsidR="00E63982" w:rsidRDefault="002A462A">
                <w:pPr>
                  <w:pStyle w:val="P68B1DB1-Normal137"/>
                  <w:spacing w:before="14"/>
                  <w:ind w:left="20"/>
                </w:pPr>
                <w:r>
                  <w:t>202</w:t>
                </w:r>
              </w:p>
            </w:txbxContent>
          </v:textbox>
          <w10:wrap anchorx="page" anchory="page"/>
        </v:shape>
      </w:pict>
    </w:r>
  </w:p>
</w:ftr>
</file>

<file path=word/footer18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090" type="#_x0000_t202" style="position:absolute;margin-left:26.6pt;margin-top:790.2pt;width:78.95pt;height:10.95pt;z-index:-3654656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089" type="#_x0000_t202" style="position:absolute;margin-left:550.25pt;margin-top:790.2pt;width:15.35pt;height:10.95pt;z-index:-36546048;mso-position-horizontal-relative:page;mso-position-vertical-relative:page" filled="f" stroked="f">
          <v:textbox inset="0,0,0,0">
            <w:txbxContent>
              <w:p w:rsidR="00E63982" w:rsidRDefault="002A462A">
                <w:pPr>
                  <w:pStyle w:val="P68B1DB1-Normal137"/>
                  <w:spacing w:before="14"/>
                  <w:ind w:left="20"/>
                </w:pPr>
                <w:r>
                  <w:t>203</w:t>
                </w:r>
              </w:p>
            </w:txbxContent>
          </v:textbox>
          <w10:wrap anchorx="page" anchory="page"/>
        </v:shape>
      </w:pict>
    </w:r>
  </w:p>
</w:ftr>
</file>

<file path=word/footer18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086" type="#_x0000_t202" style="position:absolute;margin-left:26.6pt;margin-top:805.2pt;width:78.95pt;height:10.95pt;z-index:-3654451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085" type="#_x0000_t202" style="position:absolute;margin-left:550.25pt;margin-top:805.2pt;width:15.35pt;height:10.95pt;z-index:-36544000;mso-position-horizontal-relative:page;mso-position-vertical-relative:page" filled="f" stroked="f">
          <v:textbox inset="0,0,0,0">
            <w:txbxContent>
              <w:p w:rsidR="00E63982" w:rsidRDefault="002A462A">
                <w:pPr>
                  <w:pStyle w:val="P68B1DB1-Normal137"/>
                  <w:spacing w:before="14"/>
                  <w:ind w:left="20"/>
                </w:pPr>
                <w:r>
                  <w:t>204</w:t>
                </w:r>
              </w:p>
            </w:txbxContent>
          </v:textbox>
          <w10:wrap anchorx="page" anchory="page"/>
        </v:shape>
      </w:pict>
    </w:r>
  </w:p>
</w:ftr>
</file>

<file path=word/footer18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082" type="#_x0000_t202" style="position:absolute;margin-left:26.6pt;margin-top:790.2pt;width:78.95pt;height:10.95pt;z-index:-3654246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081" type="#_x0000_t202" style="position:absolute;margin-left:550.25pt;margin-top:790.2pt;width:15.35pt;height:10.95pt;z-index:-36541952;mso-position-horizontal-relative:page;mso-position-vertical-relative:page" filled="f" stroked="f">
          <v:textbox inset="0,0,0,0">
            <w:txbxContent>
              <w:p w:rsidR="00E63982" w:rsidRDefault="002A462A">
                <w:pPr>
                  <w:pStyle w:val="P68B1DB1-Normal137"/>
                  <w:spacing w:before="14"/>
                  <w:ind w:left="20"/>
                </w:pPr>
                <w:r>
                  <w:t>205</w:t>
                </w:r>
              </w:p>
            </w:txbxContent>
          </v:textbox>
          <w10:wrap anchorx="page" anchory="page"/>
        </v:shape>
      </w:pict>
    </w:r>
  </w:p>
</w:ftr>
</file>

<file path=word/footer18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078" type="#_x0000_t202" style="position:absolute;margin-left:26.6pt;margin-top:805.2pt;width:78.95pt;height:10.95pt;z-index:-3654041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077" type="#_x0000_t202" style="position:absolute;margin-left:550.25pt;margin-top:805.2pt;width:15.35pt;height:10.95pt;z-index:-36539904;mso-position-horizontal-relative:page;mso-position-vertical-relative:page" filled="f" stroked="f">
          <v:textbox inset="0,0,0,0">
            <w:txbxContent>
              <w:p w:rsidR="00E63982" w:rsidRDefault="002A462A">
                <w:pPr>
                  <w:pStyle w:val="P68B1DB1-Normal137"/>
                  <w:spacing w:before="14"/>
                  <w:ind w:left="20"/>
                </w:pPr>
                <w:r>
                  <w:t>206</w:t>
                </w:r>
              </w:p>
            </w:txbxContent>
          </v:textbox>
          <w10:wrap anchorx="page" anchory="page"/>
        </v:shape>
      </w:pict>
    </w:r>
  </w:p>
</w:ftr>
</file>

<file path=word/footer18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074" type="#_x0000_t202" style="position:absolute;margin-left:26.6pt;margin-top:790.2pt;width:78.95pt;height:10.95pt;z-index:-3653836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073" type="#_x0000_t202" style="position:absolute;margin-left:550.25pt;margin-top:790.2pt;width:15.35pt;height:10.95pt;z-index:-36537856;mso-position-horizontal-relative:page;mso-position-vertical-relative:page" filled="f" stroked="f">
          <v:textbox inset="0,0,0,0">
            <w:txbxContent>
              <w:p w:rsidR="00E63982" w:rsidRDefault="002A462A">
                <w:pPr>
                  <w:pStyle w:val="P68B1DB1-Normal137"/>
                  <w:spacing w:before="14"/>
                  <w:ind w:left="20"/>
                </w:pPr>
                <w:r>
                  <w:t>207</w:t>
                </w:r>
              </w:p>
            </w:txbxContent>
          </v:textbox>
          <w10:wrap anchorx="page" anchory="page"/>
        </v:shape>
      </w:pict>
    </w:r>
  </w:p>
</w:ftr>
</file>

<file path=word/footer18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070" type="#_x0000_t202" style="position:absolute;margin-left:26.6pt;margin-top:805.2pt;width:78.95pt;height:10.95pt;z-index:-3653632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069" type="#_x0000_t202" style="position:absolute;margin-left:550.25pt;margin-top:805.2pt;width:15.35pt;height:10.95pt;z-index:-36535808;mso-position-horizontal-relative:page;mso-position-vertical-relative:page" filled="f" stroked="f">
          <v:textbox inset="0,0,0,0">
            <w:txbxContent>
              <w:p w:rsidR="00E63982" w:rsidRDefault="002A462A">
                <w:pPr>
                  <w:pStyle w:val="P68B1DB1-Normal137"/>
                  <w:spacing w:before="14"/>
                  <w:ind w:left="20"/>
                </w:pPr>
                <w:r>
                  <w:t>208</w:t>
                </w:r>
              </w:p>
            </w:txbxContent>
          </v:textbox>
          <w10:wrap anchorx="page" anchory="page"/>
        </v:shape>
      </w:pict>
    </w:r>
  </w:p>
</w:ftr>
</file>

<file path=word/footer18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066" type="#_x0000_t202" style="position:absolute;margin-left:26.6pt;margin-top:790.2pt;width:78.95pt;height:10.95pt;z-index:-3653427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065" type="#_x0000_t202" style="position:absolute;margin-left:550.25pt;margin-top:790.2pt;width:15.35pt;height:10.95pt;z-index:-36533760;mso-position-horizontal-relative:page;mso-position-vertical-relative:page" filled="f" stroked="f">
          <v:textbox inset="0,0,0,0">
            <w:txbxContent>
              <w:p w:rsidR="00E63982" w:rsidRDefault="002A462A">
                <w:pPr>
                  <w:pStyle w:val="P68B1DB1-Normal137"/>
                  <w:spacing w:before="14"/>
                  <w:ind w:left="20"/>
                </w:pPr>
                <w:r>
                  <w:t>209</w:t>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45" type="#_x0000_t202" style="position:absolute;margin-left:26.6pt;margin-top:790.2pt;width:78.95pt;height:10.95pt;z-index:-3688192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744" type="#_x0000_t202" style="position:absolute;margin-left:554.7pt;margin-top:790.2pt;width:10.9pt;height:10.95pt;z-index:-36881408;mso-position-horizontal-relative:page;mso-position-vertical-relative:page" filled="f" stroked="f">
          <v:textbox inset="0,0,0,0">
            <w:txbxContent>
              <w:p w:rsidR="00E63982" w:rsidRDefault="002A462A">
                <w:pPr>
                  <w:pStyle w:val="P68B1DB1-Normal137"/>
                  <w:spacing w:before="14"/>
                  <w:ind w:left="20"/>
                </w:pPr>
                <w:r>
                  <w:t>29</w:t>
                </w:r>
              </w:p>
            </w:txbxContent>
          </v:textbox>
          <w10:wrap anchorx="page" anchory="page"/>
        </v:shape>
      </w:pict>
    </w:r>
  </w:p>
</w:ftr>
</file>

<file path=word/footer19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062" type="#_x0000_t202" style="position:absolute;margin-left:26.6pt;margin-top:805.2pt;width:78.95pt;height:10.95pt;z-index:-3653222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061" type="#_x0000_t202" style="position:absolute;margin-left:550.25pt;margin-top:805.2pt;width:15.35pt;height:10.95pt;z-index:-36531712;mso-position-horizontal-relative:page;mso-position-vertical-relative:page" filled="f" stroked="f">
          <v:textbox inset="0,0,0,0">
            <w:txbxContent>
              <w:p w:rsidR="00E63982" w:rsidRDefault="002A462A">
                <w:pPr>
                  <w:pStyle w:val="P68B1DB1-Normal137"/>
                  <w:spacing w:before="14"/>
                  <w:ind w:left="20"/>
                </w:pPr>
                <w:r>
                  <w:t>210</w:t>
                </w:r>
              </w:p>
            </w:txbxContent>
          </v:textbox>
          <w10:wrap anchorx="page" anchory="page"/>
        </v:shape>
      </w:pict>
    </w:r>
  </w:p>
</w:ftr>
</file>

<file path=word/footer19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001F7B">
    <w:pPr>
      <w:pStyle w:val="a3"/>
      <w:spacing w:line="14" w:lineRule="auto"/>
    </w:pPr>
    <w:r>
      <w:rPr>
        <w:noProof/>
      </w:rPr>
      <mc:AlternateContent>
        <mc:Choice Requires="wps">
          <w:drawing>
            <wp:anchor distT="0" distB="0" distL="114300" distR="114300" simplePos="0" relativeHeight="466786304" behindDoc="1" locked="0" layoutInCell="1" allowOverlap="1">
              <wp:simplePos x="0" y="0"/>
              <wp:positionH relativeFrom="page">
                <wp:posOffset>337820</wp:posOffset>
              </wp:positionH>
              <wp:positionV relativeFrom="page">
                <wp:posOffset>10035540</wp:posOffset>
              </wp:positionV>
              <wp:extent cx="1002665" cy="139065"/>
              <wp:effectExtent l="0" t="0" r="0" b="0"/>
              <wp:wrapNone/>
              <wp:docPr id="12"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66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3982" w:rsidRDefault="002A462A">
                          <w:pPr>
                            <w:pStyle w:val="P68B1DB1-Normal137"/>
                            <w:spacing w:before="14"/>
                            <w:ind w:left="20"/>
                          </w:pPr>
                          <w:r>
                            <w:t>Cadence</w:t>
                          </w:r>
                          <w:r>
                            <w:t>机密</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2" o:spid="_x0000_s1032" type="#_x0000_t202" style="position:absolute;margin-left:26.6pt;margin-top:790.2pt;width:78.95pt;height:10.95pt;z-index:-3653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" filled="f" stroked="f">
              <v:textbox inset="0,0,0,0">
                <w:txbxContent>
                  <w:p w:rsidR="00E63982" w:rsidRDefault="002A462A">
                    <w:pPr>
                      <w:pStyle w:val="P68B1DB1-Normal137"/>
                      <w:spacing w:before="14"/>
                      <w:ind w:left="20"/>
                    </w:pPr>
                    <w:r>
                      <w:t>Cadence</w:t>
                    </w:r>
                    <w:r>
                      <w:t>机密</w:t>
                    </w:r>
                  </w:p>
                </w:txbxContent>
              </v:textbox>
              <w10:wrap anchorx="page" anchory="page"/>
            </v:shape>
          </w:pict>
        </mc:Fallback>
      </mc:AlternateContent>
    </w:r>
    <w:r>
      <w:rPr>
        <w:noProof/>
      </w:rPr>
      <mc:AlternateContent>
        <mc:Choice Requires="wps">
          <w:drawing>
            <wp:anchor distT="0" distB="0" distL="114300" distR="114300" simplePos="0" relativeHeight="466786816" behindDoc="1" locked="0" layoutInCell="1" allowOverlap="1">
              <wp:simplePos x="0" y="0"/>
              <wp:positionH relativeFrom="page">
                <wp:posOffset>6988175</wp:posOffset>
              </wp:positionH>
              <wp:positionV relativeFrom="page">
                <wp:posOffset>10035540</wp:posOffset>
              </wp:positionV>
              <wp:extent cx="194945" cy="139065"/>
              <wp:effectExtent l="0" t="0" r="0" b="0"/>
              <wp:wrapNone/>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3982" w:rsidRDefault="002A462A">
                          <w:pPr>
                            <w:pStyle w:val="P68B1DB1-Normal137"/>
                            <w:spacing w:before="14"/>
                            <w:ind w:left="20"/>
                          </w:pPr>
                          <w:r>
                            <w:t>211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0" o:spid="_x0000_s1033" type="#_x0000_t202" style="position:absolute;margin-left:550.25pt;margin-top:790.2pt;width:15.35pt;height:10.95pt;z-index:-3652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" filled="f" stroked="f">
              <v:textbox inset="0,0,0,0">
                <w:txbxContent>
                  <w:p w:rsidR="00E63982" w:rsidRDefault="002A462A">
                    <w:pPr>
                      <w:pStyle w:val="P68B1DB1-Normal137"/>
                      <w:spacing w:before="14"/>
                      <w:ind w:left="20"/>
                    </w:pPr>
                    <w:r>
                      <w:t>211</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054" type="#_x0000_t202" style="position:absolute;margin-left:26.6pt;margin-top:805.2pt;width:78.95pt;height:10.95pt;z-index:-3652812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053" type="#_x0000_t202" style="position:absolute;margin-left:550.25pt;margin-top:805.2pt;width:15.35pt;height:10.95pt;z-index:-36527616;mso-position-horizontal-relative:page;mso-position-vertical-relative:page" filled="f" stroked="f">
          <v:textbox inset="0,0,0,0">
            <w:txbxContent>
              <w:p w:rsidR="00E63982" w:rsidRDefault="002A462A">
                <w:pPr>
                  <w:pStyle w:val="P68B1DB1-Normal137"/>
                  <w:spacing w:before="14"/>
                  <w:ind w:left="20"/>
                </w:pPr>
                <w:r>
                  <w:t>212</w:t>
                </w:r>
              </w:p>
            </w:txbxContent>
          </v:textbox>
          <w10:wrap anchorx="page" anchory="page"/>
        </v:shape>
      </w:pict>
    </w:r>
  </w:p>
</w:ftr>
</file>

<file path=word/footer19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050" type="#_x0000_t202" style="position:absolute;margin-left:26.6pt;margin-top:790.2pt;width:78.95pt;height:10.95pt;z-index:-3652608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049" type="#_x0000_t202" style="position:absolute;margin-left:550.25pt;margin-top:790.2pt;width:15.35pt;height:10.95pt;z-index:-36525568;mso-position-horizontal-relative:page;mso-position-vertical-relative:page" filled="f" stroked="f">
          <v:textbox inset="0,0,0,0">
            <w:txbxContent>
              <w:p w:rsidR="00E63982" w:rsidRDefault="002A462A">
                <w:pPr>
                  <w:pStyle w:val="P68B1DB1-Normal137"/>
                  <w:spacing w:before="14"/>
                  <w:ind w:left="20"/>
                </w:pPr>
                <w:r>
                  <w:t>213</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812" type="#_x0000_t202" style="position:absolute;margin-left:26.6pt;margin-top:790.2pt;width:78.95pt;height:10.95pt;z-index:-3691622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41" type="#_x0000_t202" style="position:absolute;margin-left:26.6pt;margin-top:805.2pt;width:78.95pt;height:10.95pt;z-index:-3687987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740" type="#_x0000_t202" style="position:absolute;margin-left:554.7pt;margin-top:805.2pt;width:10.9pt;height:10.95pt;z-index:-36879360;mso-position-horizontal-relative:page;mso-position-vertical-relative:page" filled="f" stroked="f">
          <v:textbox inset="0,0,0,0">
            <w:txbxContent>
              <w:p w:rsidR="00E63982" w:rsidRDefault="002A462A">
                <w:pPr>
                  <w:pStyle w:val="P68B1DB1-Normal137"/>
                  <w:spacing w:before="14"/>
                  <w:ind w:left="20"/>
                </w:pPr>
                <w:r>
                  <w:t>30</w:t>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37" type="#_x0000_t202" style="position:absolute;margin-left:26.6pt;margin-top:790.2pt;width:78.95pt;height:10.95pt;z-index:-3687782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736" type="#_x0000_t202" style="position:absolute;margin-left:552.7pt;margin-top:790.2pt;width:14.9pt;height:10.95pt;z-index:-36877312;mso-position-horizontal-relative:page;mso-position-vertical-relative:page" filled="f" stroked="f">
          <v:textbox inset="0,0,0,0">
            <w:txbxContent>
              <w:p w:rsidR="00E63982" w:rsidRDefault="002A462A">
                <w:pPr>
                  <w:spacing w:before="14"/>
                  <w:ind w:left="60"/>
                  <w:rPr>
                    <w:sz w:val="16"/>
                  </w:rPr>
                </w:pPr>
                <w:r>
                  <w:fldChar w:fldCharType="begin"/>
                </w:r>
                <w:r>
                  <w:rPr>
                    <w:color w:val="231F20"/>
                    <w:sz w:val="16"/>
                  </w:rPr>
                  <w:instrText xml:space="preserve"> PAGE </w:instrText>
                </w:r>
                <w:r>
                  <w:fldChar w:fldCharType="separate"/>
                </w:r>
                <w:r w:rsidR="005B3101">
                  <w:rPr>
                    <w:noProof/>
                    <w:color w:val="231F20"/>
                    <w:sz w:val="16"/>
                  </w:rPr>
                  <w:t>35</w:t>
                </w:r>
                <w:r>
                  <w:fldChar w:fldCharType="end"/>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33" type="#_x0000_t202" style="position:absolute;margin-left:26.6pt;margin-top:805.2pt;width:78.95pt;height:10.95pt;z-index:-3687577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732" type="#_x0000_t202" style="position:absolute;margin-left:554.7pt;margin-top:805.2pt;width:10.9pt;height:10.95pt;z-index:-36875264;mso-position-horizontal-relative:page;mso-position-vertical-relative:page" filled="f" stroked="f">
          <v:textbox inset="0,0,0,0">
            <w:txbxContent>
              <w:p w:rsidR="00E63982" w:rsidRDefault="002A462A">
                <w:pPr>
                  <w:pStyle w:val="P68B1DB1-Normal137"/>
                  <w:spacing w:before="14"/>
                  <w:ind w:left="20"/>
                </w:pPr>
                <w:r>
                  <w:t>36</w:t>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29" type="#_x0000_t202" style="position:absolute;margin-left:26.6pt;margin-top:790.2pt;width:78.95pt;height:10.95pt;z-index:-3687372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728" type="#_x0000_t202" style="position:absolute;margin-left:554.7pt;margin-top:790.2pt;width:10.9pt;height:10.95pt;z-index:-36873216;mso-position-horizontal-relative:page;mso-position-vertical-relative:page" filled="f" stroked="f">
          <v:textbox inset="0,0,0,0">
            <w:txbxContent>
              <w:p w:rsidR="00E63982" w:rsidRDefault="002A462A">
                <w:pPr>
                  <w:pStyle w:val="P68B1DB1-Normal137"/>
                  <w:spacing w:before="14"/>
                  <w:ind w:left="20"/>
                </w:pPr>
                <w:r>
                  <w:t>37</w:t>
                </w:r>
              </w:p>
            </w:txbxContent>
          </v:textbox>
          <w10:wrap anchorx="page" anchory="page"/>
        </v:shape>
      </w:pict>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25" type="#_x0000_t202" style="position:absolute;margin-left:26.6pt;margin-top:805.2pt;width:78.95pt;height:10.95pt;z-index:-3687168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724" type="#_x0000_t202" style="position:absolute;margin-left:554.7pt;margin-top:805.2pt;width:10.9pt;height:10.95pt;z-index:-36871168;mso-position-horizontal-relative:page;mso-position-vertical-relative:page" filled="f" stroked="f">
          <v:textbox inset="0,0,0,0">
            <w:txbxContent>
              <w:p w:rsidR="00E63982" w:rsidRDefault="002A462A">
                <w:pPr>
                  <w:pStyle w:val="P68B1DB1-Normal137"/>
                  <w:spacing w:before="14"/>
                  <w:ind w:left="20"/>
                </w:pPr>
                <w:r>
                  <w:t>38</w:t>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21" type="#_x0000_t202" style="position:absolute;margin-left:26.6pt;margin-top:790.2pt;width:78.95pt;height:10.95pt;z-index:-3686963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720" type="#_x0000_t202" style="position:absolute;margin-left:554.7pt;margin-top:790.2pt;width:10.9pt;height:10.95pt;z-index:-36869120;mso-position-horizontal-relative:page;mso-position-vertical-relative:page" filled="f" stroked="f">
          <v:textbox inset="0,0,0,0">
            <w:txbxContent>
              <w:p w:rsidR="00E63982" w:rsidRDefault="002A462A">
                <w:pPr>
                  <w:pStyle w:val="P68B1DB1-Normal137"/>
                  <w:spacing w:before="14"/>
                  <w:ind w:left="20"/>
                </w:pPr>
                <w:r>
                  <w:t>39</w:t>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17" type="#_x0000_t202" style="position:absolute;margin-left:26.6pt;margin-top:805.2pt;width:78.95pt;height:10.95pt;z-index:-3686758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716" type="#_x0000_t202" style="position:absolute;margin-left:554.7pt;margin-top:805.2pt;width:10.9pt;height:10.95pt;z-index:-36867072;mso-position-horizontal-relative:page;mso-position-vertical-relative:page" filled="f" stroked="f">
          <v:textbox inset="0,0,0,0">
            <w:txbxContent>
              <w:p w:rsidR="00E63982" w:rsidRDefault="002A462A">
                <w:pPr>
                  <w:pStyle w:val="P68B1DB1-Normal137"/>
                  <w:spacing w:before="14"/>
                  <w:ind w:left="20"/>
                </w:pPr>
                <w:r>
                  <w:t>40</w:t>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13" type="#_x0000_t202" style="position:absolute;margin-left:26.6pt;margin-top:790.2pt;width:78.95pt;height:10.95pt;z-index:-3686553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712" type="#_x0000_t202" style="position:absolute;margin-left:554.7pt;margin-top:790.2pt;width:10.9pt;height:10.95pt;z-index:-36865024;mso-position-horizontal-relative:page;mso-position-vertical-relative:page" filled="f" stroked="f">
          <v:textbox inset="0,0,0,0">
            <w:txbxContent>
              <w:p w:rsidR="00E63982" w:rsidRDefault="002A462A">
                <w:pPr>
                  <w:pStyle w:val="P68B1DB1-Normal137"/>
                  <w:spacing w:before="14"/>
                  <w:ind w:left="20"/>
                </w:pPr>
                <w:r>
                  <w:t>41</w:t>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09" type="#_x0000_t202" style="position:absolute;margin-left:26.6pt;margin-top:805.2pt;width:78.95pt;height:10.95pt;z-index:-3686348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708" type="#_x0000_t202" style="position:absolute;margin-left:554.7pt;margin-top:805.2pt;width:10.9pt;height:10.95pt;z-index:-36862976;mso-position-horizontal-relative:page;mso-position-vertical-relative:page" filled="f" stroked="f">
          <v:textbox inset="0,0,0,0">
            <w:txbxContent>
              <w:p w:rsidR="00E63982" w:rsidRDefault="002A462A">
                <w:pPr>
                  <w:pStyle w:val="P68B1DB1-Normal137"/>
                  <w:spacing w:before="14"/>
                  <w:ind w:left="20"/>
                </w:pPr>
                <w:r>
                  <w:t>42</w:t>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05" type="#_x0000_t202" style="position:absolute;margin-left:26.6pt;margin-top:790.2pt;width:78.95pt;height:10.95pt;z-index:-3686144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704" type="#_x0000_t202" style="position:absolute;margin-left:554.7pt;margin-top:790.2pt;width:10.9pt;height:10.95pt;z-index:-36860928;mso-position-horizontal-relative:page;mso-position-vertical-relative:page" filled="f" stroked="f">
          <v:textbox inset="0,0,0,0">
            <w:txbxContent>
              <w:p w:rsidR="00E63982" w:rsidRDefault="002A462A">
                <w:pPr>
                  <w:pStyle w:val="P68B1DB1-Normal137"/>
                  <w:spacing w:before="14"/>
                  <w:ind w:left="20"/>
                </w:pPr>
                <w:r>
                  <w:t>43</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809" type="#_x0000_t202" style="position:absolute;margin-left:26.6pt;margin-top:790.2pt;width:78.95pt;height:10.95pt;z-index:-3691468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808" type="#_x0000_t202" style="position:absolute;margin-left:552.25pt;margin-top:790.2pt;width:15.35pt;height:10.95pt;z-index:-36914176;mso-position-horizontal-relative:page;mso-position-vertical-relative:page" filled="f" stroked="f">
          <v:textbox inset="0,0,0,0">
            <w:txbxContent>
              <w:p w:rsidR="00E63982" w:rsidRDefault="002A462A">
                <w:pPr>
                  <w:spacing w:before="14"/>
                  <w:ind w:left="60"/>
                  <w:rPr>
                    <w:sz w:val="16"/>
                  </w:rPr>
                </w:pPr>
                <w:r>
                  <w:fldChar w:fldCharType="begin"/>
                </w:r>
                <w:r>
                  <w:rPr>
                    <w:color w:val="231F20"/>
                    <w:sz w:val="16"/>
                  </w:rPr>
                  <w:instrText xml:space="preserve"> PAGE  \* roman </w:instrText>
                </w:r>
                <w:r>
                  <w:fldChar w:fldCharType="separate"/>
                </w:r>
                <w:r w:rsidR="005B3101">
                  <w:rPr>
                    <w:noProof/>
                    <w:color w:val="231F20"/>
                    <w:sz w:val="16"/>
                  </w:rPr>
                  <w:t>ix</w:t>
                </w:r>
                <w:r>
                  <w:fldChar w:fldCharType="end"/>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01" type="#_x0000_t202" style="position:absolute;margin-left:26.6pt;margin-top:805.2pt;width:78.95pt;height:10.95pt;z-index:-3685939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700" type="#_x0000_t202" style="position:absolute;margin-left:554.7pt;margin-top:805.2pt;width:10.9pt;height:10.95pt;z-index:-36858880;mso-position-horizontal-relative:page;mso-position-vertical-relative:page" filled="f" stroked="f">
          <v:textbox inset="0,0,0,0">
            <w:txbxContent>
              <w:p w:rsidR="00E63982" w:rsidRDefault="002A462A">
                <w:pPr>
                  <w:pStyle w:val="P68B1DB1-Normal137"/>
                  <w:spacing w:before="14"/>
                  <w:ind w:left="20"/>
                </w:pPr>
                <w:r>
                  <w:t>44</w:t>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97" type="#_x0000_t202" style="position:absolute;margin-left:26.6pt;margin-top:790.2pt;width:78.95pt;height:10.95pt;z-index:-3685734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696" type="#_x0000_t202" style="position:absolute;margin-left:554.7pt;margin-top:790.2pt;width:10.9pt;height:10.95pt;z-index:-36856832;mso-position-horizontal-relative:page;mso-position-vertical-relative:page" filled="f" stroked="f">
          <v:textbox inset="0,0,0,0">
            <w:txbxContent>
              <w:p w:rsidR="00E63982" w:rsidRDefault="002A462A">
                <w:pPr>
                  <w:pStyle w:val="P68B1DB1-Normal137"/>
                  <w:spacing w:before="14"/>
                  <w:ind w:left="20"/>
                </w:pPr>
                <w:r>
                  <w:t>45</w:t>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93" type="#_x0000_t202" style="position:absolute;margin-left:26.6pt;margin-top:805.2pt;width:78.95pt;height:10.95pt;z-index:-3685529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692" type="#_x0000_t202" style="position:absolute;margin-left:554.7pt;margin-top:805.2pt;width:10.9pt;height:10.95pt;z-index:-36854784;mso-position-horizontal-relative:page;mso-position-vertical-relative:page" filled="f" stroked="f">
          <v:textbox inset="0,0,0,0">
            <w:txbxContent>
              <w:p w:rsidR="00E63982" w:rsidRDefault="002A462A">
                <w:pPr>
                  <w:pStyle w:val="P68B1DB1-Normal137"/>
                  <w:spacing w:before="14"/>
                  <w:ind w:left="20"/>
                </w:pPr>
                <w:r>
                  <w:t>46</w:t>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89" type="#_x0000_t202" style="position:absolute;margin-left:26.6pt;margin-top:790.2pt;width:78.95pt;height:10.95pt;z-index:-3685324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688" type="#_x0000_t202" style="position:absolute;margin-left:554.7pt;margin-top:790.2pt;width:10.9pt;height:10.95pt;z-index:-36852736;mso-position-horizontal-relative:page;mso-position-vertical-relative:page" filled="f" stroked="f">
          <v:textbox inset="0,0,0,0">
            <w:txbxContent>
              <w:p w:rsidR="00E63982" w:rsidRDefault="002A462A">
                <w:pPr>
                  <w:pStyle w:val="P68B1DB1-Normal137"/>
                  <w:spacing w:before="14"/>
                  <w:ind w:left="20"/>
                </w:pPr>
                <w:r>
                  <w:t>47</w:t>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85" type="#_x0000_t202" style="position:absolute;margin-left:26.6pt;margin-top:805.2pt;width:78.95pt;height:10.95pt;z-index:-3685120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684" type="#_x0000_t202" style="position:absolute;margin-left:554.7pt;margin-top:805.2pt;width:10.9pt;height:10.95pt;z-index:-36850688;mso-position-horizontal-relative:page;mso-position-vertical-relative:page" filled="f" stroked="f">
          <v:textbox inset="0,0,0,0">
            <w:txbxContent>
              <w:p w:rsidR="00E63982" w:rsidRDefault="002A462A">
                <w:pPr>
                  <w:pStyle w:val="P68B1DB1-Normal137"/>
                  <w:spacing w:before="14"/>
                  <w:ind w:left="20"/>
                </w:pPr>
                <w:r>
                  <w:t>48</w:t>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81" type="#_x0000_t202" style="position:absolute;margin-left:26.6pt;margin-top:790.2pt;width:78.95pt;height:10.95pt;z-index:-3684915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680" type="#_x0000_t202" style="position:absolute;margin-left:554.7pt;margin-top:790.2pt;width:10.9pt;height:10.95pt;z-index:-36848640;mso-position-horizontal-relative:page;mso-position-vertical-relative:page" filled="f" stroked="f">
          <v:textbox inset="0,0,0,0">
            <w:txbxContent>
              <w:p w:rsidR="00E63982" w:rsidRDefault="002A462A">
                <w:pPr>
                  <w:pStyle w:val="P68B1DB1-Normal137"/>
                  <w:spacing w:before="14"/>
                  <w:ind w:left="20"/>
                </w:pPr>
                <w:r>
                  <w:t>49</w:t>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77" type="#_x0000_t202" style="position:absolute;margin-left:26.6pt;margin-top:805.2pt;width:78.95pt;height:10.95pt;z-index:-3684710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676" type="#_x0000_t202" style="position:absolute;margin-left:554.7pt;margin-top:805.2pt;width:10.9pt;height:10.95pt;z-index:-36846592;mso-position-horizontal-relative:page;mso-position-vertical-relative:page" filled="f" stroked="f">
          <v:textbox inset="0,0,0,0">
            <w:txbxContent>
              <w:p w:rsidR="00E63982" w:rsidRDefault="002A462A">
                <w:pPr>
                  <w:pStyle w:val="P68B1DB1-Normal137"/>
                  <w:spacing w:before="14"/>
                  <w:ind w:left="20"/>
                </w:pPr>
                <w:r>
                  <w:t>50</w:t>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73" type="#_x0000_t202" style="position:absolute;margin-left:26.6pt;margin-top:790.2pt;width:78.95pt;height:10.95pt;z-index:-3684505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672" type="#_x0000_t202" style="position:absolute;margin-left:554.7pt;margin-top:790.2pt;width:10.9pt;height:10.95pt;z-index:-36844544;mso-position-horizontal-relative:page;mso-position-vertical-relative:page" filled="f" stroked="f">
          <v:textbox inset="0,0,0,0">
            <w:txbxContent>
              <w:p w:rsidR="00E63982" w:rsidRDefault="002A462A">
                <w:pPr>
                  <w:pStyle w:val="P68B1DB1-Normal137"/>
                  <w:spacing w:before="14"/>
                  <w:ind w:left="20"/>
                </w:pPr>
                <w:r>
                  <w:t>51</w:t>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69" type="#_x0000_t202" style="position:absolute;margin-left:26.6pt;margin-top:805.2pt;width:78.95pt;height:10.95pt;z-index:-3684300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668" type="#_x0000_t202" style="position:absolute;margin-left:554.7pt;margin-top:805.2pt;width:10.9pt;height:10.95pt;z-index:-36842496;mso-position-horizontal-relative:page;mso-position-vertical-relative:page" filled="f" stroked="f">
          <v:textbox inset="0,0,0,0">
            <w:txbxContent>
              <w:p w:rsidR="00E63982" w:rsidRDefault="002A462A">
                <w:pPr>
                  <w:pStyle w:val="P68B1DB1-Normal137"/>
                  <w:spacing w:before="14"/>
                  <w:ind w:left="20"/>
                </w:pPr>
                <w:r>
                  <w:t>52</w:t>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65" type="#_x0000_t202" style="position:absolute;margin-left:26.6pt;margin-top:790.2pt;width:78.95pt;height:10.95pt;z-index:-3684096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664" type="#_x0000_t202" style="position:absolute;margin-left:554.7pt;margin-top:790.2pt;width:10.9pt;height:10.95pt;z-index:-36840448;mso-position-horizontal-relative:page;mso-position-vertical-relative:page" filled="f" stroked="f">
          <v:textbox inset="0,0,0,0">
            <w:txbxContent>
              <w:p w:rsidR="00E63982" w:rsidRDefault="002A462A">
                <w:pPr>
                  <w:pStyle w:val="P68B1DB1-Normal137"/>
                  <w:spacing w:before="14"/>
                  <w:ind w:left="20"/>
                </w:pPr>
                <w:r>
                  <w:t>53</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805" type="#_x0000_t202" style="position:absolute;margin-left:26.6pt;margin-top:805.2pt;width:78.95pt;height:10.95pt;z-index:-3691264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804" type="#_x0000_t202" style="position:absolute;margin-left:559.6pt;margin-top:805.2pt;width:6pt;height:10.95pt;z-index:-36912128;mso-position-horizontal-relative:page;mso-position-vertical-relative:page" filled="f" stroked="f">
          <v:textbox inset="0,0,0,0">
            <w:txbxContent>
              <w:p w:rsidR="00E63982" w:rsidRDefault="002A462A">
                <w:pPr>
                  <w:pStyle w:val="P68B1DB1-Normal137"/>
                  <w:spacing w:before="14"/>
                  <w:ind w:left="20"/>
                </w:pPr>
                <w:r>
                  <w:t>X</w:t>
                </w:r>
              </w:p>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61" type="#_x0000_t202" style="position:absolute;margin-left:26.6pt;margin-top:805.2pt;width:78.95pt;height:10.95pt;z-index:-3683891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660" type="#_x0000_t202" style="position:absolute;margin-left:554.7pt;margin-top:805.2pt;width:10.9pt;height:10.95pt;z-index:-36838400;mso-position-horizontal-relative:page;mso-position-vertical-relative:page" filled="f" stroked="f">
          <v:textbox inset="0,0,0,0">
            <w:txbxContent>
              <w:p w:rsidR="00E63982" w:rsidRDefault="002A462A">
                <w:pPr>
                  <w:pStyle w:val="P68B1DB1-Normal137"/>
                  <w:spacing w:before="14"/>
                  <w:ind w:left="20"/>
                </w:pPr>
                <w:r>
                  <w:t>54</w:t>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57" type="#_x0000_t202" style="position:absolute;margin-left:26.6pt;margin-top:790.2pt;width:78.95pt;height:10.95pt;z-index:-3683686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656" type="#_x0000_t202" style="position:absolute;margin-left:554.7pt;margin-top:790.2pt;width:10.9pt;height:10.95pt;z-index:-36836352;mso-position-horizontal-relative:page;mso-position-vertical-relative:page" filled="f" stroked="f">
          <v:textbox inset="0,0,0,0">
            <w:txbxContent>
              <w:p w:rsidR="00E63982" w:rsidRDefault="002A462A">
                <w:pPr>
                  <w:pStyle w:val="P68B1DB1-Normal137"/>
                  <w:spacing w:before="14"/>
                  <w:ind w:left="20"/>
                </w:pPr>
                <w:r>
                  <w:t>55</w:t>
                </w:r>
              </w:p>
            </w:txbxContent>
          </v:textbox>
          <w10:wrap anchorx="page" anchory="page"/>
        </v:shape>
      </w:pict>
    </w:r>
  </w:p>
</w:ftr>
</file>

<file path=word/footer4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53" type="#_x0000_t202" style="position:absolute;margin-left:26.6pt;margin-top:805.2pt;width:78.95pt;height:10.95pt;z-index:-3683481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652" type="#_x0000_t202" style="position:absolute;margin-left:554.7pt;margin-top:805.2pt;width:10.9pt;height:10.95pt;z-index:-36834304;mso-position-horizontal-relative:page;mso-position-vertical-relative:page" filled="f" stroked="f">
          <v:textbox inset="0,0,0,0">
            <w:txbxContent>
              <w:p w:rsidR="00E63982" w:rsidRDefault="002A462A">
                <w:pPr>
                  <w:pStyle w:val="P68B1DB1-Normal137"/>
                  <w:spacing w:before="14"/>
                  <w:ind w:left="20"/>
                </w:pPr>
                <w:r>
                  <w:t>56</w:t>
                </w:r>
              </w:p>
            </w:txbxContent>
          </v:textbox>
          <w10:wrap anchorx="page" anchory="page"/>
        </v:shape>
      </w:pict>
    </w:r>
  </w:p>
</w:ftr>
</file>

<file path=word/footer4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49" type="#_x0000_t202" style="position:absolute;margin-left:26.6pt;margin-top:790.2pt;width:78.95pt;height:10.95pt;z-index:-3683276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648" type="#_x0000_t202" style="position:absolute;margin-left:554.7pt;margin-top:790.2pt;width:10.9pt;height:10.95pt;z-index:-36832256;mso-position-horizontal-relative:page;mso-position-vertical-relative:page" filled="f" stroked="f">
          <v:textbox inset="0,0,0,0">
            <w:txbxContent>
              <w:p w:rsidR="00E63982" w:rsidRDefault="002A462A">
                <w:pPr>
                  <w:pStyle w:val="P68B1DB1-Normal137"/>
                  <w:spacing w:before="14"/>
                  <w:ind w:left="20"/>
                </w:pPr>
                <w:r>
                  <w:t>57</w:t>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45" type="#_x0000_t202" style="position:absolute;margin-left:26.6pt;margin-top:805.2pt;width:78.95pt;height:10.95pt;z-index:-3683072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644" type="#_x0000_t202" style="position:absolute;margin-left:554.7pt;margin-top:805.2pt;width:10.9pt;height:10.95pt;z-index:-36830208;mso-position-horizontal-relative:page;mso-position-vertical-relative:page" filled="f" stroked="f">
          <v:textbox inset="0,0,0,0">
            <w:txbxContent>
              <w:p w:rsidR="00E63982" w:rsidRDefault="002A462A">
                <w:pPr>
                  <w:pStyle w:val="P68B1DB1-Normal137"/>
                  <w:spacing w:before="14"/>
                  <w:ind w:left="20"/>
                </w:pPr>
                <w:r>
                  <w:t>58</w:t>
                </w:r>
              </w:p>
            </w:txbxContent>
          </v:textbox>
          <w10:wrap anchorx="page" anchory="page"/>
        </v:shape>
      </w:pict>
    </w:r>
  </w:p>
</w:ftr>
</file>

<file path=word/footer4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41" type="#_x0000_t202" style="position:absolute;margin-left:26.6pt;margin-top:790.2pt;width:78.95pt;height:10.95pt;z-index:-3682867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640" type="#_x0000_t202" style="position:absolute;margin-left:554.7pt;margin-top:790.2pt;width:10.9pt;height:10.95pt;z-index:-36828160;mso-position-horizontal-relative:page;mso-position-vertical-relative:page" filled="f" stroked="f">
          <v:textbox inset="0,0,0,0">
            <w:txbxContent>
              <w:p w:rsidR="00E63982" w:rsidRDefault="002A462A">
                <w:pPr>
                  <w:pStyle w:val="P68B1DB1-Normal137"/>
                  <w:spacing w:before="14"/>
                  <w:ind w:left="20"/>
                </w:pPr>
                <w:r>
                  <w:t>59</w:t>
                </w:r>
              </w:p>
            </w:txbxContent>
          </v:textbox>
          <w10:wrap anchorx="page" anchory="page"/>
        </v:shape>
      </w:pict>
    </w:r>
  </w:p>
</w:ftr>
</file>

<file path=word/footer4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37" type="#_x0000_t202" style="position:absolute;margin-left:26.6pt;margin-top:805.2pt;width:78.95pt;height:10.95pt;z-index:-3682662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636" type="#_x0000_t202" style="position:absolute;margin-left:554.7pt;margin-top:805.2pt;width:10.9pt;height:10.95pt;z-index:-36826112;mso-position-horizontal-relative:page;mso-position-vertical-relative:page" filled="f" stroked="f">
          <v:textbox inset="0,0,0,0">
            <w:txbxContent>
              <w:p w:rsidR="00E63982" w:rsidRDefault="002A462A">
                <w:pPr>
                  <w:pStyle w:val="P68B1DB1-Normal137"/>
                  <w:spacing w:before="14"/>
                  <w:ind w:left="20"/>
                </w:pPr>
                <w:r>
                  <w:t>60</w:t>
                </w:r>
              </w:p>
            </w:txbxContent>
          </v:textbox>
          <w10:wrap anchorx="page" anchory="page"/>
        </v:shape>
      </w:pict>
    </w:r>
  </w:p>
</w:ftr>
</file>

<file path=word/footer4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33" type="#_x0000_t202" style="position:absolute;margin-left:26.6pt;margin-top:790.2pt;width:78.95pt;height:10.95pt;z-index:-3682457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632" type="#_x0000_t202" style="position:absolute;margin-left:554.7pt;margin-top:790.2pt;width:10.9pt;height:10.95pt;z-index:-36824064;mso-position-horizontal-relative:page;mso-position-vertical-relative:page" filled="f" stroked="f">
          <v:textbox inset="0,0,0,0">
            <w:txbxContent>
              <w:p w:rsidR="00E63982" w:rsidRDefault="002A462A">
                <w:pPr>
                  <w:pStyle w:val="P68B1DB1-Normal137"/>
                  <w:spacing w:before="14"/>
                  <w:ind w:left="20"/>
                </w:pPr>
                <w:r>
                  <w:t>61</w:t>
                </w:r>
              </w:p>
            </w:txbxContent>
          </v:textbox>
          <w10:wrap anchorx="page" anchory="page"/>
        </v:shape>
      </w:pict>
    </w:r>
  </w:p>
</w:ftr>
</file>

<file path=word/footer4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29" type="#_x0000_t202" style="position:absolute;margin-left:26.6pt;margin-top:805.2pt;width:78.95pt;height:10.95pt;z-index:-3682252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628" type="#_x0000_t202" style="position:absolute;margin-left:554.7pt;margin-top:805.2pt;width:10.9pt;height:10.95pt;z-index:-36822016;mso-position-horizontal-relative:page;mso-position-vertical-relative:page" filled="f" stroked="f">
          <v:textbox inset="0,0,0,0">
            <w:txbxContent>
              <w:p w:rsidR="00E63982" w:rsidRDefault="002A462A">
                <w:pPr>
                  <w:pStyle w:val="P68B1DB1-Normal137"/>
                  <w:spacing w:before="14"/>
                  <w:ind w:left="20"/>
                </w:pPr>
                <w:r>
                  <w:t>62</w:t>
                </w:r>
              </w:p>
            </w:txbxContent>
          </v:textbox>
          <w10:wrap anchorx="page" anchory="page"/>
        </v:shape>
      </w:pict>
    </w:r>
  </w:p>
</w:ftr>
</file>

<file path=word/footer4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25" type="#_x0000_t202" style="position:absolute;margin-left:26.6pt;margin-top:790.2pt;width:78.95pt;height:10.95pt;z-index:-3682048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624" type="#_x0000_t202" style="position:absolute;margin-left:554.7pt;margin-top:790.2pt;width:10.9pt;height:10.95pt;z-index:-36819968;mso-position-horizontal-relative:page;mso-position-vertical-relative:page" filled="f" stroked="f">
          <v:textbox inset="0,0,0,0">
            <w:txbxContent>
              <w:p w:rsidR="00E63982" w:rsidRDefault="002A462A">
                <w:pPr>
                  <w:pStyle w:val="P68B1DB1-Normal137"/>
                  <w:spacing w:before="14"/>
                  <w:ind w:left="20"/>
                </w:pPr>
                <w:r>
                  <w:t>63</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801" type="#_x0000_t202" style="position:absolute;margin-left:26.6pt;margin-top:790.2pt;width:78.95pt;height:10.95pt;z-index:-3691059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800" type="#_x0000_t202" style="position:absolute;margin-left:552.7pt;margin-top:790.2pt;width:14.9pt;height:10.95pt;z-index:-36910080;mso-position-horizontal-relative:page;mso-position-vertical-relative:page" filled="f" stroked="f">
          <v:textbox inset="0,0,0,0">
            <w:txbxContent>
              <w:p w:rsidR="00E63982" w:rsidRDefault="002A462A">
                <w:pPr>
                  <w:spacing w:before="14"/>
                  <w:ind w:left="60"/>
                  <w:rPr>
                    <w:sz w:val="16"/>
                  </w:rPr>
                </w:pPr>
                <w:r>
                  <w:fldChar w:fldCharType="begin"/>
                </w:r>
                <w:r>
                  <w:rPr>
                    <w:color w:val="231F20"/>
                    <w:sz w:val="16"/>
                  </w:rPr>
                  <w:instrText xml:space="preserve"> PAGE </w:instrText>
                </w:r>
                <w:r>
                  <w:fldChar w:fldCharType="separate"/>
                </w:r>
                <w:r w:rsidR="005B3101">
                  <w:rPr>
                    <w:noProof/>
                    <w:color w:val="231F20"/>
                    <w:sz w:val="16"/>
                  </w:rPr>
                  <w:t>13</w:t>
                </w:r>
                <w:r>
                  <w:fldChar w:fldCharType="end"/>
                </w:r>
              </w:p>
            </w:txbxContent>
          </v:textbox>
          <w10:wrap anchorx="page" anchory="page"/>
        </v:shape>
      </w:pict>
    </w:r>
  </w:p>
</w:ftr>
</file>

<file path=word/footer5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21" type="#_x0000_t202" style="position:absolute;margin-left:26.6pt;margin-top:805.2pt;width:78.95pt;height:10.95pt;z-index:-3681843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620" type="#_x0000_t202" style="position:absolute;margin-left:554.7pt;margin-top:805.2pt;width:10.9pt;height:10.95pt;z-index:-36817920;mso-position-horizontal-relative:page;mso-position-vertical-relative:page" filled="f" stroked="f">
          <v:textbox inset="0,0,0,0">
            <w:txbxContent>
              <w:p w:rsidR="00E63982" w:rsidRDefault="002A462A">
                <w:pPr>
                  <w:pStyle w:val="P68B1DB1-Normal137"/>
                  <w:spacing w:before="14"/>
                  <w:ind w:left="20"/>
                </w:pPr>
                <w:r>
                  <w:t>64</w:t>
                </w:r>
              </w:p>
            </w:txbxContent>
          </v:textbox>
          <w10:wrap anchorx="page" anchory="page"/>
        </v:shape>
      </w:pict>
    </w:r>
  </w:p>
</w:ftr>
</file>

<file path=word/footer5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17" type="#_x0000_t202" style="position:absolute;margin-left:26.6pt;margin-top:790.2pt;width:78.95pt;height:10.95pt;z-index:-3681638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616" type="#_x0000_t202" style="position:absolute;margin-left:554.7pt;margin-top:790.2pt;width:10.9pt;height:10.95pt;z-index:-36815872;mso-position-horizontal-relative:page;mso-position-vertical-relative:page" filled="f" stroked="f">
          <v:textbox inset="0,0,0,0">
            <w:txbxContent>
              <w:p w:rsidR="00E63982" w:rsidRDefault="002A462A">
                <w:pPr>
                  <w:pStyle w:val="P68B1DB1-Normal137"/>
                  <w:spacing w:before="14"/>
                  <w:ind w:left="20"/>
                </w:pPr>
                <w:r>
                  <w:t>65</w:t>
                </w:r>
              </w:p>
            </w:txbxContent>
          </v:textbox>
          <w10:wrap anchorx="page" anchory="page"/>
        </v:shape>
      </w:pict>
    </w:r>
  </w:p>
</w:ftr>
</file>

<file path=word/footer5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13" type="#_x0000_t202" style="position:absolute;margin-left:26.6pt;margin-top:805.2pt;width:78.95pt;height:10.95pt;z-index:-3681433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612" type="#_x0000_t202" style="position:absolute;margin-left:554.7pt;margin-top:805.2pt;width:10.9pt;height:10.95pt;z-index:-36813824;mso-position-horizontal-relative:page;mso-position-vertical-relative:page" filled="f" stroked="f">
          <v:textbox inset="0,0,0,0">
            <w:txbxContent>
              <w:p w:rsidR="00E63982" w:rsidRDefault="002A462A">
                <w:pPr>
                  <w:pStyle w:val="P68B1DB1-Normal137"/>
                  <w:spacing w:before="14"/>
                  <w:ind w:left="20"/>
                </w:pPr>
                <w:r>
                  <w:t>66</w:t>
                </w:r>
              </w:p>
            </w:txbxContent>
          </v:textbox>
          <w10:wrap anchorx="page" anchory="page"/>
        </v:shape>
      </w:pict>
    </w:r>
  </w:p>
</w:ftr>
</file>

<file path=word/footer5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09" type="#_x0000_t202" style="position:absolute;margin-left:26.6pt;margin-top:790.2pt;width:78.95pt;height:10.95pt;z-index:-3681228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608" type="#_x0000_t202" style="position:absolute;margin-left:554.7pt;margin-top:790.2pt;width:10.9pt;height:10.95pt;z-index:-36811776;mso-position-horizontal-relative:page;mso-position-vertical-relative:page" filled="f" stroked="f">
          <v:textbox inset="0,0,0,0">
            <w:txbxContent>
              <w:p w:rsidR="00E63982" w:rsidRDefault="002A462A">
                <w:pPr>
                  <w:pStyle w:val="P68B1DB1-Normal137"/>
                  <w:spacing w:before="14"/>
                  <w:ind w:left="20"/>
                </w:pPr>
                <w:r>
                  <w:t>67</w:t>
                </w:r>
              </w:p>
            </w:txbxContent>
          </v:textbox>
          <w10:wrap anchorx="page" anchory="page"/>
        </v:shape>
      </w:pict>
    </w:r>
  </w:p>
</w:ftr>
</file>

<file path=word/footer5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05" type="#_x0000_t202" style="position:absolute;margin-left:26.6pt;margin-top:805.2pt;width:78.95pt;height:10.95pt;z-index:-3681024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604" type="#_x0000_t202" style="position:absolute;margin-left:554.7pt;margin-top:805.2pt;width:10.9pt;height:10.95pt;z-index:-36809728;mso-position-horizontal-relative:page;mso-position-vertical-relative:page" filled="f" stroked="f">
          <v:textbox inset="0,0,0,0">
            <w:txbxContent>
              <w:p w:rsidR="00E63982" w:rsidRDefault="002A462A">
                <w:pPr>
                  <w:pStyle w:val="P68B1DB1-Normal137"/>
                  <w:spacing w:before="14"/>
                  <w:ind w:left="20"/>
                </w:pPr>
                <w:r>
                  <w:t>68</w:t>
                </w:r>
              </w:p>
            </w:txbxContent>
          </v:textbox>
          <w10:wrap anchorx="page" anchory="page"/>
        </v:shape>
      </w:pict>
    </w:r>
  </w:p>
</w:ftr>
</file>

<file path=word/footer5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01" type="#_x0000_t202" style="position:absolute;margin-left:26.6pt;margin-top:790.2pt;width:78.95pt;height:10.95pt;z-index:-3680819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600" type="#_x0000_t202" style="position:absolute;margin-left:554.7pt;margin-top:790.2pt;width:10.9pt;height:10.95pt;z-index:-36807680;mso-position-horizontal-relative:page;mso-position-vertical-relative:page" filled="f" stroked="f">
          <v:textbox inset="0,0,0,0">
            <w:txbxContent>
              <w:p w:rsidR="00E63982" w:rsidRDefault="002A462A">
                <w:pPr>
                  <w:pStyle w:val="P68B1DB1-Normal137"/>
                  <w:spacing w:before="14"/>
                  <w:ind w:left="20"/>
                </w:pPr>
                <w:r>
                  <w:t>69</w:t>
                </w:r>
              </w:p>
            </w:txbxContent>
          </v:textbox>
          <w10:wrap anchorx="page" anchory="page"/>
        </v:shape>
      </w:pict>
    </w:r>
  </w:p>
</w:ftr>
</file>

<file path=word/footer5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97" type="#_x0000_t202" style="position:absolute;margin-left:26.6pt;margin-top:805.2pt;width:78.95pt;height:10.95pt;z-index:-3680614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596" type="#_x0000_t202" style="position:absolute;margin-left:554.7pt;margin-top:805.2pt;width:10.9pt;height:10.95pt;z-index:-36805632;mso-position-horizontal-relative:page;mso-position-vertical-relative:page" filled="f" stroked="f">
          <v:textbox inset="0,0,0,0">
            <w:txbxContent>
              <w:p w:rsidR="00E63982" w:rsidRDefault="002A462A">
                <w:pPr>
                  <w:pStyle w:val="P68B1DB1-Normal137"/>
                  <w:spacing w:before="14"/>
                  <w:ind w:left="20"/>
                </w:pPr>
                <w:r>
                  <w:t>70</w:t>
                </w:r>
              </w:p>
            </w:txbxContent>
          </v:textbox>
          <w10:wrap anchorx="page" anchory="page"/>
        </v:shape>
      </w:pict>
    </w:r>
  </w:p>
</w:ftr>
</file>

<file path=word/footer5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93" type="#_x0000_t202" style="position:absolute;margin-left:26.6pt;margin-top:790.2pt;width:78.95pt;height:10.95pt;z-index:-3680409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592" type="#_x0000_t202" style="position:absolute;margin-left:554.7pt;margin-top:790.2pt;width:10.9pt;height:10.95pt;z-index:-36803584;mso-position-horizontal-relative:page;mso-position-vertical-relative:page" filled="f" stroked="f">
          <v:textbox inset="0,0,0,0">
            <w:txbxContent>
              <w:p w:rsidR="00E63982" w:rsidRDefault="002A462A">
                <w:pPr>
                  <w:pStyle w:val="P68B1DB1-Normal137"/>
                  <w:spacing w:before="14"/>
                  <w:ind w:left="20"/>
                </w:pPr>
                <w:r>
                  <w:t>71</w:t>
                </w:r>
              </w:p>
            </w:txbxContent>
          </v:textbox>
          <w10:wrap anchorx="page" anchory="page"/>
        </v:shape>
      </w:pict>
    </w:r>
  </w:p>
</w:ftr>
</file>

<file path=word/footer5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89" type="#_x0000_t202" style="position:absolute;margin-left:26.6pt;margin-top:805.2pt;width:78.95pt;height:10.95pt;z-index:-3680204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588" type="#_x0000_t202" style="position:absolute;margin-left:554.7pt;margin-top:805.2pt;width:10.9pt;height:10.95pt;z-index:-36801536;mso-position-horizontal-relative:page;mso-position-vertical-relative:page" filled="f" stroked="f">
          <v:textbox inset="0,0,0,0">
            <w:txbxContent>
              <w:p w:rsidR="00E63982" w:rsidRDefault="002A462A">
                <w:pPr>
                  <w:pStyle w:val="P68B1DB1-Normal137"/>
                  <w:spacing w:before="14"/>
                  <w:ind w:left="20"/>
                </w:pPr>
                <w:r>
                  <w:t>72</w:t>
                </w:r>
              </w:p>
            </w:txbxContent>
          </v:textbox>
          <w10:wrap anchorx="page" anchory="page"/>
        </v:shape>
      </w:pict>
    </w:r>
  </w:p>
</w:ftr>
</file>

<file path=word/footer5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85" type="#_x0000_t202" style="position:absolute;margin-left:26.6pt;margin-top:790.2pt;width:78.95pt;height:10.95pt;z-index:-3680000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584" type="#_x0000_t202" style="position:absolute;margin-left:554.7pt;margin-top:790.2pt;width:10.9pt;height:10.95pt;z-index:-36799488;mso-position-horizontal-relative:page;mso-position-vertical-relative:page" filled="f" stroked="f">
          <v:textbox inset="0,0,0,0">
            <w:txbxContent>
              <w:p w:rsidR="00E63982" w:rsidRDefault="002A462A">
                <w:pPr>
                  <w:pStyle w:val="P68B1DB1-Normal137"/>
                  <w:spacing w:before="14"/>
                  <w:ind w:left="20"/>
                </w:pPr>
                <w:r>
                  <w:t>73</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97" type="#_x0000_t202" style="position:absolute;margin-left:26.6pt;margin-top:805.2pt;width:78.95pt;height:10.95pt;z-index:-3690854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796" type="#_x0000_t202" style="position:absolute;margin-left:554.7pt;margin-top:805.2pt;width:10.9pt;height:10.95pt;z-index:-36908032;mso-position-horizontal-relative:page;mso-position-vertical-relative:page" filled="f" stroked="f">
          <v:textbox inset="0,0,0,0">
            <w:txbxContent>
              <w:p w:rsidR="00E63982" w:rsidRDefault="002A462A">
                <w:pPr>
                  <w:pStyle w:val="P68B1DB1-Normal137"/>
                  <w:spacing w:before="14"/>
                  <w:ind w:left="20"/>
                </w:pPr>
                <w:r>
                  <w:t>14</w:t>
                </w:r>
              </w:p>
            </w:txbxContent>
          </v:textbox>
          <w10:wrap anchorx="page" anchory="page"/>
        </v:shape>
      </w:pict>
    </w:r>
  </w:p>
</w:ftr>
</file>

<file path=word/footer6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81" type="#_x0000_t202" style="position:absolute;margin-left:26.6pt;margin-top:805.2pt;width:78.95pt;height:10.95pt;z-index:-3679795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580" type="#_x0000_t202" style="position:absolute;margin-left:554.7pt;margin-top:805.2pt;width:10.9pt;height:10.95pt;z-index:-36797440;mso-position-horizontal-relative:page;mso-position-vertical-relative:page" filled="f" stroked="f">
          <v:textbox inset="0,0,0,0">
            <w:txbxContent>
              <w:p w:rsidR="00E63982" w:rsidRDefault="002A462A">
                <w:pPr>
                  <w:pStyle w:val="P68B1DB1-Normal137"/>
                  <w:spacing w:before="14"/>
                  <w:ind w:left="20"/>
                </w:pPr>
                <w:r>
                  <w:t>74</w:t>
                </w:r>
              </w:p>
            </w:txbxContent>
          </v:textbox>
          <w10:wrap anchorx="page" anchory="page"/>
        </v:shape>
      </w:pict>
    </w:r>
  </w:p>
</w:ftr>
</file>

<file path=word/footer6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77" type="#_x0000_t202" style="position:absolute;margin-left:26.6pt;margin-top:790.2pt;width:78.95pt;height:10.95pt;z-index:-3679590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576" type="#_x0000_t202" style="position:absolute;margin-left:552.7pt;margin-top:790.2pt;width:14.9pt;height:10.95pt;z-index:-36795392;mso-position-horizontal-relative:page;mso-position-vertical-relative:page" filled="f" stroked="f">
          <v:textbox inset="0,0,0,0">
            <w:txbxContent>
              <w:p w:rsidR="00E63982" w:rsidRDefault="002A462A">
                <w:pPr>
                  <w:spacing w:before="14"/>
                  <w:ind w:left="60"/>
                  <w:rPr>
                    <w:sz w:val="16"/>
                  </w:rPr>
                </w:pPr>
                <w:r>
                  <w:fldChar w:fldCharType="begin"/>
                </w:r>
                <w:r>
                  <w:rPr>
                    <w:color w:val="231F20"/>
                    <w:sz w:val="16"/>
                  </w:rPr>
                  <w:instrText xml:space="preserve"> PAGE </w:instrText>
                </w:r>
                <w:r>
                  <w:fldChar w:fldCharType="separate"/>
                </w:r>
                <w:r w:rsidR="005B3101">
                  <w:rPr>
                    <w:noProof/>
                    <w:color w:val="231F20"/>
                    <w:sz w:val="16"/>
                  </w:rPr>
                  <w:t>77</w:t>
                </w:r>
                <w:r>
                  <w:fldChar w:fldCharType="end"/>
                </w:r>
              </w:p>
            </w:txbxContent>
          </v:textbox>
          <w10:wrap anchorx="page" anchory="page"/>
        </v:shape>
      </w:pict>
    </w:r>
  </w:p>
</w:ftr>
</file>

<file path=word/footer6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73" type="#_x0000_t202" style="position:absolute;margin-left:26.6pt;margin-top:805.2pt;width:78.95pt;height:10.95pt;z-index:-3679385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572" type="#_x0000_t202" style="position:absolute;margin-left:554.7pt;margin-top:805.2pt;width:10.9pt;height:10.95pt;z-index:-36793344;mso-position-horizontal-relative:page;mso-position-vertical-relative:page" filled="f" stroked="f">
          <v:textbox inset="0,0,0,0">
            <w:txbxContent>
              <w:p w:rsidR="00E63982" w:rsidRDefault="002A462A">
                <w:pPr>
                  <w:pStyle w:val="P68B1DB1-Normal137"/>
                  <w:spacing w:before="14"/>
                  <w:ind w:left="20"/>
                </w:pPr>
                <w:r>
                  <w:t>78</w:t>
                </w:r>
              </w:p>
            </w:txbxContent>
          </v:textbox>
          <w10:wrap anchorx="page" anchory="page"/>
        </v:shape>
      </w:pict>
    </w:r>
  </w:p>
</w:ftr>
</file>

<file path=word/footer6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69" type="#_x0000_t202" style="position:absolute;margin-left:26.6pt;margin-top:790.2pt;width:78.95pt;height:10.95pt;z-index:-3679180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568" type="#_x0000_t202" style="position:absolute;margin-left:554.7pt;margin-top:790.2pt;width:10.9pt;height:10.95pt;z-index:-36791296;mso-position-horizontal-relative:page;mso-position-vertical-relative:page" filled="f" stroked="f">
          <v:textbox inset="0,0,0,0">
            <w:txbxContent>
              <w:p w:rsidR="00E63982" w:rsidRDefault="002A462A">
                <w:pPr>
                  <w:pStyle w:val="P68B1DB1-Normal137"/>
                  <w:spacing w:before="14"/>
                  <w:ind w:left="20"/>
                </w:pPr>
                <w:r>
                  <w:t>79</w:t>
                </w:r>
              </w:p>
            </w:txbxContent>
          </v:textbox>
          <w10:wrap anchorx="page" anchory="page"/>
        </v:shape>
      </w:pict>
    </w:r>
  </w:p>
</w:ftr>
</file>

<file path=word/footer6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65" type="#_x0000_t202" style="position:absolute;margin-left:26.6pt;margin-top:805.2pt;width:78.95pt;height:10.95pt;z-index:-3678976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564" type="#_x0000_t202" style="position:absolute;margin-left:554.7pt;margin-top:805.2pt;width:10.9pt;height:10.95pt;z-index:-36789248;mso-position-horizontal-relative:page;mso-position-vertical-relative:page" filled="f" stroked="f">
          <v:textbox inset="0,0,0,0">
            <w:txbxContent>
              <w:p w:rsidR="00E63982" w:rsidRDefault="002A462A">
                <w:pPr>
                  <w:pStyle w:val="P68B1DB1-Normal137"/>
                  <w:spacing w:before="14"/>
                  <w:ind w:left="20"/>
                </w:pPr>
                <w:r>
                  <w:t>80</w:t>
                </w:r>
              </w:p>
            </w:txbxContent>
          </v:textbox>
          <w10:wrap anchorx="page" anchory="page"/>
        </v:shape>
      </w:pict>
    </w:r>
  </w:p>
</w:ftr>
</file>

<file path=word/footer6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61" type="#_x0000_t202" style="position:absolute;margin-left:26.6pt;margin-top:790.2pt;width:78.95pt;height:10.95pt;z-index:-3678771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560" type="#_x0000_t202" style="position:absolute;margin-left:554.7pt;margin-top:790.2pt;width:10.9pt;height:10.95pt;z-index:-36787200;mso-position-horizontal-relative:page;mso-position-vertical-relative:page" filled="f" stroked="f">
          <v:textbox inset="0,0,0,0">
            <w:txbxContent>
              <w:p w:rsidR="00E63982" w:rsidRDefault="002A462A">
                <w:pPr>
                  <w:pStyle w:val="P68B1DB1-Normal137"/>
                  <w:spacing w:before="14"/>
                  <w:ind w:left="20"/>
                </w:pPr>
                <w:r>
                  <w:t>81</w:t>
                </w:r>
              </w:p>
            </w:txbxContent>
          </v:textbox>
          <w10:wrap anchorx="page" anchory="page"/>
        </v:shape>
      </w:pict>
    </w:r>
  </w:p>
</w:ftr>
</file>

<file path=word/footer6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57" type="#_x0000_t202" style="position:absolute;margin-left:26.6pt;margin-top:805.2pt;width:78.95pt;height:10.95pt;z-index:-3678566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556" type="#_x0000_t202" style="position:absolute;margin-left:554.7pt;margin-top:805.2pt;width:10.9pt;height:10.95pt;z-index:-36785152;mso-position-horizontal-relative:page;mso-position-vertical-relative:page" filled="f" stroked="f">
          <v:textbox inset="0,0,0,0">
            <w:txbxContent>
              <w:p w:rsidR="00E63982" w:rsidRDefault="002A462A">
                <w:pPr>
                  <w:pStyle w:val="P68B1DB1-Normal137"/>
                  <w:spacing w:before="14"/>
                  <w:ind w:left="20"/>
                </w:pPr>
                <w:r>
                  <w:t>82</w:t>
                </w:r>
              </w:p>
            </w:txbxContent>
          </v:textbox>
          <w10:wrap anchorx="page" anchory="page"/>
        </v:shape>
      </w:pict>
    </w:r>
  </w:p>
</w:ftr>
</file>

<file path=word/footer6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53" type="#_x0000_t202" style="position:absolute;margin-left:26.6pt;margin-top:790.2pt;width:78.95pt;height:10.95pt;z-index:-3678361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552" type="#_x0000_t202" style="position:absolute;margin-left:554.7pt;margin-top:790.2pt;width:10.9pt;height:10.95pt;z-index:-36783104;mso-position-horizontal-relative:page;mso-position-vertical-relative:page" filled="f" stroked="f">
          <v:textbox inset="0,0,0,0">
            <w:txbxContent>
              <w:p w:rsidR="00E63982" w:rsidRDefault="002A462A">
                <w:pPr>
                  <w:pStyle w:val="P68B1DB1-Normal137"/>
                  <w:spacing w:before="14"/>
                  <w:ind w:left="20"/>
                </w:pPr>
                <w:r>
                  <w:t>83</w:t>
                </w:r>
              </w:p>
            </w:txbxContent>
          </v:textbox>
          <w10:wrap anchorx="page" anchory="page"/>
        </v:shape>
      </w:pict>
    </w:r>
  </w:p>
</w:ftr>
</file>

<file path=word/footer6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49" type="#_x0000_t202" style="position:absolute;margin-left:26.6pt;margin-top:805.2pt;width:78.95pt;height:10.95pt;z-index:-3678156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548" type="#_x0000_t202" style="position:absolute;margin-left:554.7pt;margin-top:805.2pt;width:10.9pt;height:10.95pt;z-index:-36781056;mso-position-horizontal-relative:page;mso-position-vertical-relative:page" filled="f" stroked="f">
          <v:textbox inset="0,0,0,0">
            <w:txbxContent>
              <w:p w:rsidR="00E63982" w:rsidRDefault="002A462A">
                <w:pPr>
                  <w:pStyle w:val="P68B1DB1-Normal137"/>
                  <w:spacing w:before="14"/>
                  <w:ind w:left="20"/>
                </w:pPr>
                <w:r>
                  <w:t>84</w:t>
                </w:r>
              </w:p>
            </w:txbxContent>
          </v:textbox>
          <w10:wrap anchorx="page" anchory="page"/>
        </v:shape>
      </w:pict>
    </w:r>
  </w:p>
</w:ftr>
</file>

<file path=word/footer6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45" type="#_x0000_t202" style="position:absolute;margin-left:26.6pt;margin-top:790.2pt;width:78.95pt;height:10.95pt;z-index:-3677952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544" type="#_x0000_t202" style="position:absolute;margin-left:554.7pt;margin-top:790.2pt;width:10.9pt;height:10.95pt;z-index:-36779008;mso-position-horizontal-relative:page;mso-position-vertical-relative:page" filled="f" stroked="f">
          <v:textbox inset="0,0,0,0">
            <w:txbxContent>
              <w:p w:rsidR="00E63982" w:rsidRDefault="002A462A">
                <w:pPr>
                  <w:pStyle w:val="P68B1DB1-Normal137"/>
                  <w:spacing w:before="14"/>
                  <w:ind w:left="20"/>
                </w:pPr>
                <w:r>
                  <w:t>85</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93" type="#_x0000_t202" style="position:absolute;margin-left:26.6pt;margin-top:790.2pt;width:78.95pt;height:10.95pt;z-index:-3690649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792" type="#_x0000_t202" style="position:absolute;margin-left:554.7pt;margin-top:790.2pt;width:10.9pt;height:10.95pt;z-index:-36905984;mso-position-horizontal-relative:page;mso-position-vertical-relative:page" filled="f" stroked="f">
          <v:textbox inset="0,0,0,0">
            <w:txbxContent>
              <w:p w:rsidR="00E63982" w:rsidRDefault="002A462A">
                <w:pPr>
                  <w:pStyle w:val="P68B1DB1-Normal137"/>
                  <w:spacing w:before="14"/>
                  <w:ind w:left="20"/>
                </w:pPr>
                <w:r>
                  <w:t>15</w:t>
                </w:r>
              </w:p>
            </w:txbxContent>
          </v:textbox>
          <w10:wrap anchorx="page" anchory="page"/>
        </v:shape>
      </w:pict>
    </w:r>
  </w:p>
</w:ftr>
</file>

<file path=word/footer7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41" type="#_x0000_t202" style="position:absolute;margin-left:26.6pt;margin-top:805.2pt;width:78.95pt;height:10.95pt;z-index:-3677747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540" type="#_x0000_t202" style="position:absolute;margin-left:554.7pt;margin-top:805.2pt;width:10.9pt;height:10.95pt;z-index:-36776960;mso-position-horizontal-relative:page;mso-position-vertical-relative:page" filled="f" stroked="f">
          <v:textbox inset="0,0,0,0">
            <w:txbxContent>
              <w:p w:rsidR="00E63982" w:rsidRDefault="002A462A">
                <w:pPr>
                  <w:pStyle w:val="P68B1DB1-Normal137"/>
                  <w:spacing w:before="14"/>
                  <w:ind w:left="20"/>
                </w:pPr>
                <w:r>
                  <w:t>86</w:t>
                </w:r>
              </w:p>
            </w:txbxContent>
          </v:textbox>
          <w10:wrap anchorx="page" anchory="page"/>
        </v:shape>
      </w:pict>
    </w:r>
  </w:p>
</w:ftr>
</file>

<file path=word/footer7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37" type="#_x0000_t202" style="position:absolute;margin-left:26.6pt;margin-top:790.2pt;width:78.95pt;height:10.95pt;z-index:-3677542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536" type="#_x0000_t202" style="position:absolute;margin-left:554.7pt;margin-top:790.2pt;width:10.9pt;height:10.95pt;z-index:-36774912;mso-position-horizontal-relative:page;mso-position-vertical-relative:page" filled="f" stroked="f">
          <v:textbox inset="0,0,0,0">
            <w:txbxContent>
              <w:p w:rsidR="00E63982" w:rsidRDefault="002A462A">
                <w:pPr>
                  <w:pStyle w:val="P68B1DB1-Normal137"/>
                  <w:spacing w:before="14"/>
                  <w:ind w:left="20"/>
                </w:pPr>
                <w:r>
                  <w:t>87</w:t>
                </w:r>
              </w:p>
            </w:txbxContent>
          </v:textbox>
          <w10:wrap anchorx="page" anchory="page"/>
        </v:shape>
      </w:pict>
    </w:r>
  </w:p>
</w:ftr>
</file>

<file path=word/footer7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33" type="#_x0000_t202" style="position:absolute;margin-left:26.6pt;margin-top:805.2pt;width:78.95pt;height:10.95pt;z-index:-3677337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532" type="#_x0000_t202" style="position:absolute;margin-left:554.7pt;margin-top:805.2pt;width:10.9pt;height:10.95pt;z-index:-36772864;mso-position-horizontal-relative:page;mso-position-vertical-relative:page" filled="f" stroked="f">
          <v:textbox inset="0,0,0,0">
            <w:txbxContent>
              <w:p w:rsidR="00E63982" w:rsidRDefault="002A462A">
                <w:pPr>
                  <w:pStyle w:val="P68B1DB1-Normal137"/>
                  <w:spacing w:before="14"/>
                  <w:ind w:left="20"/>
                </w:pPr>
                <w:r>
                  <w:t>88</w:t>
                </w:r>
              </w:p>
            </w:txbxContent>
          </v:textbox>
          <w10:wrap anchorx="page" anchory="page"/>
        </v:shape>
      </w:pict>
    </w:r>
  </w:p>
</w:ftr>
</file>

<file path=word/footer7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29" type="#_x0000_t202" style="position:absolute;margin-left:26.6pt;margin-top:790.2pt;width:78.95pt;height:10.95pt;z-index:-3677132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528" type="#_x0000_t202" style="position:absolute;margin-left:554.7pt;margin-top:790.2pt;width:10.9pt;height:10.95pt;z-index:-36770816;mso-position-horizontal-relative:page;mso-position-vertical-relative:page" filled="f" stroked="f">
          <v:textbox inset="0,0,0,0">
            <w:txbxContent>
              <w:p w:rsidR="00E63982" w:rsidRDefault="002A462A">
                <w:pPr>
                  <w:pStyle w:val="P68B1DB1-Normal137"/>
                  <w:spacing w:before="14"/>
                  <w:ind w:left="20"/>
                </w:pPr>
                <w:r>
                  <w:t>89</w:t>
                </w:r>
              </w:p>
            </w:txbxContent>
          </v:textbox>
          <w10:wrap anchorx="page" anchory="page"/>
        </v:shape>
      </w:pict>
    </w:r>
  </w:p>
</w:ftr>
</file>

<file path=word/footer7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25" type="#_x0000_t202" style="position:absolute;margin-left:26.6pt;margin-top:805.2pt;width:78.95pt;height:10.95pt;z-index:-3676928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524" type="#_x0000_t202" style="position:absolute;margin-left:554.7pt;margin-top:805.2pt;width:10.9pt;height:10.95pt;z-index:-36768768;mso-position-horizontal-relative:page;mso-position-vertical-relative:page" filled="f" stroked="f">
          <v:textbox inset="0,0,0,0">
            <w:txbxContent>
              <w:p w:rsidR="00E63982" w:rsidRDefault="002A462A">
                <w:pPr>
                  <w:pStyle w:val="P68B1DB1-Normal137"/>
                  <w:spacing w:before="14"/>
                  <w:ind w:left="20"/>
                </w:pPr>
                <w:r>
                  <w:t>90</w:t>
                </w:r>
              </w:p>
            </w:txbxContent>
          </v:textbox>
          <w10:wrap anchorx="page" anchory="page"/>
        </v:shape>
      </w:pict>
    </w:r>
  </w:p>
</w:ftr>
</file>

<file path=word/footer7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21" type="#_x0000_t202" style="position:absolute;margin-left:26.6pt;margin-top:790.2pt;width:78.95pt;height:10.95pt;z-index:-3676723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520" type="#_x0000_t202" style="position:absolute;margin-left:554.7pt;margin-top:790.2pt;width:10.9pt;height:10.95pt;z-index:-36766720;mso-position-horizontal-relative:page;mso-position-vertical-relative:page" filled="f" stroked="f">
          <v:textbox inset="0,0,0,0">
            <w:txbxContent>
              <w:p w:rsidR="00E63982" w:rsidRDefault="002A462A">
                <w:pPr>
                  <w:pStyle w:val="P68B1DB1-Normal137"/>
                  <w:spacing w:before="14"/>
                  <w:ind w:left="20"/>
                </w:pPr>
                <w:r>
                  <w:t>91</w:t>
                </w:r>
              </w:p>
            </w:txbxContent>
          </v:textbox>
          <w10:wrap anchorx="page" anchory="page"/>
        </v:shape>
      </w:pict>
    </w:r>
  </w:p>
</w:ftr>
</file>

<file path=word/footer7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17" type="#_x0000_t202" style="position:absolute;margin-left:26.6pt;margin-top:805.2pt;width:78.95pt;height:10.95pt;z-index:-3676518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516" type="#_x0000_t202" style="position:absolute;margin-left:554.7pt;margin-top:805.2pt;width:10.9pt;height:10.95pt;z-index:-36764672;mso-position-horizontal-relative:page;mso-position-vertical-relative:page" filled="f" stroked="f">
          <v:textbox inset="0,0,0,0">
            <w:txbxContent>
              <w:p w:rsidR="00E63982" w:rsidRDefault="002A462A">
                <w:pPr>
                  <w:pStyle w:val="P68B1DB1-Normal137"/>
                  <w:spacing w:before="14"/>
                  <w:ind w:left="20"/>
                </w:pPr>
                <w:r>
                  <w:t>92</w:t>
                </w:r>
              </w:p>
            </w:txbxContent>
          </v:textbox>
          <w10:wrap anchorx="page" anchory="page"/>
        </v:shape>
      </w:pict>
    </w:r>
  </w:p>
</w:ftr>
</file>

<file path=word/footer7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13" type="#_x0000_t202" style="position:absolute;margin-left:26.6pt;margin-top:790.2pt;width:78.95pt;height:10.95pt;z-index:-3676313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512" type="#_x0000_t202" style="position:absolute;margin-left:552.7pt;margin-top:790.2pt;width:14.9pt;height:10.95pt;z-index:-36762624;mso-position-horizontal-relative:page;mso-position-vertical-relative:page" filled="f" stroked="f">
          <v:textbox inset="0,0,0,0">
            <w:txbxContent>
              <w:p w:rsidR="00E63982" w:rsidRDefault="002A462A">
                <w:pPr>
                  <w:spacing w:before="14"/>
                  <w:ind w:left="60"/>
                  <w:rPr>
                    <w:sz w:val="16"/>
                  </w:rPr>
                </w:pPr>
                <w:r>
                  <w:fldChar w:fldCharType="begin"/>
                </w:r>
                <w:r>
                  <w:rPr>
                    <w:color w:val="231F20"/>
                    <w:sz w:val="16"/>
                  </w:rPr>
                  <w:instrText xml:space="preserve"> PAGE </w:instrText>
                </w:r>
                <w:r>
                  <w:fldChar w:fldCharType="separate"/>
                </w:r>
                <w:r w:rsidR="005B3101">
                  <w:rPr>
                    <w:noProof/>
                    <w:color w:val="231F20"/>
                    <w:sz w:val="16"/>
                  </w:rPr>
                  <w:t>95</w:t>
                </w:r>
                <w:r>
                  <w:fldChar w:fldCharType="end"/>
                </w:r>
              </w:p>
            </w:txbxContent>
          </v:textbox>
          <w10:wrap anchorx="page" anchory="page"/>
        </v:shape>
      </w:pict>
    </w:r>
  </w:p>
</w:ftr>
</file>

<file path=word/footer7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09" type="#_x0000_t202" style="position:absolute;margin-left:26.6pt;margin-top:805.2pt;width:78.95pt;height:10.95pt;z-index:-3676108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508" type="#_x0000_t202" style="position:absolute;margin-left:554.7pt;margin-top:805.2pt;width:10.9pt;height:10.95pt;z-index:-36760576;mso-position-horizontal-relative:page;mso-position-vertical-relative:page" filled="f" stroked="f">
          <v:textbox inset="0,0,0,0">
            <w:txbxContent>
              <w:p w:rsidR="00E63982" w:rsidRDefault="002A462A">
                <w:pPr>
                  <w:pStyle w:val="P68B1DB1-Normal137"/>
                  <w:spacing w:before="14"/>
                  <w:ind w:left="20"/>
                </w:pPr>
                <w:r>
                  <w:t>96</w:t>
                </w:r>
              </w:p>
            </w:txbxContent>
          </v:textbox>
          <w10:wrap anchorx="page" anchory="page"/>
        </v:shape>
      </w:pict>
    </w:r>
  </w:p>
</w:ftr>
</file>

<file path=word/footer7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75213D">
    <w:pPr>
      <w:pStyle w:val="a3"/>
      <w:spacing w:line="14" w:lineRule="auto"/>
    </w:pPr>
    <w:r>
      <w:rPr>
        <w:noProof/>
      </w:rPr>
      <mc:AlternateContent>
        <mc:Choice Requires="wps">
          <w:drawing>
            <wp:anchor distT="0" distB="0" distL="114300" distR="114300" simplePos="0" relativeHeight="466557440" behindDoc="1" locked="0" layoutInCell="1" allowOverlap="1">
              <wp:simplePos x="0" y="0"/>
              <wp:positionH relativeFrom="page">
                <wp:posOffset>337820</wp:posOffset>
              </wp:positionH>
              <wp:positionV relativeFrom="page">
                <wp:posOffset>10035540</wp:posOffset>
              </wp:positionV>
              <wp:extent cx="1002665" cy="139065"/>
              <wp:effectExtent l="0" t="0" r="0" b="0"/>
              <wp:wrapNone/>
              <wp:docPr id="4"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66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3982" w:rsidRDefault="002A462A">
                          <w:pPr>
                            <w:pStyle w:val="P68B1DB1-Normal137"/>
                            <w:spacing w:before="14"/>
                            <w:ind w:left="20"/>
                          </w:pPr>
                          <w:r>
                            <w:t>Cadence</w:t>
                          </w:r>
                          <w:r>
                            <w:t>机密</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 o:spid="_x0000_s1028" type="#_x0000_t202" style="position:absolute;margin-left:26.6pt;margin-top:790.2pt;width:78.95pt;height:10.95pt;z-index:-36759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" filled="f" stroked="f">
              <v:textbox inset="0,0,0,0">
                <w:txbxContent>
                  <w:p w:rsidR="00E63982" w:rsidRDefault="002A462A">
                    <w:pPr>
                      <w:pStyle w:val="P68B1DB1-Normal137"/>
                      <w:spacing w:before="14"/>
                      <w:ind w:left="20"/>
                    </w:pPr>
                    <w:r>
                      <w:t>Cadence</w:t>
                    </w:r>
                    <w:r>
                      <w:t>机密</w:t>
                    </w:r>
                  </w:p>
                </w:txbxContent>
              </v:textbox>
              <w10:wrap anchorx="page" anchory="page"/>
            </v:shape>
          </w:pict>
        </mc:Fallback>
      </mc:AlternateContent>
    </w:r>
    <w:r>
      <w:rPr>
        <w:noProof/>
      </w:rPr>
      <mc:AlternateContent>
        <mc:Choice Requires="wps">
          <w:drawing>
            <wp:anchor distT="0" distB="0" distL="114300" distR="114300" simplePos="0" relativeHeight="466557952" behindDoc="1" locked="0" layoutInCell="1" allowOverlap="1">
              <wp:simplePos x="0" y="0"/>
              <wp:positionH relativeFrom="page">
                <wp:posOffset>7044690</wp:posOffset>
              </wp:positionH>
              <wp:positionV relativeFrom="page">
                <wp:posOffset>10035540</wp:posOffset>
              </wp:positionV>
              <wp:extent cx="138430" cy="139065"/>
              <wp:effectExtent l="0" t="0" r="0"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3982" w:rsidRDefault="002A462A">
                          <w:pPr>
                            <w:pStyle w:val="P68B1DB1-Normal137"/>
                            <w:spacing w:before="14"/>
                            <w:ind w:left="20"/>
                          </w:pPr>
                          <w:r>
                            <w:t>97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 o:spid="_x0000_s1029" type="#_x0000_t202" style="position:absolute;margin-left:554.7pt;margin-top:790.2pt;width:10.9pt;height:10.95pt;z-index:-36758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" filled="f" stroked="f">
              <v:textbox inset="0,0,0,0">
                <w:txbxContent>
                  <w:p w:rsidR="00E63982" w:rsidRDefault="002A462A">
                    <w:pPr>
                      <w:pStyle w:val="P68B1DB1-Normal137"/>
                      <w:spacing w:before="14"/>
                      <w:ind w:left="20"/>
                    </w:pPr>
                    <w:r>
                      <w:t>97</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89" type="#_x0000_t202" style="position:absolute;margin-left:26.6pt;margin-top:805.2pt;width:78.95pt;height:10.95pt;z-index:-3690444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788" type="#_x0000_t202" style="position:absolute;margin-left:554.7pt;margin-top:805.2pt;width:10.9pt;height:10.95pt;z-index:-36903936;mso-position-horizontal-relative:page;mso-position-vertical-relative:page" filled="f" stroked="f">
          <v:textbox inset="0,0,0,0">
            <w:txbxContent>
              <w:p w:rsidR="00E63982" w:rsidRDefault="002A462A">
                <w:pPr>
                  <w:pStyle w:val="P68B1DB1-Normal137"/>
                  <w:spacing w:before="14"/>
                  <w:ind w:left="20"/>
                </w:pPr>
                <w:r>
                  <w:t>16</w:t>
                </w:r>
              </w:p>
            </w:txbxContent>
          </v:textbox>
          <w10:wrap anchorx="page" anchory="page"/>
        </v:shape>
      </w:pict>
    </w:r>
  </w:p>
</w:ftr>
</file>

<file path=word/footer8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01" type="#_x0000_t202" style="position:absolute;margin-left:26.6pt;margin-top:805.2pt;width:78.95pt;height:10.95pt;z-index:-3675699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500" type="#_x0000_t202" style="position:absolute;margin-left:554.7pt;margin-top:805.2pt;width:10.9pt;height:10.95pt;z-index:-36756480;mso-position-horizontal-relative:page;mso-position-vertical-relative:page" filled="f" stroked="f">
          <v:textbox inset="0,0,0,0">
            <w:txbxContent>
              <w:p w:rsidR="00E63982" w:rsidRDefault="002A462A">
                <w:pPr>
                  <w:pStyle w:val="P68B1DB1-Normal137"/>
                  <w:spacing w:before="14"/>
                  <w:ind w:left="20"/>
                </w:pPr>
                <w:r>
                  <w:t>98</w:t>
                </w:r>
              </w:p>
            </w:txbxContent>
          </v:textbox>
          <w10:wrap anchorx="page" anchory="page"/>
        </v:shape>
      </w:pict>
    </w:r>
  </w:p>
</w:ftr>
</file>

<file path=word/footer8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97" type="#_x0000_t202" style="position:absolute;margin-left:26.6pt;margin-top:790.2pt;width:78.95pt;height:10.95pt;z-index:-3675494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496" type="#_x0000_t202" style="position:absolute;margin-left:554.7pt;margin-top:790.2pt;width:10.9pt;height:10.95pt;z-index:-36754432;mso-position-horizontal-relative:page;mso-position-vertical-relative:page" filled="f" stroked="f">
          <v:textbox inset="0,0,0,0">
            <w:txbxContent>
              <w:p w:rsidR="00E63982" w:rsidRDefault="002A462A">
                <w:pPr>
                  <w:pStyle w:val="P68B1DB1-Normal137"/>
                  <w:spacing w:before="14"/>
                  <w:ind w:left="20"/>
                </w:pPr>
                <w:r>
                  <w:t>99</w:t>
                </w:r>
              </w:p>
            </w:txbxContent>
          </v:textbox>
          <w10:wrap anchorx="page" anchory="page"/>
        </v:shape>
      </w:pict>
    </w:r>
  </w:p>
</w:ftr>
</file>

<file path=word/footer8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93" type="#_x0000_t202" style="position:absolute;margin-left:26.6pt;margin-top:805.2pt;width:78.95pt;height:10.95pt;z-index:-3675289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492" type="#_x0000_t202" style="position:absolute;margin-left:550.25pt;margin-top:805.2pt;width:15.35pt;height:10.95pt;z-index:-36752384;mso-position-horizontal-relative:page;mso-position-vertical-relative:page" filled="f" stroked="f">
          <v:textbox inset="0,0,0,0">
            <w:txbxContent>
              <w:p w:rsidR="00E63982" w:rsidRDefault="002A462A">
                <w:pPr>
                  <w:pStyle w:val="P68B1DB1-Normal137"/>
                  <w:spacing w:before="14"/>
                  <w:ind w:left="20"/>
                </w:pPr>
                <w:r>
                  <w:t>100</w:t>
                </w:r>
              </w:p>
            </w:txbxContent>
          </v:textbox>
          <w10:wrap anchorx="page" anchory="page"/>
        </v:shape>
      </w:pict>
    </w:r>
  </w:p>
</w:ftr>
</file>

<file path=word/footer8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89" type="#_x0000_t202" style="position:absolute;margin-left:26.6pt;margin-top:790.2pt;width:78.95pt;height:10.95pt;z-index:-3675084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488" type="#_x0000_t202" style="position:absolute;margin-left:550.25pt;margin-top:790.2pt;width:15.35pt;height:10.95pt;z-index:-36750336;mso-position-horizontal-relative:page;mso-position-vertical-relative:page" filled="f" stroked="f">
          <v:textbox inset="0,0,0,0">
            <w:txbxContent>
              <w:p w:rsidR="00E63982" w:rsidRDefault="002A462A">
                <w:pPr>
                  <w:pStyle w:val="P68B1DB1-Normal137"/>
                  <w:spacing w:before="14"/>
                  <w:ind w:left="20"/>
                </w:pPr>
                <w:r>
                  <w:t>101</w:t>
                </w:r>
              </w:p>
            </w:txbxContent>
          </v:textbox>
          <w10:wrap anchorx="page" anchory="page"/>
        </v:shape>
      </w:pict>
    </w:r>
  </w:p>
</w:ftr>
</file>

<file path=word/footer8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85" type="#_x0000_t202" style="position:absolute;margin-left:26.6pt;margin-top:805.2pt;width:78.95pt;height:10.95pt;z-index:-3674880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484" type="#_x0000_t202" style="position:absolute;margin-left:550.25pt;margin-top:805.2pt;width:15.35pt;height:10.95pt;z-index:-36748288;mso-position-horizontal-relative:page;mso-position-vertical-relative:page" filled="f" stroked="f">
          <v:textbox inset="0,0,0,0">
            <w:txbxContent>
              <w:p w:rsidR="00E63982" w:rsidRDefault="002A462A">
                <w:pPr>
                  <w:pStyle w:val="P68B1DB1-Normal137"/>
                  <w:spacing w:before="14"/>
                  <w:ind w:left="20"/>
                </w:pPr>
                <w:r>
                  <w:t>102</w:t>
                </w:r>
              </w:p>
            </w:txbxContent>
          </v:textbox>
          <w10:wrap anchorx="page" anchory="page"/>
        </v:shape>
      </w:pict>
    </w:r>
  </w:p>
</w:ftr>
</file>

<file path=word/footer8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81" type="#_x0000_t202" style="position:absolute;margin-left:26.6pt;margin-top:790.2pt;width:78.95pt;height:10.95pt;z-index:-3674675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480" type="#_x0000_t202" style="position:absolute;margin-left:550.25pt;margin-top:790.2pt;width:15.35pt;height:10.95pt;z-index:-36746240;mso-position-horizontal-relative:page;mso-position-vertical-relative:page" filled="f" stroked="f">
          <v:textbox inset="0,0,0,0">
            <w:txbxContent>
              <w:p w:rsidR="00E63982" w:rsidRDefault="002A462A">
                <w:pPr>
                  <w:pStyle w:val="P68B1DB1-Normal137"/>
                  <w:spacing w:before="14"/>
                  <w:ind w:left="20"/>
                </w:pPr>
                <w:r>
                  <w:t>103</w:t>
                </w:r>
              </w:p>
            </w:txbxContent>
          </v:textbox>
          <w10:wrap anchorx="page" anchory="page"/>
        </v:shape>
      </w:pict>
    </w:r>
  </w:p>
</w:ftr>
</file>

<file path=word/footer8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77" type="#_x0000_t202" style="position:absolute;margin-left:26.6pt;margin-top:805.2pt;width:78.95pt;height:10.95pt;z-index:-3674470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476" type="#_x0000_t202" style="position:absolute;margin-left:550.25pt;margin-top:805.2pt;width:15.35pt;height:10.95pt;z-index:-36744192;mso-position-horizontal-relative:page;mso-position-vertical-relative:page" filled="f" stroked="f">
          <v:textbox inset="0,0,0,0">
            <w:txbxContent>
              <w:p w:rsidR="00E63982" w:rsidRDefault="002A462A">
                <w:pPr>
                  <w:pStyle w:val="P68B1DB1-Normal137"/>
                  <w:spacing w:before="14"/>
                  <w:ind w:left="20"/>
                </w:pPr>
                <w:r>
                  <w:t>104</w:t>
                </w:r>
              </w:p>
            </w:txbxContent>
          </v:textbox>
          <w10:wrap anchorx="page" anchory="page"/>
        </v:shape>
      </w:pict>
    </w:r>
  </w:p>
</w:ftr>
</file>

<file path=word/footer8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73" type="#_x0000_t202" style="position:absolute;margin-left:26.6pt;margin-top:790.2pt;width:78.95pt;height:10.95pt;z-index:-3674265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472" type="#_x0000_t202" style="position:absolute;margin-left:550.25pt;margin-top:790.2pt;width:15.35pt;height:10.95pt;z-index:-36742144;mso-position-horizontal-relative:page;mso-position-vertical-relative:page" filled="f" stroked="f">
          <v:textbox inset="0,0,0,0">
            <w:txbxContent>
              <w:p w:rsidR="00E63982" w:rsidRDefault="002A462A">
                <w:pPr>
                  <w:pStyle w:val="P68B1DB1-Normal137"/>
                  <w:spacing w:before="14"/>
                  <w:ind w:left="20"/>
                </w:pPr>
                <w:r>
                  <w:t>105</w:t>
                </w:r>
              </w:p>
            </w:txbxContent>
          </v:textbox>
          <w10:wrap anchorx="page" anchory="page"/>
        </v:shape>
      </w:pict>
    </w:r>
  </w:p>
</w:ftr>
</file>

<file path=word/footer8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69" type="#_x0000_t202" style="position:absolute;margin-left:26.6pt;margin-top:805.2pt;width:78.95pt;height:10.95pt;z-index:-3674060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468" type="#_x0000_t202" style="position:absolute;margin-left:550.25pt;margin-top:805.2pt;width:15.35pt;height:10.95pt;z-index:-36740096;mso-position-horizontal-relative:page;mso-position-vertical-relative:page" filled="f" stroked="f">
          <v:textbox inset="0,0,0,0">
            <w:txbxContent>
              <w:p w:rsidR="00E63982" w:rsidRDefault="002A462A">
                <w:pPr>
                  <w:pStyle w:val="P68B1DB1-Normal137"/>
                  <w:spacing w:before="14"/>
                  <w:ind w:left="20"/>
                </w:pPr>
                <w:r>
                  <w:t>106</w:t>
                </w:r>
              </w:p>
            </w:txbxContent>
          </v:textbox>
          <w10:wrap anchorx="page" anchory="page"/>
        </v:shape>
      </w:pict>
    </w:r>
  </w:p>
</w:ftr>
</file>

<file path=word/footer8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65" type="#_x0000_t202" style="position:absolute;margin-left:26.6pt;margin-top:790.2pt;width:78.95pt;height:10.95pt;z-index:-3673856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464" type="#_x0000_t202" style="position:absolute;margin-left:550.25pt;margin-top:790.2pt;width:15.35pt;height:10.95pt;z-index:-36738048;mso-position-horizontal-relative:page;mso-position-vertical-relative:page" filled="f" stroked="f">
          <v:textbox inset="0,0,0,0">
            <w:txbxContent>
              <w:p w:rsidR="00E63982" w:rsidRDefault="002A462A">
                <w:pPr>
                  <w:pStyle w:val="P68B1DB1-Normal137"/>
                  <w:spacing w:before="14"/>
                  <w:ind w:left="20"/>
                </w:pPr>
                <w:r>
                  <w:t>107</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85" type="#_x0000_t202" style="position:absolute;margin-left:26.6pt;margin-top:790.2pt;width:78.95pt;height:10.95pt;z-index:-3690240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784" type="#_x0000_t202" style="position:absolute;margin-left:554.7pt;margin-top:790.2pt;width:10.9pt;height:10.95pt;z-index:-36901888;mso-position-horizontal-relative:page;mso-position-vertical-relative:page" filled="f" stroked="f">
          <v:textbox inset="0,0,0,0">
            <w:txbxContent>
              <w:p w:rsidR="00E63982" w:rsidRDefault="002A462A">
                <w:pPr>
                  <w:pStyle w:val="P68B1DB1-Normal137"/>
                  <w:spacing w:before="14"/>
                  <w:ind w:left="20"/>
                </w:pPr>
                <w:r>
                  <w:t>17</w:t>
                </w:r>
              </w:p>
            </w:txbxContent>
          </v:textbox>
          <w10:wrap anchorx="page" anchory="page"/>
        </v:shape>
      </w:pict>
    </w:r>
  </w:p>
</w:ftr>
</file>

<file path=word/footer9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61" type="#_x0000_t202" style="position:absolute;margin-left:26.6pt;margin-top:805.2pt;width:78.95pt;height:10.95pt;z-index:-3673651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460" type="#_x0000_t202" style="position:absolute;margin-left:550.25pt;margin-top:805.2pt;width:15.35pt;height:10.95pt;z-index:-36736000;mso-position-horizontal-relative:page;mso-position-vertical-relative:page" filled="f" stroked="f">
          <v:textbox inset="0,0,0,0">
            <w:txbxContent>
              <w:p w:rsidR="00E63982" w:rsidRDefault="002A462A">
                <w:pPr>
                  <w:pStyle w:val="P68B1DB1-Normal137"/>
                  <w:spacing w:before="14"/>
                  <w:ind w:left="20"/>
                </w:pPr>
                <w:r>
                  <w:t>108</w:t>
                </w:r>
              </w:p>
            </w:txbxContent>
          </v:textbox>
          <w10:wrap anchorx="page" anchory="page"/>
        </v:shape>
      </w:pict>
    </w:r>
  </w:p>
</w:ftr>
</file>

<file path=word/footer9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57" type="#_x0000_t202" style="position:absolute;margin-left:26.6pt;margin-top:790.2pt;width:78.95pt;height:10.95pt;z-index:-3673446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456" type="#_x0000_t202" style="position:absolute;margin-left:550.25pt;margin-top:790.2pt;width:15.35pt;height:10.95pt;z-index:-36733952;mso-position-horizontal-relative:page;mso-position-vertical-relative:page" filled="f" stroked="f">
          <v:textbox inset="0,0,0,0">
            <w:txbxContent>
              <w:p w:rsidR="00E63982" w:rsidRDefault="002A462A">
                <w:pPr>
                  <w:pStyle w:val="P68B1DB1-Normal137"/>
                  <w:spacing w:before="14"/>
                  <w:ind w:left="20"/>
                </w:pPr>
                <w:r>
                  <w:t>109</w:t>
                </w:r>
              </w:p>
            </w:txbxContent>
          </v:textbox>
          <w10:wrap anchorx="page" anchory="page"/>
        </v:shape>
      </w:pict>
    </w:r>
  </w:p>
</w:ftr>
</file>

<file path=word/footer9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53" type="#_x0000_t202" style="position:absolute;margin-left:26.6pt;margin-top:805.2pt;width:78.95pt;height:10.95pt;z-index:-3673241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452" type="#_x0000_t202" style="position:absolute;margin-left:550.25pt;margin-top:805.2pt;width:15.35pt;height:10.95pt;z-index:-36731904;mso-position-horizontal-relative:page;mso-position-vertical-relative:page" filled="f" stroked="f">
          <v:textbox inset="0,0,0,0">
            <w:txbxContent>
              <w:p w:rsidR="00E63982" w:rsidRDefault="002A462A">
                <w:pPr>
                  <w:pStyle w:val="P68B1DB1-Normal137"/>
                  <w:spacing w:before="14"/>
                  <w:ind w:left="20"/>
                </w:pPr>
                <w:r>
                  <w:t>110</w:t>
                </w:r>
              </w:p>
            </w:txbxContent>
          </v:textbox>
          <w10:wrap anchorx="page" anchory="page"/>
        </v:shape>
      </w:pict>
    </w:r>
  </w:p>
</w:ftr>
</file>

<file path=word/footer9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49" type="#_x0000_t202" style="position:absolute;margin-left:26.6pt;margin-top:790.2pt;width:78.95pt;height:10.95pt;z-index:-3673036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448" type="#_x0000_t202" style="position:absolute;margin-left:550.25pt;margin-top:790.2pt;width:15.35pt;height:10.95pt;z-index:-36729856;mso-position-horizontal-relative:page;mso-position-vertical-relative:page" filled="f" stroked="f">
          <v:textbox inset="0,0,0,0">
            <w:txbxContent>
              <w:p w:rsidR="00E63982" w:rsidRDefault="002A462A">
                <w:pPr>
                  <w:pStyle w:val="P68B1DB1-Normal137"/>
                  <w:spacing w:before="14"/>
                  <w:ind w:left="20"/>
                </w:pPr>
                <w:r>
                  <w:t>111</w:t>
                </w:r>
              </w:p>
            </w:txbxContent>
          </v:textbox>
          <w10:wrap anchorx="page" anchory="page"/>
        </v:shape>
      </w:pict>
    </w:r>
  </w:p>
</w:ftr>
</file>

<file path=word/footer9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45" type="#_x0000_t202" style="position:absolute;margin-left:26.6pt;margin-top:805.2pt;width:78.95pt;height:10.95pt;z-index:-3672832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444" type="#_x0000_t202" style="position:absolute;margin-left:550.25pt;margin-top:805.2pt;width:15.35pt;height:10.95pt;z-index:-36727808;mso-position-horizontal-relative:page;mso-position-vertical-relative:page" filled="f" stroked="f">
          <v:textbox inset="0,0,0,0">
            <w:txbxContent>
              <w:p w:rsidR="00E63982" w:rsidRDefault="002A462A">
                <w:pPr>
                  <w:pStyle w:val="P68B1DB1-Normal137"/>
                  <w:spacing w:before="14"/>
                  <w:ind w:left="20"/>
                </w:pPr>
                <w:r>
                  <w:t>112</w:t>
                </w:r>
              </w:p>
            </w:txbxContent>
          </v:textbox>
          <w10:wrap anchorx="page" anchory="page"/>
        </v:shape>
      </w:pict>
    </w:r>
  </w:p>
</w:ftr>
</file>

<file path=word/footer9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41" type="#_x0000_t202" style="position:absolute;margin-left:26.6pt;margin-top:790.2pt;width:78.95pt;height:10.95pt;z-index:-36726272;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440" type="#_x0000_t202" style="position:absolute;margin-left:550.25pt;margin-top:790.2pt;width:15.35pt;height:10.95pt;z-index:-36725760;mso-position-horizontal-relative:page;mso-position-vertical-relative:page" filled="f" stroked="f">
          <v:textbox inset="0,0,0,0">
            <w:txbxContent>
              <w:p w:rsidR="00E63982" w:rsidRDefault="002A462A">
                <w:pPr>
                  <w:pStyle w:val="P68B1DB1-Normal137"/>
                  <w:spacing w:before="14"/>
                  <w:ind w:left="20"/>
                </w:pPr>
                <w:r>
                  <w:t>113</w:t>
                </w:r>
              </w:p>
            </w:txbxContent>
          </v:textbox>
          <w10:wrap anchorx="page" anchory="page"/>
        </v:shape>
      </w:pict>
    </w:r>
  </w:p>
</w:ftr>
</file>

<file path=word/footer9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37" type="#_x0000_t202" style="position:absolute;margin-left:26.6pt;margin-top:805.2pt;width:78.95pt;height:10.95pt;z-index:-36724224;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436" type="#_x0000_t202" style="position:absolute;margin-left:550.25pt;margin-top:805.2pt;width:15.35pt;height:10.95pt;z-index:-36723712;mso-position-horizontal-relative:page;mso-position-vertical-relative:page" filled="f" stroked="f">
          <v:textbox inset="0,0,0,0">
            <w:txbxContent>
              <w:p w:rsidR="00E63982" w:rsidRDefault="002A462A">
                <w:pPr>
                  <w:pStyle w:val="P68B1DB1-Normal137"/>
                  <w:spacing w:before="14"/>
                  <w:ind w:left="20"/>
                </w:pPr>
                <w:r>
                  <w:t>114</w:t>
                </w:r>
              </w:p>
            </w:txbxContent>
          </v:textbox>
          <w10:wrap anchorx="page" anchory="page"/>
        </v:shape>
      </w:pict>
    </w:r>
  </w:p>
</w:ftr>
</file>

<file path=word/footer9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33" type="#_x0000_t202" style="position:absolute;margin-left:26.6pt;margin-top:790.2pt;width:78.95pt;height:10.95pt;z-index:-36722176;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432" type="#_x0000_t202" style="position:absolute;margin-left:550.25pt;margin-top:790.2pt;width:15.35pt;height:10.95pt;z-index:-36721664;mso-position-horizontal-relative:page;mso-position-vertical-relative:page" filled="f" stroked="f">
          <v:textbox inset="0,0,0,0">
            <w:txbxContent>
              <w:p w:rsidR="00E63982" w:rsidRDefault="002A462A">
                <w:pPr>
                  <w:pStyle w:val="P68B1DB1-Normal137"/>
                  <w:spacing w:before="14"/>
                  <w:ind w:left="20"/>
                </w:pPr>
                <w:r>
                  <w:t>115</w:t>
                </w:r>
              </w:p>
            </w:txbxContent>
          </v:textbox>
          <w10:wrap anchorx="page" anchory="page"/>
        </v:shape>
      </w:pict>
    </w:r>
  </w:p>
</w:ftr>
</file>

<file path=word/footer9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29" type="#_x0000_t202" style="position:absolute;margin-left:26.6pt;margin-top:805.2pt;width:78.95pt;height:10.95pt;z-index:-36720128;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428" type="#_x0000_t202" style="position:absolute;margin-left:550.25pt;margin-top:805.2pt;width:15.35pt;height:10.95pt;z-index:-36719616;mso-position-horizontal-relative:page;mso-position-vertical-relative:page" filled="f" stroked="f">
          <v:textbox inset="0,0,0,0">
            <w:txbxContent>
              <w:p w:rsidR="00E63982" w:rsidRDefault="002A462A">
                <w:pPr>
                  <w:pStyle w:val="P68B1DB1-Normal137"/>
                  <w:spacing w:before="14"/>
                  <w:ind w:left="20"/>
                </w:pPr>
                <w:r>
                  <w:t>116</w:t>
                </w:r>
              </w:p>
            </w:txbxContent>
          </v:textbox>
          <w10:wrap anchorx="page" anchory="page"/>
        </v:shape>
      </w:pict>
    </w:r>
  </w:p>
</w:ftr>
</file>

<file path=word/footer9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25" type="#_x0000_t202" style="position:absolute;margin-left:26.6pt;margin-top:790.2pt;width:78.95pt;height:10.95pt;z-index:-36718080;mso-position-horizontal-relative:page;mso-position-vertical-relative:page" filled="f" stroked="f">
          <v:textbox inset="0,0,0,0">
            <w:txbxContent>
              <w:p w:rsidR="00E63982" w:rsidRDefault="002A462A">
                <w:pPr>
                  <w:pStyle w:val="P68B1DB1-Normal137"/>
                  <w:spacing w:before="14"/>
                  <w:ind w:left="20"/>
                </w:pPr>
                <w:r>
                  <w:t>Cadence</w:t>
                </w:r>
                <w:r>
                  <w:t>机密</w:t>
                </w:r>
              </w:p>
            </w:txbxContent>
          </v:textbox>
          <w10:wrap anchorx="page" anchory="page"/>
        </v:shape>
      </w:pict>
    </w:r>
    <w:r>
      <w:pict>
        <v:shape id="_x0000_s2424" type="#_x0000_t202" style="position:absolute;margin-left:550.25pt;margin-top:790.2pt;width:15.35pt;height:10.95pt;z-index:-36717568;mso-position-horizontal-relative:page;mso-position-vertical-relative:page" filled="f" stroked="f">
          <v:textbox inset="0,0,0,0">
            <w:txbxContent>
              <w:p w:rsidR="00E63982" w:rsidRDefault="002A462A">
                <w:pPr>
                  <w:pStyle w:val="P68B1DB1-Normal137"/>
                  <w:spacing w:before="14"/>
                  <w:ind w:left="20"/>
                </w:pPr>
                <w:r>
                  <w:t>117</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462A" w:rsidRDefault="002A462A">
      <w:r>
        <w:separator/>
      </w:r>
    </w:p>
  </w:footnote>
  <w:footnote w:type="continuationSeparator" w:id="0">
    <w:p w:rsidR="002A462A" w:rsidRDefault="002A46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813" type="#_x0000_t202" style="position:absolute;margin-left:484.2pt;margin-top:23.05pt;width:82.05pt;height:24.35pt;z-index:-36916736;mso-position-horizontal-relative:page;mso-position-vertical-relative:page" filled="f" stroked="f">
          <v:textbox inset="0,0,0,0">
            <w:txbxContent>
              <w:p w:rsidR="00E63982" w:rsidRDefault="002A462A">
                <w:pPr>
                  <w:pStyle w:val="P68B1DB1-Normal136"/>
                  <w:spacing w:before="7"/>
                  <w:ind w:left="20"/>
                </w:pPr>
                <w:r>
                  <w:t>内容</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79" type="#_x0000_t202" style="position:absolute;margin-left:33pt;margin-top:25.9pt;width:46.9pt;height:10.95pt;z-index:-3689932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778" type="#_x0000_t202" style="position:absolute;margin-left:468.85pt;margin-top:25.9pt;width:99pt;height:10.95pt;z-index:-3689881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0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19" type="#_x0000_t202" style="position:absolute;margin-left:33pt;margin-top:25.9pt;width:46.9pt;height:10.95pt;z-index:-3671500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418" type="#_x0000_t202" style="position:absolute;margin-left:468.85pt;margin-top:25.9pt;width:99pt;height:10.95pt;z-index:-3671449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0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15" type="#_x0000_t202" style="position:absolute;margin-left:33pt;margin-top:25.9pt;width:46.9pt;height:10.95pt;z-index:-3671296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414" type="#_x0000_t202" style="position:absolute;margin-left:468.85pt;margin-top:25.9pt;width:99pt;height:10.95pt;z-index:-3671244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0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11" type="#_x0000_t202" style="position:absolute;margin-left:33pt;margin-top:25.9pt;width:46.9pt;height:10.95pt;z-index:-3671091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410" type="#_x0000_t202" style="position:absolute;margin-left:468.85pt;margin-top:25.9pt;width:99pt;height:10.95pt;z-index:-3671040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0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07" type="#_x0000_t202" style="position:absolute;margin-left:33pt;margin-top:25.9pt;width:46.9pt;height:10.95pt;z-index:-3670886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406" type="#_x0000_t202" style="position:absolute;margin-left:468.85pt;margin-top:25.9pt;width:99pt;height:10.95pt;z-index:-3670835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0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03" type="#_x0000_t202" style="position:absolute;margin-left:33pt;margin-top:25.9pt;width:46.9pt;height:10.95pt;z-index:-3670681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402" type="#_x0000_t202" style="position:absolute;margin-left:468.85pt;margin-top:25.9pt;width:99pt;height:10.95pt;z-index:-3670630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0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99" type="#_x0000_t202" style="position:absolute;margin-left:33pt;margin-top:25.9pt;width:46.9pt;height:10.95pt;z-index:-3670476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398" type="#_x0000_t202" style="position:absolute;margin-left:468.85pt;margin-top:25.9pt;width:99pt;height:10.95pt;z-index:-3670425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0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95" type="#_x0000_t202" style="position:absolute;margin-left:33pt;margin-top:25.9pt;width:46.9pt;height:10.95pt;z-index:-3670272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394" type="#_x0000_t202" style="position:absolute;margin-left:468.85pt;margin-top:25.9pt;width:99pt;height:10.95pt;z-index:-3670220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0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91" type="#_x0000_t202" style="position:absolute;margin-left:33pt;margin-top:25.9pt;width:46.9pt;height:10.95pt;z-index:-3670067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390" type="#_x0000_t202" style="position:absolute;margin-left:468.85pt;margin-top:25.9pt;width:99pt;height:10.95pt;z-index:-3670016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0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87" type="#_x0000_t202" style="position:absolute;margin-left:27.2pt;margin-top:25.9pt;width:46.9pt;height:10.95pt;z-index:-3669862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386" type="#_x0000_t202" style="position:absolute;margin-left:467.1pt;margin-top:25.9pt;width:99pt;height:10.95pt;z-index:-3669811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0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83" type="#_x0000_t202" style="position:absolute;margin-left:33pt;margin-top:25.9pt;width:46.9pt;height:10.95pt;z-index:-3669657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382" type="#_x0000_t202" style="position:absolute;margin-left:468.85pt;margin-top:25.9pt;width:99pt;height:10.95pt;z-index:-3669606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75" type="#_x0000_t202" style="position:absolute;margin-left:33pt;margin-top:25.9pt;width:46.9pt;height:10.95pt;z-index:-3689728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774" type="#_x0000_t202" style="position:absolute;margin-left:468.85pt;margin-top:25.9pt;width:99pt;height:10.95pt;z-index:-3689676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79" type="#_x0000_t202" style="position:absolute;margin-left:33pt;margin-top:25.9pt;width:46.9pt;height:10.95pt;z-index:-3669452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378" type="#_x0000_t202" style="position:absolute;margin-left:468.85pt;margin-top:25.9pt;width:99pt;height:10.95pt;z-index:-3669401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75" type="#_x0000_t202" style="position:absolute;margin-left:33pt;margin-top:25.9pt;width:46.9pt;height:10.95pt;z-index:-3669248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374" type="#_x0000_t202" style="position:absolute;margin-left:468.85pt;margin-top:25.9pt;width:99pt;height:10.95pt;z-index:-3669196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71" type="#_x0000_t202" style="position:absolute;margin-left:33pt;margin-top:25.9pt;width:46.9pt;height:10.95pt;z-index:-3669043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370" type="#_x0000_t202" style="position:absolute;margin-left:468.85pt;margin-top:25.9pt;width:99pt;height:10.95pt;z-index:-3668992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67" type="#_x0000_t202" style="position:absolute;margin-left:33pt;margin-top:25.9pt;width:46.9pt;height:10.95pt;z-index:-3668838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366" type="#_x0000_t202" style="position:absolute;margin-left:468.85pt;margin-top:25.9pt;width:99pt;height:10.95pt;z-index:-3668787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63" type="#_x0000_t202" style="position:absolute;margin-left:33pt;margin-top:25.9pt;width:46.9pt;height:10.95pt;z-index:-3668633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362" type="#_x0000_t202" style="position:absolute;margin-left:468.85pt;margin-top:25.9pt;width:99pt;height:10.95pt;z-index:-3668582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59" type="#_x0000_t202" style="position:absolute;margin-left:33pt;margin-top:25.9pt;width:46.9pt;height:10.95pt;z-index:-3668428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358" type="#_x0000_t202" style="position:absolute;margin-left:468.85pt;margin-top:25.9pt;width:99pt;height:10.95pt;z-index:-3668377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55" type="#_x0000_t202" style="position:absolute;margin-left:33pt;margin-top:25.9pt;width:46.9pt;height:10.95pt;z-index:-3668224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354" type="#_x0000_t202" style="position:absolute;margin-left:468.85pt;margin-top:25.9pt;width:99pt;height:10.95pt;z-index:-3668172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51" type="#_x0000_t202" style="position:absolute;margin-left:33pt;margin-top:25.9pt;width:46.9pt;height:10.95pt;z-index:-3668019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350" type="#_x0000_t202" style="position:absolute;margin-left:468.85pt;margin-top:25.9pt;width:99pt;height:10.95pt;z-index:-3667968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47" type="#_x0000_t202" style="position:absolute;margin-left:33pt;margin-top:25.9pt;width:46.9pt;height:10.95pt;z-index:-3667814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346" type="#_x0000_t202" style="position:absolute;margin-left:468.85pt;margin-top:25.9pt;width:99pt;height:10.95pt;z-index:-3667763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43" type="#_x0000_t202" style="position:absolute;margin-left:33pt;margin-top:25.9pt;width:46.9pt;height:10.95pt;z-index:-3667609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342" type="#_x0000_t202" style="position:absolute;margin-left:468.85pt;margin-top:25.9pt;width:99pt;height:10.95pt;z-index:-3667558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71" type="#_x0000_t202" style="position:absolute;margin-left:33pt;margin-top:25.9pt;width:46.9pt;height:10.95pt;z-index:-3689523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770" type="#_x0000_t202" style="position:absolute;margin-left:468.85pt;margin-top:25.9pt;width:99pt;height:10.95pt;z-index:-3689472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39" type="#_x0000_t202" style="position:absolute;margin-left:33pt;margin-top:25.9pt;width:46.9pt;height:10.95pt;z-index:-3667404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338" type="#_x0000_t202" style="position:absolute;margin-left:468.85pt;margin-top:25.9pt;width:99pt;height:10.95pt;z-index:-3667353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35" type="#_x0000_t202" style="position:absolute;margin-left:33pt;margin-top:25.9pt;width:46.9pt;height:10.95pt;z-index:-3667200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334" type="#_x0000_t202" style="position:absolute;margin-left:468.85pt;margin-top:25.9pt;width:99pt;height:10.95pt;z-index:-3667148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32" type="#_x0000_t202" style="position:absolute;margin-left:33pt;margin-top:25.9pt;width:46.9pt;height:10.95pt;z-index:-3667046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331" type="#_x0000_t202" style="position:absolute;margin-left:468.85pt;margin-top:25.9pt;width:99pt;height:10.95pt;z-index:-3666995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28" type="#_x0000_t202" style="position:absolute;margin-left:33pt;margin-top:25.9pt;width:46.9pt;height:10.95pt;z-index:-3666841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327" type="#_x0000_t202" style="position:absolute;margin-left:468.85pt;margin-top:25.9pt;width:99pt;height:10.95pt;z-index:-3666790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24" type="#_x0000_t202" style="position:absolute;margin-left:33pt;margin-top:25.9pt;width:46.9pt;height:10.95pt;z-index:-3666636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323" type="#_x0000_t202" style="position:absolute;margin-left:468.85pt;margin-top:25.9pt;width:99pt;height:10.95pt;z-index:-3666585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20" type="#_x0000_t202" style="position:absolute;margin-left:33pt;margin-top:25.9pt;width:46.9pt;height:10.95pt;z-index:-3666432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319" type="#_x0000_t202" style="position:absolute;margin-left:468.85pt;margin-top:25.9pt;width:99pt;height:10.95pt;z-index:-3666380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16" type="#_x0000_t202" style="position:absolute;margin-left:33pt;margin-top:25.9pt;width:46.9pt;height:10.95pt;z-index:-3666227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315" type="#_x0000_t202" style="position:absolute;margin-left:468.85pt;margin-top:25.9pt;width:99pt;height:10.95pt;z-index:-3666176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12" type="#_x0000_t202" style="position:absolute;margin-left:33pt;margin-top:25.9pt;width:46.9pt;height:10.95pt;z-index:-3666022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311" type="#_x0000_t202" style="position:absolute;margin-left:468.85pt;margin-top:25.9pt;width:99pt;height:10.95pt;z-index:-3665971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08" type="#_x0000_t202" style="position:absolute;margin-left:33pt;margin-top:25.9pt;width:46.9pt;height:10.95pt;z-index:-3665817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307" type="#_x0000_t202" style="position:absolute;margin-left:468.85pt;margin-top:25.9pt;width:99pt;height:10.95pt;z-index:-3665766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04" type="#_x0000_t202" style="position:absolute;margin-left:33pt;margin-top:25.9pt;width:46.9pt;height:10.95pt;z-index:-3665612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303" type="#_x0000_t202" style="position:absolute;margin-left:468.85pt;margin-top:25.9pt;width:99pt;height:10.95pt;z-index:-3665561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67" type="#_x0000_t202" style="position:absolute;margin-left:33pt;margin-top:25.9pt;width:46.9pt;height:10.95pt;z-index:-3689318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766" type="#_x0000_t202" style="position:absolute;margin-left:468.85pt;margin-top:25.9pt;width:99pt;height:10.95pt;z-index:-3689267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300" type="#_x0000_t202" style="position:absolute;margin-left:33pt;margin-top:25.9pt;width:46.9pt;height:10.95pt;z-index:-3665408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299" type="#_x0000_t202" style="position:absolute;margin-left:468.85pt;margin-top:25.9pt;width:99pt;height:10.95pt;z-index:-3665356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96" type="#_x0000_t202" style="position:absolute;margin-left:33pt;margin-top:25.9pt;width:46.9pt;height:10.95pt;z-index:-3665203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295" type="#_x0000_t202" style="position:absolute;margin-left:468.85pt;margin-top:25.9pt;width:99pt;height:10.95pt;z-index:-3665152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92" type="#_x0000_t202" style="position:absolute;margin-left:33pt;margin-top:25.9pt;width:46.9pt;height:10.95pt;z-index:-3664998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291" type="#_x0000_t202" style="position:absolute;margin-left:468.85pt;margin-top:25.9pt;width:99pt;height:10.95pt;z-index:-3664947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88" type="#_x0000_t202" style="position:absolute;margin-left:33pt;margin-top:25.9pt;width:46.9pt;height:10.95pt;z-index:-3664793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287" type="#_x0000_t202" style="position:absolute;margin-left:468.85pt;margin-top:25.9pt;width:99pt;height:10.95pt;z-index:-3664742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84" type="#_x0000_t202" style="position:absolute;margin-left:33pt;margin-top:25.9pt;width:46.9pt;height:10.95pt;z-index:-3664588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283" type="#_x0000_t202" style="position:absolute;margin-left:468.85pt;margin-top:25.9pt;width:99pt;height:10.95pt;z-index:-3664537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80" type="#_x0000_t202" style="position:absolute;margin-left:33pt;margin-top:25.9pt;width:46.9pt;height:10.95pt;z-index:-3664384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279" type="#_x0000_t202" style="position:absolute;margin-left:468.85pt;margin-top:25.9pt;width:99pt;height:10.95pt;z-index:-3664332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3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76" type="#_x0000_t202" style="position:absolute;margin-left:33pt;margin-top:25.9pt;width:46.9pt;height:10.95pt;z-index:-3664179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275" type="#_x0000_t202" style="position:absolute;margin-left:468.85pt;margin-top:25.9pt;width:99pt;height:10.95pt;z-index:-3664128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3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72" type="#_x0000_t202" style="position:absolute;margin-left:33pt;margin-top:25.9pt;width:46.9pt;height:10.95pt;z-index:-3663974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271" type="#_x0000_t202" style="position:absolute;margin-left:468.85pt;margin-top:25.9pt;width:99pt;height:10.95pt;z-index:-3663923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3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68" type="#_x0000_t202" style="position:absolute;margin-left:33pt;margin-top:25.9pt;width:46.9pt;height:10.95pt;z-index:-3663769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267" type="#_x0000_t202" style="position:absolute;margin-left:468.85pt;margin-top:25.9pt;width:99pt;height:10.95pt;z-index:-3663718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3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64" type="#_x0000_t202" style="position:absolute;margin-left:33pt;margin-top:25.9pt;width:46.9pt;height:10.95pt;z-index:-3663564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263" type="#_x0000_t202" style="position:absolute;margin-left:468.85pt;margin-top:25.9pt;width:99pt;height:10.95pt;z-index:-3663513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63" type="#_x0000_t202" style="position:absolute;margin-left:27.2pt;margin-top:25.9pt;width:46.9pt;height:10.95pt;z-index:-3689113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762" type="#_x0000_t202" style="position:absolute;margin-left:467.1pt;margin-top:25.9pt;width:99pt;height:10.95pt;z-index:-3689062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4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60" type="#_x0000_t202" style="position:absolute;margin-left:33pt;margin-top:25.9pt;width:46.9pt;height:10.95pt;z-index:-3663360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259" type="#_x0000_t202" style="position:absolute;margin-left:468.85pt;margin-top:25.9pt;width:99pt;height:10.95pt;z-index:-3663308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4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56" type="#_x0000_t202" style="position:absolute;margin-left:33pt;margin-top:25.9pt;width:46.9pt;height:10.95pt;z-index:-3663155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255" type="#_x0000_t202" style="position:absolute;margin-left:468.85pt;margin-top:25.9pt;width:99pt;height:10.95pt;z-index:-3663104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4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52" type="#_x0000_t202" style="position:absolute;margin-left:33pt;margin-top:25.9pt;width:46.9pt;height:10.95pt;z-index:-3662950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251" type="#_x0000_t202" style="position:absolute;margin-left:468.85pt;margin-top:25.9pt;width:99pt;height:10.95pt;z-index:-3662899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4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48" type="#_x0000_t202" style="position:absolute;margin-left:33pt;margin-top:25.9pt;width:46.9pt;height:10.95pt;z-index:-3662745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247" type="#_x0000_t202" style="position:absolute;margin-left:468.85pt;margin-top:25.9pt;width:99pt;height:10.95pt;z-index:-3662694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4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44" type="#_x0000_t202" style="position:absolute;margin-left:33pt;margin-top:25.9pt;width:46.9pt;height:10.95pt;z-index:-3662540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243" type="#_x0000_t202" style="position:absolute;margin-left:468.85pt;margin-top:25.9pt;width:99pt;height:10.95pt;z-index:-3662489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4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40" type="#_x0000_t202" style="position:absolute;margin-left:33pt;margin-top:25.9pt;width:46.9pt;height:10.95pt;z-index:-3662336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239" type="#_x0000_t202" style="position:absolute;margin-left:468.85pt;margin-top:25.9pt;width:99pt;height:10.95pt;z-index:-3662284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4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36" type="#_x0000_t202" style="position:absolute;margin-left:33pt;margin-top:25.9pt;width:46.9pt;height:10.95pt;z-index:-3662131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235" type="#_x0000_t202" style="position:absolute;margin-left:468.85pt;margin-top:25.9pt;width:99pt;height:10.95pt;z-index:-3662080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4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32" type="#_x0000_t202" style="position:absolute;margin-left:33pt;margin-top:25.9pt;width:46.9pt;height:10.95pt;z-index:-3661926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231" type="#_x0000_t202" style="position:absolute;margin-left:468.85pt;margin-top:25.9pt;width:99pt;height:10.95pt;z-index:-3661875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4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28" type="#_x0000_t202" style="position:absolute;margin-left:33pt;margin-top:25.9pt;width:46.9pt;height:10.95pt;z-index:-3661721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227" type="#_x0000_t202" style="position:absolute;margin-left:468.85pt;margin-top:25.9pt;width:99pt;height:10.95pt;z-index:-3661670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4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24" type="#_x0000_t202" style="position:absolute;margin-left:33pt;margin-top:25.9pt;width:46.9pt;height:10.95pt;z-index:-3661516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223" type="#_x0000_t202" style="position:absolute;margin-left:468.85pt;margin-top:25.9pt;width:99pt;height:10.95pt;z-index:-3661465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59" type="#_x0000_t202" style="position:absolute;margin-left:33pt;margin-top:25.9pt;width:46.9pt;height:10.95pt;z-index:-3688908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758" type="#_x0000_t202" style="position:absolute;margin-left:468.85pt;margin-top:25.9pt;width:99pt;height:10.95pt;z-index:-3688857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5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20" type="#_x0000_t202" style="position:absolute;margin-left:33pt;margin-top:25.9pt;width:46.9pt;height:10.95pt;z-index:-3661312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219" type="#_x0000_t202" style="position:absolute;margin-left:468.85pt;margin-top:25.9pt;width:99pt;height:10.95pt;z-index:-3661260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5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16" type="#_x0000_t202" style="position:absolute;margin-left:33pt;margin-top:25.9pt;width:46.9pt;height:10.95pt;z-index:-3661107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215" type="#_x0000_t202" style="position:absolute;margin-left:468.85pt;margin-top:25.9pt;width:99pt;height:10.95pt;z-index:-3661056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5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12" type="#_x0000_t202" style="position:absolute;margin-left:33pt;margin-top:25.9pt;width:46.9pt;height:10.95pt;z-index:-3660902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211" type="#_x0000_t202" style="position:absolute;margin-left:468.85pt;margin-top:25.9pt;width:99pt;height:10.95pt;z-index:-3660851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5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08" type="#_x0000_t202" style="position:absolute;margin-left:33pt;margin-top:25.9pt;width:46.9pt;height:10.95pt;z-index:-3660697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207" type="#_x0000_t202" style="position:absolute;margin-left:468.85pt;margin-top:25.9pt;width:99pt;height:10.95pt;z-index:-3660646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5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04" type="#_x0000_t202" style="position:absolute;margin-left:33pt;margin-top:25.9pt;width:46.9pt;height:10.95pt;z-index:-3660492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203" type="#_x0000_t202" style="position:absolute;margin-left:468.85pt;margin-top:25.9pt;width:99pt;height:10.95pt;z-index:-3660441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5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200" type="#_x0000_t202" style="position:absolute;margin-left:33pt;margin-top:25.9pt;width:46.9pt;height:10.95pt;z-index:-3660288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199" type="#_x0000_t202" style="position:absolute;margin-left:468.85pt;margin-top:25.9pt;width:99pt;height:10.95pt;z-index:-3660236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5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96" type="#_x0000_t202" style="position:absolute;margin-left:33pt;margin-top:25.9pt;width:46.9pt;height:10.95pt;z-index:-3660083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195" type="#_x0000_t202" style="position:absolute;margin-left:468.85pt;margin-top:25.9pt;width:99pt;height:10.95pt;z-index:-3660032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5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92" type="#_x0000_t202" style="position:absolute;margin-left:33pt;margin-top:25.9pt;width:46.9pt;height:10.95pt;z-index:-3659878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191" type="#_x0000_t202" style="position:absolute;margin-left:468.85pt;margin-top:25.9pt;width:99pt;height:10.95pt;z-index:-3659827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5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88" type="#_x0000_t202" style="position:absolute;margin-left:33pt;margin-top:25.9pt;width:46.9pt;height:10.95pt;z-index:-3659673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187" type="#_x0000_t202" style="position:absolute;margin-left:468.85pt;margin-top:25.9pt;width:99pt;height:10.95pt;z-index:-3659622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5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84" type="#_x0000_t202" style="position:absolute;margin-left:33pt;margin-top:25.9pt;width:46.9pt;height:10.95pt;z-index:-3659468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183" type="#_x0000_t202" style="position:absolute;margin-left:468.85pt;margin-top:25.9pt;width:99pt;height:10.95pt;z-index:-3659417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55" type="#_x0000_t202" style="position:absolute;margin-left:33pt;margin-top:25.9pt;width:46.9pt;height:10.95pt;z-index:-3688704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754" type="#_x0000_t202" style="position:absolute;margin-left:468.85pt;margin-top:25.9pt;width:99pt;height:10.95pt;z-index:-3688652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6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80" type="#_x0000_t202" style="position:absolute;margin-left:33pt;margin-top:25.9pt;width:46.9pt;height:10.95pt;z-index:-3659264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179" type="#_x0000_t202" style="position:absolute;margin-left:468.85pt;margin-top:25.9pt;width:99pt;height:10.95pt;z-index:-3659212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6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76" type="#_x0000_t202" style="position:absolute;margin-left:33pt;margin-top:25.9pt;width:46.9pt;height:10.95pt;z-index:-3659059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175" type="#_x0000_t202" style="position:absolute;margin-left:468.85pt;margin-top:25.9pt;width:99pt;height:10.95pt;z-index:-3659008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6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72" type="#_x0000_t202" style="position:absolute;margin-left:33pt;margin-top:25.9pt;width:46.9pt;height:10.95pt;z-index:-3658854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171" type="#_x0000_t202" style="position:absolute;margin-left:468.85pt;margin-top:25.9pt;width:99pt;height:10.95pt;z-index:-3658803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6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68" type="#_x0000_t202" style="position:absolute;margin-left:33pt;margin-top:25.9pt;width:46.9pt;height:10.95pt;z-index:-3658649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167" type="#_x0000_t202" style="position:absolute;margin-left:468.85pt;margin-top:25.9pt;width:99pt;height:10.95pt;z-index:-3658598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6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64" type="#_x0000_t202" style="position:absolute;margin-left:33pt;margin-top:25.9pt;width:46.9pt;height:10.95pt;z-index:-3658444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163" type="#_x0000_t202" style="position:absolute;margin-left:468.85pt;margin-top:25.9pt;width:99pt;height:10.95pt;z-index:-3658393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6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60" type="#_x0000_t202" style="position:absolute;margin-left:33pt;margin-top:25.9pt;width:46.9pt;height:10.95pt;z-index:-3658240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159" type="#_x0000_t202" style="position:absolute;margin-left:468.85pt;margin-top:25.9pt;width:99pt;height:10.95pt;z-index:-3658188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6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56" type="#_x0000_t202" style="position:absolute;margin-left:33pt;margin-top:25.9pt;width:46.9pt;height:10.95pt;z-index:-3658035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155" type="#_x0000_t202" style="position:absolute;margin-left:468.85pt;margin-top:25.9pt;width:99pt;height:10.95pt;z-index:-3657984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6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52" type="#_x0000_t202" style="position:absolute;margin-left:33pt;margin-top:25.9pt;width:46.9pt;height:10.95pt;z-index:-3657830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151" type="#_x0000_t202" style="position:absolute;margin-left:468.85pt;margin-top:25.9pt;width:99pt;height:10.95pt;z-index:-3657779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6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48" type="#_x0000_t202" style="position:absolute;margin-left:33pt;margin-top:25.9pt;width:46.9pt;height:10.95pt;z-index:-3657625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147" type="#_x0000_t202" style="position:absolute;margin-left:468.85pt;margin-top:25.9pt;width:99pt;height:10.95pt;z-index:-3657574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6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44" type="#_x0000_t202" style="position:absolute;margin-left:33pt;margin-top:25.9pt;width:46.9pt;height:10.95pt;z-index:-3657420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143" type="#_x0000_t202" style="position:absolute;margin-left:468.85pt;margin-top:25.9pt;width:99pt;height:10.95pt;z-index:-3657369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51" type="#_x0000_t202" style="position:absolute;margin-left:33pt;margin-top:25.9pt;width:46.9pt;height:10.95pt;z-index:-3688499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750" type="#_x0000_t202" style="position:absolute;margin-left:468.85pt;margin-top:25.9pt;width:99pt;height:10.95pt;z-index:-3688448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7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40" type="#_x0000_t202" style="position:absolute;margin-left:33pt;margin-top:25.9pt;width:46.9pt;height:10.95pt;z-index:-3657216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139" type="#_x0000_t202" style="position:absolute;margin-left:468.85pt;margin-top:25.9pt;width:99pt;height:10.95pt;z-index:-3657164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7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36" type="#_x0000_t202" style="position:absolute;margin-left:33pt;margin-top:25.9pt;width:46.9pt;height:10.95pt;z-index:-3657011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135" type="#_x0000_t202" style="position:absolute;margin-left:468.85pt;margin-top:25.9pt;width:99pt;height:10.95pt;z-index:-3656960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7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32" type="#_x0000_t202" style="position:absolute;margin-left:33pt;margin-top:25.9pt;width:46.9pt;height:10.95pt;z-index:-3656806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131" type="#_x0000_t202" style="position:absolute;margin-left:468.85pt;margin-top:25.9pt;width:99pt;height:10.95pt;z-index:-3656755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7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28" type="#_x0000_t202" style="position:absolute;margin-left:33pt;margin-top:25.9pt;width:46.9pt;height:10.95pt;z-index:-3656601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127" type="#_x0000_t202" style="position:absolute;margin-left:468.85pt;margin-top:25.9pt;width:99pt;height:10.95pt;z-index:-3656550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7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24" type="#_x0000_t202" style="position:absolute;margin-left:33pt;margin-top:25.9pt;width:46.9pt;height:10.95pt;z-index:-3656396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123" type="#_x0000_t202" style="position:absolute;margin-left:468.85pt;margin-top:25.9pt;width:99pt;height:10.95pt;z-index:-3656345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7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20" type="#_x0000_t202" style="position:absolute;margin-left:33pt;margin-top:25.9pt;width:46.9pt;height:10.95pt;z-index:-3656192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119" type="#_x0000_t202" style="position:absolute;margin-left:468.85pt;margin-top:25.9pt;width:99pt;height:10.95pt;z-index:-3656140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7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16" type="#_x0000_t202" style="position:absolute;margin-left:33pt;margin-top:25.9pt;width:46.9pt;height:10.95pt;z-index:-3655987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115" type="#_x0000_t202" style="position:absolute;margin-left:468.85pt;margin-top:25.9pt;width:99pt;height:10.95pt;z-index:-3655936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7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12" type="#_x0000_t202" style="position:absolute;margin-left:33pt;margin-top:25.9pt;width:46.9pt;height:10.95pt;z-index:-3655782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111" type="#_x0000_t202" style="position:absolute;margin-left:468.85pt;margin-top:25.9pt;width:99pt;height:10.95pt;z-index:-3655731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7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08" type="#_x0000_t202" style="position:absolute;margin-left:33pt;margin-top:25.9pt;width:46.9pt;height:10.95pt;z-index:-3655577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107" type="#_x0000_t202" style="position:absolute;margin-left:468.85pt;margin-top:25.9pt;width:99pt;height:10.95pt;z-index:-3655526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7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04" type="#_x0000_t202" style="position:absolute;margin-left:33pt;margin-top:25.9pt;width:46.9pt;height:10.95pt;z-index:-3655372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103" type="#_x0000_t202" style="position:absolute;margin-left:468.85pt;margin-top:25.9pt;width:99pt;height:10.95pt;z-index:-3655321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47" type="#_x0000_t202" style="position:absolute;margin-left:33pt;margin-top:25.9pt;width:46.9pt;height:10.95pt;z-index:-3688294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746" type="#_x0000_t202" style="position:absolute;margin-left:468.85pt;margin-top:25.9pt;width:99pt;height:10.95pt;z-index:-3688243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8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100" type="#_x0000_t202" style="position:absolute;margin-left:33pt;margin-top:25.9pt;width:46.9pt;height:10.95pt;z-index:-3655168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099" type="#_x0000_t202" style="position:absolute;margin-left:468.85pt;margin-top:25.9pt;width:99pt;height:10.95pt;z-index:-3655116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8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096" type="#_x0000_t202" style="position:absolute;margin-left:33pt;margin-top:25.9pt;width:46.9pt;height:10.95pt;z-index:-3654963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095" type="#_x0000_t202" style="position:absolute;margin-left:468.85pt;margin-top:25.9pt;width:99pt;height:10.95pt;z-index:-3654912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8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092" type="#_x0000_t202" style="position:absolute;margin-left:33pt;margin-top:25.9pt;width:46.9pt;height:10.95pt;z-index:-3654758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091" type="#_x0000_t202" style="position:absolute;margin-left:468.85pt;margin-top:25.9pt;width:99pt;height:10.95pt;z-index:-3654707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8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088" type="#_x0000_t202" style="position:absolute;margin-left:33pt;margin-top:25.9pt;width:46.9pt;height:10.95pt;z-index:-3654553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087" type="#_x0000_t202" style="position:absolute;margin-left:468.85pt;margin-top:25.9pt;width:99pt;height:10.95pt;z-index:-3654502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8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084" type="#_x0000_t202" style="position:absolute;margin-left:33pt;margin-top:25.9pt;width:46.9pt;height:10.95pt;z-index:-3654348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083" type="#_x0000_t202" style="position:absolute;margin-left:468.85pt;margin-top:25.9pt;width:99pt;height:10.95pt;z-index:-3654297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8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080" type="#_x0000_t202" style="position:absolute;margin-left:33pt;margin-top:25.9pt;width:46.9pt;height:10.95pt;z-index:-3654144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079" type="#_x0000_t202" style="position:absolute;margin-left:468.85pt;margin-top:25.9pt;width:99pt;height:10.95pt;z-index:-3654092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8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076" type="#_x0000_t202" style="position:absolute;margin-left:27.2pt;margin-top:25.9pt;width:46.9pt;height:10.95pt;z-index:-3653939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075" type="#_x0000_t202" style="position:absolute;margin-left:467.1pt;margin-top:25.9pt;width:99pt;height:10.95pt;z-index:-3653888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8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072" type="#_x0000_t202" style="position:absolute;margin-left:33pt;margin-top:25.9pt;width:46.9pt;height:10.95pt;z-index:-3653734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071" type="#_x0000_t202" style="position:absolute;margin-left:468.85pt;margin-top:25.9pt;width:99pt;height:10.95pt;z-index:-3653683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8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068" type="#_x0000_t202" style="position:absolute;margin-left:27.2pt;margin-top:25.9pt;width:46.9pt;height:10.95pt;z-index:-3653529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067" type="#_x0000_t202" style="position:absolute;margin-left:467.1pt;margin-top:25.9pt;width:99pt;height:10.95pt;z-index:-3653478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8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064" type="#_x0000_t202" style="position:absolute;margin-left:33pt;margin-top:25.9pt;width:46.9pt;height:10.95pt;z-index:-3653324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063" type="#_x0000_t202" style="position:absolute;margin-left:468.85pt;margin-top:25.9pt;width:99pt;height:10.95pt;z-index:-3653273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43" type="#_x0000_t202" style="position:absolute;margin-left:33pt;margin-top:25.9pt;width:46.9pt;height:10.95pt;z-index:-3688089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742" type="#_x0000_t202" style="position:absolute;margin-left:468.85pt;margin-top:25.9pt;width:99pt;height:10.95pt;z-index:-3688038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9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001F7B">
    <w:pPr>
      <w:pStyle w:val="a3"/>
      <w:spacing w:line="14" w:lineRule="auto"/>
    </w:pPr>
    <w:r>
      <w:rPr>
        <w:noProof/>
      </w:rPr>
      <mc:AlternateContent>
        <mc:Choice Requires="wps">
          <w:drawing>
            <wp:anchor distT="0" distB="0" distL="114300" distR="114300" simplePos="0" relativeHeight="466785280" behindDoc="1" locked="0" layoutInCell="1" allowOverlap="1">
              <wp:simplePos x="0" y="0"/>
              <wp:positionH relativeFrom="page">
                <wp:posOffset>345440</wp:posOffset>
              </wp:positionH>
              <wp:positionV relativeFrom="page">
                <wp:posOffset>328930</wp:posOffset>
              </wp:positionV>
              <wp:extent cx="595630" cy="139065"/>
              <wp:effectExtent l="0" t="0" r="0" b="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3982" w:rsidRDefault="002A462A">
                          <w:pPr>
                            <w:pStyle w:val="P68B1DB1-Normal137"/>
                            <w:spacing w:before="14"/>
                            <w:ind w:left="20"/>
                          </w:pPr>
                          <w:r>
                            <w:t>版本</w:t>
                          </w:r>
                          <w:r>
                            <w:t>1.09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6" o:spid="_x0000_s1030" type="#_x0000_t202" style="position:absolute;margin-left:27.2pt;margin-top:25.9pt;width:46.9pt;height:10.95pt;z-index:-365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" filled="f" stroked="f">
              <v:textbox inset="0,0,0,0">
                <w:txbxContent>
                  <w:p w:rsidR="00E63982" w:rsidRDefault="002A462A">
                    <w:pPr>
                      <w:pStyle w:val="P68B1DB1-Normal137"/>
                      <w:spacing w:before="14"/>
                      <w:ind w:left="20"/>
                    </w:pPr>
                    <w:r>
                      <w:t>版本</w:t>
                    </w:r>
                    <w:r>
                      <w:t>1.09</w:t>
                    </w:r>
                  </w:p>
                </w:txbxContent>
              </v:textbox>
              <w10:wrap anchorx="page" anchory="page"/>
            </v:shape>
          </w:pict>
        </mc:Fallback>
      </mc:AlternateContent>
    </w:r>
    <w:r>
      <w:rPr>
        <w:noProof/>
      </w:rPr>
      <mc:AlternateContent>
        <mc:Choice Requires="wps">
          <w:drawing>
            <wp:anchor distT="0" distB="0" distL="114300" distR="114300" simplePos="0" relativeHeight="466785792" behindDoc="1" locked="0" layoutInCell="1" allowOverlap="1">
              <wp:simplePos x="0" y="0"/>
              <wp:positionH relativeFrom="page">
                <wp:posOffset>5932170</wp:posOffset>
              </wp:positionH>
              <wp:positionV relativeFrom="page">
                <wp:posOffset>328930</wp:posOffset>
              </wp:positionV>
              <wp:extent cx="1257300" cy="139065"/>
              <wp:effectExtent l="0" t="0" r="0" b="0"/>
              <wp:wrapNone/>
              <wp:docPr id="14"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3982" w:rsidRDefault="002A462A">
                          <w:pPr>
                            <w:pStyle w:val="P68B1DB1-Normal137"/>
                            <w:spacing w:before="14"/>
                            <w:ind w:left="20"/>
                          </w:pPr>
                          <w:r>
                            <w:t>用于</w:t>
                          </w:r>
                          <w:r>
                            <w:t>AXI4</w:t>
                          </w:r>
                          <w:r>
                            <w:t>的</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4" o:spid="_x0000_s1031" type="#_x0000_t202" style="position:absolute;margin-left:467.1pt;margin-top:25.9pt;width:99pt;height:10.95pt;z-index:-3653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" filled="f" stroked="f">
              <v:textbox inset="0,0,0,0">
                <w:txbxContent>
                  <w:p w:rsidR="00E63982" w:rsidRDefault="002A462A">
                    <w:pPr>
                      <w:pStyle w:val="P68B1DB1-Normal137"/>
                      <w:spacing w:before="14"/>
                      <w:ind w:left="20"/>
                    </w:pPr>
                    <w:r>
                      <w:t>用于</w:t>
                    </w:r>
                    <w:r>
                      <w:t>AXI4</w:t>
                    </w:r>
                    <w:r>
                      <w:t>的</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056" type="#_x0000_t202" style="position:absolute;margin-left:33pt;margin-top:25.9pt;width:46.9pt;height:10.95pt;z-index:-3652915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055" type="#_x0000_t202" style="position:absolute;margin-left:468.85pt;margin-top:25.9pt;width:99pt;height:10.95pt;z-index:-3652864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19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052" type="#_x0000_t202" style="position:absolute;margin-left:27.2pt;margin-top:25.9pt;width:46.9pt;height:10.95pt;z-index:-3652710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051" type="#_x0000_t202" style="position:absolute;margin-left:467.1pt;margin-top:25.9pt;width:99pt;height:10.95pt;z-index:-3652659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811" type="#_x0000_t202" style="position:absolute;margin-left:33pt;margin-top:25.9pt;width:46.9pt;height:10.95pt;z-index:-3691571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810" type="#_x0000_t202" style="position:absolute;margin-left:468.85pt;margin-top:25.9pt;width:99pt;height:10.95pt;z-index:-3691520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39" type="#_x0000_t202" style="position:absolute;margin-left:33pt;margin-top:25.9pt;width:46.9pt;height:10.95pt;z-index:-3687884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738" type="#_x0000_t202" style="position:absolute;margin-left:468.85pt;margin-top:25.9pt;width:99pt;height:10.95pt;z-index:-3687833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35" type="#_x0000_t202" style="position:absolute;margin-left:33pt;margin-top:25.9pt;width:46.9pt;height:10.95pt;z-index:-3687680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734" type="#_x0000_t202" style="position:absolute;margin-left:468.85pt;margin-top:25.9pt;width:99pt;height:10.95pt;z-index:-3687628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31" type="#_x0000_t202" style="position:absolute;margin-left:33pt;margin-top:25.9pt;width:46.9pt;height:10.95pt;z-index:-3687475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730" type="#_x0000_t202" style="position:absolute;margin-left:468.85pt;margin-top:25.9pt;width:99pt;height:10.95pt;z-index:-3687424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27" type="#_x0000_t202" style="position:absolute;margin-left:33pt;margin-top:25.9pt;width:46.9pt;height:10.95pt;z-index:-3687270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726" type="#_x0000_t202" style="position:absolute;margin-left:468.85pt;margin-top:25.9pt;width:99pt;height:10.95pt;z-index:-3687219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23" type="#_x0000_t202" style="position:absolute;margin-left:33pt;margin-top:25.9pt;width:46.9pt;height:10.95pt;z-index:-3687065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722" type="#_x0000_t202" style="position:absolute;margin-left:468.85pt;margin-top:25.9pt;width:99pt;height:10.95pt;z-index:-3687014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19" type="#_x0000_t202" style="position:absolute;margin-left:33pt;margin-top:25.9pt;width:46.9pt;height:10.95pt;z-index:-3686860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718" type="#_x0000_t202" style="position:absolute;margin-left:468.85pt;margin-top:25.9pt;width:99pt;height:10.95pt;z-index:-3686809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15" type="#_x0000_t202" style="position:absolute;margin-left:33pt;margin-top:25.9pt;width:46.9pt;height:10.95pt;z-index:-3686656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714" type="#_x0000_t202" style="position:absolute;margin-left:468.85pt;margin-top:25.9pt;width:99pt;height:10.95pt;z-index:-3686604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11" type="#_x0000_t202" style="position:absolute;margin-left:33pt;margin-top:25.9pt;width:46.9pt;height:10.95pt;z-index:-3686451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710" type="#_x0000_t202" style="position:absolute;margin-left:468.85pt;margin-top:25.9pt;width:99pt;height:10.95pt;z-index:-3686400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07" type="#_x0000_t202" style="position:absolute;margin-left:33pt;margin-top:25.9pt;width:46.9pt;height:10.95pt;z-index:-3686246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706" type="#_x0000_t202" style="position:absolute;margin-left:468.85pt;margin-top:25.9pt;width:99pt;height:10.95pt;z-index:-3686195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03" type="#_x0000_t202" style="position:absolute;margin-left:33pt;margin-top:25.9pt;width:46.9pt;height:10.95pt;z-index:-3686041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702" type="#_x0000_t202" style="position:absolute;margin-left:468.85pt;margin-top:25.9pt;width:99pt;height:10.95pt;z-index:-3685990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807" type="#_x0000_t202" style="position:absolute;margin-left:33pt;margin-top:25.9pt;width:46.9pt;height:10.95pt;z-index:-3691366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806" type="#_x0000_t202" style="position:absolute;margin-left:468.85pt;margin-top:25.9pt;width:99pt;height:10.95pt;z-index:-3691315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99" type="#_x0000_t202" style="position:absolute;margin-left:33pt;margin-top:25.9pt;width:46.9pt;height:10.95pt;z-index:-3685836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698" type="#_x0000_t202" style="position:absolute;margin-left:468.85pt;margin-top:25.9pt;width:99pt;height:10.95pt;z-index:-3685785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95" type="#_x0000_t202" style="position:absolute;margin-left:33pt;margin-top:25.9pt;width:46.9pt;height:10.95pt;z-index:-3685632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694" type="#_x0000_t202" style="position:absolute;margin-left:468.85pt;margin-top:25.9pt;width:99pt;height:10.95pt;z-index:-3685580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91" type="#_x0000_t202" style="position:absolute;margin-left:33pt;margin-top:25.9pt;width:46.9pt;height:10.95pt;z-index:-3685427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690" type="#_x0000_t202" style="position:absolute;margin-left:468.85pt;margin-top:25.9pt;width:99pt;height:10.95pt;z-index:-3685376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87" type="#_x0000_t202" style="position:absolute;margin-left:33pt;margin-top:25.9pt;width:46.9pt;height:10.95pt;z-index:-3685222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686" type="#_x0000_t202" style="position:absolute;margin-left:468.85pt;margin-top:25.9pt;width:99pt;height:10.95pt;z-index:-3685171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83" type="#_x0000_t202" style="position:absolute;margin-left:33pt;margin-top:25.9pt;width:46.9pt;height:10.95pt;z-index:-3685017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682" type="#_x0000_t202" style="position:absolute;margin-left:468.85pt;margin-top:25.9pt;width:99pt;height:10.95pt;z-index:-3684966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79" type="#_x0000_t202" style="position:absolute;margin-left:33pt;margin-top:25.9pt;width:46.9pt;height:10.95pt;z-index:-3684812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678" type="#_x0000_t202" style="position:absolute;margin-left:468.85pt;margin-top:25.9pt;width:99pt;height:10.95pt;z-index:-3684761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3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75" type="#_x0000_t202" style="position:absolute;margin-left:33pt;margin-top:25.9pt;width:46.9pt;height:10.95pt;z-index:-3684608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674" type="#_x0000_t202" style="position:absolute;margin-left:468.85pt;margin-top:25.9pt;width:99pt;height:10.95pt;z-index:-3684556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3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71" type="#_x0000_t202" style="position:absolute;margin-left:33pt;margin-top:25.9pt;width:46.9pt;height:10.95pt;z-index:-3684403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670" type="#_x0000_t202" style="position:absolute;margin-left:468.85pt;margin-top:25.9pt;width:99pt;height:10.95pt;z-index:-3684352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3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67" type="#_x0000_t202" style="position:absolute;margin-left:33pt;margin-top:25.9pt;width:46.9pt;height:10.95pt;z-index:-3684198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666" type="#_x0000_t202" style="position:absolute;margin-left:468.85pt;margin-top:25.9pt;width:99pt;height:10.95pt;z-index:-3684147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3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63" type="#_x0000_t202" style="position:absolute;margin-left:33pt;margin-top:25.9pt;width:46.9pt;height:10.95pt;z-index:-3683993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662" type="#_x0000_t202" style="position:absolute;margin-left:468.85pt;margin-top:25.9pt;width:99pt;height:10.95pt;z-index:-3683942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803" type="#_x0000_t202" style="position:absolute;margin-left:27.2pt;margin-top:25.9pt;width:46.9pt;height:10.95pt;z-index:-3691161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802" type="#_x0000_t202" style="position:absolute;margin-left:467.1pt;margin-top:25.9pt;width:99pt;height:10.95pt;z-index:-3691110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4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59" type="#_x0000_t202" style="position:absolute;margin-left:33pt;margin-top:25.9pt;width:46.9pt;height:10.95pt;z-index:-3683788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658" type="#_x0000_t202" style="position:absolute;margin-left:468.85pt;margin-top:25.9pt;width:99pt;height:10.95pt;z-index:-3683737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4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55" type="#_x0000_t202" style="position:absolute;margin-left:33pt;margin-top:25.9pt;width:46.9pt;height:10.95pt;z-index:-3683584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654" type="#_x0000_t202" style="position:absolute;margin-left:468.85pt;margin-top:25.9pt;width:99pt;height:10.95pt;z-index:-3683532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4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51" type="#_x0000_t202" style="position:absolute;margin-left:33pt;margin-top:25.9pt;width:46.9pt;height:10.95pt;z-index:-3683379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650" type="#_x0000_t202" style="position:absolute;margin-left:468.85pt;margin-top:25.9pt;width:99pt;height:10.95pt;z-index:-3683328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4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47" type="#_x0000_t202" style="position:absolute;margin-left:33pt;margin-top:25.9pt;width:46.9pt;height:10.95pt;z-index:-3683174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646" type="#_x0000_t202" style="position:absolute;margin-left:468.85pt;margin-top:25.9pt;width:99pt;height:10.95pt;z-index:-3683123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4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43" type="#_x0000_t202" style="position:absolute;margin-left:33pt;margin-top:25.9pt;width:46.9pt;height:10.95pt;z-index:-3682969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642" type="#_x0000_t202" style="position:absolute;margin-left:468.85pt;margin-top:25.9pt;width:99pt;height:10.95pt;z-index:-3682918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4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39" type="#_x0000_t202" style="position:absolute;margin-left:33pt;margin-top:25.9pt;width:46.9pt;height:10.95pt;z-index:-3682764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638" type="#_x0000_t202" style="position:absolute;margin-left:468.85pt;margin-top:25.9pt;width:99pt;height:10.95pt;z-index:-3682713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4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35" type="#_x0000_t202" style="position:absolute;margin-left:33pt;margin-top:25.9pt;width:46.9pt;height:10.95pt;z-index:-3682560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634" type="#_x0000_t202" style="position:absolute;margin-left:468.85pt;margin-top:25.9pt;width:99pt;height:10.95pt;z-index:-3682508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4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31" type="#_x0000_t202" style="position:absolute;margin-left:33pt;margin-top:25.9pt;width:46.9pt;height:10.95pt;z-index:-3682355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630" type="#_x0000_t202" style="position:absolute;margin-left:468.85pt;margin-top:25.9pt;width:99pt;height:10.95pt;z-index:-3682304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4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27" type="#_x0000_t202" style="position:absolute;margin-left:33pt;margin-top:25.9pt;width:46.9pt;height:10.95pt;z-index:-3682150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626" type="#_x0000_t202" style="position:absolute;margin-left:468.85pt;margin-top:25.9pt;width:99pt;height:10.95pt;z-index:-3682099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4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23" type="#_x0000_t202" style="position:absolute;margin-left:33pt;margin-top:25.9pt;width:46.9pt;height:10.95pt;z-index:-3681945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622" type="#_x0000_t202" style="position:absolute;margin-left:468.85pt;margin-top:25.9pt;width:99pt;height:10.95pt;z-index:-3681894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99" type="#_x0000_t202" style="position:absolute;margin-left:33pt;margin-top:25.9pt;width:46.9pt;height:10.95pt;z-index:-3690956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798" type="#_x0000_t202" style="position:absolute;margin-left:468.85pt;margin-top:25.9pt;width:99pt;height:10.95pt;z-index:-3690905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5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19" type="#_x0000_t202" style="position:absolute;margin-left:33pt;margin-top:25.9pt;width:46.9pt;height:10.95pt;z-index:-3681740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618" type="#_x0000_t202" style="position:absolute;margin-left:468.85pt;margin-top:25.9pt;width:99pt;height:10.95pt;z-index:-3681689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5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15" type="#_x0000_t202" style="position:absolute;margin-left:33pt;margin-top:25.9pt;width:46.9pt;height:10.95pt;z-index:-3681536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614" type="#_x0000_t202" style="position:absolute;margin-left:468.85pt;margin-top:25.9pt;width:99pt;height:10.95pt;z-index:-3681484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5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11" type="#_x0000_t202" style="position:absolute;margin-left:33pt;margin-top:25.9pt;width:46.9pt;height:10.95pt;z-index:-3681331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610" type="#_x0000_t202" style="position:absolute;margin-left:468.85pt;margin-top:25.9pt;width:99pt;height:10.95pt;z-index:-3681280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5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07" type="#_x0000_t202" style="position:absolute;margin-left:33pt;margin-top:25.9pt;width:46.9pt;height:10.95pt;z-index:-3681126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606" type="#_x0000_t202" style="position:absolute;margin-left:468.85pt;margin-top:25.9pt;width:99pt;height:10.95pt;z-index:-3681075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5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603" type="#_x0000_t202" style="position:absolute;margin-left:33pt;margin-top:25.9pt;width:46.9pt;height:10.95pt;z-index:-3680921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602" type="#_x0000_t202" style="position:absolute;margin-left:468.85pt;margin-top:25.9pt;width:99pt;height:10.95pt;z-index:-3680870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5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99" type="#_x0000_t202" style="position:absolute;margin-left:33pt;margin-top:25.9pt;width:46.9pt;height:10.95pt;z-index:-3680716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598" type="#_x0000_t202" style="position:absolute;margin-left:468.85pt;margin-top:25.9pt;width:99pt;height:10.95pt;z-index:-3680665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5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95" type="#_x0000_t202" style="position:absolute;margin-left:33pt;margin-top:25.9pt;width:46.9pt;height:10.95pt;z-index:-3680512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594" type="#_x0000_t202" style="position:absolute;margin-left:468.85pt;margin-top:25.9pt;width:99pt;height:10.95pt;z-index:-3680460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5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91" type="#_x0000_t202" style="position:absolute;margin-left:33pt;margin-top:25.9pt;width:46.9pt;height:10.95pt;z-index:-3680307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590" type="#_x0000_t202" style="position:absolute;margin-left:468.85pt;margin-top:25.9pt;width:99pt;height:10.95pt;z-index:-3680256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5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87" type="#_x0000_t202" style="position:absolute;margin-left:27.2pt;margin-top:25.9pt;width:46.9pt;height:10.95pt;z-index:-3680102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586" type="#_x0000_t202" style="position:absolute;margin-left:467.1pt;margin-top:25.9pt;width:99pt;height:10.95pt;z-index:-3680051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5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83" type="#_x0000_t202" style="position:absolute;margin-left:33pt;margin-top:25.9pt;width:46.9pt;height:10.95pt;z-index:-3679897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582" type="#_x0000_t202" style="position:absolute;margin-left:468.85pt;margin-top:25.9pt;width:99pt;height:10.95pt;z-index:-3679846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95" type="#_x0000_t202" style="position:absolute;margin-left:27.2pt;margin-top:25.9pt;width:46.85pt;height:10.95pt;z-index:-3690752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794" type="#_x0000_t202" style="position:absolute;margin-left:467.1pt;margin-top:25.9pt;width:99pt;height:10.95pt;z-index:-3690700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6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79" type="#_x0000_t202" style="position:absolute;margin-left:33pt;margin-top:25.9pt;width:46.9pt;height:10.95pt;z-index:-3679692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578" type="#_x0000_t202" style="position:absolute;margin-left:468.85pt;margin-top:25.9pt;width:99pt;height:10.95pt;z-index:-3679641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6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75" type="#_x0000_t202" style="position:absolute;margin-left:33pt;margin-top:25.9pt;width:46.9pt;height:10.95pt;z-index:-3679488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574" type="#_x0000_t202" style="position:absolute;margin-left:468.85pt;margin-top:25.9pt;width:99pt;height:10.95pt;z-index:-3679436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6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71" type="#_x0000_t202" style="position:absolute;margin-left:33pt;margin-top:25.9pt;width:46.9pt;height:10.95pt;z-index:-3679283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570" type="#_x0000_t202" style="position:absolute;margin-left:468.85pt;margin-top:25.9pt;width:99pt;height:10.95pt;z-index:-3679232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6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67" type="#_x0000_t202" style="position:absolute;margin-left:33pt;margin-top:25.9pt;width:46.9pt;height:10.95pt;z-index:-3679078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566" type="#_x0000_t202" style="position:absolute;margin-left:468.85pt;margin-top:25.9pt;width:99pt;height:10.95pt;z-index:-3679027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6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63" type="#_x0000_t202" style="position:absolute;margin-left:33pt;margin-top:25.9pt;width:46.9pt;height:10.95pt;z-index:-3678873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562" type="#_x0000_t202" style="position:absolute;margin-left:468.85pt;margin-top:25.9pt;width:99pt;height:10.95pt;z-index:-3678822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6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59" type="#_x0000_t202" style="position:absolute;margin-left:33pt;margin-top:25.9pt;width:46.9pt;height:10.95pt;z-index:-3678668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558" type="#_x0000_t202" style="position:absolute;margin-left:468.85pt;margin-top:25.9pt;width:99pt;height:10.95pt;z-index:-3678617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6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55" type="#_x0000_t202" style="position:absolute;margin-left:33pt;margin-top:25.9pt;width:46.9pt;height:10.95pt;z-index:-3678464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554" type="#_x0000_t202" style="position:absolute;margin-left:468.85pt;margin-top:25.9pt;width:99pt;height:10.95pt;z-index:-3678412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6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51" type="#_x0000_t202" style="position:absolute;margin-left:33pt;margin-top:25.9pt;width:46.9pt;height:10.95pt;z-index:-3678259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550" type="#_x0000_t202" style="position:absolute;margin-left:468.85pt;margin-top:25.9pt;width:99pt;height:10.95pt;z-index:-3678208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6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47" type="#_x0000_t202" style="position:absolute;margin-left:33pt;margin-top:25.9pt;width:46.9pt;height:10.95pt;z-index:-3678054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546" type="#_x0000_t202" style="position:absolute;margin-left:468.85pt;margin-top:25.9pt;width:99pt;height:10.95pt;z-index:-3678003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6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43" type="#_x0000_t202" style="position:absolute;margin-left:33pt;margin-top:25.9pt;width:46.9pt;height:10.95pt;z-index:-3677849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542" type="#_x0000_t202" style="position:absolute;margin-left:468.85pt;margin-top:25.9pt;width:99pt;height:10.95pt;z-index:-3677798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91" type="#_x0000_t202" style="position:absolute;margin-left:33pt;margin-top:25.9pt;width:46.85pt;height:10.95pt;z-index:-3690547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790" type="#_x0000_t202" style="position:absolute;margin-left:468.85pt;margin-top:25.9pt;width:99pt;height:10.95pt;z-index:-3690496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7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39" type="#_x0000_t202" style="position:absolute;margin-left:33pt;margin-top:25.9pt;width:46.9pt;height:10.95pt;z-index:-3677644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538" type="#_x0000_t202" style="position:absolute;margin-left:468.85pt;margin-top:25.9pt;width:99pt;height:10.95pt;z-index:-3677593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7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35" type="#_x0000_t202" style="position:absolute;margin-left:33pt;margin-top:25.9pt;width:46.9pt;height:10.95pt;z-index:-3677440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534" type="#_x0000_t202" style="position:absolute;margin-left:468.85pt;margin-top:25.9pt;width:99pt;height:10.95pt;z-index:-3677388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7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31" type="#_x0000_t202" style="position:absolute;margin-left:33pt;margin-top:25.9pt;width:46.9pt;height:10.95pt;z-index:-3677235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530" type="#_x0000_t202" style="position:absolute;margin-left:468.85pt;margin-top:25.9pt;width:99pt;height:10.95pt;z-index:-3677184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7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27" type="#_x0000_t202" style="position:absolute;margin-left:33pt;margin-top:25.9pt;width:46.9pt;height:10.95pt;z-index:-3677030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526" type="#_x0000_t202" style="position:absolute;margin-left:468.85pt;margin-top:25.9pt;width:99pt;height:10.95pt;z-index:-3676979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7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23" type="#_x0000_t202" style="position:absolute;margin-left:33pt;margin-top:25.9pt;width:46.9pt;height:10.95pt;z-index:-3676825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522" type="#_x0000_t202" style="position:absolute;margin-left:468.85pt;margin-top:25.9pt;width:99pt;height:10.95pt;z-index:-3676774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7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19" type="#_x0000_t202" style="position:absolute;margin-left:33pt;margin-top:25.9pt;width:46.9pt;height:10.95pt;z-index:-3676620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518" type="#_x0000_t202" style="position:absolute;margin-left:468.85pt;margin-top:25.9pt;width:99pt;height:10.95pt;z-index:-3676569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7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15" type="#_x0000_t202" style="position:absolute;margin-left:33pt;margin-top:25.9pt;width:46.9pt;height:10.95pt;z-index:-3676416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514" type="#_x0000_t202" style="position:absolute;margin-left:468.85pt;margin-top:25.9pt;width:99pt;height:10.95pt;z-index:-3676364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7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11" type="#_x0000_t202" style="position:absolute;margin-left:33pt;margin-top:25.9pt;width:46.9pt;height:10.95pt;z-index:-3676211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510" type="#_x0000_t202" style="position:absolute;margin-left:468.85pt;margin-top:25.9pt;width:99pt;height:10.95pt;z-index:-3676160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7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75213D">
    <w:pPr>
      <w:pStyle w:val="a3"/>
      <w:spacing w:line="14" w:lineRule="auto"/>
    </w:pPr>
    <w:r>
      <w:rPr>
        <w:noProof/>
      </w:rPr>
      <mc:AlternateContent>
        <mc:Choice Requires="wps">
          <w:drawing>
            <wp:anchor distT="0" distB="0" distL="114300" distR="114300" simplePos="0" relativeHeight="466556416" behindDoc="1" locked="0" layoutInCell="1" allowOverlap="1">
              <wp:simplePos x="0" y="0"/>
              <wp:positionH relativeFrom="page">
                <wp:posOffset>345440</wp:posOffset>
              </wp:positionH>
              <wp:positionV relativeFrom="page">
                <wp:posOffset>328930</wp:posOffset>
              </wp:positionV>
              <wp:extent cx="595630" cy="139065"/>
              <wp:effectExtent l="0" t="0" r="0" b="0"/>
              <wp:wrapNone/>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3982" w:rsidRDefault="002A462A">
                          <w:pPr>
                            <w:pStyle w:val="P68B1DB1-Normal137"/>
                            <w:spacing w:before="14"/>
                            <w:ind w:left="20"/>
                          </w:pPr>
                          <w:r>
                            <w:t>版本</w:t>
                          </w:r>
                          <w:r>
                            <w:t>1.09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8" o:spid="_x0000_s1026" type="#_x0000_t202" style="position:absolute;margin-left:27.2pt;margin-top:25.9pt;width:46.9pt;height:10.95pt;z-index:-3676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" filled="f" stroked="f">
              <v:textbox inset="0,0,0,0">
                <w:txbxContent>
                  <w:p w:rsidR="00E63982" w:rsidRDefault="002A462A">
                    <w:pPr>
                      <w:pStyle w:val="P68B1DB1-Normal137"/>
                      <w:spacing w:before="14"/>
                      <w:ind w:left="20"/>
                    </w:pPr>
                    <w:r>
                      <w:t>版本</w:t>
                    </w:r>
                    <w:r>
                      <w:t>1.09</w:t>
                    </w:r>
                  </w:p>
                </w:txbxContent>
              </v:textbox>
              <w10:wrap anchorx="page" anchory="page"/>
            </v:shape>
          </w:pict>
        </mc:Fallback>
      </mc:AlternateContent>
    </w:r>
    <w:r>
      <w:rPr>
        <w:noProof/>
      </w:rPr>
      <mc:AlternateContent>
        <mc:Choice Requires="wps">
          <w:drawing>
            <wp:anchor distT="0" distB="0" distL="114300" distR="114300" simplePos="0" relativeHeight="466556928" behindDoc="1" locked="0" layoutInCell="1" allowOverlap="1">
              <wp:simplePos x="0" y="0"/>
              <wp:positionH relativeFrom="page">
                <wp:posOffset>5932170</wp:posOffset>
              </wp:positionH>
              <wp:positionV relativeFrom="page">
                <wp:posOffset>328930</wp:posOffset>
              </wp:positionV>
              <wp:extent cx="1257300" cy="139065"/>
              <wp:effectExtent l="0" t="0" r="0" b="0"/>
              <wp:wrapNone/>
              <wp:docPr id="6"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3982" w:rsidRDefault="002A462A">
                          <w:pPr>
                            <w:pStyle w:val="P68B1DB1-Normal137"/>
                            <w:spacing w:before="14"/>
                            <w:ind w:left="20"/>
                          </w:pPr>
                          <w:r>
                            <w:t>用于</w:t>
                          </w:r>
                          <w:r>
                            <w:t>AXI4</w:t>
                          </w:r>
                          <w:r>
                            <w:t>的</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6" o:spid="_x0000_s1027" type="#_x0000_t202" style="position:absolute;margin-left:467.1pt;margin-top:25.9pt;width:99pt;height:10.95pt;z-index:-36759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" filled="f" stroked="f">
              <v:textbox inset="0,0,0,0">
                <w:txbxContent>
                  <w:p w:rsidR="00E63982" w:rsidRDefault="002A462A">
                    <w:pPr>
                      <w:pStyle w:val="P68B1DB1-Normal137"/>
                      <w:spacing w:before="14"/>
                      <w:ind w:left="20"/>
                    </w:pPr>
                    <w:r>
                      <w:t>用于</w:t>
                    </w:r>
                    <w:r>
                      <w:t>AXI4</w:t>
                    </w:r>
                    <w:r>
                      <w:t>的</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503" type="#_x0000_t202" style="position:absolute;margin-left:33pt;margin-top:25.9pt;width:46.9pt;height:10.95pt;z-index:-3675801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502" type="#_x0000_t202" style="position:absolute;margin-left:468.85pt;margin-top:25.9pt;width:99pt;height:10.95pt;z-index:-3675750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87" type="#_x0000_t202" style="position:absolute;margin-left:33pt;margin-top:25.9pt;width:46.85pt;height:10.95pt;z-index:-3690342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786" type="#_x0000_t202" style="position:absolute;margin-left:468.85pt;margin-top:25.9pt;width:99pt;height:10.95pt;z-index:-3690291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8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99" type="#_x0000_t202" style="position:absolute;margin-left:33pt;margin-top:25.9pt;width:46.9pt;height:10.95pt;z-index:-3675596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498" type="#_x0000_t202" style="position:absolute;margin-left:468.85pt;margin-top:25.9pt;width:99pt;height:10.95pt;z-index:-3675545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8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95" type="#_x0000_t202" style="position:absolute;margin-left:33pt;margin-top:25.9pt;width:46.9pt;height:10.95pt;z-index:-3675392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494" type="#_x0000_t202" style="position:absolute;margin-left:468.85pt;margin-top:25.9pt;width:99pt;height:10.95pt;z-index:-3675340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8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91" type="#_x0000_t202" style="position:absolute;margin-left:33pt;margin-top:25.9pt;width:46.9pt;height:10.95pt;z-index:-3675187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490" type="#_x0000_t202" style="position:absolute;margin-left:468.85pt;margin-top:25.9pt;width:99pt;height:10.95pt;z-index:-3675136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8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87" type="#_x0000_t202" style="position:absolute;margin-left:33pt;margin-top:25.9pt;width:46.9pt;height:10.95pt;z-index:-3674982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486" type="#_x0000_t202" style="position:absolute;margin-left:468.85pt;margin-top:25.9pt;width:99pt;height:10.95pt;z-index:-3674931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8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83" type="#_x0000_t202" style="position:absolute;margin-left:33pt;margin-top:25.9pt;width:46.9pt;height:10.95pt;z-index:-3674777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482" type="#_x0000_t202" style="position:absolute;margin-left:468.85pt;margin-top:25.9pt;width:99pt;height:10.95pt;z-index:-3674726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8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79" type="#_x0000_t202" style="position:absolute;margin-left:33pt;margin-top:25.9pt;width:46.9pt;height:10.95pt;z-index:-3674572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478" type="#_x0000_t202" style="position:absolute;margin-left:468.85pt;margin-top:25.9pt;width:99pt;height:10.95pt;z-index:-3674521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8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75" type="#_x0000_t202" style="position:absolute;margin-left:33pt;margin-top:25.9pt;width:46.9pt;height:10.95pt;z-index:-3674368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474" type="#_x0000_t202" style="position:absolute;margin-left:468.85pt;margin-top:25.9pt;width:99pt;height:10.95pt;z-index:-3674316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8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71" type="#_x0000_t202" style="position:absolute;margin-left:33pt;margin-top:25.9pt;width:46.9pt;height:10.95pt;z-index:-3674163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470" type="#_x0000_t202" style="position:absolute;margin-left:468.85pt;margin-top:25.9pt;width:99pt;height:10.95pt;z-index:-3674112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8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67" type="#_x0000_t202" style="position:absolute;margin-left:33pt;margin-top:25.9pt;width:46.9pt;height:10.95pt;z-index:-3673958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466" type="#_x0000_t202" style="position:absolute;margin-left:468.85pt;margin-top:25.9pt;width:99pt;height:10.95pt;z-index:-3673907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8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63" type="#_x0000_t202" style="position:absolute;margin-left:33pt;margin-top:25.9pt;width:46.9pt;height:10.95pt;z-index:-3673753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462" type="#_x0000_t202" style="position:absolute;margin-left:468.85pt;margin-top:25.9pt;width:99pt;height:10.95pt;z-index:-3673702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783" type="#_x0000_t202" style="position:absolute;margin-left:33pt;margin-top:25.9pt;width:46.9pt;height:10.95pt;z-index:-3690137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782" type="#_x0000_t202" style="position:absolute;margin-left:468.85pt;margin-top:25.9pt;width:99pt;height:10.95pt;z-index:-3690086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9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59" type="#_x0000_t202" style="position:absolute;margin-left:33pt;margin-top:25.9pt;width:46.9pt;height:10.95pt;z-index:-3673548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458" type="#_x0000_t202" style="position:absolute;margin-left:468.85pt;margin-top:25.9pt;width:99pt;height:10.95pt;z-index:-3673497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9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55" type="#_x0000_t202" style="position:absolute;margin-left:33pt;margin-top:25.9pt;width:46.9pt;height:10.95pt;z-index:-3673344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454" type="#_x0000_t202" style="position:absolute;margin-left:468.85pt;margin-top:25.9pt;width:99pt;height:10.95pt;z-index:-3673292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9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51" type="#_x0000_t202" style="position:absolute;margin-left:33pt;margin-top:25.9pt;width:46.9pt;height:10.95pt;z-index:-3673139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450" type="#_x0000_t202" style="position:absolute;margin-left:468.85pt;margin-top:25.9pt;width:99pt;height:10.95pt;z-index:-3673088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9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47" type="#_x0000_t202" style="position:absolute;margin-left:33pt;margin-top:25.9pt;width:46.9pt;height:10.95pt;z-index:-3672934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446" type="#_x0000_t202" style="position:absolute;margin-left:468.85pt;margin-top:25.9pt;width:99pt;height:10.95pt;z-index:-3672883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9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43" type="#_x0000_t202" style="position:absolute;margin-left:33pt;margin-top:25.9pt;width:46.9pt;height:10.95pt;z-index:-3672729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442" type="#_x0000_t202" style="position:absolute;margin-left:468.85pt;margin-top:25.9pt;width:99pt;height:10.95pt;z-index:-3672678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9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39" type="#_x0000_t202" style="position:absolute;margin-left:33pt;margin-top:25.9pt;width:46.9pt;height:10.95pt;z-index:-36725248;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438" type="#_x0000_t202" style="position:absolute;margin-left:468.85pt;margin-top:25.9pt;width:99pt;height:10.95pt;z-index:-36724736;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9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35" type="#_x0000_t202" style="position:absolute;margin-left:33pt;margin-top:25.9pt;width:46.9pt;height:10.95pt;z-index:-36723200;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434" type="#_x0000_t202" style="position:absolute;margin-left:468.85pt;margin-top:25.9pt;width:99pt;height:10.95pt;z-index:-36722688;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9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31" type="#_x0000_t202" style="position:absolute;margin-left:33pt;margin-top:25.9pt;width:46.9pt;height:10.95pt;z-index:-36721152;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430" type="#_x0000_t202" style="position:absolute;margin-left:468.85pt;margin-top:25.9pt;width:99pt;height:10.95pt;z-index:-36720640;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9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27" type="#_x0000_t202" style="position:absolute;margin-left:33pt;margin-top:25.9pt;width:46.9pt;height:10.95pt;z-index:-36719104;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426" type="#_x0000_t202" style="position:absolute;margin-left:468.85pt;margin-top:25.9pt;width:99pt;height:10.95pt;z-index:-36718592;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header9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982" w:rsidRDefault="002A462A">
    <w:pPr>
      <w:pStyle w:val="a3"/>
      <w:spacing w:line="14" w:lineRule="auto"/>
    </w:pPr>
    <w:r>
      <w:pict>
        <v:shapetype id="_x0000_t202" coordsize="21600,21600" o:spt="202" path="m,l,21600r21600,l21600,xe">
          <v:stroke joinstyle="miter"/>
          <v:path gradientshapeok="t" o:connecttype="rect"/>
        </v:shapetype>
        <v:shape id="_x0000_s2423" type="#_x0000_t202" style="position:absolute;margin-left:33pt;margin-top:25.9pt;width:46.9pt;height:10.95pt;z-index:-36717056;mso-position-horizontal-relative:page;mso-position-vertical-relative:page" filled="f" stroked="f">
          <v:textbox inset="0,0,0,0">
            <w:txbxContent>
              <w:p w:rsidR="00E63982" w:rsidRDefault="002A462A">
                <w:pPr>
                  <w:pStyle w:val="P68B1DB1-Normal137"/>
                  <w:spacing w:before="14"/>
                  <w:ind w:left="20"/>
                </w:pPr>
                <w:r>
                  <w:t>版本</w:t>
                </w:r>
                <w:r>
                  <w:t>1.09</w:t>
                </w:r>
              </w:p>
            </w:txbxContent>
          </v:textbox>
          <w10:wrap anchorx="page" anchory="page"/>
        </v:shape>
      </w:pict>
    </w:r>
    <w:r>
      <w:pict>
        <v:shape id="_x0000_s2422" type="#_x0000_t202" style="position:absolute;margin-left:468.85pt;margin-top:25.9pt;width:99pt;height:10.95pt;z-index:-36716544;mso-position-horizontal-relative:page;mso-position-vertical-relative:page" filled="f" stroked="f">
          <v:textbox inset="0,0,0,0">
            <w:txbxContent>
              <w:p w:rsidR="00E63982" w:rsidRDefault="002A462A">
                <w:pPr>
                  <w:pStyle w:val="P68B1DB1-Normal137"/>
                  <w:spacing w:before="14"/>
                  <w:ind w:left="20"/>
                </w:pPr>
                <w:r>
                  <w:t>用于</w:t>
                </w:r>
                <w:r>
                  <w:t>AXI4</w:t>
                </w:r>
                <w:r>
                  <w:t>的</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06B89"/>
    <w:multiLevelType w:val="multilevel"/>
    <w:tmpl w:val="4E86EAD8"/>
    <w:lvl w:ilvl="0">
      <w:start w:val="6"/>
      <w:numFmt w:val="decimal"/>
      <w:lvlText w:val="%1"/>
      <w:lvlJc w:val="left"/>
      <w:pPr>
        <w:ind w:left="943" w:hanging="720"/>
      </w:pPr>
      <w:rPr>
        <w:rFonts w:hint="default"/>
        <w:lang w:val="en-US" w:eastAsia="en-US" w:bidi="ar-SA"/>
      </w:rPr>
    </w:lvl>
    <w:lvl w:ilvl="1">
      <w:start w:val="1"/>
      <w:numFmt w:val="decimal"/>
      <w:lvlText w:val="%1.%2"/>
      <w:lvlJc w:val="left"/>
      <w:pPr>
        <w:ind w:left="943" w:hanging="720"/>
      </w:pPr>
      <w:rPr>
        <w:rFonts w:ascii="Arial" w:eastAsia="Arial" w:hAnsi="Arial" w:cs="Arial" w:hint="default"/>
        <w:b/>
        <w:bCs/>
        <w:color w:val="191970"/>
        <w:spacing w:val="-1"/>
        <w:w w:val="100"/>
        <w:sz w:val="24"/>
        <w:szCs w:val="24"/>
        <w:lang w:val="en-US" w:eastAsia="en-US" w:bidi="ar-SA"/>
      </w:rPr>
    </w:lvl>
    <w:lvl w:ilvl="2">
      <w:numFmt w:val="bullet"/>
      <w:lvlText w:val="•"/>
      <w:lvlJc w:val="left"/>
      <w:pPr>
        <w:ind w:left="223" w:hanging="288"/>
      </w:pPr>
      <w:rPr>
        <w:rFonts w:ascii="Arial" w:eastAsia="Arial" w:hAnsi="Arial" w:cs="Arial" w:hint="default"/>
        <w:color w:val="231F20"/>
        <w:w w:val="100"/>
        <w:sz w:val="20"/>
        <w:szCs w:val="20"/>
        <w:lang w:val="en-US" w:eastAsia="en-US" w:bidi="ar-SA"/>
      </w:rPr>
    </w:lvl>
    <w:lvl w:ilvl="3">
      <w:numFmt w:val="bullet"/>
      <w:lvlText w:val="•"/>
      <w:lvlJc w:val="left"/>
      <w:pPr>
        <w:ind w:left="3193" w:hanging="288"/>
      </w:pPr>
      <w:rPr>
        <w:rFonts w:hint="default"/>
        <w:lang w:val="en-US" w:eastAsia="en-US" w:bidi="ar-SA"/>
      </w:rPr>
    </w:lvl>
    <w:lvl w:ilvl="4">
      <w:numFmt w:val="bullet"/>
      <w:lvlText w:val="•"/>
      <w:lvlJc w:val="left"/>
      <w:pPr>
        <w:ind w:left="4320" w:hanging="288"/>
      </w:pPr>
      <w:rPr>
        <w:rFonts w:hint="default"/>
        <w:lang w:val="en-US" w:eastAsia="en-US" w:bidi="ar-SA"/>
      </w:rPr>
    </w:lvl>
    <w:lvl w:ilvl="5">
      <w:numFmt w:val="bullet"/>
      <w:lvlText w:val="•"/>
      <w:lvlJc w:val="left"/>
      <w:pPr>
        <w:ind w:left="5446" w:hanging="288"/>
      </w:pPr>
      <w:rPr>
        <w:rFonts w:hint="default"/>
        <w:lang w:val="en-US" w:eastAsia="en-US" w:bidi="ar-SA"/>
      </w:rPr>
    </w:lvl>
    <w:lvl w:ilvl="6">
      <w:numFmt w:val="bullet"/>
      <w:lvlText w:val="•"/>
      <w:lvlJc w:val="left"/>
      <w:pPr>
        <w:ind w:left="6573" w:hanging="288"/>
      </w:pPr>
      <w:rPr>
        <w:rFonts w:hint="default"/>
        <w:lang w:val="en-US" w:eastAsia="en-US" w:bidi="ar-SA"/>
      </w:rPr>
    </w:lvl>
    <w:lvl w:ilvl="7">
      <w:numFmt w:val="bullet"/>
      <w:lvlText w:val="•"/>
      <w:lvlJc w:val="left"/>
      <w:pPr>
        <w:ind w:left="7700" w:hanging="288"/>
      </w:pPr>
      <w:rPr>
        <w:rFonts w:hint="default"/>
        <w:lang w:val="en-US" w:eastAsia="en-US" w:bidi="ar-SA"/>
      </w:rPr>
    </w:lvl>
    <w:lvl w:ilvl="8">
      <w:numFmt w:val="bullet"/>
      <w:lvlText w:val="•"/>
      <w:lvlJc w:val="left"/>
      <w:pPr>
        <w:ind w:left="8826" w:hanging="288"/>
      </w:pPr>
      <w:rPr>
        <w:rFonts w:hint="default"/>
        <w:lang w:val="en-US" w:eastAsia="en-US" w:bidi="ar-SA"/>
      </w:rPr>
    </w:lvl>
  </w:abstractNum>
  <w:abstractNum w:abstractNumId="1" w15:restartNumberingAfterBreak="0">
    <w:nsid w:val="03063F4F"/>
    <w:multiLevelType w:val="hybridMultilevel"/>
    <w:tmpl w:val="EA069F18"/>
    <w:lvl w:ilvl="0" w:tplc="F648EF6E">
      <w:start w:val="1"/>
      <w:numFmt w:val="decimal"/>
      <w:lvlText w:val="%1"/>
      <w:lvlJc w:val="left"/>
      <w:pPr>
        <w:ind w:left="475" w:hanging="360"/>
      </w:pPr>
      <w:rPr>
        <w:rFonts w:ascii="Arial" w:eastAsia="Arial" w:hAnsi="Arial" w:cs="Arial" w:hint="default"/>
        <w:color w:val="231F20"/>
        <w:w w:val="100"/>
        <w:sz w:val="16"/>
        <w:szCs w:val="16"/>
        <w:lang w:val="en-US" w:eastAsia="en-US" w:bidi="ar-SA"/>
      </w:rPr>
    </w:lvl>
    <w:lvl w:ilvl="1" w:tplc="D390D35E">
      <w:numFmt w:val="bullet"/>
      <w:lvlText w:val="•"/>
      <w:lvlJc w:val="left"/>
      <w:pPr>
        <w:ind w:left="1540" w:hanging="360"/>
      </w:pPr>
      <w:rPr>
        <w:rFonts w:hint="default"/>
        <w:lang w:val="en-US" w:eastAsia="en-US" w:bidi="ar-SA"/>
      </w:rPr>
    </w:lvl>
    <w:lvl w:ilvl="2" w:tplc="6EA89712">
      <w:numFmt w:val="bullet"/>
      <w:lvlText w:val="•"/>
      <w:lvlJc w:val="left"/>
      <w:pPr>
        <w:ind w:left="2600" w:hanging="360"/>
      </w:pPr>
      <w:rPr>
        <w:rFonts w:hint="default"/>
        <w:lang w:val="en-US" w:eastAsia="en-US" w:bidi="ar-SA"/>
      </w:rPr>
    </w:lvl>
    <w:lvl w:ilvl="3" w:tplc="38708090">
      <w:numFmt w:val="bullet"/>
      <w:lvlText w:val="•"/>
      <w:lvlJc w:val="left"/>
      <w:pPr>
        <w:ind w:left="3660" w:hanging="360"/>
      </w:pPr>
      <w:rPr>
        <w:rFonts w:hint="default"/>
        <w:lang w:val="en-US" w:eastAsia="en-US" w:bidi="ar-SA"/>
      </w:rPr>
    </w:lvl>
    <w:lvl w:ilvl="4" w:tplc="90D83B60">
      <w:numFmt w:val="bullet"/>
      <w:lvlText w:val="•"/>
      <w:lvlJc w:val="left"/>
      <w:pPr>
        <w:ind w:left="4720" w:hanging="360"/>
      </w:pPr>
      <w:rPr>
        <w:rFonts w:hint="default"/>
        <w:lang w:val="en-US" w:eastAsia="en-US" w:bidi="ar-SA"/>
      </w:rPr>
    </w:lvl>
    <w:lvl w:ilvl="5" w:tplc="29868230">
      <w:numFmt w:val="bullet"/>
      <w:lvlText w:val="•"/>
      <w:lvlJc w:val="left"/>
      <w:pPr>
        <w:ind w:left="5780" w:hanging="360"/>
      </w:pPr>
      <w:rPr>
        <w:rFonts w:hint="default"/>
        <w:lang w:val="en-US" w:eastAsia="en-US" w:bidi="ar-SA"/>
      </w:rPr>
    </w:lvl>
    <w:lvl w:ilvl="6" w:tplc="D8049B12">
      <w:numFmt w:val="bullet"/>
      <w:lvlText w:val="•"/>
      <w:lvlJc w:val="left"/>
      <w:pPr>
        <w:ind w:left="6840" w:hanging="360"/>
      </w:pPr>
      <w:rPr>
        <w:rFonts w:hint="default"/>
        <w:lang w:val="en-US" w:eastAsia="en-US" w:bidi="ar-SA"/>
      </w:rPr>
    </w:lvl>
    <w:lvl w:ilvl="7" w:tplc="AA3A143A">
      <w:numFmt w:val="bullet"/>
      <w:lvlText w:val="•"/>
      <w:lvlJc w:val="left"/>
      <w:pPr>
        <w:ind w:left="7900" w:hanging="360"/>
      </w:pPr>
      <w:rPr>
        <w:rFonts w:hint="default"/>
        <w:lang w:val="en-US" w:eastAsia="en-US" w:bidi="ar-SA"/>
      </w:rPr>
    </w:lvl>
    <w:lvl w:ilvl="8" w:tplc="671AEC40">
      <w:numFmt w:val="bullet"/>
      <w:lvlText w:val="•"/>
      <w:lvlJc w:val="left"/>
      <w:pPr>
        <w:ind w:left="8960" w:hanging="360"/>
      </w:pPr>
      <w:rPr>
        <w:rFonts w:hint="default"/>
        <w:lang w:val="en-US" w:eastAsia="en-US" w:bidi="ar-SA"/>
      </w:rPr>
    </w:lvl>
  </w:abstractNum>
  <w:abstractNum w:abstractNumId="2" w15:restartNumberingAfterBreak="0">
    <w:nsid w:val="0403202C"/>
    <w:multiLevelType w:val="hybridMultilevel"/>
    <w:tmpl w:val="DAA81018"/>
    <w:lvl w:ilvl="0" w:tplc="E592917A">
      <w:start w:val="1"/>
      <w:numFmt w:val="decimal"/>
      <w:lvlText w:val="%1"/>
      <w:lvlJc w:val="left"/>
      <w:pPr>
        <w:ind w:left="475" w:hanging="360"/>
      </w:pPr>
      <w:rPr>
        <w:rFonts w:ascii="Arial" w:eastAsia="Arial" w:hAnsi="Arial" w:cs="Arial" w:hint="default"/>
        <w:color w:val="231F20"/>
        <w:w w:val="100"/>
        <w:sz w:val="20"/>
        <w:szCs w:val="20"/>
        <w:lang w:val="en-US" w:eastAsia="en-US" w:bidi="ar-SA"/>
      </w:rPr>
    </w:lvl>
    <w:lvl w:ilvl="1" w:tplc="6C965480">
      <w:start w:val="1"/>
      <w:numFmt w:val="lowerLetter"/>
      <w:lvlText w:val="%2"/>
      <w:lvlJc w:val="left"/>
      <w:pPr>
        <w:ind w:left="835" w:hanging="360"/>
      </w:pPr>
      <w:rPr>
        <w:rFonts w:ascii="Arial" w:eastAsia="Arial" w:hAnsi="Arial" w:cs="Arial" w:hint="default"/>
        <w:color w:val="231F20"/>
        <w:w w:val="100"/>
        <w:sz w:val="20"/>
        <w:szCs w:val="20"/>
        <w:lang w:val="en-US" w:eastAsia="en-US" w:bidi="ar-SA"/>
      </w:rPr>
    </w:lvl>
    <w:lvl w:ilvl="2" w:tplc="22068644">
      <w:numFmt w:val="bullet"/>
      <w:lvlText w:val="•"/>
      <w:lvlJc w:val="left"/>
      <w:pPr>
        <w:ind w:left="1977" w:hanging="360"/>
      </w:pPr>
      <w:rPr>
        <w:rFonts w:hint="default"/>
        <w:lang w:val="en-US" w:eastAsia="en-US" w:bidi="ar-SA"/>
      </w:rPr>
    </w:lvl>
    <w:lvl w:ilvl="3" w:tplc="5CBC19D6">
      <w:numFmt w:val="bullet"/>
      <w:lvlText w:val="•"/>
      <w:lvlJc w:val="left"/>
      <w:pPr>
        <w:ind w:left="3115" w:hanging="360"/>
      </w:pPr>
      <w:rPr>
        <w:rFonts w:hint="default"/>
        <w:lang w:val="en-US" w:eastAsia="en-US" w:bidi="ar-SA"/>
      </w:rPr>
    </w:lvl>
    <w:lvl w:ilvl="4" w:tplc="6A6AF854">
      <w:numFmt w:val="bullet"/>
      <w:lvlText w:val="•"/>
      <w:lvlJc w:val="left"/>
      <w:pPr>
        <w:ind w:left="4253" w:hanging="360"/>
      </w:pPr>
      <w:rPr>
        <w:rFonts w:hint="default"/>
        <w:lang w:val="en-US" w:eastAsia="en-US" w:bidi="ar-SA"/>
      </w:rPr>
    </w:lvl>
    <w:lvl w:ilvl="5" w:tplc="67161474">
      <w:numFmt w:val="bullet"/>
      <w:lvlText w:val="•"/>
      <w:lvlJc w:val="left"/>
      <w:pPr>
        <w:ind w:left="5391" w:hanging="360"/>
      </w:pPr>
      <w:rPr>
        <w:rFonts w:hint="default"/>
        <w:lang w:val="en-US" w:eastAsia="en-US" w:bidi="ar-SA"/>
      </w:rPr>
    </w:lvl>
    <w:lvl w:ilvl="6" w:tplc="0ABADE3C">
      <w:numFmt w:val="bullet"/>
      <w:lvlText w:val="•"/>
      <w:lvlJc w:val="left"/>
      <w:pPr>
        <w:ind w:left="6528" w:hanging="360"/>
      </w:pPr>
      <w:rPr>
        <w:rFonts w:hint="default"/>
        <w:lang w:val="en-US" w:eastAsia="en-US" w:bidi="ar-SA"/>
      </w:rPr>
    </w:lvl>
    <w:lvl w:ilvl="7" w:tplc="35D20508">
      <w:numFmt w:val="bullet"/>
      <w:lvlText w:val="•"/>
      <w:lvlJc w:val="left"/>
      <w:pPr>
        <w:ind w:left="7666" w:hanging="360"/>
      </w:pPr>
      <w:rPr>
        <w:rFonts w:hint="default"/>
        <w:lang w:val="en-US" w:eastAsia="en-US" w:bidi="ar-SA"/>
      </w:rPr>
    </w:lvl>
    <w:lvl w:ilvl="8" w:tplc="8220872C">
      <w:numFmt w:val="bullet"/>
      <w:lvlText w:val="•"/>
      <w:lvlJc w:val="left"/>
      <w:pPr>
        <w:ind w:left="8804" w:hanging="360"/>
      </w:pPr>
      <w:rPr>
        <w:rFonts w:hint="default"/>
        <w:lang w:val="en-US" w:eastAsia="en-US" w:bidi="ar-SA"/>
      </w:rPr>
    </w:lvl>
  </w:abstractNum>
  <w:abstractNum w:abstractNumId="3" w15:restartNumberingAfterBreak="0">
    <w:nsid w:val="05CD337D"/>
    <w:multiLevelType w:val="hybridMultilevel"/>
    <w:tmpl w:val="E6F25B34"/>
    <w:lvl w:ilvl="0" w:tplc="66E6F5F4">
      <w:start w:val="1"/>
      <w:numFmt w:val="decimal"/>
      <w:lvlText w:val="%1"/>
      <w:lvlJc w:val="left"/>
      <w:pPr>
        <w:ind w:left="475" w:hanging="360"/>
      </w:pPr>
      <w:rPr>
        <w:rFonts w:ascii="Arial" w:eastAsia="Arial" w:hAnsi="Arial" w:cs="Arial" w:hint="default"/>
        <w:color w:val="231F20"/>
        <w:w w:val="100"/>
        <w:sz w:val="20"/>
        <w:szCs w:val="20"/>
        <w:lang w:val="en-US" w:eastAsia="en-US" w:bidi="ar-SA"/>
      </w:rPr>
    </w:lvl>
    <w:lvl w:ilvl="1" w:tplc="2DBCE6D8">
      <w:numFmt w:val="bullet"/>
      <w:lvlText w:val="•"/>
      <w:lvlJc w:val="left"/>
      <w:pPr>
        <w:ind w:left="1540" w:hanging="360"/>
      </w:pPr>
      <w:rPr>
        <w:rFonts w:hint="default"/>
        <w:lang w:val="en-US" w:eastAsia="en-US" w:bidi="ar-SA"/>
      </w:rPr>
    </w:lvl>
    <w:lvl w:ilvl="2" w:tplc="96F0F6DC">
      <w:numFmt w:val="bullet"/>
      <w:lvlText w:val="•"/>
      <w:lvlJc w:val="left"/>
      <w:pPr>
        <w:ind w:left="2600" w:hanging="360"/>
      </w:pPr>
      <w:rPr>
        <w:rFonts w:hint="default"/>
        <w:lang w:val="en-US" w:eastAsia="en-US" w:bidi="ar-SA"/>
      </w:rPr>
    </w:lvl>
    <w:lvl w:ilvl="3" w:tplc="DF74F604">
      <w:numFmt w:val="bullet"/>
      <w:lvlText w:val="•"/>
      <w:lvlJc w:val="left"/>
      <w:pPr>
        <w:ind w:left="3660" w:hanging="360"/>
      </w:pPr>
      <w:rPr>
        <w:rFonts w:hint="default"/>
        <w:lang w:val="en-US" w:eastAsia="en-US" w:bidi="ar-SA"/>
      </w:rPr>
    </w:lvl>
    <w:lvl w:ilvl="4" w:tplc="90B2A928">
      <w:numFmt w:val="bullet"/>
      <w:lvlText w:val="•"/>
      <w:lvlJc w:val="left"/>
      <w:pPr>
        <w:ind w:left="4720" w:hanging="360"/>
      </w:pPr>
      <w:rPr>
        <w:rFonts w:hint="default"/>
        <w:lang w:val="en-US" w:eastAsia="en-US" w:bidi="ar-SA"/>
      </w:rPr>
    </w:lvl>
    <w:lvl w:ilvl="5" w:tplc="EBA837DC">
      <w:numFmt w:val="bullet"/>
      <w:lvlText w:val="•"/>
      <w:lvlJc w:val="left"/>
      <w:pPr>
        <w:ind w:left="5780" w:hanging="360"/>
      </w:pPr>
      <w:rPr>
        <w:rFonts w:hint="default"/>
        <w:lang w:val="en-US" w:eastAsia="en-US" w:bidi="ar-SA"/>
      </w:rPr>
    </w:lvl>
    <w:lvl w:ilvl="6" w:tplc="6B5AF92C">
      <w:numFmt w:val="bullet"/>
      <w:lvlText w:val="•"/>
      <w:lvlJc w:val="left"/>
      <w:pPr>
        <w:ind w:left="6840" w:hanging="360"/>
      </w:pPr>
      <w:rPr>
        <w:rFonts w:hint="default"/>
        <w:lang w:val="en-US" w:eastAsia="en-US" w:bidi="ar-SA"/>
      </w:rPr>
    </w:lvl>
    <w:lvl w:ilvl="7" w:tplc="A9A82CAA">
      <w:numFmt w:val="bullet"/>
      <w:lvlText w:val="•"/>
      <w:lvlJc w:val="left"/>
      <w:pPr>
        <w:ind w:left="7900" w:hanging="360"/>
      </w:pPr>
      <w:rPr>
        <w:rFonts w:hint="default"/>
        <w:lang w:val="en-US" w:eastAsia="en-US" w:bidi="ar-SA"/>
      </w:rPr>
    </w:lvl>
    <w:lvl w:ilvl="8" w:tplc="BFBC1690">
      <w:numFmt w:val="bullet"/>
      <w:lvlText w:val="•"/>
      <w:lvlJc w:val="left"/>
      <w:pPr>
        <w:ind w:left="8960" w:hanging="360"/>
      </w:pPr>
      <w:rPr>
        <w:rFonts w:hint="default"/>
        <w:lang w:val="en-US" w:eastAsia="en-US" w:bidi="ar-SA"/>
      </w:rPr>
    </w:lvl>
  </w:abstractNum>
  <w:abstractNum w:abstractNumId="4" w15:restartNumberingAfterBreak="0">
    <w:nsid w:val="067448C7"/>
    <w:multiLevelType w:val="multilevel"/>
    <w:tmpl w:val="256C0D16"/>
    <w:lvl w:ilvl="0">
      <w:start w:val="5"/>
      <w:numFmt w:val="decimal"/>
      <w:lvlText w:val="%1"/>
      <w:lvlJc w:val="left"/>
      <w:pPr>
        <w:ind w:left="943" w:hanging="720"/>
      </w:pPr>
      <w:rPr>
        <w:rFonts w:hint="default"/>
        <w:lang w:val="en-US" w:eastAsia="en-US" w:bidi="ar-SA"/>
      </w:rPr>
    </w:lvl>
    <w:lvl w:ilvl="1">
      <w:start w:val="1"/>
      <w:numFmt w:val="decimal"/>
      <w:lvlText w:val="%1.%2"/>
      <w:lvlJc w:val="left"/>
      <w:pPr>
        <w:ind w:left="943" w:hanging="720"/>
        <w:jc w:val="right"/>
      </w:pPr>
      <w:rPr>
        <w:rFonts w:ascii="Arial" w:eastAsia="Arial" w:hAnsi="Arial" w:cs="Arial" w:hint="default"/>
        <w:b/>
        <w:bCs/>
        <w:color w:val="191970"/>
        <w:spacing w:val="-1"/>
        <w:w w:val="100"/>
        <w:sz w:val="24"/>
        <w:szCs w:val="24"/>
        <w:lang w:val="en-US" w:eastAsia="en-US" w:bidi="ar-SA"/>
      </w:rPr>
    </w:lvl>
    <w:lvl w:ilvl="2">
      <w:numFmt w:val="bullet"/>
      <w:lvlText w:val="•"/>
      <w:lvlJc w:val="left"/>
      <w:pPr>
        <w:ind w:left="252" w:hanging="288"/>
      </w:pPr>
      <w:rPr>
        <w:rFonts w:ascii="Arial" w:eastAsia="Arial" w:hAnsi="Arial" w:cs="Arial" w:hint="default"/>
        <w:color w:val="231F20"/>
        <w:w w:val="100"/>
        <w:sz w:val="20"/>
        <w:szCs w:val="20"/>
        <w:lang w:val="en-US" w:eastAsia="en-US" w:bidi="ar-SA"/>
      </w:rPr>
    </w:lvl>
    <w:lvl w:ilvl="3">
      <w:numFmt w:val="bullet"/>
      <w:lvlText w:val="-"/>
      <w:lvlJc w:val="left"/>
      <w:pPr>
        <w:ind w:left="943" w:hanging="288"/>
      </w:pPr>
      <w:rPr>
        <w:rFonts w:ascii="Arial" w:eastAsia="Arial" w:hAnsi="Arial" w:cs="Arial" w:hint="default"/>
        <w:color w:val="231F20"/>
        <w:w w:val="100"/>
        <w:sz w:val="20"/>
        <w:szCs w:val="20"/>
        <w:lang w:val="en-US" w:eastAsia="en-US" w:bidi="ar-SA"/>
      </w:rPr>
    </w:lvl>
    <w:lvl w:ilvl="4">
      <w:numFmt w:val="bullet"/>
      <w:lvlText w:val="•"/>
      <w:lvlJc w:val="left"/>
      <w:pPr>
        <w:ind w:left="4320" w:hanging="288"/>
      </w:pPr>
      <w:rPr>
        <w:rFonts w:hint="default"/>
        <w:lang w:val="en-US" w:eastAsia="en-US" w:bidi="ar-SA"/>
      </w:rPr>
    </w:lvl>
    <w:lvl w:ilvl="5">
      <w:numFmt w:val="bullet"/>
      <w:lvlText w:val="•"/>
      <w:lvlJc w:val="left"/>
      <w:pPr>
        <w:ind w:left="5446" w:hanging="288"/>
      </w:pPr>
      <w:rPr>
        <w:rFonts w:hint="default"/>
        <w:lang w:val="en-US" w:eastAsia="en-US" w:bidi="ar-SA"/>
      </w:rPr>
    </w:lvl>
    <w:lvl w:ilvl="6">
      <w:numFmt w:val="bullet"/>
      <w:lvlText w:val="•"/>
      <w:lvlJc w:val="left"/>
      <w:pPr>
        <w:ind w:left="6573" w:hanging="288"/>
      </w:pPr>
      <w:rPr>
        <w:rFonts w:hint="default"/>
        <w:lang w:val="en-US" w:eastAsia="en-US" w:bidi="ar-SA"/>
      </w:rPr>
    </w:lvl>
    <w:lvl w:ilvl="7">
      <w:numFmt w:val="bullet"/>
      <w:lvlText w:val="•"/>
      <w:lvlJc w:val="left"/>
      <w:pPr>
        <w:ind w:left="7700" w:hanging="288"/>
      </w:pPr>
      <w:rPr>
        <w:rFonts w:hint="default"/>
        <w:lang w:val="en-US" w:eastAsia="en-US" w:bidi="ar-SA"/>
      </w:rPr>
    </w:lvl>
    <w:lvl w:ilvl="8">
      <w:numFmt w:val="bullet"/>
      <w:lvlText w:val="•"/>
      <w:lvlJc w:val="left"/>
      <w:pPr>
        <w:ind w:left="8826" w:hanging="288"/>
      </w:pPr>
      <w:rPr>
        <w:rFonts w:hint="default"/>
        <w:lang w:val="en-US" w:eastAsia="en-US" w:bidi="ar-SA"/>
      </w:rPr>
    </w:lvl>
  </w:abstractNum>
  <w:abstractNum w:abstractNumId="5" w15:restartNumberingAfterBreak="0">
    <w:nsid w:val="08914B34"/>
    <w:multiLevelType w:val="multilevel"/>
    <w:tmpl w:val="8294D5D4"/>
    <w:lvl w:ilvl="0">
      <w:start w:val="10"/>
      <w:numFmt w:val="decimal"/>
      <w:lvlText w:val="%1"/>
      <w:lvlJc w:val="left"/>
      <w:pPr>
        <w:ind w:left="943" w:hanging="720"/>
      </w:pPr>
      <w:rPr>
        <w:rFonts w:hint="default"/>
        <w:lang w:val="en-US" w:eastAsia="en-US" w:bidi="ar-SA"/>
      </w:rPr>
    </w:lvl>
    <w:lvl w:ilvl="1">
      <w:start w:val="1"/>
      <w:numFmt w:val="decimal"/>
      <w:lvlText w:val="%1.%2"/>
      <w:lvlJc w:val="left"/>
      <w:pPr>
        <w:ind w:left="943" w:hanging="720"/>
        <w:jc w:val="right"/>
      </w:pPr>
      <w:rPr>
        <w:rFonts w:ascii="Arial" w:eastAsia="Arial" w:hAnsi="Arial" w:cs="Arial" w:hint="default"/>
        <w:b/>
        <w:bCs/>
        <w:color w:val="191970"/>
        <w:spacing w:val="-1"/>
        <w:w w:val="100"/>
        <w:sz w:val="24"/>
        <w:szCs w:val="24"/>
        <w:lang w:val="en-US" w:eastAsia="en-US" w:bidi="ar-SA"/>
      </w:rPr>
    </w:lvl>
    <w:lvl w:ilvl="2">
      <w:numFmt w:val="bullet"/>
      <w:lvlText w:val="•"/>
      <w:lvlJc w:val="left"/>
      <w:pPr>
        <w:ind w:left="655" w:hanging="288"/>
      </w:pPr>
      <w:rPr>
        <w:rFonts w:ascii="Arial" w:eastAsia="Arial" w:hAnsi="Arial" w:cs="Arial" w:hint="default"/>
        <w:color w:val="231F20"/>
        <w:w w:val="100"/>
        <w:sz w:val="20"/>
        <w:szCs w:val="20"/>
        <w:lang w:val="en-US" w:eastAsia="en-US" w:bidi="ar-SA"/>
      </w:rPr>
    </w:lvl>
    <w:lvl w:ilvl="3">
      <w:numFmt w:val="bullet"/>
      <w:lvlText w:val="•"/>
      <w:lvlJc w:val="left"/>
      <w:pPr>
        <w:ind w:left="3193" w:hanging="288"/>
      </w:pPr>
      <w:rPr>
        <w:rFonts w:hint="default"/>
        <w:lang w:val="en-US" w:eastAsia="en-US" w:bidi="ar-SA"/>
      </w:rPr>
    </w:lvl>
    <w:lvl w:ilvl="4">
      <w:numFmt w:val="bullet"/>
      <w:lvlText w:val="•"/>
      <w:lvlJc w:val="left"/>
      <w:pPr>
        <w:ind w:left="4320" w:hanging="288"/>
      </w:pPr>
      <w:rPr>
        <w:rFonts w:hint="default"/>
        <w:lang w:val="en-US" w:eastAsia="en-US" w:bidi="ar-SA"/>
      </w:rPr>
    </w:lvl>
    <w:lvl w:ilvl="5">
      <w:numFmt w:val="bullet"/>
      <w:lvlText w:val="•"/>
      <w:lvlJc w:val="left"/>
      <w:pPr>
        <w:ind w:left="5446" w:hanging="288"/>
      </w:pPr>
      <w:rPr>
        <w:rFonts w:hint="default"/>
        <w:lang w:val="en-US" w:eastAsia="en-US" w:bidi="ar-SA"/>
      </w:rPr>
    </w:lvl>
    <w:lvl w:ilvl="6">
      <w:numFmt w:val="bullet"/>
      <w:lvlText w:val="•"/>
      <w:lvlJc w:val="left"/>
      <w:pPr>
        <w:ind w:left="6573" w:hanging="288"/>
      </w:pPr>
      <w:rPr>
        <w:rFonts w:hint="default"/>
        <w:lang w:val="en-US" w:eastAsia="en-US" w:bidi="ar-SA"/>
      </w:rPr>
    </w:lvl>
    <w:lvl w:ilvl="7">
      <w:numFmt w:val="bullet"/>
      <w:lvlText w:val="•"/>
      <w:lvlJc w:val="left"/>
      <w:pPr>
        <w:ind w:left="7700" w:hanging="288"/>
      </w:pPr>
      <w:rPr>
        <w:rFonts w:hint="default"/>
        <w:lang w:val="en-US" w:eastAsia="en-US" w:bidi="ar-SA"/>
      </w:rPr>
    </w:lvl>
    <w:lvl w:ilvl="8">
      <w:numFmt w:val="bullet"/>
      <w:lvlText w:val="•"/>
      <w:lvlJc w:val="left"/>
      <w:pPr>
        <w:ind w:left="8826" w:hanging="288"/>
      </w:pPr>
      <w:rPr>
        <w:rFonts w:hint="default"/>
        <w:lang w:val="en-US" w:eastAsia="en-US" w:bidi="ar-SA"/>
      </w:rPr>
    </w:lvl>
  </w:abstractNum>
  <w:abstractNum w:abstractNumId="6" w15:restartNumberingAfterBreak="0">
    <w:nsid w:val="0C606F62"/>
    <w:multiLevelType w:val="hybridMultilevel"/>
    <w:tmpl w:val="B97A30A4"/>
    <w:lvl w:ilvl="0" w:tplc="54444B9A">
      <w:numFmt w:val="bullet"/>
      <w:lvlText w:val="•"/>
      <w:lvlJc w:val="left"/>
      <w:pPr>
        <w:ind w:left="328" w:hanging="288"/>
      </w:pPr>
      <w:rPr>
        <w:rFonts w:ascii="Arial" w:eastAsia="Arial" w:hAnsi="Arial" w:cs="Arial" w:hint="default"/>
        <w:color w:val="231F20"/>
        <w:w w:val="100"/>
        <w:sz w:val="16"/>
        <w:szCs w:val="16"/>
        <w:lang w:val="en-US" w:eastAsia="en-US" w:bidi="ar-SA"/>
      </w:rPr>
    </w:lvl>
    <w:lvl w:ilvl="1" w:tplc="D5A0E266">
      <w:numFmt w:val="bullet"/>
      <w:lvlText w:val="-"/>
      <w:lvlJc w:val="left"/>
      <w:pPr>
        <w:ind w:left="184" w:hanging="144"/>
      </w:pPr>
      <w:rPr>
        <w:rFonts w:ascii="Arial" w:eastAsia="Arial" w:hAnsi="Arial" w:cs="Arial" w:hint="default"/>
        <w:color w:val="231F20"/>
        <w:w w:val="100"/>
        <w:sz w:val="16"/>
        <w:szCs w:val="16"/>
        <w:lang w:val="en-US" w:eastAsia="en-US" w:bidi="ar-SA"/>
      </w:rPr>
    </w:lvl>
    <w:lvl w:ilvl="2" w:tplc="08D43092">
      <w:numFmt w:val="bullet"/>
      <w:lvlText w:val="•"/>
      <w:lvlJc w:val="left"/>
      <w:pPr>
        <w:ind w:left="579" w:hanging="144"/>
      </w:pPr>
      <w:rPr>
        <w:rFonts w:hint="default"/>
        <w:lang w:val="en-US" w:eastAsia="en-US" w:bidi="ar-SA"/>
      </w:rPr>
    </w:lvl>
    <w:lvl w:ilvl="3" w:tplc="D35E5D26">
      <w:numFmt w:val="bullet"/>
      <w:lvlText w:val="•"/>
      <w:lvlJc w:val="left"/>
      <w:pPr>
        <w:ind w:left="838" w:hanging="144"/>
      </w:pPr>
      <w:rPr>
        <w:rFonts w:hint="default"/>
        <w:lang w:val="en-US" w:eastAsia="en-US" w:bidi="ar-SA"/>
      </w:rPr>
    </w:lvl>
    <w:lvl w:ilvl="4" w:tplc="161EC3D6">
      <w:numFmt w:val="bullet"/>
      <w:lvlText w:val="•"/>
      <w:lvlJc w:val="left"/>
      <w:pPr>
        <w:ind w:left="1098" w:hanging="144"/>
      </w:pPr>
      <w:rPr>
        <w:rFonts w:hint="default"/>
        <w:lang w:val="en-US" w:eastAsia="en-US" w:bidi="ar-SA"/>
      </w:rPr>
    </w:lvl>
    <w:lvl w:ilvl="5" w:tplc="859E96C4">
      <w:numFmt w:val="bullet"/>
      <w:lvlText w:val="•"/>
      <w:lvlJc w:val="left"/>
      <w:pPr>
        <w:ind w:left="1357" w:hanging="144"/>
      </w:pPr>
      <w:rPr>
        <w:rFonts w:hint="default"/>
        <w:lang w:val="en-US" w:eastAsia="en-US" w:bidi="ar-SA"/>
      </w:rPr>
    </w:lvl>
    <w:lvl w:ilvl="6" w:tplc="648A5C02">
      <w:numFmt w:val="bullet"/>
      <w:lvlText w:val="•"/>
      <w:lvlJc w:val="left"/>
      <w:pPr>
        <w:ind w:left="1616" w:hanging="144"/>
      </w:pPr>
      <w:rPr>
        <w:rFonts w:hint="default"/>
        <w:lang w:val="en-US" w:eastAsia="en-US" w:bidi="ar-SA"/>
      </w:rPr>
    </w:lvl>
    <w:lvl w:ilvl="7" w:tplc="2AF44FEA">
      <w:numFmt w:val="bullet"/>
      <w:lvlText w:val="•"/>
      <w:lvlJc w:val="left"/>
      <w:pPr>
        <w:ind w:left="1876" w:hanging="144"/>
      </w:pPr>
      <w:rPr>
        <w:rFonts w:hint="default"/>
        <w:lang w:val="en-US" w:eastAsia="en-US" w:bidi="ar-SA"/>
      </w:rPr>
    </w:lvl>
    <w:lvl w:ilvl="8" w:tplc="17046F3A">
      <w:numFmt w:val="bullet"/>
      <w:lvlText w:val="•"/>
      <w:lvlJc w:val="left"/>
      <w:pPr>
        <w:ind w:left="2135" w:hanging="144"/>
      </w:pPr>
      <w:rPr>
        <w:rFonts w:hint="default"/>
        <w:lang w:val="en-US" w:eastAsia="en-US" w:bidi="ar-SA"/>
      </w:rPr>
    </w:lvl>
  </w:abstractNum>
  <w:abstractNum w:abstractNumId="7" w15:restartNumberingAfterBreak="0">
    <w:nsid w:val="0D261A63"/>
    <w:multiLevelType w:val="hybridMultilevel"/>
    <w:tmpl w:val="DDCA0762"/>
    <w:lvl w:ilvl="0" w:tplc="78D8817A">
      <w:start w:val="1"/>
      <w:numFmt w:val="decimal"/>
      <w:lvlText w:val="%1"/>
      <w:lvlJc w:val="left"/>
      <w:pPr>
        <w:ind w:left="475" w:hanging="360"/>
      </w:pPr>
      <w:rPr>
        <w:rFonts w:ascii="Arial" w:eastAsia="Arial" w:hAnsi="Arial" w:cs="Arial" w:hint="default"/>
        <w:color w:val="231F20"/>
        <w:w w:val="100"/>
        <w:sz w:val="20"/>
        <w:szCs w:val="20"/>
        <w:lang w:val="en-US" w:eastAsia="en-US" w:bidi="ar-SA"/>
      </w:rPr>
    </w:lvl>
    <w:lvl w:ilvl="1" w:tplc="9252F430">
      <w:numFmt w:val="bullet"/>
      <w:lvlText w:val="•"/>
      <w:lvlJc w:val="left"/>
      <w:pPr>
        <w:ind w:left="547" w:hanging="288"/>
      </w:pPr>
      <w:rPr>
        <w:rFonts w:ascii="Arial" w:eastAsia="Arial" w:hAnsi="Arial" w:cs="Arial" w:hint="default"/>
        <w:color w:val="231F20"/>
        <w:w w:val="100"/>
        <w:sz w:val="20"/>
        <w:szCs w:val="20"/>
        <w:lang w:val="en-US" w:eastAsia="en-US" w:bidi="ar-SA"/>
      </w:rPr>
    </w:lvl>
    <w:lvl w:ilvl="2" w:tplc="9D7C38D4">
      <w:numFmt w:val="bullet"/>
      <w:lvlText w:val="•"/>
      <w:lvlJc w:val="left"/>
      <w:pPr>
        <w:ind w:left="840" w:hanging="288"/>
      </w:pPr>
      <w:rPr>
        <w:rFonts w:hint="default"/>
        <w:lang w:val="en-US" w:eastAsia="en-US" w:bidi="ar-SA"/>
      </w:rPr>
    </w:lvl>
    <w:lvl w:ilvl="3" w:tplc="A21CB04C">
      <w:numFmt w:val="bullet"/>
      <w:lvlText w:val="•"/>
      <w:lvlJc w:val="left"/>
      <w:pPr>
        <w:ind w:left="2120" w:hanging="288"/>
      </w:pPr>
      <w:rPr>
        <w:rFonts w:hint="default"/>
        <w:lang w:val="en-US" w:eastAsia="en-US" w:bidi="ar-SA"/>
      </w:rPr>
    </w:lvl>
    <w:lvl w:ilvl="4" w:tplc="C142A41A">
      <w:numFmt w:val="bullet"/>
      <w:lvlText w:val="•"/>
      <w:lvlJc w:val="left"/>
      <w:pPr>
        <w:ind w:left="3400" w:hanging="288"/>
      </w:pPr>
      <w:rPr>
        <w:rFonts w:hint="default"/>
        <w:lang w:val="en-US" w:eastAsia="en-US" w:bidi="ar-SA"/>
      </w:rPr>
    </w:lvl>
    <w:lvl w:ilvl="5" w:tplc="0C44D6EE">
      <w:numFmt w:val="bullet"/>
      <w:lvlText w:val="•"/>
      <w:lvlJc w:val="left"/>
      <w:pPr>
        <w:ind w:left="4680" w:hanging="288"/>
      </w:pPr>
      <w:rPr>
        <w:rFonts w:hint="default"/>
        <w:lang w:val="en-US" w:eastAsia="en-US" w:bidi="ar-SA"/>
      </w:rPr>
    </w:lvl>
    <w:lvl w:ilvl="6" w:tplc="1EE21228">
      <w:numFmt w:val="bullet"/>
      <w:lvlText w:val="•"/>
      <w:lvlJc w:val="left"/>
      <w:pPr>
        <w:ind w:left="5960" w:hanging="288"/>
      </w:pPr>
      <w:rPr>
        <w:rFonts w:hint="default"/>
        <w:lang w:val="en-US" w:eastAsia="en-US" w:bidi="ar-SA"/>
      </w:rPr>
    </w:lvl>
    <w:lvl w:ilvl="7" w:tplc="0980D206">
      <w:numFmt w:val="bullet"/>
      <w:lvlText w:val="•"/>
      <w:lvlJc w:val="left"/>
      <w:pPr>
        <w:ind w:left="7240" w:hanging="288"/>
      </w:pPr>
      <w:rPr>
        <w:rFonts w:hint="default"/>
        <w:lang w:val="en-US" w:eastAsia="en-US" w:bidi="ar-SA"/>
      </w:rPr>
    </w:lvl>
    <w:lvl w:ilvl="8" w:tplc="E232567A">
      <w:numFmt w:val="bullet"/>
      <w:lvlText w:val="•"/>
      <w:lvlJc w:val="left"/>
      <w:pPr>
        <w:ind w:left="8520" w:hanging="288"/>
      </w:pPr>
      <w:rPr>
        <w:rFonts w:hint="default"/>
        <w:lang w:val="en-US" w:eastAsia="en-US" w:bidi="ar-SA"/>
      </w:rPr>
    </w:lvl>
  </w:abstractNum>
  <w:abstractNum w:abstractNumId="8" w15:restartNumberingAfterBreak="0">
    <w:nsid w:val="0E37156D"/>
    <w:multiLevelType w:val="hybridMultilevel"/>
    <w:tmpl w:val="611CF500"/>
    <w:lvl w:ilvl="0" w:tplc="A9BC4434">
      <w:numFmt w:val="bullet"/>
      <w:lvlText w:val="•"/>
      <w:lvlJc w:val="left"/>
      <w:pPr>
        <w:ind w:left="979" w:hanging="288"/>
      </w:pPr>
      <w:rPr>
        <w:rFonts w:ascii="Arial" w:eastAsia="Arial" w:hAnsi="Arial" w:cs="Arial" w:hint="default"/>
        <w:color w:val="231F20"/>
        <w:w w:val="100"/>
        <w:sz w:val="20"/>
        <w:szCs w:val="20"/>
        <w:lang w:val="en-US" w:eastAsia="en-US" w:bidi="ar-SA"/>
      </w:rPr>
    </w:lvl>
    <w:lvl w:ilvl="1" w:tplc="F08A8728">
      <w:numFmt w:val="bullet"/>
      <w:lvlText w:val="•"/>
      <w:lvlJc w:val="left"/>
      <w:pPr>
        <w:ind w:left="1990" w:hanging="288"/>
      </w:pPr>
      <w:rPr>
        <w:rFonts w:hint="default"/>
        <w:lang w:val="en-US" w:eastAsia="en-US" w:bidi="ar-SA"/>
      </w:rPr>
    </w:lvl>
    <w:lvl w:ilvl="2" w:tplc="9544D804">
      <w:numFmt w:val="bullet"/>
      <w:lvlText w:val="•"/>
      <w:lvlJc w:val="left"/>
      <w:pPr>
        <w:ind w:left="3000" w:hanging="288"/>
      </w:pPr>
      <w:rPr>
        <w:rFonts w:hint="default"/>
        <w:lang w:val="en-US" w:eastAsia="en-US" w:bidi="ar-SA"/>
      </w:rPr>
    </w:lvl>
    <w:lvl w:ilvl="3" w:tplc="B4C6A4EC">
      <w:numFmt w:val="bullet"/>
      <w:lvlText w:val="•"/>
      <w:lvlJc w:val="left"/>
      <w:pPr>
        <w:ind w:left="4010" w:hanging="288"/>
      </w:pPr>
      <w:rPr>
        <w:rFonts w:hint="default"/>
        <w:lang w:val="en-US" w:eastAsia="en-US" w:bidi="ar-SA"/>
      </w:rPr>
    </w:lvl>
    <w:lvl w:ilvl="4" w:tplc="7974F3DC">
      <w:numFmt w:val="bullet"/>
      <w:lvlText w:val="•"/>
      <w:lvlJc w:val="left"/>
      <w:pPr>
        <w:ind w:left="5020" w:hanging="288"/>
      </w:pPr>
      <w:rPr>
        <w:rFonts w:hint="default"/>
        <w:lang w:val="en-US" w:eastAsia="en-US" w:bidi="ar-SA"/>
      </w:rPr>
    </w:lvl>
    <w:lvl w:ilvl="5" w:tplc="BE624CAC">
      <w:numFmt w:val="bullet"/>
      <w:lvlText w:val="•"/>
      <w:lvlJc w:val="left"/>
      <w:pPr>
        <w:ind w:left="6030" w:hanging="288"/>
      </w:pPr>
      <w:rPr>
        <w:rFonts w:hint="default"/>
        <w:lang w:val="en-US" w:eastAsia="en-US" w:bidi="ar-SA"/>
      </w:rPr>
    </w:lvl>
    <w:lvl w:ilvl="6" w:tplc="F5707092">
      <w:numFmt w:val="bullet"/>
      <w:lvlText w:val="•"/>
      <w:lvlJc w:val="left"/>
      <w:pPr>
        <w:ind w:left="7040" w:hanging="288"/>
      </w:pPr>
      <w:rPr>
        <w:rFonts w:hint="default"/>
        <w:lang w:val="en-US" w:eastAsia="en-US" w:bidi="ar-SA"/>
      </w:rPr>
    </w:lvl>
    <w:lvl w:ilvl="7" w:tplc="26C24FA2">
      <w:numFmt w:val="bullet"/>
      <w:lvlText w:val="•"/>
      <w:lvlJc w:val="left"/>
      <w:pPr>
        <w:ind w:left="8050" w:hanging="288"/>
      </w:pPr>
      <w:rPr>
        <w:rFonts w:hint="default"/>
        <w:lang w:val="en-US" w:eastAsia="en-US" w:bidi="ar-SA"/>
      </w:rPr>
    </w:lvl>
    <w:lvl w:ilvl="8" w:tplc="861411E8">
      <w:numFmt w:val="bullet"/>
      <w:lvlText w:val="•"/>
      <w:lvlJc w:val="left"/>
      <w:pPr>
        <w:ind w:left="9060" w:hanging="288"/>
      </w:pPr>
      <w:rPr>
        <w:rFonts w:hint="default"/>
        <w:lang w:val="en-US" w:eastAsia="en-US" w:bidi="ar-SA"/>
      </w:rPr>
    </w:lvl>
  </w:abstractNum>
  <w:abstractNum w:abstractNumId="9" w15:restartNumberingAfterBreak="0">
    <w:nsid w:val="0E910EEF"/>
    <w:multiLevelType w:val="multilevel"/>
    <w:tmpl w:val="D88649C8"/>
    <w:lvl w:ilvl="0">
      <w:start w:val="12"/>
      <w:numFmt w:val="decimal"/>
      <w:lvlText w:val="%1"/>
      <w:lvlJc w:val="left"/>
      <w:pPr>
        <w:ind w:left="115" w:hanging="1080"/>
      </w:pPr>
      <w:rPr>
        <w:rFonts w:hint="default"/>
        <w:lang w:val="en-US" w:eastAsia="en-US" w:bidi="ar-SA"/>
      </w:rPr>
    </w:lvl>
    <w:lvl w:ilvl="1">
      <w:start w:val="6"/>
      <w:numFmt w:val="decimal"/>
      <w:lvlText w:val="%1.%2"/>
      <w:lvlJc w:val="left"/>
      <w:pPr>
        <w:ind w:left="115" w:hanging="1080"/>
      </w:pPr>
      <w:rPr>
        <w:rFonts w:hint="default"/>
        <w:lang w:val="en-US" w:eastAsia="en-US" w:bidi="ar-SA"/>
      </w:rPr>
    </w:lvl>
    <w:lvl w:ilvl="2">
      <w:start w:val="4"/>
      <w:numFmt w:val="decimal"/>
      <w:lvlText w:val="%1.%2.%3"/>
      <w:lvlJc w:val="left"/>
      <w:pPr>
        <w:ind w:left="115" w:hanging="1080"/>
      </w:pPr>
      <w:rPr>
        <w:rFonts w:hint="default"/>
        <w:lang w:val="en-US" w:eastAsia="en-US" w:bidi="ar-SA"/>
      </w:rPr>
    </w:lvl>
    <w:lvl w:ilvl="3">
      <w:start w:val="1"/>
      <w:numFmt w:val="decimal"/>
      <w:lvlText w:val="%1.%2.%3.%4"/>
      <w:lvlJc w:val="left"/>
      <w:pPr>
        <w:ind w:left="115" w:hanging="1080"/>
      </w:pPr>
      <w:rPr>
        <w:rFonts w:ascii="Arial" w:eastAsia="Arial" w:hAnsi="Arial" w:cs="Arial" w:hint="default"/>
        <w:color w:val="191970"/>
        <w:spacing w:val="-1"/>
        <w:w w:val="100"/>
        <w:sz w:val="20"/>
        <w:szCs w:val="20"/>
        <w:lang w:val="en-US" w:eastAsia="en-US" w:bidi="ar-SA"/>
      </w:rPr>
    </w:lvl>
    <w:lvl w:ilvl="4">
      <w:numFmt w:val="bullet"/>
      <w:lvlText w:val="•"/>
      <w:lvlJc w:val="left"/>
      <w:pPr>
        <w:ind w:left="4504" w:hanging="1080"/>
      </w:pPr>
      <w:rPr>
        <w:rFonts w:hint="default"/>
        <w:lang w:val="en-US" w:eastAsia="en-US" w:bidi="ar-SA"/>
      </w:rPr>
    </w:lvl>
    <w:lvl w:ilvl="5">
      <w:numFmt w:val="bullet"/>
      <w:lvlText w:val="•"/>
      <w:lvlJc w:val="left"/>
      <w:pPr>
        <w:ind w:left="5600" w:hanging="1080"/>
      </w:pPr>
      <w:rPr>
        <w:rFonts w:hint="default"/>
        <w:lang w:val="en-US" w:eastAsia="en-US" w:bidi="ar-SA"/>
      </w:rPr>
    </w:lvl>
    <w:lvl w:ilvl="6">
      <w:numFmt w:val="bullet"/>
      <w:lvlText w:val="•"/>
      <w:lvlJc w:val="left"/>
      <w:pPr>
        <w:ind w:left="6696" w:hanging="1080"/>
      </w:pPr>
      <w:rPr>
        <w:rFonts w:hint="default"/>
        <w:lang w:val="en-US" w:eastAsia="en-US" w:bidi="ar-SA"/>
      </w:rPr>
    </w:lvl>
    <w:lvl w:ilvl="7">
      <w:numFmt w:val="bullet"/>
      <w:lvlText w:val="•"/>
      <w:lvlJc w:val="left"/>
      <w:pPr>
        <w:ind w:left="7792" w:hanging="1080"/>
      </w:pPr>
      <w:rPr>
        <w:rFonts w:hint="default"/>
        <w:lang w:val="en-US" w:eastAsia="en-US" w:bidi="ar-SA"/>
      </w:rPr>
    </w:lvl>
    <w:lvl w:ilvl="8">
      <w:numFmt w:val="bullet"/>
      <w:lvlText w:val="•"/>
      <w:lvlJc w:val="left"/>
      <w:pPr>
        <w:ind w:left="8888" w:hanging="1080"/>
      </w:pPr>
      <w:rPr>
        <w:rFonts w:hint="default"/>
        <w:lang w:val="en-US" w:eastAsia="en-US" w:bidi="ar-SA"/>
      </w:rPr>
    </w:lvl>
  </w:abstractNum>
  <w:abstractNum w:abstractNumId="10" w15:restartNumberingAfterBreak="0">
    <w:nsid w:val="10460061"/>
    <w:multiLevelType w:val="hybridMultilevel"/>
    <w:tmpl w:val="67662F98"/>
    <w:lvl w:ilvl="0" w:tplc="49CCA1F4">
      <w:numFmt w:val="bullet"/>
      <w:lvlText w:val="•"/>
      <w:lvlJc w:val="left"/>
      <w:pPr>
        <w:ind w:left="325" w:hanging="288"/>
      </w:pPr>
      <w:rPr>
        <w:rFonts w:ascii="Arial" w:eastAsia="Arial" w:hAnsi="Arial" w:cs="Arial" w:hint="default"/>
        <w:color w:val="231F20"/>
        <w:w w:val="100"/>
        <w:sz w:val="16"/>
        <w:szCs w:val="16"/>
        <w:lang w:val="en-US" w:eastAsia="en-US" w:bidi="ar-SA"/>
      </w:rPr>
    </w:lvl>
    <w:lvl w:ilvl="1" w:tplc="94FAC0A4">
      <w:numFmt w:val="bullet"/>
      <w:lvlText w:val="•"/>
      <w:lvlJc w:val="left"/>
      <w:pPr>
        <w:ind w:left="620" w:hanging="288"/>
      </w:pPr>
      <w:rPr>
        <w:rFonts w:hint="default"/>
        <w:lang w:val="en-US" w:eastAsia="en-US" w:bidi="ar-SA"/>
      </w:rPr>
    </w:lvl>
    <w:lvl w:ilvl="2" w:tplc="E3722EDC">
      <w:numFmt w:val="bullet"/>
      <w:lvlText w:val="•"/>
      <w:lvlJc w:val="left"/>
      <w:pPr>
        <w:ind w:left="1117" w:hanging="288"/>
      </w:pPr>
      <w:rPr>
        <w:rFonts w:hint="default"/>
        <w:lang w:val="en-US" w:eastAsia="en-US" w:bidi="ar-SA"/>
      </w:rPr>
    </w:lvl>
    <w:lvl w:ilvl="3" w:tplc="09927272">
      <w:numFmt w:val="bullet"/>
      <w:lvlText w:val="•"/>
      <w:lvlJc w:val="left"/>
      <w:pPr>
        <w:ind w:left="1615" w:hanging="288"/>
      </w:pPr>
      <w:rPr>
        <w:rFonts w:hint="default"/>
        <w:lang w:val="en-US" w:eastAsia="en-US" w:bidi="ar-SA"/>
      </w:rPr>
    </w:lvl>
    <w:lvl w:ilvl="4" w:tplc="DA2675BE">
      <w:numFmt w:val="bullet"/>
      <w:lvlText w:val="•"/>
      <w:lvlJc w:val="left"/>
      <w:pPr>
        <w:ind w:left="2113" w:hanging="288"/>
      </w:pPr>
      <w:rPr>
        <w:rFonts w:hint="default"/>
        <w:lang w:val="en-US" w:eastAsia="en-US" w:bidi="ar-SA"/>
      </w:rPr>
    </w:lvl>
    <w:lvl w:ilvl="5" w:tplc="5E86D9CE">
      <w:numFmt w:val="bullet"/>
      <w:lvlText w:val="•"/>
      <w:lvlJc w:val="left"/>
      <w:pPr>
        <w:ind w:left="2611" w:hanging="288"/>
      </w:pPr>
      <w:rPr>
        <w:rFonts w:hint="default"/>
        <w:lang w:val="en-US" w:eastAsia="en-US" w:bidi="ar-SA"/>
      </w:rPr>
    </w:lvl>
    <w:lvl w:ilvl="6" w:tplc="61EC1C4C">
      <w:numFmt w:val="bullet"/>
      <w:lvlText w:val="•"/>
      <w:lvlJc w:val="left"/>
      <w:pPr>
        <w:ind w:left="3109" w:hanging="288"/>
      </w:pPr>
      <w:rPr>
        <w:rFonts w:hint="default"/>
        <w:lang w:val="en-US" w:eastAsia="en-US" w:bidi="ar-SA"/>
      </w:rPr>
    </w:lvl>
    <w:lvl w:ilvl="7" w:tplc="055A870C">
      <w:numFmt w:val="bullet"/>
      <w:lvlText w:val="•"/>
      <w:lvlJc w:val="left"/>
      <w:pPr>
        <w:ind w:left="3607" w:hanging="288"/>
      </w:pPr>
      <w:rPr>
        <w:rFonts w:hint="default"/>
        <w:lang w:val="en-US" w:eastAsia="en-US" w:bidi="ar-SA"/>
      </w:rPr>
    </w:lvl>
    <w:lvl w:ilvl="8" w:tplc="7D3856A8">
      <w:numFmt w:val="bullet"/>
      <w:lvlText w:val="•"/>
      <w:lvlJc w:val="left"/>
      <w:pPr>
        <w:ind w:left="4105" w:hanging="288"/>
      </w:pPr>
      <w:rPr>
        <w:rFonts w:hint="default"/>
        <w:lang w:val="en-US" w:eastAsia="en-US" w:bidi="ar-SA"/>
      </w:rPr>
    </w:lvl>
  </w:abstractNum>
  <w:abstractNum w:abstractNumId="11" w15:restartNumberingAfterBreak="0">
    <w:nsid w:val="10B7029E"/>
    <w:multiLevelType w:val="multilevel"/>
    <w:tmpl w:val="E9921878"/>
    <w:lvl w:ilvl="0">
      <w:start w:val="8"/>
      <w:numFmt w:val="decimal"/>
      <w:lvlText w:val="%1"/>
      <w:lvlJc w:val="left"/>
      <w:pPr>
        <w:ind w:left="943" w:hanging="720"/>
      </w:pPr>
      <w:rPr>
        <w:rFonts w:hint="default"/>
        <w:lang w:val="en-US" w:eastAsia="en-US" w:bidi="ar-SA"/>
      </w:rPr>
    </w:lvl>
    <w:lvl w:ilvl="1">
      <w:start w:val="1"/>
      <w:numFmt w:val="decimal"/>
      <w:lvlText w:val="%1.%2"/>
      <w:lvlJc w:val="left"/>
      <w:pPr>
        <w:ind w:left="943" w:hanging="720"/>
      </w:pPr>
      <w:rPr>
        <w:rFonts w:ascii="Arial" w:eastAsia="Arial" w:hAnsi="Arial" w:cs="Arial" w:hint="default"/>
        <w:b/>
        <w:bCs/>
        <w:color w:val="191970"/>
        <w:spacing w:val="-1"/>
        <w:w w:val="100"/>
        <w:sz w:val="24"/>
        <w:szCs w:val="24"/>
        <w:lang w:val="en-US" w:eastAsia="en-US" w:bidi="ar-SA"/>
      </w:rPr>
    </w:lvl>
    <w:lvl w:ilvl="2">
      <w:start w:val="1"/>
      <w:numFmt w:val="decimal"/>
      <w:lvlText w:val="%1.%2.%3"/>
      <w:lvlJc w:val="left"/>
      <w:pPr>
        <w:ind w:left="943" w:hanging="720"/>
        <w:jc w:val="right"/>
      </w:pPr>
      <w:rPr>
        <w:rFonts w:ascii="Arial" w:eastAsia="Arial" w:hAnsi="Arial" w:cs="Arial" w:hint="default"/>
        <w:b/>
        <w:bCs/>
        <w:color w:val="191970"/>
        <w:spacing w:val="-1"/>
        <w:w w:val="100"/>
        <w:sz w:val="20"/>
        <w:szCs w:val="20"/>
        <w:lang w:val="en-US" w:eastAsia="en-US" w:bidi="ar-SA"/>
      </w:rPr>
    </w:lvl>
    <w:lvl w:ilvl="3">
      <w:start w:val="1"/>
      <w:numFmt w:val="decimal"/>
      <w:lvlText w:val="%1.%2.%3.%4"/>
      <w:lvlJc w:val="left"/>
      <w:pPr>
        <w:ind w:left="1195" w:hanging="1080"/>
      </w:pPr>
      <w:rPr>
        <w:rFonts w:ascii="Arial" w:eastAsia="Arial" w:hAnsi="Arial" w:cs="Arial" w:hint="default"/>
        <w:color w:val="191970"/>
        <w:spacing w:val="-1"/>
        <w:w w:val="100"/>
        <w:sz w:val="20"/>
        <w:szCs w:val="20"/>
        <w:lang w:val="en-US" w:eastAsia="en-US" w:bidi="ar-SA"/>
      </w:rPr>
    </w:lvl>
    <w:lvl w:ilvl="4">
      <w:numFmt w:val="bullet"/>
      <w:lvlText w:val="•"/>
      <w:lvlJc w:val="left"/>
      <w:pPr>
        <w:ind w:left="547" w:hanging="288"/>
      </w:pPr>
      <w:rPr>
        <w:rFonts w:ascii="Arial" w:eastAsia="Arial" w:hAnsi="Arial" w:cs="Arial" w:hint="default"/>
        <w:color w:val="231F20"/>
        <w:w w:val="100"/>
        <w:sz w:val="20"/>
        <w:szCs w:val="20"/>
        <w:lang w:val="en-US" w:eastAsia="en-US" w:bidi="ar-SA"/>
      </w:rPr>
    </w:lvl>
    <w:lvl w:ilvl="5">
      <w:numFmt w:val="bullet"/>
      <w:lvlText w:val="-"/>
      <w:lvlJc w:val="left"/>
      <w:pPr>
        <w:ind w:left="835" w:hanging="288"/>
      </w:pPr>
      <w:rPr>
        <w:rFonts w:ascii="Arial" w:eastAsia="Arial" w:hAnsi="Arial" w:cs="Arial" w:hint="default"/>
        <w:color w:val="231F20"/>
        <w:w w:val="100"/>
        <w:sz w:val="20"/>
        <w:szCs w:val="20"/>
        <w:lang w:val="en-US" w:eastAsia="en-US" w:bidi="ar-SA"/>
      </w:rPr>
    </w:lvl>
    <w:lvl w:ilvl="6">
      <w:numFmt w:val="bullet"/>
      <w:lvlText w:val="•"/>
      <w:lvlJc w:val="left"/>
      <w:pPr>
        <w:ind w:left="3176" w:hanging="288"/>
      </w:pPr>
      <w:rPr>
        <w:rFonts w:hint="default"/>
        <w:lang w:val="en-US" w:eastAsia="en-US" w:bidi="ar-SA"/>
      </w:rPr>
    </w:lvl>
    <w:lvl w:ilvl="7">
      <w:numFmt w:val="bullet"/>
      <w:lvlText w:val="•"/>
      <w:lvlJc w:val="left"/>
      <w:pPr>
        <w:ind w:left="5152" w:hanging="288"/>
      </w:pPr>
      <w:rPr>
        <w:rFonts w:hint="default"/>
        <w:lang w:val="en-US" w:eastAsia="en-US" w:bidi="ar-SA"/>
      </w:rPr>
    </w:lvl>
    <w:lvl w:ilvl="8">
      <w:numFmt w:val="bullet"/>
      <w:lvlText w:val="•"/>
      <w:lvlJc w:val="left"/>
      <w:pPr>
        <w:ind w:left="7128" w:hanging="288"/>
      </w:pPr>
      <w:rPr>
        <w:rFonts w:hint="default"/>
        <w:lang w:val="en-US" w:eastAsia="en-US" w:bidi="ar-SA"/>
      </w:rPr>
    </w:lvl>
  </w:abstractNum>
  <w:abstractNum w:abstractNumId="12" w15:restartNumberingAfterBreak="0">
    <w:nsid w:val="122A074F"/>
    <w:multiLevelType w:val="hybridMultilevel"/>
    <w:tmpl w:val="2D74408A"/>
    <w:lvl w:ilvl="0" w:tplc="644C52EA">
      <w:numFmt w:val="bullet"/>
      <w:lvlText w:val="•"/>
      <w:lvlJc w:val="left"/>
      <w:pPr>
        <w:ind w:left="325" w:hanging="288"/>
      </w:pPr>
      <w:rPr>
        <w:rFonts w:ascii="Arial" w:eastAsia="Arial" w:hAnsi="Arial" w:cs="Arial" w:hint="default"/>
        <w:color w:val="231F20"/>
        <w:w w:val="100"/>
        <w:sz w:val="16"/>
        <w:szCs w:val="16"/>
        <w:lang w:val="en-US" w:eastAsia="en-US" w:bidi="ar-SA"/>
      </w:rPr>
    </w:lvl>
    <w:lvl w:ilvl="1" w:tplc="4E740FF6">
      <w:numFmt w:val="bullet"/>
      <w:lvlText w:val="•"/>
      <w:lvlJc w:val="left"/>
      <w:pPr>
        <w:ind w:left="798" w:hanging="288"/>
      </w:pPr>
      <w:rPr>
        <w:rFonts w:hint="default"/>
        <w:lang w:val="en-US" w:eastAsia="en-US" w:bidi="ar-SA"/>
      </w:rPr>
    </w:lvl>
    <w:lvl w:ilvl="2" w:tplc="BD3E9B88">
      <w:numFmt w:val="bullet"/>
      <w:lvlText w:val="•"/>
      <w:lvlJc w:val="left"/>
      <w:pPr>
        <w:ind w:left="1276" w:hanging="288"/>
      </w:pPr>
      <w:rPr>
        <w:rFonts w:hint="default"/>
        <w:lang w:val="en-US" w:eastAsia="en-US" w:bidi="ar-SA"/>
      </w:rPr>
    </w:lvl>
    <w:lvl w:ilvl="3" w:tplc="4446A070">
      <w:numFmt w:val="bullet"/>
      <w:lvlText w:val="•"/>
      <w:lvlJc w:val="left"/>
      <w:pPr>
        <w:ind w:left="1754" w:hanging="288"/>
      </w:pPr>
      <w:rPr>
        <w:rFonts w:hint="default"/>
        <w:lang w:val="en-US" w:eastAsia="en-US" w:bidi="ar-SA"/>
      </w:rPr>
    </w:lvl>
    <w:lvl w:ilvl="4" w:tplc="5D12031A">
      <w:numFmt w:val="bullet"/>
      <w:lvlText w:val="•"/>
      <w:lvlJc w:val="left"/>
      <w:pPr>
        <w:ind w:left="2232" w:hanging="288"/>
      </w:pPr>
      <w:rPr>
        <w:rFonts w:hint="default"/>
        <w:lang w:val="en-US" w:eastAsia="en-US" w:bidi="ar-SA"/>
      </w:rPr>
    </w:lvl>
    <w:lvl w:ilvl="5" w:tplc="6DAA9BB0">
      <w:numFmt w:val="bullet"/>
      <w:lvlText w:val="•"/>
      <w:lvlJc w:val="left"/>
      <w:pPr>
        <w:ind w:left="2710" w:hanging="288"/>
      </w:pPr>
      <w:rPr>
        <w:rFonts w:hint="default"/>
        <w:lang w:val="en-US" w:eastAsia="en-US" w:bidi="ar-SA"/>
      </w:rPr>
    </w:lvl>
    <w:lvl w:ilvl="6" w:tplc="597E95F6">
      <w:numFmt w:val="bullet"/>
      <w:lvlText w:val="•"/>
      <w:lvlJc w:val="left"/>
      <w:pPr>
        <w:ind w:left="3188" w:hanging="288"/>
      </w:pPr>
      <w:rPr>
        <w:rFonts w:hint="default"/>
        <w:lang w:val="en-US" w:eastAsia="en-US" w:bidi="ar-SA"/>
      </w:rPr>
    </w:lvl>
    <w:lvl w:ilvl="7" w:tplc="815C4F80">
      <w:numFmt w:val="bullet"/>
      <w:lvlText w:val="•"/>
      <w:lvlJc w:val="left"/>
      <w:pPr>
        <w:ind w:left="3666" w:hanging="288"/>
      </w:pPr>
      <w:rPr>
        <w:rFonts w:hint="default"/>
        <w:lang w:val="en-US" w:eastAsia="en-US" w:bidi="ar-SA"/>
      </w:rPr>
    </w:lvl>
    <w:lvl w:ilvl="8" w:tplc="404C07B0">
      <w:numFmt w:val="bullet"/>
      <w:lvlText w:val="•"/>
      <w:lvlJc w:val="left"/>
      <w:pPr>
        <w:ind w:left="4144" w:hanging="288"/>
      </w:pPr>
      <w:rPr>
        <w:rFonts w:hint="default"/>
        <w:lang w:val="en-US" w:eastAsia="en-US" w:bidi="ar-SA"/>
      </w:rPr>
    </w:lvl>
  </w:abstractNum>
  <w:abstractNum w:abstractNumId="13" w15:restartNumberingAfterBreak="0">
    <w:nsid w:val="136C3DEF"/>
    <w:multiLevelType w:val="hybridMultilevel"/>
    <w:tmpl w:val="9224DE12"/>
    <w:lvl w:ilvl="0" w:tplc="FE8848BE">
      <w:numFmt w:val="bullet"/>
      <w:lvlText w:val="•"/>
      <w:lvlJc w:val="left"/>
      <w:pPr>
        <w:ind w:left="325" w:hanging="288"/>
      </w:pPr>
      <w:rPr>
        <w:rFonts w:ascii="Arial" w:eastAsia="Arial" w:hAnsi="Arial" w:cs="Arial" w:hint="default"/>
        <w:color w:val="231F20"/>
        <w:w w:val="100"/>
        <w:sz w:val="16"/>
        <w:szCs w:val="16"/>
        <w:lang w:val="en-US" w:eastAsia="en-US" w:bidi="ar-SA"/>
      </w:rPr>
    </w:lvl>
    <w:lvl w:ilvl="1" w:tplc="2D2200F4">
      <w:numFmt w:val="bullet"/>
      <w:lvlText w:val="•"/>
      <w:lvlJc w:val="left"/>
      <w:pPr>
        <w:ind w:left="798" w:hanging="288"/>
      </w:pPr>
      <w:rPr>
        <w:rFonts w:hint="default"/>
        <w:lang w:val="en-US" w:eastAsia="en-US" w:bidi="ar-SA"/>
      </w:rPr>
    </w:lvl>
    <w:lvl w:ilvl="2" w:tplc="CFB84B3C">
      <w:numFmt w:val="bullet"/>
      <w:lvlText w:val="•"/>
      <w:lvlJc w:val="left"/>
      <w:pPr>
        <w:ind w:left="1276" w:hanging="288"/>
      </w:pPr>
      <w:rPr>
        <w:rFonts w:hint="default"/>
        <w:lang w:val="en-US" w:eastAsia="en-US" w:bidi="ar-SA"/>
      </w:rPr>
    </w:lvl>
    <w:lvl w:ilvl="3" w:tplc="9264984E">
      <w:numFmt w:val="bullet"/>
      <w:lvlText w:val="•"/>
      <w:lvlJc w:val="left"/>
      <w:pPr>
        <w:ind w:left="1754" w:hanging="288"/>
      </w:pPr>
      <w:rPr>
        <w:rFonts w:hint="default"/>
        <w:lang w:val="en-US" w:eastAsia="en-US" w:bidi="ar-SA"/>
      </w:rPr>
    </w:lvl>
    <w:lvl w:ilvl="4" w:tplc="8C702264">
      <w:numFmt w:val="bullet"/>
      <w:lvlText w:val="•"/>
      <w:lvlJc w:val="left"/>
      <w:pPr>
        <w:ind w:left="2232" w:hanging="288"/>
      </w:pPr>
      <w:rPr>
        <w:rFonts w:hint="default"/>
        <w:lang w:val="en-US" w:eastAsia="en-US" w:bidi="ar-SA"/>
      </w:rPr>
    </w:lvl>
    <w:lvl w:ilvl="5" w:tplc="E1D07A56">
      <w:numFmt w:val="bullet"/>
      <w:lvlText w:val="•"/>
      <w:lvlJc w:val="left"/>
      <w:pPr>
        <w:ind w:left="2710" w:hanging="288"/>
      </w:pPr>
      <w:rPr>
        <w:rFonts w:hint="default"/>
        <w:lang w:val="en-US" w:eastAsia="en-US" w:bidi="ar-SA"/>
      </w:rPr>
    </w:lvl>
    <w:lvl w:ilvl="6" w:tplc="B9CE981C">
      <w:numFmt w:val="bullet"/>
      <w:lvlText w:val="•"/>
      <w:lvlJc w:val="left"/>
      <w:pPr>
        <w:ind w:left="3188" w:hanging="288"/>
      </w:pPr>
      <w:rPr>
        <w:rFonts w:hint="default"/>
        <w:lang w:val="en-US" w:eastAsia="en-US" w:bidi="ar-SA"/>
      </w:rPr>
    </w:lvl>
    <w:lvl w:ilvl="7" w:tplc="FB0C9BD6">
      <w:numFmt w:val="bullet"/>
      <w:lvlText w:val="•"/>
      <w:lvlJc w:val="left"/>
      <w:pPr>
        <w:ind w:left="3666" w:hanging="288"/>
      </w:pPr>
      <w:rPr>
        <w:rFonts w:hint="default"/>
        <w:lang w:val="en-US" w:eastAsia="en-US" w:bidi="ar-SA"/>
      </w:rPr>
    </w:lvl>
    <w:lvl w:ilvl="8" w:tplc="ED8CB438">
      <w:numFmt w:val="bullet"/>
      <w:lvlText w:val="•"/>
      <w:lvlJc w:val="left"/>
      <w:pPr>
        <w:ind w:left="4144" w:hanging="288"/>
      </w:pPr>
      <w:rPr>
        <w:rFonts w:hint="default"/>
        <w:lang w:val="en-US" w:eastAsia="en-US" w:bidi="ar-SA"/>
      </w:rPr>
    </w:lvl>
  </w:abstractNum>
  <w:abstractNum w:abstractNumId="14" w15:restartNumberingAfterBreak="0">
    <w:nsid w:val="136D01DB"/>
    <w:multiLevelType w:val="multilevel"/>
    <w:tmpl w:val="06DC70B6"/>
    <w:lvl w:ilvl="0">
      <w:start w:val="14"/>
      <w:numFmt w:val="decimal"/>
      <w:lvlText w:val="%1"/>
      <w:lvlJc w:val="left"/>
      <w:pPr>
        <w:ind w:left="943" w:hanging="720"/>
      </w:pPr>
      <w:rPr>
        <w:rFonts w:hint="default"/>
        <w:lang w:val="en-US" w:eastAsia="en-US" w:bidi="ar-SA"/>
      </w:rPr>
    </w:lvl>
    <w:lvl w:ilvl="1">
      <w:start w:val="1"/>
      <w:numFmt w:val="decimal"/>
      <w:lvlText w:val="%1.%2"/>
      <w:lvlJc w:val="left"/>
      <w:pPr>
        <w:ind w:left="943" w:hanging="720"/>
      </w:pPr>
      <w:rPr>
        <w:rFonts w:ascii="Arial" w:eastAsia="Arial" w:hAnsi="Arial" w:cs="Arial" w:hint="default"/>
        <w:b/>
        <w:bCs/>
        <w:color w:val="191970"/>
        <w:spacing w:val="-1"/>
        <w:w w:val="100"/>
        <w:sz w:val="24"/>
        <w:szCs w:val="24"/>
        <w:lang w:val="en-US" w:eastAsia="en-US" w:bidi="ar-SA"/>
      </w:rPr>
    </w:lvl>
    <w:lvl w:ilvl="2">
      <w:start w:val="1"/>
      <w:numFmt w:val="decimal"/>
      <w:lvlText w:val="%1.%2.%3"/>
      <w:lvlJc w:val="left"/>
      <w:pPr>
        <w:ind w:left="943" w:hanging="720"/>
        <w:jc w:val="right"/>
      </w:pPr>
      <w:rPr>
        <w:rFonts w:ascii="Arial" w:eastAsia="Arial" w:hAnsi="Arial" w:cs="Arial" w:hint="default"/>
        <w:b/>
        <w:bCs/>
        <w:color w:val="191970"/>
        <w:spacing w:val="-1"/>
        <w:w w:val="100"/>
        <w:sz w:val="20"/>
        <w:szCs w:val="20"/>
        <w:lang w:val="en-US" w:eastAsia="en-US" w:bidi="ar-SA"/>
      </w:rPr>
    </w:lvl>
    <w:lvl w:ilvl="3">
      <w:start w:val="1"/>
      <w:numFmt w:val="decimal"/>
      <w:lvlText w:val="%1.%2.%3.%4"/>
      <w:lvlJc w:val="left"/>
      <w:pPr>
        <w:ind w:left="223" w:hanging="1080"/>
        <w:jc w:val="right"/>
      </w:pPr>
      <w:rPr>
        <w:rFonts w:ascii="Arial" w:eastAsia="Arial" w:hAnsi="Arial" w:cs="Arial" w:hint="default"/>
        <w:color w:val="191970"/>
        <w:spacing w:val="-1"/>
        <w:w w:val="100"/>
        <w:sz w:val="20"/>
        <w:szCs w:val="20"/>
        <w:lang w:val="en-US" w:eastAsia="en-US" w:bidi="ar-SA"/>
      </w:rPr>
    </w:lvl>
    <w:lvl w:ilvl="4">
      <w:numFmt w:val="bullet"/>
      <w:lvlText w:val="•"/>
      <w:lvlJc w:val="left"/>
      <w:pPr>
        <w:ind w:left="2611" w:hanging="1080"/>
      </w:pPr>
      <w:rPr>
        <w:rFonts w:hint="default"/>
        <w:lang w:val="en-US" w:eastAsia="en-US" w:bidi="ar-SA"/>
      </w:rPr>
    </w:lvl>
    <w:lvl w:ilvl="5">
      <w:numFmt w:val="bullet"/>
      <w:lvlText w:val="•"/>
      <w:lvlJc w:val="left"/>
      <w:pPr>
        <w:ind w:left="4022" w:hanging="1080"/>
      </w:pPr>
      <w:rPr>
        <w:rFonts w:hint="default"/>
        <w:lang w:val="en-US" w:eastAsia="en-US" w:bidi="ar-SA"/>
      </w:rPr>
    </w:lvl>
    <w:lvl w:ilvl="6">
      <w:numFmt w:val="bullet"/>
      <w:lvlText w:val="•"/>
      <w:lvlJc w:val="left"/>
      <w:pPr>
        <w:ind w:left="5434" w:hanging="1080"/>
      </w:pPr>
      <w:rPr>
        <w:rFonts w:hint="default"/>
        <w:lang w:val="en-US" w:eastAsia="en-US" w:bidi="ar-SA"/>
      </w:rPr>
    </w:lvl>
    <w:lvl w:ilvl="7">
      <w:numFmt w:val="bullet"/>
      <w:lvlText w:val="•"/>
      <w:lvlJc w:val="left"/>
      <w:pPr>
        <w:ind w:left="6845" w:hanging="1080"/>
      </w:pPr>
      <w:rPr>
        <w:rFonts w:hint="default"/>
        <w:lang w:val="en-US" w:eastAsia="en-US" w:bidi="ar-SA"/>
      </w:rPr>
    </w:lvl>
    <w:lvl w:ilvl="8">
      <w:numFmt w:val="bullet"/>
      <w:lvlText w:val="•"/>
      <w:lvlJc w:val="left"/>
      <w:pPr>
        <w:ind w:left="8257" w:hanging="1080"/>
      </w:pPr>
      <w:rPr>
        <w:rFonts w:hint="default"/>
        <w:lang w:val="en-US" w:eastAsia="en-US" w:bidi="ar-SA"/>
      </w:rPr>
    </w:lvl>
  </w:abstractNum>
  <w:abstractNum w:abstractNumId="15" w15:restartNumberingAfterBreak="0">
    <w:nsid w:val="15824D6A"/>
    <w:multiLevelType w:val="hybridMultilevel"/>
    <w:tmpl w:val="46523238"/>
    <w:lvl w:ilvl="0" w:tplc="00C29188">
      <w:numFmt w:val="bullet"/>
      <w:lvlText w:val="•"/>
      <w:lvlJc w:val="left"/>
      <w:pPr>
        <w:ind w:left="325" w:hanging="288"/>
      </w:pPr>
      <w:rPr>
        <w:rFonts w:ascii="Arial" w:eastAsia="Arial" w:hAnsi="Arial" w:cs="Arial" w:hint="default"/>
        <w:color w:val="231F20"/>
        <w:w w:val="100"/>
        <w:sz w:val="16"/>
        <w:szCs w:val="16"/>
        <w:lang w:val="en-US" w:eastAsia="en-US" w:bidi="ar-SA"/>
      </w:rPr>
    </w:lvl>
    <w:lvl w:ilvl="1" w:tplc="9DB6E604">
      <w:numFmt w:val="bullet"/>
      <w:lvlText w:val="•"/>
      <w:lvlJc w:val="left"/>
      <w:pPr>
        <w:ind w:left="798" w:hanging="288"/>
      </w:pPr>
      <w:rPr>
        <w:rFonts w:hint="default"/>
        <w:lang w:val="en-US" w:eastAsia="en-US" w:bidi="ar-SA"/>
      </w:rPr>
    </w:lvl>
    <w:lvl w:ilvl="2" w:tplc="E01E7C16">
      <w:numFmt w:val="bullet"/>
      <w:lvlText w:val="•"/>
      <w:lvlJc w:val="left"/>
      <w:pPr>
        <w:ind w:left="1276" w:hanging="288"/>
      </w:pPr>
      <w:rPr>
        <w:rFonts w:hint="default"/>
        <w:lang w:val="en-US" w:eastAsia="en-US" w:bidi="ar-SA"/>
      </w:rPr>
    </w:lvl>
    <w:lvl w:ilvl="3" w:tplc="CE2863EA">
      <w:numFmt w:val="bullet"/>
      <w:lvlText w:val="•"/>
      <w:lvlJc w:val="left"/>
      <w:pPr>
        <w:ind w:left="1754" w:hanging="288"/>
      </w:pPr>
      <w:rPr>
        <w:rFonts w:hint="default"/>
        <w:lang w:val="en-US" w:eastAsia="en-US" w:bidi="ar-SA"/>
      </w:rPr>
    </w:lvl>
    <w:lvl w:ilvl="4" w:tplc="601452AE">
      <w:numFmt w:val="bullet"/>
      <w:lvlText w:val="•"/>
      <w:lvlJc w:val="left"/>
      <w:pPr>
        <w:ind w:left="2232" w:hanging="288"/>
      </w:pPr>
      <w:rPr>
        <w:rFonts w:hint="default"/>
        <w:lang w:val="en-US" w:eastAsia="en-US" w:bidi="ar-SA"/>
      </w:rPr>
    </w:lvl>
    <w:lvl w:ilvl="5" w:tplc="2E9ED3FA">
      <w:numFmt w:val="bullet"/>
      <w:lvlText w:val="•"/>
      <w:lvlJc w:val="left"/>
      <w:pPr>
        <w:ind w:left="2710" w:hanging="288"/>
      </w:pPr>
      <w:rPr>
        <w:rFonts w:hint="default"/>
        <w:lang w:val="en-US" w:eastAsia="en-US" w:bidi="ar-SA"/>
      </w:rPr>
    </w:lvl>
    <w:lvl w:ilvl="6" w:tplc="C2ACD074">
      <w:numFmt w:val="bullet"/>
      <w:lvlText w:val="•"/>
      <w:lvlJc w:val="left"/>
      <w:pPr>
        <w:ind w:left="3188" w:hanging="288"/>
      </w:pPr>
      <w:rPr>
        <w:rFonts w:hint="default"/>
        <w:lang w:val="en-US" w:eastAsia="en-US" w:bidi="ar-SA"/>
      </w:rPr>
    </w:lvl>
    <w:lvl w:ilvl="7" w:tplc="7F0C91B4">
      <w:numFmt w:val="bullet"/>
      <w:lvlText w:val="•"/>
      <w:lvlJc w:val="left"/>
      <w:pPr>
        <w:ind w:left="3666" w:hanging="288"/>
      </w:pPr>
      <w:rPr>
        <w:rFonts w:hint="default"/>
        <w:lang w:val="en-US" w:eastAsia="en-US" w:bidi="ar-SA"/>
      </w:rPr>
    </w:lvl>
    <w:lvl w:ilvl="8" w:tplc="0DE43D54">
      <w:numFmt w:val="bullet"/>
      <w:lvlText w:val="•"/>
      <w:lvlJc w:val="left"/>
      <w:pPr>
        <w:ind w:left="4144" w:hanging="288"/>
      </w:pPr>
      <w:rPr>
        <w:rFonts w:hint="default"/>
        <w:lang w:val="en-US" w:eastAsia="en-US" w:bidi="ar-SA"/>
      </w:rPr>
    </w:lvl>
  </w:abstractNum>
  <w:abstractNum w:abstractNumId="16" w15:restartNumberingAfterBreak="0">
    <w:nsid w:val="15C55438"/>
    <w:multiLevelType w:val="hybridMultilevel"/>
    <w:tmpl w:val="5E3466CC"/>
    <w:lvl w:ilvl="0" w:tplc="FDC895DE">
      <w:start w:val="1"/>
      <w:numFmt w:val="decimal"/>
      <w:lvlText w:val="%1"/>
      <w:lvlJc w:val="left"/>
      <w:pPr>
        <w:ind w:left="475" w:hanging="360"/>
      </w:pPr>
      <w:rPr>
        <w:rFonts w:ascii="Arial" w:eastAsia="Arial" w:hAnsi="Arial" w:cs="Arial" w:hint="default"/>
        <w:color w:val="231F20"/>
        <w:w w:val="100"/>
        <w:sz w:val="20"/>
        <w:szCs w:val="20"/>
        <w:lang w:val="en-US" w:eastAsia="en-US" w:bidi="ar-SA"/>
      </w:rPr>
    </w:lvl>
    <w:lvl w:ilvl="1" w:tplc="DDB2778E">
      <w:numFmt w:val="bullet"/>
      <w:lvlText w:val="•"/>
      <w:lvlJc w:val="left"/>
      <w:pPr>
        <w:ind w:left="1540" w:hanging="360"/>
      </w:pPr>
      <w:rPr>
        <w:rFonts w:hint="default"/>
        <w:lang w:val="en-US" w:eastAsia="en-US" w:bidi="ar-SA"/>
      </w:rPr>
    </w:lvl>
    <w:lvl w:ilvl="2" w:tplc="F4A26E62">
      <w:numFmt w:val="bullet"/>
      <w:lvlText w:val="•"/>
      <w:lvlJc w:val="left"/>
      <w:pPr>
        <w:ind w:left="2600" w:hanging="360"/>
      </w:pPr>
      <w:rPr>
        <w:rFonts w:hint="default"/>
        <w:lang w:val="en-US" w:eastAsia="en-US" w:bidi="ar-SA"/>
      </w:rPr>
    </w:lvl>
    <w:lvl w:ilvl="3" w:tplc="19C2AA82">
      <w:numFmt w:val="bullet"/>
      <w:lvlText w:val="•"/>
      <w:lvlJc w:val="left"/>
      <w:pPr>
        <w:ind w:left="3660" w:hanging="360"/>
      </w:pPr>
      <w:rPr>
        <w:rFonts w:hint="default"/>
        <w:lang w:val="en-US" w:eastAsia="en-US" w:bidi="ar-SA"/>
      </w:rPr>
    </w:lvl>
    <w:lvl w:ilvl="4" w:tplc="D72AF1F8">
      <w:numFmt w:val="bullet"/>
      <w:lvlText w:val="•"/>
      <w:lvlJc w:val="left"/>
      <w:pPr>
        <w:ind w:left="4720" w:hanging="360"/>
      </w:pPr>
      <w:rPr>
        <w:rFonts w:hint="default"/>
        <w:lang w:val="en-US" w:eastAsia="en-US" w:bidi="ar-SA"/>
      </w:rPr>
    </w:lvl>
    <w:lvl w:ilvl="5" w:tplc="823CC84C">
      <w:numFmt w:val="bullet"/>
      <w:lvlText w:val="•"/>
      <w:lvlJc w:val="left"/>
      <w:pPr>
        <w:ind w:left="5780" w:hanging="360"/>
      </w:pPr>
      <w:rPr>
        <w:rFonts w:hint="default"/>
        <w:lang w:val="en-US" w:eastAsia="en-US" w:bidi="ar-SA"/>
      </w:rPr>
    </w:lvl>
    <w:lvl w:ilvl="6" w:tplc="A2E6CF5C">
      <w:numFmt w:val="bullet"/>
      <w:lvlText w:val="•"/>
      <w:lvlJc w:val="left"/>
      <w:pPr>
        <w:ind w:left="6840" w:hanging="360"/>
      </w:pPr>
      <w:rPr>
        <w:rFonts w:hint="default"/>
        <w:lang w:val="en-US" w:eastAsia="en-US" w:bidi="ar-SA"/>
      </w:rPr>
    </w:lvl>
    <w:lvl w:ilvl="7" w:tplc="91E2106C">
      <w:numFmt w:val="bullet"/>
      <w:lvlText w:val="•"/>
      <w:lvlJc w:val="left"/>
      <w:pPr>
        <w:ind w:left="7900" w:hanging="360"/>
      </w:pPr>
      <w:rPr>
        <w:rFonts w:hint="default"/>
        <w:lang w:val="en-US" w:eastAsia="en-US" w:bidi="ar-SA"/>
      </w:rPr>
    </w:lvl>
    <w:lvl w:ilvl="8" w:tplc="6B900D2E">
      <w:numFmt w:val="bullet"/>
      <w:lvlText w:val="•"/>
      <w:lvlJc w:val="left"/>
      <w:pPr>
        <w:ind w:left="8960" w:hanging="360"/>
      </w:pPr>
      <w:rPr>
        <w:rFonts w:hint="default"/>
        <w:lang w:val="en-US" w:eastAsia="en-US" w:bidi="ar-SA"/>
      </w:rPr>
    </w:lvl>
  </w:abstractNum>
  <w:abstractNum w:abstractNumId="17" w15:restartNumberingAfterBreak="0">
    <w:nsid w:val="16101FB2"/>
    <w:multiLevelType w:val="hybridMultilevel"/>
    <w:tmpl w:val="5D1438B4"/>
    <w:lvl w:ilvl="0" w:tplc="B36828A4">
      <w:numFmt w:val="bullet"/>
      <w:lvlText w:val="•"/>
      <w:lvlJc w:val="left"/>
      <w:pPr>
        <w:ind w:left="547" w:hanging="288"/>
      </w:pPr>
      <w:rPr>
        <w:rFonts w:ascii="Arial" w:eastAsia="Arial" w:hAnsi="Arial" w:cs="Arial" w:hint="default"/>
        <w:color w:val="231F20"/>
        <w:w w:val="100"/>
        <w:sz w:val="20"/>
        <w:szCs w:val="20"/>
        <w:lang w:val="en-US" w:eastAsia="en-US" w:bidi="ar-SA"/>
      </w:rPr>
    </w:lvl>
    <w:lvl w:ilvl="1" w:tplc="9D8C7F6E">
      <w:numFmt w:val="bullet"/>
      <w:lvlText w:val="•"/>
      <w:lvlJc w:val="left"/>
      <w:pPr>
        <w:ind w:left="907" w:hanging="288"/>
      </w:pPr>
      <w:rPr>
        <w:rFonts w:ascii="Arial" w:eastAsia="Arial" w:hAnsi="Arial" w:cs="Arial" w:hint="default"/>
        <w:color w:val="231F20"/>
        <w:w w:val="100"/>
        <w:sz w:val="20"/>
        <w:szCs w:val="20"/>
        <w:lang w:val="en-US" w:eastAsia="en-US" w:bidi="ar-SA"/>
      </w:rPr>
    </w:lvl>
    <w:lvl w:ilvl="2" w:tplc="114030B4">
      <w:numFmt w:val="bullet"/>
      <w:lvlText w:val="•"/>
      <w:lvlJc w:val="left"/>
      <w:pPr>
        <w:ind w:left="2031" w:hanging="288"/>
      </w:pPr>
      <w:rPr>
        <w:rFonts w:hint="default"/>
        <w:lang w:val="en-US" w:eastAsia="en-US" w:bidi="ar-SA"/>
      </w:rPr>
    </w:lvl>
    <w:lvl w:ilvl="3" w:tplc="E828C7B8">
      <w:numFmt w:val="bullet"/>
      <w:lvlText w:val="•"/>
      <w:lvlJc w:val="left"/>
      <w:pPr>
        <w:ind w:left="3162" w:hanging="288"/>
      </w:pPr>
      <w:rPr>
        <w:rFonts w:hint="default"/>
        <w:lang w:val="en-US" w:eastAsia="en-US" w:bidi="ar-SA"/>
      </w:rPr>
    </w:lvl>
    <w:lvl w:ilvl="4" w:tplc="5290EDAA">
      <w:numFmt w:val="bullet"/>
      <w:lvlText w:val="•"/>
      <w:lvlJc w:val="left"/>
      <w:pPr>
        <w:ind w:left="4293" w:hanging="288"/>
      </w:pPr>
      <w:rPr>
        <w:rFonts w:hint="default"/>
        <w:lang w:val="en-US" w:eastAsia="en-US" w:bidi="ar-SA"/>
      </w:rPr>
    </w:lvl>
    <w:lvl w:ilvl="5" w:tplc="4F500822">
      <w:numFmt w:val="bullet"/>
      <w:lvlText w:val="•"/>
      <w:lvlJc w:val="left"/>
      <w:pPr>
        <w:ind w:left="5424" w:hanging="288"/>
      </w:pPr>
      <w:rPr>
        <w:rFonts w:hint="default"/>
        <w:lang w:val="en-US" w:eastAsia="en-US" w:bidi="ar-SA"/>
      </w:rPr>
    </w:lvl>
    <w:lvl w:ilvl="6" w:tplc="474CA666">
      <w:numFmt w:val="bullet"/>
      <w:lvlText w:val="•"/>
      <w:lvlJc w:val="left"/>
      <w:pPr>
        <w:ind w:left="6555" w:hanging="288"/>
      </w:pPr>
      <w:rPr>
        <w:rFonts w:hint="default"/>
        <w:lang w:val="en-US" w:eastAsia="en-US" w:bidi="ar-SA"/>
      </w:rPr>
    </w:lvl>
    <w:lvl w:ilvl="7" w:tplc="07CA1018">
      <w:numFmt w:val="bullet"/>
      <w:lvlText w:val="•"/>
      <w:lvlJc w:val="left"/>
      <w:pPr>
        <w:ind w:left="7686" w:hanging="288"/>
      </w:pPr>
      <w:rPr>
        <w:rFonts w:hint="default"/>
        <w:lang w:val="en-US" w:eastAsia="en-US" w:bidi="ar-SA"/>
      </w:rPr>
    </w:lvl>
    <w:lvl w:ilvl="8" w:tplc="BF8E5F6E">
      <w:numFmt w:val="bullet"/>
      <w:lvlText w:val="•"/>
      <w:lvlJc w:val="left"/>
      <w:pPr>
        <w:ind w:left="8817" w:hanging="288"/>
      </w:pPr>
      <w:rPr>
        <w:rFonts w:hint="default"/>
        <w:lang w:val="en-US" w:eastAsia="en-US" w:bidi="ar-SA"/>
      </w:rPr>
    </w:lvl>
  </w:abstractNum>
  <w:abstractNum w:abstractNumId="18" w15:restartNumberingAfterBreak="0">
    <w:nsid w:val="18AA6DF9"/>
    <w:multiLevelType w:val="multilevel"/>
    <w:tmpl w:val="79762BA4"/>
    <w:lvl w:ilvl="0">
      <w:start w:val="12"/>
      <w:numFmt w:val="decimal"/>
      <w:lvlText w:val="%1"/>
      <w:lvlJc w:val="left"/>
      <w:pPr>
        <w:ind w:left="1195" w:hanging="1080"/>
      </w:pPr>
      <w:rPr>
        <w:rFonts w:hint="default"/>
        <w:lang w:val="en-US" w:eastAsia="en-US" w:bidi="ar-SA"/>
      </w:rPr>
    </w:lvl>
    <w:lvl w:ilvl="1">
      <w:start w:val="3"/>
      <w:numFmt w:val="decimal"/>
      <w:lvlText w:val="%1.%2"/>
      <w:lvlJc w:val="left"/>
      <w:pPr>
        <w:ind w:left="1195" w:hanging="1080"/>
      </w:pPr>
      <w:rPr>
        <w:rFonts w:hint="default"/>
        <w:lang w:val="en-US" w:eastAsia="en-US" w:bidi="ar-SA"/>
      </w:rPr>
    </w:lvl>
    <w:lvl w:ilvl="2">
      <w:start w:val="2"/>
      <w:numFmt w:val="decimal"/>
      <w:lvlText w:val="%1.%2.%3"/>
      <w:lvlJc w:val="left"/>
      <w:pPr>
        <w:ind w:left="1195" w:hanging="1080"/>
      </w:pPr>
      <w:rPr>
        <w:rFonts w:hint="default"/>
        <w:lang w:val="en-US" w:eastAsia="en-US" w:bidi="ar-SA"/>
      </w:rPr>
    </w:lvl>
    <w:lvl w:ilvl="3">
      <w:start w:val="1"/>
      <w:numFmt w:val="decimal"/>
      <w:lvlText w:val="%1.%2.%3.%4"/>
      <w:lvlJc w:val="left"/>
      <w:pPr>
        <w:ind w:left="1195" w:hanging="1080"/>
      </w:pPr>
      <w:rPr>
        <w:rFonts w:ascii="Arial" w:eastAsia="Arial" w:hAnsi="Arial" w:cs="Arial" w:hint="default"/>
        <w:color w:val="191970"/>
        <w:spacing w:val="-1"/>
        <w:w w:val="100"/>
        <w:sz w:val="20"/>
        <w:szCs w:val="20"/>
        <w:lang w:val="en-US" w:eastAsia="en-US" w:bidi="ar-SA"/>
      </w:rPr>
    </w:lvl>
    <w:lvl w:ilvl="4">
      <w:numFmt w:val="bullet"/>
      <w:lvlText w:val="•"/>
      <w:lvlJc w:val="left"/>
      <w:pPr>
        <w:ind w:left="547" w:hanging="288"/>
      </w:pPr>
      <w:rPr>
        <w:rFonts w:ascii="Arial" w:eastAsia="Arial" w:hAnsi="Arial" w:cs="Arial" w:hint="default"/>
        <w:color w:val="231F20"/>
        <w:w w:val="100"/>
        <w:sz w:val="20"/>
        <w:szCs w:val="20"/>
        <w:lang w:val="en-US" w:eastAsia="en-US" w:bidi="ar-SA"/>
      </w:rPr>
    </w:lvl>
    <w:lvl w:ilvl="5">
      <w:numFmt w:val="bullet"/>
      <w:lvlText w:val="-"/>
      <w:lvlJc w:val="left"/>
      <w:pPr>
        <w:ind w:left="1267" w:hanging="288"/>
      </w:pPr>
      <w:rPr>
        <w:rFonts w:ascii="Arial" w:eastAsia="Arial" w:hAnsi="Arial" w:cs="Arial" w:hint="default"/>
        <w:color w:val="231F20"/>
        <w:w w:val="100"/>
        <w:sz w:val="20"/>
        <w:szCs w:val="20"/>
        <w:lang w:val="en-US" w:eastAsia="en-US" w:bidi="ar-SA"/>
      </w:rPr>
    </w:lvl>
    <w:lvl w:ilvl="6">
      <w:numFmt w:val="bullet"/>
      <w:lvlText w:val="•"/>
      <w:lvlJc w:val="left"/>
      <w:pPr>
        <w:ind w:left="1987" w:hanging="288"/>
      </w:pPr>
      <w:rPr>
        <w:rFonts w:ascii="Arial" w:eastAsia="Arial" w:hAnsi="Arial" w:cs="Arial" w:hint="default"/>
        <w:color w:val="231F20"/>
        <w:w w:val="100"/>
        <w:sz w:val="20"/>
        <w:szCs w:val="20"/>
        <w:lang w:val="en-US" w:eastAsia="en-US" w:bidi="ar-SA"/>
      </w:rPr>
    </w:lvl>
    <w:lvl w:ilvl="7">
      <w:numFmt w:val="bullet"/>
      <w:lvlText w:val="•"/>
      <w:lvlJc w:val="left"/>
      <w:pPr>
        <w:ind w:left="7180" w:hanging="288"/>
      </w:pPr>
      <w:rPr>
        <w:rFonts w:hint="default"/>
        <w:lang w:val="en-US" w:eastAsia="en-US" w:bidi="ar-SA"/>
      </w:rPr>
    </w:lvl>
    <w:lvl w:ilvl="8">
      <w:numFmt w:val="bullet"/>
      <w:lvlText w:val="•"/>
      <w:lvlJc w:val="left"/>
      <w:pPr>
        <w:ind w:left="8480" w:hanging="288"/>
      </w:pPr>
      <w:rPr>
        <w:rFonts w:hint="default"/>
        <w:lang w:val="en-US" w:eastAsia="en-US" w:bidi="ar-SA"/>
      </w:rPr>
    </w:lvl>
  </w:abstractNum>
  <w:abstractNum w:abstractNumId="19" w15:restartNumberingAfterBreak="0">
    <w:nsid w:val="1AB4317E"/>
    <w:multiLevelType w:val="hybridMultilevel"/>
    <w:tmpl w:val="EDEC041E"/>
    <w:lvl w:ilvl="0" w:tplc="346465FE">
      <w:numFmt w:val="bullet"/>
      <w:lvlText w:val="•"/>
      <w:lvlJc w:val="left"/>
      <w:pPr>
        <w:ind w:left="655" w:hanging="288"/>
      </w:pPr>
      <w:rPr>
        <w:rFonts w:ascii="Arial" w:eastAsia="Arial" w:hAnsi="Arial" w:cs="Arial" w:hint="default"/>
        <w:color w:val="231F20"/>
        <w:w w:val="100"/>
        <w:sz w:val="20"/>
        <w:szCs w:val="20"/>
        <w:lang w:val="en-US" w:eastAsia="en-US" w:bidi="ar-SA"/>
      </w:rPr>
    </w:lvl>
    <w:lvl w:ilvl="1" w:tplc="5CC8C1E4">
      <w:numFmt w:val="bullet"/>
      <w:lvlText w:val="•"/>
      <w:lvlJc w:val="left"/>
      <w:pPr>
        <w:ind w:left="1702" w:hanging="288"/>
      </w:pPr>
      <w:rPr>
        <w:rFonts w:hint="default"/>
        <w:lang w:val="en-US" w:eastAsia="en-US" w:bidi="ar-SA"/>
      </w:rPr>
    </w:lvl>
    <w:lvl w:ilvl="2" w:tplc="FF70235A">
      <w:numFmt w:val="bullet"/>
      <w:lvlText w:val="•"/>
      <w:lvlJc w:val="left"/>
      <w:pPr>
        <w:ind w:left="2744" w:hanging="288"/>
      </w:pPr>
      <w:rPr>
        <w:rFonts w:hint="default"/>
        <w:lang w:val="en-US" w:eastAsia="en-US" w:bidi="ar-SA"/>
      </w:rPr>
    </w:lvl>
    <w:lvl w:ilvl="3" w:tplc="B66CE1EC">
      <w:numFmt w:val="bullet"/>
      <w:lvlText w:val="•"/>
      <w:lvlJc w:val="left"/>
      <w:pPr>
        <w:ind w:left="3786" w:hanging="288"/>
      </w:pPr>
      <w:rPr>
        <w:rFonts w:hint="default"/>
        <w:lang w:val="en-US" w:eastAsia="en-US" w:bidi="ar-SA"/>
      </w:rPr>
    </w:lvl>
    <w:lvl w:ilvl="4" w:tplc="D12C2C48">
      <w:numFmt w:val="bullet"/>
      <w:lvlText w:val="•"/>
      <w:lvlJc w:val="left"/>
      <w:pPr>
        <w:ind w:left="4828" w:hanging="288"/>
      </w:pPr>
      <w:rPr>
        <w:rFonts w:hint="default"/>
        <w:lang w:val="en-US" w:eastAsia="en-US" w:bidi="ar-SA"/>
      </w:rPr>
    </w:lvl>
    <w:lvl w:ilvl="5" w:tplc="2D7C4F0E">
      <w:numFmt w:val="bullet"/>
      <w:lvlText w:val="•"/>
      <w:lvlJc w:val="left"/>
      <w:pPr>
        <w:ind w:left="5870" w:hanging="288"/>
      </w:pPr>
      <w:rPr>
        <w:rFonts w:hint="default"/>
        <w:lang w:val="en-US" w:eastAsia="en-US" w:bidi="ar-SA"/>
      </w:rPr>
    </w:lvl>
    <w:lvl w:ilvl="6" w:tplc="3DBA806E">
      <w:numFmt w:val="bullet"/>
      <w:lvlText w:val="•"/>
      <w:lvlJc w:val="left"/>
      <w:pPr>
        <w:ind w:left="6912" w:hanging="288"/>
      </w:pPr>
      <w:rPr>
        <w:rFonts w:hint="default"/>
        <w:lang w:val="en-US" w:eastAsia="en-US" w:bidi="ar-SA"/>
      </w:rPr>
    </w:lvl>
    <w:lvl w:ilvl="7" w:tplc="67A0F7B0">
      <w:numFmt w:val="bullet"/>
      <w:lvlText w:val="•"/>
      <w:lvlJc w:val="left"/>
      <w:pPr>
        <w:ind w:left="7954" w:hanging="288"/>
      </w:pPr>
      <w:rPr>
        <w:rFonts w:hint="default"/>
        <w:lang w:val="en-US" w:eastAsia="en-US" w:bidi="ar-SA"/>
      </w:rPr>
    </w:lvl>
    <w:lvl w:ilvl="8" w:tplc="AFB2EEE2">
      <w:numFmt w:val="bullet"/>
      <w:lvlText w:val="•"/>
      <w:lvlJc w:val="left"/>
      <w:pPr>
        <w:ind w:left="8996" w:hanging="288"/>
      </w:pPr>
      <w:rPr>
        <w:rFonts w:hint="default"/>
        <w:lang w:val="en-US" w:eastAsia="en-US" w:bidi="ar-SA"/>
      </w:rPr>
    </w:lvl>
  </w:abstractNum>
  <w:abstractNum w:abstractNumId="20" w15:restartNumberingAfterBreak="0">
    <w:nsid w:val="1B1D6EB0"/>
    <w:multiLevelType w:val="hybridMultilevel"/>
    <w:tmpl w:val="2DBCF87E"/>
    <w:lvl w:ilvl="0" w:tplc="B70E2D08">
      <w:numFmt w:val="bullet"/>
      <w:lvlText w:val="•"/>
      <w:lvlJc w:val="left"/>
      <w:pPr>
        <w:ind w:left="979" w:hanging="288"/>
      </w:pPr>
      <w:rPr>
        <w:rFonts w:ascii="Arial" w:eastAsia="Arial" w:hAnsi="Arial" w:cs="Arial" w:hint="default"/>
        <w:color w:val="231F20"/>
        <w:w w:val="100"/>
        <w:sz w:val="20"/>
        <w:szCs w:val="20"/>
        <w:lang w:val="en-US" w:eastAsia="en-US" w:bidi="ar-SA"/>
      </w:rPr>
    </w:lvl>
    <w:lvl w:ilvl="1" w:tplc="17C434A6">
      <w:numFmt w:val="bullet"/>
      <w:lvlText w:val="•"/>
      <w:lvlJc w:val="left"/>
      <w:pPr>
        <w:ind w:left="1990" w:hanging="288"/>
      </w:pPr>
      <w:rPr>
        <w:rFonts w:hint="default"/>
        <w:lang w:val="en-US" w:eastAsia="en-US" w:bidi="ar-SA"/>
      </w:rPr>
    </w:lvl>
    <w:lvl w:ilvl="2" w:tplc="43441B26">
      <w:numFmt w:val="bullet"/>
      <w:lvlText w:val="•"/>
      <w:lvlJc w:val="left"/>
      <w:pPr>
        <w:ind w:left="3000" w:hanging="288"/>
      </w:pPr>
      <w:rPr>
        <w:rFonts w:hint="default"/>
        <w:lang w:val="en-US" w:eastAsia="en-US" w:bidi="ar-SA"/>
      </w:rPr>
    </w:lvl>
    <w:lvl w:ilvl="3" w:tplc="F0E04D26">
      <w:numFmt w:val="bullet"/>
      <w:lvlText w:val="•"/>
      <w:lvlJc w:val="left"/>
      <w:pPr>
        <w:ind w:left="4010" w:hanging="288"/>
      </w:pPr>
      <w:rPr>
        <w:rFonts w:hint="default"/>
        <w:lang w:val="en-US" w:eastAsia="en-US" w:bidi="ar-SA"/>
      </w:rPr>
    </w:lvl>
    <w:lvl w:ilvl="4" w:tplc="018A5D30">
      <w:numFmt w:val="bullet"/>
      <w:lvlText w:val="•"/>
      <w:lvlJc w:val="left"/>
      <w:pPr>
        <w:ind w:left="5020" w:hanging="288"/>
      </w:pPr>
      <w:rPr>
        <w:rFonts w:hint="default"/>
        <w:lang w:val="en-US" w:eastAsia="en-US" w:bidi="ar-SA"/>
      </w:rPr>
    </w:lvl>
    <w:lvl w:ilvl="5" w:tplc="6A3262BA">
      <w:numFmt w:val="bullet"/>
      <w:lvlText w:val="•"/>
      <w:lvlJc w:val="left"/>
      <w:pPr>
        <w:ind w:left="6030" w:hanging="288"/>
      </w:pPr>
      <w:rPr>
        <w:rFonts w:hint="default"/>
        <w:lang w:val="en-US" w:eastAsia="en-US" w:bidi="ar-SA"/>
      </w:rPr>
    </w:lvl>
    <w:lvl w:ilvl="6" w:tplc="EDF8ECFE">
      <w:numFmt w:val="bullet"/>
      <w:lvlText w:val="•"/>
      <w:lvlJc w:val="left"/>
      <w:pPr>
        <w:ind w:left="7040" w:hanging="288"/>
      </w:pPr>
      <w:rPr>
        <w:rFonts w:hint="default"/>
        <w:lang w:val="en-US" w:eastAsia="en-US" w:bidi="ar-SA"/>
      </w:rPr>
    </w:lvl>
    <w:lvl w:ilvl="7" w:tplc="8760F8D0">
      <w:numFmt w:val="bullet"/>
      <w:lvlText w:val="•"/>
      <w:lvlJc w:val="left"/>
      <w:pPr>
        <w:ind w:left="8050" w:hanging="288"/>
      </w:pPr>
      <w:rPr>
        <w:rFonts w:hint="default"/>
        <w:lang w:val="en-US" w:eastAsia="en-US" w:bidi="ar-SA"/>
      </w:rPr>
    </w:lvl>
    <w:lvl w:ilvl="8" w:tplc="08620C8C">
      <w:numFmt w:val="bullet"/>
      <w:lvlText w:val="•"/>
      <w:lvlJc w:val="left"/>
      <w:pPr>
        <w:ind w:left="9060" w:hanging="288"/>
      </w:pPr>
      <w:rPr>
        <w:rFonts w:hint="default"/>
        <w:lang w:val="en-US" w:eastAsia="en-US" w:bidi="ar-SA"/>
      </w:rPr>
    </w:lvl>
  </w:abstractNum>
  <w:abstractNum w:abstractNumId="21" w15:restartNumberingAfterBreak="0">
    <w:nsid w:val="1D200247"/>
    <w:multiLevelType w:val="hybridMultilevel"/>
    <w:tmpl w:val="3308FF96"/>
    <w:lvl w:ilvl="0" w:tplc="E64EFC0A">
      <w:start w:val="1"/>
      <w:numFmt w:val="decimal"/>
      <w:lvlText w:val="%1"/>
      <w:lvlJc w:val="left"/>
      <w:pPr>
        <w:ind w:left="475" w:hanging="360"/>
      </w:pPr>
      <w:rPr>
        <w:rFonts w:ascii="Arial" w:eastAsia="Arial" w:hAnsi="Arial" w:cs="Arial" w:hint="default"/>
        <w:color w:val="231F20"/>
        <w:w w:val="100"/>
        <w:sz w:val="20"/>
        <w:szCs w:val="20"/>
        <w:lang w:val="en-US" w:eastAsia="en-US" w:bidi="ar-SA"/>
      </w:rPr>
    </w:lvl>
    <w:lvl w:ilvl="1" w:tplc="A90A62BC">
      <w:numFmt w:val="bullet"/>
      <w:lvlText w:val="•"/>
      <w:lvlJc w:val="left"/>
      <w:pPr>
        <w:ind w:left="1540" w:hanging="360"/>
      </w:pPr>
      <w:rPr>
        <w:rFonts w:hint="default"/>
        <w:lang w:val="en-US" w:eastAsia="en-US" w:bidi="ar-SA"/>
      </w:rPr>
    </w:lvl>
    <w:lvl w:ilvl="2" w:tplc="1BA62974">
      <w:numFmt w:val="bullet"/>
      <w:lvlText w:val="•"/>
      <w:lvlJc w:val="left"/>
      <w:pPr>
        <w:ind w:left="2600" w:hanging="360"/>
      </w:pPr>
      <w:rPr>
        <w:rFonts w:hint="default"/>
        <w:lang w:val="en-US" w:eastAsia="en-US" w:bidi="ar-SA"/>
      </w:rPr>
    </w:lvl>
    <w:lvl w:ilvl="3" w:tplc="A1BE6F0E">
      <w:numFmt w:val="bullet"/>
      <w:lvlText w:val="•"/>
      <w:lvlJc w:val="left"/>
      <w:pPr>
        <w:ind w:left="3660" w:hanging="360"/>
      </w:pPr>
      <w:rPr>
        <w:rFonts w:hint="default"/>
        <w:lang w:val="en-US" w:eastAsia="en-US" w:bidi="ar-SA"/>
      </w:rPr>
    </w:lvl>
    <w:lvl w:ilvl="4" w:tplc="0C36ECE8">
      <w:numFmt w:val="bullet"/>
      <w:lvlText w:val="•"/>
      <w:lvlJc w:val="left"/>
      <w:pPr>
        <w:ind w:left="4720" w:hanging="360"/>
      </w:pPr>
      <w:rPr>
        <w:rFonts w:hint="default"/>
        <w:lang w:val="en-US" w:eastAsia="en-US" w:bidi="ar-SA"/>
      </w:rPr>
    </w:lvl>
    <w:lvl w:ilvl="5" w:tplc="28FEF2CE">
      <w:numFmt w:val="bullet"/>
      <w:lvlText w:val="•"/>
      <w:lvlJc w:val="left"/>
      <w:pPr>
        <w:ind w:left="5780" w:hanging="360"/>
      </w:pPr>
      <w:rPr>
        <w:rFonts w:hint="default"/>
        <w:lang w:val="en-US" w:eastAsia="en-US" w:bidi="ar-SA"/>
      </w:rPr>
    </w:lvl>
    <w:lvl w:ilvl="6" w:tplc="50D6A10C">
      <w:numFmt w:val="bullet"/>
      <w:lvlText w:val="•"/>
      <w:lvlJc w:val="left"/>
      <w:pPr>
        <w:ind w:left="6840" w:hanging="360"/>
      </w:pPr>
      <w:rPr>
        <w:rFonts w:hint="default"/>
        <w:lang w:val="en-US" w:eastAsia="en-US" w:bidi="ar-SA"/>
      </w:rPr>
    </w:lvl>
    <w:lvl w:ilvl="7" w:tplc="F134FF5E">
      <w:numFmt w:val="bullet"/>
      <w:lvlText w:val="•"/>
      <w:lvlJc w:val="left"/>
      <w:pPr>
        <w:ind w:left="7900" w:hanging="360"/>
      </w:pPr>
      <w:rPr>
        <w:rFonts w:hint="default"/>
        <w:lang w:val="en-US" w:eastAsia="en-US" w:bidi="ar-SA"/>
      </w:rPr>
    </w:lvl>
    <w:lvl w:ilvl="8" w:tplc="82A808C6">
      <w:numFmt w:val="bullet"/>
      <w:lvlText w:val="•"/>
      <w:lvlJc w:val="left"/>
      <w:pPr>
        <w:ind w:left="8960" w:hanging="360"/>
      </w:pPr>
      <w:rPr>
        <w:rFonts w:hint="default"/>
        <w:lang w:val="en-US" w:eastAsia="en-US" w:bidi="ar-SA"/>
      </w:rPr>
    </w:lvl>
  </w:abstractNum>
  <w:abstractNum w:abstractNumId="22" w15:restartNumberingAfterBreak="0">
    <w:nsid w:val="1EAC5F43"/>
    <w:multiLevelType w:val="hybridMultilevel"/>
    <w:tmpl w:val="C4F20878"/>
    <w:lvl w:ilvl="0" w:tplc="538440EE">
      <w:numFmt w:val="bullet"/>
      <w:lvlText w:val="•"/>
      <w:lvlJc w:val="left"/>
      <w:pPr>
        <w:ind w:left="325" w:hanging="288"/>
      </w:pPr>
      <w:rPr>
        <w:rFonts w:ascii="Arial" w:eastAsia="Arial" w:hAnsi="Arial" w:cs="Arial" w:hint="default"/>
        <w:color w:val="231F20"/>
        <w:w w:val="100"/>
        <w:sz w:val="16"/>
        <w:szCs w:val="16"/>
        <w:lang w:val="en-US" w:eastAsia="en-US" w:bidi="ar-SA"/>
      </w:rPr>
    </w:lvl>
    <w:lvl w:ilvl="1" w:tplc="52002854">
      <w:numFmt w:val="bullet"/>
      <w:lvlText w:val="•"/>
      <w:lvlJc w:val="left"/>
      <w:pPr>
        <w:ind w:left="798" w:hanging="288"/>
      </w:pPr>
      <w:rPr>
        <w:rFonts w:hint="default"/>
        <w:lang w:val="en-US" w:eastAsia="en-US" w:bidi="ar-SA"/>
      </w:rPr>
    </w:lvl>
    <w:lvl w:ilvl="2" w:tplc="A9BCFB0A">
      <w:numFmt w:val="bullet"/>
      <w:lvlText w:val="•"/>
      <w:lvlJc w:val="left"/>
      <w:pPr>
        <w:ind w:left="1276" w:hanging="288"/>
      </w:pPr>
      <w:rPr>
        <w:rFonts w:hint="default"/>
        <w:lang w:val="en-US" w:eastAsia="en-US" w:bidi="ar-SA"/>
      </w:rPr>
    </w:lvl>
    <w:lvl w:ilvl="3" w:tplc="3014EF4E">
      <w:numFmt w:val="bullet"/>
      <w:lvlText w:val="•"/>
      <w:lvlJc w:val="left"/>
      <w:pPr>
        <w:ind w:left="1754" w:hanging="288"/>
      </w:pPr>
      <w:rPr>
        <w:rFonts w:hint="default"/>
        <w:lang w:val="en-US" w:eastAsia="en-US" w:bidi="ar-SA"/>
      </w:rPr>
    </w:lvl>
    <w:lvl w:ilvl="4" w:tplc="28C0C062">
      <w:numFmt w:val="bullet"/>
      <w:lvlText w:val="•"/>
      <w:lvlJc w:val="left"/>
      <w:pPr>
        <w:ind w:left="2232" w:hanging="288"/>
      </w:pPr>
      <w:rPr>
        <w:rFonts w:hint="default"/>
        <w:lang w:val="en-US" w:eastAsia="en-US" w:bidi="ar-SA"/>
      </w:rPr>
    </w:lvl>
    <w:lvl w:ilvl="5" w:tplc="10C22760">
      <w:numFmt w:val="bullet"/>
      <w:lvlText w:val="•"/>
      <w:lvlJc w:val="left"/>
      <w:pPr>
        <w:ind w:left="2710" w:hanging="288"/>
      </w:pPr>
      <w:rPr>
        <w:rFonts w:hint="default"/>
        <w:lang w:val="en-US" w:eastAsia="en-US" w:bidi="ar-SA"/>
      </w:rPr>
    </w:lvl>
    <w:lvl w:ilvl="6" w:tplc="F1527134">
      <w:numFmt w:val="bullet"/>
      <w:lvlText w:val="•"/>
      <w:lvlJc w:val="left"/>
      <w:pPr>
        <w:ind w:left="3188" w:hanging="288"/>
      </w:pPr>
      <w:rPr>
        <w:rFonts w:hint="default"/>
        <w:lang w:val="en-US" w:eastAsia="en-US" w:bidi="ar-SA"/>
      </w:rPr>
    </w:lvl>
    <w:lvl w:ilvl="7" w:tplc="5EE2619A">
      <w:numFmt w:val="bullet"/>
      <w:lvlText w:val="•"/>
      <w:lvlJc w:val="left"/>
      <w:pPr>
        <w:ind w:left="3666" w:hanging="288"/>
      </w:pPr>
      <w:rPr>
        <w:rFonts w:hint="default"/>
        <w:lang w:val="en-US" w:eastAsia="en-US" w:bidi="ar-SA"/>
      </w:rPr>
    </w:lvl>
    <w:lvl w:ilvl="8" w:tplc="C23064F4">
      <w:numFmt w:val="bullet"/>
      <w:lvlText w:val="•"/>
      <w:lvlJc w:val="left"/>
      <w:pPr>
        <w:ind w:left="4144" w:hanging="288"/>
      </w:pPr>
      <w:rPr>
        <w:rFonts w:hint="default"/>
        <w:lang w:val="en-US" w:eastAsia="en-US" w:bidi="ar-SA"/>
      </w:rPr>
    </w:lvl>
  </w:abstractNum>
  <w:abstractNum w:abstractNumId="23" w15:restartNumberingAfterBreak="0">
    <w:nsid w:val="1EFB2E1E"/>
    <w:multiLevelType w:val="hybridMultilevel"/>
    <w:tmpl w:val="E534A780"/>
    <w:lvl w:ilvl="0" w:tplc="68F87766">
      <w:start w:val="1"/>
      <w:numFmt w:val="decimal"/>
      <w:lvlText w:val="%1"/>
      <w:lvlJc w:val="left"/>
      <w:pPr>
        <w:ind w:left="475" w:hanging="360"/>
      </w:pPr>
      <w:rPr>
        <w:rFonts w:ascii="Arial" w:eastAsia="Arial" w:hAnsi="Arial" w:cs="Arial" w:hint="default"/>
        <w:color w:val="231F20"/>
        <w:w w:val="100"/>
        <w:sz w:val="20"/>
        <w:szCs w:val="20"/>
        <w:lang w:val="en-US" w:eastAsia="en-US" w:bidi="ar-SA"/>
      </w:rPr>
    </w:lvl>
    <w:lvl w:ilvl="1" w:tplc="13F64D18">
      <w:numFmt w:val="bullet"/>
      <w:lvlText w:val="•"/>
      <w:lvlJc w:val="left"/>
      <w:pPr>
        <w:ind w:left="1540" w:hanging="360"/>
      </w:pPr>
      <w:rPr>
        <w:rFonts w:hint="default"/>
        <w:lang w:val="en-US" w:eastAsia="en-US" w:bidi="ar-SA"/>
      </w:rPr>
    </w:lvl>
    <w:lvl w:ilvl="2" w:tplc="22F45EFA">
      <w:numFmt w:val="bullet"/>
      <w:lvlText w:val="•"/>
      <w:lvlJc w:val="left"/>
      <w:pPr>
        <w:ind w:left="2600" w:hanging="360"/>
      </w:pPr>
      <w:rPr>
        <w:rFonts w:hint="default"/>
        <w:lang w:val="en-US" w:eastAsia="en-US" w:bidi="ar-SA"/>
      </w:rPr>
    </w:lvl>
    <w:lvl w:ilvl="3" w:tplc="1DE8BEA0">
      <w:numFmt w:val="bullet"/>
      <w:lvlText w:val="•"/>
      <w:lvlJc w:val="left"/>
      <w:pPr>
        <w:ind w:left="3660" w:hanging="360"/>
      </w:pPr>
      <w:rPr>
        <w:rFonts w:hint="default"/>
        <w:lang w:val="en-US" w:eastAsia="en-US" w:bidi="ar-SA"/>
      </w:rPr>
    </w:lvl>
    <w:lvl w:ilvl="4" w:tplc="A3B4A410">
      <w:numFmt w:val="bullet"/>
      <w:lvlText w:val="•"/>
      <w:lvlJc w:val="left"/>
      <w:pPr>
        <w:ind w:left="4720" w:hanging="360"/>
      </w:pPr>
      <w:rPr>
        <w:rFonts w:hint="default"/>
        <w:lang w:val="en-US" w:eastAsia="en-US" w:bidi="ar-SA"/>
      </w:rPr>
    </w:lvl>
    <w:lvl w:ilvl="5" w:tplc="71880000">
      <w:numFmt w:val="bullet"/>
      <w:lvlText w:val="•"/>
      <w:lvlJc w:val="left"/>
      <w:pPr>
        <w:ind w:left="5780" w:hanging="360"/>
      </w:pPr>
      <w:rPr>
        <w:rFonts w:hint="default"/>
        <w:lang w:val="en-US" w:eastAsia="en-US" w:bidi="ar-SA"/>
      </w:rPr>
    </w:lvl>
    <w:lvl w:ilvl="6" w:tplc="6980BF54">
      <w:numFmt w:val="bullet"/>
      <w:lvlText w:val="•"/>
      <w:lvlJc w:val="left"/>
      <w:pPr>
        <w:ind w:left="6840" w:hanging="360"/>
      </w:pPr>
      <w:rPr>
        <w:rFonts w:hint="default"/>
        <w:lang w:val="en-US" w:eastAsia="en-US" w:bidi="ar-SA"/>
      </w:rPr>
    </w:lvl>
    <w:lvl w:ilvl="7" w:tplc="A8E62090">
      <w:numFmt w:val="bullet"/>
      <w:lvlText w:val="•"/>
      <w:lvlJc w:val="left"/>
      <w:pPr>
        <w:ind w:left="7900" w:hanging="360"/>
      </w:pPr>
      <w:rPr>
        <w:rFonts w:hint="default"/>
        <w:lang w:val="en-US" w:eastAsia="en-US" w:bidi="ar-SA"/>
      </w:rPr>
    </w:lvl>
    <w:lvl w:ilvl="8" w:tplc="BF4E9A9E">
      <w:numFmt w:val="bullet"/>
      <w:lvlText w:val="•"/>
      <w:lvlJc w:val="left"/>
      <w:pPr>
        <w:ind w:left="8960" w:hanging="360"/>
      </w:pPr>
      <w:rPr>
        <w:rFonts w:hint="default"/>
        <w:lang w:val="en-US" w:eastAsia="en-US" w:bidi="ar-SA"/>
      </w:rPr>
    </w:lvl>
  </w:abstractNum>
  <w:abstractNum w:abstractNumId="24" w15:restartNumberingAfterBreak="0">
    <w:nsid w:val="24EE70D4"/>
    <w:multiLevelType w:val="hybridMultilevel"/>
    <w:tmpl w:val="9F3096FA"/>
    <w:lvl w:ilvl="0" w:tplc="A2BECA84">
      <w:numFmt w:val="bullet"/>
      <w:lvlText w:val="•"/>
      <w:lvlJc w:val="left"/>
      <w:pPr>
        <w:ind w:left="325" w:hanging="288"/>
      </w:pPr>
      <w:rPr>
        <w:rFonts w:ascii="Arial" w:eastAsia="Arial" w:hAnsi="Arial" w:cs="Arial" w:hint="default"/>
        <w:color w:val="231F20"/>
        <w:w w:val="100"/>
        <w:sz w:val="16"/>
        <w:szCs w:val="16"/>
        <w:lang w:val="en-US" w:eastAsia="en-US" w:bidi="ar-SA"/>
      </w:rPr>
    </w:lvl>
    <w:lvl w:ilvl="1" w:tplc="A7248DBE">
      <w:numFmt w:val="bullet"/>
      <w:lvlText w:val="•"/>
      <w:lvlJc w:val="left"/>
      <w:pPr>
        <w:ind w:left="798" w:hanging="288"/>
      </w:pPr>
      <w:rPr>
        <w:rFonts w:hint="default"/>
        <w:lang w:val="en-US" w:eastAsia="en-US" w:bidi="ar-SA"/>
      </w:rPr>
    </w:lvl>
    <w:lvl w:ilvl="2" w:tplc="4B98634C">
      <w:numFmt w:val="bullet"/>
      <w:lvlText w:val="•"/>
      <w:lvlJc w:val="left"/>
      <w:pPr>
        <w:ind w:left="1276" w:hanging="288"/>
      </w:pPr>
      <w:rPr>
        <w:rFonts w:hint="default"/>
        <w:lang w:val="en-US" w:eastAsia="en-US" w:bidi="ar-SA"/>
      </w:rPr>
    </w:lvl>
    <w:lvl w:ilvl="3" w:tplc="EFBA5A92">
      <w:numFmt w:val="bullet"/>
      <w:lvlText w:val="•"/>
      <w:lvlJc w:val="left"/>
      <w:pPr>
        <w:ind w:left="1754" w:hanging="288"/>
      </w:pPr>
      <w:rPr>
        <w:rFonts w:hint="default"/>
        <w:lang w:val="en-US" w:eastAsia="en-US" w:bidi="ar-SA"/>
      </w:rPr>
    </w:lvl>
    <w:lvl w:ilvl="4" w:tplc="1F1CB648">
      <w:numFmt w:val="bullet"/>
      <w:lvlText w:val="•"/>
      <w:lvlJc w:val="left"/>
      <w:pPr>
        <w:ind w:left="2232" w:hanging="288"/>
      </w:pPr>
      <w:rPr>
        <w:rFonts w:hint="default"/>
        <w:lang w:val="en-US" w:eastAsia="en-US" w:bidi="ar-SA"/>
      </w:rPr>
    </w:lvl>
    <w:lvl w:ilvl="5" w:tplc="58C4ECC0">
      <w:numFmt w:val="bullet"/>
      <w:lvlText w:val="•"/>
      <w:lvlJc w:val="left"/>
      <w:pPr>
        <w:ind w:left="2710" w:hanging="288"/>
      </w:pPr>
      <w:rPr>
        <w:rFonts w:hint="default"/>
        <w:lang w:val="en-US" w:eastAsia="en-US" w:bidi="ar-SA"/>
      </w:rPr>
    </w:lvl>
    <w:lvl w:ilvl="6" w:tplc="29EA3A78">
      <w:numFmt w:val="bullet"/>
      <w:lvlText w:val="•"/>
      <w:lvlJc w:val="left"/>
      <w:pPr>
        <w:ind w:left="3188" w:hanging="288"/>
      </w:pPr>
      <w:rPr>
        <w:rFonts w:hint="default"/>
        <w:lang w:val="en-US" w:eastAsia="en-US" w:bidi="ar-SA"/>
      </w:rPr>
    </w:lvl>
    <w:lvl w:ilvl="7" w:tplc="6AB4DFF8">
      <w:numFmt w:val="bullet"/>
      <w:lvlText w:val="•"/>
      <w:lvlJc w:val="left"/>
      <w:pPr>
        <w:ind w:left="3666" w:hanging="288"/>
      </w:pPr>
      <w:rPr>
        <w:rFonts w:hint="default"/>
        <w:lang w:val="en-US" w:eastAsia="en-US" w:bidi="ar-SA"/>
      </w:rPr>
    </w:lvl>
    <w:lvl w:ilvl="8" w:tplc="D9ECB53A">
      <w:numFmt w:val="bullet"/>
      <w:lvlText w:val="•"/>
      <w:lvlJc w:val="left"/>
      <w:pPr>
        <w:ind w:left="4144" w:hanging="288"/>
      </w:pPr>
      <w:rPr>
        <w:rFonts w:hint="default"/>
        <w:lang w:val="en-US" w:eastAsia="en-US" w:bidi="ar-SA"/>
      </w:rPr>
    </w:lvl>
  </w:abstractNum>
  <w:abstractNum w:abstractNumId="25" w15:restartNumberingAfterBreak="0">
    <w:nsid w:val="253B07D1"/>
    <w:multiLevelType w:val="hybridMultilevel"/>
    <w:tmpl w:val="F788A5BC"/>
    <w:lvl w:ilvl="0" w:tplc="8EDC1A1C">
      <w:numFmt w:val="bullet"/>
      <w:lvlText w:val="•"/>
      <w:lvlJc w:val="left"/>
      <w:pPr>
        <w:ind w:left="325" w:hanging="288"/>
      </w:pPr>
      <w:rPr>
        <w:rFonts w:ascii="Arial" w:eastAsia="Arial" w:hAnsi="Arial" w:cs="Arial" w:hint="default"/>
        <w:color w:val="231F20"/>
        <w:w w:val="100"/>
        <w:sz w:val="16"/>
        <w:szCs w:val="16"/>
        <w:lang w:val="en-US" w:eastAsia="en-US" w:bidi="ar-SA"/>
      </w:rPr>
    </w:lvl>
    <w:lvl w:ilvl="1" w:tplc="E3EEB99E">
      <w:numFmt w:val="bullet"/>
      <w:lvlText w:val="•"/>
      <w:lvlJc w:val="left"/>
      <w:pPr>
        <w:ind w:left="798" w:hanging="288"/>
      </w:pPr>
      <w:rPr>
        <w:rFonts w:hint="default"/>
        <w:lang w:val="en-US" w:eastAsia="en-US" w:bidi="ar-SA"/>
      </w:rPr>
    </w:lvl>
    <w:lvl w:ilvl="2" w:tplc="57EEA91C">
      <w:numFmt w:val="bullet"/>
      <w:lvlText w:val="•"/>
      <w:lvlJc w:val="left"/>
      <w:pPr>
        <w:ind w:left="1276" w:hanging="288"/>
      </w:pPr>
      <w:rPr>
        <w:rFonts w:hint="default"/>
        <w:lang w:val="en-US" w:eastAsia="en-US" w:bidi="ar-SA"/>
      </w:rPr>
    </w:lvl>
    <w:lvl w:ilvl="3" w:tplc="05726334">
      <w:numFmt w:val="bullet"/>
      <w:lvlText w:val="•"/>
      <w:lvlJc w:val="left"/>
      <w:pPr>
        <w:ind w:left="1754" w:hanging="288"/>
      </w:pPr>
      <w:rPr>
        <w:rFonts w:hint="default"/>
        <w:lang w:val="en-US" w:eastAsia="en-US" w:bidi="ar-SA"/>
      </w:rPr>
    </w:lvl>
    <w:lvl w:ilvl="4" w:tplc="60CE5A8A">
      <w:numFmt w:val="bullet"/>
      <w:lvlText w:val="•"/>
      <w:lvlJc w:val="left"/>
      <w:pPr>
        <w:ind w:left="2232" w:hanging="288"/>
      </w:pPr>
      <w:rPr>
        <w:rFonts w:hint="default"/>
        <w:lang w:val="en-US" w:eastAsia="en-US" w:bidi="ar-SA"/>
      </w:rPr>
    </w:lvl>
    <w:lvl w:ilvl="5" w:tplc="B9D255F0">
      <w:numFmt w:val="bullet"/>
      <w:lvlText w:val="•"/>
      <w:lvlJc w:val="left"/>
      <w:pPr>
        <w:ind w:left="2710" w:hanging="288"/>
      </w:pPr>
      <w:rPr>
        <w:rFonts w:hint="default"/>
        <w:lang w:val="en-US" w:eastAsia="en-US" w:bidi="ar-SA"/>
      </w:rPr>
    </w:lvl>
    <w:lvl w:ilvl="6" w:tplc="5B2E9098">
      <w:numFmt w:val="bullet"/>
      <w:lvlText w:val="•"/>
      <w:lvlJc w:val="left"/>
      <w:pPr>
        <w:ind w:left="3188" w:hanging="288"/>
      </w:pPr>
      <w:rPr>
        <w:rFonts w:hint="default"/>
        <w:lang w:val="en-US" w:eastAsia="en-US" w:bidi="ar-SA"/>
      </w:rPr>
    </w:lvl>
    <w:lvl w:ilvl="7" w:tplc="81785B0C">
      <w:numFmt w:val="bullet"/>
      <w:lvlText w:val="•"/>
      <w:lvlJc w:val="left"/>
      <w:pPr>
        <w:ind w:left="3666" w:hanging="288"/>
      </w:pPr>
      <w:rPr>
        <w:rFonts w:hint="default"/>
        <w:lang w:val="en-US" w:eastAsia="en-US" w:bidi="ar-SA"/>
      </w:rPr>
    </w:lvl>
    <w:lvl w:ilvl="8" w:tplc="71787C22">
      <w:numFmt w:val="bullet"/>
      <w:lvlText w:val="•"/>
      <w:lvlJc w:val="left"/>
      <w:pPr>
        <w:ind w:left="4144" w:hanging="288"/>
      </w:pPr>
      <w:rPr>
        <w:rFonts w:hint="default"/>
        <w:lang w:val="en-US" w:eastAsia="en-US" w:bidi="ar-SA"/>
      </w:rPr>
    </w:lvl>
  </w:abstractNum>
  <w:abstractNum w:abstractNumId="26" w15:restartNumberingAfterBreak="0">
    <w:nsid w:val="2892341D"/>
    <w:multiLevelType w:val="hybridMultilevel"/>
    <w:tmpl w:val="FB1C0BBC"/>
    <w:lvl w:ilvl="0" w:tplc="A9C6AC82">
      <w:numFmt w:val="bullet"/>
      <w:lvlText w:val="-"/>
      <w:lvlJc w:val="left"/>
      <w:pPr>
        <w:ind w:left="1663" w:hanging="288"/>
      </w:pPr>
      <w:rPr>
        <w:rFonts w:ascii="Arial" w:eastAsia="Arial" w:hAnsi="Arial" w:cs="Arial" w:hint="default"/>
        <w:color w:val="231F20"/>
        <w:w w:val="100"/>
        <w:sz w:val="20"/>
        <w:szCs w:val="20"/>
        <w:lang w:val="en-US" w:eastAsia="en-US" w:bidi="ar-SA"/>
      </w:rPr>
    </w:lvl>
    <w:lvl w:ilvl="1" w:tplc="76EE01FE">
      <w:numFmt w:val="bullet"/>
      <w:lvlText w:val="•"/>
      <w:lvlJc w:val="left"/>
      <w:pPr>
        <w:ind w:left="2383" w:hanging="288"/>
      </w:pPr>
      <w:rPr>
        <w:rFonts w:ascii="Arial" w:eastAsia="Arial" w:hAnsi="Arial" w:cs="Arial" w:hint="default"/>
        <w:color w:val="231F20"/>
        <w:w w:val="100"/>
        <w:sz w:val="20"/>
        <w:szCs w:val="20"/>
        <w:lang w:val="en-US" w:eastAsia="en-US" w:bidi="ar-SA"/>
      </w:rPr>
    </w:lvl>
    <w:lvl w:ilvl="2" w:tplc="C9461DC6">
      <w:numFmt w:val="bullet"/>
      <w:lvlText w:val="•"/>
      <w:lvlJc w:val="left"/>
      <w:pPr>
        <w:ind w:left="3346" w:hanging="288"/>
      </w:pPr>
      <w:rPr>
        <w:rFonts w:hint="default"/>
        <w:lang w:val="en-US" w:eastAsia="en-US" w:bidi="ar-SA"/>
      </w:rPr>
    </w:lvl>
    <w:lvl w:ilvl="3" w:tplc="80AA9928">
      <w:numFmt w:val="bullet"/>
      <w:lvlText w:val="•"/>
      <w:lvlJc w:val="left"/>
      <w:pPr>
        <w:ind w:left="4313" w:hanging="288"/>
      </w:pPr>
      <w:rPr>
        <w:rFonts w:hint="default"/>
        <w:lang w:val="en-US" w:eastAsia="en-US" w:bidi="ar-SA"/>
      </w:rPr>
    </w:lvl>
    <w:lvl w:ilvl="4" w:tplc="3048B09A">
      <w:numFmt w:val="bullet"/>
      <w:lvlText w:val="•"/>
      <w:lvlJc w:val="left"/>
      <w:pPr>
        <w:ind w:left="5280" w:hanging="288"/>
      </w:pPr>
      <w:rPr>
        <w:rFonts w:hint="default"/>
        <w:lang w:val="en-US" w:eastAsia="en-US" w:bidi="ar-SA"/>
      </w:rPr>
    </w:lvl>
    <w:lvl w:ilvl="5" w:tplc="A85A0DF6">
      <w:numFmt w:val="bullet"/>
      <w:lvlText w:val="•"/>
      <w:lvlJc w:val="left"/>
      <w:pPr>
        <w:ind w:left="6246" w:hanging="288"/>
      </w:pPr>
      <w:rPr>
        <w:rFonts w:hint="default"/>
        <w:lang w:val="en-US" w:eastAsia="en-US" w:bidi="ar-SA"/>
      </w:rPr>
    </w:lvl>
    <w:lvl w:ilvl="6" w:tplc="E2A674F8">
      <w:numFmt w:val="bullet"/>
      <w:lvlText w:val="•"/>
      <w:lvlJc w:val="left"/>
      <w:pPr>
        <w:ind w:left="7213" w:hanging="288"/>
      </w:pPr>
      <w:rPr>
        <w:rFonts w:hint="default"/>
        <w:lang w:val="en-US" w:eastAsia="en-US" w:bidi="ar-SA"/>
      </w:rPr>
    </w:lvl>
    <w:lvl w:ilvl="7" w:tplc="B1D24840">
      <w:numFmt w:val="bullet"/>
      <w:lvlText w:val="•"/>
      <w:lvlJc w:val="left"/>
      <w:pPr>
        <w:ind w:left="8180" w:hanging="288"/>
      </w:pPr>
      <w:rPr>
        <w:rFonts w:hint="default"/>
        <w:lang w:val="en-US" w:eastAsia="en-US" w:bidi="ar-SA"/>
      </w:rPr>
    </w:lvl>
    <w:lvl w:ilvl="8" w:tplc="0DFE2CC2">
      <w:numFmt w:val="bullet"/>
      <w:lvlText w:val="•"/>
      <w:lvlJc w:val="left"/>
      <w:pPr>
        <w:ind w:left="9146" w:hanging="288"/>
      </w:pPr>
      <w:rPr>
        <w:rFonts w:hint="default"/>
        <w:lang w:val="en-US" w:eastAsia="en-US" w:bidi="ar-SA"/>
      </w:rPr>
    </w:lvl>
  </w:abstractNum>
  <w:abstractNum w:abstractNumId="27" w15:restartNumberingAfterBreak="0">
    <w:nsid w:val="2A6E009B"/>
    <w:multiLevelType w:val="hybridMultilevel"/>
    <w:tmpl w:val="B22E086E"/>
    <w:lvl w:ilvl="0" w:tplc="E8047A7A">
      <w:numFmt w:val="bullet"/>
      <w:lvlText w:val="•"/>
      <w:lvlJc w:val="left"/>
      <w:pPr>
        <w:ind w:left="325" w:hanging="288"/>
      </w:pPr>
      <w:rPr>
        <w:rFonts w:ascii="Arial" w:eastAsia="Arial" w:hAnsi="Arial" w:cs="Arial" w:hint="default"/>
        <w:color w:val="231F20"/>
        <w:w w:val="100"/>
        <w:sz w:val="16"/>
        <w:szCs w:val="16"/>
        <w:lang w:val="en-US" w:eastAsia="en-US" w:bidi="ar-SA"/>
      </w:rPr>
    </w:lvl>
    <w:lvl w:ilvl="1" w:tplc="32B6E75E">
      <w:numFmt w:val="bullet"/>
      <w:lvlText w:val="•"/>
      <w:lvlJc w:val="left"/>
      <w:pPr>
        <w:ind w:left="798" w:hanging="288"/>
      </w:pPr>
      <w:rPr>
        <w:rFonts w:hint="default"/>
        <w:lang w:val="en-US" w:eastAsia="en-US" w:bidi="ar-SA"/>
      </w:rPr>
    </w:lvl>
    <w:lvl w:ilvl="2" w:tplc="C9043EB6">
      <w:numFmt w:val="bullet"/>
      <w:lvlText w:val="•"/>
      <w:lvlJc w:val="left"/>
      <w:pPr>
        <w:ind w:left="1276" w:hanging="288"/>
      </w:pPr>
      <w:rPr>
        <w:rFonts w:hint="default"/>
        <w:lang w:val="en-US" w:eastAsia="en-US" w:bidi="ar-SA"/>
      </w:rPr>
    </w:lvl>
    <w:lvl w:ilvl="3" w:tplc="43C43DEC">
      <w:numFmt w:val="bullet"/>
      <w:lvlText w:val="•"/>
      <w:lvlJc w:val="left"/>
      <w:pPr>
        <w:ind w:left="1754" w:hanging="288"/>
      </w:pPr>
      <w:rPr>
        <w:rFonts w:hint="default"/>
        <w:lang w:val="en-US" w:eastAsia="en-US" w:bidi="ar-SA"/>
      </w:rPr>
    </w:lvl>
    <w:lvl w:ilvl="4" w:tplc="0D782A0E">
      <w:numFmt w:val="bullet"/>
      <w:lvlText w:val="•"/>
      <w:lvlJc w:val="left"/>
      <w:pPr>
        <w:ind w:left="2232" w:hanging="288"/>
      </w:pPr>
      <w:rPr>
        <w:rFonts w:hint="default"/>
        <w:lang w:val="en-US" w:eastAsia="en-US" w:bidi="ar-SA"/>
      </w:rPr>
    </w:lvl>
    <w:lvl w:ilvl="5" w:tplc="A956F138">
      <w:numFmt w:val="bullet"/>
      <w:lvlText w:val="•"/>
      <w:lvlJc w:val="left"/>
      <w:pPr>
        <w:ind w:left="2710" w:hanging="288"/>
      </w:pPr>
      <w:rPr>
        <w:rFonts w:hint="default"/>
        <w:lang w:val="en-US" w:eastAsia="en-US" w:bidi="ar-SA"/>
      </w:rPr>
    </w:lvl>
    <w:lvl w:ilvl="6" w:tplc="B58675C4">
      <w:numFmt w:val="bullet"/>
      <w:lvlText w:val="•"/>
      <w:lvlJc w:val="left"/>
      <w:pPr>
        <w:ind w:left="3188" w:hanging="288"/>
      </w:pPr>
      <w:rPr>
        <w:rFonts w:hint="default"/>
        <w:lang w:val="en-US" w:eastAsia="en-US" w:bidi="ar-SA"/>
      </w:rPr>
    </w:lvl>
    <w:lvl w:ilvl="7" w:tplc="5B9CDB92">
      <w:numFmt w:val="bullet"/>
      <w:lvlText w:val="•"/>
      <w:lvlJc w:val="left"/>
      <w:pPr>
        <w:ind w:left="3666" w:hanging="288"/>
      </w:pPr>
      <w:rPr>
        <w:rFonts w:hint="default"/>
        <w:lang w:val="en-US" w:eastAsia="en-US" w:bidi="ar-SA"/>
      </w:rPr>
    </w:lvl>
    <w:lvl w:ilvl="8" w:tplc="03FAEDF8">
      <w:numFmt w:val="bullet"/>
      <w:lvlText w:val="•"/>
      <w:lvlJc w:val="left"/>
      <w:pPr>
        <w:ind w:left="4144" w:hanging="288"/>
      </w:pPr>
      <w:rPr>
        <w:rFonts w:hint="default"/>
        <w:lang w:val="en-US" w:eastAsia="en-US" w:bidi="ar-SA"/>
      </w:rPr>
    </w:lvl>
  </w:abstractNum>
  <w:abstractNum w:abstractNumId="28" w15:restartNumberingAfterBreak="0">
    <w:nsid w:val="2E2B7163"/>
    <w:multiLevelType w:val="hybridMultilevel"/>
    <w:tmpl w:val="81C84936"/>
    <w:lvl w:ilvl="0" w:tplc="07B88CD2">
      <w:start w:val="1"/>
      <w:numFmt w:val="decimal"/>
      <w:lvlText w:val="%1"/>
      <w:lvlJc w:val="left"/>
      <w:pPr>
        <w:ind w:left="475" w:hanging="360"/>
      </w:pPr>
      <w:rPr>
        <w:rFonts w:ascii="Arial" w:eastAsia="Arial" w:hAnsi="Arial" w:cs="Arial" w:hint="default"/>
        <w:color w:val="231F20"/>
        <w:w w:val="100"/>
        <w:sz w:val="20"/>
        <w:szCs w:val="20"/>
        <w:lang w:val="en-US" w:eastAsia="en-US" w:bidi="ar-SA"/>
      </w:rPr>
    </w:lvl>
    <w:lvl w:ilvl="1" w:tplc="C83A1392">
      <w:numFmt w:val="bullet"/>
      <w:lvlText w:val="-"/>
      <w:lvlJc w:val="left"/>
      <w:pPr>
        <w:ind w:left="1195" w:hanging="288"/>
      </w:pPr>
      <w:rPr>
        <w:rFonts w:ascii="Arial" w:eastAsia="Arial" w:hAnsi="Arial" w:cs="Arial" w:hint="default"/>
        <w:color w:val="231F20"/>
        <w:w w:val="100"/>
        <w:sz w:val="20"/>
        <w:szCs w:val="20"/>
        <w:lang w:val="en-US" w:eastAsia="en-US" w:bidi="ar-SA"/>
      </w:rPr>
    </w:lvl>
    <w:lvl w:ilvl="2" w:tplc="382E8EC8">
      <w:numFmt w:val="bullet"/>
      <w:lvlText w:val="•"/>
      <w:lvlJc w:val="left"/>
      <w:pPr>
        <w:ind w:left="2297" w:hanging="288"/>
      </w:pPr>
      <w:rPr>
        <w:rFonts w:hint="default"/>
        <w:lang w:val="en-US" w:eastAsia="en-US" w:bidi="ar-SA"/>
      </w:rPr>
    </w:lvl>
    <w:lvl w:ilvl="3" w:tplc="F9A4BA2E">
      <w:numFmt w:val="bullet"/>
      <w:lvlText w:val="•"/>
      <w:lvlJc w:val="left"/>
      <w:pPr>
        <w:ind w:left="3395" w:hanging="288"/>
      </w:pPr>
      <w:rPr>
        <w:rFonts w:hint="default"/>
        <w:lang w:val="en-US" w:eastAsia="en-US" w:bidi="ar-SA"/>
      </w:rPr>
    </w:lvl>
    <w:lvl w:ilvl="4" w:tplc="1BD8902C">
      <w:numFmt w:val="bullet"/>
      <w:lvlText w:val="•"/>
      <w:lvlJc w:val="left"/>
      <w:pPr>
        <w:ind w:left="4493" w:hanging="288"/>
      </w:pPr>
      <w:rPr>
        <w:rFonts w:hint="default"/>
        <w:lang w:val="en-US" w:eastAsia="en-US" w:bidi="ar-SA"/>
      </w:rPr>
    </w:lvl>
    <w:lvl w:ilvl="5" w:tplc="7F0EB354">
      <w:numFmt w:val="bullet"/>
      <w:lvlText w:val="•"/>
      <w:lvlJc w:val="left"/>
      <w:pPr>
        <w:ind w:left="5591" w:hanging="288"/>
      </w:pPr>
      <w:rPr>
        <w:rFonts w:hint="default"/>
        <w:lang w:val="en-US" w:eastAsia="en-US" w:bidi="ar-SA"/>
      </w:rPr>
    </w:lvl>
    <w:lvl w:ilvl="6" w:tplc="3AB0E6F6">
      <w:numFmt w:val="bullet"/>
      <w:lvlText w:val="•"/>
      <w:lvlJc w:val="left"/>
      <w:pPr>
        <w:ind w:left="6688" w:hanging="288"/>
      </w:pPr>
      <w:rPr>
        <w:rFonts w:hint="default"/>
        <w:lang w:val="en-US" w:eastAsia="en-US" w:bidi="ar-SA"/>
      </w:rPr>
    </w:lvl>
    <w:lvl w:ilvl="7" w:tplc="F9024C64">
      <w:numFmt w:val="bullet"/>
      <w:lvlText w:val="•"/>
      <w:lvlJc w:val="left"/>
      <w:pPr>
        <w:ind w:left="7786" w:hanging="288"/>
      </w:pPr>
      <w:rPr>
        <w:rFonts w:hint="default"/>
        <w:lang w:val="en-US" w:eastAsia="en-US" w:bidi="ar-SA"/>
      </w:rPr>
    </w:lvl>
    <w:lvl w:ilvl="8" w:tplc="02DAC276">
      <w:numFmt w:val="bullet"/>
      <w:lvlText w:val="•"/>
      <w:lvlJc w:val="left"/>
      <w:pPr>
        <w:ind w:left="8884" w:hanging="288"/>
      </w:pPr>
      <w:rPr>
        <w:rFonts w:hint="default"/>
        <w:lang w:val="en-US" w:eastAsia="en-US" w:bidi="ar-SA"/>
      </w:rPr>
    </w:lvl>
  </w:abstractNum>
  <w:abstractNum w:abstractNumId="29" w15:restartNumberingAfterBreak="0">
    <w:nsid w:val="2F0C2EB5"/>
    <w:multiLevelType w:val="multilevel"/>
    <w:tmpl w:val="977629DE"/>
    <w:lvl w:ilvl="0">
      <w:start w:val="13"/>
      <w:numFmt w:val="decimal"/>
      <w:lvlText w:val="%1"/>
      <w:lvlJc w:val="left"/>
      <w:pPr>
        <w:ind w:left="943" w:hanging="720"/>
      </w:pPr>
      <w:rPr>
        <w:rFonts w:hint="default"/>
        <w:lang w:val="en-US" w:eastAsia="en-US" w:bidi="ar-SA"/>
      </w:rPr>
    </w:lvl>
    <w:lvl w:ilvl="1">
      <w:start w:val="1"/>
      <w:numFmt w:val="decimal"/>
      <w:lvlText w:val="%1.%2"/>
      <w:lvlJc w:val="left"/>
      <w:pPr>
        <w:ind w:left="943" w:hanging="720"/>
        <w:jc w:val="right"/>
      </w:pPr>
      <w:rPr>
        <w:rFonts w:ascii="Arial" w:eastAsia="Arial" w:hAnsi="Arial" w:cs="Arial" w:hint="default"/>
        <w:b/>
        <w:bCs/>
        <w:color w:val="191970"/>
        <w:spacing w:val="-1"/>
        <w:w w:val="100"/>
        <w:sz w:val="24"/>
        <w:szCs w:val="24"/>
        <w:lang w:val="en-US" w:eastAsia="en-US" w:bidi="ar-SA"/>
      </w:rPr>
    </w:lvl>
    <w:lvl w:ilvl="2">
      <w:numFmt w:val="bullet"/>
      <w:lvlText w:val="•"/>
      <w:lvlJc w:val="left"/>
      <w:pPr>
        <w:ind w:left="655" w:hanging="288"/>
      </w:pPr>
      <w:rPr>
        <w:rFonts w:ascii="Arial" w:eastAsia="Arial" w:hAnsi="Arial" w:cs="Arial" w:hint="default"/>
        <w:color w:val="231F20"/>
        <w:w w:val="100"/>
        <w:sz w:val="20"/>
        <w:szCs w:val="20"/>
        <w:lang w:val="en-US" w:eastAsia="en-US" w:bidi="ar-SA"/>
      </w:rPr>
    </w:lvl>
    <w:lvl w:ilvl="3">
      <w:numFmt w:val="bullet"/>
      <w:lvlText w:val="•"/>
      <w:lvlJc w:val="left"/>
      <w:pPr>
        <w:ind w:left="1015" w:hanging="288"/>
      </w:pPr>
      <w:rPr>
        <w:rFonts w:ascii="Arial" w:eastAsia="Arial" w:hAnsi="Arial" w:cs="Arial" w:hint="default"/>
        <w:color w:val="231F20"/>
        <w:w w:val="100"/>
        <w:sz w:val="20"/>
        <w:szCs w:val="20"/>
        <w:lang w:val="en-US" w:eastAsia="en-US" w:bidi="ar-SA"/>
      </w:rPr>
    </w:lvl>
    <w:lvl w:ilvl="4">
      <w:numFmt w:val="bullet"/>
      <w:lvlText w:val="•"/>
      <w:lvlJc w:val="left"/>
      <w:pPr>
        <w:ind w:left="3535" w:hanging="288"/>
      </w:pPr>
      <w:rPr>
        <w:rFonts w:hint="default"/>
        <w:lang w:val="en-US" w:eastAsia="en-US" w:bidi="ar-SA"/>
      </w:rPr>
    </w:lvl>
    <w:lvl w:ilvl="5">
      <w:numFmt w:val="bullet"/>
      <w:lvlText w:val="•"/>
      <w:lvlJc w:val="left"/>
      <w:pPr>
        <w:ind w:left="4792" w:hanging="288"/>
      </w:pPr>
      <w:rPr>
        <w:rFonts w:hint="default"/>
        <w:lang w:val="en-US" w:eastAsia="en-US" w:bidi="ar-SA"/>
      </w:rPr>
    </w:lvl>
    <w:lvl w:ilvl="6">
      <w:numFmt w:val="bullet"/>
      <w:lvlText w:val="•"/>
      <w:lvlJc w:val="left"/>
      <w:pPr>
        <w:ind w:left="6050" w:hanging="288"/>
      </w:pPr>
      <w:rPr>
        <w:rFonts w:hint="default"/>
        <w:lang w:val="en-US" w:eastAsia="en-US" w:bidi="ar-SA"/>
      </w:rPr>
    </w:lvl>
    <w:lvl w:ilvl="7">
      <w:numFmt w:val="bullet"/>
      <w:lvlText w:val="•"/>
      <w:lvlJc w:val="left"/>
      <w:pPr>
        <w:ind w:left="7307" w:hanging="288"/>
      </w:pPr>
      <w:rPr>
        <w:rFonts w:hint="default"/>
        <w:lang w:val="en-US" w:eastAsia="en-US" w:bidi="ar-SA"/>
      </w:rPr>
    </w:lvl>
    <w:lvl w:ilvl="8">
      <w:numFmt w:val="bullet"/>
      <w:lvlText w:val="•"/>
      <w:lvlJc w:val="left"/>
      <w:pPr>
        <w:ind w:left="8565" w:hanging="288"/>
      </w:pPr>
      <w:rPr>
        <w:rFonts w:hint="default"/>
        <w:lang w:val="en-US" w:eastAsia="en-US" w:bidi="ar-SA"/>
      </w:rPr>
    </w:lvl>
  </w:abstractNum>
  <w:abstractNum w:abstractNumId="30" w15:restartNumberingAfterBreak="0">
    <w:nsid w:val="307E15E6"/>
    <w:multiLevelType w:val="hybridMultilevel"/>
    <w:tmpl w:val="7BD29B68"/>
    <w:lvl w:ilvl="0" w:tplc="746A817E">
      <w:numFmt w:val="bullet"/>
      <w:lvlText w:val="•"/>
      <w:lvlJc w:val="left"/>
      <w:pPr>
        <w:ind w:left="547" w:hanging="288"/>
      </w:pPr>
      <w:rPr>
        <w:rFonts w:ascii="Arial" w:eastAsia="Arial" w:hAnsi="Arial" w:cs="Arial" w:hint="default"/>
        <w:color w:val="231F20"/>
        <w:w w:val="100"/>
        <w:sz w:val="20"/>
        <w:szCs w:val="20"/>
        <w:lang w:val="en-US" w:eastAsia="en-US" w:bidi="ar-SA"/>
      </w:rPr>
    </w:lvl>
    <w:lvl w:ilvl="1" w:tplc="440AA1D4">
      <w:numFmt w:val="bullet"/>
      <w:lvlText w:val="•"/>
      <w:lvlJc w:val="left"/>
      <w:pPr>
        <w:ind w:left="1594" w:hanging="288"/>
      </w:pPr>
      <w:rPr>
        <w:rFonts w:hint="default"/>
        <w:lang w:val="en-US" w:eastAsia="en-US" w:bidi="ar-SA"/>
      </w:rPr>
    </w:lvl>
    <w:lvl w:ilvl="2" w:tplc="E8883A9E">
      <w:numFmt w:val="bullet"/>
      <w:lvlText w:val="•"/>
      <w:lvlJc w:val="left"/>
      <w:pPr>
        <w:ind w:left="2648" w:hanging="288"/>
      </w:pPr>
      <w:rPr>
        <w:rFonts w:hint="default"/>
        <w:lang w:val="en-US" w:eastAsia="en-US" w:bidi="ar-SA"/>
      </w:rPr>
    </w:lvl>
    <w:lvl w:ilvl="3" w:tplc="22E4E3F0">
      <w:numFmt w:val="bullet"/>
      <w:lvlText w:val="•"/>
      <w:lvlJc w:val="left"/>
      <w:pPr>
        <w:ind w:left="3702" w:hanging="288"/>
      </w:pPr>
      <w:rPr>
        <w:rFonts w:hint="default"/>
        <w:lang w:val="en-US" w:eastAsia="en-US" w:bidi="ar-SA"/>
      </w:rPr>
    </w:lvl>
    <w:lvl w:ilvl="4" w:tplc="237232B0">
      <w:numFmt w:val="bullet"/>
      <w:lvlText w:val="•"/>
      <w:lvlJc w:val="left"/>
      <w:pPr>
        <w:ind w:left="4756" w:hanging="288"/>
      </w:pPr>
      <w:rPr>
        <w:rFonts w:hint="default"/>
        <w:lang w:val="en-US" w:eastAsia="en-US" w:bidi="ar-SA"/>
      </w:rPr>
    </w:lvl>
    <w:lvl w:ilvl="5" w:tplc="0B32E7D0">
      <w:numFmt w:val="bullet"/>
      <w:lvlText w:val="•"/>
      <w:lvlJc w:val="left"/>
      <w:pPr>
        <w:ind w:left="5810" w:hanging="288"/>
      </w:pPr>
      <w:rPr>
        <w:rFonts w:hint="default"/>
        <w:lang w:val="en-US" w:eastAsia="en-US" w:bidi="ar-SA"/>
      </w:rPr>
    </w:lvl>
    <w:lvl w:ilvl="6" w:tplc="AB14C32C">
      <w:numFmt w:val="bullet"/>
      <w:lvlText w:val="•"/>
      <w:lvlJc w:val="left"/>
      <w:pPr>
        <w:ind w:left="6864" w:hanging="288"/>
      </w:pPr>
      <w:rPr>
        <w:rFonts w:hint="default"/>
        <w:lang w:val="en-US" w:eastAsia="en-US" w:bidi="ar-SA"/>
      </w:rPr>
    </w:lvl>
    <w:lvl w:ilvl="7" w:tplc="F8E29A60">
      <w:numFmt w:val="bullet"/>
      <w:lvlText w:val="•"/>
      <w:lvlJc w:val="left"/>
      <w:pPr>
        <w:ind w:left="7918" w:hanging="288"/>
      </w:pPr>
      <w:rPr>
        <w:rFonts w:hint="default"/>
        <w:lang w:val="en-US" w:eastAsia="en-US" w:bidi="ar-SA"/>
      </w:rPr>
    </w:lvl>
    <w:lvl w:ilvl="8" w:tplc="E99CC1E4">
      <w:numFmt w:val="bullet"/>
      <w:lvlText w:val="•"/>
      <w:lvlJc w:val="left"/>
      <w:pPr>
        <w:ind w:left="8972" w:hanging="288"/>
      </w:pPr>
      <w:rPr>
        <w:rFonts w:hint="default"/>
        <w:lang w:val="en-US" w:eastAsia="en-US" w:bidi="ar-SA"/>
      </w:rPr>
    </w:lvl>
  </w:abstractNum>
  <w:abstractNum w:abstractNumId="31" w15:restartNumberingAfterBreak="0">
    <w:nsid w:val="31572204"/>
    <w:multiLevelType w:val="hybridMultilevel"/>
    <w:tmpl w:val="753E490A"/>
    <w:lvl w:ilvl="0" w:tplc="7D1C04CA">
      <w:numFmt w:val="bullet"/>
      <w:lvlText w:val="-"/>
      <w:lvlJc w:val="left"/>
      <w:pPr>
        <w:ind w:left="37" w:hanging="110"/>
      </w:pPr>
      <w:rPr>
        <w:rFonts w:ascii="Arial" w:eastAsia="Arial" w:hAnsi="Arial" w:cs="Arial" w:hint="default"/>
        <w:color w:val="231F20"/>
        <w:w w:val="100"/>
        <w:sz w:val="18"/>
        <w:szCs w:val="18"/>
        <w:lang w:val="en-US" w:eastAsia="en-US" w:bidi="ar-SA"/>
      </w:rPr>
    </w:lvl>
    <w:lvl w:ilvl="1" w:tplc="0E00660C">
      <w:numFmt w:val="bullet"/>
      <w:lvlText w:val="•"/>
      <w:lvlJc w:val="left"/>
      <w:pPr>
        <w:ind w:left="245" w:hanging="110"/>
      </w:pPr>
      <w:rPr>
        <w:rFonts w:hint="default"/>
        <w:lang w:val="en-US" w:eastAsia="en-US" w:bidi="ar-SA"/>
      </w:rPr>
    </w:lvl>
    <w:lvl w:ilvl="2" w:tplc="605AF2B0">
      <w:numFmt w:val="bullet"/>
      <w:lvlText w:val="•"/>
      <w:lvlJc w:val="left"/>
      <w:pPr>
        <w:ind w:left="451" w:hanging="110"/>
      </w:pPr>
      <w:rPr>
        <w:rFonts w:hint="default"/>
        <w:lang w:val="en-US" w:eastAsia="en-US" w:bidi="ar-SA"/>
      </w:rPr>
    </w:lvl>
    <w:lvl w:ilvl="3" w:tplc="DB9435F6">
      <w:numFmt w:val="bullet"/>
      <w:lvlText w:val="•"/>
      <w:lvlJc w:val="left"/>
      <w:pPr>
        <w:ind w:left="656" w:hanging="110"/>
      </w:pPr>
      <w:rPr>
        <w:rFonts w:hint="default"/>
        <w:lang w:val="en-US" w:eastAsia="en-US" w:bidi="ar-SA"/>
      </w:rPr>
    </w:lvl>
    <w:lvl w:ilvl="4" w:tplc="889432E6">
      <w:numFmt w:val="bullet"/>
      <w:lvlText w:val="•"/>
      <w:lvlJc w:val="left"/>
      <w:pPr>
        <w:ind w:left="862" w:hanging="110"/>
      </w:pPr>
      <w:rPr>
        <w:rFonts w:hint="default"/>
        <w:lang w:val="en-US" w:eastAsia="en-US" w:bidi="ar-SA"/>
      </w:rPr>
    </w:lvl>
    <w:lvl w:ilvl="5" w:tplc="305CC150">
      <w:numFmt w:val="bullet"/>
      <w:lvlText w:val="•"/>
      <w:lvlJc w:val="left"/>
      <w:pPr>
        <w:ind w:left="1068" w:hanging="110"/>
      </w:pPr>
      <w:rPr>
        <w:rFonts w:hint="default"/>
        <w:lang w:val="en-US" w:eastAsia="en-US" w:bidi="ar-SA"/>
      </w:rPr>
    </w:lvl>
    <w:lvl w:ilvl="6" w:tplc="8F3A4398">
      <w:numFmt w:val="bullet"/>
      <w:lvlText w:val="•"/>
      <w:lvlJc w:val="left"/>
      <w:pPr>
        <w:ind w:left="1273" w:hanging="110"/>
      </w:pPr>
      <w:rPr>
        <w:rFonts w:hint="default"/>
        <w:lang w:val="en-US" w:eastAsia="en-US" w:bidi="ar-SA"/>
      </w:rPr>
    </w:lvl>
    <w:lvl w:ilvl="7" w:tplc="8E666994">
      <w:numFmt w:val="bullet"/>
      <w:lvlText w:val="•"/>
      <w:lvlJc w:val="left"/>
      <w:pPr>
        <w:ind w:left="1479" w:hanging="110"/>
      </w:pPr>
      <w:rPr>
        <w:rFonts w:hint="default"/>
        <w:lang w:val="en-US" w:eastAsia="en-US" w:bidi="ar-SA"/>
      </w:rPr>
    </w:lvl>
    <w:lvl w:ilvl="8" w:tplc="E2324AC4">
      <w:numFmt w:val="bullet"/>
      <w:lvlText w:val="•"/>
      <w:lvlJc w:val="left"/>
      <w:pPr>
        <w:ind w:left="1684" w:hanging="110"/>
      </w:pPr>
      <w:rPr>
        <w:rFonts w:hint="default"/>
        <w:lang w:val="en-US" w:eastAsia="en-US" w:bidi="ar-SA"/>
      </w:rPr>
    </w:lvl>
  </w:abstractNum>
  <w:abstractNum w:abstractNumId="32" w15:restartNumberingAfterBreak="0">
    <w:nsid w:val="32522D75"/>
    <w:multiLevelType w:val="hybridMultilevel"/>
    <w:tmpl w:val="14B0EE74"/>
    <w:lvl w:ilvl="0" w:tplc="65B42CCA">
      <w:start w:val="1"/>
      <w:numFmt w:val="lowerLetter"/>
      <w:lvlText w:val="%1"/>
      <w:lvlJc w:val="left"/>
      <w:pPr>
        <w:ind w:left="835" w:hanging="360"/>
      </w:pPr>
      <w:rPr>
        <w:rFonts w:ascii="Arial" w:eastAsia="Arial" w:hAnsi="Arial" w:cs="Arial" w:hint="default"/>
        <w:color w:val="231F20"/>
        <w:w w:val="100"/>
        <w:sz w:val="20"/>
        <w:szCs w:val="20"/>
        <w:lang w:val="en-US" w:eastAsia="en-US" w:bidi="ar-SA"/>
      </w:rPr>
    </w:lvl>
    <w:lvl w:ilvl="1" w:tplc="BAEEC138">
      <w:numFmt w:val="bullet"/>
      <w:lvlText w:val="•"/>
      <w:lvlJc w:val="left"/>
      <w:pPr>
        <w:ind w:left="1864" w:hanging="360"/>
      </w:pPr>
      <w:rPr>
        <w:rFonts w:hint="default"/>
        <w:lang w:val="en-US" w:eastAsia="en-US" w:bidi="ar-SA"/>
      </w:rPr>
    </w:lvl>
    <w:lvl w:ilvl="2" w:tplc="00645132">
      <w:numFmt w:val="bullet"/>
      <w:lvlText w:val="•"/>
      <w:lvlJc w:val="left"/>
      <w:pPr>
        <w:ind w:left="2888" w:hanging="360"/>
      </w:pPr>
      <w:rPr>
        <w:rFonts w:hint="default"/>
        <w:lang w:val="en-US" w:eastAsia="en-US" w:bidi="ar-SA"/>
      </w:rPr>
    </w:lvl>
    <w:lvl w:ilvl="3" w:tplc="553C5FA2">
      <w:numFmt w:val="bullet"/>
      <w:lvlText w:val="•"/>
      <w:lvlJc w:val="left"/>
      <w:pPr>
        <w:ind w:left="3912" w:hanging="360"/>
      </w:pPr>
      <w:rPr>
        <w:rFonts w:hint="default"/>
        <w:lang w:val="en-US" w:eastAsia="en-US" w:bidi="ar-SA"/>
      </w:rPr>
    </w:lvl>
    <w:lvl w:ilvl="4" w:tplc="3CB67826">
      <w:numFmt w:val="bullet"/>
      <w:lvlText w:val="•"/>
      <w:lvlJc w:val="left"/>
      <w:pPr>
        <w:ind w:left="4936" w:hanging="360"/>
      </w:pPr>
      <w:rPr>
        <w:rFonts w:hint="default"/>
        <w:lang w:val="en-US" w:eastAsia="en-US" w:bidi="ar-SA"/>
      </w:rPr>
    </w:lvl>
    <w:lvl w:ilvl="5" w:tplc="E702D27E">
      <w:numFmt w:val="bullet"/>
      <w:lvlText w:val="•"/>
      <w:lvlJc w:val="left"/>
      <w:pPr>
        <w:ind w:left="5960" w:hanging="360"/>
      </w:pPr>
      <w:rPr>
        <w:rFonts w:hint="default"/>
        <w:lang w:val="en-US" w:eastAsia="en-US" w:bidi="ar-SA"/>
      </w:rPr>
    </w:lvl>
    <w:lvl w:ilvl="6" w:tplc="AF98E9B2">
      <w:numFmt w:val="bullet"/>
      <w:lvlText w:val="•"/>
      <w:lvlJc w:val="left"/>
      <w:pPr>
        <w:ind w:left="6984" w:hanging="360"/>
      </w:pPr>
      <w:rPr>
        <w:rFonts w:hint="default"/>
        <w:lang w:val="en-US" w:eastAsia="en-US" w:bidi="ar-SA"/>
      </w:rPr>
    </w:lvl>
    <w:lvl w:ilvl="7" w:tplc="066A59F8">
      <w:numFmt w:val="bullet"/>
      <w:lvlText w:val="•"/>
      <w:lvlJc w:val="left"/>
      <w:pPr>
        <w:ind w:left="8008" w:hanging="360"/>
      </w:pPr>
      <w:rPr>
        <w:rFonts w:hint="default"/>
        <w:lang w:val="en-US" w:eastAsia="en-US" w:bidi="ar-SA"/>
      </w:rPr>
    </w:lvl>
    <w:lvl w:ilvl="8" w:tplc="07186D50">
      <w:numFmt w:val="bullet"/>
      <w:lvlText w:val="•"/>
      <w:lvlJc w:val="left"/>
      <w:pPr>
        <w:ind w:left="9032" w:hanging="360"/>
      </w:pPr>
      <w:rPr>
        <w:rFonts w:hint="default"/>
        <w:lang w:val="en-US" w:eastAsia="en-US" w:bidi="ar-SA"/>
      </w:rPr>
    </w:lvl>
  </w:abstractNum>
  <w:abstractNum w:abstractNumId="33" w15:restartNumberingAfterBreak="0">
    <w:nsid w:val="35011F51"/>
    <w:multiLevelType w:val="multilevel"/>
    <w:tmpl w:val="83DAC98C"/>
    <w:lvl w:ilvl="0">
      <w:start w:val="13"/>
      <w:numFmt w:val="decimal"/>
      <w:lvlText w:val="%1"/>
      <w:lvlJc w:val="left"/>
      <w:pPr>
        <w:ind w:left="835" w:hanging="720"/>
      </w:pPr>
      <w:rPr>
        <w:rFonts w:hint="default"/>
        <w:lang w:val="en-US" w:eastAsia="en-US" w:bidi="ar-SA"/>
      </w:rPr>
    </w:lvl>
    <w:lvl w:ilvl="1">
      <w:start w:val="4"/>
      <w:numFmt w:val="decimal"/>
      <w:lvlText w:val="%1.%2"/>
      <w:lvlJc w:val="left"/>
      <w:pPr>
        <w:ind w:left="835" w:hanging="720"/>
      </w:pPr>
      <w:rPr>
        <w:rFonts w:hint="default"/>
        <w:lang w:val="en-US" w:eastAsia="en-US" w:bidi="ar-SA"/>
      </w:rPr>
    </w:lvl>
    <w:lvl w:ilvl="2">
      <w:start w:val="1"/>
      <w:numFmt w:val="decimal"/>
      <w:lvlText w:val="%1.%2.%3"/>
      <w:lvlJc w:val="left"/>
      <w:pPr>
        <w:ind w:left="835" w:hanging="720"/>
      </w:pPr>
      <w:rPr>
        <w:rFonts w:ascii="Arial" w:eastAsia="Arial" w:hAnsi="Arial" w:cs="Arial" w:hint="default"/>
        <w:b/>
        <w:bCs/>
        <w:color w:val="191970"/>
        <w:spacing w:val="-1"/>
        <w:w w:val="100"/>
        <w:sz w:val="20"/>
        <w:szCs w:val="20"/>
        <w:lang w:val="en-US" w:eastAsia="en-US" w:bidi="ar-SA"/>
      </w:rPr>
    </w:lvl>
    <w:lvl w:ilvl="3">
      <w:numFmt w:val="bullet"/>
      <w:lvlText w:val="•"/>
      <w:lvlJc w:val="left"/>
      <w:pPr>
        <w:ind w:left="547" w:hanging="288"/>
      </w:pPr>
      <w:rPr>
        <w:rFonts w:ascii="Arial" w:eastAsia="Arial" w:hAnsi="Arial" w:cs="Arial" w:hint="default"/>
        <w:color w:val="231F20"/>
        <w:w w:val="100"/>
        <w:sz w:val="20"/>
        <w:szCs w:val="20"/>
        <w:lang w:val="en-US" w:eastAsia="en-US" w:bidi="ar-SA"/>
      </w:rPr>
    </w:lvl>
    <w:lvl w:ilvl="4">
      <w:numFmt w:val="bullet"/>
      <w:lvlText w:val="•"/>
      <w:lvlJc w:val="left"/>
      <w:pPr>
        <w:ind w:left="4253" w:hanging="288"/>
      </w:pPr>
      <w:rPr>
        <w:rFonts w:hint="default"/>
        <w:lang w:val="en-US" w:eastAsia="en-US" w:bidi="ar-SA"/>
      </w:rPr>
    </w:lvl>
    <w:lvl w:ilvl="5">
      <w:numFmt w:val="bullet"/>
      <w:lvlText w:val="•"/>
      <w:lvlJc w:val="left"/>
      <w:pPr>
        <w:ind w:left="5391" w:hanging="288"/>
      </w:pPr>
      <w:rPr>
        <w:rFonts w:hint="default"/>
        <w:lang w:val="en-US" w:eastAsia="en-US" w:bidi="ar-SA"/>
      </w:rPr>
    </w:lvl>
    <w:lvl w:ilvl="6">
      <w:numFmt w:val="bullet"/>
      <w:lvlText w:val="•"/>
      <w:lvlJc w:val="left"/>
      <w:pPr>
        <w:ind w:left="6528" w:hanging="288"/>
      </w:pPr>
      <w:rPr>
        <w:rFonts w:hint="default"/>
        <w:lang w:val="en-US" w:eastAsia="en-US" w:bidi="ar-SA"/>
      </w:rPr>
    </w:lvl>
    <w:lvl w:ilvl="7">
      <w:numFmt w:val="bullet"/>
      <w:lvlText w:val="•"/>
      <w:lvlJc w:val="left"/>
      <w:pPr>
        <w:ind w:left="7666" w:hanging="288"/>
      </w:pPr>
      <w:rPr>
        <w:rFonts w:hint="default"/>
        <w:lang w:val="en-US" w:eastAsia="en-US" w:bidi="ar-SA"/>
      </w:rPr>
    </w:lvl>
    <w:lvl w:ilvl="8">
      <w:numFmt w:val="bullet"/>
      <w:lvlText w:val="•"/>
      <w:lvlJc w:val="left"/>
      <w:pPr>
        <w:ind w:left="8804" w:hanging="288"/>
      </w:pPr>
      <w:rPr>
        <w:rFonts w:hint="default"/>
        <w:lang w:val="en-US" w:eastAsia="en-US" w:bidi="ar-SA"/>
      </w:rPr>
    </w:lvl>
  </w:abstractNum>
  <w:abstractNum w:abstractNumId="34" w15:restartNumberingAfterBreak="0">
    <w:nsid w:val="35FA784F"/>
    <w:multiLevelType w:val="hybridMultilevel"/>
    <w:tmpl w:val="9ED02106"/>
    <w:lvl w:ilvl="0" w:tplc="38509CD4">
      <w:numFmt w:val="bullet"/>
      <w:lvlText w:val="•"/>
      <w:lvlJc w:val="left"/>
      <w:pPr>
        <w:ind w:left="547" w:hanging="288"/>
      </w:pPr>
      <w:rPr>
        <w:rFonts w:ascii="Arial" w:eastAsia="Arial" w:hAnsi="Arial" w:cs="Arial" w:hint="default"/>
        <w:color w:val="231F20"/>
        <w:w w:val="100"/>
        <w:sz w:val="20"/>
        <w:szCs w:val="20"/>
        <w:lang w:val="en-US" w:eastAsia="en-US" w:bidi="ar-SA"/>
      </w:rPr>
    </w:lvl>
    <w:lvl w:ilvl="1" w:tplc="155CD2F4">
      <w:numFmt w:val="bullet"/>
      <w:lvlText w:val="-"/>
      <w:lvlJc w:val="left"/>
      <w:pPr>
        <w:ind w:left="1267" w:hanging="288"/>
      </w:pPr>
      <w:rPr>
        <w:rFonts w:ascii="Arial" w:eastAsia="Arial" w:hAnsi="Arial" w:cs="Arial" w:hint="default"/>
        <w:color w:val="231F20"/>
        <w:w w:val="100"/>
        <w:sz w:val="20"/>
        <w:szCs w:val="20"/>
        <w:lang w:val="en-US" w:eastAsia="en-US" w:bidi="ar-SA"/>
      </w:rPr>
    </w:lvl>
    <w:lvl w:ilvl="2" w:tplc="8A36D5CA">
      <w:numFmt w:val="bullet"/>
      <w:lvlText w:val="•"/>
      <w:lvlJc w:val="left"/>
      <w:pPr>
        <w:ind w:left="2351" w:hanging="288"/>
      </w:pPr>
      <w:rPr>
        <w:rFonts w:hint="default"/>
        <w:lang w:val="en-US" w:eastAsia="en-US" w:bidi="ar-SA"/>
      </w:rPr>
    </w:lvl>
    <w:lvl w:ilvl="3" w:tplc="22CC4112">
      <w:numFmt w:val="bullet"/>
      <w:lvlText w:val="•"/>
      <w:lvlJc w:val="left"/>
      <w:pPr>
        <w:ind w:left="3442" w:hanging="288"/>
      </w:pPr>
      <w:rPr>
        <w:rFonts w:hint="default"/>
        <w:lang w:val="en-US" w:eastAsia="en-US" w:bidi="ar-SA"/>
      </w:rPr>
    </w:lvl>
    <w:lvl w:ilvl="4" w:tplc="D8FA75FA">
      <w:numFmt w:val="bullet"/>
      <w:lvlText w:val="•"/>
      <w:lvlJc w:val="left"/>
      <w:pPr>
        <w:ind w:left="4533" w:hanging="288"/>
      </w:pPr>
      <w:rPr>
        <w:rFonts w:hint="default"/>
        <w:lang w:val="en-US" w:eastAsia="en-US" w:bidi="ar-SA"/>
      </w:rPr>
    </w:lvl>
    <w:lvl w:ilvl="5" w:tplc="8BB2B27C">
      <w:numFmt w:val="bullet"/>
      <w:lvlText w:val="•"/>
      <w:lvlJc w:val="left"/>
      <w:pPr>
        <w:ind w:left="5624" w:hanging="288"/>
      </w:pPr>
      <w:rPr>
        <w:rFonts w:hint="default"/>
        <w:lang w:val="en-US" w:eastAsia="en-US" w:bidi="ar-SA"/>
      </w:rPr>
    </w:lvl>
    <w:lvl w:ilvl="6" w:tplc="BC209358">
      <w:numFmt w:val="bullet"/>
      <w:lvlText w:val="•"/>
      <w:lvlJc w:val="left"/>
      <w:pPr>
        <w:ind w:left="6715" w:hanging="288"/>
      </w:pPr>
      <w:rPr>
        <w:rFonts w:hint="default"/>
        <w:lang w:val="en-US" w:eastAsia="en-US" w:bidi="ar-SA"/>
      </w:rPr>
    </w:lvl>
    <w:lvl w:ilvl="7" w:tplc="36E2D992">
      <w:numFmt w:val="bullet"/>
      <w:lvlText w:val="•"/>
      <w:lvlJc w:val="left"/>
      <w:pPr>
        <w:ind w:left="7806" w:hanging="288"/>
      </w:pPr>
      <w:rPr>
        <w:rFonts w:hint="default"/>
        <w:lang w:val="en-US" w:eastAsia="en-US" w:bidi="ar-SA"/>
      </w:rPr>
    </w:lvl>
    <w:lvl w:ilvl="8" w:tplc="66A0867E">
      <w:numFmt w:val="bullet"/>
      <w:lvlText w:val="•"/>
      <w:lvlJc w:val="left"/>
      <w:pPr>
        <w:ind w:left="8897" w:hanging="288"/>
      </w:pPr>
      <w:rPr>
        <w:rFonts w:hint="default"/>
        <w:lang w:val="en-US" w:eastAsia="en-US" w:bidi="ar-SA"/>
      </w:rPr>
    </w:lvl>
  </w:abstractNum>
  <w:abstractNum w:abstractNumId="35" w15:restartNumberingAfterBreak="0">
    <w:nsid w:val="3AA05567"/>
    <w:multiLevelType w:val="multilevel"/>
    <w:tmpl w:val="92D6A22E"/>
    <w:lvl w:ilvl="0">
      <w:start w:val="10"/>
      <w:numFmt w:val="decimal"/>
      <w:lvlText w:val="%1"/>
      <w:lvlJc w:val="left"/>
      <w:pPr>
        <w:ind w:left="835" w:hanging="720"/>
      </w:pPr>
      <w:rPr>
        <w:rFonts w:hint="default"/>
        <w:lang w:val="en-US" w:eastAsia="en-US" w:bidi="ar-SA"/>
      </w:rPr>
    </w:lvl>
    <w:lvl w:ilvl="1">
      <w:start w:val="3"/>
      <w:numFmt w:val="decimal"/>
      <w:lvlText w:val="%1.%2"/>
      <w:lvlJc w:val="left"/>
      <w:pPr>
        <w:ind w:left="835" w:hanging="720"/>
      </w:pPr>
      <w:rPr>
        <w:rFonts w:hint="default"/>
        <w:lang w:val="en-US" w:eastAsia="en-US" w:bidi="ar-SA"/>
      </w:rPr>
    </w:lvl>
    <w:lvl w:ilvl="2">
      <w:start w:val="1"/>
      <w:numFmt w:val="decimal"/>
      <w:lvlText w:val="%1.%2.%3"/>
      <w:lvlJc w:val="left"/>
      <w:pPr>
        <w:ind w:left="835" w:hanging="720"/>
      </w:pPr>
      <w:rPr>
        <w:rFonts w:ascii="Arial" w:eastAsia="Arial" w:hAnsi="Arial" w:cs="Arial" w:hint="default"/>
        <w:b/>
        <w:bCs/>
        <w:color w:val="191970"/>
        <w:spacing w:val="-1"/>
        <w:w w:val="100"/>
        <w:sz w:val="20"/>
        <w:szCs w:val="20"/>
        <w:lang w:val="en-US" w:eastAsia="en-US" w:bidi="ar-SA"/>
      </w:rPr>
    </w:lvl>
    <w:lvl w:ilvl="3">
      <w:start w:val="1"/>
      <w:numFmt w:val="decimal"/>
      <w:lvlText w:val="%1.%2.%3.%4"/>
      <w:lvlJc w:val="left"/>
      <w:pPr>
        <w:ind w:left="1195" w:hanging="1080"/>
      </w:pPr>
      <w:rPr>
        <w:rFonts w:ascii="Arial" w:eastAsia="Arial" w:hAnsi="Arial" w:cs="Arial" w:hint="default"/>
        <w:color w:val="191970"/>
        <w:spacing w:val="-1"/>
        <w:w w:val="100"/>
        <w:sz w:val="20"/>
        <w:szCs w:val="20"/>
        <w:lang w:val="en-US" w:eastAsia="en-US" w:bidi="ar-SA"/>
      </w:rPr>
    </w:lvl>
    <w:lvl w:ilvl="4">
      <w:numFmt w:val="bullet"/>
      <w:lvlText w:val="•"/>
      <w:lvlJc w:val="left"/>
      <w:pPr>
        <w:ind w:left="547" w:hanging="288"/>
      </w:pPr>
      <w:rPr>
        <w:rFonts w:ascii="Arial" w:eastAsia="Arial" w:hAnsi="Arial" w:cs="Arial" w:hint="default"/>
        <w:color w:val="231F20"/>
        <w:w w:val="100"/>
        <w:sz w:val="20"/>
        <w:szCs w:val="20"/>
        <w:lang w:val="en-US" w:eastAsia="en-US" w:bidi="ar-SA"/>
      </w:rPr>
    </w:lvl>
    <w:lvl w:ilvl="5">
      <w:numFmt w:val="bullet"/>
      <w:lvlText w:val="-"/>
      <w:lvlJc w:val="left"/>
      <w:pPr>
        <w:ind w:left="1267" w:hanging="288"/>
      </w:pPr>
      <w:rPr>
        <w:rFonts w:ascii="Arial" w:eastAsia="Arial" w:hAnsi="Arial" w:cs="Arial" w:hint="default"/>
        <w:color w:val="231F20"/>
        <w:w w:val="100"/>
        <w:sz w:val="20"/>
        <w:szCs w:val="20"/>
        <w:lang w:val="en-US" w:eastAsia="en-US" w:bidi="ar-SA"/>
      </w:rPr>
    </w:lvl>
    <w:lvl w:ilvl="6">
      <w:numFmt w:val="bullet"/>
      <w:lvlText w:val="•"/>
      <w:lvlJc w:val="left"/>
      <w:pPr>
        <w:ind w:left="4533" w:hanging="288"/>
      </w:pPr>
      <w:rPr>
        <w:rFonts w:hint="default"/>
        <w:lang w:val="en-US" w:eastAsia="en-US" w:bidi="ar-SA"/>
      </w:rPr>
    </w:lvl>
    <w:lvl w:ilvl="7">
      <w:numFmt w:val="bullet"/>
      <w:lvlText w:val="•"/>
      <w:lvlJc w:val="left"/>
      <w:pPr>
        <w:ind w:left="6170" w:hanging="288"/>
      </w:pPr>
      <w:rPr>
        <w:rFonts w:hint="default"/>
        <w:lang w:val="en-US" w:eastAsia="en-US" w:bidi="ar-SA"/>
      </w:rPr>
    </w:lvl>
    <w:lvl w:ilvl="8">
      <w:numFmt w:val="bullet"/>
      <w:lvlText w:val="•"/>
      <w:lvlJc w:val="left"/>
      <w:pPr>
        <w:ind w:left="7806" w:hanging="288"/>
      </w:pPr>
      <w:rPr>
        <w:rFonts w:hint="default"/>
        <w:lang w:val="en-US" w:eastAsia="en-US" w:bidi="ar-SA"/>
      </w:rPr>
    </w:lvl>
  </w:abstractNum>
  <w:abstractNum w:abstractNumId="36" w15:restartNumberingAfterBreak="0">
    <w:nsid w:val="3E7A16E3"/>
    <w:multiLevelType w:val="multilevel"/>
    <w:tmpl w:val="4ED24202"/>
    <w:lvl w:ilvl="0">
      <w:start w:val="15"/>
      <w:numFmt w:val="decimal"/>
      <w:lvlText w:val="%1"/>
      <w:lvlJc w:val="left"/>
      <w:pPr>
        <w:ind w:left="943" w:hanging="720"/>
      </w:pPr>
      <w:rPr>
        <w:rFonts w:hint="default"/>
        <w:lang w:val="en-US" w:eastAsia="en-US" w:bidi="ar-SA"/>
      </w:rPr>
    </w:lvl>
    <w:lvl w:ilvl="1">
      <w:start w:val="1"/>
      <w:numFmt w:val="decimal"/>
      <w:lvlText w:val="%1.%2"/>
      <w:lvlJc w:val="left"/>
      <w:pPr>
        <w:ind w:left="943" w:hanging="720"/>
      </w:pPr>
      <w:rPr>
        <w:rFonts w:ascii="Arial" w:eastAsia="Arial" w:hAnsi="Arial" w:cs="Arial" w:hint="default"/>
        <w:b/>
        <w:bCs/>
        <w:color w:val="191970"/>
        <w:spacing w:val="-1"/>
        <w:w w:val="100"/>
        <w:sz w:val="24"/>
        <w:szCs w:val="24"/>
        <w:lang w:val="en-US" w:eastAsia="en-US" w:bidi="ar-SA"/>
      </w:rPr>
    </w:lvl>
    <w:lvl w:ilvl="2">
      <w:numFmt w:val="bullet"/>
      <w:lvlText w:val="•"/>
      <w:lvlJc w:val="left"/>
      <w:pPr>
        <w:ind w:left="655" w:hanging="288"/>
      </w:pPr>
      <w:rPr>
        <w:rFonts w:ascii="Arial" w:eastAsia="Arial" w:hAnsi="Arial" w:cs="Arial" w:hint="default"/>
        <w:color w:val="231F20"/>
        <w:w w:val="100"/>
        <w:sz w:val="20"/>
        <w:szCs w:val="20"/>
        <w:lang w:val="en-US" w:eastAsia="en-US" w:bidi="ar-SA"/>
      </w:rPr>
    </w:lvl>
    <w:lvl w:ilvl="3">
      <w:numFmt w:val="bullet"/>
      <w:lvlText w:val="•"/>
      <w:lvlJc w:val="left"/>
      <w:pPr>
        <w:ind w:left="3193" w:hanging="288"/>
      </w:pPr>
      <w:rPr>
        <w:rFonts w:hint="default"/>
        <w:lang w:val="en-US" w:eastAsia="en-US" w:bidi="ar-SA"/>
      </w:rPr>
    </w:lvl>
    <w:lvl w:ilvl="4">
      <w:numFmt w:val="bullet"/>
      <w:lvlText w:val="•"/>
      <w:lvlJc w:val="left"/>
      <w:pPr>
        <w:ind w:left="4320" w:hanging="288"/>
      </w:pPr>
      <w:rPr>
        <w:rFonts w:hint="default"/>
        <w:lang w:val="en-US" w:eastAsia="en-US" w:bidi="ar-SA"/>
      </w:rPr>
    </w:lvl>
    <w:lvl w:ilvl="5">
      <w:numFmt w:val="bullet"/>
      <w:lvlText w:val="•"/>
      <w:lvlJc w:val="left"/>
      <w:pPr>
        <w:ind w:left="5446" w:hanging="288"/>
      </w:pPr>
      <w:rPr>
        <w:rFonts w:hint="default"/>
        <w:lang w:val="en-US" w:eastAsia="en-US" w:bidi="ar-SA"/>
      </w:rPr>
    </w:lvl>
    <w:lvl w:ilvl="6">
      <w:numFmt w:val="bullet"/>
      <w:lvlText w:val="•"/>
      <w:lvlJc w:val="left"/>
      <w:pPr>
        <w:ind w:left="6573" w:hanging="288"/>
      </w:pPr>
      <w:rPr>
        <w:rFonts w:hint="default"/>
        <w:lang w:val="en-US" w:eastAsia="en-US" w:bidi="ar-SA"/>
      </w:rPr>
    </w:lvl>
    <w:lvl w:ilvl="7">
      <w:numFmt w:val="bullet"/>
      <w:lvlText w:val="•"/>
      <w:lvlJc w:val="left"/>
      <w:pPr>
        <w:ind w:left="7700" w:hanging="288"/>
      </w:pPr>
      <w:rPr>
        <w:rFonts w:hint="default"/>
        <w:lang w:val="en-US" w:eastAsia="en-US" w:bidi="ar-SA"/>
      </w:rPr>
    </w:lvl>
    <w:lvl w:ilvl="8">
      <w:numFmt w:val="bullet"/>
      <w:lvlText w:val="•"/>
      <w:lvlJc w:val="left"/>
      <w:pPr>
        <w:ind w:left="8826" w:hanging="288"/>
      </w:pPr>
      <w:rPr>
        <w:rFonts w:hint="default"/>
        <w:lang w:val="en-US" w:eastAsia="en-US" w:bidi="ar-SA"/>
      </w:rPr>
    </w:lvl>
  </w:abstractNum>
  <w:abstractNum w:abstractNumId="37" w15:restartNumberingAfterBreak="0">
    <w:nsid w:val="3FA00D55"/>
    <w:multiLevelType w:val="hybridMultilevel"/>
    <w:tmpl w:val="43B4A22C"/>
    <w:lvl w:ilvl="0" w:tplc="FCBA287C">
      <w:start w:val="1"/>
      <w:numFmt w:val="decimal"/>
      <w:lvlText w:val="%1"/>
      <w:lvlJc w:val="left"/>
      <w:pPr>
        <w:ind w:left="475" w:hanging="360"/>
      </w:pPr>
      <w:rPr>
        <w:rFonts w:ascii="Arial" w:eastAsia="Arial" w:hAnsi="Arial" w:cs="Arial" w:hint="default"/>
        <w:color w:val="231F20"/>
        <w:w w:val="100"/>
        <w:sz w:val="20"/>
        <w:szCs w:val="20"/>
        <w:lang w:val="en-US" w:eastAsia="en-US" w:bidi="ar-SA"/>
      </w:rPr>
    </w:lvl>
    <w:lvl w:ilvl="1" w:tplc="A18AB3A8">
      <w:numFmt w:val="bullet"/>
      <w:lvlText w:val="•"/>
      <w:lvlJc w:val="left"/>
      <w:pPr>
        <w:ind w:left="1540" w:hanging="360"/>
      </w:pPr>
      <w:rPr>
        <w:rFonts w:hint="default"/>
        <w:lang w:val="en-US" w:eastAsia="en-US" w:bidi="ar-SA"/>
      </w:rPr>
    </w:lvl>
    <w:lvl w:ilvl="2" w:tplc="E688A710">
      <w:numFmt w:val="bullet"/>
      <w:lvlText w:val="•"/>
      <w:lvlJc w:val="left"/>
      <w:pPr>
        <w:ind w:left="2600" w:hanging="360"/>
      </w:pPr>
      <w:rPr>
        <w:rFonts w:hint="default"/>
        <w:lang w:val="en-US" w:eastAsia="en-US" w:bidi="ar-SA"/>
      </w:rPr>
    </w:lvl>
    <w:lvl w:ilvl="3" w:tplc="8DE03708">
      <w:numFmt w:val="bullet"/>
      <w:lvlText w:val="•"/>
      <w:lvlJc w:val="left"/>
      <w:pPr>
        <w:ind w:left="3660" w:hanging="360"/>
      </w:pPr>
      <w:rPr>
        <w:rFonts w:hint="default"/>
        <w:lang w:val="en-US" w:eastAsia="en-US" w:bidi="ar-SA"/>
      </w:rPr>
    </w:lvl>
    <w:lvl w:ilvl="4" w:tplc="BDC4B888">
      <w:numFmt w:val="bullet"/>
      <w:lvlText w:val="•"/>
      <w:lvlJc w:val="left"/>
      <w:pPr>
        <w:ind w:left="4720" w:hanging="360"/>
      </w:pPr>
      <w:rPr>
        <w:rFonts w:hint="default"/>
        <w:lang w:val="en-US" w:eastAsia="en-US" w:bidi="ar-SA"/>
      </w:rPr>
    </w:lvl>
    <w:lvl w:ilvl="5" w:tplc="EE523DE0">
      <w:numFmt w:val="bullet"/>
      <w:lvlText w:val="•"/>
      <w:lvlJc w:val="left"/>
      <w:pPr>
        <w:ind w:left="5780" w:hanging="360"/>
      </w:pPr>
      <w:rPr>
        <w:rFonts w:hint="default"/>
        <w:lang w:val="en-US" w:eastAsia="en-US" w:bidi="ar-SA"/>
      </w:rPr>
    </w:lvl>
    <w:lvl w:ilvl="6" w:tplc="47BE9CFC">
      <w:numFmt w:val="bullet"/>
      <w:lvlText w:val="•"/>
      <w:lvlJc w:val="left"/>
      <w:pPr>
        <w:ind w:left="6840" w:hanging="360"/>
      </w:pPr>
      <w:rPr>
        <w:rFonts w:hint="default"/>
        <w:lang w:val="en-US" w:eastAsia="en-US" w:bidi="ar-SA"/>
      </w:rPr>
    </w:lvl>
    <w:lvl w:ilvl="7" w:tplc="15BACFA2">
      <w:numFmt w:val="bullet"/>
      <w:lvlText w:val="•"/>
      <w:lvlJc w:val="left"/>
      <w:pPr>
        <w:ind w:left="7900" w:hanging="360"/>
      </w:pPr>
      <w:rPr>
        <w:rFonts w:hint="default"/>
        <w:lang w:val="en-US" w:eastAsia="en-US" w:bidi="ar-SA"/>
      </w:rPr>
    </w:lvl>
    <w:lvl w:ilvl="8" w:tplc="3042B400">
      <w:numFmt w:val="bullet"/>
      <w:lvlText w:val="•"/>
      <w:lvlJc w:val="left"/>
      <w:pPr>
        <w:ind w:left="8960" w:hanging="360"/>
      </w:pPr>
      <w:rPr>
        <w:rFonts w:hint="default"/>
        <w:lang w:val="en-US" w:eastAsia="en-US" w:bidi="ar-SA"/>
      </w:rPr>
    </w:lvl>
  </w:abstractNum>
  <w:abstractNum w:abstractNumId="38" w15:restartNumberingAfterBreak="0">
    <w:nsid w:val="3FC7668B"/>
    <w:multiLevelType w:val="hybridMultilevel"/>
    <w:tmpl w:val="7C2410EE"/>
    <w:lvl w:ilvl="0" w:tplc="CCD0D63E">
      <w:numFmt w:val="bullet"/>
      <w:lvlText w:val="•"/>
      <w:lvlJc w:val="left"/>
      <w:pPr>
        <w:ind w:left="547" w:hanging="288"/>
      </w:pPr>
      <w:rPr>
        <w:rFonts w:ascii="Arial" w:eastAsia="Arial" w:hAnsi="Arial" w:cs="Arial" w:hint="default"/>
        <w:color w:val="231F20"/>
        <w:w w:val="100"/>
        <w:sz w:val="20"/>
        <w:szCs w:val="20"/>
        <w:lang w:val="en-US" w:eastAsia="en-US" w:bidi="ar-SA"/>
      </w:rPr>
    </w:lvl>
    <w:lvl w:ilvl="1" w:tplc="A20E7910">
      <w:numFmt w:val="bullet"/>
      <w:lvlText w:val="•"/>
      <w:lvlJc w:val="left"/>
      <w:pPr>
        <w:ind w:left="979" w:hanging="288"/>
      </w:pPr>
      <w:rPr>
        <w:rFonts w:ascii="Arial" w:eastAsia="Arial" w:hAnsi="Arial" w:cs="Arial" w:hint="default"/>
        <w:color w:val="231F20"/>
        <w:w w:val="100"/>
        <w:sz w:val="20"/>
        <w:szCs w:val="20"/>
        <w:lang w:val="en-US" w:eastAsia="en-US" w:bidi="ar-SA"/>
      </w:rPr>
    </w:lvl>
    <w:lvl w:ilvl="2" w:tplc="C68C8500">
      <w:numFmt w:val="bullet"/>
      <w:lvlText w:val="•"/>
      <w:lvlJc w:val="left"/>
      <w:pPr>
        <w:ind w:left="2102" w:hanging="288"/>
      </w:pPr>
      <w:rPr>
        <w:rFonts w:hint="default"/>
        <w:lang w:val="en-US" w:eastAsia="en-US" w:bidi="ar-SA"/>
      </w:rPr>
    </w:lvl>
    <w:lvl w:ilvl="3" w:tplc="F8FC6434">
      <w:numFmt w:val="bullet"/>
      <w:lvlText w:val="•"/>
      <w:lvlJc w:val="left"/>
      <w:pPr>
        <w:ind w:left="3224" w:hanging="288"/>
      </w:pPr>
      <w:rPr>
        <w:rFonts w:hint="default"/>
        <w:lang w:val="en-US" w:eastAsia="en-US" w:bidi="ar-SA"/>
      </w:rPr>
    </w:lvl>
    <w:lvl w:ilvl="4" w:tplc="922289F2">
      <w:numFmt w:val="bullet"/>
      <w:lvlText w:val="•"/>
      <w:lvlJc w:val="left"/>
      <w:pPr>
        <w:ind w:left="4346" w:hanging="288"/>
      </w:pPr>
      <w:rPr>
        <w:rFonts w:hint="default"/>
        <w:lang w:val="en-US" w:eastAsia="en-US" w:bidi="ar-SA"/>
      </w:rPr>
    </w:lvl>
    <w:lvl w:ilvl="5" w:tplc="A75ABAA6">
      <w:numFmt w:val="bullet"/>
      <w:lvlText w:val="•"/>
      <w:lvlJc w:val="left"/>
      <w:pPr>
        <w:ind w:left="5468" w:hanging="288"/>
      </w:pPr>
      <w:rPr>
        <w:rFonts w:hint="default"/>
        <w:lang w:val="en-US" w:eastAsia="en-US" w:bidi="ar-SA"/>
      </w:rPr>
    </w:lvl>
    <w:lvl w:ilvl="6" w:tplc="FD4CD8EC">
      <w:numFmt w:val="bullet"/>
      <w:lvlText w:val="•"/>
      <w:lvlJc w:val="left"/>
      <w:pPr>
        <w:ind w:left="6591" w:hanging="288"/>
      </w:pPr>
      <w:rPr>
        <w:rFonts w:hint="default"/>
        <w:lang w:val="en-US" w:eastAsia="en-US" w:bidi="ar-SA"/>
      </w:rPr>
    </w:lvl>
    <w:lvl w:ilvl="7" w:tplc="593013FE">
      <w:numFmt w:val="bullet"/>
      <w:lvlText w:val="•"/>
      <w:lvlJc w:val="left"/>
      <w:pPr>
        <w:ind w:left="7713" w:hanging="288"/>
      </w:pPr>
      <w:rPr>
        <w:rFonts w:hint="default"/>
        <w:lang w:val="en-US" w:eastAsia="en-US" w:bidi="ar-SA"/>
      </w:rPr>
    </w:lvl>
    <w:lvl w:ilvl="8" w:tplc="7F2AEFA4">
      <w:numFmt w:val="bullet"/>
      <w:lvlText w:val="•"/>
      <w:lvlJc w:val="left"/>
      <w:pPr>
        <w:ind w:left="8835" w:hanging="288"/>
      </w:pPr>
      <w:rPr>
        <w:rFonts w:hint="default"/>
        <w:lang w:val="en-US" w:eastAsia="en-US" w:bidi="ar-SA"/>
      </w:rPr>
    </w:lvl>
  </w:abstractNum>
  <w:abstractNum w:abstractNumId="39" w15:restartNumberingAfterBreak="0">
    <w:nsid w:val="41144C40"/>
    <w:multiLevelType w:val="hybridMultilevel"/>
    <w:tmpl w:val="F2F8B85C"/>
    <w:lvl w:ilvl="0" w:tplc="118EB7F4">
      <w:start w:val="1"/>
      <w:numFmt w:val="decimal"/>
      <w:lvlText w:val="%1"/>
      <w:lvlJc w:val="left"/>
      <w:pPr>
        <w:ind w:left="583" w:hanging="360"/>
        <w:jc w:val="right"/>
      </w:pPr>
      <w:rPr>
        <w:rFonts w:ascii="Arial" w:eastAsia="Arial" w:hAnsi="Arial" w:cs="Arial" w:hint="default"/>
        <w:color w:val="231F20"/>
        <w:w w:val="100"/>
        <w:sz w:val="20"/>
        <w:szCs w:val="20"/>
        <w:lang w:val="en-US" w:eastAsia="en-US" w:bidi="ar-SA"/>
      </w:rPr>
    </w:lvl>
    <w:lvl w:ilvl="1" w:tplc="BE1AA3FA">
      <w:numFmt w:val="bullet"/>
      <w:lvlText w:val="-"/>
      <w:lvlJc w:val="left"/>
      <w:pPr>
        <w:ind w:left="1303" w:hanging="288"/>
      </w:pPr>
      <w:rPr>
        <w:rFonts w:ascii="Arial" w:eastAsia="Arial" w:hAnsi="Arial" w:cs="Arial" w:hint="default"/>
        <w:color w:val="231F20"/>
        <w:w w:val="100"/>
        <w:sz w:val="20"/>
        <w:szCs w:val="20"/>
        <w:lang w:val="en-US" w:eastAsia="en-US" w:bidi="ar-SA"/>
      </w:rPr>
    </w:lvl>
    <w:lvl w:ilvl="2" w:tplc="3358237E">
      <w:numFmt w:val="bullet"/>
      <w:lvlText w:val="•"/>
      <w:lvlJc w:val="left"/>
      <w:pPr>
        <w:ind w:left="2386" w:hanging="288"/>
      </w:pPr>
      <w:rPr>
        <w:rFonts w:hint="default"/>
        <w:lang w:val="en-US" w:eastAsia="en-US" w:bidi="ar-SA"/>
      </w:rPr>
    </w:lvl>
    <w:lvl w:ilvl="3" w:tplc="EF1A7338">
      <w:numFmt w:val="bullet"/>
      <w:lvlText w:val="•"/>
      <w:lvlJc w:val="left"/>
      <w:pPr>
        <w:ind w:left="3473" w:hanging="288"/>
      </w:pPr>
      <w:rPr>
        <w:rFonts w:hint="default"/>
        <w:lang w:val="en-US" w:eastAsia="en-US" w:bidi="ar-SA"/>
      </w:rPr>
    </w:lvl>
    <w:lvl w:ilvl="4" w:tplc="B97A3264">
      <w:numFmt w:val="bullet"/>
      <w:lvlText w:val="•"/>
      <w:lvlJc w:val="left"/>
      <w:pPr>
        <w:ind w:left="4560" w:hanging="288"/>
      </w:pPr>
      <w:rPr>
        <w:rFonts w:hint="default"/>
        <w:lang w:val="en-US" w:eastAsia="en-US" w:bidi="ar-SA"/>
      </w:rPr>
    </w:lvl>
    <w:lvl w:ilvl="5" w:tplc="6EF2B88A">
      <w:numFmt w:val="bullet"/>
      <w:lvlText w:val="•"/>
      <w:lvlJc w:val="left"/>
      <w:pPr>
        <w:ind w:left="5646" w:hanging="288"/>
      </w:pPr>
      <w:rPr>
        <w:rFonts w:hint="default"/>
        <w:lang w:val="en-US" w:eastAsia="en-US" w:bidi="ar-SA"/>
      </w:rPr>
    </w:lvl>
    <w:lvl w:ilvl="6" w:tplc="125820E0">
      <w:numFmt w:val="bullet"/>
      <w:lvlText w:val="•"/>
      <w:lvlJc w:val="left"/>
      <w:pPr>
        <w:ind w:left="6733" w:hanging="288"/>
      </w:pPr>
      <w:rPr>
        <w:rFonts w:hint="default"/>
        <w:lang w:val="en-US" w:eastAsia="en-US" w:bidi="ar-SA"/>
      </w:rPr>
    </w:lvl>
    <w:lvl w:ilvl="7" w:tplc="BB70652E">
      <w:numFmt w:val="bullet"/>
      <w:lvlText w:val="•"/>
      <w:lvlJc w:val="left"/>
      <w:pPr>
        <w:ind w:left="7820" w:hanging="288"/>
      </w:pPr>
      <w:rPr>
        <w:rFonts w:hint="default"/>
        <w:lang w:val="en-US" w:eastAsia="en-US" w:bidi="ar-SA"/>
      </w:rPr>
    </w:lvl>
    <w:lvl w:ilvl="8" w:tplc="1146F4D8">
      <w:numFmt w:val="bullet"/>
      <w:lvlText w:val="•"/>
      <w:lvlJc w:val="left"/>
      <w:pPr>
        <w:ind w:left="8906" w:hanging="288"/>
      </w:pPr>
      <w:rPr>
        <w:rFonts w:hint="default"/>
        <w:lang w:val="en-US" w:eastAsia="en-US" w:bidi="ar-SA"/>
      </w:rPr>
    </w:lvl>
  </w:abstractNum>
  <w:abstractNum w:abstractNumId="40" w15:restartNumberingAfterBreak="0">
    <w:nsid w:val="41BD2A49"/>
    <w:multiLevelType w:val="hybridMultilevel"/>
    <w:tmpl w:val="CF5EDCAA"/>
    <w:lvl w:ilvl="0" w:tplc="2A60FC06">
      <w:numFmt w:val="bullet"/>
      <w:lvlText w:val="•"/>
      <w:lvlJc w:val="left"/>
      <w:pPr>
        <w:ind w:left="325" w:hanging="288"/>
      </w:pPr>
      <w:rPr>
        <w:rFonts w:ascii="Arial" w:eastAsia="Arial" w:hAnsi="Arial" w:cs="Arial" w:hint="default"/>
        <w:color w:val="231F20"/>
        <w:w w:val="100"/>
        <w:sz w:val="16"/>
        <w:szCs w:val="16"/>
        <w:lang w:val="en-US" w:eastAsia="en-US" w:bidi="ar-SA"/>
      </w:rPr>
    </w:lvl>
    <w:lvl w:ilvl="1" w:tplc="25EE6A94">
      <w:numFmt w:val="bullet"/>
      <w:lvlText w:val="•"/>
      <w:lvlJc w:val="left"/>
      <w:pPr>
        <w:ind w:left="460" w:hanging="288"/>
      </w:pPr>
      <w:rPr>
        <w:rFonts w:hint="default"/>
        <w:lang w:val="en-US" w:eastAsia="en-US" w:bidi="ar-SA"/>
      </w:rPr>
    </w:lvl>
    <w:lvl w:ilvl="2" w:tplc="320C4092">
      <w:numFmt w:val="bullet"/>
      <w:lvlText w:val="•"/>
      <w:lvlJc w:val="left"/>
      <w:pPr>
        <w:ind w:left="975" w:hanging="288"/>
      </w:pPr>
      <w:rPr>
        <w:rFonts w:hint="default"/>
        <w:lang w:val="en-US" w:eastAsia="en-US" w:bidi="ar-SA"/>
      </w:rPr>
    </w:lvl>
    <w:lvl w:ilvl="3" w:tplc="859049F2">
      <w:numFmt w:val="bullet"/>
      <w:lvlText w:val="•"/>
      <w:lvlJc w:val="left"/>
      <w:pPr>
        <w:ind w:left="1491" w:hanging="288"/>
      </w:pPr>
      <w:rPr>
        <w:rFonts w:hint="default"/>
        <w:lang w:val="en-US" w:eastAsia="en-US" w:bidi="ar-SA"/>
      </w:rPr>
    </w:lvl>
    <w:lvl w:ilvl="4" w:tplc="51A0FB4C">
      <w:numFmt w:val="bullet"/>
      <w:lvlText w:val="•"/>
      <w:lvlJc w:val="left"/>
      <w:pPr>
        <w:ind w:left="2007" w:hanging="288"/>
      </w:pPr>
      <w:rPr>
        <w:rFonts w:hint="default"/>
        <w:lang w:val="en-US" w:eastAsia="en-US" w:bidi="ar-SA"/>
      </w:rPr>
    </w:lvl>
    <w:lvl w:ilvl="5" w:tplc="5E16E4EC">
      <w:numFmt w:val="bullet"/>
      <w:lvlText w:val="•"/>
      <w:lvlJc w:val="left"/>
      <w:pPr>
        <w:ind w:left="2522" w:hanging="288"/>
      </w:pPr>
      <w:rPr>
        <w:rFonts w:hint="default"/>
        <w:lang w:val="en-US" w:eastAsia="en-US" w:bidi="ar-SA"/>
      </w:rPr>
    </w:lvl>
    <w:lvl w:ilvl="6" w:tplc="BB60DEF8">
      <w:numFmt w:val="bullet"/>
      <w:lvlText w:val="•"/>
      <w:lvlJc w:val="left"/>
      <w:pPr>
        <w:ind w:left="3038" w:hanging="288"/>
      </w:pPr>
      <w:rPr>
        <w:rFonts w:hint="default"/>
        <w:lang w:val="en-US" w:eastAsia="en-US" w:bidi="ar-SA"/>
      </w:rPr>
    </w:lvl>
    <w:lvl w:ilvl="7" w:tplc="634A955C">
      <w:numFmt w:val="bullet"/>
      <w:lvlText w:val="•"/>
      <w:lvlJc w:val="left"/>
      <w:pPr>
        <w:ind w:left="3554" w:hanging="288"/>
      </w:pPr>
      <w:rPr>
        <w:rFonts w:hint="default"/>
        <w:lang w:val="en-US" w:eastAsia="en-US" w:bidi="ar-SA"/>
      </w:rPr>
    </w:lvl>
    <w:lvl w:ilvl="8" w:tplc="69380CF4">
      <w:numFmt w:val="bullet"/>
      <w:lvlText w:val="•"/>
      <w:lvlJc w:val="left"/>
      <w:pPr>
        <w:ind w:left="4069" w:hanging="288"/>
      </w:pPr>
      <w:rPr>
        <w:rFonts w:hint="default"/>
        <w:lang w:val="en-US" w:eastAsia="en-US" w:bidi="ar-SA"/>
      </w:rPr>
    </w:lvl>
  </w:abstractNum>
  <w:abstractNum w:abstractNumId="41" w15:restartNumberingAfterBreak="0">
    <w:nsid w:val="43066E77"/>
    <w:multiLevelType w:val="hybridMultilevel"/>
    <w:tmpl w:val="2A2647FE"/>
    <w:lvl w:ilvl="0" w:tplc="66C4E71C">
      <w:start w:val="1"/>
      <w:numFmt w:val="decimal"/>
      <w:lvlText w:val="%1"/>
      <w:lvlJc w:val="left"/>
      <w:pPr>
        <w:ind w:left="475" w:hanging="360"/>
      </w:pPr>
      <w:rPr>
        <w:rFonts w:ascii="Arial" w:eastAsia="Arial" w:hAnsi="Arial" w:cs="Arial" w:hint="default"/>
        <w:color w:val="231F20"/>
        <w:w w:val="100"/>
        <w:sz w:val="20"/>
        <w:szCs w:val="20"/>
        <w:lang w:val="en-US" w:eastAsia="en-US" w:bidi="ar-SA"/>
      </w:rPr>
    </w:lvl>
    <w:lvl w:ilvl="1" w:tplc="CCC2E842">
      <w:numFmt w:val="bullet"/>
      <w:lvlText w:val="•"/>
      <w:lvlJc w:val="left"/>
      <w:pPr>
        <w:ind w:left="1540" w:hanging="360"/>
      </w:pPr>
      <w:rPr>
        <w:rFonts w:hint="default"/>
        <w:lang w:val="en-US" w:eastAsia="en-US" w:bidi="ar-SA"/>
      </w:rPr>
    </w:lvl>
    <w:lvl w:ilvl="2" w:tplc="EC0AD9EE">
      <w:numFmt w:val="bullet"/>
      <w:lvlText w:val="•"/>
      <w:lvlJc w:val="left"/>
      <w:pPr>
        <w:ind w:left="2600" w:hanging="360"/>
      </w:pPr>
      <w:rPr>
        <w:rFonts w:hint="default"/>
        <w:lang w:val="en-US" w:eastAsia="en-US" w:bidi="ar-SA"/>
      </w:rPr>
    </w:lvl>
    <w:lvl w:ilvl="3" w:tplc="0598DEAC">
      <w:numFmt w:val="bullet"/>
      <w:lvlText w:val="•"/>
      <w:lvlJc w:val="left"/>
      <w:pPr>
        <w:ind w:left="3660" w:hanging="360"/>
      </w:pPr>
      <w:rPr>
        <w:rFonts w:hint="default"/>
        <w:lang w:val="en-US" w:eastAsia="en-US" w:bidi="ar-SA"/>
      </w:rPr>
    </w:lvl>
    <w:lvl w:ilvl="4" w:tplc="211C7918">
      <w:numFmt w:val="bullet"/>
      <w:lvlText w:val="•"/>
      <w:lvlJc w:val="left"/>
      <w:pPr>
        <w:ind w:left="4720" w:hanging="360"/>
      </w:pPr>
      <w:rPr>
        <w:rFonts w:hint="default"/>
        <w:lang w:val="en-US" w:eastAsia="en-US" w:bidi="ar-SA"/>
      </w:rPr>
    </w:lvl>
    <w:lvl w:ilvl="5" w:tplc="2E4C7F14">
      <w:numFmt w:val="bullet"/>
      <w:lvlText w:val="•"/>
      <w:lvlJc w:val="left"/>
      <w:pPr>
        <w:ind w:left="5780" w:hanging="360"/>
      </w:pPr>
      <w:rPr>
        <w:rFonts w:hint="default"/>
        <w:lang w:val="en-US" w:eastAsia="en-US" w:bidi="ar-SA"/>
      </w:rPr>
    </w:lvl>
    <w:lvl w:ilvl="6" w:tplc="98325CD4">
      <w:numFmt w:val="bullet"/>
      <w:lvlText w:val="•"/>
      <w:lvlJc w:val="left"/>
      <w:pPr>
        <w:ind w:left="6840" w:hanging="360"/>
      </w:pPr>
      <w:rPr>
        <w:rFonts w:hint="default"/>
        <w:lang w:val="en-US" w:eastAsia="en-US" w:bidi="ar-SA"/>
      </w:rPr>
    </w:lvl>
    <w:lvl w:ilvl="7" w:tplc="CCAEAD3C">
      <w:numFmt w:val="bullet"/>
      <w:lvlText w:val="•"/>
      <w:lvlJc w:val="left"/>
      <w:pPr>
        <w:ind w:left="7900" w:hanging="360"/>
      </w:pPr>
      <w:rPr>
        <w:rFonts w:hint="default"/>
        <w:lang w:val="en-US" w:eastAsia="en-US" w:bidi="ar-SA"/>
      </w:rPr>
    </w:lvl>
    <w:lvl w:ilvl="8" w:tplc="7AA80BE4">
      <w:numFmt w:val="bullet"/>
      <w:lvlText w:val="•"/>
      <w:lvlJc w:val="left"/>
      <w:pPr>
        <w:ind w:left="8960" w:hanging="360"/>
      </w:pPr>
      <w:rPr>
        <w:rFonts w:hint="default"/>
        <w:lang w:val="en-US" w:eastAsia="en-US" w:bidi="ar-SA"/>
      </w:rPr>
    </w:lvl>
  </w:abstractNum>
  <w:abstractNum w:abstractNumId="42" w15:restartNumberingAfterBreak="0">
    <w:nsid w:val="431C59EE"/>
    <w:multiLevelType w:val="hybridMultilevel"/>
    <w:tmpl w:val="74AC57EE"/>
    <w:lvl w:ilvl="0" w:tplc="A672CF02">
      <w:numFmt w:val="bullet"/>
      <w:lvlText w:val="•"/>
      <w:lvlJc w:val="left"/>
      <w:pPr>
        <w:ind w:left="325" w:hanging="288"/>
      </w:pPr>
      <w:rPr>
        <w:rFonts w:ascii="Arial" w:eastAsia="Arial" w:hAnsi="Arial" w:cs="Arial" w:hint="default"/>
        <w:color w:val="231F20"/>
        <w:w w:val="100"/>
        <w:sz w:val="16"/>
        <w:szCs w:val="16"/>
        <w:lang w:val="en-US" w:eastAsia="en-US" w:bidi="ar-SA"/>
      </w:rPr>
    </w:lvl>
    <w:lvl w:ilvl="1" w:tplc="0616E34A">
      <w:numFmt w:val="bullet"/>
      <w:lvlText w:val="•"/>
      <w:lvlJc w:val="left"/>
      <w:pPr>
        <w:ind w:left="798" w:hanging="288"/>
      </w:pPr>
      <w:rPr>
        <w:rFonts w:hint="default"/>
        <w:lang w:val="en-US" w:eastAsia="en-US" w:bidi="ar-SA"/>
      </w:rPr>
    </w:lvl>
    <w:lvl w:ilvl="2" w:tplc="4558B106">
      <w:numFmt w:val="bullet"/>
      <w:lvlText w:val="•"/>
      <w:lvlJc w:val="left"/>
      <w:pPr>
        <w:ind w:left="1276" w:hanging="288"/>
      </w:pPr>
      <w:rPr>
        <w:rFonts w:hint="default"/>
        <w:lang w:val="en-US" w:eastAsia="en-US" w:bidi="ar-SA"/>
      </w:rPr>
    </w:lvl>
    <w:lvl w:ilvl="3" w:tplc="DBE0BE2C">
      <w:numFmt w:val="bullet"/>
      <w:lvlText w:val="•"/>
      <w:lvlJc w:val="left"/>
      <w:pPr>
        <w:ind w:left="1754" w:hanging="288"/>
      </w:pPr>
      <w:rPr>
        <w:rFonts w:hint="default"/>
        <w:lang w:val="en-US" w:eastAsia="en-US" w:bidi="ar-SA"/>
      </w:rPr>
    </w:lvl>
    <w:lvl w:ilvl="4" w:tplc="0E123242">
      <w:numFmt w:val="bullet"/>
      <w:lvlText w:val="•"/>
      <w:lvlJc w:val="left"/>
      <w:pPr>
        <w:ind w:left="2232" w:hanging="288"/>
      </w:pPr>
      <w:rPr>
        <w:rFonts w:hint="default"/>
        <w:lang w:val="en-US" w:eastAsia="en-US" w:bidi="ar-SA"/>
      </w:rPr>
    </w:lvl>
    <w:lvl w:ilvl="5" w:tplc="9992DF0A">
      <w:numFmt w:val="bullet"/>
      <w:lvlText w:val="•"/>
      <w:lvlJc w:val="left"/>
      <w:pPr>
        <w:ind w:left="2710" w:hanging="288"/>
      </w:pPr>
      <w:rPr>
        <w:rFonts w:hint="default"/>
        <w:lang w:val="en-US" w:eastAsia="en-US" w:bidi="ar-SA"/>
      </w:rPr>
    </w:lvl>
    <w:lvl w:ilvl="6" w:tplc="37668F8E">
      <w:numFmt w:val="bullet"/>
      <w:lvlText w:val="•"/>
      <w:lvlJc w:val="left"/>
      <w:pPr>
        <w:ind w:left="3188" w:hanging="288"/>
      </w:pPr>
      <w:rPr>
        <w:rFonts w:hint="default"/>
        <w:lang w:val="en-US" w:eastAsia="en-US" w:bidi="ar-SA"/>
      </w:rPr>
    </w:lvl>
    <w:lvl w:ilvl="7" w:tplc="C2BE8A3A">
      <w:numFmt w:val="bullet"/>
      <w:lvlText w:val="•"/>
      <w:lvlJc w:val="left"/>
      <w:pPr>
        <w:ind w:left="3666" w:hanging="288"/>
      </w:pPr>
      <w:rPr>
        <w:rFonts w:hint="default"/>
        <w:lang w:val="en-US" w:eastAsia="en-US" w:bidi="ar-SA"/>
      </w:rPr>
    </w:lvl>
    <w:lvl w:ilvl="8" w:tplc="501C94C0">
      <w:numFmt w:val="bullet"/>
      <w:lvlText w:val="•"/>
      <w:lvlJc w:val="left"/>
      <w:pPr>
        <w:ind w:left="4144" w:hanging="288"/>
      </w:pPr>
      <w:rPr>
        <w:rFonts w:hint="default"/>
        <w:lang w:val="en-US" w:eastAsia="en-US" w:bidi="ar-SA"/>
      </w:rPr>
    </w:lvl>
  </w:abstractNum>
  <w:abstractNum w:abstractNumId="43" w15:restartNumberingAfterBreak="0">
    <w:nsid w:val="437F28C4"/>
    <w:multiLevelType w:val="hybridMultilevel"/>
    <w:tmpl w:val="53B0FB70"/>
    <w:lvl w:ilvl="0" w:tplc="AA306620">
      <w:start w:val="1"/>
      <w:numFmt w:val="decimal"/>
      <w:lvlText w:val="(%1)"/>
      <w:lvlJc w:val="left"/>
      <w:pPr>
        <w:ind w:left="645" w:hanging="299"/>
      </w:pPr>
      <w:rPr>
        <w:rFonts w:ascii="Arial" w:eastAsia="Arial" w:hAnsi="Arial" w:cs="Arial" w:hint="default"/>
        <w:color w:val="231F20"/>
        <w:w w:val="99"/>
        <w:sz w:val="20"/>
        <w:szCs w:val="20"/>
        <w:lang w:val="en-US" w:eastAsia="en-US" w:bidi="ar-SA"/>
      </w:rPr>
    </w:lvl>
    <w:lvl w:ilvl="1" w:tplc="7772E17C">
      <w:start w:val="1"/>
      <w:numFmt w:val="decimal"/>
      <w:lvlText w:val="%2."/>
      <w:lvlJc w:val="left"/>
      <w:pPr>
        <w:ind w:left="851" w:hanging="222"/>
      </w:pPr>
      <w:rPr>
        <w:rFonts w:ascii="Arial" w:eastAsia="Arial" w:hAnsi="Arial" w:cs="Arial" w:hint="default"/>
        <w:color w:val="231F20"/>
        <w:spacing w:val="-1"/>
        <w:w w:val="99"/>
        <w:sz w:val="20"/>
        <w:szCs w:val="20"/>
        <w:lang w:val="en-US" w:eastAsia="en-US" w:bidi="ar-SA"/>
      </w:rPr>
    </w:lvl>
    <w:lvl w:ilvl="2" w:tplc="1830501C">
      <w:numFmt w:val="bullet"/>
      <w:lvlText w:val="•"/>
      <w:lvlJc w:val="left"/>
      <w:pPr>
        <w:ind w:left="1995" w:hanging="222"/>
      </w:pPr>
      <w:rPr>
        <w:rFonts w:hint="default"/>
        <w:lang w:val="en-US" w:eastAsia="en-US" w:bidi="ar-SA"/>
      </w:rPr>
    </w:lvl>
    <w:lvl w:ilvl="3" w:tplc="AF782CE6">
      <w:numFmt w:val="bullet"/>
      <w:lvlText w:val="•"/>
      <w:lvlJc w:val="left"/>
      <w:pPr>
        <w:ind w:left="3131" w:hanging="222"/>
      </w:pPr>
      <w:rPr>
        <w:rFonts w:hint="default"/>
        <w:lang w:val="en-US" w:eastAsia="en-US" w:bidi="ar-SA"/>
      </w:rPr>
    </w:lvl>
    <w:lvl w:ilvl="4" w:tplc="BBD2F3F8">
      <w:numFmt w:val="bullet"/>
      <w:lvlText w:val="•"/>
      <w:lvlJc w:val="left"/>
      <w:pPr>
        <w:ind w:left="4266" w:hanging="222"/>
      </w:pPr>
      <w:rPr>
        <w:rFonts w:hint="default"/>
        <w:lang w:val="en-US" w:eastAsia="en-US" w:bidi="ar-SA"/>
      </w:rPr>
    </w:lvl>
    <w:lvl w:ilvl="5" w:tplc="220692A2">
      <w:numFmt w:val="bullet"/>
      <w:lvlText w:val="•"/>
      <w:lvlJc w:val="left"/>
      <w:pPr>
        <w:ind w:left="5402" w:hanging="222"/>
      </w:pPr>
      <w:rPr>
        <w:rFonts w:hint="default"/>
        <w:lang w:val="en-US" w:eastAsia="en-US" w:bidi="ar-SA"/>
      </w:rPr>
    </w:lvl>
    <w:lvl w:ilvl="6" w:tplc="FA30CA08">
      <w:numFmt w:val="bullet"/>
      <w:lvlText w:val="•"/>
      <w:lvlJc w:val="left"/>
      <w:pPr>
        <w:ind w:left="6537" w:hanging="222"/>
      </w:pPr>
      <w:rPr>
        <w:rFonts w:hint="default"/>
        <w:lang w:val="en-US" w:eastAsia="en-US" w:bidi="ar-SA"/>
      </w:rPr>
    </w:lvl>
    <w:lvl w:ilvl="7" w:tplc="1C0EB538">
      <w:numFmt w:val="bullet"/>
      <w:lvlText w:val="•"/>
      <w:lvlJc w:val="left"/>
      <w:pPr>
        <w:ind w:left="7673" w:hanging="222"/>
      </w:pPr>
      <w:rPr>
        <w:rFonts w:hint="default"/>
        <w:lang w:val="en-US" w:eastAsia="en-US" w:bidi="ar-SA"/>
      </w:rPr>
    </w:lvl>
    <w:lvl w:ilvl="8" w:tplc="D4CC4440">
      <w:numFmt w:val="bullet"/>
      <w:lvlText w:val="•"/>
      <w:lvlJc w:val="left"/>
      <w:pPr>
        <w:ind w:left="8808" w:hanging="222"/>
      </w:pPr>
      <w:rPr>
        <w:rFonts w:hint="default"/>
        <w:lang w:val="en-US" w:eastAsia="en-US" w:bidi="ar-SA"/>
      </w:rPr>
    </w:lvl>
  </w:abstractNum>
  <w:abstractNum w:abstractNumId="44" w15:restartNumberingAfterBreak="0">
    <w:nsid w:val="440B29EB"/>
    <w:multiLevelType w:val="hybridMultilevel"/>
    <w:tmpl w:val="9154CF30"/>
    <w:lvl w:ilvl="0" w:tplc="DF28B3B8">
      <w:numFmt w:val="bullet"/>
      <w:lvlText w:val="•"/>
      <w:lvlJc w:val="left"/>
      <w:pPr>
        <w:ind w:left="325" w:hanging="288"/>
      </w:pPr>
      <w:rPr>
        <w:rFonts w:ascii="Arial" w:eastAsia="Arial" w:hAnsi="Arial" w:cs="Arial" w:hint="default"/>
        <w:color w:val="231F20"/>
        <w:w w:val="100"/>
        <w:sz w:val="16"/>
        <w:szCs w:val="16"/>
        <w:lang w:val="en-US" w:eastAsia="en-US" w:bidi="ar-SA"/>
      </w:rPr>
    </w:lvl>
    <w:lvl w:ilvl="1" w:tplc="155815EE">
      <w:numFmt w:val="bullet"/>
      <w:lvlText w:val="•"/>
      <w:lvlJc w:val="left"/>
      <w:pPr>
        <w:ind w:left="642" w:hanging="288"/>
      </w:pPr>
      <w:rPr>
        <w:rFonts w:hint="default"/>
        <w:lang w:val="en-US" w:eastAsia="en-US" w:bidi="ar-SA"/>
      </w:rPr>
    </w:lvl>
    <w:lvl w:ilvl="2" w:tplc="95AC65E0">
      <w:numFmt w:val="bullet"/>
      <w:lvlText w:val="•"/>
      <w:lvlJc w:val="left"/>
      <w:pPr>
        <w:ind w:left="965" w:hanging="288"/>
      </w:pPr>
      <w:rPr>
        <w:rFonts w:hint="default"/>
        <w:lang w:val="en-US" w:eastAsia="en-US" w:bidi="ar-SA"/>
      </w:rPr>
    </w:lvl>
    <w:lvl w:ilvl="3" w:tplc="C714F9F4">
      <w:numFmt w:val="bullet"/>
      <w:lvlText w:val="•"/>
      <w:lvlJc w:val="left"/>
      <w:pPr>
        <w:ind w:left="1287" w:hanging="288"/>
      </w:pPr>
      <w:rPr>
        <w:rFonts w:hint="default"/>
        <w:lang w:val="en-US" w:eastAsia="en-US" w:bidi="ar-SA"/>
      </w:rPr>
    </w:lvl>
    <w:lvl w:ilvl="4" w:tplc="931AD782">
      <w:numFmt w:val="bullet"/>
      <w:lvlText w:val="•"/>
      <w:lvlJc w:val="left"/>
      <w:pPr>
        <w:ind w:left="1610" w:hanging="288"/>
      </w:pPr>
      <w:rPr>
        <w:rFonts w:hint="default"/>
        <w:lang w:val="en-US" w:eastAsia="en-US" w:bidi="ar-SA"/>
      </w:rPr>
    </w:lvl>
    <w:lvl w:ilvl="5" w:tplc="0F3E2624">
      <w:numFmt w:val="bullet"/>
      <w:lvlText w:val="•"/>
      <w:lvlJc w:val="left"/>
      <w:pPr>
        <w:ind w:left="1933" w:hanging="288"/>
      </w:pPr>
      <w:rPr>
        <w:rFonts w:hint="default"/>
        <w:lang w:val="en-US" w:eastAsia="en-US" w:bidi="ar-SA"/>
      </w:rPr>
    </w:lvl>
    <w:lvl w:ilvl="6" w:tplc="9EFE2864">
      <w:numFmt w:val="bullet"/>
      <w:lvlText w:val="•"/>
      <w:lvlJc w:val="left"/>
      <w:pPr>
        <w:ind w:left="2255" w:hanging="288"/>
      </w:pPr>
      <w:rPr>
        <w:rFonts w:hint="default"/>
        <w:lang w:val="en-US" w:eastAsia="en-US" w:bidi="ar-SA"/>
      </w:rPr>
    </w:lvl>
    <w:lvl w:ilvl="7" w:tplc="D0DAB702">
      <w:numFmt w:val="bullet"/>
      <w:lvlText w:val="•"/>
      <w:lvlJc w:val="left"/>
      <w:pPr>
        <w:ind w:left="2578" w:hanging="288"/>
      </w:pPr>
      <w:rPr>
        <w:rFonts w:hint="default"/>
        <w:lang w:val="en-US" w:eastAsia="en-US" w:bidi="ar-SA"/>
      </w:rPr>
    </w:lvl>
    <w:lvl w:ilvl="8" w:tplc="628E7AB4">
      <w:numFmt w:val="bullet"/>
      <w:lvlText w:val="•"/>
      <w:lvlJc w:val="left"/>
      <w:pPr>
        <w:ind w:left="2900" w:hanging="288"/>
      </w:pPr>
      <w:rPr>
        <w:rFonts w:hint="default"/>
        <w:lang w:val="en-US" w:eastAsia="en-US" w:bidi="ar-SA"/>
      </w:rPr>
    </w:lvl>
  </w:abstractNum>
  <w:abstractNum w:abstractNumId="45" w15:restartNumberingAfterBreak="0">
    <w:nsid w:val="44372419"/>
    <w:multiLevelType w:val="hybridMultilevel"/>
    <w:tmpl w:val="267E2E0A"/>
    <w:lvl w:ilvl="0" w:tplc="B34E25C0">
      <w:numFmt w:val="bullet"/>
      <w:lvlText w:val="•"/>
      <w:lvlJc w:val="left"/>
      <w:pPr>
        <w:ind w:left="325" w:hanging="288"/>
      </w:pPr>
      <w:rPr>
        <w:rFonts w:ascii="Arial" w:eastAsia="Arial" w:hAnsi="Arial" w:cs="Arial" w:hint="default"/>
        <w:color w:val="231F20"/>
        <w:w w:val="100"/>
        <w:sz w:val="16"/>
        <w:szCs w:val="16"/>
        <w:lang w:val="en-US" w:eastAsia="en-US" w:bidi="ar-SA"/>
      </w:rPr>
    </w:lvl>
    <w:lvl w:ilvl="1" w:tplc="B03220D2">
      <w:numFmt w:val="bullet"/>
      <w:lvlText w:val="•"/>
      <w:lvlJc w:val="left"/>
      <w:pPr>
        <w:ind w:left="798" w:hanging="288"/>
      </w:pPr>
      <w:rPr>
        <w:rFonts w:hint="default"/>
        <w:lang w:val="en-US" w:eastAsia="en-US" w:bidi="ar-SA"/>
      </w:rPr>
    </w:lvl>
    <w:lvl w:ilvl="2" w:tplc="9014C5F2">
      <w:numFmt w:val="bullet"/>
      <w:lvlText w:val="•"/>
      <w:lvlJc w:val="left"/>
      <w:pPr>
        <w:ind w:left="1276" w:hanging="288"/>
      </w:pPr>
      <w:rPr>
        <w:rFonts w:hint="default"/>
        <w:lang w:val="en-US" w:eastAsia="en-US" w:bidi="ar-SA"/>
      </w:rPr>
    </w:lvl>
    <w:lvl w:ilvl="3" w:tplc="4D7C13F4">
      <w:numFmt w:val="bullet"/>
      <w:lvlText w:val="•"/>
      <w:lvlJc w:val="left"/>
      <w:pPr>
        <w:ind w:left="1754" w:hanging="288"/>
      </w:pPr>
      <w:rPr>
        <w:rFonts w:hint="default"/>
        <w:lang w:val="en-US" w:eastAsia="en-US" w:bidi="ar-SA"/>
      </w:rPr>
    </w:lvl>
    <w:lvl w:ilvl="4" w:tplc="E17A942A">
      <w:numFmt w:val="bullet"/>
      <w:lvlText w:val="•"/>
      <w:lvlJc w:val="left"/>
      <w:pPr>
        <w:ind w:left="2232" w:hanging="288"/>
      </w:pPr>
      <w:rPr>
        <w:rFonts w:hint="default"/>
        <w:lang w:val="en-US" w:eastAsia="en-US" w:bidi="ar-SA"/>
      </w:rPr>
    </w:lvl>
    <w:lvl w:ilvl="5" w:tplc="B4A22FE8">
      <w:numFmt w:val="bullet"/>
      <w:lvlText w:val="•"/>
      <w:lvlJc w:val="left"/>
      <w:pPr>
        <w:ind w:left="2710" w:hanging="288"/>
      </w:pPr>
      <w:rPr>
        <w:rFonts w:hint="default"/>
        <w:lang w:val="en-US" w:eastAsia="en-US" w:bidi="ar-SA"/>
      </w:rPr>
    </w:lvl>
    <w:lvl w:ilvl="6" w:tplc="32A07FEC">
      <w:numFmt w:val="bullet"/>
      <w:lvlText w:val="•"/>
      <w:lvlJc w:val="left"/>
      <w:pPr>
        <w:ind w:left="3188" w:hanging="288"/>
      </w:pPr>
      <w:rPr>
        <w:rFonts w:hint="default"/>
        <w:lang w:val="en-US" w:eastAsia="en-US" w:bidi="ar-SA"/>
      </w:rPr>
    </w:lvl>
    <w:lvl w:ilvl="7" w:tplc="EC287F64">
      <w:numFmt w:val="bullet"/>
      <w:lvlText w:val="•"/>
      <w:lvlJc w:val="left"/>
      <w:pPr>
        <w:ind w:left="3666" w:hanging="288"/>
      </w:pPr>
      <w:rPr>
        <w:rFonts w:hint="default"/>
        <w:lang w:val="en-US" w:eastAsia="en-US" w:bidi="ar-SA"/>
      </w:rPr>
    </w:lvl>
    <w:lvl w:ilvl="8" w:tplc="A0DEE202">
      <w:numFmt w:val="bullet"/>
      <w:lvlText w:val="•"/>
      <w:lvlJc w:val="left"/>
      <w:pPr>
        <w:ind w:left="4144" w:hanging="288"/>
      </w:pPr>
      <w:rPr>
        <w:rFonts w:hint="default"/>
        <w:lang w:val="en-US" w:eastAsia="en-US" w:bidi="ar-SA"/>
      </w:rPr>
    </w:lvl>
  </w:abstractNum>
  <w:abstractNum w:abstractNumId="46" w15:restartNumberingAfterBreak="0">
    <w:nsid w:val="46D404E1"/>
    <w:multiLevelType w:val="multilevel"/>
    <w:tmpl w:val="B90487A4"/>
    <w:lvl w:ilvl="0">
      <w:start w:val="5"/>
      <w:numFmt w:val="decimal"/>
      <w:lvlText w:val="%1"/>
      <w:lvlJc w:val="left"/>
      <w:pPr>
        <w:ind w:left="835" w:hanging="720"/>
      </w:pPr>
      <w:rPr>
        <w:rFonts w:hint="default"/>
        <w:lang w:val="en-US" w:eastAsia="en-US" w:bidi="ar-SA"/>
      </w:rPr>
    </w:lvl>
    <w:lvl w:ilvl="1">
      <w:start w:val="3"/>
      <w:numFmt w:val="decimal"/>
      <w:lvlText w:val="%1.%2"/>
      <w:lvlJc w:val="left"/>
      <w:pPr>
        <w:ind w:left="835" w:hanging="720"/>
      </w:pPr>
      <w:rPr>
        <w:rFonts w:hint="default"/>
        <w:lang w:val="en-US" w:eastAsia="en-US" w:bidi="ar-SA"/>
      </w:rPr>
    </w:lvl>
    <w:lvl w:ilvl="2">
      <w:start w:val="1"/>
      <w:numFmt w:val="decimal"/>
      <w:lvlText w:val="%1.%2.%3"/>
      <w:lvlJc w:val="left"/>
      <w:pPr>
        <w:ind w:left="835" w:hanging="720"/>
      </w:pPr>
      <w:rPr>
        <w:rFonts w:ascii="Arial" w:eastAsia="Arial" w:hAnsi="Arial" w:cs="Arial" w:hint="default"/>
        <w:b/>
        <w:bCs/>
        <w:color w:val="191970"/>
        <w:spacing w:val="-1"/>
        <w:w w:val="100"/>
        <w:sz w:val="20"/>
        <w:szCs w:val="20"/>
        <w:lang w:val="en-US" w:eastAsia="en-US" w:bidi="ar-SA"/>
      </w:rPr>
    </w:lvl>
    <w:lvl w:ilvl="3">
      <w:numFmt w:val="bullet"/>
      <w:lvlText w:val="•"/>
      <w:lvlJc w:val="left"/>
      <w:pPr>
        <w:ind w:left="547" w:hanging="288"/>
      </w:pPr>
      <w:rPr>
        <w:rFonts w:ascii="Arial" w:eastAsia="Arial" w:hAnsi="Arial" w:cs="Arial" w:hint="default"/>
        <w:color w:val="231F20"/>
        <w:w w:val="100"/>
        <w:sz w:val="20"/>
        <w:szCs w:val="20"/>
        <w:lang w:val="en-US" w:eastAsia="en-US" w:bidi="ar-SA"/>
      </w:rPr>
    </w:lvl>
    <w:lvl w:ilvl="4">
      <w:numFmt w:val="bullet"/>
      <w:lvlText w:val="•"/>
      <w:lvlJc w:val="left"/>
      <w:pPr>
        <w:ind w:left="4253" w:hanging="288"/>
      </w:pPr>
      <w:rPr>
        <w:rFonts w:hint="default"/>
        <w:lang w:val="en-US" w:eastAsia="en-US" w:bidi="ar-SA"/>
      </w:rPr>
    </w:lvl>
    <w:lvl w:ilvl="5">
      <w:numFmt w:val="bullet"/>
      <w:lvlText w:val="•"/>
      <w:lvlJc w:val="left"/>
      <w:pPr>
        <w:ind w:left="5391" w:hanging="288"/>
      </w:pPr>
      <w:rPr>
        <w:rFonts w:hint="default"/>
        <w:lang w:val="en-US" w:eastAsia="en-US" w:bidi="ar-SA"/>
      </w:rPr>
    </w:lvl>
    <w:lvl w:ilvl="6">
      <w:numFmt w:val="bullet"/>
      <w:lvlText w:val="•"/>
      <w:lvlJc w:val="left"/>
      <w:pPr>
        <w:ind w:left="6528" w:hanging="288"/>
      </w:pPr>
      <w:rPr>
        <w:rFonts w:hint="default"/>
        <w:lang w:val="en-US" w:eastAsia="en-US" w:bidi="ar-SA"/>
      </w:rPr>
    </w:lvl>
    <w:lvl w:ilvl="7">
      <w:numFmt w:val="bullet"/>
      <w:lvlText w:val="•"/>
      <w:lvlJc w:val="left"/>
      <w:pPr>
        <w:ind w:left="7666" w:hanging="288"/>
      </w:pPr>
      <w:rPr>
        <w:rFonts w:hint="default"/>
        <w:lang w:val="en-US" w:eastAsia="en-US" w:bidi="ar-SA"/>
      </w:rPr>
    </w:lvl>
    <w:lvl w:ilvl="8">
      <w:numFmt w:val="bullet"/>
      <w:lvlText w:val="•"/>
      <w:lvlJc w:val="left"/>
      <w:pPr>
        <w:ind w:left="8804" w:hanging="288"/>
      </w:pPr>
      <w:rPr>
        <w:rFonts w:hint="default"/>
        <w:lang w:val="en-US" w:eastAsia="en-US" w:bidi="ar-SA"/>
      </w:rPr>
    </w:lvl>
  </w:abstractNum>
  <w:abstractNum w:abstractNumId="47" w15:restartNumberingAfterBreak="0">
    <w:nsid w:val="481357D5"/>
    <w:multiLevelType w:val="hybridMultilevel"/>
    <w:tmpl w:val="A1D28452"/>
    <w:lvl w:ilvl="0" w:tplc="D4DEFF5C">
      <w:start w:val="1"/>
      <w:numFmt w:val="decimal"/>
      <w:lvlText w:val="%1"/>
      <w:lvlJc w:val="left"/>
      <w:pPr>
        <w:ind w:left="475" w:hanging="360"/>
      </w:pPr>
      <w:rPr>
        <w:rFonts w:ascii="Arial" w:eastAsia="Arial" w:hAnsi="Arial" w:cs="Arial" w:hint="default"/>
        <w:color w:val="231F20"/>
        <w:w w:val="100"/>
        <w:sz w:val="20"/>
        <w:szCs w:val="20"/>
        <w:lang w:val="en-US" w:eastAsia="en-US" w:bidi="ar-SA"/>
      </w:rPr>
    </w:lvl>
    <w:lvl w:ilvl="1" w:tplc="2DBE600C">
      <w:numFmt w:val="bullet"/>
      <w:lvlText w:val="•"/>
      <w:lvlJc w:val="left"/>
      <w:pPr>
        <w:ind w:left="1540" w:hanging="360"/>
      </w:pPr>
      <w:rPr>
        <w:rFonts w:hint="default"/>
        <w:lang w:val="en-US" w:eastAsia="en-US" w:bidi="ar-SA"/>
      </w:rPr>
    </w:lvl>
    <w:lvl w:ilvl="2" w:tplc="3104E8D6">
      <w:numFmt w:val="bullet"/>
      <w:lvlText w:val="•"/>
      <w:lvlJc w:val="left"/>
      <w:pPr>
        <w:ind w:left="2600" w:hanging="360"/>
      </w:pPr>
      <w:rPr>
        <w:rFonts w:hint="default"/>
        <w:lang w:val="en-US" w:eastAsia="en-US" w:bidi="ar-SA"/>
      </w:rPr>
    </w:lvl>
    <w:lvl w:ilvl="3" w:tplc="E7369AD8">
      <w:numFmt w:val="bullet"/>
      <w:lvlText w:val="•"/>
      <w:lvlJc w:val="left"/>
      <w:pPr>
        <w:ind w:left="3660" w:hanging="360"/>
      </w:pPr>
      <w:rPr>
        <w:rFonts w:hint="default"/>
        <w:lang w:val="en-US" w:eastAsia="en-US" w:bidi="ar-SA"/>
      </w:rPr>
    </w:lvl>
    <w:lvl w:ilvl="4" w:tplc="F7B462B2">
      <w:numFmt w:val="bullet"/>
      <w:lvlText w:val="•"/>
      <w:lvlJc w:val="left"/>
      <w:pPr>
        <w:ind w:left="4720" w:hanging="360"/>
      </w:pPr>
      <w:rPr>
        <w:rFonts w:hint="default"/>
        <w:lang w:val="en-US" w:eastAsia="en-US" w:bidi="ar-SA"/>
      </w:rPr>
    </w:lvl>
    <w:lvl w:ilvl="5" w:tplc="DE3C43E8">
      <w:numFmt w:val="bullet"/>
      <w:lvlText w:val="•"/>
      <w:lvlJc w:val="left"/>
      <w:pPr>
        <w:ind w:left="5780" w:hanging="360"/>
      </w:pPr>
      <w:rPr>
        <w:rFonts w:hint="default"/>
        <w:lang w:val="en-US" w:eastAsia="en-US" w:bidi="ar-SA"/>
      </w:rPr>
    </w:lvl>
    <w:lvl w:ilvl="6" w:tplc="87E4B73E">
      <w:numFmt w:val="bullet"/>
      <w:lvlText w:val="•"/>
      <w:lvlJc w:val="left"/>
      <w:pPr>
        <w:ind w:left="6840" w:hanging="360"/>
      </w:pPr>
      <w:rPr>
        <w:rFonts w:hint="default"/>
        <w:lang w:val="en-US" w:eastAsia="en-US" w:bidi="ar-SA"/>
      </w:rPr>
    </w:lvl>
    <w:lvl w:ilvl="7" w:tplc="53CAFB72">
      <w:numFmt w:val="bullet"/>
      <w:lvlText w:val="•"/>
      <w:lvlJc w:val="left"/>
      <w:pPr>
        <w:ind w:left="7900" w:hanging="360"/>
      </w:pPr>
      <w:rPr>
        <w:rFonts w:hint="default"/>
        <w:lang w:val="en-US" w:eastAsia="en-US" w:bidi="ar-SA"/>
      </w:rPr>
    </w:lvl>
    <w:lvl w:ilvl="8" w:tplc="C792A306">
      <w:numFmt w:val="bullet"/>
      <w:lvlText w:val="•"/>
      <w:lvlJc w:val="left"/>
      <w:pPr>
        <w:ind w:left="8960" w:hanging="360"/>
      </w:pPr>
      <w:rPr>
        <w:rFonts w:hint="default"/>
        <w:lang w:val="en-US" w:eastAsia="en-US" w:bidi="ar-SA"/>
      </w:rPr>
    </w:lvl>
  </w:abstractNum>
  <w:abstractNum w:abstractNumId="48" w15:restartNumberingAfterBreak="0">
    <w:nsid w:val="492F58D7"/>
    <w:multiLevelType w:val="hybridMultilevel"/>
    <w:tmpl w:val="EC261F52"/>
    <w:lvl w:ilvl="0" w:tplc="D24EB442">
      <w:numFmt w:val="bullet"/>
      <w:lvlText w:val="•"/>
      <w:lvlJc w:val="left"/>
      <w:pPr>
        <w:ind w:left="547" w:hanging="288"/>
      </w:pPr>
      <w:rPr>
        <w:rFonts w:ascii="Arial" w:eastAsia="Arial" w:hAnsi="Arial" w:cs="Arial" w:hint="default"/>
        <w:color w:val="231F20"/>
        <w:w w:val="100"/>
        <w:sz w:val="20"/>
        <w:szCs w:val="20"/>
        <w:lang w:val="en-US" w:eastAsia="en-US" w:bidi="ar-SA"/>
      </w:rPr>
    </w:lvl>
    <w:lvl w:ilvl="1" w:tplc="B8460EB0">
      <w:numFmt w:val="bullet"/>
      <w:lvlText w:val="•"/>
      <w:lvlJc w:val="left"/>
      <w:pPr>
        <w:ind w:left="1594" w:hanging="288"/>
      </w:pPr>
      <w:rPr>
        <w:rFonts w:hint="default"/>
        <w:lang w:val="en-US" w:eastAsia="en-US" w:bidi="ar-SA"/>
      </w:rPr>
    </w:lvl>
    <w:lvl w:ilvl="2" w:tplc="F6B2CAC6">
      <w:numFmt w:val="bullet"/>
      <w:lvlText w:val="•"/>
      <w:lvlJc w:val="left"/>
      <w:pPr>
        <w:ind w:left="2648" w:hanging="288"/>
      </w:pPr>
      <w:rPr>
        <w:rFonts w:hint="default"/>
        <w:lang w:val="en-US" w:eastAsia="en-US" w:bidi="ar-SA"/>
      </w:rPr>
    </w:lvl>
    <w:lvl w:ilvl="3" w:tplc="88D847FE">
      <w:numFmt w:val="bullet"/>
      <w:lvlText w:val="•"/>
      <w:lvlJc w:val="left"/>
      <w:pPr>
        <w:ind w:left="3702" w:hanging="288"/>
      </w:pPr>
      <w:rPr>
        <w:rFonts w:hint="default"/>
        <w:lang w:val="en-US" w:eastAsia="en-US" w:bidi="ar-SA"/>
      </w:rPr>
    </w:lvl>
    <w:lvl w:ilvl="4" w:tplc="528AD598">
      <w:numFmt w:val="bullet"/>
      <w:lvlText w:val="•"/>
      <w:lvlJc w:val="left"/>
      <w:pPr>
        <w:ind w:left="4756" w:hanging="288"/>
      </w:pPr>
      <w:rPr>
        <w:rFonts w:hint="default"/>
        <w:lang w:val="en-US" w:eastAsia="en-US" w:bidi="ar-SA"/>
      </w:rPr>
    </w:lvl>
    <w:lvl w:ilvl="5" w:tplc="CD96968E">
      <w:numFmt w:val="bullet"/>
      <w:lvlText w:val="•"/>
      <w:lvlJc w:val="left"/>
      <w:pPr>
        <w:ind w:left="5810" w:hanging="288"/>
      </w:pPr>
      <w:rPr>
        <w:rFonts w:hint="default"/>
        <w:lang w:val="en-US" w:eastAsia="en-US" w:bidi="ar-SA"/>
      </w:rPr>
    </w:lvl>
    <w:lvl w:ilvl="6" w:tplc="71927130">
      <w:numFmt w:val="bullet"/>
      <w:lvlText w:val="•"/>
      <w:lvlJc w:val="left"/>
      <w:pPr>
        <w:ind w:left="6864" w:hanging="288"/>
      </w:pPr>
      <w:rPr>
        <w:rFonts w:hint="default"/>
        <w:lang w:val="en-US" w:eastAsia="en-US" w:bidi="ar-SA"/>
      </w:rPr>
    </w:lvl>
    <w:lvl w:ilvl="7" w:tplc="97ECD2A4">
      <w:numFmt w:val="bullet"/>
      <w:lvlText w:val="•"/>
      <w:lvlJc w:val="left"/>
      <w:pPr>
        <w:ind w:left="7918" w:hanging="288"/>
      </w:pPr>
      <w:rPr>
        <w:rFonts w:hint="default"/>
        <w:lang w:val="en-US" w:eastAsia="en-US" w:bidi="ar-SA"/>
      </w:rPr>
    </w:lvl>
    <w:lvl w:ilvl="8" w:tplc="707E0F96">
      <w:numFmt w:val="bullet"/>
      <w:lvlText w:val="•"/>
      <w:lvlJc w:val="left"/>
      <w:pPr>
        <w:ind w:left="8972" w:hanging="288"/>
      </w:pPr>
      <w:rPr>
        <w:rFonts w:hint="default"/>
        <w:lang w:val="en-US" w:eastAsia="en-US" w:bidi="ar-SA"/>
      </w:rPr>
    </w:lvl>
  </w:abstractNum>
  <w:abstractNum w:abstractNumId="49" w15:restartNumberingAfterBreak="0">
    <w:nsid w:val="4B292BFE"/>
    <w:multiLevelType w:val="multilevel"/>
    <w:tmpl w:val="28C439C2"/>
    <w:lvl w:ilvl="0">
      <w:start w:val="12"/>
      <w:numFmt w:val="decimal"/>
      <w:lvlText w:val="%1"/>
      <w:lvlJc w:val="left"/>
      <w:pPr>
        <w:ind w:left="1195" w:hanging="1080"/>
      </w:pPr>
      <w:rPr>
        <w:rFonts w:hint="default"/>
        <w:lang w:val="en-US" w:eastAsia="en-US" w:bidi="ar-SA"/>
      </w:rPr>
    </w:lvl>
    <w:lvl w:ilvl="1">
      <w:start w:val="6"/>
      <w:numFmt w:val="decimal"/>
      <w:lvlText w:val="%1.%2"/>
      <w:lvlJc w:val="left"/>
      <w:pPr>
        <w:ind w:left="1195" w:hanging="1080"/>
      </w:pPr>
      <w:rPr>
        <w:rFonts w:hint="default"/>
        <w:lang w:val="en-US" w:eastAsia="en-US" w:bidi="ar-SA"/>
      </w:rPr>
    </w:lvl>
    <w:lvl w:ilvl="2">
      <w:start w:val="3"/>
      <w:numFmt w:val="decimal"/>
      <w:lvlText w:val="%1.%2.%3"/>
      <w:lvlJc w:val="left"/>
      <w:pPr>
        <w:ind w:left="1195" w:hanging="1080"/>
      </w:pPr>
      <w:rPr>
        <w:rFonts w:hint="default"/>
        <w:lang w:val="en-US" w:eastAsia="en-US" w:bidi="ar-SA"/>
      </w:rPr>
    </w:lvl>
    <w:lvl w:ilvl="3">
      <w:start w:val="1"/>
      <w:numFmt w:val="decimal"/>
      <w:lvlText w:val="%1.%2.%3.%4"/>
      <w:lvlJc w:val="left"/>
      <w:pPr>
        <w:ind w:left="1195" w:hanging="1080"/>
      </w:pPr>
      <w:rPr>
        <w:rFonts w:ascii="Arial" w:eastAsia="Arial" w:hAnsi="Arial" w:cs="Arial" w:hint="default"/>
        <w:color w:val="191970"/>
        <w:spacing w:val="-1"/>
        <w:w w:val="100"/>
        <w:sz w:val="20"/>
        <w:szCs w:val="20"/>
        <w:lang w:val="en-US" w:eastAsia="en-US" w:bidi="ar-SA"/>
      </w:rPr>
    </w:lvl>
    <w:lvl w:ilvl="4">
      <w:numFmt w:val="bullet"/>
      <w:lvlText w:val="•"/>
      <w:lvlJc w:val="left"/>
      <w:pPr>
        <w:ind w:left="547" w:hanging="288"/>
      </w:pPr>
      <w:rPr>
        <w:rFonts w:ascii="Arial" w:eastAsia="Arial" w:hAnsi="Arial" w:cs="Arial" w:hint="default"/>
        <w:color w:val="231F20"/>
        <w:w w:val="100"/>
        <w:sz w:val="20"/>
        <w:szCs w:val="20"/>
        <w:lang w:val="en-US" w:eastAsia="en-US" w:bidi="ar-SA"/>
      </w:rPr>
    </w:lvl>
    <w:lvl w:ilvl="5">
      <w:numFmt w:val="bullet"/>
      <w:lvlText w:val="-"/>
      <w:lvlJc w:val="left"/>
      <w:pPr>
        <w:ind w:left="1267" w:hanging="288"/>
      </w:pPr>
      <w:rPr>
        <w:rFonts w:ascii="Arial" w:eastAsia="Arial" w:hAnsi="Arial" w:cs="Arial" w:hint="default"/>
        <w:color w:val="231F20"/>
        <w:w w:val="100"/>
        <w:sz w:val="20"/>
        <w:szCs w:val="20"/>
        <w:lang w:val="en-US" w:eastAsia="en-US" w:bidi="ar-SA"/>
      </w:rPr>
    </w:lvl>
    <w:lvl w:ilvl="6">
      <w:numFmt w:val="bullet"/>
      <w:lvlText w:val="•"/>
      <w:lvlJc w:val="left"/>
      <w:pPr>
        <w:ind w:left="6170" w:hanging="288"/>
      </w:pPr>
      <w:rPr>
        <w:rFonts w:hint="default"/>
        <w:lang w:val="en-US" w:eastAsia="en-US" w:bidi="ar-SA"/>
      </w:rPr>
    </w:lvl>
    <w:lvl w:ilvl="7">
      <w:numFmt w:val="bullet"/>
      <w:lvlText w:val="•"/>
      <w:lvlJc w:val="left"/>
      <w:pPr>
        <w:ind w:left="7397" w:hanging="288"/>
      </w:pPr>
      <w:rPr>
        <w:rFonts w:hint="default"/>
        <w:lang w:val="en-US" w:eastAsia="en-US" w:bidi="ar-SA"/>
      </w:rPr>
    </w:lvl>
    <w:lvl w:ilvl="8">
      <w:numFmt w:val="bullet"/>
      <w:lvlText w:val="•"/>
      <w:lvlJc w:val="left"/>
      <w:pPr>
        <w:ind w:left="8625" w:hanging="288"/>
      </w:pPr>
      <w:rPr>
        <w:rFonts w:hint="default"/>
        <w:lang w:val="en-US" w:eastAsia="en-US" w:bidi="ar-SA"/>
      </w:rPr>
    </w:lvl>
  </w:abstractNum>
  <w:abstractNum w:abstractNumId="50" w15:restartNumberingAfterBreak="0">
    <w:nsid w:val="4CDC67E1"/>
    <w:multiLevelType w:val="hybridMultilevel"/>
    <w:tmpl w:val="DD0CC7C4"/>
    <w:lvl w:ilvl="0" w:tplc="4D8A3130">
      <w:start w:val="1"/>
      <w:numFmt w:val="decimal"/>
      <w:lvlText w:val="%1"/>
      <w:lvlJc w:val="left"/>
      <w:pPr>
        <w:ind w:left="475" w:hanging="360"/>
      </w:pPr>
      <w:rPr>
        <w:rFonts w:ascii="Arial" w:eastAsia="Arial" w:hAnsi="Arial" w:cs="Arial" w:hint="default"/>
        <w:color w:val="231F20"/>
        <w:w w:val="100"/>
        <w:sz w:val="20"/>
        <w:szCs w:val="20"/>
        <w:lang w:val="en-US" w:eastAsia="en-US" w:bidi="ar-SA"/>
      </w:rPr>
    </w:lvl>
    <w:lvl w:ilvl="1" w:tplc="632A9688">
      <w:numFmt w:val="bullet"/>
      <w:lvlText w:val="•"/>
      <w:lvlJc w:val="left"/>
      <w:pPr>
        <w:ind w:left="547" w:hanging="288"/>
      </w:pPr>
      <w:rPr>
        <w:rFonts w:ascii="Arial" w:eastAsia="Arial" w:hAnsi="Arial" w:cs="Arial" w:hint="default"/>
        <w:color w:val="231F20"/>
        <w:w w:val="100"/>
        <w:sz w:val="20"/>
        <w:szCs w:val="20"/>
        <w:lang w:val="en-US" w:eastAsia="en-US" w:bidi="ar-SA"/>
      </w:rPr>
    </w:lvl>
    <w:lvl w:ilvl="2" w:tplc="4AC01718">
      <w:numFmt w:val="bullet"/>
      <w:lvlText w:val="•"/>
      <w:lvlJc w:val="left"/>
      <w:pPr>
        <w:ind w:left="1711" w:hanging="288"/>
      </w:pPr>
      <w:rPr>
        <w:rFonts w:hint="default"/>
        <w:lang w:val="en-US" w:eastAsia="en-US" w:bidi="ar-SA"/>
      </w:rPr>
    </w:lvl>
    <w:lvl w:ilvl="3" w:tplc="702CA752">
      <w:numFmt w:val="bullet"/>
      <w:lvlText w:val="•"/>
      <w:lvlJc w:val="left"/>
      <w:pPr>
        <w:ind w:left="2882" w:hanging="288"/>
      </w:pPr>
      <w:rPr>
        <w:rFonts w:hint="default"/>
        <w:lang w:val="en-US" w:eastAsia="en-US" w:bidi="ar-SA"/>
      </w:rPr>
    </w:lvl>
    <w:lvl w:ilvl="4" w:tplc="7F1481D8">
      <w:numFmt w:val="bullet"/>
      <w:lvlText w:val="•"/>
      <w:lvlJc w:val="left"/>
      <w:pPr>
        <w:ind w:left="4053" w:hanging="288"/>
      </w:pPr>
      <w:rPr>
        <w:rFonts w:hint="default"/>
        <w:lang w:val="en-US" w:eastAsia="en-US" w:bidi="ar-SA"/>
      </w:rPr>
    </w:lvl>
    <w:lvl w:ilvl="5" w:tplc="C6462990">
      <w:numFmt w:val="bullet"/>
      <w:lvlText w:val="•"/>
      <w:lvlJc w:val="left"/>
      <w:pPr>
        <w:ind w:left="5224" w:hanging="288"/>
      </w:pPr>
      <w:rPr>
        <w:rFonts w:hint="default"/>
        <w:lang w:val="en-US" w:eastAsia="en-US" w:bidi="ar-SA"/>
      </w:rPr>
    </w:lvl>
    <w:lvl w:ilvl="6" w:tplc="EDAA2D20">
      <w:numFmt w:val="bullet"/>
      <w:lvlText w:val="•"/>
      <w:lvlJc w:val="left"/>
      <w:pPr>
        <w:ind w:left="6395" w:hanging="288"/>
      </w:pPr>
      <w:rPr>
        <w:rFonts w:hint="default"/>
        <w:lang w:val="en-US" w:eastAsia="en-US" w:bidi="ar-SA"/>
      </w:rPr>
    </w:lvl>
    <w:lvl w:ilvl="7" w:tplc="9DF8E032">
      <w:numFmt w:val="bullet"/>
      <w:lvlText w:val="•"/>
      <w:lvlJc w:val="left"/>
      <w:pPr>
        <w:ind w:left="7566" w:hanging="288"/>
      </w:pPr>
      <w:rPr>
        <w:rFonts w:hint="default"/>
        <w:lang w:val="en-US" w:eastAsia="en-US" w:bidi="ar-SA"/>
      </w:rPr>
    </w:lvl>
    <w:lvl w:ilvl="8" w:tplc="778C9D58">
      <w:numFmt w:val="bullet"/>
      <w:lvlText w:val="•"/>
      <w:lvlJc w:val="left"/>
      <w:pPr>
        <w:ind w:left="8737" w:hanging="288"/>
      </w:pPr>
      <w:rPr>
        <w:rFonts w:hint="default"/>
        <w:lang w:val="en-US" w:eastAsia="en-US" w:bidi="ar-SA"/>
      </w:rPr>
    </w:lvl>
  </w:abstractNum>
  <w:abstractNum w:abstractNumId="51" w15:restartNumberingAfterBreak="0">
    <w:nsid w:val="4D6D20D9"/>
    <w:multiLevelType w:val="hybridMultilevel"/>
    <w:tmpl w:val="D1425302"/>
    <w:lvl w:ilvl="0" w:tplc="F09ACC4C">
      <w:start w:val="1"/>
      <w:numFmt w:val="decimal"/>
      <w:lvlText w:val="%1"/>
      <w:lvlJc w:val="left"/>
      <w:pPr>
        <w:ind w:left="475" w:hanging="360"/>
      </w:pPr>
      <w:rPr>
        <w:rFonts w:ascii="Arial" w:eastAsia="Arial" w:hAnsi="Arial" w:cs="Arial" w:hint="default"/>
        <w:color w:val="231F20"/>
        <w:w w:val="100"/>
        <w:sz w:val="20"/>
        <w:szCs w:val="20"/>
        <w:lang w:val="en-US" w:eastAsia="en-US" w:bidi="ar-SA"/>
      </w:rPr>
    </w:lvl>
    <w:lvl w:ilvl="1" w:tplc="3026713C">
      <w:numFmt w:val="bullet"/>
      <w:lvlText w:val="•"/>
      <w:lvlJc w:val="left"/>
      <w:pPr>
        <w:ind w:left="1540" w:hanging="360"/>
      </w:pPr>
      <w:rPr>
        <w:rFonts w:hint="default"/>
        <w:lang w:val="en-US" w:eastAsia="en-US" w:bidi="ar-SA"/>
      </w:rPr>
    </w:lvl>
    <w:lvl w:ilvl="2" w:tplc="66D45296">
      <w:numFmt w:val="bullet"/>
      <w:lvlText w:val="•"/>
      <w:lvlJc w:val="left"/>
      <w:pPr>
        <w:ind w:left="2600" w:hanging="360"/>
      </w:pPr>
      <w:rPr>
        <w:rFonts w:hint="default"/>
        <w:lang w:val="en-US" w:eastAsia="en-US" w:bidi="ar-SA"/>
      </w:rPr>
    </w:lvl>
    <w:lvl w:ilvl="3" w:tplc="DAB2A014">
      <w:numFmt w:val="bullet"/>
      <w:lvlText w:val="•"/>
      <w:lvlJc w:val="left"/>
      <w:pPr>
        <w:ind w:left="3660" w:hanging="360"/>
      </w:pPr>
      <w:rPr>
        <w:rFonts w:hint="default"/>
        <w:lang w:val="en-US" w:eastAsia="en-US" w:bidi="ar-SA"/>
      </w:rPr>
    </w:lvl>
    <w:lvl w:ilvl="4" w:tplc="8FB6A6FA">
      <w:numFmt w:val="bullet"/>
      <w:lvlText w:val="•"/>
      <w:lvlJc w:val="left"/>
      <w:pPr>
        <w:ind w:left="4720" w:hanging="360"/>
      </w:pPr>
      <w:rPr>
        <w:rFonts w:hint="default"/>
        <w:lang w:val="en-US" w:eastAsia="en-US" w:bidi="ar-SA"/>
      </w:rPr>
    </w:lvl>
    <w:lvl w:ilvl="5" w:tplc="5144EFF2">
      <w:numFmt w:val="bullet"/>
      <w:lvlText w:val="•"/>
      <w:lvlJc w:val="left"/>
      <w:pPr>
        <w:ind w:left="5780" w:hanging="360"/>
      </w:pPr>
      <w:rPr>
        <w:rFonts w:hint="default"/>
        <w:lang w:val="en-US" w:eastAsia="en-US" w:bidi="ar-SA"/>
      </w:rPr>
    </w:lvl>
    <w:lvl w:ilvl="6" w:tplc="C25A6B2E">
      <w:numFmt w:val="bullet"/>
      <w:lvlText w:val="•"/>
      <w:lvlJc w:val="left"/>
      <w:pPr>
        <w:ind w:left="6840" w:hanging="360"/>
      </w:pPr>
      <w:rPr>
        <w:rFonts w:hint="default"/>
        <w:lang w:val="en-US" w:eastAsia="en-US" w:bidi="ar-SA"/>
      </w:rPr>
    </w:lvl>
    <w:lvl w:ilvl="7" w:tplc="1F1CBAB4">
      <w:numFmt w:val="bullet"/>
      <w:lvlText w:val="•"/>
      <w:lvlJc w:val="left"/>
      <w:pPr>
        <w:ind w:left="7900" w:hanging="360"/>
      </w:pPr>
      <w:rPr>
        <w:rFonts w:hint="default"/>
        <w:lang w:val="en-US" w:eastAsia="en-US" w:bidi="ar-SA"/>
      </w:rPr>
    </w:lvl>
    <w:lvl w:ilvl="8" w:tplc="33BABF5E">
      <w:numFmt w:val="bullet"/>
      <w:lvlText w:val="•"/>
      <w:lvlJc w:val="left"/>
      <w:pPr>
        <w:ind w:left="8960" w:hanging="360"/>
      </w:pPr>
      <w:rPr>
        <w:rFonts w:hint="default"/>
        <w:lang w:val="en-US" w:eastAsia="en-US" w:bidi="ar-SA"/>
      </w:rPr>
    </w:lvl>
  </w:abstractNum>
  <w:abstractNum w:abstractNumId="52" w15:restartNumberingAfterBreak="0">
    <w:nsid w:val="4F5B24FB"/>
    <w:multiLevelType w:val="multilevel"/>
    <w:tmpl w:val="174AE800"/>
    <w:lvl w:ilvl="0">
      <w:start w:val="12"/>
      <w:numFmt w:val="decimal"/>
      <w:lvlText w:val="%1"/>
      <w:lvlJc w:val="left"/>
      <w:pPr>
        <w:ind w:left="943" w:hanging="720"/>
      </w:pPr>
      <w:rPr>
        <w:rFonts w:hint="default"/>
        <w:lang w:val="en-US" w:eastAsia="en-US" w:bidi="ar-SA"/>
      </w:rPr>
    </w:lvl>
    <w:lvl w:ilvl="1">
      <w:start w:val="1"/>
      <w:numFmt w:val="decimal"/>
      <w:lvlText w:val="%1.%2"/>
      <w:lvlJc w:val="left"/>
      <w:pPr>
        <w:ind w:left="943" w:hanging="720"/>
        <w:jc w:val="right"/>
      </w:pPr>
      <w:rPr>
        <w:rFonts w:ascii="Arial" w:eastAsia="Arial" w:hAnsi="Arial" w:cs="Arial" w:hint="default"/>
        <w:b/>
        <w:bCs/>
        <w:color w:val="191970"/>
        <w:spacing w:val="-1"/>
        <w:w w:val="100"/>
        <w:sz w:val="24"/>
        <w:szCs w:val="24"/>
        <w:lang w:val="en-US" w:eastAsia="en-US" w:bidi="ar-SA"/>
      </w:rPr>
    </w:lvl>
    <w:lvl w:ilvl="2">
      <w:start w:val="1"/>
      <w:numFmt w:val="decimal"/>
      <w:lvlText w:val="%1.%2.%3"/>
      <w:lvlJc w:val="left"/>
      <w:pPr>
        <w:ind w:left="835" w:hanging="720"/>
      </w:pPr>
      <w:rPr>
        <w:rFonts w:ascii="Arial" w:eastAsia="Arial" w:hAnsi="Arial" w:cs="Arial" w:hint="default"/>
        <w:b/>
        <w:bCs/>
        <w:color w:val="191970"/>
        <w:spacing w:val="-1"/>
        <w:w w:val="100"/>
        <w:sz w:val="20"/>
        <w:szCs w:val="20"/>
        <w:lang w:val="en-US" w:eastAsia="en-US" w:bidi="ar-SA"/>
      </w:rPr>
    </w:lvl>
    <w:lvl w:ilvl="3">
      <w:numFmt w:val="bullet"/>
      <w:lvlText w:val="•"/>
      <w:lvlJc w:val="left"/>
      <w:pPr>
        <w:ind w:left="547" w:hanging="288"/>
      </w:pPr>
      <w:rPr>
        <w:rFonts w:ascii="Arial" w:eastAsia="Arial" w:hAnsi="Arial" w:cs="Arial" w:hint="default"/>
        <w:color w:val="231F20"/>
        <w:w w:val="100"/>
        <w:sz w:val="20"/>
        <w:szCs w:val="20"/>
        <w:lang w:val="en-US" w:eastAsia="en-US" w:bidi="ar-SA"/>
      </w:rPr>
    </w:lvl>
    <w:lvl w:ilvl="4">
      <w:numFmt w:val="bullet"/>
      <w:lvlText w:val="-"/>
      <w:lvlJc w:val="left"/>
      <w:pPr>
        <w:ind w:left="1267" w:hanging="288"/>
      </w:pPr>
      <w:rPr>
        <w:rFonts w:ascii="Arial" w:eastAsia="Arial" w:hAnsi="Arial" w:cs="Arial" w:hint="default"/>
        <w:color w:val="231F20"/>
        <w:w w:val="100"/>
        <w:sz w:val="20"/>
        <w:szCs w:val="20"/>
        <w:lang w:val="en-US" w:eastAsia="en-US" w:bidi="ar-SA"/>
      </w:rPr>
    </w:lvl>
    <w:lvl w:ilvl="5">
      <w:numFmt w:val="bullet"/>
      <w:lvlText w:val="•"/>
      <w:lvlJc w:val="left"/>
      <w:pPr>
        <w:ind w:left="4065" w:hanging="288"/>
      </w:pPr>
      <w:rPr>
        <w:rFonts w:hint="default"/>
        <w:lang w:val="en-US" w:eastAsia="en-US" w:bidi="ar-SA"/>
      </w:rPr>
    </w:lvl>
    <w:lvl w:ilvl="6">
      <w:numFmt w:val="bullet"/>
      <w:lvlText w:val="•"/>
      <w:lvlJc w:val="left"/>
      <w:pPr>
        <w:ind w:left="5468" w:hanging="288"/>
      </w:pPr>
      <w:rPr>
        <w:rFonts w:hint="default"/>
        <w:lang w:val="en-US" w:eastAsia="en-US" w:bidi="ar-SA"/>
      </w:rPr>
    </w:lvl>
    <w:lvl w:ilvl="7">
      <w:numFmt w:val="bullet"/>
      <w:lvlText w:val="•"/>
      <w:lvlJc w:val="left"/>
      <w:pPr>
        <w:ind w:left="6871" w:hanging="288"/>
      </w:pPr>
      <w:rPr>
        <w:rFonts w:hint="default"/>
        <w:lang w:val="en-US" w:eastAsia="en-US" w:bidi="ar-SA"/>
      </w:rPr>
    </w:lvl>
    <w:lvl w:ilvl="8">
      <w:numFmt w:val="bullet"/>
      <w:lvlText w:val="•"/>
      <w:lvlJc w:val="left"/>
      <w:pPr>
        <w:ind w:left="8274" w:hanging="288"/>
      </w:pPr>
      <w:rPr>
        <w:rFonts w:hint="default"/>
        <w:lang w:val="en-US" w:eastAsia="en-US" w:bidi="ar-SA"/>
      </w:rPr>
    </w:lvl>
  </w:abstractNum>
  <w:abstractNum w:abstractNumId="53" w15:restartNumberingAfterBreak="0">
    <w:nsid w:val="539B3A58"/>
    <w:multiLevelType w:val="hybridMultilevel"/>
    <w:tmpl w:val="E86E7E70"/>
    <w:lvl w:ilvl="0" w:tplc="EEF6F4D8">
      <w:numFmt w:val="bullet"/>
      <w:lvlText w:val="•"/>
      <w:lvlJc w:val="left"/>
      <w:pPr>
        <w:ind w:left="324" w:hanging="288"/>
      </w:pPr>
      <w:rPr>
        <w:rFonts w:ascii="Arial" w:eastAsia="Arial" w:hAnsi="Arial" w:cs="Arial" w:hint="default"/>
        <w:color w:val="231F20"/>
        <w:w w:val="100"/>
        <w:sz w:val="16"/>
        <w:szCs w:val="16"/>
        <w:lang w:val="en-US" w:eastAsia="en-US" w:bidi="ar-SA"/>
      </w:rPr>
    </w:lvl>
    <w:lvl w:ilvl="1" w:tplc="C0B469F4">
      <w:numFmt w:val="bullet"/>
      <w:lvlText w:val="•"/>
      <w:lvlJc w:val="left"/>
      <w:pPr>
        <w:ind w:left="750" w:hanging="288"/>
      </w:pPr>
      <w:rPr>
        <w:rFonts w:hint="default"/>
        <w:lang w:val="en-US" w:eastAsia="en-US" w:bidi="ar-SA"/>
      </w:rPr>
    </w:lvl>
    <w:lvl w:ilvl="2" w:tplc="565EC2D6">
      <w:numFmt w:val="bullet"/>
      <w:lvlText w:val="•"/>
      <w:lvlJc w:val="left"/>
      <w:pPr>
        <w:ind w:left="1180" w:hanging="288"/>
      </w:pPr>
      <w:rPr>
        <w:rFonts w:hint="default"/>
        <w:lang w:val="en-US" w:eastAsia="en-US" w:bidi="ar-SA"/>
      </w:rPr>
    </w:lvl>
    <w:lvl w:ilvl="3" w:tplc="14C2BBA4">
      <w:numFmt w:val="bullet"/>
      <w:lvlText w:val="•"/>
      <w:lvlJc w:val="left"/>
      <w:pPr>
        <w:ind w:left="1611" w:hanging="288"/>
      </w:pPr>
      <w:rPr>
        <w:rFonts w:hint="default"/>
        <w:lang w:val="en-US" w:eastAsia="en-US" w:bidi="ar-SA"/>
      </w:rPr>
    </w:lvl>
    <w:lvl w:ilvl="4" w:tplc="2736B0C2">
      <w:numFmt w:val="bullet"/>
      <w:lvlText w:val="•"/>
      <w:lvlJc w:val="left"/>
      <w:pPr>
        <w:ind w:left="2041" w:hanging="288"/>
      </w:pPr>
      <w:rPr>
        <w:rFonts w:hint="default"/>
        <w:lang w:val="en-US" w:eastAsia="en-US" w:bidi="ar-SA"/>
      </w:rPr>
    </w:lvl>
    <w:lvl w:ilvl="5" w:tplc="B2F85A60">
      <w:numFmt w:val="bullet"/>
      <w:lvlText w:val="•"/>
      <w:lvlJc w:val="left"/>
      <w:pPr>
        <w:ind w:left="2472" w:hanging="288"/>
      </w:pPr>
      <w:rPr>
        <w:rFonts w:hint="default"/>
        <w:lang w:val="en-US" w:eastAsia="en-US" w:bidi="ar-SA"/>
      </w:rPr>
    </w:lvl>
    <w:lvl w:ilvl="6" w:tplc="83DC0D64">
      <w:numFmt w:val="bullet"/>
      <w:lvlText w:val="•"/>
      <w:lvlJc w:val="left"/>
      <w:pPr>
        <w:ind w:left="2902" w:hanging="288"/>
      </w:pPr>
      <w:rPr>
        <w:rFonts w:hint="default"/>
        <w:lang w:val="en-US" w:eastAsia="en-US" w:bidi="ar-SA"/>
      </w:rPr>
    </w:lvl>
    <w:lvl w:ilvl="7" w:tplc="F6026590">
      <w:numFmt w:val="bullet"/>
      <w:lvlText w:val="•"/>
      <w:lvlJc w:val="left"/>
      <w:pPr>
        <w:ind w:left="3332" w:hanging="288"/>
      </w:pPr>
      <w:rPr>
        <w:rFonts w:hint="default"/>
        <w:lang w:val="en-US" w:eastAsia="en-US" w:bidi="ar-SA"/>
      </w:rPr>
    </w:lvl>
    <w:lvl w:ilvl="8" w:tplc="A218FBDC">
      <w:numFmt w:val="bullet"/>
      <w:lvlText w:val="•"/>
      <w:lvlJc w:val="left"/>
      <w:pPr>
        <w:ind w:left="3763" w:hanging="288"/>
      </w:pPr>
      <w:rPr>
        <w:rFonts w:hint="default"/>
        <w:lang w:val="en-US" w:eastAsia="en-US" w:bidi="ar-SA"/>
      </w:rPr>
    </w:lvl>
  </w:abstractNum>
  <w:abstractNum w:abstractNumId="54" w15:restartNumberingAfterBreak="0">
    <w:nsid w:val="53E251F3"/>
    <w:multiLevelType w:val="hybridMultilevel"/>
    <w:tmpl w:val="505898BE"/>
    <w:lvl w:ilvl="0" w:tplc="60FAD24E">
      <w:start w:val="1"/>
      <w:numFmt w:val="lowerLetter"/>
      <w:lvlText w:val="%1"/>
      <w:lvlJc w:val="left"/>
      <w:pPr>
        <w:ind w:left="1195" w:hanging="360"/>
      </w:pPr>
      <w:rPr>
        <w:rFonts w:ascii="Arial" w:eastAsia="Arial" w:hAnsi="Arial" w:cs="Arial" w:hint="default"/>
        <w:color w:val="231F20"/>
        <w:w w:val="100"/>
        <w:sz w:val="20"/>
        <w:szCs w:val="20"/>
        <w:lang w:val="en-US" w:eastAsia="en-US" w:bidi="ar-SA"/>
      </w:rPr>
    </w:lvl>
    <w:lvl w:ilvl="1" w:tplc="965024C0">
      <w:numFmt w:val="bullet"/>
      <w:lvlText w:val="•"/>
      <w:lvlJc w:val="left"/>
      <w:pPr>
        <w:ind w:left="2188" w:hanging="360"/>
      </w:pPr>
      <w:rPr>
        <w:rFonts w:hint="default"/>
        <w:lang w:val="en-US" w:eastAsia="en-US" w:bidi="ar-SA"/>
      </w:rPr>
    </w:lvl>
    <w:lvl w:ilvl="2" w:tplc="2F36783E">
      <w:numFmt w:val="bullet"/>
      <w:lvlText w:val="•"/>
      <w:lvlJc w:val="left"/>
      <w:pPr>
        <w:ind w:left="3176" w:hanging="360"/>
      </w:pPr>
      <w:rPr>
        <w:rFonts w:hint="default"/>
        <w:lang w:val="en-US" w:eastAsia="en-US" w:bidi="ar-SA"/>
      </w:rPr>
    </w:lvl>
    <w:lvl w:ilvl="3" w:tplc="6A34D3FA">
      <w:numFmt w:val="bullet"/>
      <w:lvlText w:val="•"/>
      <w:lvlJc w:val="left"/>
      <w:pPr>
        <w:ind w:left="4164" w:hanging="360"/>
      </w:pPr>
      <w:rPr>
        <w:rFonts w:hint="default"/>
        <w:lang w:val="en-US" w:eastAsia="en-US" w:bidi="ar-SA"/>
      </w:rPr>
    </w:lvl>
    <w:lvl w:ilvl="4" w:tplc="DFC2D5A2">
      <w:numFmt w:val="bullet"/>
      <w:lvlText w:val="•"/>
      <w:lvlJc w:val="left"/>
      <w:pPr>
        <w:ind w:left="5152" w:hanging="360"/>
      </w:pPr>
      <w:rPr>
        <w:rFonts w:hint="default"/>
        <w:lang w:val="en-US" w:eastAsia="en-US" w:bidi="ar-SA"/>
      </w:rPr>
    </w:lvl>
    <w:lvl w:ilvl="5" w:tplc="5440825A">
      <w:numFmt w:val="bullet"/>
      <w:lvlText w:val="•"/>
      <w:lvlJc w:val="left"/>
      <w:pPr>
        <w:ind w:left="6140" w:hanging="360"/>
      </w:pPr>
      <w:rPr>
        <w:rFonts w:hint="default"/>
        <w:lang w:val="en-US" w:eastAsia="en-US" w:bidi="ar-SA"/>
      </w:rPr>
    </w:lvl>
    <w:lvl w:ilvl="6" w:tplc="258CD354">
      <w:numFmt w:val="bullet"/>
      <w:lvlText w:val="•"/>
      <w:lvlJc w:val="left"/>
      <w:pPr>
        <w:ind w:left="7128" w:hanging="360"/>
      </w:pPr>
      <w:rPr>
        <w:rFonts w:hint="default"/>
        <w:lang w:val="en-US" w:eastAsia="en-US" w:bidi="ar-SA"/>
      </w:rPr>
    </w:lvl>
    <w:lvl w:ilvl="7" w:tplc="D34CABCE">
      <w:numFmt w:val="bullet"/>
      <w:lvlText w:val="•"/>
      <w:lvlJc w:val="left"/>
      <w:pPr>
        <w:ind w:left="8116" w:hanging="360"/>
      </w:pPr>
      <w:rPr>
        <w:rFonts w:hint="default"/>
        <w:lang w:val="en-US" w:eastAsia="en-US" w:bidi="ar-SA"/>
      </w:rPr>
    </w:lvl>
    <w:lvl w:ilvl="8" w:tplc="85906E7A">
      <w:numFmt w:val="bullet"/>
      <w:lvlText w:val="•"/>
      <w:lvlJc w:val="left"/>
      <w:pPr>
        <w:ind w:left="9104" w:hanging="360"/>
      </w:pPr>
      <w:rPr>
        <w:rFonts w:hint="default"/>
        <w:lang w:val="en-US" w:eastAsia="en-US" w:bidi="ar-SA"/>
      </w:rPr>
    </w:lvl>
  </w:abstractNum>
  <w:abstractNum w:abstractNumId="55" w15:restartNumberingAfterBreak="0">
    <w:nsid w:val="550B5CE6"/>
    <w:multiLevelType w:val="multilevel"/>
    <w:tmpl w:val="C4D80912"/>
    <w:lvl w:ilvl="0">
      <w:start w:val="12"/>
      <w:numFmt w:val="decimal"/>
      <w:lvlText w:val="%1"/>
      <w:lvlJc w:val="left"/>
      <w:pPr>
        <w:ind w:left="1195" w:hanging="1080"/>
      </w:pPr>
      <w:rPr>
        <w:rFonts w:hint="default"/>
        <w:lang w:val="en-US" w:eastAsia="en-US" w:bidi="ar-SA"/>
      </w:rPr>
    </w:lvl>
    <w:lvl w:ilvl="1">
      <w:start w:val="7"/>
      <w:numFmt w:val="decimal"/>
      <w:lvlText w:val="%1.%2"/>
      <w:lvlJc w:val="left"/>
      <w:pPr>
        <w:ind w:left="1195" w:hanging="1080"/>
      </w:pPr>
      <w:rPr>
        <w:rFonts w:hint="default"/>
        <w:lang w:val="en-US" w:eastAsia="en-US" w:bidi="ar-SA"/>
      </w:rPr>
    </w:lvl>
    <w:lvl w:ilvl="2">
      <w:start w:val="1"/>
      <w:numFmt w:val="decimal"/>
      <w:lvlText w:val="%1.%2.%3"/>
      <w:lvlJc w:val="left"/>
      <w:pPr>
        <w:ind w:left="1195" w:hanging="1080"/>
      </w:pPr>
      <w:rPr>
        <w:rFonts w:hint="default"/>
        <w:lang w:val="en-US" w:eastAsia="en-US" w:bidi="ar-SA"/>
      </w:rPr>
    </w:lvl>
    <w:lvl w:ilvl="3">
      <w:start w:val="1"/>
      <w:numFmt w:val="decimal"/>
      <w:lvlText w:val="%1.%2.%3.%4"/>
      <w:lvlJc w:val="left"/>
      <w:pPr>
        <w:ind w:left="1195" w:hanging="1080"/>
      </w:pPr>
      <w:rPr>
        <w:rFonts w:ascii="Arial" w:eastAsia="Arial" w:hAnsi="Arial" w:cs="Arial" w:hint="default"/>
        <w:color w:val="191970"/>
        <w:spacing w:val="-1"/>
        <w:w w:val="100"/>
        <w:sz w:val="20"/>
        <w:szCs w:val="20"/>
        <w:lang w:val="en-US" w:eastAsia="en-US" w:bidi="ar-SA"/>
      </w:rPr>
    </w:lvl>
    <w:lvl w:ilvl="4">
      <w:numFmt w:val="bullet"/>
      <w:lvlText w:val="•"/>
      <w:lvlJc w:val="left"/>
      <w:pPr>
        <w:ind w:left="907" w:hanging="288"/>
      </w:pPr>
      <w:rPr>
        <w:rFonts w:ascii="Arial" w:eastAsia="Arial" w:hAnsi="Arial" w:cs="Arial" w:hint="default"/>
        <w:color w:val="231F20"/>
        <w:w w:val="100"/>
        <w:sz w:val="20"/>
        <w:szCs w:val="20"/>
        <w:lang w:val="en-US" w:eastAsia="en-US" w:bidi="ar-SA"/>
      </w:rPr>
    </w:lvl>
    <w:lvl w:ilvl="5">
      <w:numFmt w:val="bullet"/>
      <w:lvlText w:val="•"/>
      <w:lvlJc w:val="left"/>
      <w:pPr>
        <w:ind w:left="4905" w:hanging="288"/>
      </w:pPr>
      <w:rPr>
        <w:rFonts w:hint="default"/>
        <w:lang w:val="en-US" w:eastAsia="en-US" w:bidi="ar-SA"/>
      </w:rPr>
    </w:lvl>
    <w:lvl w:ilvl="6">
      <w:numFmt w:val="bullet"/>
      <w:lvlText w:val="•"/>
      <w:lvlJc w:val="left"/>
      <w:pPr>
        <w:ind w:left="6140" w:hanging="288"/>
      </w:pPr>
      <w:rPr>
        <w:rFonts w:hint="default"/>
        <w:lang w:val="en-US" w:eastAsia="en-US" w:bidi="ar-SA"/>
      </w:rPr>
    </w:lvl>
    <w:lvl w:ilvl="7">
      <w:numFmt w:val="bullet"/>
      <w:lvlText w:val="•"/>
      <w:lvlJc w:val="left"/>
      <w:pPr>
        <w:ind w:left="7375" w:hanging="288"/>
      </w:pPr>
      <w:rPr>
        <w:rFonts w:hint="default"/>
        <w:lang w:val="en-US" w:eastAsia="en-US" w:bidi="ar-SA"/>
      </w:rPr>
    </w:lvl>
    <w:lvl w:ilvl="8">
      <w:numFmt w:val="bullet"/>
      <w:lvlText w:val="•"/>
      <w:lvlJc w:val="left"/>
      <w:pPr>
        <w:ind w:left="8610" w:hanging="288"/>
      </w:pPr>
      <w:rPr>
        <w:rFonts w:hint="default"/>
        <w:lang w:val="en-US" w:eastAsia="en-US" w:bidi="ar-SA"/>
      </w:rPr>
    </w:lvl>
  </w:abstractNum>
  <w:abstractNum w:abstractNumId="56" w15:restartNumberingAfterBreak="0">
    <w:nsid w:val="57E23124"/>
    <w:multiLevelType w:val="hybridMultilevel"/>
    <w:tmpl w:val="C90A038E"/>
    <w:lvl w:ilvl="0" w:tplc="AEC06D3E">
      <w:numFmt w:val="bullet"/>
      <w:lvlText w:val="•"/>
      <w:lvlJc w:val="left"/>
      <w:pPr>
        <w:ind w:left="330" w:hanging="288"/>
      </w:pPr>
      <w:rPr>
        <w:rFonts w:ascii="Arial" w:eastAsia="Arial" w:hAnsi="Arial" w:cs="Arial" w:hint="default"/>
        <w:color w:val="231F20"/>
        <w:w w:val="100"/>
        <w:sz w:val="16"/>
        <w:szCs w:val="16"/>
        <w:lang w:val="en-US" w:eastAsia="en-US" w:bidi="ar-SA"/>
      </w:rPr>
    </w:lvl>
    <w:lvl w:ilvl="1" w:tplc="51BC164A">
      <w:numFmt w:val="bullet"/>
      <w:lvlText w:val="•"/>
      <w:lvlJc w:val="left"/>
      <w:pPr>
        <w:ind w:left="945" w:hanging="288"/>
      </w:pPr>
      <w:rPr>
        <w:rFonts w:hint="default"/>
        <w:lang w:val="en-US" w:eastAsia="en-US" w:bidi="ar-SA"/>
      </w:rPr>
    </w:lvl>
    <w:lvl w:ilvl="2" w:tplc="7E5C1DCA">
      <w:numFmt w:val="bullet"/>
      <w:lvlText w:val="•"/>
      <w:lvlJc w:val="left"/>
      <w:pPr>
        <w:ind w:left="1550" w:hanging="288"/>
      </w:pPr>
      <w:rPr>
        <w:rFonts w:hint="default"/>
        <w:lang w:val="en-US" w:eastAsia="en-US" w:bidi="ar-SA"/>
      </w:rPr>
    </w:lvl>
    <w:lvl w:ilvl="3" w:tplc="4FD29AC6">
      <w:numFmt w:val="bullet"/>
      <w:lvlText w:val="•"/>
      <w:lvlJc w:val="left"/>
      <w:pPr>
        <w:ind w:left="2155" w:hanging="288"/>
      </w:pPr>
      <w:rPr>
        <w:rFonts w:hint="default"/>
        <w:lang w:val="en-US" w:eastAsia="en-US" w:bidi="ar-SA"/>
      </w:rPr>
    </w:lvl>
    <w:lvl w:ilvl="4" w:tplc="115679FC">
      <w:numFmt w:val="bullet"/>
      <w:lvlText w:val="•"/>
      <w:lvlJc w:val="left"/>
      <w:pPr>
        <w:ind w:left="2760" w:hanging="288"/>
      </w:pPr>
      <w:rPr>
        <w:rFonts w:hint="default"/>
        <w:lang w:val="en-US" w:eastAsia="en-US" w:bidi="ar-SA"/>
      </w:rPr>
    </w:lvl>
    <w:lvl w:ilvl="5" w:tplc="1A102F12">
      <w:numFmt w:val="bullet"/>
      <w:lvlText w:val="•"/>
      <w:lvlJc w:val="left"/>
      <w:pPr>
        <w:ind w:left="3365" w:hanging="288"/>
      </w:pPr>
      <w:rPr>
        <w:rFonts w:hint="default"/>
        <w:lang w:val="en-US" w:eastAsia="en-US" w:bidi="ar-SA"/>
      </w:rPr>
    </w:lvl>
    <w:lvl w:ilvl="6" w:tplc="0FAA4290">
      <w:numFmt w:val="bullet"/>
      <w:lvlText w:val="•"/>
      <w:lvlJc w:val="left"/>
      <w:pPr>
        <w:ind w:left="3970" w:hanging="288"/>
      </w:pPr>
      <w:rPr>
        <w:rFonts w:hint="default"/>
        <w:lang w:val="en-US" w:eastAsia="en-US" w:bidi="ar-SA"/>
      </w:rPr>
    </w:lvl>
    <w:lvl w:ilvl="7" w:tplc="F8160C20">
      <w:numFmt w:val="bullet"/>
      <w:lvlText w:val="•"/>
      <w:lvlJc w:val="left"/>
      <w:pPr>
        <w:ind w:left="4575" w:hanging="288"/>
      </w:pPr>
      <w:rPr>
        <w:rFonts w:hint="default"/>
        <w:lang w:val="en-US" w:eastAsia="en-US" w:bidi="ar-SA"/>
      </w:rPr>
    </w:lvl>
    <w:lvl w:ilvl="8" w:tplc="890ABEB0">
      <w:numFmt w:val="bullet"/>
      <w:lvlText w:val="•"/>
      <w:lvlJc w:val="left"/>
      <w:pPr>
        <w:ind w:left="5180" w:hanging="288"/>
      </w:pPr>
      <w:rPr>
        <w:rFonts w:hint="default"/>
        <w:lang w:val="en-US" w:eastAsia="en-US" w:bidi="ar-SA"/>
      </w:rPr>
    </w:lvl>
  </w:abstractNum>
  <w:abstractNum w:abstractNumId="57" w15:restartNumberingAfterBreak="0">
    <w:nsid w:val="5D9F5676"/>
    <w:multiLevelType w:val="multilevel"/>
    <w:tmpl w:val="7C3CA1E6"/>
    <w:lvl w:ilvl="0">
      <w:start w:val="4"/>
      <w:numFmt w:val="decimal"/>
      <w:lvlText w:val="%1"/>
      <w:lvlJc w:val="left"/>
      <w:pPr>
        <w:ind w:left="943" w:hanging="720"/>
      </w:pPr>
      <w:rPr>
        <w:rFonts w:hint="default"/>
        <w:lang w:val="en-US" w:eastAsia="en-US" w:bidi="ar-SA"/>
      </w:rPr>
    </w:lvl>
    <w:lvl w:ilvl="1">
      <w:start w:val="1"/>
      <w:numFmt w:val="decimal"/>
      <w:lvlText w:val="%1.%2"/>
      <w:lvlJc w:val="left"/>
      <w:pPr>
        <w:ind w:left="943" w:hanging="720"/>
        <w:jc w:val="right"/>
      </w:pPr>
      <w:rPr>
        <w:rFonts w:ascii="Arial" w:eastAsia="Arial" w:hAnsi="Arial" w:cs="Arial" w:hint="default"/>
        <w:b/>
        <w:bCs/>
        <w:color w:val="191970"/>
        <w:spacing w:val="-1"/>
        <w:w w:val="100"/>
        <w:sz w:val="24"/>
        <w:szCs w:val="24"/>
        <w:lang w:val="en-US" w:eastAsia="en-US" w:bidi="ar-SA"/>
      </w:rPr>
    </w:lvl>
    <w:lvl w:ilvl="2">
      <w:start w:val="1"/>
      <w:numFmt w:val="decimal"/>
      <w:lvlText w:val="%1.%2.%3"/>
      <w:lvlJc w:val="left"/>
      <w:pPr>
        <w:ind w:left="943" w:hanging="720"/>
        <w:jc w:val="right"/>
      </w:pPr>
      <w:rPr>
        <w:rFonts w:ascii="Arial" w:eastAsia="Arial" w:hAnsi="Arial" w:cs="Arial" w:hint="default"/>
        <w:b/>
        <w:bCs/>
        <w:color w:val="191970"/>
        <w:spacing w:val="-1"/>
        <w:w w:val="100"/>
        <w:sz w:val="20"/>
        <w:szCs w:val="20"/>
        <w:lang w:val="en-US" w:eastAsia="en-US" w:bidi="ar-SA"/>
      </w:rPr>
    </w:lvl>
    <w:lvl w:ilvl="3">
      <w:numFmt w:val="bullet"/>
      <w:lvlText w:val="•"/>
      <w:lvlJc w:val="left"/>
      <w:pPr>
        <w:ind w:left="547" w:hanging="288"/>
      </w:pPr>
      <w:rPr>
        <w:rFonts w:ascii="Arial" w:eastAsia="Arial" w:hAnsi="Arial" w:cs="Arial" w:hint="default"/>
        <w:color w:val="231F20"/>
        <w:w w:val="100"/>
        <w:sz w:val="20"/>
        <w:szCs w:val="20"/>
        <w:lang w:val="en-US" w:eastAsia="en-US" w:bidi="ar-SA"/>
      </w:rPr>
    </w:lvl>
    <w:lvl w:ilvl="4">
      <w:numFmt w:val="bullet"/>
      <w:lvlText w:val="•"/>
      <w:lvlJc w:val="left"/>
      <w:pPr>
        <w:ind w:left="3475" w:hanging="288"/>
      </w:pPr>
      <w:rPr>
        <w:rFonts w:hint="default"/>
        <w:lang w:val="en-US" w:eastAsia="en-US" w:bidi="ar-SA"/>
      </w:rPr>
    </w:lvl>
    <w:lvl w:ilvl="5">
      <w:numFmt w:val="bullet"/>
      <w:lvlText w:val="•"/>
      <w:lvlJc w:val="left"/>
      <w:pPr>
        <w:ind w:left="4742" w:hanging="288"/>
      </w:pPr>
      <w:rPr>
        <w:rFonts w:hint="default"/>
        <w:lang w:val="en-US" w:eastAsia="en-US" w:bidi="ar-SA"/>
      </w:rPr>
    </w:lvl>
    <w:lvl w:ilvl="6">
      <w:numFmt w:val="bullet"/>
      <w:lvlText w:val="•"/>
      <w:lvlJc w:val="left"/>
      <w:pPr>
        <w:ind w:left="6010" w:hanging="288"/>
      </w:pPr>
      <w:rPr>
        <w:rFonts w:hint="default"/>
        <w:lang w:val="en-US" w:eastAsia="en-US" w:bidi="ar-SA"/>
      </w:rPr>
    </w:lvl>
    <w:lvl w:ilvl="7">
      <w:numFmt w:val="bullet"/>
      <w:lvlText w:val="•"/>
      <w:lvlJc w:val="left"/>
      <w:pPr>
        <w:ind w:left="7277" w:hanging="288"/>
      </w:pPr>
      <w:rPr>
        <w:rFonts w:hint="default"/>
        <w:lang w:val="en-US" w:eastAsia="en-US" w:bidi="ar-SA"/>
      </w:rPr>
    </w:lvl>
    <w:lvl w:ilvl="8">
      <w:numFmt w:val="bullet"/>
      <w:lvlText w:val="•"/>
      <w:lvlJc w:val="left"/>
      <w:pPr>
        <w:ind w:left="8545" w:hanging="288"/>
      </w:pPr>
      <w:rPr>
        <w:rFonts w:hint="default"/>
        <w:lang w:val="en-US" w:eastAsia="en-US" w:bidi="ar-SA"/>
      </w:rPr>
    </w:lvl>
  </w:abstractNum>
  <w:abstractNum w:abstractNumId="58" w15:restartNumberingAfterBreak="0">
    <w:nsid w:val="5F2C5B00"/>
    <w:multiLevelType w:val="multilevel"/>
    <w:tmpl w:val="65C2181E"/>
    <w:lvl w:ilvl="0">
      <w:start w:val="1"/>
      <w:numFmt w:val="decimal"/>
      <w:lvlText w:val="%1"/>
      <w:lvlJc w:val="left"/>
      <w:pPr>
        <w:ind w:left="840" w:hanging="720"/>
      </w:pPr>
      <w:rPr>
        <w:rFonts w:ascii="Arial" w:eastAsia="Arial" w:hAnsi="Arial" w:cs="Arial" w:hint="default"/>
        <w:color w:val="333333"/>
        <w:w w:val="101"/>
        <w:sz w:val="25"/>
        <w:szCs w:val="25"/>
        <w:lang w:val="en-US" w:eastAsia="en-US" w:bidi="ar-SA"/>
      </w:rPr>
    </w:lvl>
    <w:lvl w:ilvl="1">
      <w:start w:val="1"/>
      <w:numFmt w:val="decimal"/>
      <w:lvlText w:val="%1.%2"/>
      <w:lvlJc w:val="left"/>
      <w:pPr>
        <w:ind w:left="840" w:hanging="432"/>
      </w:pPr>
      <w:rPr>
        <w:rFonts w:ascii="Arial" w:eastAsia="Arial" w:hAnsi="Arial" w:cs="Arial" w:hint="default"/>
        <w:color w:val="231F20"/>
        <w:spacing w:val="-1"/>
        <w:w w:val="100"/>
        <w:sz w:val="18"/>
        <w:szCs w:val="18"/>
        <w:lang w:val="en-US" w:eastAsia="en-US" w:bidi="ar-SA"/>
      </w:rPr>
    </w:lvl>
    <w:lvl w:ilvl="2">
      <w:start w:val="1"/>
      <w:numFmt w:val="decimal"/>
      <w:lvlText w:val="%1.%2.%3"/>
      <w:lvlJc w:val="left"/>
      <w:pPr>
        <w:ind w:left="1560" w:hanging="720"/>
      </w:pPr>
      <w:rPr>
        <w:rFonts w:ascii="Arial" w:eastAsia="Arial" w:hAnsi="Arial" w:cs="Arial" w:hint="default"/>
        <w:color w:val="231F20"/>
        <w:spacing w:val="-1"/>
        <w:w w:val="100"/>
        <w:sz w:val="18"/>
        <w:szCs w:val="18"/>
        <w:lang w:val="en-US" w:eastAsia="en-US" w:bidi="ar-SA"/>
      </w:rPr>
    </w:lvl>
    <w:lvl w:ilvl="3">
      <w:numFmt w:val="bullet"/>
      <w:lvlText w:val="•"/>
      <w:lvlJc w:val="left"/>
      <w:pPr>
        <w:ind w:left="3675" w:hanging="720"/>
      </w:pPr>
      <w:rPr>
        <w:rFonts w:hint="default"/>
        <w:lang w:val="en-US" w:eastAsia="en-US" w:bidi="ar-SA"/>
      </w:rPr>
    </w:lvl>
    <w:lvl w:ilvl="4">
      <w:numFmt w:val="bullet"/>
      <w:lvlText w:val="•"/>
      <w:lvlJc w:val="left"/>
      <w:pPr>
        <w:ind w:left="4733" w:hanging="720"/>
      </w:pPr>
      <w:rPr>
        <w:rFonts w:hint="default"/>
        <w:lang w:val="en-US" w:eastAsia="en-US" w:bidi="ar-SA"/>
      </w:rPr>
    </w:lvl>
    <w:lvl w:ilvl="5">
      <w:numFmt w:val="bullet"/>
      <w:lvlText w:val="•"/>
      <w:lvlJc w:val="left"/>
      <w:pPr>
        <w:ind w:left="5791" w:hanging="720"/>
      </w:pPr>
      <w:rPr>
        <w:rFonts w:hint="default"/>
        <w:lang w:val="en-US" w:eastAsia="en-US" w:bidi="ar-SA"/>
      </w:rPr>
    </w:lvl>
    <w:lvl w:ilvl="6">
      <w:numFmt w:val="bullet"/>
      <w:lvlText w:val="•"/>
      <w:lvlJc w:val="left"/>
      <w:pPr>
        <w:ind w:left="6848" w:hanging="720"/>
      </w:pPr>
      <w:rPr>
        <w:rFonts w:hint="default"/>
        <w:lang w:val="en-US" w:eastAsia="en-US" w:bidi="ar-SA"/>
      </w:rPr>
    </w:lvl>
    <w:lvl w:ilvl="7">
      <w:numFmt w:val="bullet"/>
      <w:lvlText w:val="•"/>
      <w:lvlJc w:val="left"/>
      <w:pPr>
        <w:ind w:left="7906" w:hanging="720"/>
      </w:pPr>
      <w:rPr>
        <w:rFonts w:hint="default"/>
        <w:lang w:val="en-US" w:eastAsia="en-US" w:bidi="ar-SA"/>
      </w:rPr>
    </w:lvl>
    <w:lvl w:ilvl="8">
      <w:numFmt w:val="bullet"/>
      <w:lvlText w:val="•"/>
      <w:lvlJc w:val="left"/>
      <w:pPr>
        <w:ind w:left="8964" w:hanging="720"/>
      </w:pPr>
      <w:rPr>
        <w:rFonts w:hint="default"/>
        <w:lang w:val="en-US" w:eastAsia="en-US" w:bidi="ar-SA"/>
      </w:rPr>
    </w:lvl>
  </w:abstractNum>
  <w:abstractNum w:abstractNumId="59" w15:restartNumberingAfterBreak="0">
    <w:nsid w:val="61194C92"/>
    <w:multiLevelType w:val="hybridMultilevel"/>
    <w:tmpl w:val="8F52BE32"/>
    <w:lvl w:ilvl="0" w:tplc="06D0D478">
      <w:start w:val="1"/>
      <w:numFmt w:val="decimal"/>
      <w:lvlText w:val="%1"/>
      <w:lvlJc w:val="left"/>
      <w:pPr>
        <w:ind w:left="475" w:hanging="360"/>
      </w:pPr>
      <w:rPr>
        <w:rFonts w:ascii="Arial" w:eastAsia="Arial" w:hAnsi="Arial" w:cs="Arial" w:hint="default"/>
        <w:color w:val="231F20"/>
        <w:w w:val="100"/>
        <w:sz w:val="20"/>
        <w:szCs w:val="20"/>
        <w:lang w:val="en-US" w:eastAsia="en-US" w:bidi="ar-SA"/>
      </w:rPr>
    </w:lvl>
    <w:lvl w:ilvl="1" w:tplc="BCEE9480">
      <w:start w:val="1"/>
      <w:numFmt w:val="lowerLetter"/>
      <w:lvlText w:val="%2"/>
      <w:lvlJc w:val="left"/>
      <w:pPr>
        <w:ind w:left="1195" w:hanging="360"/>
      </w:pPr>
      <w:rPr>
        <w:rFonts w:ascii="Arial" w:eastAsia="Arial" w:hAnsi="Arial" w:cs="Arial" w:hint="default"/>
        <w:color w:val="231F20"/>
        <w:w w:val="100"/>
        <w:sz w:val="20"/>
        <w:szCs w:val="20"/>
        <w:lang w:val="en-US" w:eastAsia="en-US" w:bidi="ar-SA"/>
      </w:rPr>
    </w:lvl>
    <w:lvl w:ilvl="2" w:tplc="78D4BCA6">
      <w:numFmt w:val="bullet"/>
      <w:lvlText w:val="•"/>
      <w:lvlJc w:val="left"/>
      <w:pPr>
        <w:ind w:left="2297" w:hanging="360"/>
      </w:pPr>
      <w:rPr>
        <w:rFonts w:hint="default"/>
        <w:lang w:val="en-US" w:eastAsia="en-US" w:bidi="ar-SA"/>
      </w:rPr>
    </w:lvl>
    <w:lvl w:ilvl="3" w:tplc="A9F4644C">
      <w:numFmt w:val="bullet"/>
      <w:lvlText w:val="•"/>
      <w:lvlJc w:val="left"/>
      <w:pPr>
        <w:ind w:left="3395" w:hanging="360"/>
      </w:pPr>
      <w:rPr>
        <w:rFonts w:hint="default"/>
        <w:lang w:val="en-US" w:eastAsia="en-US" w:bidi="ar-SA"/>
      </w:rPr>
    </w:lvl>
    <w:lvl w:ilvl="4" w:tplc="34B67FB6">
      <w:numFmt w:val="bullet"/>
      <w:lvlText w:val="•"/>
      <w:lvlJc w:val="left"/>
      <w:pPr>
        <w:ind w:left="4493" w:hanging="360"/>
      </w:pPr>
      <w:rPr>
        <w:rFonts w:hint="default"/>
        <w:lang w:val="en-US" w:eastAsia="en-US" w:bidi="ar-SA"/>
      </w:rPr>
    </w:lvl>
    <w:lvl w:ilvl="5" w:tplc="F0720F12">
      <w:numFmt w:val="bullet"/>
      <w:lvlText w:val="•"/>
      <w:lvlJc w:val="left"/>
      <w:pPr>
        <w:ind w:left="5591" w:hanging="360"/>
      </w:pPr>
      <w:rPr>
        <w:rFonts w:hint="default"/>
        <w:lang w:val="en-US" w:eastAsia="en-US" w:bidi="ar-SA"/>
      </w:rPr>
    </w:lvl>
    <w:lvl w:ilvl="6" w:tplc="9E641426">
      <w:numFmt w:val="bullet"/>
      <w:lvlText w:val="•"/>
      <w:lvlJc w:val="left"/>
      <w:pPr>
        <w:ind w:left="6688" w:hanging="360"/>
      </w:pPr>
      <w:rPr>
        <w:rFonts w:hint="default"/>
        <w:lang w:val="en-US" w:eastAsia="en-US" w:bidi="ar-SA"/>
      </w:rPr>
    </w:lvl>
    <w:lvl w:ilvl="7" w:tplc="4C90BDF8">
      <w:numFmt w:val="bullet"/>
      <w:lvlText w:val="•"/>
      <w:lvlJc w:val="left"/>
      <w:pPr>
        <w:ind w:left="7786" w:hanging="360"/>
      </w:pPr>
      <w:rPr>
        <w:rFonts w:hint="default"/>
        <w:lang w:val="en-US" w:eastAsia="en-US" w:bidi="ar-SA"/>
      </w:rPr>
    </w:lvl>
    <w:lvl w:ilvl="8" w:tplc="67C45710">
      <w:numFmt w:val="bullet"/>
      <w:lvlText w:val="•"/>
      <w:lvlJc w:val="left"/>
      <w:pPr>
        <w:ind w:left="8884" w:hanging="360"/>
      </w:pPr>
      <w:rPr>
        <w:rFonts w:hint="default"/>
        <w:lang w:val="en-US" w:eastAsia="en-US" w:bidi="ar-SA"/>
      </w:rPr>
    </w:lvl>
  </w:abstractNum>
  <w:abstractNum w:abstractNumId="60" w15:restartNumberingAfterBreak="0">
    <w:nsid w:val="61BE756B"/>
    <w:multiLevelType w:val="multilevel"/>
    <w:tmpl w:val="8B6638B6"/>
    <w:lvl w:ilvl="0">
      <w:start w:val="2"/>
      <w:numFmt w:val="decimal"/>
      <w:lvlText w:val="%1"/>
      <w:lvlJc w:val="left"/>
      <w:pPr>
        <w:ind w:left="835" w:hanging="720"/>
      </w:pPr>
      <w:rPr>
        <w:rFonts w:hint="default"/>
        <w:lang w:val="en-US" w:eastAsia="en-US" w:bidi="ar-SA"/>
      </w:rPr>
    </w:lvl>
    <w:lvl w:ilvl="1">
      <w:start w:val="5"/>
      <w:numFmt w:val="decimal"/>
      <w:lvlText w:val="%1.%2"/>
      <w:lvlJc w:val="left"/>
      <w:pPr>
        <w:ind w:left="835" w:hanging="720"/>
      </w:pPr>
      <w:rPr>
        <w:rFonts w:hint="default"/>
        <w:lang w:val="en-US" w:eastAsia="en-US" w:bidi="ar-SA"/>
      </w:rPr>
    </w:lvl>
    <w:lvl w:ilvl="2">
      <w:start w:val="1"/>
      <w:numFmt w:val="decimal"/>
      <w:lvlText w:val="%1.%2.%3"/>
      <w:lvlJc w:val="left"/>
      <w:pPr>
        <w:ind w:left="835" w:hanging="720"/>
      </w:pPr>
      <w:rPr>
        <w:rFonts w:ascii="Arial" w:eastAsia="Arial" w:hAnsi="Arial" w:cs="Arial" w:hint="default"/>
        <w:b/>
        <w:bCs/>
        <w:color w:val="191970"/>
        <w:spacing w:val="-1"/>
        <w:w w:val="100"/>
        <w:sz w:val="20"/>
        <w:szCs w:val="20"/>
        <w:lang w:val="en-US" w:eastAsia="en-US" w:bidi="ar-SA"/>
      </w:rPr>
    </w:lvl>
    <w:lvl w:ilvl="3">
      <w:numFmt w:val="bullet"/>
      <w:lvlText w:val="•"/>
      <w:lvlJc w:val="left"/>
      <w:pPr>
        <w:ind w:left="3912" w:hanging="720"/>
      </w:pPr>
      <w:rPr>
        <w:rFonts w:hint="default"/>
        <w:lang w:val="en-US" w:eastAsia="en-US" w:bidi="ar-SA"/>
      </w:rPr>
    </w:lvl>
    <w:lvl w:ilvl="4">
      <w:numFmt w:val="bullet"/>
      <w:lvlText w:val="•"/>
      <w:lvlJc w:val="left"/>
      <w:pPr>
        <w:ind w:left="4936" w:hanging="720"/>
      </w:pPr>
      <w:rPr>
        <w:rFonts w:hint="default"/>
        <w:lang w:val="en-US" w:eastAsia="en-US" w:bidi="ar-SA"/>
      </w:rPr>
    </w:lvl>
    <w:lvl w:ilvl="5">
      <w:numFmt w:val="bullet"/>
      <w:lvlText w:val="•"/>
      <w:lvlJc w:val="left"/>
      <w:pPr>
        <w:ind w:left="5960" w:hanging="720"/>
      </w:pPr>
      <w:rPr>
        <w:rFonts w:hint="default"/>
        <w:lang w:val="en-US" w:eastAsia="en-US" w:bidi="ar-SA"/>
      </w:rPr>
    </w:lvl>
    <w:lvl w:ilvl="6">
      <w:numFmt w:val="bullet"/>
      <w:lvlText w:val="•"/>
      <w:lvlJc w:val="left"/>
      <w:pPr>
        <w:ind w:left="6984" w:hanging="720"/>
      </w:pPr>
      <w:rPr>
        <w:rFonts w:hint="default"/>
        <w:lang w:val="en-US" w:eastAsia="en-US" w:bidi="ar-SA"/>
      </w:rPr>
    </w:lvl>
    <w:lvl w:ilvl="7">
      <w:numFmt w:val="bullet"/>
      <w:lvlText w:val="•"/>
      <w:lvlJc w:val="left"/>
      <w:pPr>
        <w:ind w:left="8008" w:hanging="720"/>
      </w:pPr>
      <w:rPr>
        <w:rFonts w:hint="default"/>
        <w:lang w:val="en-US" w:eastAsia="en-US" w:bidi="ar-SA"/>
      </w:rPr>
    </w:lvl>
    <w:lvl w:ilvl="8">
      <w:numFmt w:val="bullet"/>
      <w:lvlText w:val="•"/>
      <w:lvlJc w:val="left"/>
      <w:pPr>
        <w:ind w:left="9032" w:hanging="720"/>
      </w:pPr>
      <w:rPr>
        <w:rFonts w:hint="default"/>
        <w:lang w:val="en-US" w:eastAsia="en-US" w:bidi="ar-SA"/>
      </w:rPr>
    </w:lvl>
  </w:abstractNum>
  <w:abstractNum w:abstractNumId="61" w15:restartNumberingAfterBreak="0">
    <w:nsid w:val="61E43936"/>
    <w:multiLevelType w:val="hybridMultilevel"/>
    <w:tmpl w:val="2D8CC378"/>
    <w:lvl w:ilvl="0" w:tplc="456CC86E">
      <w:start w:val="10"/>
      <w:numFmt w:val="decimal"/>
      <w:lvlText w:val="%1"/>
      <w:lvlJc w:val="left"/>
      <w:pPr>
        <w:ind w:left="287" w:hanging="250"/>
      </w:pPr>
      <w:rPr>
        <w:rFonts w:ascii="Arial" w:eastAsia="Arial" w:hAnsi="Arial" w:cs="Arial" w:hint="default"/>
        <w:color w:val="231F20"/>
        <w:spacing w:val="-1"/>
        <w:w w:val="100"/>
        <w:sz w:val="18"/>
        <w:szCs w:val="18"/>
        <w:lang w:val="en-US" w:eastAsia="en-US" w:bidi="ar-SA"/>
      </w:rPr>
    </w:lvl>
    <w:lvl w:ilvl="1" w:tplc="D5247F62">
      <w:numFmt w:val="bullet"/>
      <w:lvlText w:val="•"/>
      <w:lvlJc w:val="left"/>
      <w:pPr>
        <w:ind w:left="461" w:hanging="250"/>
      </w:pPr>
      <w:rPr>
        <w:rFonts w:hint="default"/>
        <w:lang w:val="en-US" w:eastAsia="en-US" w:bidi="ar-SA"/>
      </w:rPr>
    </w:lvl>
    <w:lvl w:ilvl="2" w:tplc="5BA412BC">
      <w:numFmt w:val="bullet"/>
      <w:lvlText w:val="•"/>
      <w:lvlJc w:val="left"/>
      <w:pPr>
        <w:ind w:left="643" w:hanging="250"/>
      </w:pPr>
      <w:rPr>
        <w:rFonts w:hint="default"/>
        <w:lang w:val="en-US" w:eastAsia="en-US" w:bidi="ar-SA"/>
      </w:rPr>
    </w:lvl>
    <w:lvl w:ilvl="3" w:tplc="1D8AA7A0">
      <w:numFmt w:val="bullet"/>
      <w:lvlText w:val="•"/>
      <w:lvlJc w:val="left"/>
      <w:pPr>
        <w:ind w:left="824" w:hanging="250"/>
      </w:pPr>
      <w:rPr>
        <w:rFonts w:hint="default"/>
        <w:lang w:val="en-US" w:eastAsia="en-US" w:bidi="ar-SA"/>
      </w:rPr>
    </w:lvl>
    <w:lvl w:ilvl="4" w:tplc="2AEAB79C">
      <w:numFmt w:val="bullet"/>
      <w:lvlText w:val="•"/>
      <w:lvlJc w:val="left"/>
      <w:pPr>
        <w:ind w:left="1006" w:hanging="250"/>
      </w:pPr>
      <w:rPr>
        <w:rFonts w:hint="default"/>
        <w:lang w:val="en-US" w:eastAsia="en-US" w:bidi="ar-SA"/>
      </w:rPr>
    </w:lvl>
    <w:lvl w:ilvl="5" w:tplc="7E4A4694">
      <w:numFmt w:val="bullet"/>
      <w:lvlText w:val="•"/>
      <w:lvlJc w:val="left"/>
      <w:pPr>
        <w:ind w:left="1188" w:hanging="250"/>
      </w:pPr>
      <w:rPr>
        <w:rFonts w:hint="default"/>
        <w:lang w:val="en-US" w:eastAsia="en-US" w:bidi="ar-SA"/>
      </w:rPr>
    </w:lvl>
    <w:lvl w:ilvl="6" w:tplc="285819C0">
      <w:numFmt w:val="bullet"/>
      <w:lvlText w:val="•"/>
      <w:lvlJc w:val="left"/>
      <w:pPr>
        <w:ind w:left="1369" w:hanging="250"/>
      </w:pPr>
      <w:rPr>
        <w:rFonts w:hint="default"/>
        <w:lang w:val="en-US" w:eastAsia="en-US" w:bidi="ar-SA"/>
      </w:rPr>
    </w:lvl>
    <w:lvl w:ilvl="7" w:tplc="645212D2">
      <w:numFmt w:val="bullet"/>
      <w:lvlText w:val="•"/>
      <w:lvlJc w:val="left"/>
      <w:pPr>
        <w:ind w:left="1551" w:hanging="250"/>
      </w:pPr>
      <w:rPr>
        <w:rFonts w:hint="default"/>
        <w:lang w:val="en-US" w:eastAsia="en-US" w:bidi="ar-SA"/>
      </w:rPr>
    </w:lvl>
    <w:lvl w:ilvl="8" w:tplc="7E725FBC">
      <w:numFmt w:val="bullet"/>
      <w:lvlText w:val="•"/>
      <w:lvlJc w:val="left"/>
      <w:pPr>
        <w:ind w:left="1732" w:hanging="250"/>
      </w:pPr>
      <w:rPr>
        <w:rFonts w:hint="default"/>
        <w:lang w:val="en-US" w:eastAsia="en-US" w:bidi="ar-SA"/>
      </w:rPr>
    </w:lvl>
  </w:abstractNum>
  <w:abstractNum w:abstractNumId="62" w15:restartNumberingAfterBreak="0">
    <w:nsid w:val="62D422A7"/>
    <w:multiLevelType w:val="hybridMultilevel"/>
    <w:tmpl w:val="4A307C2A"/>
    <w:lvl w:ilvl="0" w:tplc="F56CDEF2">
      <w:start w:val="1"/>
      <w:numFmt w:val="decimal"/>
      <w:lvlText w:val="%1"/>
      <w:lvlJc w:val="left"/>
      <w:pPr>
        <w:ind w:left="835" w:hanging="360"/>
      </w:pPr>
      <w:rPr>
        <w:rFonts w:ascii="Arial" w:eastAsia="Arial" w:hAnsi="Arial" w:cs="Arial" w:hint="default"/>
        <w:color w:val="231F20"/>
        <w:w w:val="100"/>
        <w:sz w:val="20"/>
        <w:szCs w:val="20"/>
        <w:lang w:val="en-US" w:eastAsia="en-US" w:bidi="ar-SA"/>
      </w:rPr>
    </w:lvl>
    <w:lvl w:ilvl="1" w:tplc="6E0ACDA8">
      <w:numFmt w:val="bullet"/>
      <w:lvlText w:val="•"/>
      <w:lvlJc w:val="left"/>
      <w:pPr>
        <w:ind w:left="1864" w:hanging="360"/>
      </w:pPr>
      <w:rPr>
        <w:rFonts w:hint="default"/>
        <w:lang w:val="en-US" w:eastAsia="en-US" w:bidi="ar-SA"/>
      </w:rPr>
    </w:lvl>
    <w:lvl w:ilvl="2" w:tplc="4288BAC0">
      <w:numFmt w:val="bullet"/>
      <w:lvlText w:val="•"/>
      <w:lvlJc w:val="left"/>
      <w:pPr>
        <w:ind w:left="2888" w:hanging="360"/>
      </w:pPr>
      <w:rPr>
        <w:rFonts w:hint="default"/>
        <w:lang w:val="en-US" w:eastAsia="en-US" w:bidi="ar-SA"/>
      </w:rPr>
    </w:lvl>
    <w:lvl w:ilvl="3" w:tplc="E918D616">
      <w:numFmt w:val="bullet"/>
      <w:lvlText w:val="•"/>
      <w:lvlJc w:val="left"/>
      <w:pPr>
        <w:ind w:left="3912" w:hanging="360"/>
      </w:pPr>
      <w:rPr>
        <w:rFonts w:hint="default"/>
        <w:lang w:val="en-US" w:eastAsia="en-US" w:bidi="ar-SA"/>
      </w:rPr>
    </w:lvl>
    <w:lvl w:ilvl="4" w:tplc="A9CEAD06">
      <w:numFmt w:val="bullet"/>
      <w:lvlText w:val="•"/>
      <w:lvlJc w:val="left"/>
      <w:pPr>
        <w:ind w:left="4936" w:hanging="360"/>
      </w:pPr>
      <w:rPr>
        <w:rFonts w:hint="default"/>
        <w:lang w:val="en-US" w:eastAsia="en-US" w:bidi="ar-SA"/>
      </w:rPr>
    </w:lvl>
    <w:lvl w:ilvl="5" w:tplc="69FC54AA">
      <w:numFmt w:val="bullet"/>
      <w:lvlText w:val="•"/>
      <w:lvlJc w:val="left"/>
      <w:pPr>
        <w:ind w:left="5960" w:hanging="360"/>
      </w:pPr>
      <w:rPr>
        <w:rFonts w:hint="default"/>
        <w:lang w:val="en-US" w:eastAsia="en-US" w:bidi="ar-SA"/>
      </w:rPr>
    </w:lvl>
    <w:lvl w:ilvl="6" w:tplc="889AF8FE">
      <w:numFmt w:val="bullet"/>
      <w:lvlText w:val="•"/>
      <w:lvlJc w:val="left"/>
      <w:pPr>
        <w:ind w:left="6984" w:hanging="360"/>
      </w:pPr>
      <w:rPr>
        <w:rFonts w:hint="default"/>
        <w:lang w:val="en-US" w:eastAsia="en-US" w:bidi="ar-SA"/>
      </w:rPr>
    </w:lvl>
    <w:lvl w:ilvl="7" w:tplc="D30647A2">
      <w:numFmt w:val="bullet"/>
      <w:lvlText w:val="•"/>
      <w:lvlJc w:val="left"/>
      <w:pPr>
        <w:ind w:left="8008" w:hanging="360"/>
      </w:pPr>
      <w:rPr>
        <w:rFonts w:hint="default"/>
        <w:lang w:val="en-US" w:eastAsia="en-US" w:bidi="ar-SA"/>
      </w:rPr>
    </w:lvl>
    <w:lvl w:ilvl="8" w:tplc="8EEA2472">
      <w:numFmt w:val="bullet"/>
      <w:lvlText w:val="•"/>
      <w:lvlJc w:val="left"/>
      <w:pPr>
        <w:ind w:left="9032" w:hanging="360"/>
      </w:pPr>
      <w:rPr>
        <w:rFonts w:hint="default"/>
        <w:lang w:val="en-US" w:eastAsia="en-US" w:bidi="ar-SA"/>
      </w:rPr>
    </w:lvl>
  </w:abstractNum>
  <w:abstractNum w:abstractNumId="63" w15:restartNumberingAfterBreak="0">
    <w:nsid w:val="63394C8E"/>
    <w:multiLevelType w:val="hybridMultilevel"/>
    <w:tmpl w:val="53F2EE72"/>
    <w:lvl w:ilvl="0" w:tplc="2F22BC26">
      <w:start w:val="100"/>
      <w:numFmt w:val="decimal"/>
      <w:lvlText w:val="%1"/>
      <w:lvlJc w:val="left"/>
      <w:pPr>
        <w:ind w:left="387" w:hanging="351"/>
      </w:pPr>
      <w:rPr>
        <w:rFonts w:ascii="Arial" w:eastAsia="Arial" w:hAnsi="Arial" w:cs="Arial" w:hint="default"/>
        <w:color w:val="231F20"/>
        <w:spacing w:val="-1"/>
        <w:w w:val="100"/>
        <w:sz w:val="18"/>
        <w:szCs w:val="18"/>
        <w:lang w:val="en-US" w:eastAsia="en-US" w:bidi="ar-SA"/>
      </w:rPr>
    </w:lvl>
    <w:lvl w:ilvl="1" w:tplc="B1266BD2">
      <w:numFmt w:val="bullet"/>
      <w:lvlText w:val="•"/>
      <w:lvlJc w:val="left"/>
      <w:pPr>
        <w:ind w:left="551" w:hanging="351"/>
      </w:pPr>
      <w:rPr>
        <w:rFonts w:hint="default"/>
        <w:lang w:val="en-US" w:eastAsia="en-US" w:bidi="ar-SA"/>
      </w:rPr>
    </w:lvl>
    <w:lvl w:ilvl="2" w:tplc="B93CD0E0">
      <w:numFmt w:val="bullet"/>
      <w:lvlText w:val="•"/>
      <w:lvlJc w:val="left"/>
      <w:pPr>
        <w:ind w:left="723" w:hanging="351"/>
      </w:pPr>
      <w:rPr>
        <w:rFonts w:hint="default"/>
        <w:lang w:val="en-US" w:eastAsia="en-US" w:bidi="ar-SA"/>
      </w:rPr>
    </w:lvl>
    <w:lvl w:ilvl="3" w:tplc="C00AE7F4">
      <w:numFmt w:val="bullet"/>
      <w:lvlText w:val="•"/>
      <w:lvlJc w:val="left"/>
      <w:pPr>
        <w:ind w:left="894" w:hanging="351"/>
      </w:pPr>
      <w:rPr>
        <w:rFonts w:hint="default"/>
        <w:lang w:val="en-US" w:eastAsia="en-US" w:bidi="ar-SA"/>
      </w:rPr>
    </w:lvl>
    <w:lvl w:ilvl="4" w:tplc="20C200AA">
      <w:numFmt w:val="bullet"/>
      <w:lvlText w:val="•"/>
      <w:lvlJc w:val="left"/>
      <w:pPr>
        <w:ind w:left="1066" w:hanging="351"/>
      </w:pPr>
      <w:rPr>
        <w:rFonts w:hint="default"/>
        <w:lang w:val="en-US" w:eastAsia="en-US" w:bidi="ar-SA"/>
      </w:rPr>
    </w:lvl>
    <w:lvl w:ilvl="5" w:tplc="DA3E1F3E">
      <w:numFmt w:val="bullet"/>
      <w:lvlText w:val="•"/>
      <w:lvlJc w:val="left"/>
      <w:pPr>
        <w:ind w:left="1238" w:hanging="351"/>
      </w:pPr>
      <w:rPr>
        <w:rFonts w:hint="default"/>
        <w:lang w:val="en-US" w:eastAsia="en-US" w:bidi="ar-SA"/>
      </w:rPr>
    </w:lvl>
    <w:lvl w:ilvl="6" w:tplc="D852666C">
      <w:numFmt w:val="bullet"/>
      <w:lvlText w:val="•"/>
      <w:lvlJc w:val="left"/>
      <w:pPr>
        <w:ind w:left="1409" w:hanging="351"/>
      </w:pPr>
      <w:rPr>
        <w:rFonts w:hint="default"/>
        <w:lang w:val="en-US" w:eastAsia="en-US" w:bidi="ar-SA"/>
      </w:rPr>
    </w:lvl>
    <w:lvl w:ilvl="7" w:tplc="D0862840">
      <w:numFmt w:val="bullet"/>
      <w:lvlText w:val="•"/>
      <w:lvlJc w:val="left"/>
      <w:pPr>
        <w:ind w:left="1581" w:hanging="351"/>
      </w:pPr>
      <w:rPr>
        <w:rFonts w:hint="default"/>
        <w:lang w:val="en-US" w:eastAsia="en-US" w:bidi="ar-SA"/>
      </w:rPr>
    </w:lvl>
    <w:lvl w:ilvl="8" w:tplc="648A7F50">
      <w:numFmt w:val="bullet"/>
      <w:lvlText w:val="•"/>
      <w:lvlJc w:val="left"/>
      <w:pPr>
        <w:ind w:left="1752" w:hanging="351"/>
      </w:pPr>
      <w:rPr>
        <w:rFonts w:hint="default"/>
        <w:lang w:val="en-US" w:eastAsia="en-US" w:bidi="ar-SA"/>
      </w:rPr>
    </w:lvl>
  </w:abstractNum>
  <w:abstractNum w:abstractNumId="64" w15:restartNumberingAfterBreak="0">
    <w:nsid w:val="676D05E4"/>
    <w:multiLevelType w:val="hybridMultilevel"/>
    <w:tmpl w:val="3B94E714"/>
    <w:lvl w:ilvl="0" w:tplc="B002B48C">
      <w:start w:val="1"/>
      <w:numFmt w:val="decimal"/>
      <w:lvlText w:val="%1"/>
      <w:lvlJc w:val="left"/>
      <w:pPr>
        <w:ind w:left="583" w:hanging="360"/>
      </w:pPr>
      <w:rPr>
        <w:rFonts w:ascii="Arial" w:eastAsia="Arial" w:hAnsi="Arial" w:cs="Arial" w:hint="default"/>
        <w:color w:val="231F20"/>
        <w:w w:val="100"/>
        <w:sz w:val="20"/>
        <w:szCs w:val="20"/>
        <w:lang w:val="en-US" w:eastAsia="en-US" w:bidi="ar-SA"/>
      </w:rPr>
    </w:lvl>
    <w:lvl w:ilvl="1" w:tplc="CD54BA64">
      <w:numFmt w:val="bullet"/>
      <w:lvlText w:val="•"/>
      <w:lvlJc w:val="left"/>
      <w:pPr>
        <w:ind w:left="655" w:hanging="288"/>
      </w:pPr>
      <w:rPr>
        <w:rFonts w:ascii="Arial" w:eastAsia="Arial" w:hAnsi="Arial" w:cs="Arial" w:hint="default"/>
        <w:color w:val="231F20"/>
        <w:w w:val="100"/>
        <w:sz w:val="20"/>
        <w:szCs w:val="20"/>
        <w:lang w:val="en-US" w:eastAsia="en-US" w:bidi="ar-SA"/>
      </w:rPr>
    </w:lvl>
    <w:lvl w:ilvl="2" w:tplc="022A7696">
      <w:numFmt w:val="bullet"/>
      <w:lvlText w:val="•"/>
      <w:lvlJc w:val="left"/>
      <w:pPr>
        <w:ind w:left="1817" w:hanging="288"/>
      </w:pPr>
      <w:rPr>
        <w:rFonts w:hint="default"/>
        <w:lang w:val="en-US" w:eastAsia="en-US" w:bidi="ar-SA"/>
      </w:rPr>
    </w:lvl>
    <w:lvl w:ilvl="3" w:tplc="E23E1DDA">
      <w:numFmt w:val="bullet"/>
      <w:lvlText w:val="•"/>
      <w:lvlJc w:val="left"/>
      <w:pPr>
        <w:ind w:left="2975" w:hanging="288"/>
      </w:pPr>
      <w:rPr>
        <w:rFonts w:hint="default"/>
        <w:lang w:val="en-US" w:eastAsia="en-US" w:bidi="ar-SA"/>
      </w:rPr>
    </w:lvl>
    <w:lvl w:ilvl="4" w:tplc="AB68360C">
      <w:numFmt w:val="bullet"/>
      <w:lvlText w:val="•"/>
      <w:lvlJc w:val="left"/>
      <w:pPr>
        <w:ind w:left="4133" w:hanging="288"/>
      </w:pPr>
      <w:rPr>
        <w:rFonts w:hint="default"/>
        <w:lang w:val="en-US" w:eastAsia="en-US" w:bidi="ar-SA"/>
      </w:rPr>
    </w:lvl>
    <w:lvl w:ilvl="5" w:tplc="EB688AD8">
      <w:numFmt w:val="bullet"/>
      <w:lvlText w:val="•"/>
      <w:lvlJc w:val="left"/>
      <w:pPr>
        <w:ind w:left="5291" w:hanging="288"/>
      </w:pPr>
      <w:rPr>
        <w:rFonts w:hint="default"/>
        <w:lang w:val="en-US" w:eastAsia="en-US" w:bidi="ar-SA"/>
      </w:rPr>
    </w:lvl>
    <w:lvl w:ilvl="6" w:tplc="15026DB2">
      <w:numFmt w:val="bullet"/>
      <w:lvlText w:val="•"/>
      <w:lvlJc w:val="left"/>
      <w:pPr>
        <w:ind w:left="6448" w:hanging="288"/>
      </w:pPr>
      <w:rPr>
        <w:rFonts w:hint="default"/>
        <w:lang w:val="en-US" w:eastAsia="en-US" w:bidi="ar-SA"/>
      </w:rPr>
    </w:lvl>
    <w:lvl w:ilvl="7" w:tplc="D1AAEB16">
      <w:numFmt w:val="bullet"/>
      <w:lvlText w:val="•"/>
      <w:lvlJc w:val="left"/>
      <w:pPr>
        <w:ind w:left="7606" w:hanging="288"/>
      </w:pPr>
      <w:rPr>
        <w:rFonts w:hint="default"/>
        <w:lang w:val="en-US" w:eastAsia="en-US" w:bidi="ar-SA"/>
      </w:rPr>
    </w:lvl>
    <w:lvl w:ilvl="8" w:tplc="43A43DD2">
      <w:numFmt w:val="bullet"/>
      <w:lvlText w:val="•"/>
      <w:lvlJc w:val="left"/>
      <w:pPr>
        <w:ind w:left="8764" w:hanging="288"/>
      </w:pPr>
      <w:rPr>
        <w:rFonts w:hint="default"/>
        <w:lang w:val="en-US" w:eastAsia="en-US" w:bidi="ar-SA"/>
      </w:rPr>
    </w:lvl>
  </w:abstractNum>
  <w:abstractNum w:abstractNumId="65" w15:restartNumberingAfterBreak="0">
    <w:nsid w:val="68CC3415"/>
    <w:multiLevelType w:val="hybridMultilevel"/>
    <w:tmpl w:val="8870C5A0"/>
    <w:lvl w:ilvl="0" w:tplc="24704492">
      <w:start w:val="1"/>
      <w:numFmt w:val="decimal"/>
      <w:lvlText w:val="%1"/>
      <w:lvlJc w:val="left"/>
      <w:pPr>
        <w:ind w:left="475" w:hanging="360"/>
      </w:pPr>
      <w:rPr>
        <w:rFonts w:ascii="Arial" w:eastAsia="Arial" w:hAnsi="Arial" w:cs="Arial" w:hint="default"/>
        <w:color w:val="231F20"/>
        <w:w w:val="100"/>
        <w:sz w:val="20"/>
        <w:szCs w:val="20"/>
        <w:lang w:val="en-US" w:eastAsia="en-US" w:bidi="ar-SA"/>
      </w:rPr>
    </w:lvl>
    <w:lvl w:ilvl="1" w:tplc="E45430C4">
      <w:numFmt w:val="bullet"/>
      <w:lvlText w:val="•"/>
      <w:lvlJc w:val="left"/>
      <w:pPr>
        <w:ind w:left="1540" w:hanging="360"/>
      </w:pPr>
      <w:rPr>
        <w:rFonts w:hint="default"/>
        <w:lang w:val="en-US" w:eastAsia="en-US" w:bidi="ar-SA"/>
      </w:rPr>
    </w:lvl>
    <w:lvl w:ilvl="2" w:tplc="3FB43F62">
      <w:numFmt w:val="bullet"/>
      <w:lvlText w:val="•"/>
      <w:lvlJc w:val="left"/>
      <w:pPr>
        <w:ind w:left="2600" w:hanging="360"/>
      </w:pPr>
      <w:rPr>
        <w:rFonts w:hint="default"/>
        <w:lang w:val="en-US" w:eastAsia="en-US" w:bidi="ar-SA"/>
      </w:rPr>
    </w:lvl>
    <w:lvl w:ilvl="3" w:tplc="DECAA1BC">
      <w:numFmt w:val="bullet"/>
      <w:lvlText w:val="•"/>
      <w:lvlJc w:val="left"/>
      <w:pPr>
        <w:ind w:left="3660" w:hanging="360"/>
      </w:pPr>
      <w:rPr>
        <w:rFonts w:hint="default"/>
        <w:lang w:val="en-US" w:eastAsia="en-US" w:bidi="ar-SA"/>
      </w:rPr>
    </w:lvl>
    <w:lvl w:ilvl="4" w:tplc="594C2C96">
      <w:numFmt w:val="bullet"/>
      <w:lvlText w:val="•"/>
      <w:lvlJc w:val="left"/>
      <w:pPr>
        <w:ind w:left="4720" w:hanging="360"/>
      </w:pPr>
      <w:rPr>
        <w:rFonts w:hint="default"/>
        <w:lang w:val="en-US" w:eastAsia="en-US" w:bidi="ar-SA"/>
      </w:rPr>
    </w:lvl>
    <w:lvl w:ilvl="5" w:tplc="D42C4270">
      <w:numFmt w:val="bullet"/>
      <w:lvlText w:val="•"/>
      <w:lvlJc w:val="left"/>
      <w:pPr>
        <w:ind w:left="5780" w:hanging="360"/>
      </w:pPr>
      <w:rPr>
        <w:rFonts w:hint="default"/>
        <w:lang w:val="en-US" w:eastAsia="en-US" w:bidi="ar-SA"/>
      </w:rPr>
    </w:lvl>
    <w:lvl w:ilvl="6" w:tplc="41247734">
      <w:numFmt w:val="bullet"/>
      <w:lvlText w:val="•"/>
      <w:lvlJc w:val="left"/>
      <w:pPr>
        <w:ind w:left="6840" w:hanging="360"/>
      </w:pPr>
      <w:rPr>
        <w:rFonts w:hint="default"/>
        <w:lang w:val="en-US" w:eastAsia="en-US" w:bidi="ar-SA"/>
      </w:rPr>
    </w:lvl>
    <w:lvl w:ilvl="7" w:tplc="9C12DF3A">
      <w:numFmt w:val="bullet"/>
      <w:lvlText w:val="•"/>
      <w:lvlJc w:val="left"/>
      <w:pPr>
        <w:ind w:left="7900" w:hanging="360"/>
      </w:pPr>
      <w:rPr>
        <w:rFonts w:hint="default"/>
        <w:lang w:val="en-US" w:eastAsia="en-US" w:bidi="ar-SA"/>
      </w:rPr>
    </w:lvl>
    <w:lvl w:ilvl="8" w:tplc="2ECCC0B4">
      <w:numFmt w:val="bullet"/>
      <w:lvlText w:val="•"/>
      <w:lvlJc w:val="left"/>
      <w:pPr>
        <w:ind w:left="8960" w:hanging="360"/>
      </w:pPr>
      <w:rPr>
        <w:rFonts w:hint="default"/>
        <w:lang w:val="en-US" w:eastAsia="en-US" w:bidi="ar-SA"/>
      </w:rPr>
    </w:lvl>
  </w:abstractNum>
  <w:abstractNum w:abstractNumId="66" w15:restartNumberingAfterBreak="0">
    <w:nsid w:val="698A2B6D"/>
    <w:multiLevelType w:val="multilevel"/>
    <w:tmpl w:val="13586886"/>
    <w:lvl w:ilvl="0">
      <w:start w:val="9"/>
      <w:numFmt w:val="decimal"/>
      <w:lvlText w:val="%1"/>
      <w:lvlJc w:val="left"/>
      <w:pPr>
        <w:ind w:left="943" w:hanging="720"/>
      </w:pPr>
      <w:rPr>
        <w:rFonts w:hint="default"/>
        <w:lang w:val="en-US" w:eastAsia="en-US" w:bidi="ar-SA"/>
      </w:rPr>
    </w:lvl>
    <w:lvl w:ilvl="1">
      <w:start w:val="1"/>
      <w:numFmt w:val="decimal"/>
      <w:lvlText w:val="%1.%2"/>
      <w:lvlJc w:val="left"/>
      <w:pPr>
        <w:ind w:left="943" w:hanging="720"/>
        <w:jc w:val="right"/>
      </w:pPr>
      <w:rPr>
        <w:rFonts w:ascii="Arial" w:eastAsia="Arial" w:hAnsi="Arial" w:cs="Arial" w:hint="default"/>
        <w:b/>
        <w:bCs/>
        <w:color w:val="191970"/>
        <w:spacing w:val="-1"/>
        <w:w w:val="100"/>
        <w:sz w:val="24"/>
        <w:szCs w:val="24"/>
        <w:lang w:val="en-US" w:eastAsia="en-US" w:bidi="ar-SA"/>
      </w:rPr>
    </w:lvl>
    <w:lvl w:ilvl="2">
      <w:start w:val="1"/>
      <w:numFmt w:val="decimal"/>
      <w:lvlText w:val="%1.%2.%3"/>
      <w:lvlJc w:val="left"/>
      <w:pPr>
        <w:ind w:left="943" w:hanging="720"/>
      </w:pPr>
      <w:rPr>
        <w:rFonts w:ascii="Arial" w:eastAsia="Arial" w:hAnsi="Arial" w:cs="Arial" w:hint="default"/>
        <w:b/>
        <w:bCs/>
        <w:color w:val="191970"/>
        <w:spacing w:val="-1"/>
        <w:w w:val="100"/>
        <w:sz w:val="20"/>
        <w:szCs w:val="20"/>
        <w:lang w:val="en-US" w:eastAsia="en-US" w:bidi="ar-SA"/>
      </w:rPr>
    </w:lvl>
    <w:lvl w:ilvl="3">
      <w:numFmt w:val="bullet"/>
      <w:lvlText w:val="•"/>
      <w:lvlJc w:val="left"/>
      <w:pPr>
        <w:ind w:left="3193" w:hanging="720"/>
      </w:pPr>
      <w:rPr>
        <w:rFonts w:hint="default"/>
        <w:lang w:val="en-US" w:eastAsia="en-US" w:bidi="ar-SA"/>
      </w:rPr>
    </w:lvl>
    <w:lvl w:ilvl="4">
      <w:numFmt w:val="bullet"/>
      <w:lvlText w:val="•"/>
      <w:lvlJc w:val="left"/>
      <w:pPr>
        <w:ind w:left="4320" w:hanging="720"/>
      </w:pPr>
      <w:rPr>
        <w:rFonts w:hint="default"/>
        <w:lang w:val="en-US" w:eastAsia="en-US" w:bidi="ar-SA"/>
      </w:rPr>
    </w:lvl>
    <w:lvl w:ilvl="5">
      <w:numFmt w:val="bullet"/>
      <w:lvlText w:val="•"/>
      <w:lvlJc w:val="left"/>
      <w:pPr>
        <w:ind w:left="5446" w:hanging="720"/>
      </w:pPr>
      <w:rPr>
        <w:rFonts w:hint="default"/>
        <w:lang w:val="en-US" w:eastAsia="en-US" w:bidi="ar-SA"/>
      </w:rPr>
    </w:lvl>
    <w:lvl w:ilvl="6">
      <w:numFmt w:val="bullet"/>
      <w:lvlText w:val="•"/>
      <w:lvlJc w:val="left"/>
      <w:pPr>
        <w:ind w:left="6573" w:hanging="720"/>
      </w:pPr>
      <w:rPr>
        <w:rFonts w:hint="default"/>
        <w:lang w:val="en-US" w:eastAsia="en-US" w:bidi="ar-SA"/>
      </w:rPr>
    </w:lvl>
    <w:lvl w:ilvl="7">
      <w:numFmt w:val="bullet"/>
      <w:lvlText w:val="•"/>
      <w:lvlJc w:val="left"/>
      <w:pPr>
        <w:ind w:left="7700" w:hanging="720"/>
      </w:pPr>
      <w:rPr>
        <w:rFonts w:hint="default"/>
        <w:lang w:val="en-US" w:eastAsia="en-US" w:bidi="ar-SA"/>
      </w:rPr>
    </w:lvl>
    <w:lvl w:ilvl="8">
      <w:numFmt w:val="bullet"/>
      <w:lvlText w:val="•"/>
      <w:lvlJc w:val="left"/>
      <w:pPr>
        <w:ind w:left="8826" w:hanging="720"/>
      </w:pPr>
      <w:rPr>
        <w:rFonts w:hint="default"/>
        <w:lang w:val="en-US" w:eastAsia="en-US" w:bidi="ar-SA"/>
      </w:rPr>
    </w:lvl>
  </w:abstractNum>
  <w:abstractNum w:abstractNumId="67" w15:restartNumberingAfterBreak="0">
    <w:nsid w:val="6AEB0162"/>
    <w:multiLevelType w:val="multilevel"/>
    <w:tmpl w:val="657CBDB8"/>
    <w:lvl w:ilvl="0">
      <w:start w:val="11"/>
      <w:numFmt w:val="decimal"/>
      <w:lvlText w:val="%1"/>
      <w:lvlJc w:val="left"/>
      <w:pPr>
        <w:ind w:left="943" w:hanging="720"/>
      </w:pPr>
      <w:rPr>
        <w:rFonts w:hint="default"/>
        <w:lang w:val="en-US" w:eastAsia="en-US" w:bidi="ar-SA"/>
      </w:rPr>
    </w:lvl>
    <w:lvl w:ilvl="1">
      <w:start w:val="1"/>
      <w:numFmt w:val="decimal"/>
      <w:lvlText w:val="%1.%2"/>
      <w:lvlJc w:val="left"/>
      <w:pPr>
        <w:ind w:left="943" w:hanging="720"/>
        <w:jc w:val="right"/>
      </w:pPr>
      <w:rPr>
        <w:rFonts w:ascii="Arial" w:eastAsia="Arial" w:hAnsi="Arial" w:cs="Arial" w:hint="default"/>
        <w:b/>
        <w:bCs/>
        <w:color w:val="191970"/>
        <w:spacing w:val="-14"/>
        <w:w w:val="100"/>
        <w:sz w:val="24"/>
        <w:szCs w:val="24"/>
        <w:lang w:val="en-US" w:eastAsia="en-US" w:bidi="ar-SA"/>
      </w:rPr>
    </w:lvl>
    <w:lvl w:ilvl="2">
      <w:numFmt w:val="bullet"/>
      <w:lvlText w:val="•"/>
      <w:lvlJc w:val="left"/>
      <w:pPr>
        <w:ind w:left="1015" w:hanging="288"/>
      </w:pPr>
      <w:rPr>
        <w:rFonts w:ascii="Arial" w:eastAsia="Arial" w:hAnsi="Arial" w:cs="Arial" w:hint="default"/>
        <w:color w:val="231F20"/>
        <w:w w:val="100"/>
        <w:sz w:val="20"/>
        <w:szCs w:val="20"/>
        <w:lang w:val="en-US" w:eastAsia="en-US" w:bidi="ar-SA"/>
      </w:rPr>
    </w:lvl>
    <w:lvl w:ilvl="3">
      <w:numFmt w:val="bullet"/>
      <w:lvlText w:val="•"/>
      <w:lvlJc w:val="left"/>
      <w:pPr>
        <w:ind w:left="2277" w:hanging="288"/>
      </w:pPr>
      <w:rPr>
        <w:rFonts w:hint="default"/>
        <w:lang w:val="en-US" w:eastAsia="en-US" w:bidi="ar-SA"/>
      </w:rPr>
    </w:lvl>
    <w:lvl w:ilvl="4">
      <w:numFmt w:val="bullet"/>
      <w:lvlText w:val="•"/>
      <w:lvlJc w:val="left"/>
      <w:pPr>
        <w:ind w:left="3535" w:hanging="288"/>
      </w:pPr>
      <w:rPr>
        <w:rFonts w:hint="default"/>
        <w:lang w:val="en-US" w:eastAsia="en-US" w:bidi="ar-SA"/>
      </w:rPr>
    </w:lvl>
    <w:lvl w:ilvl="5">
      <w:numFmt w:val="bullet"/>
      <w:lvlText w:val="•"/>
      <w:lvlJc w:val="left"/>
      <w:pPr>
        <w:ind w:left="4792" w:hanging="288"/>
      </w:pPr>
      <w:rPr>
        <w:rFonts w:hint="default"/>
        <w:lang w:val="en-US" w:eastAsia="en-US" w:bidi="ar-SA"/>
      </w:rPr>
    </w:lvl>
    <w:lvl w:ilvl="6">
      <w:numFmt w:val="bullet"/>
      <w:lvlText w:val="•"/>
      <w:lvlJc w:val="left"/>
      <w:pPr>
        <w:ind w:left="6050" w:hanging="288"/>
      </w:pPr>
      <w:rPr>
        <w:rFonts w:hint="default"/>
        <w:lang w:val="en-US" w:eastAsia="en-US" w:bidi="ar-SA"/>
      </w:rPr>
    </w:lvl>
    <w:lvl w:ilvl="7">
      <w:numFmt w:val="bullet"/>
      <w:lvlText w:val="•"/>
      <w:lvlJc w:val="left"/>
      <w:pPr>
        <w:ind w:left="7307" w:hanging="288"/>
      </w:pPr>
      <w:rPr>
        <w:rFonts w:hint="default"/>
        <w:lang w:val="en-US" w:eastAsia="en-US" w:bidi="ar-SA"/>
      </w:rPr>
    </w:lvl>
    <w:lvl w:ilvl="8">
      <w:numFmt w:val="bullet"/>
      <w:lvlText w:val="•"/>
      <w:lvlJc w:val="left"/>
      <w:pPr>
        <w:ind w:left="8565" w:hanging="288"/>
      </w:pPr>
      <w:rPr>
        <w:rFonts w:hint="default"/>
        <w:lang w:val="en-US" w:eastAsia="en-US" w:bidi="ar-SA"/>
      </w:rPr>
    </w:lvl>
  </w:abstractNum>
  <w:abstractNum w:abstractNumId="68" w15:restartNumberingAfterBreak="0">
    <w:nsid w:val="6C750F75"/>
    <w:multiLevelType w:val="hybridMultilevel"/>
    <w:tmpl w:val="3C806AFC"/>
    <w:lvl w:ilvl="0" w:tplc="A8CE8530">
      <w:start w:val="1"/>
      <w:numFmt w:val="decimal"/>
      <w:lvlText w:val="%1."/>
      <w:lvlJc w:val="left"/>
      <w:pPr>
        <w:ind w:left="337" w:hanging="223"/>
      </w:pPr>
      <w:rPr>
        <w:rFonts w:ascii="Arial" w:eastAsia="Arial" w:hAnsi="Arial" w:cs="Arial" w:hint="default"/>
        <w:color w:val="231F20"/>
        <w:spacing w:val="-1"/>
        <w:w w:val="100"/>
        <w:sz w:val="20"/>
        <w:szCs w:val="20"/>
        <w:lang w:val="en-US" w:eastAsia="en-US" w:bidi="ar-SA"/>
      </w:rPr>
    </w:lvl>
    <w:lvl w:ilvl="1" w:tplc="19900F44">
      <w:numFmt w:val="bullet"/>
      <w:lvlText w:val="•"/>
      <w:lvlJc w:val="left"/>
      <w:pPr>
        <w:ind w:left="547" w:hanging="288"/>
      </w:pPr>
      <w:rPr>
        <w:rFonts w:ascii="Arial" w:eastAsia="Arial" w:hAnsi="Arial" w:cs="Arial" w:hint="default"/>
        <w:color w:val="231F20"/>
        <w:w w:val="100"/>
        <w:sz w:val="20"/>
        <w:szCs w:val="20"/>
        <w:lang w:val="en-US" w:eastAsia="en-US" w:bidi="ar-SA"/>
      </w:rPr>
    </w:lvl>
    <w:lvl w:ilvl="2" w:tplc="F886EED0">
      <w:numFmt w:val="bullet"/>
      <w:lvlText w:val="•"/>
      <w:lvlJc w:val="left"/>
      <w:pPr>
        <w:ind w:left="1711" w:hanging="288"/>
      </w:pPr>
      <w:rPr>
        <w:rFonts w:hint="default"/>
        <w:lang w:val="en-US" w:eastAsia="en-US" w:bidi="ar-SA"/>
      </w:rPr>
    </w:lvl>
    <w:lvl w:ilvl="3" w:tplc="52585582">
      <w:numFmt w:val="bullet"/>
      <w:lvlText w:val="•"/>
      <w:lvlJc w:val="left"/>
      <w:pPr>
        <w:ind w:left="2882" w:hanging="288"/>
      </w:pPr>
      <w:rPr>
        <w:rFonts w:hint="default"/>
        <w:lang w:val="en-US" w:eastAsia="en-US" w:bidi="ar-SA"/>
      </w:rPr>
    </w:lvl>
    <w:lvl w:ilvl="4" w:tplc="DC786886">
      <w:numFmt w:val="bullet"/>
      <w:lvlText w:val="•"/>
      <w:lvlJc w:val="left"/>
      <w:pPr>
        <w:ind w:left="4053" w:hanging="288"/>
      </w:pPr>
      <w:rPr>
        <w:rFonts w:hint="default"/>
        <w:lang w:val="en-US" w:eastAsia="en-US" w:bidi="ar-SA"/>
      </w:rPr>
    </w:lvl>
    <w:lvl w:ilvl="5" w:tplc="54ACE422">
      <w:numFmt w:val="bullet"/>
      <w:lvlText w:val="•"/>
      <w:lvlJc w:val="left"/>
      <w:pPr>
        <w:ind w:left="5224" w:hanging="288"/>
      </w:pPr>
      <w:rPr>
        <w:rFonts w:hint="default"/>
        <w:lang w:val="en-US" w:eastAsia="en-US" w:bidi="ar-SA"/>
      </w:rPr>
    </w:lvl>
    <w:lvl w:ilvl="6" w:tplc="9B94099C">
      <w:numFmt w:val="bullet"/>
      <w:lvlText w:val="•"/>
      <w:lvlJc w:val="left"/>
      <w:pPr>
        <w:ind w:left="6395" w:hanging="288"/>
      </w:pPr>
      <w:rPr>
        <w:rFonts w:hint="default"/>
        <w:lang w:val="en-US" w:eastAsia="en-US" w:bidi="ar-SA"/>
      </w:rPr>
    </w:lvl>
    <w:lvl w:ilvl="7" w:tplc="1B7A9696">
      <w:numFmt w:val="bullet"/>
      <w:lvlText w:val="•"/>
      <w:lvlJc w:val="left"/>
      <w:pPr>
        <w:ind w:left="7566" w:hanging="288"/>
      </w:pPr>
      <w:rPr>
        <w:rFonts w:hint="default"/>
        <w:lang w:val="en-US" w:eastAsia="en-US" w:bidi="ar-SA"/>
      </w:rPr>
    </w:lvl>
    <w:lvl w:ilvl="8" w:tplc="9454C0CC">
      <w:numFmt w:val="bullet"/>
      <w:lvlText w:val="•"/>
      <w:lvlJc w:val="left"/>
      <w:pPr>
        <w:ind w:left="8737" w:hanging="288"/>
      </w:pPr>
      <w:rPr>
        <w:rFonts w:hint="default"/>
        <w:lang w:val="en-US" w:eastAsia="en-US" w:bidi="ar-SA"/>
      </w:rPr>
    </w:lvl>
  </w:abstractNum>
  <w:abstractNum w:abstractNumId="69" w15:restartNumberingAfterBreak="0">
    <w:nsid w:val="6E03312B"/>
    <w:multiLevelType w:val="hybridMultilevel"/>
    <w:tmpl w:val="D4C8A116"/>
    <w:lvl w:ilvl="0" w:tplc="41E8F5A8">
      <w:start w:val="1"/>
      <w:numFmt w:val="decimal"/>
      <w:lvlText w:val="%1"/>
      <w:lvlJc w:val="left"/>
      <w:pPr>
        <w:ind w:left="475" w:hanging="360"/>
      </w:pPr>
      <w:rPr>
        <w:rFonts w:ascii="Arial" w:eastAsia="Arial" w:hAnsi="Arial" w:cs="Arial" w:hint="default"/>
        <w:color w:val="231F20"/>
        <w:w w:val="100"/>
        <w:sz w:val="20"/>
        <w:szCs w:val="20"/>
        <w:lang w:val="en-US" w:eastAsia="en-US" w:bidi="ar-SA"/>
      </w:rPr>
    </w:lvl>
    <w:lvl w:ilvl="1" w:tplc="D9820D7E">
      <w:numFmt w:val="bullet"/>
      <w:lvlText w:val="•"/>
      <w:lvlJc w:val="left"/>
      <w:pPr>
        <w:ind w:left="1540" w:hanging="360"/>
      </w:pPr>
      <w:rPr>
        <w:rFonts w:hint="default"/>
        <w:lang w:val="en-US" w:eastAsia="en-US" w:bidi="ar-SA"/>
      </w:rPr>
    </w:lvl>
    <w:lvl w:ilvl="2" w:tplc="08064B70">
      <w:numFmt w:val="bullet"/>
      <w:lvlText w:val="•"/>
      <w:lvlJc w:val="left"/>
      <w:pPr>
        <w:ind w:left="2600" w:hanging="360"/>
      </w:pPr>
      <w:rPr>
        <w:rFonts w:hint="default"/>
        <w:lang w:val="en-US" w:eastAsia="en-US" w:bidi="ar-SA"/>
      </w:rPr>
    </w:lvl>
    <w:lvl w:ilvl="3" w:tplc="7458E1EC">
      <w:numFmt w:val="bullet"/>
      <w:lvlText w:val="•"/>
      <w:lvlJc w:val="left"/>
      <w:pPr>
        <w:ind w:left="3660" w:hanging="360"/>
      </w:pPr>
      <w:rPr>
        <w:rFonts w:hint="default"/>
        <w:lang w:val="en-US" w:eastAsia="en-US" w:bidi="ar-SA"/>
      </w:rPr>
    </w:lvl>
    <w:lvl w:ilvl="4" w:tplc="B1967034">
      <w:numFmt w:val="bullet"/>
      <w:lvlText w:val="•"/>
      <w:lvlJc w:val="left"/>
      <w:pPr>
        <w:ind w:left="4720" w:hanging="360"/>
      </w:pPr>
      <w:rPr>
        <w:rFonts w:hint="default"/>
        <w:lang w:val="en-US" w:eastAsia="en-US" w:bidi="ar-SA"/>
      </w:rPr>
    </w:lvl>
    <w:lvl w:ilvl="5" w:tplc="15689372">
      <w:numFmt w:val="bullet"/>
      <w:lvlText w:val="•"/>
      <w:lvlJc w:val="left"/>
      <w:pPr>
        <w:ind w:left="5780" w:hanging="360"/>
      </w:pPr>
      <w:rPr>
        <w:rFonts w:hint="default"/>
        <w:lang w:val="en-US" w:eastAsia="en-US" w:bidi="ar-SA"/>
      </w:rPr>
    </w:lvl>
    <w:lvl w:ilvl="6" w:tplc="E4924908">
      <w:numFmt w:val="bullet"/>
      <w:lvlText w:val="•"/>
      <w:lvlJc w:val="left"/>
      <w:pPr>
        <w:ind w:left="6840" w:hanging="360"/>
      </w:pPr>
      <w:rPr>
        <w:rFonts w:hint="default"/>
        <w:lang w:val="en-US" w:eastAsia="en-US" w:bidi="ar-SA"/>
      </w:rPr>
    </w:lvl>
    <w:lvl w:ilvl="7" w:tplc="34DEAC06">
      <w:numFmt w:val="bullet"/>
      <w:lvlText w:val="•"/>
      <w:lvlJc w:val="left"/>
      <w:pPr>
        <w:ind w:left="7900" w:hanging="360"/>
      </w:pPr>
      <w:rPr>
        <w:rFonts w:hint="default"/>
        <w:lang w:val="en-US" w:eastAsia="en-US" w:bidi="ar-SA"/>
      </w:rPr>
    </w:lvl>
    <w:lvl w:ilvl="8" w:tplc="12CC5EA6">
      <w:numFmt w:val="bullet"/>
      <w:lvlText w:val="•"/>
      <w:lvlJc w:val="left"/>
      <w:pPr>
        <w:ind w:left="8960" w:hanging="360"/>
      </w:pPr>
      <w:rPr>
        <w:rFonts w:hint="default"/>
        <w:lang w:val="en-US" w:eastAsia="en-US" w:bidi="ar-SA"/>
      </w:rPr>
    </w:lvl>
  </w:abstractNum>
  <w:abstractNum w:abstractNumId="70" w15:restartNumberingAfterBreak="0">
    <w:nsid w:val="70151BD2"/>
    <w:multiLevelType w:val="hybridMultilevel"/>
    <w:tmpl w:val="0A769C2A"/>
    <w:lvl w:ilvl="0" w:tplc="A3F2F97E">
      <w:start w:val="2"/>
      <w:numFmt w:val="lowerLetter"/>
      <w:lvlText w:val="%1"/>
      <w:lvlJc w:val="left"/>
      <w:pPr>
        <w:ind w:left="1303" w:hanging="360"/>
      </w:pPr>
      <w:rPr>
        <w:rFonts w:ascii="Arial" w:eastAsia="Arial" w:hAnsi="Arial" w:cs="Arial" w:hint="default"/>
        <w:color w:val="231F20"/>
        <w:w w:val="100"/>
        <w:sz w:val="20"/>
        <w:szCs w:val="20"/>
        <w:lang w:val="en-US" w:eastAsia="en-US" w:bidi="ar-SA"/>
      </w:rPr>
    </w:lvl>
    <w:lvl w:ilvl="1" w:tplc="1AC2F328">
      <w:numFmt w:val="bullet"/>
      <w:lvlText w:val="•"/>
      <w:lvlJc w:val="left"/>
      <w:pPr>
        <w:ind w:left="2278" w:hanging="360"/>
      </w:pPr>
      <w:rPr>
        <w:rFonts w:hint="default"/>
        <w:lang w:val="en-US" w:eastAsia="en-US" w:bidi="ar-SA"/>
      </w:rPr>
    </w:lvl>
    <w:lvl w:ilvl="2" w:tplc="CB5E6452">
      <w:numFmt w:val="bullet"/>
      <w:lvlText w:val="•"/>
      <w:lvlJc w:val="left"/>
      <w:pPr>
        <w:ind w:left="3256" w:hanging="360"/>
      </w:pPr>
      <w:rPr>
        <w:rFonts w:hint="default"/>
        <w:lang w:val="en-US" w:eastAsia="en-US" w:bidi="ar-SA"/>
      </w:rPr>
    </w:lvl>
    <w:lvl w:ilvl="3" w:tplc="0BA06B8E">
      <w:numFmt w:val="bullet"/>
      <w:lvlText w:val="•"/>
      <w:lvlJc w:val="left"/>
      <w:pPr>
        <w:ind w:left="4234" w:hanging="360"/>
      </w:pPr>
      <w:rPr>
        <w:rFonts w:hint="default"/>
        <w:lang w:val="en-US" w:eastAsia="en-US" w:bidi="ar-SA"/>
      </w:rPr>
    </w:lvl>
    <w:lvl w:ilvl="4" w:tplc="B362284A">
      <w:numFmt w:val="bullet"/>
      <w:lvlText w:val="•"/>
      <w:lvlJc w:val="left"/>
      <w:pPr>
        <w:ind w:left="5212" w:hanging="360"/>
      </w:pPr>
      <w:rPr>
        <w:rFonts w:hint="default"/>
        <w:lang w:val="en-US" w:eastAsia="en-US" w:bidi="ar-SA"/>
      </w:rPr>
    </w:lvl>
    <w:lvl w:ilvl="5" w:tplc="10A00846">
      <w:numFmt w:val="bullet"/>
      <w:lvlText w:val="•"/>
      <w:lvlJc w:val="left"/>
      <w:pPr>
        <w:ind w:left="6190" w:hanging="360"/>
      </w:pPr>
      <w:rPr>
        <w:rFonts w:hint="default"/>
        <w:lang w:val="en-US" w:eastAsia="en-US" w:bidi="ar-SA"/>
      </w:rPr>
    </w:lvl>
    <w:lvl w:ilvl="6" w:tplc="D98EAE28">
      <w:numFmt w:val="bullet"/>
      <w:lvlText w:val="•"/>
      <w:lvlJc w:val="left"/>
      <w:pPr>
        <w:ind w:left="7168" w:hanging="360"/>
      </w:pPr>
      <w:rPr>
        <w:rFonts w:hint="default"/>
        <w:lang w:val="en-US" w:eastAsia="en-US" w:bidi="ar-SA"/>
      </w:rPr>
    </w:lvl>
    <w:lvl w:ilvl="7" w:tplc="CAC8DD3E">
      <w:numFmt w:val="bullet"/>
      <w:lvlText w:val="•"/>
      <w:lvlJc w:val="left"/>
      <w:pPr>
        <w:ind w:left="8146" w:hanging="360"/>
      </w:pPr>
      <w:rPr>
        <w:rFonts w:hint="default"/>
        <w:lang w:val="en-US" w:eastAsia="en-US" w:bidi="ar-SA"/>
      </w:rPr>
    </w:lvl>
    <w:lvl w:ilvl="8" w:tplc="1B8C4510">
      <w:numFmt w:val="bullet"/>
      <w:lvlText w:val="•"/>
      <w:lvlJc w:val="left"/>
      <w:pPr>
        <w:ind w:left="9124" w:hanging="360"/>
      </w:pPr>
      <w:rPr>
        <w:rFonts w:hint="default"/>
        <w:lang w:val="en-US" w:eastAsia="en-US" w:bidi="ar-SA"/>
      </w:rPr>
    </w:lvl>
  </w:abstractNum>
  <w:abstractNum w:abstractNumId="71" w15:restartNumberingAfterBreak="0">
    <w:nsid w:val="70AF398D"/>
    <w:multiLevelType w:val="hybridMultilevel"/>
    <w:tmpl w:val="23E8CEB4"/>
    <w:lvl w:ilvl="0" w:tplc="7A965E22">
      <w:start w:val="1"/>
      <w:numFmt w:val="decimal"/>
      <w:lvlText w:val="%1"/>
      <w:lvlJc w:val="left"/>
      <w:pPr>
        <w:ind w:left="475" w:hanging="360"/>
      </w:pPr>
      <w:rPr>
        <w:rFonts w:ascii="Arial" w:eastAsia="Arial" w:hAnsi="Arial" w:cs="Arial" w:hint="default"/>
        <w:color w:val="231F20"/>
        <w:w w:val="100"/>
        <w:sz w:val="20"/>
        <w:szCs w:val="20"/>
        <w:lang w:val="en-US" w:eastAsia="en-US" w:bidi="ar-SA"/>
      </w:rPr>
    </w:lvl>
    <w:lvl w:ilvl="1" w:tplc="DAEC34BC">
      <w:start w:val="1"/>
      <w:numFmt w:val="lowerLetter"/>
      <w:lvlText w:val="%2"/>
      <w:lvlJc w:val="left"/>
      <w:pPr>
        <w:ind w:left="1195" w:hanging="360"/>
      </w:pPr>
      <w:rPr>
        <w:rFonts w:ascii="Arial" w:eastAsia="Arial" w:hAnsi="Arial" w:cs="Arial" w:hint="default"/>
        <w:color w:val="231F20"/>
        <w:w w:val="100"/>
        <w:sz w:val="20"/>
        <w:szCs w:val="20"/>
        <w:lang w:val="en-US" w:eastAsia="en-US" w:bidi="ar-SA"/>
      </w:rPr>
    </w:lvl>
    <w:lvl w:ilvl="2" w:tplc="7D221794">
      <w:numFmt w:val="bullet"/>
      <w:lvlText w:val="•"/>
      <w:lvlJc w:val="left"/>
      <w:pPr>
        <w:ind w:left="2297" w:hanging="360"/>
      </w:pPr>
      <w:rPr>
        <w:rFonts w:hint="default"/>
        <w:lang w:val="en-US" w:eastAsia="en-US" w:bidi="ar-SA"/>
      </w:rPr>
    </w:lvl>
    <w:lvl w:ilvl="3" w:tplc="EEFCBD0C">
      <w:numFmt w:val="bullet"/>
      <w:lvlText w:val="•"/>
      <w:lvlJc w:val="left"/>
      <w:pPr>
        <w:ind w:left="3395" w:hanging="360"/>
      </w:pPr>
      <w:rPr>
        <w:rFonts w:hint="default"/>
        <w:lang w:val="en-US" w:eastAsia="en-US" w:bidi="ar-SA"/>
      </w:rPr>
    </w:lvl>
    <w:lvl w:ilvl="4" w:tplc="2F2401CE">
      <w:numFmt w:val="bullet"/>
      <w:lvlText w:val="•"/>
      <w:lvlJc w:val="left"/>
      <w:pPr>
        <w:ind w:left="4493" w:hanging="360"/>
      </w:pPr>
      <w:rPr>
        <w:rFonts w:hint="default"/>
        <w:lang w:val="en-US" w:eastAsia="en-US" w:bidi="ar-SA"/>
      </w:rPr>
    </w:lvl>
    <w:lvl w:ilvl="5" w:tplc="781E9D28">
      <w:numFmt w:val="bullet"/>
      <w:lvlText w:val="•"/>
      <w:lvlJc w:val="left"/>
      <w:pPr>
        <w:ind w:left="5591" w:hanging="360"/>
      </w:pPr>
      <w:rPr>
        <w:rFonts w:hint="default"/>
        <w:lang w:val="en-US" w:eastAsia="en-US" w:bidi="ar-SA"/>
      </w:rPr>
    </w:lvl>
    <w:lvl w:ilvl="6" w:tplc="A12804A0">
      <w:numFmt w:val="bullet"/>
      <w:lvlText w:val="•"/>
      <w:lvlJc w:val="left"/>
      <w:pPr>
        <w:ind w:left="6688" w:hanging="360"/>
      </w:pPr>
      <w:rPr>
        <w:rFonts w:hint="default"/>
        <w:lang w:val="en-US" w:eastAsia="en-US" w:bidi="ar-SA"/>
      </w:rPr>
    </w:lvl>
    <w:lvl w:ilvl="7" w:tplc="D75A5152">
      <w:numFmt w:val="bullet"/>
      <w:lvlText w:val="•"/>
      <w:lvlJc w:val="left"/>
      <w:pPr>
        <w:ind w:left="7786" w:hanging="360"/>
      </w:pPr>
      <w:rPr>
        <w:rFonts w:hint="default"/>
        <w:lang w:val="en-US" w:eastAsia="en-US" w:bidi="ar-SA"/>
      </w:rPr>
    </w:lvl>
    <w:lvl w:ilvl="8" w:tplc="2F505F46">
      <w:numFmt w:val="bullet"/>
      <w:lvlText w:val="•"/>
      <w:lvlJc w:val="left"/>
      <w:pPr>
        <w:ind w:left="8884" w:hanging="360"/>
      </w:pPr>
      <w:rPr>
        <w:rFonts w:hint="default"/>
        <w:lang w:val="en-US" w:eastAsia="en-US" w:bidi="ar-SA"/>
      </w:rPr>
    </w:lvl>
  </w:abstractNum>
  <w:abstractNum w:abstractNumId="72" w15:restartNumberingAfterBreak="0">
    <w:nsid w:val="72E74859"/>
    <w:multiLevelType w:val="hybridMultilevel"/>
    <w:tmpl w:val="9D9CD26E"/>
    <w:lvl w:ilvl="0" w:tplc="832EF29A">
      <w:start w:val="1"/>
      <w:numFmt w:val="decimal"/>
      <w:lvlText w:val="%1"/>
      <w:lvlJc w:val="left"/>
      <w:pPr>
        <w:ind w:left="475" w:hanging="360"/>
      </w:pPr>
      <w:rPr>
        <w:rFonts w:ascii="Arial" w:eastAsia="Arial" w:hAnsi="Arial" w:cs="Arial" w:hint="default"/>
        <w:color w:val="231F20"/>
        <w:w w:val="100"/>
        <w:sz w:val="20"/>
        <w:szCs w:val="20"/>
        <w:lang w:val="en-US" w:eastAsia="en-US" w:bidi="ar-SA"/>
      </w:rPr>
    </w:lvl>
    <w:lvl w:ilvl="1" w:tplc="BF62A2C8">
      <w:numFmt w:val="bullet"/>
      <w:lvlText w:val="-"/>
      <w:lvlJc w:val="left"/>
      <w:pPr>
        <w:ind w:left="835" w:hanging="288"/>
      </w:pPr>
      <w:rPr>
        <w:rFonts w:ascii="Arial" w:eastAsia="Arial" w:hAnsi="Arial" w:cs="Arial" w:hint="default"/>
        <w:color w:val="231F20"/>
        <w:w w:val="100"/>
        <w:sz w:val="20"/>
        <w:szCs w:val="20"/>
        <w:lang w:val="en-US" w:eastAsia="en-US" w:bidi="ar-SA"/>
      </w:rPr>
    </w:lvl>
    <w:lvl w:ilvl="2" w:tplc="526C8DAC">
      <w:numFmt w:val="bullet"/>
      <w:lvlText w:val="•"/>
      <w:lvlJc w:val="left"/>
      <w:pPr>
        <w:ind w:left="1977" w:hanging="288"/>
      </w:pPr>
      <w:rPr>
        <w:rFonts w:hint="default"/>
        <w:lang w:val="en-US" w:eastAsia="en-US" w:bidi="ar-SA"/>
      </w:rPr>
    </w:lvl>
    <w:lvl w:ilvl="3" w:tplc="6BBC7B08">
      <w:numFmt w:val="bullet"/>
      <w:lvlText w:val="•"/>
      <w:lvlJc w:val="left"/>
      <w:pPr>
        <w:ind w:left="3115" w:hanging="288"/>
      </w:pPr>
      <w:rPr>
        <w:rFonts w:hint="default"/>
        <w:lang w:val="en-US" w:eastAsia="en-US" w:bidi="ar-SA"/>
      </w:rPr>
    </w:lvl>
    <w:lvl w:ilvl="4" w:tplc="56BE3C74">
      <w:numFmt w:val="bullet"/>
      <w:lvlText w:val="•"/>
      <w:lvlJc w:val="left"/>
      <w:pPr>
        <w:ind w:left="4253" w:hanging="288"/>
      </w:pPr>
      <w:rPr>
        <w:rFonts w:hint="default"/>
        <w:lang w:val="en-US" w:eastAsia="en-US" w:bidi="ar-SA"/>
      </w:rPr>
    </w:lvl>
    <w:lvl w:ilvl="5" w:tplc="C122B972">
      <w:numFmt w:val="bullet"/>
      <w:lvlText w:val="•"/>
      <w:lvlJc w:val="left"/>
      <w:pPr>
        <w:ind w:left="5391" w:hanging="288"/>
      </w:pPr>
      <w:rPr>
        <w:rFonts w:hint="default"/>
        <w:lang w:val="en-US" w:eastAsia="en-US" w:bidi="ar-SA"/>
      </w:rPr>
    </w:lvl>
    <w:lvl w:ilvl="6" w:tplc="FF04CB3A">
      <w:numFmt w:val="bullet"/>
      <w:lvlText w:val="•"/>
      <w:lvlJc w:val="left"/>
      <w:pPr>
        <w:ind w:left="6528" w:hanging="288"/>
      </w:pPr>
      <w:rPr>
        <w:rFonts w:hint="default"/>
        <w:lang w:val="en-US" w:eastAsia="en-US" w:bidi="ar-SA"/>
      </w:rPr>
    </w:lvl>
    <w:lvl w:ilvl="7" w:tplc="ED46503C">
      <w:numFmt w:val="bullet"/>
      <w:lvlText w:val="•"/>
      <w:lvlJc w:val="left"/>
      <w:pPr>
        <w:ind w:left="7666" w:hanging="288"/>
      </w:pPr>
      <w:rPr>
        <w:rFonts w:hint="default"/>
        <w:lang w:val="en-US" w:eastAsia="en-US" w:bidi="ar-SA"/>
      </w:rPr>
    </w:lvl>
    <w:lvl w:ilvl="8" w:tplc="73364252">
      <w:numFmt w:val="bullet"/>
      <w:lvlText w:val="•"/>
      <w:lvlJc w:val="left"/>
      <w:pPr>
        <w:ind w:left="8804" w:hanging="288"/>
      </w:pPr>
      <w:rPr>
        <w:rFonts w:hint="default"/>
        <w:lang w:val="en-US" w:eastAsia="en-US" w:bidi="ar-SA"/>
      </w:rPr>
    </w:lvl>
  </w:abstractNum>
  <w:abstractNum w:abstractNumId="73" w15:restartNumberingAfterBreak="0">
    <w:nsid w:val="734D2478"/>
    <w:multiLevelType w:val="multilevel"/>
    <w:tmpl w:val="EEB41AB0"/>
    <w:lvl w:ilvl="0">
      <w:start w:val="8"/>
      <w:numFmt w:val="decimal"/>
      <w:lvlText w:val="%1"/>
      <w:lvlJc w:val="left"/>
      <w:pPr>
        <w:ind w:left="835" w:hanging="720"/>
      </w:pPr>
      <w:rPr>
        <w:rFonts w:hint="default"/>
        <w:lang w:val="en-US" w:eastAsia="en-US" w:bidi="ar-SA"/>
      </w:rPr>
    </w:lvl>
    <w:lvl w:ilvl="1">
      <w:start w:val="3"/>
      <w:numFmt w:val="decimal"/>
      <w:lvlText w:val="%1.%2"/>
      <w:lvlJc w:val="left"/>
      <w:pPr>
        <w:ind w:left="835" w:hanging="720"/>
      </w:pPr>
      <w:rPr>
        <w:rFonts w:ascii="Arial" w:eastAsia="Arial" w:hAnsi="Arial" w:cs="Arial" w:hint="default"/>
        <w:b/>
        <w:bCs/>
        <w:color w:val="191970"/>
        <w:spacing w:val="-1"/>
        <w:w w:val="100"/>
        <w:sz w:val="24"/>
        <w:szCs w:val="24"/>
        <w:lang w:val="en-US" w:eastAsia="en-US" w:bidi="ar-SA"/>
      </w:rPr>
    </w:lvl>
    <w:lvl w:ilvl="2">
      <w:start w:val="1"/>
      <w:numFmt w:val="decimal"/>
      <w:lvlText w:val="%1.%2.%3"/>
      <w:lvlJc w:val="left"/>
      <w:pPr>
        <w:ind w:left="835" w:hanging="720"/>
      </w:pPr>
      <w:rPr>
        <w:rFonts w:ascii="Arial" w:eastAsia="Arial" w:hAnsi="Arial" w:cs="Arial" w:hint="default"/>
        <w:b/>
        <w:bCs/>
        <w:color w:val="191970"/>
        <w:spacing w:val="-1"/>
        <w:w w:val="100"/>
        <w:sz w:val="20"/>
        <w:szCs w:val="20"/>
        <w:lang w:val="en-US" w:eastAsia="en-US" w:bidi="ar-SA"/>
      </w:rPr>
    </w:lvl>
    <w:lvl w:ilvl="3">
      <w:start w:val="1"/>
      <w:numFmt w:val="decimal"/>
      <w:lvlText w:val="%1.%2.%3.%4"/>
      <w:lvlJc w:val="left"/>
      <w:pPr>
        <w:ind w:left="1195" w:hanging="1080"/>
      </w:pPr>
      <w:rPr>
        <w:rFonts w:ascii="Arial" w:eastAsia="Arial" w:hAnsi="Arial" w:cs="Arial" w:hint="default"/>
        <w:color w:val="191970"/>
        <w:spacing w:val="-1"/>
        <w:w w:val="100"/>
        <w:sz w:val="20"/>
        <w:szCs w:val="20"/>
        <w:lang w:val="en-US" w:eastAsia="en-US" w:bidi="ar-SA"/>
      </w:rPr>
    </w:lvl>
    <w:lvl w:ilvl="4">
      <w:numFmt w:val="bullet"/>
      <w:lvlText w:val="•"/>
      <w:lvlJc w:val="left"/>
      <w:pPr>
        <w:ind w:left="547" w:hanging="288"/>
      </w:pPr>
      <w:rPr>
        <w:rFonts w:ascii="Arial" w:eastAsia="Arial" w:hAnsi="Arial" w:cs="Arial" w:hint="default"/>
        <w:color w:val="231F20"/>
        <w:w w:val="100"/>
        <w:sz w:val="20"/>
        <w:szCs w:val="20"/>
        <w:lang w:val="en-US" w:eastAsia="en-US" w:bidi="ar-SA"/>
      </w:rPr>
    </w:lvl>
    <w:lvl w:ilvl="5">
      <w:numFmt w:val="bullet"/>
      <w:lvlText w:val="-"/>
      <w:lvlJc w:val="left"/>
      <w:pPr>
        <w:ind w:left="835" w:hanging="288"/>
      </w:pPr>
      <w:rPr>
        <w:rFonts w:ascii="Arial" w:eastAsia="Arial" w:hAnsi="Arial" w:cs="Arial" w:hint="default"/>
        <w:color w:val="231F20"/>
        <w:w w:val="100"/>
        <w:sz w:val="20"/>
        <w:szCs w:val="20"/>
        <w:lang w:val="en-US" w:eastAsia="en-US" w:bidi="ar-SA"/>
      </w:rPr>
    </w:lvl>
    <w:lvl w:ilvl="6">
      <w:numFmt w:val="bullet"/>
      <w:lvlText w:val="•"/>
      <w:lvlJc w:val="left"/>
      <w:pPr>
        <w:ind w:left="4533" w:hanging="288"/>
      </w:pPr>
      <w:rPr>
        <w:rFonts w:hint="default"/>
        <w:lang w:val="en-US" w:eastAsia="en-US" w:bidi="ar-SA"/>
      </w:rPr>
    </w:lvl>
    <w:lvl w:ilvl="7">
      <w:numFmt w:val="bullet"/>
      <w:lvlText w:val="•"/>
      <w:lvlJc w:val="left"/>
      <w:pPr>
        <w:ind w:left="6170" w:hanging="288"/>
      </w:pPr>
      <w:rPr>
        <w:rFonts w:hint="default"/>
        <w:lang w:val="en-US" w:eastAsia="en-US" w:bidi="ar-SA"/>
      </w:rPr>
    </w:lvl>
    <w:lvl w:ilvl="8">
      <w:numFmt w:val="bullet"/>
      <w:lvlText w:val="•"/>
      <w:lvlJc w:val="left"/>
      <w:pPr>
        <w:ind w:left="7806" w:hanging="288"/>
      </w:pPr>
      <w:rPr>
        <w:rFonts w:hint="default"/>
        <w:lang w:val="en-US" w:eastAsia="en-US" w:bidi="ar-SA"/>
      </w:rPr>
    </w:lvl>
  </w:abstractNum>
  <w:abstractNum w:abstractNumId="74" w15:restartNumberingAfterBreak="0">
    <w:nsid w:val="740235AF"/>
    <w:multiLevelType w:val="hybridMultilevel"/>
    <w:tmpl w:val="504C0D98"/>
    <w:lvl w:ilvl="0" w:tplc="C55C0762">
      <w:numFmt w:val="bullet"/>
      <w:lvlText w:val="•"/>
      <w:lvlJc w:val="left"/>
      <w:pPr>
        <w:ind w:left="547" w:hanging="288"/>
      </w:pPr>
      <w:rPr>
        <w:rFonts w:ascii="Arial" w:eastAsia="Arial" w:hAnsi="Arial" w:cs="Arial" w:hint="default"/>
        <w:color w:val="231F20"/>
        <w:w w:val="100"/>
        <w:sz w:val="20"/>
        <w:szCs w:val="20"/>
        <w:lang w:val="en-US" w:eastAsia="en-US" w:bidi="ar-SA"/>
      </w:rPr>
    </w:lvl>
    <w:lvl w:ilvl="1" w:tplc="A26A4536">
      <w:numFmt w:val="bullet"/>
      <w:lvlText w:val="•"/>
      <w:lvlJc w:val="left"/>
      <w:pPr>
        <w:ind w:left="979" w:hanging="288"/>
      </w:pPr>
      <w:rPr>
        <w:rFonts w:ascii="Arial" w:eastAsia="Arial" w:hAnsi="Arial" w:cs="Arial" w:hint="default"/>
        <w:color w:val="231F20"/>
        <w:w w:val="100"/>
        <w:sz w:val="20"/>
        <w:szCs w:val="20"/>
        <w:lang w:val="en-US" w:eastAsia="en-US" w:bidi="ar-SA"/>
      </w:rPr>
    </w:lvl>
    <w:lvl w:ilvl="2" w:tplc="BE5676AC">
      <w:numFmt w:val="bullet"/>
      <w:lvlText w:val="•"/>
      <w:lvlJc w:val="left"/>
      <w:pPr>
        <w:ind w:left="2102" w:hanging="288"/>
      </w:pPr>
      <w:rPr>
        <w:rFonts w:hint="default"/>
        <w:lang w:val="en-US" w:eastAsia="en-US" w:bidi="ar-SA"/>
      </w:rPr>
    </w:lvl>
    <w:lvl w:ilvl="3" w:tplc="22D46378">
      <w:numFmt w:val="bullet"/>
      <w:lvlText w:val="•"/>
      <w:lvlJc w:val="left"/>
      <w:pPr>
        <w:ind w:left="3224" w:hanging="288"/>
      </w:pPr>
      <w:rPr>
        <w:rFonts w:hint="default"/>
        <w:lang w:val="en-US" w:eastAsia="en-US" w:bidi="ar-SA"/>
      </w:rPr>
    </w:lvl>
    <w:lvl w:ilvl="4" w:tplc="4FEA5654">
      <w:numFmt w:val="bullet"/>
      <w:lvlText w:val="•"/>
      <w:lvlJc w:val="left"/>
      <w:pPr>
        <w:ind w:left="4346" w:hanging="288"/>
      </w:pPr>
      <w:rPr>
        <w:rFonts w:hint="default"/>
        <w:lang w:val="en-US" w:eastAsia="en-US" w:bidi="ar-SA"/>
      </w:rPr>
    </w:lvl>
    <w:lvl w:ilvl="5" w:tplc="6DB890B8">
      <w:numFmt w:val="bullet"/>
      <w:lvlText w:val="•"/>
      <w:lvlJc w:val="left"/>
      <w:pPr>
        <w:ind w:left="5468" w:hanging="288"/>
      </w:pPr>
      <w:rPr>
        <w:rFonts w:hint="default"/>
        <w:lang w:val="en-US" w:eastAsia="en-US" w:bidi="ar-SA"/>
      </w:rPr>
    </w:lvl>
    <w:lvl w:ilvl="6" w:tplc="7D70D680">
      <w:numFmt w:val="bullet"/>
      <w:lvlText w:val="•"/>
      <w:lvlJc w:val="left"/>
      <w:pPr>
        <w:ind w:left="6591" w:hanging="288"/>
      </w:pPr>
      <w:rPr>
        <w:rFonts w:hint="default"/>
        <w:lang w:val="en-US" w:eastAsia="en-US" w:bidi="ar-SA"/>
      </w:rPr>
    </w:lvl>
    <w:lvl w:ilvl="7" w:tplc="8D941012">
      <w:numFmt w:val="bullet"/>
      <w:lvlText w:val="•"/>
      <w:lvlJc w:val="left"/>
      <w:pPr>
        <w:ind w:left="7713" w:hanging="288"/>
      </w:pPr>
      <w:rPr>
        <w:rFonts w:hint="default"/>
        <w:lang w:val="en-US" w:eastAsia="en-US" w:bidi="ar-SA"/>
      </w:rPr>
    </w:lvl>
    <w:lvl w:ilvl="8" w:tplc="DC844C28">
      <w:numFmt w:val="bullet"/>
      <w:lvlText w:val="•"/>
      <w:lvlJc w:val="left"/>
      <w:pPr>
        <w:ind w:left="8835" w:hanging="288"/>
      </w:pPr>
      <w:rPr>
        <w:rFonts w:hint="default"/>
        <w:lang w:val="en-US" w:eastAsia="en-US" w:bidi="ar-SA"/>
      </w:rPr>
    </w:lvl>
  </w:abstractNum>
  <w:abstractNum w:abstractNumId="75" w15:restartNumberingAfterBreak="0">
    <w:nsid w:val="752A0BF0"/>
    <w:multiLevelType w:val="hybridMultilevel"/>
    <w:tmpl w:val="2D0ECC04"/>
    <w:lvl w:ilvl="0" w:tplc="3CD0407C">
      <w:start w:val="1"/>
      <w:numFmt w:val="decimal"/>
      <w:lvlText w:val="%1"/>
      <w:lvlJc w:val="left"/>
      <w:pPr>
        <w:ind w:left="475" w:hanging="360"/>
      </w:pPr>
      <w:rPr>
        <w:rFonts w:ascii="Arial" w:eastAsia="Arial" w:hAnsi="Arial" w:cs="Arial" w:hint="default"/>
        <w:color w:val="231F20"/>
        <w:w w:val="100"/>
        <w:sz w:val="20"/>
        <w:szCs w:val="20"/>
        <w:lang w:val="en-US" w:eastAsia="en-US" w:bidi="ar-SA"/>
      </w:rPr>
    </w:lvl>
    <w:lvl w:ilvl="1" w:tplc="6078300E">
      <w:numFmt w:val="bullet"/>
      <w:lvlText w:val="•"/>
      <w:lvlJc w:val="left"/>
      <w:pPr>
        <w:ind w:left="547" w:hanging="288"/>
      </w:pPr>
      <w:rPr>
        <w:rFonts w:ascii="Arial" w:eastAsia="Arial" w:hAnsi="Arial" w:cs="Arial" w:hint="default"/>
        <w:color w:val="231F20"/>
        <w:w w:val="100"/>
        <w:sz w:val="20"/>
        <w:szCs w:val="20"/>
        <w:lang w:val="en-US" w:eastAsia="en-US" w:bidi="ar-SA"/>
      </w:rPr>
    </w:lvl>
    <w:lvl w:ilvl="2" w:tplc="126C3432">
      <w:numFmt w:val="bullet"/>
      <w:lvlText w:val="-"/>
      <w:lvlJc w:val="left"/>
      <w:pPr>
        <w:ind w:left="1267" w:hanging="288"/>
      </w:pPr>
      <w:rPr>
        <w:rFonts w:ascii="Arial" w:eastAsia="Arial" w:hAnsi="Arial" w:cs="Arial" w:hint="default"/>
        <w:color w:val="231F20"/>
        <w:w w:val="100"/>
        <w:sz w:val="20"/>
        <w:szCs w:val="20"/>
        <w:lang w:val="en-US" w:eastAsia="en-US" w:bidi="ar-SA"/>
      </w:rPr>
    </w:lvl>
    <w:lvl w:ilvl="3" w:tplc="D660C3BE">
      <w:numFmt w:val="bullet"/>
      <w:lvlText w:val="•"/>
      <w:lvlJc w:val="left"/>
      <w:pPr>
        <w:ind w:left="2487" w:hanging="288"/>
      </w:pPr>
      <w:rPr>
        <w:rFonts w:hint="default"/>
        <w:lang w:val="en-US" w:eastAsia="en-US" w:bidi="ar-SA"/>
      </w:rPr>
    </w:lvl>
    <w:lvl w:ilvl="4" w:tplc="0CA2E4DA">
      <w:numFmt w:val="bullet"/>
      <w:lvlText w:val="•"/>
      <w:lvlJc w:val="left"/>
      <w:pPr>
        <w:ind w:left="3715" w:hanging="288"/>
      </w:pPr>
      <w:rPr>
        <w:rFonts w:hint="default"/>
        <w:lang w:val="en-US" w:eastAsia="en-US" w:bidi="ar-SA"/>
      </w:rPr>
    </w:lvl>
    <w:lvl w:ilvl="5" w:tplc="45D0895E">
      <w:numFmt w:val="bullet"/>
      <w:lvlText w:val="•"/>
      <w:lvlJc w:val="left"/>
      <w:pPr>
        <w:ind w:left="4942" w:hanging="288"/>
      </w:pPr>
      <w:rPr>
        <w:rFonts w:hint="default"/>
        <w:lang w:val="en-US" w:eastAsia="en-US" w:bidi="ar-SA"/>
      </w:rPr>
    </w:lvl>
    <w:lvl w:ilvl="6" w:tplc="7BF6F9B0">
      <w:numFmt w:val="bullet"/>
      <w:lvlText w:val="•"/>
      <w:lvlJc w:val="left"/>
      <w:pPr>
        <w:ind w:left="6170" w:hanging="288"/>
      </w:pPr>
      <w:rPr>
        <w:rFonts w:hint="default"/>
        <w:lang w:val="en-US" w:eastAsia="en-US" w:bidi="ar-SA"/>
      </w:rPr>
    </w:lvl>
    <w:lvl w:ilvl="7" w:tplc="9AECD5B4">
      <w:numFmt w:val="bullet"/>
      <w:lvlText w:val="•"/>
      <w:lvlJc w:val="left"/>
      <w:pPr>
        <w:ind w:left="7397" w:hanging="288"/>
      </w:pPr>
      <w:rPr>
        <w:rFonts w:hint="default"/>
        <w:lang w:val="en-US" w:eastAsia="en-US" w:bidi="ar-SA"/>
      </w:rPr>
    </w:lvl>
    <w:lvl w:ilvl="8" w:tplc="1982D42C">
      <w:numFmt w:val="bullet"/>
      <w:lvlText w:val="•"/>
      <w:lvlJc w:val="left"/>
      <w:pPr>
        <w:ind w:left="8625" w:hanging="288"/>
      </w:pPr>
      <w:rPr>
        <w:rFonts w:hint="default"/>
        <w:lang w:val="en-US" w:eastAsia="en-US" w:bidi="ar-SA"/>
      </w:rPr>
    </w:lvl>
  </w:abstractNum>
  <w:abstractNum w:abstractNumId="76" w15:restartNumberingAfterBreak="0">
    <w:nsid w:val="75EE6E09"/>
    <w:multiLevelType w:val="multilevel"/>
    <w:tmpl w:val="1606386A"/>
    <w:lvl w:ilvl="0">
      <w:start w:val="5"/>
      <w:numFmt w:val="decimal"/>
      <w:lvlText w:val="%1"/>
      <w:lvlJc w:val="left"/>
      <w:pPr>
        <w:ind w:left="835" w:hanging="720"/>
      </w:pPr>
      <w:rPr>
        <w:rFonts w:hint="default"/>
        <w:lang w:val="en-US" w:eastAsia="en-US" w:bidi="ar-SA"/>
      </w:rPr>
    </w:lvl>
    <w:lvl w:ilvl="1">
      <w:start w:val="5"/>
      <w:numFmt w:val="decimal"/>
      <w:lvlText w:val="%1.%2"/>
      <w:lvlJc w:val="left"/>
      <w:pPr>
        <w:ind w:left="835" w:hanging="720"/>
      </w:pPr>
      <w:rPr>
        <w:rFonts w:hint="default"/>
        <w:lang w:val="en-US" w:eastAsia="en-US" w:bidi="ar-SA"/>
      </w:rPr>
    </w:lvl>
    <w:lvl w:ilvl="2">
      <w:start w:val="1"/>
      <w:numFmt w:val="decimal"/>
      <w:lvlText w:val="%1.%2.%3"/>
      <w:lvlJc w:val="left"/>
      <w:pPr>
        <w:ind w:left="835" w:hanging="720"/>
      </w:pPr>
      <w:rPr>
        <w:rFonts w:ascii="Arial" w:eastAsia="Arial" w:hAnsi="Arial" w:cs="Arial" w:hint="default"/>
        <w:b/>
        <w:bCs/>
        <w:color w:val="191970"/>
        <w:spacing w:val="-1"/>
        <w:w w:val="100"/>
        <w:sz w:val="20"/>
        <w:szCs w:val="20"/>
        <w:lang w:val="en-US" w:eastAsia="en-US" w:bidi="ar-SA"/>
      </w:rPr>
    </w:lvl>
    <w:lvl w:ilvl="3">
      <w:numFmt w:val="bullet"/>
      <w:lvlText w:val="•"/>
      <w:lvlJc w:val="left"/>
      <w:pPr>
        <w:ind w:left="547" w:hanging="288"/>
      </w:pPr>
      <w:rPr>
        <w:rFonts w:ascii="Arial" w:eastAsia="Arial" w:hAnsi="Arial" w:cs="Arial" w:hint="default"/>
        <w:color w:val="231F20"/>
        <w:w w:val="100"/>
        <w:sz w:val="20"/>
        <w:szCs w:val="20"/>
        <w:lang w:val="en-US" w:eastAsia="en-US" w:bidi="ar-SA"/>
      </w:rPr>
    </w:lvl>
    <w:lvl w:ilvl="4">
      <w:numFmt w:val="bullet"/>
      <w:lvlText w:val="•"/>
      <w:lvlJc w:val="left"/>
      <w:pPr>
        <w:ind w:left="4253" w:hanging="288"/>
      </w:pPr>
      <w:rPr>
        <w:rFonts w:hint="default"/>
        <w:lang w:val="en-US" w:eastAsia="en-US" w:bidi="ar-SA"/>
      </w:rPr>
    </w:lvl>
    <w:lvl w:ilvl="5">
      <w:numFmt w:val="bullet"/>
      <w:lvlText w:val="•"/>
      <w:lvlJc w:val="left"/>
      <w:pPr>
        <w:ind w:left="5391" w:hanging="288"/>
      </w:pPr>
      <w:rPr>
        <w:rFonts w:hint="default"/>
        <w:lang w:val="en-US" w:eastAsia="en-US" w:bidi="ar-SA"/>
      </w:rPr>
    </w:lvl>
    <w:lvl w:ilvl="6">
      <w:numFmt w:val="bullet"/>
      <w:lvlText w:val="•"/>
      <w:lvlJc w:val="left"/>
      <w:pPr>
        <w:ind w:left="6528" w:hanging="288"/>
      </w:pPr>
      <w:rPr>
        <w:rFonts w:hint="default"/>
        <w:lang w:val="en-US" w:eastAsia="en-US" w:bidi="ar-SA"/>
      </w:rPr>
    </w:lvl>
    <w:lvl w:ilvl="7">
      <w:numFmt w:val="bullet"/>
      <w:lvlText w:val="•"/>
      <w:lvlJc w:val="left"/>
      <w:pPr>
        <w:ind w:left="7666" w:hanging="288"/>
      </w:pPr>
      <w:rPr>
        <w:rFonts w:hint="default"/>
        <w:lang w:val="en-US" w:eastAsia="en-US" w:bidi="ar-SA"/>
      </w:rPr>
    </w:lvl>
    <w:lvl w:ilvl="8">
      <w:numFmt w:val="bullet"/>
      <w:lvlText w:val="•"/>
      <w:lvlJc w:val="left"/>
      <w:pPr>
        <w:ind w:left="8804" w:hanging="288"/>
      </w:pPr>
      <w:rPr>
        <w:rFonts w:hint="default"/>
        <w:lang w:val="en-US" w:eastAsia="en-US" w:bidi="ar-SA"/>
      </w:rPr>
    </w:lvl>
  </w:abstractNum>
  <w:abstractNum w:abstractNumId="77" w15:restartNumberingAfterBreak="0">
    <w:nsid w:val="769D2CF0"/>
    <w:multiLevelType w:val="hybridMultilevel"/>
    <w:tmpl w:val="6F523C16"/>
    <w:lvl w:ilvl="0" w:tplc="8ADA6A68">
      <w:start w:val="1"/>
      <w:numFmt w:val="decimal"/>
      <w:lvlText w:val="%1"/>
      <w:lvlJc w:val="left"/>
      <w:pPr>
        <w:ind w:left="475" w:hanging="360"/>
      </w:pPr>
      <w:rPr>
        <w:rFonts w:ascii="Arial" w:eastAsia="Arial" w:hAnsi="Arial" w:cs="Arial" w:hint="default"/>
        <w:color w:val="231F20"/>
        <w:w w:val="100"/>
        <w:sz w:val="20"/>
        <w:szCs w:val="20"/>
        <w:lang w:val="en-US" w:eastAsia="en-US" w:bidi="ar-SA"/>
      </w:rPr>
    </w:lvl>
    <w:lvl w:ilvl="1" w:tplc="98E4C80C">
      <w:numFmt w:val="bullet"/>
      <w:lvlText w:val="•"/>
      <w:lvlJc w:val="left"/>
      <w:pPr>
        <w:ind w:left="1540" w:hanging="360"/>
      </w:pPr>
      <w:rPr>
        <w:rFonts w:hint="default"/>
        <w:lang w:val="en-US" w:eastAsia="en-US" w:bidi="ar-SA"/>
      </w:rPr>
    </w:lvl>
    <w:lvl w:ilvl="2" w:tplc="32646BF2">
      <w:numFmt w:val="bullet"/>
      <w:lvlText w:val="•"/>
      <w:lvlJc w:val="left"/>
      <w:pPr>
        <w:ind w:left="2600" w:hanging="360"/>
      </w:pPr>
      <w:rPr>
        <w:rFonts w:hint="default"/>
        <w:lang w:val="en-US" w:eastAsia="en-US" w:bidi="ar-SA"/>
      </w:rPr>
    </w:lvl>
    <w:lvl w:ilvl="3" w:tplc="9FB0AB38">
      <w:numFmt w:val="bullet"/>
      <w:lvlText w:val="•"/>
      <w:lvlJc w:val="left"/>
      <w:pPr>
        <w:ind w:left="3660" w:hanging="360"/>
      </w:pPr>
      <w:rPr>
        <w:rFonts w:hint="default"/>
        <w:lang w:val="en-US" w:eastAsia="en-US" w:bidi="ar-SA"/>
      </w:rPr>
    </w:lvl>
    <w:lvl w:ilvl="4" w:tplc="25A6D8A4">
      <w:numFmt w:val="bullet"/>
      <w:lvlText w:val="•"/>
      <w:lvlJc w:val="left"/>
      <w:pPr>
        <w:ind w:left="4720" w:hanging="360"/>
      </w:pPr>
      <w:rPr>
        <w:rFonts w:hint="default"/>
        <w:lang w:val="en-US" w:eastAsia="en-US" w:bidi="ar-SA"/>
      </w:rPr>
    </w:lvl>
    <w:lvl w:ilvl="5" w:tplc="B4C46C58">
      <w:numFmt w:val="bullet"/>
      <w:lvlText w:val="•"/>
      <w:lvlJc w:val="left"/>
      <w:pPr>
        <w:ind w:left="5780" w:hanging="360"/>
      </w:pPr>
      <w:rPr>
        <w:rFonts w:hint="default"/>
        <w:lang w:val="en-US" w:eastAsia="en-US" w:bidi="ar-SA"/>
      </w:rPr>
    </w:lvl>
    <w:lvl w:ilvl="6" w:tplc="E6341902">
      <w:numFmt w:val="bullet"/>
      <w:lvlText w:val="•"/>
      <w:lvlJc w:val="left"/>
      <w:pPr>
        <w:ind w:left="6840" w:hanging="360"/>
      </w:pPr>
      <w:rPr>
        <w:rFonts w:hint="default"/>
        <w:lang w:val="en-US" w:eastAsia="en-US" w:bidi="ar-SA"/>
      </w:rPr>
    </w:lvl>
    <w:lvl w:ilvl="7" w:tplc="CFAA6342">
      <w:numFmt w:val="bullet"/>
      <w:lvlText w:val="•"/>
      <w:lvlJc w:val="left"/>
      <w:pPr>
        <w:ind w:left="7900" w:hanging="360"/>
      </w:pPr>
      <w:rPr>
        <w:rFonts w:hint="default"/>
        <w:lang w:val="en-US" w:eastAsia="en-US" w:bidi="ar-SA"/>
      </w:rPr>
    </w:lvl>
    <w:lvl w:ilvl="8" w:tplc="73BA05C4">
      <w:numFmt w:val="bullet"/>
      <w:lvlText w:val="•"/>
      <w:lvlJc w:val="left"/>
      <w:pPr>
        <w:ind w:left="8960" w:hanging="360"/>
      </w:pPr>
      <w:rPr>
        <w:rFonts w:hint="default"/>
        <w:lang w:val="en-US" w:eastAsia="en-US" w:bidi="ar-SA"/>
      </w:rPr>
    </w:lvl>
  </w:abstractNum>
  <w:abstractNum w:abstractNumId="78" w15:restartNumberingAfterBreak="0">
    <w:nsid w:val="77486046"/>
    <w:multiLevelType w:val="hybridMultilevel"/>
    <w:tmpl w:val="56D4745E"/>
    <w:lvl w:ilvl="0" w:tplc="BF084064">
      <w:start w:val="1"/>
      <w:numFmt w:val="decimal"/>
      <w:lvlText w:val="%1"/>
      <w:lvlJc w:val="left"/>
      <w:pPr>
        <w:ind w:left="327" w:hanging="288"/>
      </w:pPr>
      <w:rPr>
        <w:rFonts w:ascii="Arial" w:eastAsia="Arial" w:hAnsi="Arial" w:cs="Arial" w:hint="default"/>
        <w:color w:val="231F20"/>
        <w:w w:val="100"/>
        <w:sz w:val="20"/>
        <w:szCs w:val="20"/>
        <w:lang w:val="en-US" w:eastAsia="en-US" w:bidi="ar-SA"/>
      </w:rPr>
    </w:lvl>
    <w:lvl w:ilvl="1" w:tplc="B0682A76">
      <w:numFmt w:val="bullet"/>
      <w:lvlText w:val="•"/>
      <w:lvlJc w:val="left"/>
      <w:pPr>
        <w:ind w:left="615" w:hanging="288"/>
      </w:pPr>
      <w:rPr>
        <w:rFonts w:ascii="Arial" w:eastAsia="Arial" w:hAnsi="Arial" w:cs="Arial" w:hint="default"/>
        <w:color w:val="231F20"/>
        <w:w w:val="100"/>
        <w:sz w:val="16"/>
        <w:szCs w:val="16"/>
        <w:lang w:val="en-US" w:eastAsia="en-US" w:bidi="ar-SA"/>
      </w:rPr>
    </w:lvl>
    <w:lvl w:ilvl="2" w:tplc="3E547706">
      <w:numFmt w:val="bullet"/>
      <w:lvlText w:val="•"/>
      <w:lvlJc w:val="left"/>
      <w:pPr>
        <w:ind w:left="910" w:hanging="288"/>
      </w:pPr>
      <w:rPr>
        <w:rFonts w:hint="default"/>
        <w:lang w:val="en-US" w:eastAsia="en-US" w:bidi="ar-SA"/>
      </w:rPr>
    </w:lvl>
    <w:lvl w:ilvl="3" w:tplc="BC60377C">
      <w:numFmt w:val="bullet"/>
      <w:lvlText w:val="•"/>
      <w:lvlJc w:val="left"/>
      <w:pPr>
        <w:ind w:left="1201" w:hanging="288"/>
      </w:pPr>
      <w:rPr>
        <w:rFonts w:hint="default"/>
        <w:lang w:val="en-US" w:eastAsia="en-US" w:bidi="ar-SA"/>
      </w:rPr>
    </w:lvl>
    <w:lvl w:ilvl="4" w:tplc="E318AD64">
      <w:numFmt w:val="bullet"/>
      <w:lvlText w:val="•"/>
      <w:lvlJc w:val="left"/>
      <w:pPr>
        <w:ind w:left="1492" w:hanging="288"/>
      </w:pPr>
      <w:rPr>
        <w:rFonts w:hint="default"/>
        <w:lang w:val="en-US" w:eastAsia="en-US" w:bidi="ar-SA"/>
      </w:rPr>
    </w:lvl>
    <w:lvl w:ilvl="5" w:tplc="690A433A">
      <w:numFmt w:val="bullet"/>
      <w:lvlText w:val="•"/>
      <w:lvlJc w:val="left"/>
      <w:pPr>
        <w:ind w:left="1783" w:hanging="288"/>
      </w:pPr>
      <w:rPr>
        <w:rFonts w:hint="default"/>
        <w:lang w:val="en-US" w:eastAsia="en-US" w:bidi="ar-SA"/>
      </w:rPr>
    </w:lvl>
    <w:lvl w:ilvl="6" w:tplc="822A09AE">
      <w:numFmt w:val="bullet"/>
      <w:lvlText w:val="•"/>
      <w:lvlJc w:val="left"/>
      <w:pPr>
        <w:ind w:left="2074" w:hanging="288"/>
      </w:pPr>
      <w:rPr>
        <w:rFonts w:hint="default"/>
        <w:lang w:val="en-US" w:eastAsia="en-US" w:bidi="ar-SA"/>
      </w:rPr>
    </w:lvl>
    <w:lvl w:ilvl="7" w:tplc="C8E6A77E">
      <w:numFmt w:val="bullet"/>
      <w:lvlText w:val="•"/>
      <w:lvlJc w:val="left"/>
      <w:pPr>
        <w:ind w:left="2365" w:hanging="288"/>
      </w:pPr>
      <w:rPr>
        <w:rFonts w:hint="default"/>
        <w:lang w:val="en-US" w:eastAsia="en-US" w:bidi="ar-SA"/>
      </w:rPr>
    </w:lvl>
    <w:lvl w:ilvl="8" w:tplc="387A1322">
      <w:numFmt w:val="bullet"/>
      <w:lvlText w:val="•"/>
      <w:lvlJc w:val="left"/>
      <w:pPr>
        <w:ind w:left="2656" w:hanging="288"/>
      </w:pPr>
      <w:rPr>
        <w:rFonts w:hint="default"/>
        <w:lang w:val="en-US" w:eastAsia="en-US" w:bidi="ar-SA"/>
      </w:rPr>
    </w:lvl>
  </w:abstractNum>
  <w:abstractNum w:abstractNumId="79" w15:restartNumberingAfterBreak="0">
    <w:nsid w:val="77B773AD"/>
    <w:multiLevelType w:val="multilevel"/>
    <w:tmpl w:val="A2BA4B74"/>
    <w:lvl w:ilvl="0">
      <w:start w:val="2"/>
      <w:numFmt w:val="decimal"/>
      <w:lvlText w:val="%1"/>
      <w:lvlJc w:val="left"/>
      <w:pPr>
        <w:ind w:left="943" w:hanging="721"/>
      </w:pPr>
      <w:rPr>
        <w:rFonts w:hint="default"/>
        <w:lang w:val="en-US" w:eastAsia="en-US" w:bidi="ar-SA"/>
      </w:rPr>
    </w:lvl>
    <w:lvl w:ilvl="1">
      <w:start w:val="1"/>
      <w:numFmt w:val="decimal"/>
      <w:lvlText w:val="%1.%2"/>
      <w:lvlJc w:val="left"/>
      <w:pPr>
        <w:ind w:left="943" w:hanging="721"/>
        <w:jc w:val="right"/>
      </w:pPr>
      <w:rPr>
        <w:rFonts w:ascii="Arial" w:eastAsia="Arial" w:hAnsi="Arial" w:cs="Arial" w:hint="default"/>
        <w:b/>
        <w:bCs/>
        <w:color w:val="191970"/>
        <w:spacing w:val="-1"/>
        <w:w w:val="100"/>
        <w:sz w:val="24"/>
        <w:szCs w:val="24"/>
        <w:lang w:val="en-US" w:eastAsia="en-US" w:bidi="ar-SA"/>
      </w:rPr>
    </w:lvl>
    <w:lvl w:ilvl="2">
      <w:numFmt w:val="bullet"/>
      <w:lvlText w:val="•"/>
      <w:lvlJc w:val="left"/>
      <w:pPr>
        <w:ind w:left="223" w:hanging="288"/>
      </w:pPr>
      <w:rPr>
        <w:rFonts w:ascii="Arial" w:eastAsia="Arial" w:hAnsi="Arial" w:cs="Arial" w:hint="default"/>
        <w:color w:val="231F20"/>
        <w:w w:val="100"/>
        <w:sz w:val="20"/>
        <w:szCs w:val="20"/>
        <w:lang w:val="en-US" w:eastAsia="en-US" w:bidi="ar-SA"/>
      </w:rPr>
    </w:lvl>
    <w:lvl w:ilvl="3">
      <w:numFmt w:val="bullet"/>
      <w:lvlText w:val="•"/>
      <w:lvlJc w:val="left"/>
      <w:pPr>
        <w:ind w:left="3193" w:hanging="288"/>
      </w:pPr>
      <w:rPr>
        <w:rFonts w:hint="default"/>
        <w:lang w:val="en-US" w:eastAsia="en-US" w:bidi="ar-SA"/>
      </w:rPr>
    </w:lvl>
    <w:lvl w:ilvl="4">
      <w:numFmt w:val="bullet"/>
      <w:lvlText w:val="•"/>
      <w:lvlJc w:val="left"/>
      <w:pPr>
        <w:ind w:left="4320" w:hanging="288"/>
      </w:pPr>
      <w:rPr>
        <w:rFonts w:hint="default"/>
        <w:lang w:val="en-US" w:eastAsia="en-US" w:bidi="ar-SA"/>
      </w:rPr>
    </w:lvl>
    <w:lvl w:ilvl="5">
      <w:numFmt w:val="bullet"/>
      <w:lvlText w:val="•"/>
      <w:lvlJc w:val="left"/>
      <w:pPr>
        <w:ind w:left="5446" w:hanging="288"/>
      </w:pPr>
      <w:rPr>
        <w:rFonts w:hint="default"/>
        <w:lang w:val="en-US" w:eastAsia="en-US" w:bidi="ar-SA"/>
      </w:rPr>
    </w:lvl>
    <w:lvl w:ilvl="6">
      <w:numFmt w:val="bullet"/>
      <w:lvlText w:val="•"/>
      <w:lvlJc w:val="left"/>
      <w:pPr>
        <w:ind w:left="6573" w:hanging="288"/>
      </w:pPr>
      <w:rPr>
        <w:rFonts w:hint="default"/>
        <w:lang w:val="en-US" w:eastAsia="en-US" w:bidi="ar-SA"/>
      </w:rPr>
    </w:lvl>
    <w:lvl w:ilvl="7">
      <w:numFmt w:val="bullet"/>
      <w:lvlText w:val="•"/>
      <w:lvlJc w:val="left"/>
      <w:pPr>
        <w:ind w:left="7700" w:hanging="288"/>
      </w:pPr>
      <w:rPr>
        <w:rFonts w:hint="default"/>
        <w:lang w:val="en-US" w:eastAsia="en-US" w:bidi="ar-SA"/>
      </w:rPr>
    </w:lvl>
    <w:lvl w:ilvl="8">
      <w:numFmt w:val="bullet"/>
      <w:lvlText w:val="•"/>
      <w:lvlJc w:val="left"/>
      <w:pPr>
        <w:ind w:left="8826" w:hanging="288"/>
      </w:pPr>
      <w:rPr>
        <w:rFonts w:hint="default"/>
        <w:lang w:val="en-US" w:eastAsia="en-US" w:bidi="ar-SA"/>
      </w:rPr>
    </w:lvl>
  </w:abstractNum>
  <w:abstractNum w:abstractNumId="80" w15:restartNumberingAfterBreak="0">
    <w:nsid w:val="78814BFE"/>
    <w:multiLevelType w:val="hybridMultilevel"/>
    <w:tmpl w:val="4A226FA8"/>
    <w:lvl w:ilvl="0" w:tplc="E9CAA88C">
      <w:start w:val="1"/>
      <w:numFmt w:val="decimal"/>
      <w:lvlText w:val="%1"/>
      <w:lvlJc w:val="left"/>
      <w:pPr>
        <w:ind w:left="475" w:hanging="360"/>
      </w:pPr>
      <w:rPr>
        <w:rFonts w:ascii="Arial" w:eastAsia="Arial" w:hAnsi="Arial" w:cs="Arial" w:hint="default"/>
        <w:color w:val="231F20"/>
        <w:w w:val="100"/>
        <w:sz w:val="20"/>
        <w:szCs w:val="20"/>
        <w:lang w:val="en-US" w:eastAsia="en-US" w:bidi="ar-SA"/>
      </w:rPr>
    </w:lvl>
    <w:lvl w:ilvl="1" w:tplc="87486E56">
      <w:numFmt w:val="bullet"/>
      <w:lvlText w:val="•"/>
      <w:lvlJc w:val="left"/>
      <w:pPr>
        <w:ind w:left="547" w:hanging="288"/>
      </w:pPr>
      <w:rPr>
        <w:rFonts w:ascii="Arial" w:eastAsia="Arial" w:hAnsi="Arial" w:cs="Arial" w:hint="default"/>
        <w:color w:val="231F20"/>
        <w:w w:val="100"/>
        <w:sz w:val="20"/>
        <w:szCs w:val="20"/>
        <w:lang w:val="en-US" w:eastAsia="en-US" w:bidi="ar-SA"/>
      </w:rPr>
    </w:lvl>
    <w:lvl w:ilvl="2" w:tplc="4B42716E">
      <w:numFmt w:val="bullet"/>
      <w:lvlText w:val="-"/>
      <w:lvlJc w:val="left"/>
      <w:pPr>
        <w:ind w:left="835" w:hanging="288"/>
      </w:pPr>
      <w:rPr>
        <w:rFonts w:ascii="Arial" w:eastAsia="Arial" w:hAnsi="Arial" w:cs="Arial" w:hint="default"/>
        <w:color w:val="231F20"/>
        <w:w w:val="100"/>
        <w:sz w:val="20"/>
        <w:szCs w:val="20"/>
        <w:lang w:val="en-US" w:eastAsia="en-US" w:bidi="ar-SA"/>
      </w:rPr>
    </w:lvl>
    <w:lvl w:ilvl="3" w:tplc="F17492B2">
      <w:numFmt w:val="bullet"/>
      <w:lvlText w:val="•"/>
      <w:lvlJc w:val="left"/>
      <w:pPr>
        <w:ind w:left="2120" w:hanging="288"/>
      </w:pPr>
      <w:rPr>
        <w:rFonts w:hint="default"/>
        <w:lang w:val="en-US" w:eastAsia="en-US" w:bidi="ar-SA"/>
      </w:rPr>
    </w:lvl>
    <w:lvl w:ilvl="4" w:tplc="5E5E97B8">
      <w:numFmt w:val="bullet"/>
      <w:lvlText w:val="•"/>
      <w:lvlJc w:val="left"/>
      <w:pPr>
        <w:ind w:left="3400" w:hanging="288"/>
      </w:pPr>
      <w:rPr>
        <w:rFonts w:hint="default"/>
        <w:lang w:val="en-US" w:eastAsia="en-US" w:bidi="ar-SA"/>
      </w:rPr>
    </w:lvl>
    <w:lvl w:ilvl="5" w:tplc="1C8C6892">
      <w:numFmt w:val="bullet"/>
      <w:lvlText w:val="•"/>
      <w:lvlJc w:val="left"/>
      <w:pPr>
        <w:ind w:left="4680" w:hanging="288"/>
      </w:pPr>
      <w:rPr>
        <w:rFonts w:hint="default"/>
        <w:lang w:val="en-US" w:eastAsia="en-US" w:bidi="ar-SA"/>
      </w:rPr>
    </w:lvl>
    <w:lvl w:ilvl="6" w:tplc="FEBC3DD8">
      <w:numFmt w:val="bullet"/>
      <w:lvlText w:val="•"/>
      <w:lvlJc w:val="left"/>
      <w:pPr>
        <w:ind w:left="5960" w:hanging="288"/>
      </w:pPr>
      <w:rPr>
        <w:rFonts w:hint="default"/>
        <w:lang w:val="en-US" w:eastAsia="en-US" w:bidi="ar-SA"/>
      </w:rPr>
    </w:lvl>
    <w:lvl w:ilvl="7" w:tplc="D6922A6A">
      <w:numFmt w:val="bullet"/>
      <w:lvlText w:val="•"/>
      <w:lvlJc w:val="left"/>
      <w:pPr>
        <w:ind w:left="7240" w:hanging="288"/>
      </w:pPr>
      <w:rPr>
        <w:rFonts w:hint="default"/>
        <w:lang w:val="en-US" w:eastAsia="en-US" w:bidi="ar-SA"/>
      </w:rPr>
    </w:lvl>
    <w:lvl w:ilvl="8" w:tplc="A80E9148">
      <w:numFmt w:val="bullet"/>
      <w:lvlText w:val="•"/>
      <w:lvlJc w:val="left"/>
      <w:pPr>
        <w:ind w:left="8520" w:hanging="288"/>
      </w:pPr>
      <w:rPr>
        <w:rFonts w:hint="default"/>
        <w:lang w:val="en-US" w:eastAsia="en-US" w:bidi="ar-SA"/>
      </w:rPr>
    </w:lvl>
  </w:abstractNum>
  <w:abstractNum w:abstractNumId="81" w15:restartNumberingAfterBreak="0">
    <w:nsid w:val="788E22DF"/>
    <w:multiLevelType w:val="multilevel"/>
    <w:tmpl w:val="3A10FC4C"/>
    <w:lvl w:ilvl="0">
      <w:start w:val="1"/>
      <w:numFmt w:val="decimal"/>
      <w:lvlText w:val="%1"/>
      <w:lvlJc w:val="left"/>
      <w:pPr>
        <w:ind w:left="943" w:hanging="720"/>
      </w:pPr>
      <w:rPr>
        <w:rFonts w:hint="default"/>
        <w:lang w:val="en-US" w:eastAsia="en-US" w:bidi="ar-SA"/>
      </w:rPr>
    </w:lvl>
    <w:lvl w:ilvl="1">
      <w:start w:val="1"/>
      <w:numFmt w:val="decimal"/>
      <w:lvlText w:val="%1.%2"/>
      <w:lvlJc w:val="left"/>
      <w:pPr>
        <w:ind w:left="943" w:hanging="720"/>
        <w:jc w:val="right"/>
      </w:pPr>
      <w:rPr>
        <w:rFonts w:ascii="Arial" w:eastAsia="Arial" w:hAnsi="Arial" w:cs="Arial" w:hint="default"/>
        <w:b/>
        <w:bCs/>
        <w:color w:val="191970"/>
        <w:spacing w:val="-1"/>
        <w:w w:val="100"/>
        <w:sz w:val="24"/>
        <w:szCs w:val="24"/>
        <w:lang w:val="en-US" w:eastAsia="en-US" w:bidi="ar-SA"/>
      </w:rPr>
    </w:lvl>
    <w:lvl w:ilvl="2">
      <w:numFmt w:val="bullet"/>
      <w:lvlText w:val="•"/>
      <w:lvlJc w:val="left"/>
      <w:pPr>
        <w:ind w:left="655" w:hanging="288"/>
      </w:pPr>
      <w:rPr>
        <w:rFonts w:ascii="Arial" w:eastAsia="Arial" w:hAnsi="Arial" w:cs="Arial" w:hint="default"/>
        <w:color w:val="231F20"/>
        <w:w w:val="100"/>
        <w:sz w:val="20"/>
        <w:szCs w:val="20"/>
        <w:lang w:val="en-US" w:eastAsia="en-US" w:bidi="ar-SA"/>
      </w:rPr>
    </w:lvl>
    <w:lvl w:ilvl="3">
      <w:numFmt w:val="bullet"/>
      <w:lvlText w:val="•"/>
      <w:lvlJc w:val="left"/>
      <w:pPr>
        <w:ind w:left="3193" w:hanging="288"/>
      </w:pPr>
      <w:rPr>
        <w:rFonts w:hint="default"/>
        <w:lang w:val="en-US" w:eastAsia="en-US" w:bidi="ar-SA"/>
      </w:rPr>
    </w:lvl>
    <w:lvl w:ilvl="4">
      <w:numFmt w:val="bullet"/>
      <w:lvlText w:val="•"/>
      <w:lvlJc w:val="left"/>
      <w:pPr>
        <w:ind w:left="4320" w:hanging="288"/>
      </w:pPr>
      <w:rPr>
        <w:rFonts w:hint="default"/>
        <w:lang w:val="en-US" w:eastAsia="en-US" w:bidi="ar-SA"/>
      </w:rPr>
    </w:lvl>
    <w:lvl w:ilvl="5">
      <w:numFmt w:val="bullet"/>
      <w:lvlText w:val="•"/>
      <w:lvlJc w:val="left"/>
      <w:pPr>
        <w:ind w:left="5446" w:hanging="288"/>
      </w:pPr>
      <w:rPr>
        <w:rFonts w:hint="default"/>
        <w:lang w:val="en-US" w:eastAsia="en-US" w:bidi="ar-SA"/>
      </w:rPr>
    </w:lvl>
    <w:lvl w:ilvl="6">
      <w:numFmt w:val="bullet"/>
      <w:lvlText w:val="•"/>
      <w:lvlJc w:val="left"/>
      <w:pPr>
        <w:ind w:left="6573" w:hanging="288"/>
      </w:pPr>
      <w:rPr>
        <w:rFonts w:hint="default"/>
        <w:lang w:val="en-US" w:eastAsia="en-US" w:bidi="ar-SA"/>
      </w:rPr>
    </w:lvl>
    <w:lvl w:ilvl="7">
      <w:numFmt w:val="bullet"/>
      <w:lvlText w:val="•"/>
      <w:lvlJc w:val="left"/>
      <w:pPr>
        <w:ind w:left="7700" w:hanging="288"/>
      </w:pPr>
      <w:rPr>
        <w:rFonts w:hint="default"/>
        <w:lang w:val="en-US" w:eastAsia="en-US" w:bidi="ar-SA"/>
      </w:rPr>
    </w:lvl>
    <w:lvl w:ilvl="8">
      <w:numFmt w:val="bullet"/>
      <w:lvlText w:val="•"/>
      <w:lvlJc w:val="left"/>
      <w:pPr>
        <w:ind w:left="8826" w:hanging="288"/>
      </w:pPr>
      <w:rPr>
        <w:rFonts w:hint="default"/>
        <w:lang w:val="en-US" w:eastAsia="en-US" w:bidi="ar-SA"/>
      </w:rPr>
    </w:lvl>
  </w:abstractNum>
  <w:abstractNum w:abstractNumId="82" w15:restartNumberingAfterBreak="0">
    <w:nsid w:val="791C6B0F"/>
    <w:multiLevelType w:val="hybridMultilevel"/>
    <w:tmpl w:val="E7F07C30"/>
    <w:lvl w:ilvl="0" w:tplc="A6C8AF40">
      <w:start w:val="1"/>
      <w:numFmt w:val="decimal"/>
      <w:lvlText w:val="%1"/>
      <w:lvlJc w:val="left"/>
      <w:pPr>
        <w:ind w:left="475" w:hanging="360"/>
      </w:pPr>
      <w:rPr>
        <w:rFonts w:ascii="Arial" w:eastAsia="Arial" w:hAnsi="Arial" w:cs="Arial" w:hint="default"/>
        <w:color w:val="231F20"/>
        <w:w w:val="100"/>
        <w:sz w:val="20"/>
        <w:szCs w:val="20"/>
        <w:lang w:val="en-US" w:eastAsia="en-US" w:bidi="ar-SA"/>
      </w:rPr>
    </w:lvl>
    <w:lvl w:ilvl="1" w:tplc="E0BE6E64">
      <w:numFmt w:val="bullet"/>
      <w:lvlText w:val="•"/>
      <w:lvlJc w:val="left"/>
      <w:pPr>
        <w:ind w:left="1540" w:hanging="360"/>
      </w:pPr>
      <w:rPr>
        <w:rFonts w:hint="default"/>
        <w:lang w:val="en-US" w:eastAsia="en-US" w:bidi="ar-SA"/>
      </w:rPr>
    </w:lvl>
    <w:lvl w:ilvl="2" w:tplc="85768AFA">
      <w:numFmt w:val="bullet"/>
      <w:lvlText w:val="•"/>
      <w:lvlJc w:val="left"/>
      <w:pPr>
        <w:ind w:left="2600" w:hanging="360"/>
      </w:pPr>
      <w:rPr>
        <w:rFonts w:hint="default"/>
        <w:lang w:val="en-US" w:eastAsia="en-US" w:bidi="ar-SA"/>
      </w:rPr>
    </w:lvl>
    <w:lvl w:ilvl="3" w:tplc="1F58C5BC">
      <w:numFmt w:val="bullet"/>
      <w:lvlText w:val="•"/>
      <w:lvlJc w:val="left"/>
      <w:pPr>
        <w:ind w:left="3660" w:hanging="360"/>
      </w:pPr>
      <w:rPr>
        <w:rFonts w:hint="default"/>
        <w:lang w:val="en-US" w:eastAsia="en-US" w:bidi="ar-SA"/>
      </w:rPr>
    </w:lvl>
    <w:lvl w:ilvl="4" w:tplc="327AC67E">
      <w:numFmt w:val="bullet"/>
      <w:lvlText w:val="•"/>
      <w:lvlJc w:val="left"/>
      <w:pPr>
        <w:ind w:left="4720" w:hanging="360"/>
      </w:pPr>
      <w:rPr>
        <w:rFonts w:hint="default"/>
        <w:lang w:val="en-US" w:eastAsia="en-US" w:bidi="ar-SA"/>
      </w:rPr>
    </w:lvl>
    <w:lvl w:ilvl="5" w:tplc="65C81754">
      <w:numFmt w:val="bullet"/>
      <w:lvlText w:val="•"/>
      <w:lvlJc w:val="left"/>
      <w:pPr>
        <w:ind w:left="5780" w:hanging="360"/>
      </w:pPr>
      <w:rPr>
        <w:rFonts w:hint="default"/>
        <w:lang w:val="en-US" w:eastAsia="en-US" w:bidi="ar-SA"/>
      </w:rPr>
    </w:lvl>
    <w:lvl w:ilvl="6" w:tplc="648CB3F2">
      <w:numFmt w:val="bullet"/>
      <w:lvlText w:val="•"/>
      <w:lvlJc w:val="left"/>
      <w:pPr>
        <w:ind w:left="6840" w:hanging="360"/>
      </w:pPr>
      <w:rPr>
        <w:rFonts w:hint="default"/>
        <w:lang w:val="en-US" w:eastAsia="en-US" w:bidi="ar-SA"/>
      </w:rPr>
    </w:lvl>
    <w:lvl w:ilvl="7" w:tplc="CF240EF8">
      <w:numFmt w:val="bullet"/>
      <w:lvlText w:val="•"/>
      <w:lvlJc w:val="left"/>
      <w:pPr>
        <w:ind w:left="7900" w:hanging="360"/>
      </w:pPr>
      <w:rPr>
        <w:rFonts w:hint="default"/>
        <w:lang w:val="en-US" w:eastAsia="en-US" w:bidi="ar-SA"/>
      </w:rPr>
    </w:lvl>
    <w:lvl w:ilvl="8" w:tplc="98E29B16">
      <w:numFmt w:val="bullet"/>
      <w:lvlText w:val="•"/>
      <w:lvlJc w:val="left"/>
      <w:pPr>
        <w:ind w:left="8960" w:hanging="360"/>
      </w:pPr>
      <w:rPr>
        <w:rFonts w:hint="default"/>
        <w:lang w:val="en-US" w:eastAsia="en-US" w:bidi="ar-SA"/>
      </w:rPr>
    </w:lvl>
  </w:abstractNum>
  <w:abstractNum w:abstractNumId="83" w15:restartNumberingAfterBreak="0">
    <w:nsid w:val="7A6F49D4"/>
    <w:multiLevelType w:val="hybridMultilevel"/>
    <w:tmpl w:val="2598BBEE"/>
    <w:lvl w:ilvl="0" w:tplc="3A2E5728">
      <w:numFmt w:val="bullet"/>
      <w:lvlText w:val="•"/>
      <w:lvlJc w:val="left"/>
      <w:pPr>
        <w:ind w:left="325" w:hanging="288"/>
      </w:pPr>
      <w:rPr>
        <w:rFonts w:ascii="Arial" w:eastAsia="Arial" w:hAnsi="Arial" w:cs="Arial" w:hint="default"/>
        <w:color w:val="231F20"/>
        <w:w w:val="100"/>
        <w:sz w:val="16"/>
        <w:szCs w:val="16"/>
        <w:lang w:val="en-US" w:eastAsia="en-US" w:bidi="ar-SA"/>
      </w:rPr>
    </w:lvl>
    <w:lvl w:ilvl="1" w:tplc="F628DD8C">
      <w:numFmt w:val="bullet"/>
      <w:lvlText w:val="-"/>
      <w:lvlJc w:val="left"/>
      <w:pPr>
        <w:ind w:left="613" w:hanging="144"/>
      </w:pPr>
      <w:rPr>
        <w:rFonts w:ascii="Arial" w:eastAsia="Arial" w:hAnsi="Arial" w:cs="Arial" w:hint="default"/>
        <w:color w:val="231F20"/>
        <w:w w:val="100"/>
        <w:sz w:val="16"/>
        <w:szCs w:val="16"/>
        <w:lang w:val="en-US" w:eastAsia="en-US" w:bidi="ar-SA"/>
      </w:rPr>
    </w:lvl>
    <w:lvl w:ilvl="2" w:tplc="DD467DC4">
      <w:numFmt w:val="bullet"/>
      <w:lvlText w:val="•"/>
      <w:lvlJc w:val="left"/>
      <w:pPr>
        <w:ind w:left="1117" w:hanging="144"/>
      </w:pPr>
      <w:rPr>
        <w:rFonts w:hint="default"/>
        <w:lang w:val="en-US" w:eastAsia="en-US" w:bidi="ar-SA"/>
      </w:rPr>
    </w:lvl>
    <w:lvl w:ilvl="3" w:tplc="3FC62312">
      <w:numFmt w:val="bullet"/>
      <w:lvlText w:val="•"/>
      <w:lvlJc w:val="left"/>
      <w:pPr>
        <w:ind w:left="1615" w:hanging="144"/>
      </w:pPr>
      <w:rPr>
        <w:rFonts w:hint="default"/>
        <w:lang w:val="en-US" w:eastAsia="en-US" w:bidi="ar-SA"/>
      </w:rPr>
    </w:lvl>
    <w:lvl w:ilvl="4" w:tplc="D202307E">
      <w:numFmt w:val="bullet"/>
      <w:lvlText w:val="•"/>
      <w:lvlJc w:val="left"/>
      <w:pPr>
        <w:ind w:left="2113" w:hanging="144"/>
      </w:pPr>
      <w:rPr>
        <w:rFonts w:hint="default"/>
        <w:lang w:val="en-US" w:eastAsia="en-US" w:bidi="ar-SA"/>
      </w:rPr>
    </w:lvl>
    <w:lvl w:ilvl="5" w:tplc="B820439A">
      <w:numFmt w:val="bullet"/>
      <w:lvlText w:val="•"/>
      <w:lvlJc w:val="left"/>
      <w:pPr>
        <w:ind w:left="2611" w:hanging="144"/>
      </w:pPr>
      <w:rPr>
        <w:rFonts w:hint="default"/>
        <w:lang w:val="en-US" w:eastAsia="en-US" w:bidi="ar-SA"/>
      </w:rPr>
    </w:lvl>
    <w:lvl w:ilvl="6" w:tplc="EC88BB2A">
      <w:numFmt w:val="bullet"/>
      <w:lvlText w:val="•"/>
      <w:lvlJc w:val="left"/>
      <w:pPr>
        <w:ind w:left="3109" w:hanging="144"/>
      </w:pPr>
      <w:rPr>
        <w:rFonts w:hint="default"/>
        <w:lang w:val="en-US" w:eastAsia="en-US" w:bidi="ar-SA"/>
      </w:rPr>
    </w:lvl>
    <w:lvl w:ilvl="7" w:tplc="BA54C3B8">
      <w:numFmt w:val="bullet"/>
      <w:lvlText w:val="•"/>
      <w:lvlJc w:val="left"/>
      <w:pPr>
        <w:ind w:left="3607" w:hanging="144"/>
      </w:pPr>
      <w:rPr>
        <w:rFonts w:hint="default"/>
        <w:lang w:val="en-US" w:eastAsia="en-US" w:bidi="ar-SA"/>
      </w:rPr>
    </w:lvl>
    <w:lvl w:ilvl="8" w:tplc="1BD4E4A0">
      <w:numFmt w:val="bullet"/>
      <w:lvlText w:val="•"/>
      <w:lvlJc w:val="left"/>
      <w:pPr>
        <w:ind w:left="4105" w:hanging="144"/>
      </w:pPr>
      <w:rPr>
        <w:rFonts w:hint="default"/>
        <w:lang w:val="en-US" w:eastAsia="en-US" w:bidi="ar-SA"/>
      </w:rPr>
    </w:lvl>
  </w:abstractNum>
  <w:abstractNum w:abstractNumId="84" w15:restartNumberingAfterBreak="0">
    <w:nsid w:val="7A7B1644"/>
    <w:multiLevelType w:val="hybridMultilevel"/>
    <w:tmpl w:val="BDAC16D2"/>
    <w:lvl w:ilvl="0" w:tplc="EF0AE1E8">
      <w:numFmt w:val="bullet"/>
      <w:lvlText w:val="•"/>
      <w:lvlJc w:val="left"/>
      <w:pPr>
        <w:ind w:left="325" w:hanging="288"/>
      </w:pPr>
      <w:rPr>
        <w:rFonts w:ascii="Arial" w:eastAsia="Arial" w:hAnsi="Arial" w:cs="Arial" w:hint="default"/>
        <w:color w:val="231F20"/>
        <w:w w:val="100"/>
        <w:sz w:val="16"/>
        <w:szCs w:val="16"/>
        <w:lang w:val="en-US" w:eastAsia="en-US" w:bidi="ar-SA"/>
      </w:rPr>
    </w:lvl>
    <w:lvl w:ilvl="1" w:tplc="FBB6400E">
      <w:numFmt w:val="bullet"/>
      <w:lvlText w:val="•"/>
      <w:lvlJc w:val="left"/>
      <w:pPr>
        <w:ind w:left="798" w:hanging="288"/>
      </w:pPr>
      <w:rPr>
        <w:rFonts w:hint="default"/>
        <w:lang w:val="en-US" w:eastAsia="en-US" w:bidi="ar-SA"/>
      </w:rPr>
    </w:lvl>
    <w:lvl w:ilvl="2" w:tplc="EC006BF6">
      <w:numFmt w:val="bullet"/>
      <w:lvlText w:val="•"/>
      <w:lvlJc w:val="left"/>
      <w:pPr>
        <w:ind w:left="1276" w:hanging="288"/>
      </w:pPr>
      <w:rPr>
        <w:rFonts w:hint="default"/>
        <w:lang w:val="en-US" w:eastAsia="en-US" w:bidi="ar-SA"/>
      </w:rPr>
    </w:lvl>
    <w:lvl w:ilvl="3" w:tplc="1C72AEAE">
      <w:numFmt w:val="bullet"/>
      <w:lvlText w:val="•"/>
      <w:lvlJc w:val="left"/>
      <w:pPr>
        <w:ind w:left="1754" w:hanging="288"/>
      </w:pPr>
      <w:rPr>
        <w:rFonts w:hint="default"/>
        <w:lang w:val="en-US" w:eastAsia="en-US" w:bidi="ar-SA"/>
      </w:rPr>
    </w:lvl>
    <w:lvl w:ilvl="4" w:tplc="F9FA7FEE">
      <w:numFmt w:val="bullet"/>
      <w:lvlText w:val="•"/>
      <w:lvlJc w:val="left"/>
      <w:pPr>
        <w:ind w:left="2232" w:hanging="288"/>
      </w:pPr>
      <w:rPr>
        <w:rFonts w:hint="default"/>
        <w:lang w:val="en-US" w:eastAsia="en-US" w:bidi="ar-SA"/>
      </w:rPr>
    </w:lvl>
    <w:lvl w:ilvl="5" w:tplc="6EA05A38">
      <w:numFmt w:val="bullet"/>
      <w:lvlText w:val="•"/>
      <w:lvlJc w:val="left"/>
      <w:pPr>
        <w:ind w:left="2710" w:hanging="288"/>
      </w:pPr>
      <w:rPr>
        <w:rFonts w:hint="default"/>
        <w:lang w:val="en-US" w:eastAsia="en-US" w:bidi="ar-SA"/>
      </w:rPr>
    </w:lvl>
    <w:lvl w:ilvl="6" w:tplc="91C0DD02">
      <w:numFmt w:val="bullet"/>
      <w:lvlText w:val="•"/>
      <w:lvlJc w:val="left"/>
      <w:pPr>
        <w:ind w:left="3188" w:hanging="288"/>
      </w:pPr>
      <w:rPr>
        <w:rFonts w:hint="default"/>
        <w:lang w:val="en-US" w:eastAsia="en-US" w:bidi="ar-SA"/>
      </w:rPr>
    </w:lvl>
    <w:lvl w:ilvl="7" w:tplc="36163B28">
      <w:numFmt w:val="bullet"/>
      <w:lvlText w:val="•"/>
      <w:lvlJc w:val="left"/>
      <w:pPr>
        <w:ind w:left="3666" w:hanging="288"/>
      </w:pPr>
      <w:rPr>
        <w:rFonts w:hint="default"/>
        <w:lang w:val="en-US" w:eastAsia="en-US" w:bidi="ar-SA"/>
      </w:rPr>
    </w:lvl>
    <w:lvl w:ilvl="8" w:tplc="DC8EB536">
      <w:numFmt w:val="bullet"/>
      <w:lvlText w:val="•"/>
      <w:lvlJc w:val="left"/>
      <w:pPr>
        <w:ind w:left="4144" w:hanging="288"/>
      </w:pPr>
      <w:rPr>
        <w:rFonts w:hint="default"/>
        <w:lang w:val="en-US" w:eastAsia="en-US" w:bidi="ar-SA"/>
      </w:rPr>
    </w:lvl>
  </w:abstractNum>
  <w:abstractNum w:abstractNumId="85" w15:restartNumberingAfterBreak="0">
    <w:nsid w:val="7ABF46AC"/>
    <w:multiLevelType w:val="hybridMultilevel"/>
    <w:tmpl w:val="F32EAB44"/>
    <w:lvl w:ilvl="0" w:tplc="F0CEB9CE">
      <w:numFmt w:val="bullet"/>
      <w:lvlText w:val="•"/>
      <w:lvlJc w:val="left"/>
      <w:pPr>
        <w:ind w:left="330" w:hanging="288"/>
      </w:pPr>
      <w:rPr>
        <w:rFonts w:ascii="Arial" w:eastAsia="Arial" w:hAnsi="Arial" w:cs="Arial" w:hint="default"/>
        <w:color w:val="231F20"/>
        <w:w w:val="100"/>
        <w:sz w:val="16"/>
        <w:szCs w:val="16"/>
        <w:lang w:val="en-US" w:eastAsia="en-US" w:bidi="ar-SA"/>
      </w:rPr>
    </w:lvl>
    <w:lvl w:ilvl="1" w:tplc="83A002D2">
      <w:numFmt w:val="bullet"/>
      <w:lvlText w:val="•"/>
      <w:lvlJc w:val="left"/>
      <w:pPr>
        <w:ind w:left="945" w:hanging="288"/>
      </w:pPr>
      <w:rPr>
        <w:rFonts w:hint="default"/>
        <w:lang w:val="en-US" w:eastAsia="en-US" w:bidi="ar-SA"/>
      </w:rPr>
    </w:lvl>
    <w:lvl w:ilvl="2" w:tplc="6A245B06">
      <w:numFmt w:val="bullet"/>
      <w:lvlText w:val="•"/>
      <w:lvlJc w:val="left"/>
      <w:pPr>
        <w:ind w:left="1550" w:hanging="288"/>
      </w:pPr>
      <w:rPr>
        <w:rFonts w:hint="default"/>
        <w:lang w:val="en-US" w:eastAsia="en-US" w:bidi="ar-SA"/>
      </w:rPr>
    </w:lvl>
    <w:lvl w:ilvl="3" w:tplc="6C627544">
      <w:numFmt w:val="bullet"/>
      <w:lvlText w:val="•"/>
      <w:lvlJc w:val="left"/>
      <w:pPr>
        <w:ind w:left="2155" w:hanging="288"/>
      </w:pPr>
      <w:rPr>
        <w:rFonts w:hint="default"/>
        <w:lang w:val="en-US" w:eastAsia="en-US" w:bidi="ar-SA"/>
      </w:rPr>
    </w:lvl>
    <w:lvl w:ilvl="4" w:tplc="4D924AD4">
      <w:numFmt w:val="bullet"/>
      <w:lvlText w:val="•"/>
      <w:lvlJc w:val="left"/>
      <w:pPr>
        <w:ind w:left="2760" w:hanging="288"/>
      </w:pPr>
      <w:rPr>
        <w:rFonts w:hint="default"/>
        <w:lang w:val="en-US" w:eastAsia="en-US" w:bidi="ar-SA"/>
      </w:rPr>
    </w:lvl>
    <w:lvl w:ilvl="5" w:tplc="0B5ABCFE">
      <w:numFmt w:val="bullet"/>
      <w:lvlText w:val="•"/>
      <w:lvlJc w:val="left"/>
      <w:pPr>
        <w:ind w:left="3365" w:hanging="288"/>
      </w:pPr>
      <w:rPr>
        <w:rFonts w:hint="default"/>
        <w:lang w:val="en-US" w:eastAsia="en-US" w:bidi="ar-SA"/>
      </w:rPr>
    </w:lvl>
    <w:lvl w:ilvl="6" w:tplc="CF6A8FC2">
      <w:numFmt w:val="bullet"/>
      <w:lvlText w:val="•"/>
      <w:lvlJc w:val="left"/>
      <w:pPr>
        <w:ind w:left="3970" w:hanging="288"/>
      </w:pPr>
      <w:rPr>
        <w:rFonts w:hint="default"/>
        <w:lang w:val="en-US" w:eastAsia="en-US" w:bidi="ar-SA"/>
      </w:rPr>
    </w:lvl>
    <w:lvl w:ilvl="7" w:tplc="AEE8764A">
      <w:numFmt w:val="bullet"/>
      <w:lvlText w:val="•"/>
      <w:lvlJc w:val="left"/>
      <w:pPr>
        <w:ind w:left="4575" w:hanging="288"/>
      </w:pPr>
      <w:rPr>
        <w:rFonts w:hint="default"/>
        <w:lang w:val="en-US" w:eastAsia="en-US" w:bidi="ar-SA"/>
      </w:rPr>
    </w:lvl>
    <w:lvl w:ilvl="8" w:tplc="8C980FDC">
      <w:numFmt w:val="bullet"/>
      <w:lvlText w:val="•"/>
      <w:lvlJc w:val="left"/>
      <w:pPr>
        <w:ind w:left="5180" w:hanging="288"/>
      </w:pPr>
      <w:rPr>
        <w:rFonts w:hint="default"/>
        <w:lang w:val="en-US" w:eastAsia="en-US" w:bidi="ar-SA"/>
      </w:rPr>
    </w:lvl>
  </w:abstractNum>
  <w:abstractNum w:abstractNumId="86" w15:restartNumberingAfterBreak="0">
    <w:nsid w:val="7D5E6023"/>
    <w:multiLevelType w:val="hybridMultilevel"/>
    <w:tmpl w:val="F7EEF4E6"/>
    <w:lvl w:ilvl="0" w:tplc="BDDC3A8C">
      <w:numFmt w:val="bullet"/>
      <w:lvlText w:val="•"/>
      <w:lvlJc w:val="left"/>
      <w:pPr>
        <w:ind w:left="547" w:hanging="288"/>
      </w:pPr>
      <w:rPr>
        <w:rFonts w:ascii="Arial" w:eastAsia="Arial" w:hAnsi="Arial" w:cs="Arial" w:hint="default"/>
        <w:color w:val="231F20"/>
        <w:w w:val="100"/>
        <w:sz w:val="20"/>
        <w:szCs w:val="20"/>
        <w:lang w:val="en-US" w:eastAsia="en-US" w:bidi="ar-SA"/>
      </w:rPr>
    </w:lvl>
    <w:lvl w:ilvl="1" w:tplc="5CFA6B40">
      <w:numFmt w:val="bullet"/>
      <w:lvlText w:val="•"/>
      <w:lvlJc w:val="left"/>
      <w:pPr>
        <w:ind w:left="1594" w:hanging="288"/>
      </w:pPr>
      <w:rPr>
        <w:rFonts w:hint="default"/>
        <w:lang w:val="en-US" w:eastAsia="en-US" w:bidi="ar-SA"/>
      </w:rPr>
    </w:lvl>
    <w:lvl w:ilvl="2" w:tplc="11B84606">
      <w:numFmt w:val="bullet"/>
      <w:lvlText w:val="•"/>
      <w:lvlJc w:val="left"/>
      <w:pPr>
        <w:ind w:left="2648" w:hanging="288"/>
      </w:pPr>
      <w:rPr>
        <w:rFonts w:hint="default"/>
        <w:lang w:val="en-US" w:eastAsia="en-US" w:bidi="ar-SA"/>
      </w:rPr>
    </w:lvl>
    <w:lvl w:ilvl="3" w:tplc="CF1ACA42">
      <w:numFmt w:val="bullet"/>
      <w:lvlText w:val="•"/>
      <w:lvlJc w:val="left"/>
      <w:pPr>
        <w:ind w:left="3702" w:hanging="288"/>
      </w:pPr>
      <w:rPr>
        <w:rFonts w:hint="default"/>
        <w:lang w:val="en-US" w:eastAsia="en-US" w:bidi="ar-SA"/>
      </w:rPr>
    </w:lvl>
    <w:lvl w:ilvl="4" w:tplc="D53AA5E0">
      <w:numFmt w:val="bullet"/>
      <w:lvlText w:val="•"/>
      <w:lvlJc w:val="left"/>
      <w:pPr>
        <w:ind w:left="4756" w:hanging="288"/>
      </w:pPr>
      <w:rPr>
        <w:rFonts w:hint="default"/>
        <w:lang w:val="en-US" w:eastAsia="en-US" w:bidi="ar-SA"/>
      </w:rPr>
    </w:lvl>
    <w:lvl w:ilvl="5" w:tplc="2F2E6F62">
      <w:numFmt w:val="bullet"/>
      <w:lvlText w:val="•"/>
      <w:lvlJc w:val="left"/>
      <w:pPr>
        <w:ind w:left="5810" w:hanging="288"/>
      </w:pPr>
      <w:rPr>
        <w:rFonts w:hint="default"/>
        <w:lang w:val="en-US" w:eastAsia="en-US" w:bidi="ar-SA"/>
      </w:rPr>
    </w:lvl>
    <w:lvl w:ilvl="6" w:tplc="5E4AABA4">
      <w:numFmt w:val="bullet"/>
      <w:lvlText w:val="•"/>
      <w:lvlJc w:val="left"/>
      <w:pPr>
        <w:ind w:left="6864" w:hanging="288"/>
      </w:pPr>
      <w:rPr>
        <w:rFonts w:hint="default"/>
        <w:lang w:val="en-US" w:eastAsia="en-US" w:bidi="ar-SA"/>
      </w:rPr>
    </w:lvl>
    <w:lvl w:ilvl="7" w:tplc="57E6A42A">
      <w:numFmt w:val="bullet"/>
      <w:lvlText w:val="•"/>
      <w:lvlJc w:val="left"/>
      <w:pPr>
        <w:ind w:left="7918" w:hanging="288"/>
      </w:pPr>
      <w:rPr>
        <w:rFonts w:hint="default"/>
        <w:lang w:val="en-US" w:eastAsia="en-US" w:bidi="ar-SA"/>
      </w:rPr>
    </w:lvl>
    <w:lvl w:ilvl="8" w:tplc="5B2AED22">
      <w:numFmt w:val="bullet"/>
      <w:lvlText w:val="•"/>
      <w:lvlJc w:val="left"/>
      <w:pPr>
        <w:ind w:left="8972" w:hanging="288"/>
      </w:pPr>
      <w:rPr>
        <w:rFonts w:hint="default"/>
        <w:lang w:val="en-US" w:eastAsia="en-US" w:bidi="ar-SA"/>
      </w:rPr>
    </w:lvl>
  </w:abstractNum>
  <w:abstractNum w:abstractNumId="87" w15:restartNumberingAfterBreak="0">
    <w:nsid w:val="7D8A72E1"/>
    <w:multiLevelType w:val="multilevel"/>
    <w:tmpl w:val="979CE5F6"/>
    <w:lvl w:ilvl="0">
      <w:start w:val="13"/>
      <w:numFmt w:val="decimal"/>
      <w:lvlText w:val="%1"/>
      <w:lvlJc w:val="left"/>
      <w:pPr>
        <w:ind w:left="223" w:hanging="720"/>
      </w:pPr>
      <w:rPr>
        <w:rFonts w:hint="default"/>
        <w:lang w:val="en-US" w:eastAsia="en-US" w:bidi="ar-SA"/>
      </w:rPr>
    </w:lvl>
    <w:lvl w:ilvl="1">
      <w:start w:val="3"/>
      <w:numFmt w:val="decimal"/>
      <w:lvlText w:val="%1.%2"/>
      <w:lvlJc w:val="left"/>
      <w:pPr>
        <w:ind w:left="223" w:hanging="720"/>
      </w:pPr>
      <w:rPr>
        <w:rFonts w:hint="default"/>
        <w:lang w:val="en-US" w:eastAsia="en-US" w:bidi="ar-SA"/>
      </w:rPr>
    </w:lvl>
    <w:lvl w:ilvl="2">
      <w:start w:val="1"/>
      <w:numFmt w:val="decimal"/>
      <w:lvlText w:val="%1.%2.%3"/>
      <w:lvlJc w:val="left"/>
      <w:pPr>
        <w:ind w:left="223" w:hanging="720"/>
        <w:jc w:val="right"/>
      </w:pPr>
      <w:rPr>
        <w:rFonts w:ascii="Arial" w:eastAsia="Arial" w:hAnsi="Arial" w:cs="Arial" w:hint="default"/>
        <w:b/>
        <w:bCs/>
        <w:color w:val="191970"/>
        <w:spacing w:val="-1"/>
        <w:w w:val="100"/>
        <w:sz w:val="20"/>
        <w:szCs w:val="20"/>
        <w:lang w:val="en-US" w:eastAsia="en-US" w:bidi="ar-SA"/>
      </w:rPr>
    </w:lvl>
    <w:lvl w:ilvl="3">
      <w:numFmt w:val="bullet"/>
      <w:lvlText w:val="•"/>
      <w:lvlJc w:val="left"/>
      <w:pPr>
        <w:ind w:left="655" w:hanging="288"/>
      </w:pPr>
      <w:rPr>
        <w:rFonts w:ascii="Arial" w:eastAsia="Arial" w:hAnsi="Arial" w:cs="Arial" w:hint="default"/>
        <w:color w:val="231F20"/>
        <w:w w:val="100"/>
        <w:sz w:val="20"/>
        <w:szCs w:val="20"/>
        <w:lang w:val="en-US" w:eastAsia="en-US" w:bidi="ar-SA"/>
      </w:rPr>
    </w:lvl>
    <w:lvl w:ilvl="4">
      <w:numFmt w:val="bullet"/>
      <w:lvlText w:val="•"/>
      <w:lvlJc w:val="left"/>
      <w:pPr>
        <w:ind w:left="4133" w:hanging="288"/>
      </w:pPr>
      <w:rPr>
        <w:rFonts w:hint="default"/>
        <w:lang w:val="en-US" w:eastAsia="en-US" w:bidi="ar-SA"/>
      </w:rPr>
    </w:lvl>
    <w:lvl w:ilvl="5">
      <w:numFmt w:val="bullet"/>
      <w:lvlText w:val="•"/>
      <w:lvlJc w:val="left"/>
      <w:pPr>
        <w:ind w:left="5291" w:hanging="288"/>
      </w:pPr>
      <w:rPr>
        <w:rFonts w:hint="default"/>
        <w:lang w:val="en-US" w:eastAsia="en-US" w:bidi="ar-SA"/>
      </w:rPr>
    </w:lvl>
    <w:lvl w:ilvl="6">
      <w:numFmt w:val="bullet"/>
      <w:lvlText w:val="•"/>
      <w:lvlJc w:val="left"/>
      <w:pPr>
        <w:ind w:left="6448" w:hanging="288"/>
      </w:pPr>
      <w:rPr>
        <w:rFonts w:hint="default"/>
        <w:lang w:val="en-US" w:eastAsia="en-US" w:bidi="ar-SA"/>
      </w:rPr>
    </w:lvl>
    <w:lvl w:ilvl="7">
      <w:numFmt w:val="bullet"/>
      <w:lvlText w:val="•"/>
      <w:lvlJc w:val="left"/>
      <w:pPr>
        <w:ind w:left="7606" w:hanging="288"/>
      </w:pPr>
      <w:rPr>
        <w:rFonts w:hint="default"/>
        <w:lang w:val="en-US" w:eastAsia="en-US" w:bidi="ar-SA"/>
      </w:rPr>
    </w:lvl>
    <w:lvl w:ilvl="8">
      <w:numFmt w:val="bullet"/>
      <w:lvlText w:val="•"/>
      <w:lvlJc w:val="left"/>
      <w:pPr>
        <w:ind w:left="8764" w:hanging="288"/>
      </w:pPr>
      <w:rPr>
        <w:rFonts w:hint="default"/>
        <w:lang w:val="en-US" w:eastAsia="en-US" w:bidi="ar-SA"/>
      </w:rPr>
    </w:lvl>
  </w:abstractNum>
  <w:abstractNum w:abstractNumId="88" w15:restartNumberingAfterBreak="0">
    <w:nsid w:val="7DA57E17"/>
    <w:multiLevelType w:val="hybridMultilevel"/>
    <w:tmpl w:val="13ACFB24"/>
    <w:lvl w:ilvl="0" w:tplc="4232FDD2">
      <w:numFmt w:val="bullet"/>
      <w:lvlText w:val="•"/>
      <w:lvlJc w:val="left"/>
      <w:pPr>
        <w:ind w:left="325" w:hanging="288"/>
      </w:pPr>
      <w:rPr>
        <w:rFonts w:ascii="Arial" w:eastAsia="Arial" w:hAnsi="Arial" w:cs="Arial" w:hint="default"/>
        <w:color w:val="231F20"/>
        <w:w w:val="100"/>
        <w:sz w:val="16"/>
        <w:szCs w:val="16"/>
        <w:lang w:val="en-US" w:eastAsia="en-US" w:bidi="ar-SA"/>
      </w:rPr>
    </w:lvl>
    <w:lvl w:ilvl="1" w:tplc="1A7A0B8E">
      <w:numFmt w:val="bullet"/>
      <w:lvlText w:val="•"/>
      <w:lvlJc w:val="left"/>
      <w:pPr>
        <w:ind w:left="798" w:hanging="288"/>
      </w:pPr>
      <w:rPr>
        <w:rFonts w:hint="default"/>
        <w:lang w:val="en-US" w:eastAsia="en-US" w:bidi="ar-SA"/>
      </w:rPr>
    </w:lvl>
    <w:lvl w:ilvl="2" w:tplc="AEC0869C">
      <w:numFmt w:val="bullet"/>
      <w:lvlText w:val="•"/>
      <w:lvlJc w:val="left"/>
      <w:pPr>
        <w:ind w:left="1276" w:hanging="288"/>
      </w:pPr>
      <w:rPr>
        <w:rFonts w:hint="default"/>
        <w:lang w:val="en-US" w:eastAsia="en-US" w:bidi="ar-SA"/>
      </w:rPr>
    </w:lvl>
    <w:lvl w:ilvl="3" w:tplc="9D3C8D6C">
      <w:numFmt w:val="bullet"/>
      <w:lvlText w:val="•"/>
      <w:lvlJc w:val="left"/>
      <w:pPr>
        <w:ind w:left="1754" w:hanging="288"/>
      </w:pPr>
      <w:rPr>
        <w:rFonts w:hint="default"/>
        <w:lang w:val="en-US" w:eastAsia="en-US" w:bidi="ar-SA"/>
      </w:rPr>
    </w:lvl>
    <w:lvl w:ilvl="4" w:tplc="D6725786">
      <w:numFmt w:val="bullet"/>
      <w:lvlText w:val="•"/>
      <w:lvlJc w:val="left"/>
      <w:pPr>
        <w:ind w:left="2232" w:hanging="288"/>
      </w:pPr>
      <w:rPr>
        <w:rFonts w:hint="default"/>
        <w:lang w:val="en-US" w:eastAsia="en-US" w:bidi="ar-SA"/>
      </w:rPr>
    </w:lvl>
    <w:lvl w:ilvl="5" w:tplc="29A6105E">
      <w:numFmt w:val="bullet"/>
      <w:lvlText w:val="•"/>
      <w:lvlJc w:val="left"/>
      <w:pPr>
        <w:ind w:left="2710" w:hanging="288"/>
      </w:pPr>
      <w:rPr>
        <w:rFonts w:hint="default"/>
        <w:lang w:val="en-US" w:eastAsia="en-US" w:bidi="ar-SA"/>
      </w:rPr>
    </w:lvl>
    <w:lvl w:ilvl="6" w:tplc="294A731E">
      <w:numFmt w:val="bullet"/>
      <w:lvlText w:val="•"/>
      <w:lvlJc w:val="left"/>
      <w:pPr>
        <w:ind w:left="3188" w:hanging="288"/>
      </w:pPr>
      <w:rPr>
        <w:rFonts w:hint="default"/>
        <w:lang w:val="en-US" w:eastAsia="en-US" w:bidi="ar-SA"/>
      </w:rPr>
    </w:lvl>
    <w:lvl w:ilvl="7" w:tplc="C5C0FC86">
      <w:numFmt w:val="bullet"/>
      <w:lvlText w:val="•"/>
      <w:lvlJc w:val="left"/>
      <w:pPr>
        <w:ind w:left="3666" w:hanging="288"/>
      </w:pPr>
      <w:rPr>
        <w:rFonts w:hint="default"/>
        <w:lang w:val="en-US" w:eastAsia="en-US" w:bidi="ar-SA"/>
      </w:rPr>
    </w:lvl>
    <w:lvl w:ilvl="8" w:tplc="6CC07066">
      <w:numFmt w:val="bullet"/>
      <w:lvlText w:val="•"/>
      <w:lvlJc w:val="left"/>
      <w:pPr>
        <w:ind w:left="4144" w:hanging="288"/>
      </w:pPr>
      <w:rPr>
        <w:rFonts w:hint="default"/>
        <w:lang w:val="en-US" w:eastAsia="en-US" w:bidi="ar-SA"/>
      </w:rPr>
    </w:lvl>
  </w:abstractNum>
  <w:num w:numId="1">
    <w:abstractNumId w:val="70"/>
  </w:num>
  <w:num w:numId="2">
    <w:abstractNumId w:val="88"/>
  </w:num>
  <w:num w:numId="3">
    <w:abstractNumId w:val="42"/>
  </w:num>
  <w:num w:numId="4">
    <w:abstractNumId w:val="12"/>
  </w:num>
  <w:num w:numId="5">
    <w:abstractNumId w:val="22"/>
  </w:num>
  <w:num w:numId="6">
    <w:abstractNumId w:val="25"/>
  </w:num>
  <w:num w:numId="7">
    <w:abstractNumId w:val="45"/>
  </w:num>
  <w:num w:numId="8">
    <w:abstractNumId w:val="13"/>
  </w:num>
  <w:num w:numId="9">
    <w:abstractNumId w:val="27"/>
  </w:num>
  <w:num w:numId="10">
    <w:abstractNumId w:val="83"/>
  </w:num>
  <w:num w:numId="11">
    <w:abstractNumId w:val="40"/>
  </w:num>
  <w:num w:numId="12">
    <w:abstractNumId w:val="15"/>
  </w:num>
  <w:num w:numId="13">
    <w:abstractNumId w:val="24"/>
  </w:num>
  <w:num w:numId="14">
    <w:abstractNumId w:val="10"/>
  </w:num>
  <w:num w:numId="15">
    <w:abstractNumId w:val="84"/>
  </w:num>
  <w:num w:numId="16">
    <w:abstractNumId w:val="36"/>
  </w:num>
  <w:num w:numId="17">
    <w:abstractNumId w:val="78"/>
  </w:num>
  <w:num w:numId="18">
    <w:abstractNumId w:val="31"/>
  </w:num>
  <w:num w:numId="19">
    <w:abstractNumId w:val="63"/>
  </w:num>
  <w:num w:numId="20">
    <w:abstractNumId w:val="61"/>
  </w:num>
  <w:num w:numId="21">
    <w:abstractNumId w:val="14"/>
  </w:num>
  <w:num w:numId="22">
    <w:abstractNumId w:val="33"/>
  </w:num>
  <w:num w:numId="23">
    <w:abstractNumId w:val="87"/>
  </w:num>
  <w:num w:numId="24">
    <w:abstractNumId w:val="29"/>
  </w:num>
  <w:num w:numId="25">
    <w:abstractNumId w:val="55"/>
  </w:num>
  <w:num w:numId="26">
    <w:abstractNumId w:val="9"/>
  </w:num>
  <w:num w:numId="27">
    <w:abstractNumId w:val="49"/>
  </w:num>
  <w:num w:numId="28">
    <w:abstractNumId w:val="59"/>
  </w:num>
  <w:num w:numId="29">
    <w:abstractNumId w:val="28"/>
  </w:num>
  <w:num w:numId="30">
    <w:abstractNumId w:val="56"/>
  </w:num>
  <w:num w:numId="31">
    <w:abstractNumId w:val="85"/>
  </w:num>
  <w:num w:numId="32">
    <w:abstractNumId w:val="74"/>
  </w:num>
  <w:num w:numId="33">
    <w:abstractNumId w:val="18"/>
  </w:num>
  <w:num w:numId="34">
    <w:abstractNumId w:val="26"/>
  </w:num>
  <w:num w:numId="35">
    <w:abstractNumId w:val="39"/>
  </w:num>
  <w:num w:numId="36">
    <w:abstractNumId w:val="52"/>
  </w:num>
  <w:num w:numId="37">
    <w:abstractNumId w:val="67"/>
  </w:num>
  <w:num w:numId="38">
    <w:abstractNumId w:val="7"/>
  </w:num>
  <w:num w:numId="39">
    <w:abstractNumId w:val="69"/>
  </w:num>
  <w:num w:numId="40">
    <w:abstractNumId w:val="32"/>
  </w:num>
  <w:num w:numId="41">
    <w:abstractNumId w:val="2"/>
  </w:num>
  <w:num w:numId="42">
    <w:abstractNumId w:val="8"/>
  </w:num>
  <w:num w:numId="43">
    <w:abstractNumId w:val="20"/>
  </w:num>
  <w:num w:numId="44">
    <w:abstractNumId w:val="53"/>
  </w:num>
  <w:num w:numId="45">
    <w:abstractNumId w:val="75"/>
  </w:num>
  <w:num w:numId="46">
    <w:abstractNumId w:val="6"/>
  </w:num>
  <w:num w:numId="47">
    <w:abstractNumId w:val="51"/>
  </w:num>
  <w:num w:numId="48">
    <w:abstractNumId w:val="3"/>
  </w:num>
  <w:num w:numId="49">
    <w:abstractNumId w:val="77"/>
  </w:num>
  <w:num w:numId="50">
    <w:abstractNumId w:val="47"/>
  </w:num>
  <w:num w:numId="51">
    <w:abstractNumId w:val="41"/>
  </w:num>
  <w:num w:numId="52">
    <w:abstractNumId w:val="35"/>
  </w:num>
  <w:num w:numId="53">
    <w:abstractNumId w:val="64"/>
  </w:num>
  <w:num w:numId="54">
    <w:abstractNumId w:val="5"/>
  </w:num>
  <w:num w:numId="55">
    <w:abstractNumId w:val="50"/>
  </w:num>
  <w:num w:numId="56">
    <w:abstractNumId w:val="66"/>
  </w:num>
  <w:num w:numId="57">
    <w:abstractNumId w:val="34"/>
  </w:num>
  <w:num w:numId="58">
    <w:abstractNumId w:val="17"/>
  </w:num>
  <w:num w:numId="59">
    <w:abstractNumId w:val="48"/>
  </w:num>
  <w:num w:numId="60">
    <w:abstractNumId w:val="30"/>
  </w:num>
  <w:num w:numId="61">
    <w:abstractNumId w:val="73"/>
  </w:num>
  <w:num w:numId="62">
    <w:abstractNumId w:val="62"/>
  </w:num>
  <w:num w:numId="63">
    <w:abstractNumId w:val="38"/>
  </w:num>
  <w:num w:numId="64">
    <w:abstractNumId w:val="80"/>
  </w:num>
  <w:num w:numId="65">
    <w:abstractNumId w:val="11"/>
  </w:num>
  <w:num w:numId="66">
    <w:abstractNumId w:val="19"/>
  </w:num>
  <w:num w:numId="67">
    <w:abstractNumId w:val="0"/>
  </w:num>
  <w:num w:numId="68">
    <w:abstractNumId w:val="76"/>
  </w:num>
  <w:num w:numId="69">
    <w:abstractNumId w:val="54"/>
  </w:num>
  <w:num w:numId="70">
    <w:abstractNumId w:val="71"/>
  </w:num>
  <w:num w:numId="71">
    <w:abstractNumId w:val="46"/>
  </w:num>
  <w:num w:numId="72">
    <w:abstractNumId w:val="1"/>
  </w:num>
  <w:num w:numId="73">
    <w:abstractNumId w:val="4"/>
  </w:num>
  <w:num w:numId="74">
    <w:abstractNumId w:val="44"/>
  </w:num>
  <w:num w:numId="75">
    <w:abstractNumId w:val="57"/>
  </w:num>
  <w:num w:numId="76">
    <w:abstractNumId w:val="65"/>
  </w:num>
  <w:num w:numId="77">
    <w:abstractNumId w:val="21"/>
  </w:num>
  <w:num w:numId="78">
    <w:abstractNumId w:val="72"/>
  </w:num>
  <w:num w:numId="79">
    <w:abstractNumId w:val="60"/>
  </w:num>
  <w:num w:numId="80">
    <w:abstractNumId w:val="37"/>
  </w:num>
  <w:num w:numId="81">
    <w:abstractNumId w:val="82"/>
  </w:num>
  <w:num w:numId="82">
    <w:abstractNumId w:val="23"/>
  </w:num>
  <w:num w:numId="83">
    <w:abstractNumId w:val="16"/>
  </w:num>
  <w:num w:numId="84">
    <w:abstractNumId w:val="79"/>
  </w:num>
  <w:num w:numId="85">
    <w:abstractNumId w:val="81"/>
  </w:num>
  <w:num w:numId="86">
    <w:abstractNumId w:val="68"/>
  </w:num>
  <w:num w:numId="87">
    <w:abstractNumId w:val="86"/>
  </w:num>
  <w:num w:numId="88">
    <w:abstractNumId w:val="58"/>
  </w:num>
  <w:num w:numId="89">
    <w:abstractNumId w:val="43"/>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outline"/>
  <w:zoom w:percent="100"/>
  <w:bordersDoNotSurroundHeader/>
  <w:bordersDoNotSurroundFooter/>
  <w:defaultTabStop w:val="720"/>
  <w:drawingGridHorizontalSpacing w:val="110"/>
  <w:displayHorizontalDrawingGridEvery w:val="2"/>
  <w:characterSpacingControl w:val="doNotCompress"/>
  <w:hdrShapeDefaults>
    <o:shapedefaults v:ext="edit" spidmax="6943"/>
    <o:shapelayout v:ext="edit">
      <o:idmap v:ext="edit" data="2"/>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
  <w:rsids>
    <w:rsidRoot w:val="00E63982"/>
    <w:rsid w:val="00001F7B"/>
    <w:rsid w:val="00034E5B"/>
    <w:rsid w:val="00045830"/>
    <w:rsid w:val="000A0A33"/>
    <w:rsid w:val="000C25D9"/>
    <w:rsid w:val="00176930"/>
    <w:rsid w:val="001F5127"/>
    <w:rsid w:val="00293CE4"/>
    <w:rsid w:val="002A462A"/>
    <w:rsid w:val="002F60F7"/>
    <w:rsid w:val="00367BD0"/>
    <w:rsid w:val="003A64F6"/>
    <w:rsid w:val="003D6827"/>
    <w:rsid w:val="003F0E2D"/>
    <w:rsid w:val="00413687"/>
    <w:rsid w:val="00433DA8"/>
    <w:rsid w:val="00440528"/>
    <w:rsid w:val="00541BAB"/>
    <w:rsid w:val="005A729A"/>
    <w:rsid w:val="005B3101"/>
    <w:rsid w:val="005C6CF7"/>
    <w:rsid w:val="0075213D"/>
    <w:rsid w:val="007A7E18"/>
    <w:rsid w:val="009F5C07"/>
    <w:rsid w:val="00A6766C"/>
    <w:rsid w:val="00A7324E"/>
    <w:rsid w:val="00B27706"/>
    <w:rsid w:val="00BE33D0"/>
    <w:rsid w:val="00C259E9"/>
    <w:rsid w:val="00C4715F"/>
    <w:rsid w:val="00C90439"/>
    <w:rsid w:val="00CB4B73"/>
    <w:rsid w:val="00D41195"/>
    <w:rsid w:val="00D85FA7"/>
    <w:rsid w:val="00D86AD1"/>
    <w:rsid w:val="00E639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943"/>
    <o:shapelayout v:ext="edit">
      <o:idmap v:ext="edit" data="1,3,4,5,6"/>
    </o:shapelayout>
  </w:shapeDefaults>
  <w:decimalSymbol w:val="."/>
  <w:listSeparator w:val=","/>
  <w14:docId w14:val="28D0DC37"/>
  <w15:docId w15:val="{F85E39A6-2E55-4D38-8E9F-0DC4818AC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Arial" w:eastAsia="Arial" w:hAnsi="Arial" w:cs="Arial"/>
    </w:rPr>
  </w:style>
  <w:style w:type="paragraph" w:styleId="1">
    <w:name w:val="heading 1"/>
    <w:basedOn w:val="a"/>
    <w:link w:val="10"/>
    <w:uiPriority w:val="1"/>
    <w:qFormat/>
    <w:pPr>
      <w:ind w:left="115"/>
      <w:outlineLvl w:val="0"/>
    </w:pPr>
    <w:rPr>
      <w:b/>
      <w:bCs/>
      <w:sz w:val="36"/>
      <w:szCs w:val="36"/>
    </w:rPr>
  </w:style>
  <w:style w:type="paragraph" w:styleId="2">
    <w:name w:val="heading 2"/>
    <w:basedOn w:val="a"/>
    <w:uiPriority w:val="1"/>
    <w:qFormat/>
    <w:pPr>
      <w:ind w:left="835" w:hanging="721"/>
      <w:outlineLvl w:val="1"/>
    </w:pPr>
    <w:rPr>
      <w:b/>
      <w:bCs/>
      <w:sz w:val="24"/>
      <w:szCs w:val="24"/>
    </w:rPr>
  </w:style>
  <w:style w:type="paragraph" w:styleId="3">
    <w:name w:val="heading 3"/>
    <w:basedOn w:val="a"/>
    <w:uiPriority w:val="1"/>
    <w:qFormat/>
    <w:pPr>
      <w:ind w:left="115"/>
      <w:outlineLvl w:val="2"/>
    </w:pPr>
    <w:rPr>
      <w:b/>
      <w:bCs/>
      <w:sz w:val="20"/>
      <w:szCs w:val="20"/>
    </w:rPr>
  </w:style>
  <w:style w:type="paragraph" w:styleId="4">
    <w:name w:val="heading 4"/>
    <w:basedOn w:val="a"/>
    <w:uiPriority w:val="1"/>
    <w:qFormat/>
    <w:pPr>
      <w:ind w:left="835"/>
      <w:outlineLvl w:val="3"/>
    </w:pPr>
    <w:rPr>
      <w:b/>
      <w:bCs/>
      <w:i/>
      <w:i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1">
    <w:name w:val="toc 1"/>
    <w:basedOn w:val="a"/>
    <w:uiPriority w:val="1"/>
    <w:qFormat/>
    <w:pPr>
      <w:spacing w:before="336"/>
      <w:ind w:left="840" w:hanging="721"/>
    </w:pPr>
  </w:style>
  <w:style w:type="paragraph" w:styleId="20">
    <w:name w:val="toc 2"/>
    <w:basedOn w:val="a"/>
    <w:uiPriority w:val="1"/>
    <w:qFormat/>
    <w:pPr>
      <w:spacing w:before="133"/>
      <w:ind w:left="840" w:hanging="433"/>
    </w:pPr>
    <w:rPr>
      <w:sz w:val="18"/>
      <w:szCs w:val="18"/>
    </w:rPr>
  </w:style>
  <w:style w:type="paragraph" w:styleId="30">
    <w:name w:val="toc 3"/>
    <w:basedOn w:val="a"/>
    <w:uiPriority w:val="1"/>
    <w:qFormat/>
    <w:pPr>
      <w:spacing w:before="246"/>
      <w:ind w:left="840"/>
    </w:pPr>
  </w:style>
  <w:style w:type="paragraph" w:styleId="40">
    <w:name w:val="toc 4"/>
    <w:basedOn w:val="a"/>
    <w:uiPriority w:val="1"/>
    <w:qFormat/>
    <w:pPr>
      <w:spacing w:before="133"/>
      <w:ind w:left="1560" w:hanging="721"/>
    </w:pPr>
    <w:rPr>
      <w:b/>
      <w:bCs/>
      <w:sz w:val="18"/>
      <w:szCs w:val="18"/>
    </w:rPr>
  </w:style>
  <w:style w:type="paragraph" w:styleId="5">
    <w:name w:val="toc 5"/>
    <w:basedOn w:val="a"/>
    <w:uiPriority w:val="1"/>
    <w:qFormat/>
    <w:pPr>
      <w:spacing w:before="133"/>
      <w:ind w:left="1560" w:hanging="721"/>
    </w:pPr>
    <w:rPr>
      <w:sz w:val="18"/>
      <w:szCs w:val="18"/>
    </w:rPr>
  </w:style>
  <w:style w:type="paragraph" w:styleId="6">
    <w:name w:val="toc 6"/>
    <w:basedOn w:val="a"/>
    <w:uiPriority w:val="1"/>
    <w:qFormat/>
    <w:pPr>
      <w:spacing w:before="133"/>
      <w:ind w:left="1560" w:hanging="721"/>
    </w:pPr>
    <w:rPr>
      <w:i/>
      <w:iCs/>
      <w:sz w:val="18"/>
      <w:szCs w:val="18"/>
    </w:rPr>
  </w:style>
  <w:style w:type="paragraph" w:styleId="a3">
    <w:name w:val="Body Text"/>
    <w:basedOn w:val="a"/>
    <w:uiPriority w:val="1"/>
    <w:qFormat/>
    <w:rPr>
      <w:sz w:val="20"/>
      <w:szCs w:val="20"/>
    </w:rPr>
  </w:style>
  <w:style w:type="paragraph" w:styleId="a4">
    <w:name w:val="Title"/>
    <w:basedOn w:val="a"/>
    <w:uiPriority w:val="1"/>
    <w:qFormat/>
    <w:pPr>
      <w:spacing w:before="83"/>
      <w:ind w:left="343" w:right="733"/>
      <w:jc w:val="center"/>
    </w:pPr>
    <w:rPr>
      <w:b/>
      <w:bCs/>
      <w:sz w:val="52"/>
      <w:szCs w:val="52"/>
    </w:rPr>
  </w:style>
  <w:style w:type="paragraph" w:styleId="a5">
    <w:name w:val="List Paragraph"/>
    <w:basedOn w:val="a"/>
    <w:uiPriority w:val="1"/>
    <w:qFormat/>
    <w:pPr>
      <w:ind w:left="547" w:hanging="289"/>
    </w:pPr>
  </w:style>
  <w:style w:type="paragraph" w:customStyle="1" w:styleId="TableParagraph">
    <w:name w:val="Table Paragraph"/>
    <w:basedOn w:val="a"/>
    <w:uiPriority w:val="1"/>
    <w:qFormat/>
  </w:style>
  <w:style w:type="paragraph" w:customStyle="1" w:styleId="P68B1DB1-BodyText1">
    <w:name w:val="P68B1DB1-BodyText1"/>
    <w:basedOn w:val="a3"/>
    <w:rPr>
      <w:rFonts w:ascii="Times New Roman"/>
    </w:rPr>
  </w:style>
  <w:style w:type="paragraph" w:customStyle="1" w:styleId="P68B1DB1-BodyText2">
    <w:name w:val="P68B1DB1-BodyText2"/>
    <w:basedOn w:val="a3"/>
    <w:rPr>
      <w:rFonts w:ascii="Times New Roman"/>
      <w:sz w:val="5"/>
    </w:rPr>
  </w:style>
  <w:style w:type="paragraph" w:customStyle="1" w:styleId="P68B1DB1-Title3">
    <w:name w:val="P68B1DB1-Title3"/>
    <w:basedOn w:val="a4"/>
    <w:rPr>
      <w:color w:val="231F20"/>
    </w:rPr>
  </w:style>
  <w:style w:type="paragraph" w:customStyle="1" w:styleId="P68B1DB1-Heading14">
    <w:name w:val="P68B1DB1-Heading14"/>
    <w:basedOn w:val="1"/>
    <w:rPr>
      <w:color w:val="231F20"/>
    </w:rPr>
  </w:style>
  <w:style w:type="paragraph" w:customStyle="1" w:styleId="P68B1DB1-Normal5">
    <w:name w:val="P68B1DB1-Normal5"/>
    <w:basedOn w:val="a"/>
    <w:rPr>
      <w:color w:val="231F20"/>
      <w:sz w:val="28"/>
    </w:rPr>
  </w:style>
  <w:style w:type="paragraph" w:customStyle="1" w:styleId="P68B1DB1-BodyText6">
    <w:name w:val="P68B1DB1-BodyText6"/>
    <w:basedOn w:val="a3"/>
    <w:rPr>
      <w:color w:val="231F20"/>
    </w:rPr>
  </w:style>
  <w:style w:type="paragraph" w:customStyle="1" w:styleId="P68B1DB1-ListParagraph7">
    <w:name w:val="P68B1DB1-ListParagraph7"/>
    <w:basedOn w:val="a5"/>
    <w:rPr>
      <w:color w:val="231F20"/>
      <w:sz w:val="20"/>
    </w:rPr>
  </w:style>
  <w:style w:type="paragraph" w:customStyle="1" w:styleId="P68B1DB1-TOC38">
    <w:name w:val="P68B1DB1-TOC38"/>
    <w:basedOn w:val="30"/>
    <w:rPr>
      <w:color w:val="191970"/>
    </w:rPr>
  </w:style>
  <w:style w:type="paragraph" w:customStyle="1" w:styleId="P68B1DB1-TOC19">
    <w:name w:val="P68B1DB1-TOC19"/>
    <w:basedOn w:val="11"/>
    <w:rPr>
      <w:color w:val="191970"/>
    </w:rPr>
  </w:style>
  <w:style w:type="paragraph" w:customStyle="1" w:styleId="P68B1DB1-TOC210">
    <w:name w:val="P68B1DB1-TOC210"/>
    <w:basedOn w:val="20"/>
    <w:rPr>
      <w:color w:val="231F20"/>
    </w:rPr>
  </w:style>
  <w:style w:type="paragraph" w:customStyle="1" w:styleId="P68B1DB1-TOC511">
    <w:name w:val="P68B1DB1-TOC511"/>
    <w:basedOn w:val="5"/>
    <w:rPr>
      <w:color w:val="231F20"/>
    </w:rPr>
  </w:style>
  <w:style w:type="paragraph" w:customStyle="1" w:styleId="P68B1DB1-TOC612">
    <w:name w:val="P68B1DB1-TOC612"/>
    <w:basedOn w:val="6"/>
    <w:rPr>
      <w:color w:val="231F20"/>
    </w:rPr>
  </w:style>
  <w:style w:type="paragraph" w:customStyle="1" w:styleId="P68B1DB1-TOC413">
    <w:name w:val="P68B1DB1-TOC413"/>
    <w:basedOn w:val="40"/>
    <w:rPr>
      <w:color w:val="231F20"/>
    </w:rPr>
  </w:style>
  <w:style w:type="paragraph" w:customStyle="1" w:styleId="P68B1DB1-Heading114">
    <w:name w:val="P68B1DB1-Heading114"/>
    <w:basedOn w:val="1"/>
    <w:rPr>
      <w:color w:val="191970"/>
    </w:rPr>
  </w:style>
  <w:style w:type="paragraph" w:customStyle="1" w:styleId="P68B1DB1-Heading215">
    <w:name w:val="P68B1DB1-Heading215"/>
    <w:basedOn w:val="2"/>
    <w:rPr>
      <w:color w:val="191970"/>
    </w:rPr>
  </w:style>
  <w:style w:type="paragraph" w:customStyle="1" w:styleId="P68B1DB1-BodyText16">
    <w:name w:val="P68B1DB1-BodyText16"/>
    <w:basedOn w:val="a3"/>
    <w:rPr>
      <w:rFonts w:ascii="Courier New"/>
      <w:color w:val="231F20"/>
    </w:rPr>
  </w:style>
  <w:style w:type="paragraph" w:customStyle="1" w:styleId="P68B1DB1-ListParagraph17">
    <w:name w:val="P68B1DB1-ListParagraph17"/>
    <w:basedOn w:val="a5"/>
    <w:rPr>
      <w:color w:val="231F20"/>
    </w:rPr>
  </w:style>
  <w:style w:type="paragraph" w:customStyle="1" w:styleId="P68B1DB1-Heading318">
    <w:name w:val="P68B1DB1-Heading318"/>
    <w:basedOn w:val="3"/>
    <w:rPr>
      <w:color w:val="231F20"/>
    </w:rPr>
  </w:style>
  <w:style w:type="paragraph" w:customStyle="1" w:styleId="P68B1DB1-TableParagraph19">
    <w:name w:val="P68B1DB1-TableParagraph19"/>
    <w:basedOn w:val="TableParagraph"/>
    <w:rPr>
      <w:b/>
      <w:color w:val="231F20"/>
      <w:sz w:val="18"/>
    </w:rPr>
  </w:style>
  <w:style w:type="paragraph" w:customStyle="1" w:styleId="P68B1DB1-TableParagraph20">
    <w:name w:val="P68B1DB1-TableParagraph20"/>
    <w:basedOn w:val="TableParagraph"/>
    <w:rPr>
      <w:color w:val="231F20"/>
      <w:sz w:val="18"/>
    </w:rPr>
  </w:style>
  <w:style w:type="paragraph" w:customStyle="1" w:styleId="P68B1DB1-Normal21">
    <w:name w:val="P68B1DB1-Normal21"/>
    <w:basedOn w:val="a"/>
    <w:rPr>
      <w:b/>
      <w:color w:val="231F20"/>
      <w:sz w:val="20"/>
    </w:rPr>
  </w:style>
  <w:style w:type="paragraph" w:customStyle="1" w:styleId="P68B1DB1-Normal22">
    <w:name w:val="P68B1DB1-Normal22"/>
    <w:basedOn w:val="a"/>
    <w:rPr>
      <w:color w:val="231F20"/>
      <w:sz w:val="20"/>
    </w:rPr>
  </w:style>
  <w:style w:type="paragraph" w:customStyle="1" w:styleId="P68B1DB1-Normal23">
    <w:name w:val="P68B1DB1-Normal23"/>
    <w:basedOn w:val="a"/>
    <w:rPr>
      <w:sz w:val="20"/>
    </w:rPr>
  </w:style>
  <w:style w:type="paragraph" w:customStyle="1" w:styleId="P68B1DB1-Normal24">
    <w:name w:val="P68B1DB1-Normal24"/>
    <w:basedOn w:val="a"/>
    <w:rPr>
      <w:w w:val="105"/>
      <w:sz w:val="7"/>
    </w:rPr>
  </w:style>
  <w:style w:type="paragraph" w:customStyle="1" w:styleId="P68B1DB1-Normal25">
    <w:name w:val="P68B1DB1-Normal25"/>
    <w:basedOn w:val="a"/>
    <w:rPr>
      <w:w w:val="102"/>
      <w:sz w:val="7"/>
    </w:rPr>
  </w:style>
  <w:style w:type="paragraph" w:customStyle="1" w:styleId="P68B1DB1-Normal26">
    <w:name w:val="P68B1DB1-Normal26"/>
    <w:basedOn w:val="a"/>
    <w:rPr>
      <w:sz w:val="7"/>
    </w:rPr>
  </w:style>
  <w:style w:type="paragraph" w:customStyle="1" w:styleId="P68B1DB1-Normal27">
    <w:name w:val="P68B1DB1-Normal27"/>
    <w:basedOn w:val="a"/>
    <w:rPr>
      <w:color w:val="231F20"/>
      <w:sz w:val="18"/>
    </w:rPr>
  </w:style>
  <w:style w:type="paragraph" w:customStyle="1" w:styleId="P68B1DB1-Normal28">
    <w:name w:val="P68B1DB1-Normal28"/>
    <w:basedOn w:val="a"/>
    <w:rPr>
      <w:w w:val="105"/>
      <w:sz w:val="8"/>
    </w:rPr>
  </w:style>
  <w:style w:type="paragraph" w:customStyle="1" w:styleId="P68B1DB1-Normal29">
    <w:name w:val="P68B1DB1-Normal29"/>
    <w:basedOn w:val="a"/>
    <w:rPr>
      <w:w w:val="104"/>
      <w:sz w:val="8"/>
    </w:rPr>
  </w:style>
  <w:style w:type="paragraph" w:customStyle="1" w:styleId="P68B1DB1-Normal30">
    <w:name w:val="P68B1DB1-Normal30"/>
    <w:basedOn w:val="a"/>
    <w:rPr>
      <w:rFonts w:ascii="Times New Roman"/>
      <w:sz w:val="6"/>
    </w:rPr>
  </w:style>
  <w:style w:type="paragraph" w:customStyle="1" w:styleId="P68B1DB1-Heading331">
    <w:name w:val="P68B1DB1-Heading331"/>
    <w:basedOn w:val="3"/>
    <w:rPr>
      <w:color w:val="191970"/>
    </w:rPr>
  </w:style>
  <w:style w:type="paragraph" w:customStyle="1" w:styleId="P68B1DB1-Normal32">
    <w:name w:val="P68B1DB1-Normal32"/>
    <w:basedOn w:val="a"/>
    <w:rPr>
      <w:color w:val="231F20"/>
    </w:rPr>
  </w:style>
  <w:style w:type="paragraph" w:customStyle="1" w:styleId="P68B1DB1-BodyText33">
    <w:name w:val="P68B1DB1-BodyText33"/>
    <w:basedOn w:val="a3"/>
    <w:rPr>
      <w:rFonts w:ascii="Courier New"/>
    </w:rPr>
  </w:style>
  <w:style w:type="paragraph" w:customStyle="1" w:styleId="P68B1DB1-TableParagraph34">
    <w:name w:val="P68B1DB1-TableParagraph34"/>
    <w:basedOn w:val="TableParagraph"/>
    <w:rPr>
      <w:color w:val="231F20"/>
      <w:sz w:val="16"/>
    </w:rPr>
  </w:style>
  <w:style w:type="paragraph" w:customStyle="1" w:styleId="P68B1DB1-Normal35">
    <w:name w:val="P68B1DB1-Normal35"/>
    <w:basedOn w:val="a"/>
    <w:rPr>
      <w:color w:val="FEFFFF"/>
      <w:w w:val="102"/>
      <w:sz w:val="7"/>
    </w:rPr>
  </w:style>
  <w:style w:type="paragraph" w:customStyle="1" w:styleId="P68B1DB1-Normal36">
    <w:name w:val="P68B1DB1-Normal36"/>
    <w:basedOn w:val="a"/>
    <w:rPr>
      <w:sz w:val="6"/>
    </w:rPr>
  </w:style>
  <w:style w:type="paragraph" w:customStyle="1" w:styleId="P68B1DB1-TableParagraph37">
    <w:name w:val="P68B1DB1-TableParagraph37"/>
    <w:basedOn w:val="TableParagraph"/>
    <w:rPr>
      <w:sz w:val="6"/>
    </w:rPr>
  </w:style>
  <w:style w:type="paragraph" w:customStyle="1" w:styleId="P68B1DB1-Normal38">
    <w:name w:val="P68B1DB1-Normal38"/>
    <w:basedOn w:val="a"/>
    <w:rPr>
      <w:color w:val="FEFFFF"/>
      <w:sz w:val="6"/>
    </w:rPr>
  </w:style>
  <w:style w:type="paragraph" w:customStyle="1" w:styleId="P68B1DB1-Normal39">
    <w:name w:val="P68B1DB1-Normal39"/>
    <w:basedOn w:val="a"/>
    <w:rPr>
      <w:rFonts w:ascii="Times New Roman"/>
      <w:sz w:val="7"/>
      <w:u w:val="single" w:color="00B050"/>
    </w:rPr>
  </w:style>
  <w:style w:type="paragraph" w:customStyle="1" w:styleId="P68B1DB1-Normal40">
    <w:name w:val="P68B1DB1-Normal40"/>
    <w:basedOn w:val="a"/>
    <w:rPr>
      <w:w w:val="110"/>
      <w:sz w:val="5"/>
    </w:rPr>
  </w:style>
  <w:style w:type="paragraph" w:customStyle="1" w:styleId="P68B1DB1-Normal41">
    <w:name w:val="P68B1DB1-Normal41"/>
    <w:basedOn w:val="a"/>
    <w:rPr>
      <w:rFonts w:ascii="Calibri"/>
      <w:w w:val="107"/>
      <w:sz w:val="10"/>
    </w:rPr>
  </w:style>
  <w:style w:type="paragraph" w:customStyle="1" w:styleId="P68B1DB1-Heading442">
    <w:name w:val="P68B1DB1-Heading442"/>
    <w:basedOn w:val="4"/>
    <w:rPr>
      <w:color w:val="191970"/>
    </w:rPr>
  </w:style>
  <w:style w:type="paragraph" w:customStyle="1" w:styleId="P68B1DB1-TableParagraph43">
    <w:name w:val="P68B1DB1-TableParagraph43"/>
    <w:basedOn w:val="TableParagraph"/>
    <w:rPr>
      <w:color w:val="231F20"/>
    </w:rPr>
  </w:style>
  <w:style w:type="paragraph" w:customStyle="1" w:styleId="P68B1DB1-Normal44">
    <w:name w:val="P68B1DB1-Normal44"/>
    <w:basedOn w:val="a"/>
    <w:rPr>
      <w:sz w:val="16"/>
    </w:rPr>
  </w:style>
  <w:style w:type="paragraph" w:customStyle="1" w:styleId="P68B1DB1-Normal45">
    <w:name w:val="P68B1DB1-Normal45"/>
    <w:basedOn w:val="a"/>
    <w:rPr>
      <w:b/>
      <w:w w:val="105"/>
      <w:sz w:val="7"/>
    </w:rPr>
  </w:style>
  <w:style w:type="paragraph" w:customStyle="1" w:styleId="P68B1DB1-Normal46">
    <w:name w:val="P68B1DB1-Normal46"/>
    <w:basedOn w:val="a"/>
    <w:rPr>
      <w:sz w:val="7"/>
      <w:u w:val="double" w:color="386288"/>
    </w:rPr>
  </w:style>
  <w:style w:type="paragraph" w:customStyle="1" w:styleId="P68B1DB1-TableParagraph47">
    <w:name w:val="P68B1DB1-TableParagraph47"/>
    <w:basedOn w:val="TableParagraph"/>
    <w:rPr>
      <w:color w:val="231F20"/>
      <w:w w:val="105"/>
      <w:sz w:val="18"/>
    </w:rPr>
  </w:style>
  <w:style w:type="paragraph" w:customStyle="1" w:styleId="P68B1DB1-ListParagraph48">
    <w:name w:val="P68B1DB1-ListParagraph48"/>
    <w:basedOn w:val="a5"/>
    <w:rPr>
      <w:color w:val="231F20"/>
      <w:sz w:val="16"/>
    </w:rPr>
  </w:style>
  <w:style w:type="paragraph" w:customStyle="1" w:styleId="P68B1DB1-Normal49">
    <w:name w:val="P68B1DB1-Normal49"/>
    <w:basedOn w:val="a"/>
    <w:rPr>
      <w:rFonts w:ascii="Calibri"/>
      <w:color w:val="5B9BD5"/>
      <w:w w:val="105"/>
      <w:sz w:val="6"/>
    </w:rPr>
  </w:style>
  <w:style w:type="paragraph" w:customStyle="1" w:styleId="P68B1DB1-Normal50">
    <w:name w:val="P68B1DB1-Normal50"/>
    <w:basedOn w:val="a"/>
    <w:rPr>
      <w:rFonts w:ascii="Calibri"/>
      <w:color w:val="585858"/>
      <w:w w:val="105"/>
      <w:sz w:val="8"/>
    </w:rPr>
  </w:style>
  <w:style w:type="paragraph" w:customStyle="1" w:styleId="P68B1DB1-Normal51">
    <w:name w:val="P68B1DB1-Normal51"/>
    <w:basedOn w:val="a"/>
    <w:rPr>
      <w:rFonts w:ascii="Calibri"/>
      <w:color w:val="3F3F3F"/>
      <w:w w:val="105"/>
      <w:sz w:val="5"/>
    </w:rPr>
  </w:style>
  <w:style w:type="paragraph" w:customStyle="1" w:styleId="P68B1DB1-Normal52">
    <w:name w:val="P68B1DB1-Normal52"/>
    <w:basedOn w:val="a"/>
    <w:rPr>
      <w:rFonts w:ascii="Calibri"/>
      <w:color w:val="4BACC6"/>
      <w:w w:val="105"/>
      <w:sz w:val="6"/>
    </w:rPr>
  </w:style>
  <w:style w:type="paragraph" w:customStyle="1" w:styleId="P68B1DB1-Normal53">
    <w:name w:val="P68B1DB1-Normal53"/>
    <w:basedOn w:val="a"/>
    <w:rPr>
      <w:rFonts w:ascii="Calibri"/>
      <w:w w:val="105"/>
    </w:rPr>
  </w:style>
  <w:style w:type="paragraph" w:customStyle="1" w:styleId="P68B1DB1-Normal54">
    <w:name w:val="P68B1DB1-Normal54"/>
    <w:basedOn w:val="a"/>
    <w:rPr>
      <w:rFonts w:ascii="Calibri"/>
      <w:color w:val="5B9BD5"/>
      <w:sz w:val="6"/>
    </w:rPr>
  </w:style>
  <w:style w:type="paragraph" w:customStyle="1" w:styleId="P68B1DB1-Normal55">
    <w:name w:val="P68B1DB1-Normal55"/>
    <w:basedOn w:val="a"/>
    <w:rPr>
      <w:rFonts w:ascii="Calibri"/>
      <w:color w:val="585858"/>
      <w:sz w:val="8"/>
    </w:rPr>
  </w:style>
  <w:style w:type="paragraph" w:customStyle="1" w:styleId="P68B1DB1-Normal56">
    <w:name w:val="P68B1DB1-Normal56"/>
    <w:basedOn w:val="a"/>
    <w:rPr>
      <w:rFonts w:ascii="Calibri"/>
      <w:color w:val="585858"/>
      <w:w w:val="105"/>
      <w:sz w:val="9"/>
    </w:rPr>
  </w:style>
  <w:style w:type="paragraph" w:customStyle="1" w:styleId="P68B1DB1-Normal57">
    <w:name w:val="P68B1DB1-Normal57"/>
    <w:basedOn w:val="a"/>
    <w:rPr>
      <w:rFonts w:ascii="Calibri"/>
      <w:w w:val="110"/>
      <w:sz w:val="10"/>
    </w:rPr>
  </w:style>
  <w:style w:type="paragraph" w:customStyle="1" w:styleId="P68B1DB1-Normal58">
    <w:name w:val="P68B1DB1-Normal58"/>
    <w:basedOn w:val="a"/>
    <w:rPr>
      <w:rFonts w:ascii="Calibri"/>
      <w:color w:val="5B9BD5"/>
      <w:sz w:val="7"/>
    </w:rPr>
  </w:style>
  <w:style w:type="paragraph" w:customStyle="1" w:styleId="P68B1DB1-Normal59">
    <w:name w:val="P68B1DB1-Normal59"/>
    <w:basedOn w:val="a"/>
    <w:rPr>
      <w:rFonts w:ascii="Calibri"/>
      <w:color w:val="3F3F3F"/>
      <w:sz w:val="6"/>
    </w:rPr>
  </w:style>
  <w:style w:type="paragraph" w:customStyle="1" w:styleId="P68B1DB1-Normal60">
    <w:name w:val="P68B1DB1-Normal60"/>
    <w:basedOn w:val="a"/>
    <w:rPr>
      <w:rFonts w:ascii="Calibri"/>
    </w:rPr>
  </w:style>
  <w:style w:type="paragraph" w:customStyle="1" w:styleId="P68B1DB1-Normal61">
    <w:name w:val="P68B1DB1-Normal61"/>
    <w:basedOn w:val="a"/>
    <w:rPr>
      <w:rFonts w:ascii="Calibri"/>
      <w:color w:val="5B9BD5"/>
      <w:w w:val="105"/>
      <w:sz w:val="7"/>
    </w:rPr>
  </w:style>
  <w:style w:type="paragraph" w:customStyle="1" w:styleId="P68B1DB1-Normal62">
    <w:name w:val="P68B1DB1-Normal62"/>
    <w:basedOn w:val="a"/>
    <w:rPr>
      <w:w w:val="105"/>
      <w:sz w:val="9"/>
    </w:rPr>
  </w:style>
  <w:style w:type="paragraph" w:customStyle="1" w:styleId="P68B1DB1-TableParagraph63">
    <w:name w:val="P68B1DB1-TableParagraph63"/>
    <w:basedOn w:val="TableParagraph"/>
    <w:rPr>
      <w:w w:val="105"/>
      <w:sz w:val="9"/>
    </w:rPr>
  </w:style>
  <w:style w:type="paragraph" w:customStyle="1" w:styleId="P68B1DB1-Normal64">
    <w:name w:val="P68B1DB1-Normal64"/>
    <w:basedOn w:val="a"/>
    <w:rPr>
      <w:w w:val="110"/>
      <w:sz w:val="6"/>
    </w:rPr>
  </w:style>
  <w:style w:type="paragraph" w:customStyle="1" w:styleId="P68B1DB1-Normal65">
    <w:name w:val="P68B1DB1-Normal65"/>
    <w:basedOn w:val="a"/>
    <w:rPr>
      <w:rFonts w:ascii="Times New Roman"/>
      <w:sz w:val="6"/>
      <w:u w:val="single" w:color="3F3F3F"/>
    </w:rPr>
  </w:style>
  <w:style w:type="paragraph" w:customStyle="1" w:styleId="P68B1DB1-TableParagraph66">
    <w:name w:val="P68B1DB1-TableParagraph66"/>
    <w:basedOn w:val="TableParagraph"/>
    <w:rPr>
      <w:sz w:val="18"/>
    </w:rPr>
  </w:style>
  <w:style w:type="paragraph" w:customStyle="1" w:styleId="P68B1DB1-ListParagraph67">
    <w:name w:val="P68B1DB1-ListParagraph67"/>
    <w:basedOn w:val="a5"/>
    <w:rPr>
      <w:color w:val="191970"/>
      <w:sz w:val="20"/>
    </w:rPr>
  </w:style>
  <w:style w:type="paragraph" w:customStyle="1" w:styleId="P68B1DB1-TableParagraph68">
    <w:name w:val="P68B1DB1-TableParagraph68"/>
    <w:basedOn w:val="TableParagraph"/>
    <w:rPr>
      <w:b/>
      <w:i/>
      <w:color w:val="231F20"/>
      <w:sz w:val="18"/>
    </w:rPr>
  </w:style>
  <w:style w:type="paragraph" w:customStyle="1" w:styleId="P68B1DB1-ListParagraph69">
    <w:name w:val="P68B1DB1-ListParagraph69"/>
    <w:basedOn w:val="a5"/>
    <w:rPr>
      <w:sz w:val="20"/>
    </w:rPr>
  </w:style>
  <w:style w:type="paragraph" w:customStyle="1" w:styleId="P68B1DB1-Heading470">
    <w:name w:val="P68B1DB1-Heading470"/>
    <w:basedOn w:val="4"/>
    <w:rPr>
      <w:color w:val="333333"/>
    </w:rPr>
  </w:style>
  <w:style w:type="paragraph" w:customStyle="1" w:styleId="P68B1DB1-Normal71">
    <w:name w:val="P68B1DB1-Normal71"/>
    <w:basedOn w:val="a"/>
    <w:rPr>
      <w:b/>
      <w:w w:val="102"/>
      <w:sz w:val="7"/>
    </w:rPr>
  </w:style>
  <w:style w:type="paragraph" w:customStyle="1" w:styleId="P68B1DB1-Normal72">
    <w:name w:val="P68B1DB1-Normal72"/>
    <w:basedOn w:val="a"/>
    <w:rPr>
      <w:color w:val="FF0000"/>
      <w:w w:val="105"/>
      <w:sz w:val="7"/>
    </w:rPr>
  </w:style>
  <w:style w:type="paragraph" w:customStyle="1" w:styleId="P68B1DB1-Normal73">
    <w:name w:val="P68B1DB1-Normal73"/>
    <w:basedOn w:val="a"/>
    <w:rPr>
      <w:color w:val="FF0000"/>
      <w:sz w:val="7"/>
    </w:rPr>
  </w:style>
  <w:style w:type="paragraph" w:customStyle="1" w:styleId="P68B1DB1-Normal74">
    <w:name w:val="P68B1DB1-Normal74"/>
    <w:basedOn w:val="a"/>
    <w:rPr>
      <w:rFonts w:ascii="Times New Roman"/>
      <w:sz w:val="7"/>
      <w:u w:val="single"/>
    </w:rPr>
  </w:style>
  <w:style w:type="paragraph" w:customStyle="1" w:styleId="P68B1DB1-Normal75">
    <w:name w:val="P68B1DB1-Normal75"/>
    <w:basedOn w:val="a"/>
    <w:rPr>
      <w:rFonts w:ascii="Courier New"/>
      <w:color w:val="231F20"/>
      <w:sz w:val="16"/>
    </w:rPr>
  </w:style>
  <w:style w:type="paragraph" w:customStyle="1" w:styleId="P68B1DB1-Normal76">
    <w:name w:val="P68B1DB1-Normal76"/>
    <w:basedOn w:val="a"/>
    <w:rPr>
      <w:rFonts w:ascii="Courier New" w:hAnsi="Courier New"/>
      <w:color w:val="231F20"/>
      <w:sz w:val="16"/>
    </w:rPr>
  </w:style>
  <w:style w:type="paragraph" w:customStyle="1" w:styleId="P68B1DB1-Normal77">
    <w:name w:val="P68B1DB1-Normal77"/>
    <w:basedOn w:val="a"/>
    <w:rPr>
      <w:rFonts w:ascii="Calibri"/>
      <w:w w:val="105"/>
      <w:sz w:val="8"/>
    </w:rPr>
  </w:style>
  <w:style w:type="paragraph" w:customStyle="1" w:styleId="P68B1DB1-Normal78">
    <w:name w:val="P68B1DB1-Normal78"/>
    <w:basedOn w:val="a"/>
    <w:rPr>
      <w:w w:val="105"/>
      <w:sz w:val="12"/>
    </w:rPr>
  </w:style>
  <w:style w:type="paragraph" w:customStyle="1" w:styleId="P68B1DB1-Normal79">
    <w:name w:val="P68B1DB1-Normal79"/>
    <w:basedOn w:val="a"/>
    <w:rPr>
      <w:rFonts w:ascii="Calibri"/>
      <w:w w:val="105"/>
      <w:sz w:val="10"/>
    </w:rPr>
  </w:style>
  <w:style w:type="paragraph" w:customStyle="1" w:styleId="P68B1DB1-Normal80">
    <w:name w:val="P68B1DB1-Normal80"/>
    <w:basedOn w:val="a"/>
    <w:rPr>
      <w:rFonts w:ascii="Calibri"/>
      <w:spacing w:val="-1"/>
      <w:w w:val="105"/>
      <w:sz w:val="7"/>
    </w:rPr>
  </w:style>
  <w:style w:type="paragraph" w:customStyle="1" w:styleId="P68B1DB1-Normal81">
    <w:name w:val="P68B1DB1-Normal81"/>
    <w:basedOn w:val="a"/>
    <w:rPr>
      <w:rFonts w:ascii="Calibri"/>
      <w:w w:val="105"/>
      <w:sz w:val="7"/>
    </w:rPr>
  </w:style>
  <w:style w:type="paragraph" w:customStyle="1" w:styleId="P68B1DB1-Normal82">
    <w:name w:val="P68B1DB1-Normal82"/>
    <w:basedOn w:val="a"/>
    <w:rPr>
      <w:rFonts w:ascii="Calibri"/>
      <w:sz w:val="10"/>
    </w:rPr>
  </w:style>
  <w:style w:type="paragraph" w:customStyle="1" w:styleId="P68B1DB1-Normal83">
    <w:name w:val="P68B1DB1-Normal83"/>
    <w:basedOn w:val="a"/>
    <w:rPr>
      <w:sz w:val="10"/>
    </w:rPr>
  </w:style>
  <w:style w:type="paragraph" w:customStyle="1" w:styleId="P68B1DB1-Normal84">
    <w:name w:val="P68B1DB1-Normal84"/>
    <w:basedOn w:val="a"/>
    <w:rPr>
      <w:w w:val="105"/>
    </w:rPr>
  </w:style>
  <w:style w:type="paragraph" w:customStyle="1" w:styleId="P68B1DB1-Normal85">
    <w:name w:val="P68B1DB1-Normal85"/>
    <w:basedOn w:val="a"/>
    <w:rPr>
      <w:sz w:val="8"/>
    </w:rPr>
  </w:style>
  <w:style w:type="paragraph" w:customStyle="1" w:styleId="P68B1DB1-Normal86">
    <w:name w:val="P68B1DB1-Normal86"/>
    <w:basedOn w:val="a"/>
    <w:rPr>
      <w:b/>
      <w:i/>
      <w:color w:val="333333"/>
      <w:sz w:val="20"/>
    </w:rPr>
  </w:style>
  <w:style w:type="paragraph" w:customStyle="1" w:styleId="P68B1DB1-Normal87">
    <w:name w:val="P68B1DB1-Normal87"/>
    <w:basedOn w:val="a"/>
    <w:rPr>
      <w:b/>
      <w:color w:val="231F20"/>
      <w:sz w:val="18"/>
    </w:rPr>
  </w:style>
  <w:style w:type="paragraph" w:customStyle="1" w:styleId="P68B1DB1-Normal88">
    <w:name w:val="P68B1DB1-Normal88"/>
    <w:basedOn w:val="a"/>
    <w:rPr>
      <w:i/>
      <w:color w:val="333333"/>
      <w:sz w:val="20"/>
    </w:rPr>
  </w:style>
  <w:style w:type="paragraph" w:customStyle="1" w:styleId="P68B1DB1-Normal89">
    <w:name w:val="P68B1DB1-Normal89"/>
    <w:basedOn w:val="a"/>
    <w:rPr>
      <w:rFonts w:ascii="Calibri"/>
      <w:b/>
      <w:color w:val="FEFFFF"/>
      <w:w w:val="105"/>
      <w:sz w:val="10"/>
    </w:rPr>
  </w:style>
  <w:style w:type="paragraph" w:customStyle="1" w:styleId="P68B1DB1-Normal90">
    <w:name w:val="P68B1DB1-Normal90"/>
    <w:basedOn w:val="a"/>
    <w:rPr>
      <w:rFonts w:ascii="Calibri"/>
      <w:b/>
      <w:w w:val="110"/>
      <w:sz w:val="10"/>
    </w:rPr>
  </w:style>
  <w:style w:type="paragraph" w:customStyle="1" w:styleId="P68B1DB1-Normal91">
    <w:name w:val="P68B1DB1-Normal91"/>
    <w:basedOn w:val="a"/>
    <w:rPr>
      <w:rFonts w:ascii="Times New Roman"/>
      <w:w w:val="105"/>
      <w:sz w:val="10"/>
    </w:rPr>
  </w:style>
  <w:style w:type="paragraph" w:customStyle="1" w:styleId="P68B1DB1-Normal92">
    <w:name w:val="P68B1DB1-Normal92"/>
    <w:basedOn w:val="a"/>
    <w:rPr>
      <w:rFonts w:ascii="Calibri"/>
      <w:b/>
      <w:color w:val="4F87BB"/>
      <w:w w:val="105"/>
      <w:sz w:val="10"/>
    </w:rPr>
  </w:style>
  <w:style w:type="paragraph" w:customStyle="1" w:styleId="P68B1DB1-Normal93">
    <w:name w:val="P68B1DB1-Normal93"/>
    <w:basedOn w:val="a"/>
    <w:rPr>
      <w:rFonts w:ascii="Calibri"/>
      <w:b/>
      <w:color w:val="4F87BB"/>
      <w:w w:val="110"/>
      <w:sz w:val="10"/>
    </w:rPr>
  </w:style>
  <w:style w:type="paragraph" w:customStyle="1" w:styleId="P68B1DB1-Normal94">
    <w:name w:val="P68B1DB1-Normal94"/>
    <w:basedOn w:val="a"/>
    <w:rPr>
      <w:rFonts w:ascii="Calibri"/>
      <w:b/>
      <w:sz w:val="10"/>
    </w:rPr>
  </w:style>
  <w:style w:type="paragraph" w:customStyle="1" w:styleId="P68B1DB1-Normal95">
    <w:name w:val="P68B1DB1-Normal95"/>
    <w:basedOn w:val="a"/>
    <w:rPr>
      <w:rFonts w:ascii="Times New Roman"/>
      <w:color w:val="FEFFFF"/>
      <w:sz w:val="9"/>
      <w:u w:val="single" w:color="000000"/>
    </w:rPr>
  </w:style>
  <w:style w:type="paragraph" w:customStyle="1" w:styleId="P68B1DB1-Normal96">
    <w:name w:val="P68B1DB1-Normal96"/>
    <w:basedOn w:val="a"/>
    <w:rPr>
      <w:rFonts w:ascii="Times New Roman"/>
      <w:b/>
      <w:sz w:val="10"/>
    </w:rPr>
  </w:style>
  <w:style w:type="paragraph" w:customStyle="1" w:styleId="P68B1DB1-Normal97">
    <w:name w:val="P68B1DB1-Normal97"/>
    <w:basedOn w:val="a"/>
    <w:rPr>
      <w:rFonts w:ascii="Times New Roman"/>
      <w:b/>
      <w:w w:val="105"/>
      <w:sz w:val="10"/>
    </w:rPr>
  </w:style>
  <w:style w:type="paragraph" w:customStyle="1" w:styleId="P68B1DB1-Normal98">
    <w:name w:val="P68B1DB1-Normal98"/>
    <w:basedOn w:val="a"/>
    <w:rPr>
      <w:rFonts w:ascii="Calibri"/>
      <w:color w:val="FEFFFF"/>
      <w:sz w:val="9"/>
    </w:rPr>
  </w:style>
  <w:style w:type="paragraph" w:customStyle="1" w:styleId="P68B1DB1-Normal99">
    <w:name w:val="P68B1DB1-Normal99"/>
    <w:basedOn w:val="a"/>
    <w:rPr>
      <w:rFonts w:ascii="Calibri" w:hAnsi="Calibri"/>
      <w:b/>
      <w:color w:val="FEFFFF"/>
      <w:sz w:val="10"/>
    </w:rPr>
  </w:style>
  <w:style w:type="paragraph" w:customStyle="1" w:styleId="P68B1DB1-Normal100">
    <w:name w:val="P68B1DB1-Normal100"/>
    <w:basedOn w:val="a"/>
    <w:rPr>
      <w:rFonts w:ascii="Calibri" w:hAnsi="Calibri"/>
      <w:b/>
      <w:w w:val="110"/>
      <w:sz w:val="10"/>
    </w:rPr>
  </w:style>
  <w:style w:type="paragraph" w:customStyle="1" w:styleId="P68B1DB1-Normal101">
    <w:name w:val="P68B1DB1-Normal101"/>
    <w:basedOn w:val="a"/>
    <w:rPr>
      <w:b/>
      <w:color w:val="0070C0"/>
      <w:sz w:val="10"/>
    </w:rPr>
  </w:style>
  <w:style w:type="paragraph" w:customStyle="1" w:styleId="P68B1DB1-Normal102">
    <w:name w:val="P68B1DB1-Normal102"/>
    <w:basedOn w:val="a"/>
    <w:rPr>
      <w:b/>
      <w:sz w:val="7"/>
    </w:rPr>
  </w:style>
  <w:style w:type="paragraph" w:customStyle="1" w:styleId="P68B1DB1-Normal103">
    <w:name w:val="P68B1DB1-Normal103"/>
    <w:basedOn w:val="a"/>
    <w:rPr>
      <w:b/>
      <w:sz w:val="10"/>
    </w:rPr>
  </w:style>
  <w:style w:type="paragraph" w:customStyle="1" w:styleId="P68B1DB1-Normal104">
    <w:name w:val="P68B1DB1-Normal104"/>
    <w:basedOn w:val="a"/>
    <w:rPr>
      <w:b/>
      <w:color w:val="00B0F0"/>
      <w:sz w:val="10"/>
    </w:rPr>
  </w:style>
  <w:style w:type="paragraph" w:customStyle="1" w:styleId="P68B1DB1-TableParagraph105">
    <w:name w:val="P68B1DB1-TableParagraph105"/>
    <w:basedOn w:val="TableParagraph"/>
    <w:rPr>
      <w:rFonts w:ascii="Courier New"/>
      <w:color w:val="231F20"/>
      <w:sz w:val="20"/>
    </w:rPr>
  </w:style>
  <w:style w:type="paragraph" w:customStyle="1" w:styleId="P68B1DB1-Normal106">
    <w:name w:val="P68B1DB1-Normal106"/>
    <w:basedOn w:val="a"/>
    <w:rPr>
      <w:rFonts w:ascii="Courier New"/>
      <w:i/>
      <w:color w:val="231F20"/>
      <w:sz w:val="20"/>
    </w:rPr>
  </w:style>
  <w:style w:type="paragraph" w:customStyle="1" w:styleId="P68B1DB1-ListParagraph107">
    <w:name w:val="P68B1DB1-ListParagraph107"/>
    <w:basedOn w:val="a5"/>
    <w:rPr>
      <w:i/>
      <w:color w:val="231F20"/>
      <w:sz w:val="20"/>
    </w:rPr>
  </w:style>
  <w:style w:type="paragraph" w:customStyle="1" w:styleId="P68B1DB1-Normal108">
    <w:name w:val="P68B1DB1-Normal108"/>
    <w:basedOn w:val="a"/>
    <w:rPr>
      <w:color w:val="FFFFFF"/>
      <w:sz w:val="6"/>
    </w:rPr>
  </w:style>
  <w:style w:type="paragraph" w:customStyle="1" w:styleId="P68B1DB1-Normal109">
    <w:name w:val="P68B1DB1-Normal109"/>
    <w:basedOn w:val="a"/>
    <w:rPr>
      <w:i/>
      <w:sz w:val="10"/>
    </w:rPr>
  </w:style>
  <w:style w:type="paragraph" w:customStyle="1" w:styleId="P68B1DB1-Normal110">
    <w:name w:val="P68B1DB1-Normal110"/>
    <w:basedOn w:val="a"/>
    <w:rPr>
      <w:i/>
      <w:w w:val="95"/>
      <w:sz w:val="10"/>
    </w:rPr>
  </w:style>
  <w:style w:type="paragraph" w:customStyle="1" w:styleId="P68B1DB1-Normal111">
    <w:name w:val="P68B1DB1-Normal111"/>
    <w:basedOn w:val="a"/>
    <w:rPr>
      <w:b/>
      <w:sz w:val="8"/>
    </w:rPr>
  </w:style>
  <w:style w:type="paragraph" w:customStyle="1" w:styleId="P68B1DB1-Normal112">
    <w:name w:val="P68B1DB1-Normal112"/>
    <w:basedOn w:val="a"/>
    <w:rPr>
      <w:rFonts w:ascii="Verdana"/>
      <w:sz w:val="8"/>
    </w:rPr>
  </w:style>
  <w:style w:type="paragraph" w:customStyle="1" w:styleId="P68B1DB1-Normal113">
    <w:name w:val="P68B1DB1-Normal113"/>
    <w:basedOn w:val="a"/>
    <w:rPr>
      <w:position w:val="-1"/>
      <w:sz w:val="9"/>
    </w:rPr>
  </w:style>
  <w:style w:type="paragraph" w:customStyle="1" w:styleId="P68B1DB1-BodyText114">
    <w:name w:val="P68B1DB1-BodyText114"/>
    <w:basedOn w:val="a3"/>
    <w:rPr>
      <w:position w:val="-3"/>
    </w:rPr>
  </w:style>
  <w:style w:type="paragraph" w:customStyle="1" w:styleId="P68B1DB1-Normal115">
    <w:name w:val="P68B1DB1-Normal115"/>
    <w:basedOn w:val="a"/>
    <w:rPr>
      <w:b/>
      <w:w w:val="101"/>
      <w:sz w:val="8"/>
    </w:rPr>
  </w:style>
  <w:style w:type="paragraph" w:customStyle="1" w:styleId="P68B1DB1-Normal116">
    <w:name w:val="P68B1DB1-Normal116"/>
    <w:basedOn w:val="a"/>
    <w:rPr>
      <w:rFonts w:ascii="Verdana"/>
      <w:w w:val="112"/>
      <w:sz w:val="6"/>
    </w:rPr>
  </w:style>
  <w:style w:type="paragraph" w:customStyle="1" w:styleId="P68B1DB1-Normal117">
    <w:name w:val="P68B1DB1-Normal117"/>
    <w:basedOn w:val="a"/>
    <w:rPr>
      <w:rFonts w:ascii="Verdana"/>
      <w:w w:val="110"/>
      <w:sz w:val="6"/>
    </w:rPr>
  </w:style>
  <w:style w:type="paragraph" w:customStyle="1" w:styleId="P68B1DB1-TableParagraph118">
    <w:name w:val="P68B1DB1-TableParagraph118"/>
    <w:basedOn w:val="TableParagraph"/>
    <w:rPr>
      <w:color w:val="00B050"/>
      <w:sz w:val="13"/>
    </w:rPr>
  </w:style>
  <w:style w:type="paragraph" w:customStyle="1" w:styleId="P68B1DB1-Normal119">
    <w:name w:val="P68B1DB1-Normal119"/>
    <w:basedOn w:val="a"/>
    <w:rPr>
      <w:sz w:val="13"/>
    </w:rPr>
  </w:style>
  <w:style w:type="paragraph" w:customStyle="1" w:styleId="P68B1DB1-Normal120">
    <w:name w:val="P68B1DB1-Normal120"/>
    <w:basedOn w:val="a"/>
    <w:rPr>
      <w:spacing w:val="-1"/>
      <w:sz w:val="13"/>
    </w:rPr>
  </w:style>
  <w:style w:type="paragraph" w:customStyle="1" w:styleId="P68B1DB1-Normal121">
    <w:name w:val="P68B1DB1-Normal121"/>
    <w:basedOn w:val="a"/>
    <w:rPr>
      <w:color w:val="0070C0"/>
      <w:sz w:val="13"/>
    </w:rPr>
  </w:style>
  <w:style w:type="paragraph" w:customStyle="1" w:styleId="P68B1DB1-TableParagraph122">
    <w:name w:val="P68B1DB1-TableParagraph122"/>
    <w:basedOn w:val="TableParagraph"/>
    <w:rPr>
      <w:position w:val="-1"/>
      <w:sz w:val="9"/>
    </w:rPr>
  </w:style>
  <w:style w:type="paragraph" w:customStyle="1" w:styleId="P68B1DB1-TableParagraph123">
    <w:name w:val="P68B1DB1-TableParagraph123"/>
    <w:basedOn w:val="TableParagraph"/>
    <w:rPr>
      <w:w w:val="110"/>
      <w:sz w:val="6"/>
    </w:rPr>
  </w:style>
  <w:style w:type="paragraph" w:customStyle="1" w:styleId="P68B1DB1-TableParagraph124">
    <w:name w:val="P68B1DB1-TableParagraph124"/>
    <w:basedOn w:val="TableParagraph"/>
    <w:rPr>
      <w:sz w:val="3"/>
    </w:rPr>
  </w:style>
  <w:style w:type="paragraph" w:customStyle="1" w:styleId="P68B1DB1-Normal125">
    <w:name w:val="P68B1DB1-Normal125"/>
    <w:basedOn w:val="a"/>
    <w:rPr>
      <w:b/>
      <w:w w:val="110"/>
      <w:sz w:val="6"/>
    </w:rPr>
  </w:style>
  <w:style w:type="paragraph" w:customStyle="1" w:styleId="P68B1DB1-Normal126">
    <w:name w:val="P68B1DB1-Normal126"/>
    <w:basedOn w:val="a"/>
    <w:rPr>
      <w:rFonts w:ascii="Times New Roman"/>
      <w:sz w:val="6"/>
      <w:u w:val="single" w:color="00B050"/>
    </w:rPr>
  </w:style>
  <w:style w:type="paragraph" w:customStyle="1" w:styleId="P68B1DB1-TableParagraph127">
    <w:name w:val="P68B1DB1-TableParagraph127"/>
    <w:basedOn w:val="TableParagraph"/>
    <w:rPr>
      <w:sz w:val="16"/>
    </w:rPr>
  </w:style>
  <w:style w:type="paragraph" w:customStyle="1" w:styleId="P68B1DB1-Normal128">
    <w:name w:val="P68B1DB1-Normal128"/>
    <w:basedOn w:val="a"/>
    <w:rPr>
      <w:rFonts w:ascii="Calibri"/>
      <w:color w:val="231F20"/>
      <w:sz w:val="16"/>
    </w:rPr>
  </w:style>
  <w:style w:type="paragraph" w:customStyle="1" w:styleId="P68B1DB1-TableParagraph129">
    <w:name w:val="P68B1DB1-TableParagraph129"/>
    <w:basedOn w:val="TableParagraph"/>
    <w:rPr>
      <w:i/>
      <w:color w:val="231F20"/>
      <w:sz w:val="18"/>
    </w:rPr>
  </w:style>
  <w:style w:type="paragraph" w:customStyle="1" w:styleId="P68B1DB1-TableParagraph130">
    <w:name w:val="P68B1DB1-TableParagraph130"/>
    <w:basedOn w:val="TableParagraph"/>
    <w:rPr>
      <w:color w:val="231F20"/>
      <w:sz w:val="20"/>
    </w:rPr>
  </w:style>
  <w:style w:type="paragraph" w:customStyle="1" w:styleId="P68B1DB1-Normal131">
    <w:name w:val="P68B1DB1-Normal131"/>
    <w:basedOn w:val="a"/>
    <w:rPr>
      <w:color w:val="164326"/>
      <w:w w:val="105"/>
      <w:sz w:val="8"/>
    </w:rPr>
  </w:style>
  <w:style w:type="paragraph" w:customStyle="1" w:styleId="P68B1DB1-Normal132">
    <w:name w:val="P68B1DB1-Normal132"/>
    <w:basedOn w:val="a"/>
    <w:rPr>
      <w:rFonts w:ascii="Segoe UI"/>
      <w:w w:val="105"/>
      <w:sz w:val="10"/>
    </w:rPr>
  </w:style>
  <w:style w:type="paragraph" w:customStyle="1" w:styleId="P68B1DB1-Normal133">
    <w:name w:val="P68B1DB1-Normal133"/>
    <w:basedOn w:val="a"/>
    <w:rPr>
      <w:color w:val="FEFFFF"/>
      <w:w w:val="105"/>
      <w:sz w:val="6"/>
    </w:rPr>
  </w:style>
  <w:style w:type="paragraph" w:customStyle="1" w:styleId="P68B1DB1-Normal134">
    <w:name w:val="P68B1DB1-Normal134"/>
    <w:basedOn w:val="a"/>
    <w:rPr>
      <w:w w:val="105"/>
      <w:sz w:val="6"/>
    </w:rPr>
  </w:style>
  <w:style w:type="paragraph" w:customStyle="1" w:styleId="P68B1DB1-Normal135">
    <w:name w:val="P68B1DB1-Normal135"/>
    <w:basedOn w:val="a"/>
    <w:rPr>
      <w:color w:val="FEFFFF"/>
      <w:w w:val="115"/>
      <w:sz w:val="5"/>
    </w:rPr>
  </w:style>
  <w:style w:type="paragraph" w:customStyle="1" w:styleId="P68B1DB1-Normal136">
    <w:name w:val="P68B1DB1-Normal136"/>
    <w:basedOn w:val="a"/>
    <w:rPr>
      <w:color w:val="231F20"/>
      <w:sz w:val="40"/>
    </w:rPr>
  </w:style>
  <w:style w:type="paragraph" w:customStyle="1" w:styleId="P68B1DB1-Normal137">
    <w:name w:val="P68B1DB1-Normal137"/>
    <w:basedOn w:val="a"/>
    <w:rPr>
      <w:color w:val="231F20"/>
      <w:sz w:val="16"/>
    </w:rPr>
  </w:style>
  <w:style w:type="paragraph" w:customStyle="1" w:styleId="P68B1DB1-Normal138">
    <w:name w:val="P68B1DB1-Normal138"/>
    <w:basedOn w:val="a"/>
    <w:rPr>
      <w:color w:val="231F20"/>
      <w:spacing w:val="-1"/>
      <w:sz w:val="16"/>
    </w:rPr>
  </w:style>
  <w:style w:type="paragraph" w:styleId="a6">
    <w:name w:val="header"/>
    <w:basedOn w:val="a"/>
    <w:link w:val="a7"/>
    <w:uiPriority w:val="99"/>
    <w:unhideWhenUsed/>
    <w:rsid w:val="00C90439"/>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C90439"/>
    <w:rPr>
      <w:rFonts w:ascii="Arial" w:eastAsia="Arial" w:hAnsi="Arial" w:cs="Arial"/>
      <w:sz w:val="18"/>
      <w:szCs w:val="18"/>
    </w:rPr>
  </w:style>
  <w:style w:type="paragraph" w:styleId="a8">
    <w:name w:val="footer"/>
    <w:basedOn w:val="a"/>
    <w:link w:val="a9"/>
    <w:uiPriority w:val="99"/>
    <w:unhideWhenUsed/>
    <w:rsid w:val="00C90439"/>
    <w:pPr>
      <w:tabs>
        <w:tab w:val="center" w:pos="4153"/>
        <w:tab w:val="right" w:pos="8306"/>
      </w:tabs>
      <w:snapToGrid w:val="0"/>
    </w:pPr>
    <w:rPr>
      <w:sz w:val="18"/>
      <w:szCs w:val="18"/>
    </w:rPr>
  </w:style>
  <w:style w:type="character" w:customStyle="1" w:styleId="a9">
    <w:name w:val="页脚 字符"/>
    <w:basedOn w:val="a0"/>
    <w:link w:val="a8"/>
    <w:uiPriority w:val="99"/>
    <w:rsid w:val="00C90439"/>
    <w:rPr>
      <w:rFonts w:ascii="Arial" w:eastAsia="Arial" w:hAnsi="Arial" w:cs="Arial"/>
      <w:sz w:val="18"/>
      <w:szCs w:val="18"/>
    </w:rPr>
  </w:style>
  <w:style w:type="character" w:customStyle="1" w:styleId="10">
    <w:name w:val="标题 1 字符"/>
    <w:basedOn w:val="a0"/>
    <w:link w:val="1"/>
    <w:uiPriority w:val="1"/>
    <w:rsid w:val="00C90439"/>
    <w:rPr>
      <w:rFonts w:ascii="Arial" w:eastAsia="Arial" w:hAnsi="Arial" w:cs="Arial"/>
      <w:b/>
      <w:bCs/>
      <w:sz w:val="36"/>
      <w:szCs w:val="36"/>
    </w:rPr>
  </w:style>
  <w:style w:type="character" w:customStyle="1" w:styleId="fontstyle01">
    <w:name w:val="fontstyle01"/>
    <w:basedOn w:val="a0"/>
    <w:rsid w:val="0075213D"/>
    <w:rPr>
      <w:rFonts w:ascii="ArialBold" w:hAnsi="ArialBold" w:hint="default"/>
      <w:b/>
      <w:bCs/>
      <w:i w:val="0"/>
      <w:iCs w:val="0"/>
      <w:color w:val="191970"/>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671" Type="http://schemas.openxmlformats.org/officeDocument/2006/relationships/image" Target="media/image506.png"/><Relationship Id="rId769" Type="http://schemas.openxmlformats.org/officeDocument/2006/relationships/footer" Target="footer96.xml"/><Relationship Id="rId21" Type="http://schemas.openxmlformats.org/officeDocument/2006/relationships/header" Target="header4.xml"/><Relationship Id="rId324" Type="http://schemas.openxmlformats.org/officeDocument/2006/relationships/footer" Target="footer28.xml"/><Relationship Id="rId531" Type="http://schemas.openxmlformats.org/officeDocument/2006/relationships/image" Target="media/image394.png"/><Relationship Id="rId629" Type="http://schemas.openxmlformats.org/officeDocument/2006/relationships/image" Target="media/image480.png"/><Relationship Id="rId170" Type="http://schemas.openxmlformats.org/officeDocument/2006/relationships/image" Target="media/image133.png"/><Relationship Id="rId836" Type="http://schemas.openxmlformats.org/officeDocument/2006/relationships/header" Target="header129.xml"/><Relationship Id="rId268" Type="http://schemas.openxmlformats.org/officeDocument/2006/relationships/image" Target="media/image221.png"/><Relationship Id="rId475" Type="http://schemas.openxmlformats.org/officeDocument/2006/relationships/image" Target="media/image348.png"/><Relationship Id="rId682" Type="http://schemas.openxmlformats.org/officeDocument/2006/relationships/image" Target="media/image517.png"/><Relationship Id="rId903" Type="http://schemas.openxmlformats.org/officeDocument/2006/relationships/footer" Target="footer163.xml"/><Relationship Id="rId32" Type="http://schemas.openxmlformats.org/officeDocument/2006/relationships/image" Target="media/image15.png"/><Relationship Id="rId128" Type="http://schemas.openxmlformats.org/officeDocument/2006/relationships/image" Target="media/image99.png"/><Relationship Id="rId335" Type="http://schemas.openxmlformats.org/officeDocument/2006/relationships/header" Target="header32.xml"/><Relationship Id="rId542" Type="http://schemas.openxmlformats.org/officeDocument/2006/relationships/image" Target="media/image403.png"/><Relationship Id="rId181" Type="http://schemas.openxmlformats.org/officeDocument/2006/relationships/image" Target="media/image144.png"/><Relationship Id="rId402" Type="http://schemas.openxmlformats.org/officeDocument/2006/relationships/image" Target="media/image287.png"/><Relationship Id="rId847" Type="http://schemas.openxmlformats.org/officeDocument/2006/relationships/footer" Target="footer135.xml"/><Relationship Id="rId279" Type="http://schemas.openxmlformats.org/officeDocument/2006/relationships/image" Target="media/image232.png"/><Relationship Id="rId486" Type="http://schemas.openxmlformats.org/officeDocument/2006/relationships/header" Target="header63.xml"/><Relationship Id="rId693" Type="http://schemas.openxmlformats.org/officeDocument/2006/relationships/image" Target="media/image528.png"/><Relationship Id="rId707" Type="http://schemas.openxmlformats.org/officeDocument/2006/relationships/image" Target="media/image542.png"/><Relationship Id="rId914" Type="http://schemas.openxmlformats.org/officeDocument/2006/relationships/footer" Target="footer168.xml"/><Relationship Id="rId43" Type="http://schemas.openxmlformats.org/officeDocument/2006/relationships/image" Target="media/image26.png"/><Relationship Id="rId139" Type="http://schemas.openxmlformats.org/officeDocument/2006/relationships/image" Target="media/image110.png"/><Relationship Id="rId346" Type="http://schemas.openxmlformats.org/officeDocument/2006/relationships/footer" Target="footer36.xml"/><Relationship Id="rId553" Type="http://schemas.openxmlformats.org/officeDocument/2006/relationships/image" Target="media/image414.png"/><Relationship Id="rId760" Type="http://schemas.openxmlformats.org/officeDocument/2006/relationships/header" Target="header91.xml"/><Relationship Id="rId192" Type="http://schemas.openxmlformats.org/officeDocument/2006/relationships/header" Target="header16.xml"/><Relationship Id="rId206" Type="http://schemas.openxmlformats.org/officeDocument/2006/relationships/image" Target="media/image165.png"/><Relationship Id="rId413" Type="http://schemas.openxmlformats.org/officeDocument/2006/relationships/image" Target="media/image292.png"/><Relationship Id="rId858" Type="http://schemas.openxmlformats.org/officeDocument/2006/relationships/header" Target="header140.xml"/><Relationship Id="rId497" Type="http://schemas.openxmlformats.org/officeDocument/2006/relationships/image" Target="media/image360.png"/><Relationship Id="rId620" Type="http://schemas.openxmlformats.org/officeDocument/2006/relationships/image" Target="media/image473.png"/><Relationship Id="rId718" Type="http://schemas.openxmlformats.org/officeDocument/2006/relationships/image" Target="media/image553.png"/><Relationship Id="rId925" Type="http://schemas.openxmlformats.org/officeDocument/2006/relationships/header" Target="header173.xml"/><Relationship Id="rId357" Type="http://schemas.openxmlformats.org/officeDocument/2006/relationships/image" Target="media/image270.png"/><Relationship Id="rId54" Type="http://schemas.openxmlformats.org/officeDocument/2006/relationships/image" Target="media/image37.png"/><Relationship Id="rId217" Type="http://schemas.openxmlformats.org/officeDocument/2006/relationships/image" Target="media/image174.png"/><Relationship Id="rId564" Type="http://schemas.openxmlformats.org/officeDocument/2006/relationships/image" Target="media/image425.png"/><Relationship Id="rId771" Type="http://schemas.openxmlformats.org/officeDocument/2006/relationships/footer" Target="footer97.xml"/><Relationship Id="rId869" Type="http://schemas.openxmlformats.org/officeDocument/2006/relationships/footer" Target="footer146.xml"/><Relationship Id="rId424" Type="http://schemas.openxmlformats.org/officeDocument/2006/relationships/image" Target="media/image303.png"/><Relationship Id="rId631" Type="http://schemas.openxmlformats.org/officeDocument/2006/relationships/footer" Target="footer72.xml"/><Relationship Id="rId729" Type="http://schemas.openxmlformats.org/officeDocument/2006/relationships/image" Target="media/image564.png"/><Relationship Id="rId270" Type="http://schemas.openxmlformats.org/officeDocument/2006/relationships/image" Target="media/image223.png"/><Relationship Id="rId936" Type="http://schemas.openxmlformats.org/officeDocument/2006/relationships/footer" Target="footer179.xml"/><Relationship Id="rId65" Type="http://schemas.openxmlformats.org/officeDocument/2006/relationships/image" Target="media/image48.png"/><Relationship Id="rId130" Type="http://schemas.openxmlformats.org/officeDocument/2006/relationships/image" Target="media/image101.png"/><Relationship Id="rId368" Type="http://schemas.openxmlformats.org/officeDocument/2006/relationships/image" Target="media/image275.jpeg"/><Relationship Id="rId575" Type="http://schemas.openxmlformats.org/officeDocument/2006/relationships/image" Target="media/image436.png"/><Relationship Id="rId782" Type="http://schemas.openxmlformats.org/officeDocument/2006/relationships/header" Target="header102.xml"/><Relationship Id="rId228" Type="http://schemas.openxmlformats.org/officeDocument/2006/relationships/image" Target="media/image183.png"/><Relationship Id="rId435" Type="http://schemas.openxmlformats.org/officeDocument/2006/relationships/image" Target="media/image312.png"/><Relationship Id="rId642" Type="http://schemas.openxmlformats.org/officeDocument/2006/relationships/header" Target="header76.xml"/><Relationship Id="rId281" Type="http://schemas.openxmlformats.org/officeDocument/2006/relationships/image" Target="media/image234.png"/><Relationship Id="rId502" Type="http://schemas.openxmlformats.org/officeDocument/2006/relationships/image" Target="media/image365.png"/><Relationship Id="rId947" Type="http://schemas.openxmlformats.org/officeDocument/2006/relationships/header" Target="header184.xml"/><Relationship Id="rId76" Type="http://schemas.openxmlformats.org/officeDocument/2006/relationships/image" Target="media/image57.png"/><Relationship Id="rId141" Type="http://schemas.openxmlformats.org/officeDocument/2006/relationships/image" Target="media/image112.png"/><Relationship Id="rId379" Type="http://schemas.openxmlformats.org/officeDocument/2006/relationships/footer" Target="footer47.xml"/><Relationship Id="rId586" Type="http://schemas.openxmlformats.org/officeDocument/2006/relationships/image" Target="media/image445.png"/><Relationship Id="rId793" Type="http://schemas.openxmlformats.org/officeDocument/2006/relationships/footer" Target="footer108.xml"/><Relationship Id="rId807" Type="http://schemas.openxmlformats.org/officeDocument/2006/relationships/footer" Target="footer115.xml"/><Relationship Id="rId7" Type="http://schemas.openxmlformats.org/officeDocument/2006/relationships/image" Target="media/image1.jpeg"/><Relationship Id="rId239" Type="http://schemas.openxmlformats.org/officeDocument/2006/relationships/image" Target="media/image194.png"/><Relationship Id="rId446" Type="http://schemas.openxmlformats.org/officeDocument/2006/relationships/image" Target="media/image323.png"/><Relationship Id="rId653" Type="http://schemas.openxmlformats.org/officeDocument/2006/relationships/image" Target="media/image488.png"/><Relationship Id="rId292" Type="http://schemas.openxmlformats.org/officeDocument/2006/relationships/footer" Target="footer21.xml"/><Relationship Id="rId306" Type="http://schemas.openxmlformats.org/officeDocument/2006/relationships/footer" Target="footer22.xml"/><Relationship Id="rId860" Type="http://schemas.openxmlformats.org/officeDocument/2006/relationships/header" Target="header141.xml"/><Relationship Id="rId958" Type="http://schemas.openxmlformats.org/officeDocument/2006/relationships/footer" Target="footer189.xml"/><Relationship Id="rId87" Type="http://schemas.openxmlformats.org/officeDocument/2006/relationships/footer" Target="footer9.xml"/><Relationship Id="rId513" Type="http://schemas.openxmlformats.org/officeDocument/2006/relationships/image" Target="media/image376.png"/><Relationship Id="rId597" Type="http://schemas.openxmlformats.org/officeDocument/2006/relationships/image" Target="media/image456.png"/><Relationship Id="rId720" Type="http://schemas.openxmlformats.org/officeDocument/2006/relationships/image" Target="media/image555.png"/><Relationship Id="rId818" Type="http://schemas.openxmlformats.org/officeDocument/2006/relationships/header" Target="header120.xml"/><Relationship Id="rId152" Type="http://schemas.openxmlformats.org/officeDocument/2006/relationships/image" Target="media/image123.png"/><Relationship Id="rId457" Type="http://schemas.openxmlformats.org/officeDocument/2006/relationships/image" Target="media/image332.png"/><Relationship Id="rId664" Type="http://schemas.openxmlformats.org/officeDocument/2006/relationships/image" Target="media/image499.png"/><Relationship Id="rId871" Type="http://schemas.openxmlformats.org/officeDocument/2006/relationships/footer" Target="footer147.xml"/><Relationship Id="rId969" Type="http://schemas.openxmlformats.org/officeDocument/2006/relationships/theme" Target="theme/theme1.xml"/><Relationship Id="rId14" Type="http://schemas.openxmlformats.org/officeDocument/2006/relationships/image" Target="media/image3.png"/><Relationship Id="rId317" Type="http://schemas.openxmlformats.org/officeDocument/2006/relationships/header" Target="header25.xml"/><Relationship Id="rId524" Type="http://schemas.openxmlformats.org/officeDocument/2006/relationships/image" Target="media/image387.png"/><Relationship Id="rId731" Type="http://schemas.openxmlformats.org/officeDocument/2006/relationships/header" Target="header79.xml"/><Relationship Id="rId98" Type="http://schemas.openxmlformats.org/officeDocument/2006/relationships/image" Target="media/image69.png"/><Relationship Id="rId163" Type="http://schemas.openxmlformats.org/officeDocument/2006/relationships/footer" Target="footer14.xml"/><Relationship Id="rId370" Type="http://schemas.openxmlformats.org/officeDocument/2006/relationships/footer" Target="footer44.xml"/><Relationship Id="rId829" Type="http://schemas.openxmlformats.org/officeDocument/2006/relationships/footer" Target="footer126.xml"/><Relationship Id="rId230" Type="http://schemas.openxmlformats.org/officeDocument/2006/relationships/image" Target="media/image185.png"/><Relationship Id="rId468" Type="http://schemas.openxmlformats.org/officeDocument/2006/relationships/header" Target="header59.xml"/><Relationship Id="rId675" Type="http://schemas.openxmlformats.org/officeDocument/2006/relationships/image" Target="media/image510.png"/><Relationship Id="rId882" Type="http://schemas.openxmlformats.org/officeDocument/2006/relationships/header" Target="header152.xml"/><Relationship Id="rId25" Type="http://schemas.openxmlformats.org/officeDocument/2006/relationships/image" Target="media/image8.png"/><Relationship Id="rId328" Type="http://schemas.openxmlformats.org/officeDocument/2006/relationships/footer" Target="footer30.xml"/><Relationship Id="rId535" Type="http://schemas.openxmlformats.org/officeDocument/2006/relationships/image" Target="media/image396.png"/><Relationship Id="rId742" Type="http://schemas.openxmlformats.org/officeDocument/2006/relationships/image" Target="media/image567.png"/><Relationship Id="rId174" Type="http://schemas.openxmlformats.org/officeDocument/2006/relationships/image" Target="media/image137.png"/><Relationship Id="rId381" Type="http://schemas.openxmlformats.org/officeDocument/2006/relationships/image" Target="media/image280.jpeg"/><Relationship Id="rId602" Type="http://schemas.openxmlformats.org/officeDocument/2006/relationships/image" Target="media/image461.png"/><Relationship Id="rId241" Type="http://schemas.openxmlformats.org/officeDocument/2006/relationships/image" Target="media/image196.png"/><Relationship Id="rId479" Type="http://schemas.openxmlformats.org/officeDocument/2006/relationships/image" Target="media/image350.jpeg"/><Relationship Id="rId686" Type="http://schemas.openxmlformats.org/officeDocument/2006/relationships/image" Target="media/image521.png"/><Relationship Id="rId893" Type="http://schemas.openxmlformats.org/officeDocument/2006/relationships/footer" Target="footer158.xml"/><Relationship Id="rId907" Type="http://schemas.openxmlformats.org/officeDocument/2006/relationships/header" Target="header164.xml"/><Relationship Id="rId36" Type="http://schemas.openxmlformats.org/officeDocument/2006/relationships/image" Target="media/image19.png"/><Relationship Id="rId339" Type="http://schemas.openxmlformats.org/officeDocument/2006/relationships/footer" Target="footer34.xml"/><Relationship Id="rId546" Type="http://schemas.openxmlformats.org/officeDocument/2006/relationships/image" Target="media/image407.png"/><Relationship Id="rId753" Type="http://schemas.openxmlformats.org/officeDocument/2006/relationships/header" Target="header89.xml"/><Relationship Id="rId101" Type="http://schemas.openxmlformats.org/officeDocument/2006/relationships/image" Target="media/image72.png"/><Relationship Id="rId185" Type="http://schemas.openxmlformats.org/officeDocument/2006/relationships/image" Target="media/image148.png"/><Relationship Id="rId406" Type="http://schemas.openxmlformats.org/officeDocument/2006/relationships/footer" Target="footer55.xml"/><Relationship Id="rId960" Type="http://schemas.openxmlformats.org/officeDocument/2006/relationships/header" Target="header189.xml"/><Relationship Id="rId392" Type="http://schemas.openxmlformats.org/officeDocument/2006/relationships/header" Target="header50.xml"/><Relationship Id="rId613" Type="http://schemas.openxmlformats.org/officeDocument/2006/relationships/header" Target="header68.xml"/><Relationship Id="rId697" Type="http://schemas.openxmlformats.org/officeDocument/2006/relationships/image" Target="media/image532.png"/><Relationship Id="rId820" Type="http://schemas.openxmlformats.org/officeDocument/2006/relationships/header" Target="header121.xml"/><Relationship Id="rId918" Type="http://schemas.openxmlformats.org/officeDocument/2006/relationships/footer" Target="footer170.xml"/><Relationship Id="rId252" Type="http://schemas.openxmlformats.org/officeDocument/2006/relationships/image" Target="media/image207.png"/><Relationship Id="rId47" Type="http://schemas.openxmlformats.org/officeDocument/2006/relationships/image" Target="media/image30.png"/><Relationship Id="rId112" Type="http://schemas.openxmlformats.org/officeDocument/2006/relationships/image" Target="media/image83.png"/><Relationship Id="rId557" Type="http://schemas.openxmlformats.org/officeDocument/2006/relationships/image" Target="media/image418.png"/><Relationship Id="rId764" Type="http://schemas.openxmlformats.org/officeDocument/2006/relationships/header" Target="header93.xml"/><Relationship Id="rId196" Type="http://schemas.openxmlformats.org/officeDocument/2006/relationships/image" Target="media/image155.png"/><Relationship Id="rId417" Type="http://schemas.openxmlformats.org/officeDocument/2006/relationships/image" Target="media/image296.png"/><Relationship Id="rId624" Type="http://schemas.openxmlformats.org/officeDocument/2006/relationships/image" Target="media/image475.png"/><Relationship Id="rId831" Type="http://schemas.openxmlformats.org/officeDocument/2006/relationships/footer" Target="footer127.xml"/><Relationship Id="rId263" Type="http://schemas.openxmlformats.org/officeDocument/2006/relationships/image" Target="media/image216.png"/><Relationship Id="rId470" Type="http://schemas.openxmlformats.org/officeDocument/2006/relationships/image" Target="media/image343.png"/><Relationship Id="rId929" Type="http://schemas.openxmlformats.org/officeDocument/2006/relationships/header" Target="header175.xml"/><Relationship Id="rId58" Type="http://schemas.openxmlformats.org/officeDocument/2006/relationships/image" Target="media/image41.png"/><Relationship Id="rId123" Type="http://schemas.openxmlformats.org/officeDocument/2006/relationships/image" Target="media/image94.png"/><Relationship Id="rId330" Type="http://schemas.openxmlformats.org/officeDocument/2006/relationships/header" Target="header30.xml"/><Relationship Id="rId568" Type="http://schemas.openxmlformats.org/officeDocument/2006/relationships/image" Target="media/image429.png"/><Relationship Id="rId775" Type="http://schemas.openxmlformats.org/officeDocument/2006/relationships/footer" Target="footer99.xml"/><Relationship Id="rId428" Type="http://schemas.openxmlformats.org/officeDocument/2006/relationships/image" Target="media/image307.png"/><Relationship Id="rId635" Type="http://schemas.openxmlformats.org/officeDocument/2006/relationships/image" Target="media/image482.png"/><Relationship Id="rId842" Type="http://schemas.openxmlformats.org/officeDocument/2006/relationships/header" Target="header132.xml"/><Relationship Id="rId274" Type="http://schemas.openxmlformats.org/officeDocument/2006/relationships/image" Target="media/image227.png"/><Relationship Id="rId481" Type="http://schemas.openxmlformats.org/officeDocument/2006/relationships/footer" Target="footer62.xml"/><Relationship Id="rId702" Type="http://schemas.openxmlformats.org/officeDocument/2006/relationships/image" Target="media/image537.png"/><Relationship Id="rId69" Type="http://schemas.openxmlformats.org/officeDocument/2006/relationships/image" Target="media/image52.png"/><Relationship Id="rId134" Type="http://schemas.openxmlformats.org/officeDocument/2006/relationships/image" Target="media/image105.png"/><Relationship Id="rId579" Type="http://schemas.openxmlformats.org/officeDocument/2006/relationships/image" Target="media/image440.png"/><Relationship Id="rId786" Type="http://schemas.openxmlformats.org/officeDocument/2006/relationships/header" Target="header104.xml"/><Relationship Id="rId341" Type="http://schemas.openxmlformats.org/officeDocument/2006/relationships/header" Target="header34.xml"/><Relationship Id="rId439" Type="http://schemas.openxmlformats.org/officeDocument/2006/relationships/image" Target="media/image316.png"/><Relationship Id="rId646" Type="http://schemas.openxmlformats.org/officeDocument/2006/relationships/footer" Target="footer78.xml"/><Relationship Id="rId201" Type="http://schemas.openxmlformats.org/officeDocument/2006/relationships/image" Target="media/image160.png"/><Relationship Id="rId285" Type="http://schemas.openxmlformats.org/officeDocument/2006/relationships/image" Target="media/image238.png"/><Relationship Id="rId506" Type="http://schemas.openxmlformats.org/officeDocument/2006/relationships/image" Target="media/image369.png"/><Relationship Id="rId853" Type="http://schemas.openxmlformats.org/officeDocument/2006/relationships/footer" Target="footer138.xml"/><Relationship Id="rId492" Type="http://schemas.openxmlformats.org/officeDocument/2006/relationships/footer" Target="footer65.xml"/><Relationship Id="rId713" Type="http://schemas.openxmlformats.org/officeDocument/2006/relationships/image" Target="media/image548.png"/><Relationship Id="rId797" Type="http://schemas.openxmlformats.org/officeDocument/2006/relationships/footer" Target="footer110.xml"/><Relationship Id="rId920" Type="http://schemas.openxmlformats.org/officeDocument/2006/relationships/footer" Target="footer171.xml"/><Relationship Id="rId145" Type="http://schemas.openxmlformats.org/officeDocument/2006/relationships/image" Target="media/image116.png"/><Relationship Id="rId352" Type="http://schemas.openxmlformats.org/officeDocument/2006/relationships/footer" Target="footer38.xml"/><Relationship Id="rId212" Type="http://schemas.openxmlformats.org/officeDocument/2006/relationships/image" Target="media/image171.png"/><Relationship Id="rId657" Type="http://schemas.openxmlformats.org/officeDocument/2006/relationships/image" Target="media/image492.png"/><Relationship Id="rId864" Type="http://schemas.openxmlformats.org/officeDocument/2006/relationships/header" Target="header143.xml"/><Relationship Id="rId296" Type="http://schemas.openxmlformats.org/officeDocument/2006/relationships/image" Target="media/image247.png"/><Relationship Id="rId517" Type="http://schemas.openxmlformats.org/officeDocument/2006/relationships/image" Target="media/image380.png"/><Relationship Id="rId724" Type="http://schemas.openxmlformats.org/officeDocument/2006/relationships/image" Target="media/image559.png"/><Relationship Id="rId931" Type="http://schemas.openxmlformats.org/officeDocument/2006/relationships/header" Target="header176.xml"/><Relationship Id="rId60" Type="http://schemas.openxmlformats.org/officeDocument/2006/relationships/image" Target="media/image43.png"/><Relationship Id="rId156" Type="http://schemas.openxmlformats.org/officeDocument/2006/relationships/image" Target="media/image127.png"/><Relationship Id="rId363" Type="http://schemas.openxmlformats.org/officeDocument/2006/relationships/header" Target="header41.xml"/><Relationship Id="rId570" Type="http://schemas.openxmlformats.org/officeDocument/2006/relationships/image" Target="media/image431.png"/><Relationship Id="rId223" Type="http://schemas.openxmlformats.org/officeDocument/2006/relationships/image" Target="media/image180.png"/><Relationship Id="rId430" Type="http://schemas.openxmlformats.org/officeDocument/2006/relationships/image" Target="media/image309.png"/><Relationship Id="rId668" Type="http://schemas.openxmlformats.org/officeDocument/2006/relationships/image" Target="media/image503.png"/><Relationship Id="rId875" Type="http://schemas.openxmlformats.org/officeDocument/2006/relationships/footer" Target="footer149.xml"/><Relationship Id="rId18" Type="http://schemas.openxmlformats.org/officeDocument/2006/relationships/hyperlink" Target="http://www.cadence.com/" TargetMode="External"/><Relationship Id="rId528" Type="http://schemas.openxmlformats.org/officeDocument/2006/relationships/image" Target="media/image391.png"/><Relationship Id="rId735" Type="http://schemas.openxmlformats.org/officeDocument/2006/relationships/header" Target="header81.xml"/><Relationship Id="rId942" Type="http://schemas.openxmlformats.org/officeDocument/2006/relationships/footer" Target="footer182.xml"/><Relationship Id="rId167" Type="http://schemas.openxmlformats.org/officeDocument/2006/relationships/image" Target="media/image130.png"/><Relationship Id="rId374" Type="http://schemas.openxmlformats.org/officeDocument/2006/relationships/footer" Target="footer45.xml"/><Relationship Id="rId581" Type="http://schemas.openxmlformats.org/officeDocument/2006/relationships/image" Target="media/image442.png"/><Relationship Id="rId71" Type="http://schemas.openxmlformats.org/officeDocument/2006/relationships/image" Target="media/image54.png"/><Relationship Id="rId234" Type="http://schemas.openxmlformats.org/officeDocument/2006/relationships/image" Target="media/image189.png"/><Relationship Id="rId679" Type="http://schemas.openxmlformats.org/officeDocument/2006/relationships/image" Target="media/image514.png"/><Relationship Id="rId802" Type="http://schemas.openxmlformats.org/officeDocument/2006/relationships/header" Target="header112.xml"/><Relationship Id="rId886" Type="http://schemas.openxmlformats.org/officeDocument/2006/relationships/header" Target="header154.xml"/><Relationship Id="rId2" Type="http://schemas.openxmlformats.org/officeDocument/2006/relationships/styles" Target="styles.xml"/><Relationship Id="rId29" Type="http://schemas.openxmlformats.org/officeDocument/2006/relationships/image" Target="media/image12.png"/><Relationship Id="rId441" Type="http://schemas.openxmlformats.org/officeDocument/2006/relationships/image" Target="media/image318.png"/><Relationship Id="rId539" Type="http://schemas.openxmlformats.org/officeDocument/2006/relationships/image" Target="media/image400.png"/><Relationship Id="rId746" Type="http://schemas.openxmlformats.org/officeDocument/2006/relationships/footer" Target="footer86.xml"/><Relationship Id="rId178" Type="http://schemas.openxmlformats.org/officeDocument/2006/relationships/image" Target="media/image141.png"/><Relationship Id="rId301" Type="http://schemas.openxmlformats.org/officeDocument/2006/relationships/image" Target="media/image252.png"/><Relationship Id="rId953" Type="http://schemas.openxmlformats.org/officeDocument/2006/relationships/image" Target="media/image572.png"/><Relationship Id="rId82" Type="http://schemas.openxmlformats.org/officeDocument/2006/relationships/image" Target="media/image61.png"/><Relationship Id="rId385" Type="http://schemas.openxmlformats.org/officeDocument/2006/relationships/image" Target="media/image282.jpeg"/><Relationship Id="rId592" Type="http://schemas.openxmlformats.org/officeDocument/2006/relationships/image" Target="media/image451.png"/><Relationship Id="rId606" Type="http://schemas.openxmlformats.org/officeDocument/2006/relationships/image" Target="media/image465.png"/><Relationship Id="rId813" Type="http://schemas.openxmlformats.org/officeDocument/2006/relationships/footer" Target="footer118.xml"/><Relationship Id="rId245" Type="http://schemas.openxmlformats.org/officeDocument/2006/relationships/image" Target="media/image200.png"/><Relationship Id="rId452" Type="http://schemas.openxmlformats.org/officeDocument/2006/relationships/header" Target="header58.xml"/><Relationship Id="rId897" Type="http://schemas.openxmlformats.org/officeDocument/2006/relationships/footer" Target="footer160.xml"/><Relationship Id="rId105" Type="http://schemas.openxmlformats.org/officeDocument/2006/relationships/image" Target="media/image76.png"/><Relationship Id="rId312" Type="http://schemas.openxmlformats.org/officeDocument/2006/relationships/footer" Target="footer24.xml"/><Relationship Id="rId757" Type="http://schemas.openxmlformats.org/officeDocument/2006/relationships/image" Target="media/image570.png"/><Relationship Id="rId964" Type="http://schemas.openxmlformats.org/officeDocument/2006/relationships/header" Target="header191.xml"/><Relationship Id="rId93" Type="http://schemas.openxmlformats.org/officeDocument/2006/relationships/image" Target="media/image64.png"/><Relationship Id="rId189" Type="http://schemas.openxmlformats.org/officeDocument/2006/relationships/image" Target="media/image152.png"/><Relationship Id="rId396" Type="http://schemas.openxmlformats.org/officeDocument/2006/relationships/footer" Target="footer52.xml"/><Relationship Id="rId617" Type="http://schemas.openxmlformats.org/officeDocument/2006/relationships/image" Target="media/image470.png"/><Relationship Id="rId824" Type="http://schemas.openxmlformats.org/officeDocument/2006/relationships/header" Target="header123.xml"/><Relationship Id="rId256" Type="http://schemas.openxmlformats.org/officeDocument/2006/relationships/image" Target="media/image211.png"/><Relationship Id="rId463" Type="http://schemas.openxmlformats.org/officeDocument/2006/relationships/image" Target="media/image338.png"/><Relationship Id="rId670" Type="http://schemas.openxmlformats.org/officeDocument/2006/relationships/image" Target="media/image505.png"/><Relationship Id="rId116" Type="http://schemas.openxmlformats.org/officeDocument/2006/relationships/image" Target="media/image87.png"/><Relationship Id="rId323" Type="http://schemas.openxmlformats.org/officeDocument/2006/relationships/header" Target="header27.xml"/><Relationship Id="rId530" Type="http://schemas.openxmlformats.org/officeDocument/2006/relationships/image" Target="media/image393.png"/><Relationship Id="rId768" Type="http://schemas.openxmlformats.org/officeDocument/2006/relationships/header" Target="header95.xml"/><Relationship Id="rId20" Type="http://schemas.openxmlformats.org/officeDocument/2006/relationships/footer" Target="footer4.xml"/><Relationship Id="rId628" Type="http://schemas.openxmlformats.org/officeDocument/2006/relationships/image" Target="media/image479.png"/><Relationship Id="rId835" Type="http://schemas.openxmlformats.org/officeDocument/2006/relationships/footer" Target="footer129.xml"/><Relationship Id="rId267" Type="http://schemas.openxmlformats.org/officeDocument/2006/relationships/image" Target="media/image220.png"/><Relationship Id="rId474" Type="http://schemas.openxmlformats.org/officeDocument/2006/relationships/image" Target="media/image347.png"/><Relationship Id="rId127" Type="http://schemas.openxmlformats.org/officeDocument/2006/relationships/image" Target="media/image98.png"/><Relationship Id="rId681" Type="http://schemas.openxmlformats.org/officeDocument/2006/relationships/image" Target="media/image516.png"/><Relationship Id="rId779" Type="http://schemas.openxmlformats.org/officeDocument/2006/relationships/footer" Target="footer101.xml"/><Relationship Id="rId902" Type="http://schemas.openxmlformats.org/officeDocument/2006/relationships/header" Target="header162.xml"/><Relationship Id="rId31" Type="http://schemas.openxmlformats.org/officeDocument/2006/relationships/image" Target="media/image14.png"/><Relationship Id="rId334" Type="http://schemas.openxmlformats.org/officeDocument/2006/relationships/image" Target="media/image263.png"/><Relationship Id="rId541" Type="http://schemas.openxmlformats.org/officeDocument/2006/relationships/image" Target="media/image402.png"/><Relationship Id="rId639" Type="http://schemas.openxmlformats.org/officeDocument/2006/relationships/footer" Target="footer75.xml"/><Relationship Id="rId180" Type="http://schemas.openxmlformats.org/officeDocument/2006/relationships/image" Target="media/image143.png"/><Relationship Id="rId278" Type="http://schemas.openxmlformats.org/officeDocument/2006/relationships/image" Target="media/image231.png"/><Relationship Id="rId401" Type="http://schemas.openxmlformats.org/officeDocument/2006/relationships/footer" Target="footer54.xml"/><Relationship Id="rId846" Type="http://schemas.openxmlformats.org/officeDocument/2006/relationships/header" Target="header134.xml"/><Relationship Id="rId485" Type="http://schemas.openxmlformats.org/officeDocument/2006/relationships/footer" Target="footer63.xml"/><Relationship Id="rId692" Type="http://schemas.openxmlformats.org/officeDocument/2006/relationships/image" Target="media/image527.png"/><Relationship Id="rId706" Type="http://schemas.openxmlformats.org/officeDocument/2006/relationships/image" Target="media/image541.png"/><Relationship Id="rId913" Type="http://schemas.openxmlformats.org/officeDocument/2006/relationships/header" Target="header167.xml"/><Relationship Id="rId42" Type="http://schemas.openxmlformats.org/officeDocument/2006/relationships/image" Target="media/image25.png"/><Relationship Id="rId138" Type="http://schemas.openxmlformats.org/officeDocument/2006/relationships/image" Target="media/image109.png"/><Relationship Id="rId345" Type="http://schemas.openxmlformats.org/officeDocument/2006/relationships/header" Target="header35.xml"/><Relationship Id="rId552" Type="http://schemas.openxmlformats.org/officeDocument/2006/relationships/image" Target="media/image413.png"/><Relationship Id="rId191" Type="http://schemas.openxmlformats.org/officeDocument/2006/relationships/footer" Target="footer16.xml"/><Relationship Id="rId205" Type="http://schemas.openxmlformats.org/officeDocument/2006/relationships/image" Target="media/image164.png"/><Relationship Id="rId412" Type="http://schemas.openxmlformats.org/officeDocument/2006/relationships/footer" Target="footer57.xml"/><Relationship Id="rId857" Type="http://schemas.openxmlformats.org/officeDocument/2006/relationships/footer" Target="footer140.xml"/><Relationship Id="rId289" Type="http://schemas.openxmlformats.org/officeDocument/2006/relationships/image" Target="media/image242.png"/><Relationship Id="rId496" Type="http://schemas.openxmlformats.org/officeDocument/2006/relationships/image" Target="media/image359.png"/><Relationship Id="rId717" Type="http://schemas.openxmlformats.org/officeDocument/2006/relationships/image" Target="media/image552.png"/><Relationship Id="rId924" Type="http://schemas.openxmlformats.org/officeDocument/2006/relationships/footer" Target="footer173.xml"/><Relationship Id="rId53" Type="http://schemas.openxmlformats.org/officeDocument/2006/relationships/image" Target="media/image36.png"/><Relationship Id="rId149" Type="http://schemas.openxmlformats.org/officeDocument/2006/relationships/image" Target="media/image120.png"/><Relationship Id="rId356" Type="http://schemas.openxmlformats.org/officeDocument/2006/relationships/footer" Target="footer40.xml"/><Relationship Id="rId563" Type="http://schemas.openxmlformats.org/officeDocument/2006/relationships/image" Target="media/image424.png"/><Relationship Id="rId770" Type="http://schemas.openxmlformats.org/officeDocument/2006/relationships/header" Target="header96.xml"/><Relationship Id="rId216" Type="http://schemas.openxmlformats.org/officeDocument/2006/relationships/footer" Target="footer18.xml"/><Relationship Id="rId423" Type="http://schemas.openxmlformats.org/officeDocument/2006/relationships/image" Target="media/image302.png"/><Relationship Id="rId868" Type="http://schemas.openxmlformats.org/officeDocument/2006/relationships/header" Target="header145.xml"/><Relationship Id="rId630" Type="http://schemas.openxmlformats.org/officeDocument/2006/relationships/header" Target="header71.xml"/><Relationship Id="rId728" Type="http://schemas.openxmlformats.org/officeDocument/2006/relationships/image" Target="media/image563.png"/><Relationship Id="rId935" Type="http://schemas.openxmlformats.org/officeDocument/2006/relationships/header" Target="header178.xml"/><Relationship Id="rId64" Type="http://schemas.openxmlformats.org/officeDocument/2006/relationships/image" Target="media/image47.png"/><Relationship Id="rId367" Type="http://schemas.openxmlformats.org/officeDocument/2006/relationships/footer" Target="footer43.xml"/><Relationship Id="rId574" Type="http://schemas.openxmlformats.org/officeDocument/2006/relationships/image" Target="media/image435.png"/><Relationship Id="rId227" Type="http://schemas.openxmlformats.org/officeDocument/2006/relationships/image" Target="media/image182.png"/><Relationship Id="rId781" Type="http://schemas.openxmlformats.org/officeDocument/2006/relationships/footer" Target="footer102.xml"/><Relationship Id="rId879" Type="http://schemas.openxmlformats.org/officeDocument/2006/relationships/footer" Target="footer151.xml"/><Relationship Id="rId434" Type="http://schemas.openxmlformats.org/officeDocument/2006/relationships/footer" Target="footer58.xml"/><Relationship Id="rId641" Type="http://schemas.openxmlformats.org/officeDocument/2006/relationships/footer" Target="footer76.xml"/><Relationship Id="rId739" Type="http://schemas.openxmlformats.org/officeDocument/2006/relationships/header" Target="header83.xml"/><Relationship Id="rId280" Type="http://schemas.openxmlformats.org/officeDocument/2006/relationships/image" Target="media/image233.png"/><Relationship Id="rId501" Type="http://schemas.openxmlformats.org/officeDocument/2006/relationships/image" Target="media/image364.png"/><Relationship Id="rId946" Type="http://schemas.openxmlformats.org/officeDocument/2006/relationships/footer" Target="footer184.xml"/><Relationship Id="rId75" Type="http://schemas.openxmlformats.org/officeDocument/2006/relationships/image" Target="media/image56.png"/><Relationship Id="rId140" Type="http://schemas.openxmlformats.org/officeDocument/2006/relationships/image" Target="media/image111.png"/><Relationship Id="rId378" Type="http://schemas.openxmlformats.org/officeDocument/2006/relationships/header" Target="header46.xml"/><Relationship Id="rId585" Type="http://schemas.openxmlformats.org/officeDocument/2006/relationships/image" Target="media/image444.png"/><Relationship Id="rId792" Type="http://schemas.openxmlformats.org/officeDocument/2006/relationships/header" Target="header107.xml"/><Relationship Id="rId806" Type="http://schemas.openxmlformats.org/officeDocument/2006/relationships/header" Target="header114.xml"/><Relationship Id="rId6" Type="http://schemas.openxmlformats.org/officeDocument/2006/relationships/endnotes" Target="endnotes.xml"/><Relationship Id="rId238" Type="http://schemas.openxmlformats.org/officeDocument/2006/relationships/image" Target="media/image193.png"/><Relationship Id="rId445" Type="http://schemas.openxmlformats.org/officeDocument/2006/relationships/image" Target="media/image322.png"/><Relationship Id="rId652" Type="http://schemas.openxmlformats.org/officeDocument/2006/relationships/image" Target="media/image487.png"/><Relationship Id="rId291" Type="http://schemas.openxmlformats.org/officeDocument/2006/relationships/header" Target="header20.xml"/><Relationship Id="rId305" Type="http://schemas.openxmlformats.org/officeDocument/2006/relationships/header" Target="header21.xml"/><Relationship Id="rId512" Type="http://schemas.openxmlformats.org/officeDocument/2006/relationships/image" Target="media/image375.png"/><Relationship Id="rId957" Type="http://schemas.openxmlformats.org/officeDocument/2006/relationships/header" Target="header188.xml"/><Relationship Id="rId86" Type="http://schemas.openxmlformats.org/officeDocument/2006/relationships/header" Target="header8.xml"/><Relationship Id="rId151" Type="http://schemas.openxmlformats.org/officeDocument/2006/relationships/image" Target="media/image122.png"/><Relationship Id="rId389" Type="http://schemas.openxmlformats.org/officeDocument/2006/relationships/header" Target="header49.xml"/><Relationship Id="rId596" Type="http://schemas.openxmlformats.org/officeDocument/2006/relationships/image" Target="media/image455.png"/><Relationship Id="rId817" Type="http://schemas.openxmlformats.org/officeDocument/2006/relationships/footer" Target="footer120.xml"/><Relationship Id="rId249" Type="http://schemas.openxmlformats.org/officeDocument/2006/relationships/image" Target="media/image204.png"/><Relationship Id="rId456" Type="http://schemas.openxmlformats.org/officeDocument/2006/relationships/image" Target="media/image331.png"/><Relationship Id="rId663" Type="http://schemas.openxmlformats.org/officeDocument/2006/relationships/image" Target="media/image498.png"/><Relationship Id="rId870" Type="http://schemas.openxmlformats.org/officeDocument/2006/relationships/header" Target="header146.xml"/><Relationship Id="rId13" Type="http://schemas.openxmlformats.org/officeDocument/2006/relationships/footer" Target="footer3.xml"/><Relationship Id="rId109" Type="http://schemas.openxmlformats.org/officeDocument/2006/relationships/image" Target="media/image80.png"/><Relationship Id="rId316" Type="http://schemas.openxmlformats.org/officeDocument/2006/relationships/footer" Target="footer25.xml"/><Relationship Id="rId523" Type="http://schemas.openxmlformats.org/officeDocument/2006/relationships/image" Target="media/image386.png"/><Relationship Id="rId968" Type="http://schemas.openxmlformats.org/officeDocument/2006/relationships/fontTable" Target="fontTable.xml"/><Relationship Id="rId97" Type="http://schemas.openxmlformats.org/officeDocument/2006/relationships/image" Target="media/image68.png"/><Relationship Id="rId730" Type="http://schemas.openxmlformats.org/officeDocument/2006/relationships/image" Target="media/image565.png"/><Relationship Id="rId828" Type="http://schemas.openxmlformats.org/officeDocument/2006/relationships/header" Target="header125.xml"/><Relationship Id="rId162" Type="http://schemas.openxmlformats.org/officeDocument/2006/relationships/header" Target="header13.xml"/><Relationship Id="rId467" Type="http://schemas.openxmlformats.org/officeDocument/2006/relationships/image" Target="media/image342.png"/><Relationship Id="rId674" Type="http://schemas.openxmlformats.org/officeDocument/2006/relationships/image" Target="media/image509.png"/><Relationship Id="rId881" Type="http://schemas.openxmlformats.org/officeDocument/2006/relationships/footer" Target="footer152.xml"/><Relationship Id="rId24" Type="http://schemas.openxmlformats.org/officeDocument/2006/relationships/image" Target="media/image7.png"/><Relationship Id="rId327" Type="http://schemas.openxmlformats.org/officeDocument/2006/relationships/header" Target="header29.xml"/><Relationship Id="rId534" Type="http://schemas.openxmlformats.org/officeDocument/2006/relationships/image" Target="media/image395.png"/><Relationship Id="rId741" Type="http://schemas.openxmlformats.org/officeDocument/2006/relationships/image" Target="media/image566.png"/><Relationship Id="rId839" Type="http://schemas.openxmlformats.org/officeDocument/2006/relationships/footer" Target="footer131.xml"/><Relationship Id="rId173" Type="http://schemas.openxmlformats.org/officeDocument/2006/relationships/image" Target="media/image136.png"/><Relationship Id="rId380" Type="http://schemas.openxmlformats.org/officeDocument/2006/relationships/image" Target="media/image279.png"/><Relationship Id="rId601" Type="http://schemas.openxmlformats.org/officeDocument/2006/relationships/image" Target="media/image460.png"/><Relationship Id="rId240" Type="http://schemas.openxmlformats.org/officeDocument/2006/relationships/image" Target="media/image195.png"/><Relationship Id="rId478" Type="http://schemas.openxmlformats.org/officeDocument/2006/relationships/footer" Target="footer61.xml"/><Relationship Id="rId685" Type="http://schemas.openxmlformats.org/officeDocument/2006/relationships/image" Target="media/image520.png"/><Relationship Id="rId892" Type="http://schemas.openxmlformats.org/officeDocument/2006/relationships/header" Target="header157.xml"/><Relationship Id="rId906" Type="http://schemas.openxmlformats.org/officeDocument/2006/relationships/image" Target="media/image571.png"/><Relationship Id="rId35" Type="http://schemas.openxmlformats.org/officeDocument/2006/relationships/image" Target="media/image18.png"/><Relationship Id="rId100" Type="http://schemas.openxmlformats.org/officeDocument/2006/relationships/image" Target="media/image71.png"/><Relationship Id="rId338" Type="http://schemas.openxmlformats.org/officeDocument/2006/relationships/header" Target="header33.xml"/><Relationship Id="rId545" Type="http://schemas.openxmlformats.org/officeDocument/2006/relationships/image" Target="media/image406.png"/><Relationship Id="rId752" Type="http://schemas.openxmlformats.org/officeDocument/2006/relationships/footer" Target="footer89.xml"/><Relationship Id="rId184" Type="http://schemas.openxmlformats.org/officeDocument/2006/relationships/image" Target="media/image147.png"/><Relationship Id="rId391" Type="http://schemas.openxmlformats.org/officeDocument/2006/relationships/image" Target="media/image284.jpeg"/><Relationship Id="rId405" Type="http://schemas.openxmlformats.org/officeDocument/2006/relationships/header" Target="header54.xml"/><Relationship Id="rId612" Type="http://schemas.openxmlformats.org/officeDocument/2006/relationships/footer" Target="footer68.xml"/><Relationship Id="rId251" Type="http://schemas.openxmlformats.org/officeDocument/2006/relationships/image" Target="media/image206.png"/><Relationship Id="rId489" Type="http://schemas.openxmlformats.org/officeDocument/2006/relationships/image" Target="media/image354.png"/><Relationship Id="rId696" Type="http://schemas.openxmlformats.org/officeDocument/2006/relationships/image" Target="media/image531.png"/><Relationship Id="rId917" Type="http://schemas.openxmlformats.org/officeDocument/2006/relationships/header" Target="header169.xml"/><Relationship Id="rId46" Type="http://schemas.openxmlformats.org/officeDocument/2006/relationships/image" Target="media/image29.png"/><Relationship Id="rId349" Type="http://schemas.openxmlformats.org/officeDocument/2006/relationships/header" Target="header36.xml"/><Relationship Id="rId556" Type="http://schemas.openxmlformats.org/officeDocument/2006/relationships/image" Target="media/image417.png"/><Relationship Id="rId763" Type="http://schemas.openxmlformats.org/officeDocument/2006/relationships/footer" Target="footer93.xml"/><Relationship Id="rId111" Type="http://schemas.openxmlformats.org/officeDocument/2006/relationships/image" Target="media/image82.png"/><Relationship Id="rId195" Type="http://schemas.openxmlformats.org/officeDocument/2006/relationships/image" Target="media/image154.png"/><Relationship Id="rId209" Type="http://schemas.openxmlformats.org/officeDocument/2006/relationships/image" Target="media/image168.png"/><Relationship Id="rId416" Type="http://schemas.openxmlformats.org/officeDocument/2006/relationships/image" Target="media/image295.png"/><Relationship Id="rId623" Type="http://schemas.openxmlformats.org/officeDocument/2006/relationships/image" Target="media/image474.png"/><Relationship Id="rId830" Type="http://schemas.openxmlformats.org/officeDocument/2006/relationships/header" Target="header126.xml"/><Relationship Id="rId928" Type="http://schemas.openxmlformats.org/officeDocument/2006/relationships/footer" Target="footer175.xml"/><Relationship Id="rId57" Type="http://schemas.openxmlformats.org/officeDocument/2006/relationships/image" Target="media/image40.png"/><Relationship Id="rId262" Type="http://schemas.openxmlformats.org/officeDocument/2006/relationships/image" Target="media/image215.png"/><Relationship Id="rId567" Type="http://schemas.openxmlformats.org/officeDocument/2006/relationships/image" Target="media/image428.png"/><Relationship Id="rId122" Type="http://schemas.openxmlformats.org/officeDocument/2006/relationships/image" Target="media/image93.png"/><Relationship Id="rId774" Type="http://schemas.openxmlformats.org/officeDocument/2006/relationships/header" Target="header98.xml"/><Relationship Id="rId427" Type="http://schemas.openxmlformats.org/officeDocument/2006/relationships/image" Target="media/image306.png"/><Relationship Id="rId634" Type="http://schemas.openxmlformats.org/officeDocument/2006/relationships/image" Target="media/image481.png"/><Relationship Id="rId841" Type="http://schemas.openxmlformats.org/officeDocument/2006/relationships/footer" Target="footer132.xml"/><Relationship Id="rId273" Type="http://schemas.openxmlformats.org/officeDocument/2006/relationships/image" Target="media/image226.png"/><Relationship Id="rId480" Type="http://schemas.openxmlformats.org/officeDocument/2006/relationships/header" Target="header61.xml"/><Relationship Id="rId701" Type="http://schemas.openxmlformats.org/officeDocument/2006/relationships/image" Target="media/image536.png"/><Relationship Id="rId939" Type="http://schemas.openxmlformats.org/officeDocument/2006/relationships/header" Target="header180.xml"/><Relationship Id="rId68" Type="http://schemas.openxmlformats.org/officeDocument/2006/relationships/image" Target="media/image51.png"/><Relationship Id="rId133" Type="http://schemas.openxmlformats.org/officeDocument/2006/relationships/image" Target="media/image104.png"/><Relationship Id="rId340" Type="http://schemas.openxmlformats.org/officeDocument/2006/relationships/image" Target="media/image265.png"/><Relationship Id="rId578" Type="http://schemas.openxmlformats.org/officeDocument/2006/relationships/image" Target="media/image439.png"/><Relationship Id="rId785" Type="http://schemas.openxmlformats.org/officeDocument/2006/relationships/footer" Target="footer104.xml"/><Relationship Id="rId200" Type="http://schemas.openxmlformats.org/officeDocument/2006/relationships/image" Target="media/image159.png"/><Relationship Id="rId438" Type="http://schemas.openxmlformats.org/officeDocument/2006/relationships/image" Target="media/image315.png"/><Relationship Id="rId645" Type="http://schemas.openxmlformats.org/officeDocument/2006/relationships/header" Target="header77.xml"/><Relationship Id="rId852" Type="http://schemas.openxmlformats.org/officeDocument/2006/relationships/header" Target="header137.xml"/><Relationship Id="rId284" Type="http://schemas.openxmlformats.org/officeDocument/2006/relationships/image" Target="media/image237.png"/><Relationship Id="rId491" Type="http://schemas.openxmlformats.org/officeDocument/2006/relationships/header" Target="header64.xml"/><Relationship Id="rId505" Type="http://schemas.openxmlformats.org/officeDocument/2006/relationships/image" Target="media/image368.png"/><Relationship Id="rId712" Type="http://schemas.openxmlformats.org/officeDocument/2006/relationships/image" Target="media/image547.png"/><Relationship Id="rId79" Type="http://schemas.openxmlformats.org/officeDocument/2006/relationships/header" Target="header6.xml"/><Relationship Id="rId144" Type="http://schemas.openxmlformats.org/officeDocument/2006/relationships/image" Target="media/image115.png"/><Relationship Id="rId589" Type="http://schemas.openxmlformats.org/officeDocument/2006/relationships/image" Target="media/image448.png"/><Relationship Id="rId796" Type="http://schemas.openxmlformats.org/officeDocument/2006/relationships/header" Target="header109.xml"/><Relationship Id="rId351" Type="http://schemas.openxmlformats.org/officeDocument/2006/relationships/header" Target="header37.xml"/><Relationship Id="rId449" Type="http://schemas.openxmlformats.org/officeDocument/2006/relationships/image" Target="media/image326.png"/><Relationship Id="rId656" Type="http://schemas.openxmlformats.org/officeDocument/2006/relationships/image" Target="media/image491.png"/><Relationship Id="rId863" Type="http://schemas.openxmlformats.org/officeDocument/2006/relationships/footer" Target="footer143.xml"/><Relationship Id="rId211" Type="http://schemas.openxmlformats.org/officeDocument/2006/relationships/image" Target="media/image170.png"/><Relationship Id="rId295" Type="http://schemas.openxmlformats.org/officeDocument/2006/relationships/image" Target="media/image246.png"/><Relationship Id="rId309" Type="http://schemas.openxmlformats.org/officeDocument/2006/relationships/footer" Target="footer23.xml"/><Relationship Id="rId516" Type="http://schemas.openxmlformats.org/officeDocument/2006/relationships/image" Target="media/image379.png"/><Relationship Id="rId723" Type="http://schemas.openxmlformats.org/officeDocument/2006/relationships/image" Target="media/image558.png"/><Relationship Id="rId930" Type="http://schemas.openxmlformats.org/officeDocument/2006/relationships/footer" Target="footer176.xml"/><Relationship Id="rId155" Type="http://schemas.openxmlformats.org/officeDocument/2006/relationships/image" Target="media/image126.png"/><Relationship Id="rId362" Type="http://schemas.openxmlformats.org/officeDocument/2006/relationships/image" Target="media/image273.png"/><Relationship Id="rId222" Type="http://schemas.openxmlformats.org/officeDocument/2006/relationships/image" Target="media/image179.png"/><Relationship Id="rId667" Type="http://schemas.openxmlformats.org/officeDocument/2006/relationships/image" Target="media/image502.png"/><Relationship Id="rId874" Type="http://schemas.openxmlformats.org/officeDocument/2006/relationships/header" Target="header148.xml"/><Relationship Id="rId17" Type="http://schemas.openxmlformats.org/officeDocument/2006/relationships/hyperlink" Target="http://support.cadence.com/" TargetMode="External"/><Relationship Id="rId527" Type="http://schemas.openxmlformats.org/officeDocument/2006/relationships/image" Target="media/image390.png"/><Relationship Id="rId734" Type="http://schemas.openxmlformats.org/officeDocument/2006/relationships/footer" Target="footer81.xml"/><Relationship Id="rId941" Type="http://schemas.openxmlformats.org/officeDocument/2006/relationships/header" Target="header181.xml"/><Relationship Id="rId70" Type="http://schemas.openxmlformats.org/officeDocument/2006/relationships/image" Target="media/image53.png"/><Relationship Id="rId166" Type="http://schemas.openxmlformats.org/officeDocument/2006/relationships/image" Target="media/image129.png"/><Relationship Id="rId373" Type="http://schemas.openxmlformats.org/officeDocument/2006/relationships/header" Target="header44.xml"/><Relationship Id="rId580" Type="http://schemas.openxmlformats.org/officeDocument/2006/relationships/image" Target="media/image441.png"/><Relationship Id="rId801" Type="http://schemas.openxmlformats.org/officeDocument/2006/relationships/footer" Target="footer112.xml"/><Relationship Id="rId1" Type="http://schemas.openxmlformats.org/officeDocument/2006/relationships/numbering" Target="numbering.xml"/><Relationship Id="rId233" Type="http://schemas.openxmlformats.org/officeDocument/2006/relationships/image" Target="media/image188.png"/><Relationship Id="rId440" Type="http://schemas.openxmlformats.org/officeDocument/2006/relationships/image" Target="media/image317.png"/><Relationship Id="rId678" Type="http://schemas.openxmlformats.org/officeDocument/2006/relationships/image" Target="media/image513.png"/><Relationship Id="rId885" Type="http://schemas.openxmlformats.org/officeDocument/2006/relationships/footer" Target="footer154.xml"/><Relationship Id="rId28" Type="http://schemas.openxmlformats.org/officeDocument/2006/relationships/image" Target="media/image11.png"/><Relationship Id="rId300" Type="http://schemas.openxmlformats.org/officeDocument/2006/relationships/image" Target="media/image251.png"/><Relationship Id="rId538" Type="http://schemas.openxmlformats.org/officeDocument/2006/relationships/image" Target="media/image399.png"/><Relationship Id="rId745" Type="http://schemas.openxmlformats.org/officeDocument/2006/relationships/header" Target="header85.xml"/><Relationship Id="rId952" Type="http://schemas.openxmlformats.org/officeDocument/2006/relationships/footer" Target="footer187.xml"/><Relationship Id="rId81" Type="http://schemas.openxmlformats.org/officeDocument/2006/relationships/image" Target="media/image60.png"/><Relationship Id="rId177" Type="http://schemas.openxmlformats.org/officeDocument/2006/relationships/image" Target="media/image140.png"/><Relationship Id="rId384" Type="http://schemas.openxmlformats.org/officeDocument/2006/relationships/image" Target="media/image281.jpeg"/><Relationship Id="rId591" Type="http://schemas.openxmlformats.org/officeDocument/2006/relationships/image" Target="media/image450.png"/><Relationship Id="rId605" Type="http://schemas.openxmlformats.org/officeDocument/2006/relationships/image" Target="media/image464.png"/><Relationship Id="rId812" Type="http://schemas.openxmlformats.org/officeDocument/2006/relationships/header" Target="header117.xml"/><Relationship Id="rId244" Type="http://schemas.openxmlformats.org/officeDocument/2006/relationships/image" Target="media/image199.png"/><Relationship Id="rId689" Type="http://schemas.openxmlformats.org/officeDocument/2006/relationships/image" Target="media/image524.png"/><Relationship Id="rId896" Type="http://schemas.openxmlformats.org/officeDocument/2006/relationships/header" Target="header159.xml"/><Relationship Id="rId39" Type="http://schemas.openxmlformats.org/officeDocument/2006/relationships/image" Target="media/image22.png"/><Relationship Id="rId451" Type="http://schemas.openxmlformats.org/officeDocument/2006/relationships/image" Target="media/image328.png"/><Relationship Id="rId549" Type="http://schemas.openxmlformats.org/officeDocument/2006/relationships/image" Target="media/image410.png"/><Relationship Id="rId756" Type="http://schemas.openxmlformats.org/officeDocument/2006/relationships/image" Target="media/image569.png"/><Relationship Id="rId104" Type="http://schemas.openxmlformats.org/officeDocument/2006/relationships/image" Target="media/image75.png"/><Relationship Id="rId188" Type="http://schemas.openxmlformats.org/officeDocument/2006/relationships/image" Target="media/image151.png"/><Relationship Id="rId311" Type="http://schemas.openxmlformats.org/officeDocument/2006/relationships/header" Target="header23.xml"/><Relationship Id="rId395" Type="http://schemas.openxmlformats.org/officeDocument/2006/relationships/header" Target="header51.xml"/><Relationship Id="rId409" Type="http://schemas.openxmlformats.org/officeDocument/2006/relationships/header" Target="header55.xml"/><Relationship Id="rId963" Type="http://schemas.openxmlformats.org/officeDocument/2006/relationships/footer" Target="footer191.xml"/><Relationship Id="rId92" Type="http://schemas.openxmlformats.org/officeDocument/2006/relationships/image" Target="media/image63.png"/><Relationship Id="rId616" Type="http://schemas.openxmlformats.org/officeDocument/2006/relationships/footer" Target="footer70.xml"/><Relationship Id="rId823" Type="http://schemas.openxmlformats.org/officeDocument/2006/relationships/footer" Target="footer123.xml"/><Relationship Id="rId255" Type="http://schemas.openxmlformats.org/officeDocument/2006/relationships/image" Target="media/image210.png"/><Relationship Id="rId297" Type="http://schemas.openxmlformats.org/officeDocument/2006/relationships/image" Target="media/image248.png"/><Relationship Id="rId462" Type="http://schemas.openxmlformats.org/officeDocument/2006/relationships/image" Target="media/image337.png"/><Relationship Id="rId518" Type="http://schemas.openxmlformats.org/officeDocument/2006/relationships/image" Target="media/image381.png"/><Relationship Id="rId725" Type="http://schemas.openxmlformats.org/officeDocument/2006/relationships/image" Target="media/image560.png"/><Relationship Id="rId932" Type="http://schemas.openxmlformats.org/officeDocument/2006/relationships/footer" Target="footer177.xml"/><Relationship Id="rId115" Type="http://schemas.openxmlformats.org/officeDocument/2006/relationships/image" Target="media/image86.png"/><Relationship Id="rId157" Type="http://schemas.openxmlformats.org/officeDocument/2006/relationships/image" Target="media/image128.png"/><Relationship Id="rId322" Type="http://schemas.openxmlformats.org/officeDocument/2006/relationships/image" Target="media/image261.png"/><Relationship Id="rId364" Type="http://schemas.openxmlformats.org/officeDocument/2006/relationships/footer" Target="footer42.xml"/><Relationship Id="rId767" Type="http://schemas.openxmlformats.org/officeDocument/2006/relationships/footer" Target="footer95.xml"/><Relationship Id="rId61" Type="http://schemas.openxmlformats.org/officeDocument/2006/relationships/image" Target="media/image44.png"/><Relationship Id="rId199" Type="http://schemas.openxmlformats.org/officeDocument/2006/relationships/image" Target="media/image158.png"/><Relationship Id="rId571" Type="http://schemas.openxmlformats.org/officeDocument/2006/relationships/image" Target="media/image432.png"/><Relationship Id="rId627" Type="http://schemas.openxmlformats.org/officeDocument/2006/relationships/image" Target="media/image478.png"/><Relationship Id="rId669" Type="http://schemas.openxmlformats.org/officeDocument/2006/relationships/image" Target="media/image504.png"/><Relationship Id="rId834" Type="http://schemas.openxmlformats.org/officeDocument/2006/relationships/header" Target="header128.xml"/><Relationship Id="rId876" Type="http://schemas.openxmlformats.org/officeDocument/2006/relationships/header" Target="header149.xml"/><Relationship Id="rId19" Type="http://schemas.openxmlformats.org/officeDocument/2006/relationships/header" Target="header3.xml"/><Relationship Id="rId224" Type="http://schemas.openxmlformats.org/officeDocument/2006/relationships/image" Target="media/image181.png"/><Relationship Id="rId266" Type="http://schemas.openxmlformats.org/officeDocument/2006/relationships/image" Target="media/image219.png"/><Relationship Id="rId431" Type="http://schemas.openxmlformats.org/officeDocument/2006/relationships/image" Target="media/image310.png"/><Relationship Id="rId473" Type="http://schemas.openxmlformats.org/officeDocument/2006/relationships/image" Target="media/image346.png"/><Relationship Id="rId529" Type="http://schemas.openxmlformats.org/officeDocument/2006/relationships/image" Target="media/image392.png"/><Relationship Id="rId680" Type="http://schemas.openxmlformats.org/officeDocument/2006/relationships/image" Target="media/image515.png"/><Relationship Id="rId736" Type="http://schemas.openxmlformats.org/officeDocument/2006/relationships/footer" Target="footer82.xml"/><Relationship Id="rId901" Type="http://schemas.openxmlformats.org/officeDocument/2006/relationships/footer" Target="footer162.xml"/><Relationship Id="rId30" Type="http://schemas.openxmlformats.org/officeDocument/2006/relationships/image" Target="media/image13.png"/><Relationship Id="rId126" Type="http://schemas.openxmlformats.org/officeDocument/2006/relationships/image" Target="media/image97.png"/><Relationship Id="rId168" Type="http://schemas.openxmlformats.org/officeDocument/2006/relationships/image" Target="media/image131.png"/><Relationship Id="rId333" Type="http://schemas.openxmlformats.org/officeDocument/2006/relationships/footer" Target="footer32.xml"/><Relationship Id="rId540" Type="http://schemas.openxmlformats.org/officeDocument/2006/relationships/image" Target="media/image401.png"/><Relationship Id="rId778" Type="http://schemas.openxmlformats.org/officeDocument/2006/relationships/header" Target="header100.xml"/><Relationship Id="rId943" Type="http://schemas.openxmlformats.org/officeDocument/2006/relationships/header" Target="header182.xml"/><Relationship Id="rId72" Type="http://schemas.openxmlformats.org/officeDocument/2006/relationships/image" Target="media/image55.png"/><Relationship Id="rId375" Type="http://schemas.openxmlformats.org/officeDocument/2006/relationships/header" Target="header45.xml"/><Relationship Id="rId582" Type="http://schemas.openxmlformats.org/officeDocument/2006/relationships/image" Target="media/image443.png"/><Relationship Id="rId638" Type="http://schemas.openxmlformats.org/officeDocument/2006/relationships/header" Target="header74.xml"/><Relationship Id="rId803" Type="http://schemas.openxmlformats.org/officeDocument/2006/relationships/footer" Target="footer113.xml"/><Relationship Id="rId845" Type="http://schemas.openxmlformats.org/officeDocument/2006/relationships/footer" Target="footer134.xml"/><Relationship Id="rId3" Type="http://schemas.openxmlformats.org/officeDocument/2006/relationships/settings" Target="settings.xml"/><Relationship Id="rId235" Type="http://schemas.openxmlformats.org/officeDocument/2006/relationships/image" Target="media/image190.png"/><Relationship Id="rId277" Type="http://schemas.openxmlformats.org/officeDocument/2006/relationships/image" Target="media/image230.png"/><Relationship Id="rId400" Type="http://schemas.openxmlformats.org/officeDocument/2006/relationships/header" Target="header53.xml"/><Relationship Id="rId442" Type="http://schemas.openxmlformats.org/officeDocument/2006/relationships/image" Target="media/image319.png"/><Relationship Id="rId484" Type="http://schemas.openxmlformats.org/officeDocument/2006/relationships/header" Target="header62.xml"/><Relationship Id="rId705" Type="http://schemas.openxmlformats.org/officeDocument/2006/relationships/image" Target="media/image540.png"/><Relationship Id="rId887" Type="http://schemas.openxmlformats.org/officeDocument/2006/relationships/footer" Target="footer155.xml"/><Relationship Id="rId137" Type="http://schemas.openxmlformats.org/officeDocument/2006/relationships/image" Target="media/image108.png"/><Relationship Id="rId302" Type="http://schemas.openxmlformats.org/officeDocument/2006/relationships/image" Target="media/image253.png"/><Relationship Id="rId344" Type="http://schemas.openxmlformats.org/officeDocument/2006/relationships/image" Target="media/image267.png"/><Relationship Id="rId691" Type="http://schemas.openxmlformats.org/officeDocument/2006/relationships/image" Target="media/image526.png"/><Relationship Id="rId747" Type="http://schemas.openxmlformats.org/officeDocument/2006/relationships/header" Target="header86.xml"/><Relationship Id="rId789" Type="http://schemas.openxmlformats.org/officeDocument/2006/relationships/footer" Target="footer106.xml"/><Relationship Id="rId912" Type="http://schemas.openxmlformats.org/officeDocument/2006/relationships/footer" Target="footer167.xml"/><Relationship Id="rId954" Type="http://schemas.openxmlformats.org/officeDocument/2006/relationships/image" Target="media/image573.png"/><Relationship Id="rId41" Type="http://schemas.openxmlformats.org/officeDocument/2006/relationships/image" Target="media/image24.png"/><Relationship Id="rId83" Type="http://schemas.openxmlformats.org/officeDocument/2006/relationships/image" Target="media/image62.png"/><Relationship Id="rId179" Type="http://schemas.openxmlformats.org/officeDocument/2006/relationships/image" Target="media/image142.png"/><Relationship Id="rId386" Type="http://schemas.openxmlformats.org/officeDocument/2006/relationships/header" Target="header48.xml"/><Relationship Id="rId551" Type="http://schemas.openxmlformats.org/officeDocument/2006/relationships/image" Target="media/image412.png"/><Relationship Id="rId593" Type="http://schemas.openxmlformats.org/officeDocument/2006/relationships/image" Target="media/image452.png"/><Relationship Id="rId607" Type="http://schemas.openxmlformats.org/officeDocument/2006/relationships/image" Target="media/image466.png"/><Relationship Id="rId649" Type="http://schemas.openxmlformats.org/officeDocument/2006/relationships/image" Target="media/image484.png"/><Relationship Id="rId814" Type="http://schemas.openxmlformats.org/officeDocument/2006/relationships/header" Target="header118.xml"/><Relationship Id="rId856" Type="http://schemas.openxmlformats.org/officeDocument/2006/relationships/header" Target="header139.xml"/><Relationship Id="rId190" Type="http://schemas.openxmlformats.org/officeDocument/2006/relationships/header" Target="header15.xml"/><Relationship Id="rId204" Type="http://schemas.openxmlformats.org/officeDocument/2006/relationships/image" Target="media/image163.png"/><Relationship Id="rId246" Type="http://schemas.openxmlformats.org/officeDocument/2006/relationships/image" Target="media/image201.png"/><Relationship Id="rId288" Type="http://schemas.openxmlformats.org/officeDocument/2006/relationships/image" Target="media/image241.png"/><Relationship Id="rId411" Type="http://schemas.openxmlformats.org/officeDocument/2006/relationships/header" Target="header56.xml"/><Relationship Id="rId453" Type="http://schemas.openxmlformats.org/officeDocument/2006/relationships/footer" Target="footer59.xml"/><Relationship Id="rId509" Type="http://schemas.openxmlformats.org/officeDocument/2006/relationships/image" Target="media/image372.png"/><Relationship Id="rId660" Type="http://schemas.openxmlformats.org/officeDocument/2006/relationships/image" Target="media/image495.png"/><Relationship Id="rId898" Type="http://schemas.openxmlformats.org/officeDocument/2006/relationships/header" Target="header160.xml"/><Relationship Id="rId106" Type="http://schemas.openxmlformats.org/officeDocument/2006/relationships/image" Target="media/image77.png"/><Relationship Id="rId313" Type="http://schemas.openxmlformats.org/officeDocument/2006/relationships/image" Target="media/image258.png"/><Relationship Id="rId495" Type="http://schemas.openxmlformats.org/officeDocument/2006/relationships/image" Target="media/image358.png"/><Relationship Id="rId716" Type="http://schemas.openxmlformats.org/officeDocument/2006/relationships/image" Target="media/image551.png"/><Relationship Id="rId758" Type="http://schemas.openxmlformats.org/officeDocument/2006/relationships/header" Target="header90.xml"/><Relationship Id="rId923" Type="http://schemas.openxmlformats.org/officeDocument/2006/relationships/header" Target="header172.xml"/><Relationship Id="rId965" Type="http://schemas.openxmlformats.org/officeDocument/2006/relationships/footer" Target="footer192.xml"/><Relationship Id="rId10" Type="http://schemas.openxmlformats.org/officeDocument/2006/relationships/footer" Target="footer2.xml"/><Relationship Id="rId52" Type="http://schemas.openxmlformats.org/officeDocument/2006/relationships/image" Target="media/image35.png"/><Relationship Id="rId94" Type="http://schemas.openxmlformats.org/officeDocument/2006/relationships/image" Target="media/image65.png"/><Relationship Id="rId148" Type="http://schemas.openxmlformats.org/officeDocument/2006/relationships/image" Target="media/image119.png"/><Relationship Id="rId355" Type="http://schemas.openxmlformats.org/officeDocument/2006/relationships/header" Target="header39.xml"/><Relationship Id="rId397" Type="http://schemas.openxmlformats.org/officeDocument/2006/relationships/header" Target="header52.xml"/><Relationship Id="rId520" Type="http://schemas.openxmlformats.org/officeDocument/2006/relationships/image" Target="media/image383.png"/><Relationship Id="rId562" Type="http://schemas.openxmlformats.org/officeDocument/2006/relationships/image" Target="media/image423.png"/><Relationship Id="rId618" Type="http://schemas.openxmlformats.org/officeDocument/2006/relationships/image" Target="media/image471.png"/><Relationship Id="rId825" Type="http://schemas.openxmlformats.org/officeDocument/2006/relationships/footer" Target="footer124.xml"/><Relationship Id="rId215" Type="http://schemas.openxmlformats.org/officeDocument/2006/relationships/header" Target="header17.xml"/><Relationship Id="rId257" Type="http://schemas.openxmlformats.org/officeDocument/2006/relationships/header" Target="header19.xml"/><Relationship Id="rId422" Type="http://schemas.openxmlformats.org/officeDocument/2006/relationships/image" Target="media/image301.png"/><Relationship Id="rId464" Type="http://schemas.openxmlformats.org/officeDocument/2006/relationships/image" Target="media/image339.png"/><Relationship Id="rId867" Type="http://schemas.openxmlformats.org/officeDocument/2006/relationships/footer" Target="footer145.xml"/><Relationship Id="rId299" Type="http://schemas.openxmlformats.org/officeDocument/2006/relationships/image" Target="media/image250.png"/><Relationship Id="rId727" Type="http://schemas.openxmlformats.org/officeDocument/2006/relationships/image" Target="media/image562.png"/><Relationship Id="rId934" Type="http://schemas.openxmlformats.org/officeDocument/2006/relationships/footer" Target="footer178.xml"/><Relationship Id="rId63" Type="http://schemas.openxmlformats.org/officeDocument/2006/relationships/image" Target="media/image46.png"/><Relationship Id="rId159" Type="http://schemas.openxmlformats.org/officeDocument/2006/relationships/footer" Target="footer12.xml"/><Relationship Id="rId366" Type="http://schemas.openxmlformats.org/officeDocument/2006/relationships/header" Target="header42.xml"/><Relationship Id="rId573" Type="http://schemas.openxmlformats.org/officeDocument/2006/relationships/image" Target="media/image434.png"/><Relationship Id="rId780" Type="http://schemas.openxmlformats.org/officeDocument/2006/relationships/header" Target="header101.xml"/><Relationship Id="rId226" Type="http://schemas.openxmlformats.org/officeDocument/2006/relationships/footer" Target="footer19.xml"/><Relationship Id="rId433" Type="http://schemas.openxmlformats.org/officeDocument/2006/relationships/header" Target="header57.xml"/><Relationship Id="rId878" Type="http://schemas.openxmlformats.org/officeDocument/2006/relationships/header" Target="header150.xml"/><Relationship Id="rId640" Type="http://schemas.openxmlformats.org/officeDocument/2006/relationships/header" Target="header75.xml"/><Relationship Id="rId738" Type="http://schemas.openxmlformats.org/officeDocument/2006/relationships/footer" Target="footer83.xml"/><Relationship Id="rId945" Type="http://schemas.openxmlformats.org/officeDocument/2006/relationships/header" Target="header183.xml"/><Relationship Id="rId74" Type="http://schemas.openxmlformats.org/officeDocument/2006/relationships/footer" Target="footer6.xml"/><Relationship Id="rId377" Type="http://schemas.openxmlformats.org/officeDocument/2006/relationships/image" Target="media/image278.png"/><Relationship Id="rId500" Type="http://schemas.openxmlformats.org/officeDocument/2006/relationships/image" Target="media/image363.png"/><Relationship Id="rId584" Type="http://schemas.openxmlformats.org/officeDocument/2006/relationships/footer" Target="footer67.xml"/><Relationship Id="rId805" Type="http://schemas.openxmlformats.org/officeDocument/2006/relationships/footer" Target="footer114.xml"/><Relationship Id="rId5" Type="http://schemas.openxmlformats.org/officeDocument/2006/relationships/footnotes" Target="footnotes.xml"/><Relationship Id="rId237" Type="http://schemas.openxmlformats.org/officeDocument/2006/relationships/image" Target="media/image192.png"/><Relationship Id="rId791" Type="http://schemas.openxmlformats.org/officeDocument/2006/relationships/footer" Target="footer107.xml"/><Relationship Id="rId889" Type="http://schemas.openxmlformats.org/officeDocument/2006/relationships/footer" Target="footer156.xml"/><Relationship Id="rId444" Type="http://schemas.openxmlformats.org/officeDocument/2006/relationships/image" Target="media/image321.png"/><Relationship Id="rId651" Type="http://schemas.openxmlformats.org/officeDocument/2006/relationships/image" Target="media/image486.png"/><Relationship Id="rId749" Type="http://schemas.openxmlformats.org/officeDocument/2006/relationships/header" Target="header87.xml"/><Relationship Id="rId290" Type="http://schemas.openxmlformats.org/officeDocument/2006/relationships/image" Target="media/image243.png"/><Relationship Id="rId304" Type="http://schemas.openxmlformats.org/officeDocument/2006/relationships/image" Target="media/image255.png"/><Relationship Id="rId388" Type="http://schemas.openxmlformats.org/officeDocument/2006/relationships/image" Target="media/image283.jpeg"/><Relationship Id="rId511" Type="http://schemas.openxmlformats.org/officeDocument/2006/relationships/image" Target="media/image374.png"/><Relationship Id="rId609" Type="http://schemas.openxmlformats.org/officeDocument/2006/relationships/image" Target="media/image468.png"/><Relationship Id="rId956" Type="http://schemas.openxmlformats.org/officeDocument/2006/relationships/footer" Target="footer188.xml"/><Relationship Id="rId85" Type="http://schemas.openxmlformats.org/officeDocument/2006/relationships/footer" Target="footer8.xml"/><Relationship Id="rId150" Type="http://schemas.openxmlformats.org/officeDocument/2006/relationships/image" Target="media/image121.png"/><Relationship Id="rId595" Type="http://schemas.openxmlformats.org/officeDocument/2006/relationships/image" Target="media/image454.png"/><Relationship Id="rId816" Type="http://schemas.openxmlformats.org/officeDocument/2006/relationships/header" Target="header119.xml"/><Relationship Id="rId248" Type="http://schemas.openxmlformats.org/officeDocument/2006/relationships/image" Target="media/image203.png"/><Relationship Id="rId455" Type="http://schemas.openxmlformats.org/officeDocument/2006/relationships/image" Target="media/image330.png"/><Relationship Id="rId662" Type="http://schemas.openxmlformats.org/officeDocument/2006/relationships/image" Target="media/image497.png"/><Relationship Id="rId12" Type="http://schemas.openxmlformats.org/officeDocument/2006/relationships/header" Target="header2.xml"/><Relationship Id="rId108" Type="http://schemas.openxmlformats.org/officeDocument/2006/relationships/image" Target="media/image79.png"/><Relationship Id="rId315" Type="http://schemas.openxmlformats.org/officeDocument/2006/relationships/header" Target="header24.xml"/><Relationship Id="rId522" Type="http://schemas.openxmlformats.org/officeDocument/2006/relationships/image" Target="media/image385.png"/><Relationship Id="rId967" Type="http://schemas.openxmlformats.org/officeDocument/2006/relationships/footer" Target="footer193.xml"/><Relationship Id="rId96" Type="http://schemas.openxmlformats.org/officeDocument/2006/relationships/image" Target="media/image67.png"/><Relationship Id="rId161" Type="http://schemas.openxmlformats.org/officeDocument/2006/relationships/footer" Target="footer13.xml"/><Relationship Id="rId399" Type="http://schemas.openxmlformats.org/officeDocument/2006/relationships/image" Target="media/image286.png"/><Relationship Id="rId827" Type="http://schemas.openxmlformats.org/officeDocument/2006/relationships/footer" Target="footer125.xml"/><Relationship Id="rId259" Type="http://schemas.openxmlformats.org/officeDocument/2006/relationships/image" Target="media/image212.png"/><Relationship Id="rId466" Type="http://schemas.openxmlformats.org/officeDocument/2006/relationships/image" Target="media/image341.png"/><Relationship Id="rId673" Type="http://schemas.openxmlformats.org/officeDocument/2006/relationships/image" Target="media/image508.png"/><Relationship Id="rId880" Type="http://schemas.openxmlformats.org/officeDocument/2006/relationships/header" Target="header151.xml"/><Relationship Id="rId23" Type="http://schemas.openxmlformats.org/officeDocument/2006/relationships/image" Target="media/image6.png"/><Relationship Id="rId119" Type="http://schemas.openxmlformats.org/officeDocument/2006/relationships/image" Target="media/image90.png"/><Relationship Id="rId326" Type="http://schemas.openxmlformats.org/officeDocument/2006/relationships/footer" Target="footer29.xml"/><Relationship Id="rId533" Type="http://schemas.openxmlformats.org/officeDocument/2006/relationships/footer" Target="footer66.xml"/><Relationship Id="rId740" Type="http://schemas.openxmlformats.org/officeDocument/2006/relationships/footer" Target="footer84.xml"/><Relationship Id="rId838" Type="http://schemas.openxmlformats.org/officeDocument/2006/relationships/header" Target="header130.xml"/><Relationship Id="rId172" Type="http://schemas.openxmlformats.org/officeDocument/2006/relationships/image" Target="media/image135.png"/><Relationship Id="rId477" Type="http://schemas.openxmlformats.org/officeDocument/2006/relationships/header" Target="header60.xml"/><Relationship Id="rId600" Type="http://schemas.openxmlformats.org/officeDocument/2006/relationships/image" Target="media/image459.png"/><Relationship Id="rId684" Type="http://schemas.openxmlformats.org/officeDocument/2006/relationships/image" Target="media/image519.png"/><Relationship Id="rId337" Type="http://schemas.openxmlformats.org/officeDocument/2006/relationships/image" Target="media/image264.png"/><Relationship Id="rId891" Type="http://schemas.openxmlformats.org/officeDocument/2006/relationships/footer" Target="footer157.xml"/><Relationship Id="rId905" Type="http://schemas.openxmlformats.org/officeDocument/2006/relationships/footer" Target="footer164.xml"/><Relationship Id="rId34" Type="http://schemas.openxmlformats.org/officeDocument/2006/relationships/image" Target="media/image17.png"/><Relationship Id="rId544" Type="http://schemas.openxmlformats.org/officeDocument/2006/relationships/image" Target="media/image405.png"/><Relationship Id="rId751" Type="http://schemas.openxmlformats.org/officeDocument/2006/relationships/header" Target="header88.xml"/><Relationship Id="rId849" Type="http://schemas.openxmlformats.org/officeDocument/2006/relationships/footer" Target="footer136.xml"/><Relationship Id="rId183" Type="http://schemas.openxmlformats.org/officeDocument/2006/relationships/image" Target="media/image146.png"/><Relationship Id="rId390" Type="http://schemas.openxmlformats.org/officeDocument/2006/relationships/footer" Target="footer50.xml"/><Relationship Id="rId404" Type="http://schemas.openxmlformats.org/officeDocument/2006/relationships/image" Target="media/image289.png"/><Relationship Id="rId611" Type="http://schemas.openxmlformats.org/officeDocument/2006/relationships/header" Target="header67.xml"/><Relationship Id="rId250" Type="http://schemas.openxmlformats.org/officeDocument/2006/relationships/image" Target="media/image205.png"/><Relationship Id="rId488" Type="http://schemas.openxmlformats.org/officeDocument/2006/relationships/image" Target="media/image353.png"/><Relationship Id="rId695" Type="http://schemas.openxmlformats.org/officeDocument/2006/relationships/image" Target="media/image530.png"/><Relationship Id="rId709" Type="http://schemas.openxmlformats.org/officeDocument/2006/relationships/image" Target="media/image544.png"/><Relationship Id="rId916" Type="http://schemas.openxmlformats.org/officeDocument/2006/relationships/footer" Target="footer169.xml"/><Relationship Id="rId45" Type="http://schemas.openxmlformats.org/officeDocument/2006/relationships/image" Target="media/image28.png"/><Relationship Id="rId110" Type="http://schemas.openxmlformats.org/officeDocument/2006/relationships/image" Target="media/image81.png"/><Relationship Id="rId348" Type="http://schemas.openxmlformats.org/officeDocument/2006/relationships/image" Target="media/image269.png"/><Relationship Id="rId555" Type="http://schemas.openxmlformats.org/officeDocument/2006/relationships/image" Target="media/image416.png"/><Relationship Id="rId762" Type="http://schemas.openxmlformats.org/officeDocument/2006/relationships/header" Target="header92.xml"/><Relationship Id="rId194" Type="http://schemas.openxmlformats.org/officeDocument/2006/relationships/image" Target="media/image153.png"/><Relationship Id="rId208" Type="http://schemas.openxmlformats.org/officeDocument/2006/relationships/image" Target="media/image167.png"/><Relationship Id="rId415" Type="http://schemas.openxmlformats.org/officeDocument/2006/relationships/image" Target="media/image294.png"/><Relationship Id="rId622" Type="http://schemas.openxmlformats.org/officeDocument/2006/relationships/footer" Target="footer71.xml"/><Relationship Id="rId261" Type="http://schemas.openxmlformats.org/officeDocument/2006/relationships/image" Target="media/image214.png"/><Relationship Id="rId499" Type="http://schemas.openxmlformats.org/officeDocument/2006/relationships/image" Target="media/image362.png"/><Relationship Id="rId927" Type="http://schemas.openxmlformats.org/officeDocument/2006/relationships/header" Target="header174.xml"/><Relationship Id="rId56" Type="http://schemas.openxmlformats.org/officeDocument/2006/relationships/image" Target="media/image39.png"/><Relationship Id="rId359" Type="http://schemas.openxmlformats.org/officeDocument/2006/relationships/header" Target="header40.xml"/><Relationship Id="rId566" Type="http://schemas.openxmlformats.org/officeDocument/2006/relationships/image" Target="media/image427.png"/><Relationship Id="rId773" Type="http://schemas.openxmlformats.org/officeDocument/2006/relationships/footer" Target="footer98.xml"/><Relationship Id="rId121" Type="http://schemas.openxmlformats.org/officeDocument/2006/relationships/image" Target="media/image92.png"/><Relationship Id="rId219" Type="http://schemas.openxmlformats.org/officeDocument/2006/relationships/image" Target="media/image176.png"/><Relationship Id="rId426" Type="http://schemas.openxmlformats.org/officeDocument/2006/relationships/image" Target="media/image305.png"/><Relationship Id="rId633" Type="http://schemas.openxmlformats.org/officeDocument/2006/relationships/footer" Target="footer73.xml"/><Relationship Id="rId840" Type="http://schemas.openxmlformats.org/officeDocument/2006/relationships/header" Target="header131.xml"/><Relationship Id="rId938" Type="http://schemas.openxmlformats.org/officeDocument/2006/relationships/footer" Target="footer180.xml"/><Relationship Id="rId67" Type="http://schemas.openxmlformats.org/officeDocument/2006/relationships/image" Target="media/image50.png"/><Relationship Id="rId272" Type="http://schemas.openxmlformats.org/officeDocument/2006/relationships/image" Target="media/image225.png"/><Relationship Id="rId577" Type="http://schemas.openxmlformats.org/officeDocument/2006/relationships/image" Target="media/image438.png"/><Relationship Id="rId700" Type="http://schemas.openxmlformats.org/officeDocument/2006/relationships/image" Target="media/image535.png"/><Relationship Id="rId132" Type="http://schemas.openxmlformats.org/officeDocument/2006/relationships/image" Target="media/image103.png"/><Relationship Id="rId784" Type="http://schemas.openxmlformats.org/officeDocument/2006/relationships/header" Target="header103.xml"/><Relationship Id="rId437" Type="http://schemas.openxmlformats.org/officeDocument/2006/relationships/image" Target="media/image314.png"/><Relationship Id="rId644" Type="http://schemas.openxmlformats.org/officeDocument/2006/relationships/image" Target="media/image483.png"/><Relationship Id="rId851" Type="http://schemas.openxmlformats.org/officeDocument/2006/relationships/footer" Target="footer137.xml"/><Relationship Id="rId283" Type="http://schemas.openxmlformats.org/officeDocument/2006/relationships/image" Target="media/image236.png"/><Relationship Id="rId490" Type="http://schemas.openxmlformats.org/officeDocument/2006/relationships/image" Target="media/image355.png"/><Relationship Id="rId504" Type="http://schemas.openxmlformats.org/officeDocument/2006/relationships/image" Target="media/image367.png"/><Relationship Id="rId711" Type="http://schemas.openxmlformats.org/officeDocument/2006/relationships/image" Target="media/image546.png"/><Relationship Id="rId949" Type="http://schemas.openxmlformats.org/officeDocument/2006/relationships/header" Target="header185.xml"/><Relationship Id="rId78" Type="http://schemas.openxmlformats.org/officeDocument/2006/relationships/image" Target="media/image59.png"/><Relationship Id="rId143" Type="http://schemas.openxmlformats.org/officeDocument/2006/relationships/image" Target="media/image114.png"/><Relationship Id="rId350" Type="http://schemas.openxmlformats.org/officeDocument/2006/relationships/footer" Target="footer37.xml"/><Relationship Id="rId588" Type="http://schemas.openxmlformats.org/officeDocument/2006/relationships/image" Target="media/image447.png"/><Relationship Id="rId795" Type="http://schemas.openxmlformats.org/officeDocument/2006/relationships/footer" Target="footer109.xml"/><Relationship Id="rId809" Type="http://schemas.openxmlformats.org/officeDocument/2006/relationships/footer" Target="footer116.xml"/><Relationship Id="rId9" Type="http://schemas.openxmlformats.org/officeDocument/2006/relationships/header" Target="header1.xml"/><Relationship Id="rId210" Type="http://schemas.openxmlformats.org/officeDocument/2006/relationships/image" Target="media/image169.png"/><Relationship Id="rId448" Type="http://schemas.openxmlformats.org/officeDocument/2006/relationships/image" Target="media/image325.png"/><Relationship Id="rId655" Type="http://schemas.openxmlformats.org/officeDocument/2006/relationships/image" Target="media/image490.png"/><Relationship Id="rId862" Type="http://schemas.openxmlformats.org/officeDocument/2006/relationships/header" Target="header142.xml"/><Relationship Id="rId294" Type="http://schemas.openxmlformats.org/officeDocument/2006/relationships/image" Target="media/image245.png"/><Relationship Id="rId308" Type="http://schemas.openxmlformats.org/officeDocument/2006/relationships/header" Target="header22.xml"/><Relationship Id="rId515" Type="http://schemas.openxmlformats.org/officeDocument/2006/relationships/image" Target="media/image378.png"/><Relationship Id="rId722" Type="http://schemas.openxmlformats.org/officeDocument/2006/relationships/image" Target="media/image557.png"/><Relationship Id="rId89" Type="http://schemas.openxmlformats.org/officeDocument/2006/relationships/footer" Target="footer10.xml"/><Relationship Id="rId154" Type="http://schemas.openxmlformats.org/officeDocument/2006/relationships/image" Target="media/image125.png"/><Relationship Id="rId361" Type="http://schemas.openxmlformats.org/officeDocument/2006/relationships/image" Target="media/image272.png"/><Relationship Id="rId599" Type="http://schemas.openxmlformats.org/officeDocument/2006/relationships/image" Target="media/image458.png"/><Relationship Id="rId459" Type="http://schemas.openxmlformats.org/officeDocument/2006/relationships/image" Target="media/image334.png"/><Relationship Id="rId666" Type="http://schemas.openxmlformats.org/officeDocument/2006/relationships/image" Target="media/image501.png"/><Relationship Id="rId873" Type="http://schemas.openxmlformats.org/officeDocument/2006/relationships/footer" Target="footer148.xml"/><Relationship Id="rId16" Type="http://schemas.openxmlformats.org/officeDocument/2006/relationships/image" Target="media/image5.png"/><Relationship Id="rId221" Type="http://schemas.openxmlformats.org/officeDocument/2006/relationships/image" Target="media/image178.png"/><Relationship Id="rId319" Type="http://schemas.openxmlformats.org/officeDocument/2006/relationships/image" Target="media/image260.png"/><Relationship Id="rId526" Type="http://schemas.openxmlformats.org/officeDocument/2006/relationships/image" Target="media/image389.png"/><Relationship Id="rId733" Type="http://schemas.openxmlformats.org/officeDocument/2006/relationships/header" Target="header80.xml"/><Relationship Id="rId940" Type="http://schemas.openxmlformats.org/officeDocument/2006/relationships/footer" Target="footer181.xml"/><Relationship Id="rId165" Type="http://schemas.openxmlformats.org/officeDocument/2006/relationships/footer" Target="footer15.xml"/><Relationship Id="rId372" Type="http://schemas.openxmlformats.org/officeDocument/2006/relationships/image" Target="media/image277.jpeg"/><Relationship Id="rId677" Type="http://schemas.openxmlformats.org/officeDocument/2006/relationships/image" Target="media/image512.png"/><Relationship Id="rId800" Type="http://schemas.openxmlformats.org/officeDocument/2006/relationships/header" Target="header111.xml"/><Relationship Id="rId232" Type="http://schemas.openxmlformats.org/officeDocument/2006/relationships/image" Target="media/image187.png"/><Relationship Id="rId884" Type="http://schemas.openxmlformats.org/officeDocument/2006/relationships/header" Target="header153.xml"/><Relationship Id="rId27" Type="http://schemas.openxmlformats.org/officeDocument/2006/relationships/image" Target="media/image10.png"/><Relationship Id="rId537" Type="http://schemas.openxmlformats.org/officeDocument/2006/relationships/image" Target="media/image398.png"/><Relationship Id="rId744" Type="http://schemas.openxmlformats.org/officeDocument/2006/relationships/footer" Target="footer85.xml"/><Relationship Id="rId951" Type="http://schemas.openxmlformats.org/officeDocument/2006/relationships/header" Target="header186.xml"/><Relationship Id="rId80" Type="http://schemas.openxmlformats.org/officeDocument/2006/relationships/footer" Target="footer7.xml"/><Relationship Id="rId176" Type="http://schemas.openxmlformats.org/officeDocument/2006/relationships/image" Target="media/image139.png"/><Relationship Id="rId383" Type="http://schemas.openxmlformats.org/officeDocument/2006/relationships/footer" Target="footer48.xml"/><Relationship Id="rId590" Type="http://schemas.openxmlformats.org/officeDocument/2006/relationships/image" Target="media/image449.png"/><Relationship Id="rId604" Type="http://schemas.openxmlformats.org/officeDocument/2006/relationships/image" Target="media/image463.png"/><Relationship Id="rId811" Type="http://schemas.openxmlformats.org/officeDocument/2006/relationships/footer" Target="footer117.xml"/><Relationship Id="rId243" Type="http://schemas.openxmlformats.org/officeDocument/2006/relationships/image" Target="media/image198.png"/><Relationship Id="rId450" Type="http://schemas.openxmlformats.org/officeDocument/2006/relationships/image" Target="media/image327.png"/><Relationship Id="rId688" Type="http://schemas.openxmlformats.org/officeDocument/2006/relationships/image" Target="media/image523.png"/><Relationship Id="rId895" Type="http://schemas.openxmlformats.org/officeDocument/2006/relationships/footer" Target="footer159.xml"/><Relationship Id="rId909" Type="http://schemas.openxmlformats.org/officeDocument/2006/relationships/header" Target="header165.xml"/><Relationship Id="rId38" Type="http://schemas.openxmlformats.org/officeDocument/2006/relationships/image" Target="media/image21.png"/><Relationship Id="rId103" Type="http://schemas.openxmlformats.org/officeDocument/2006/relationships/image" Target="media/image74.png"/><Relationship Id="rId310" Type="http://schemas.openxmlformats.org/officeDocument/2006/relationships/image" Target="media/image257.png"/><Relationship Id="rId548" Type="http://schemas.openxmlformats.org/officeDocument/2006/relationships/image" Target="media/image409.png"/><Relationship Id="rId755" Type="http://schemas.openxmlformats.org/officeDocument/2006/relationships/image" Target="media/image568.png"/><Relationship Id="rId962" Type="http://schemas.openxmlformats.org/officeDocument/2006/relationships/header" Target="header190.xml"/><Relationship Id="rId91" Type="http://schemas.openxmlformats.org/officeDocument/2006/relationships/footer" Target="footer11.xml"/><Relationship Id="rId187" Type="http://schemas.openxmlformats.org/officeDocument/2006/relationships/image" Target="media/image150.png"/><Relationship Id="rId394" Type="http://schemas.openxmlformats.org/officeDocument/2006/relationships/image" Target="media/image285.jpeg"/><Relationship Id="rId408" Type="http://schemas.openxmlformats.org/officeDocument/2006/relationships/image" Target="media/image291.jpeg"/><Relationship Id="rId615" Type="http://schemas.openxmlformats.org/officeDocument/2006/relationships/header" Target="header69.xml"/><Relationship Id="rId822" Type="http://schemas.openxmlformats.org/officeDocument/2006/relationships/header" Target="header122.xml"/><Relationship Id="rId254" Type="http://schemas.openxmlformats.org/officeDocument/2006/relationships/image" Target="media/image209.png"/><Relationship Id="rId699" Type="http://schemas.openxmlformats.org/officeDocument/2006/relationships/image" Target="media/image534.png"/><Relationship Id="rId49" Type="http://schemas.openxmlformats.org/officeDocument/2006/relationships/image" Target="media/image32.png"/><Relationship Id="rId114" Type="http://schemas.openxmlformats.org/officeDocument/2006/relationships/image" Target="media/image85.png"/><Relationship Id="rId461" Type="http://schemas.openxmlformats.org/officeDocument/2006/relationships/image" Target="media/image336.png"/><Relationship Id="rId559" Type="http://schemas.openxmlformats.org/officeDocument/2006/relationships/image" Target="media/image420.png"/><Relationship Id="rId766" Type="http://schemas.openxmlformats.org/officeDocument/2006/relationships/header" Target="header94.xml"/><Relationship Id="rId198" Type="http://schemas.openxmlformats.org/officeDocument/2006/relationships/image" Target="media/image157.png"/><Relationship Id="rId321" Type="http://schemas.openxmlformats.org/officeDocument/2006/relationships/footer" Target="footer27.xml"/><Relationship Id="rId419" Type="http://schemas.openxmlformats.org/officeDocument/2006/relationships/image" Target="media/image298.png"/><Relationship Id="rId626" Type="http://schemas.openxmlformats.org/officeDocument/2006/relationships/image" Target="media/image477.png"/><Relationship Id="rId833" Type="http://schemas.openxmlformats.org/officeDocument/2006/relationships/footer" Target="footer128.xml"/><Relationship Id="rId265" Type="http://schemas.openxmlformats.org/officeDocument/2006/relationships/image" Target="media/image218.png"/><Relationship Id="rId472" Type="http://schemas.openxmlformats.org/officeDocument/2006/relationships/image" Target="media/image345.png"/><Relationship Id="rId900" Type="http://schemas.openxmlformats.org/officeDocument/2006/relationships/header" Target="header161.xml"/><Relationship Id="rId125" Type="http://schemas.openxmlformats.org/officeDocument/2006/relationships/image" Target="media/image96.png"/><Relationship Id="rId332" Type="http://schemas.openxmlformats.org/officeDocument/2006/relationships/header" Target="header31.xml"/><Relationship Id="rId777" Type="http://schemas.openxmlformats.org/officeDocument/2006/relationships/footer" Target="footer100.xml"/><Relationship Id="rId637" Type="http://schemas.openxmlformats.org/officeDocument/2006/relationships/footer" Target="footer74.xml"/><Relationship Id="rId844" Type="http://schemas.openxmlformats.org/officeDocument/2006/relationships/header" Target="header133.xml"/><Relationship Id="rId276" Type="http://schemas.openxmlformats.org/officeDocument/2006/relationships/image" Target="media/image229.png"/><Relationship Id="rId483" Type="http://schemas.openxmlformats.org/officeDocument/2006/relationships/image" Target="media/image352.png"/><Relationship Id="rId690" Type="http://schemas.openxmlformats.org/officeDocument/2006/relationships/image" Target="media/image525.png"/><Relationship Id="rId704" Type="http://schemas.openxmlformats.org/officeDocument/2006/relationships/image" Target="media/image539.png"/><Relationship Id="rId911" Type="http://schemas.openxmlformats.org/officeDocument/2006/relationships/header" Target="header166.xml"/><Relationship Id="rId40" Type="http://schemas.openxmlformats.org/officeDocument/2006/relationships/image" Target="media/image23.png"/><Relationship Id="rId136" Type="http://schemas.openxmlformats.org/officeDocument/2006/relationships/image" Target="media/image107.png"/><Relationship Id="rId343" Type="http://schemas.openxmlformats.org/officeDocument/2006/relationships/image" Target="media/image266.png"/><Relationship Id="rId550" Type="http://schemas.openxmlformats.org/officeDocument/2006/relationships/image" Target="media/image411.png"/><Relationship Id="rId788" Type="http://schemas.openxmlformats.org/officeDocument/2006/relationships/header" Target="header105.xml"/><Relationship Id="rId203" Type="http://schemas.openxmlformats.org/officeDocument/2006/relationships/image" Target="media/image162.png"/><Relationship Id="rId648" Type="http://schemas.openxmlformats.org/officeDocument/2006/relationships/footer" Target="footer79.xml"/><Relationship Id="rId855" Type="http://schemas.openxmlformats.org/officeDocument/2006/relationships/footer" Target="footer139.xml"/><Relationship Id="rId287" Type="http://schemas.openxmlformats.org/officeDocument/2006/relationships/image" Target="media/image240.png"/><Relationship Id="rId410" Type="http://schemas.openxmlformats.org/officeDocument/2006/relationships/footer" Target="footer56.xml"/><Relationship Id="rId494" Type="http://schemas.openxmlformats.org/officeDocument/2006/relationships/image" Target="media/image357.png"/><Relationship Id="rId508" Type="http://schemas.openxmlformats.org/officeDocument/2006/relationships/image" Target="media/image371.png"/><Relationship Id="rId715" Type="http://schemas.openxmlformats.org/officeDocument/2006/relationships/image" Target="media/image550.png"/><Relationship Id="rId922" Type="http://schemas.openxmlformats.org/officeDocument/2006/relationships/footer" Target="footer172.xml"/><Relationship Id="rId147" Type="http://schemas.openxmlformats.org/officeDocument/2006/relationships/image" Target="media/image118.png"/><Relationship Id="rId354" Type="http://schemas.openxmlformats.org/officeDocument/2006/relationships/footer" Target="footer39.xml"/><Relationship Id="rId799" Type="http://schemas.openxmlformats.org/officeDocument/2006/relationships/footer" Target="footer111.xml"/><Relationship Id="rId51" Type="http://schemas.openxmlformats.org/officeDocument/2006/relationships/image" Target="media/image34.png"/><Relationship Id="rId561" Type="http://schemas.openxmlformats.org/officeDocument/2006/relationships/image" Target="media/image422.png"/><Relationship Id="rId659" Type="http://schemas.openxmlformats.org/officeDocument/2006/relationships/image" Target="media/image494.png"/><Relationship Id="rId866" Type="http://schemas.openxmlformats.org/officeDocument/2006/relationships/header" Target="header144.xml"/><Relationship Id="rId214" Type="http://schemas.openxmlformats.org/officeDocument/2006/relationships/image" Target="media/image173.png"/><Relationship Id="rId298" Type="http://schemas.openxmlformats.org/officeDocument/2006/relationships/image" Target="media/image249.png"/><Relationship Id="rId421" Type="http://schemas.openxmlformats.org/officeDocument/2006/relationships/image" Target="media/image300.png"/><Relationship Id="rId519" Type="http://schemas.openxmlformats.org/officeDocument/2006/relationships/image" Target="media/image382.png"/><Relationship Id="rId158" Type="http://schemas.openxmlformats.org/officeDocument/2006/relationships/header" Target="header11.xml"/><Relationship Id="rId726" Type="http://schemas.openxmlformats.org/officeDocument/2006/relationships/image" Target="media/image561.png"/><Relationship Id="rId933" Type="http://schemas.openxmlformats.org/officeDocument/2006/relationships/header" Target="header177.xml"/><Relationship Id="rId62" Type="http://schemas.openxmlformats.org/officeDocument/2006/relationships/image" Target="media/image45.png"/><Relationship Id="rId365" Type="http://schemas.openxmlformats.org/officeDocument/2006/relationships/image" Target="media/image274.png"/><Relationship Id="rId572" Type="http://schemas.openxmlformats.org/officeDocument/2006/relationships/image" Target="media/image433.png"/><Relationship Id="rId225" Type="http://schemas.openxmlformats.org/officeDocument/2006/relationships/header" Target="header18.xml"/><Relationship Id="rId432" Type="http://schemas.openxmlformats.org/officeDocument/2006/relationships/image" Target="media/image311.png"/><Relationship Id="rId877" Type="http://schemas.openxmlformats.org/officeDocument/2006/relationships/footer" Target="footer150.xml"/><Relationship Id="rId737" Type="http://schemas.openxmlformats.org/officeDocument/2006/relationships/header" Target="header82.xml"/><Relationship Id="rId944" Type="http://schemas.openxmlformats.org/officeDocument/2006/relationships/footer" Target="footer183.xml"/><Relationship Id="rId73" Type="http://schemas.openxmlformats.org/officeDocument/2006/relationships/header" Target="header5.xml"/><Relationship Id="rId169" Type="http://schemas.openxmlformats.org/officeDocument/2006/relationships/image" Target="media/image132.png"/><Relationship Id="rId376" Type="http://schemas.openxmlformats.org/officeDocument/2006/relationships/footer" Target="footer46.xml"/><Relationship Id="rId583" Type="http://schemas.openxmlformats.org/officeDocument/2006/relationships/header" Target="header66.xml"/><Relationship Id="rId790" Type="http://schemas.openxmlformats.org/officeDocument/2006/relationships/header" Target="header106.xml"/><Relationship Id="rId804" Type="http://schemas.openxmlformats.org/officeDocument/2006/relationships/header" Target="header113.xml"/><Relationship Id="rId4" Type="http://schemas.openxmlformats.org/officeDocument/2006/relationships/webSettings" Target="webSettings.xml"/><Relationship Id="rId236" Type="http://schemas.openxmlformats.org/officeDocument/2006/relationships/image" Target="media/image191.png"/><Relationship Id="rId443" Type="http://schemas.openxmlformats.org/officeDocument/2006/relationships/image" Target="media/image320.png"/><Relationship Id="rId650" Type="http://schemas.openxmlformats.org/officeDocument/2006/relationships/image" Target="media/image485.png"/><Relationship Id="rId888" Type="http://schemas.openxmlformats.org/officeDocument/2006/relationships/header" Target="header155.xml"/><Relationship Id="rId303" Type="http://schemas.openxmlformats.org/officeDocument/2006/relationships/image" Target="media/image254.png"/><Relationship Id="rId748" Type="http://schemas.openxmlformats.org/officeDocument/2006/relationships/footer" Target="footer87.xml"/><Relationship Id="rId955" Type="http://schemas.openxmlformats.org/officeDocument/2006/relationships/header" Target="header187.xml"/><Relationship Id="rId84" Type="http://schemas.openxmlformats.org/officeDocument/2006/relationships/header" Target="header7.xml"/><Relationship Id="rId387" Type="http://schemas.openxmlformats.org/officeDocument/2006/relationships/footer" Target="footer49.xml"/><Relationship Id="rId510" Type="http://schemas.openxmlformats.org/officeDocument/2006/relationships/image" Target="media/image373.png"/><Relationship Id="rId594" Type="http://schemas.openxmlformats.org/officeDocument/2006/relationships/image" Target="media/image453.png"/><Relationship Id="rId608" Type="http://schemas.openxmlformats.org/officeDocument/2006/relationships/image" Target="media/image467.png"/><Relationship Id="rId815" Type="http://schemas.openxmlformats.org/officeDocument/2006/relationships/footer" Target="footer119.xml"/><Relationship Id="rId247" Type="http://schemas.openxmlformats.org/officeDocument/2006/relationships/image" Target="media/image202.png"/><Relationship Id="rId899" Type="http://schemas.openxmlformats.org/officeDocument/2006/relationships/footer" Target="footer161.xml"/><Relationship Id="rId107" Type="http://schemas.openxmlformats.org/officeDocument/2006/relationships/image" Target="media/image78.png"/><Relationship Id="rId454" Type="http://schemas.openxmlformats.org/officeDocument/2006/relationships/image" Target="media/image329.png"/><Relationship Id="rId661" Type="http://schemas.openxmlformats.org/officeDocument/2006/relationships/image" Target="media/image496.png"/><Relationship Id="rId759" Type="http://schemas.openxmlformats.org/officeDocument/2006/relationships/footer" Target="footer91.xml"/><Relationship Id="rId966" Type="http://schemas.openxmlformats.org/officeDocument/2006/relationships/header" Target="header192.xml"/><Relationship Id="rId11" Type="http://schemas.openxmlformats.org/officeDocument/2006/relationships/image" Target="media/image2.png"/><Relationship Id="rId314" Type="http://schemas.openxmlformats.org/officeDocument/2006/relationships/image" Target="media/image259.png"/><Relationship Id="rId398" Type="http://schemas.openxmlformats.org/officeDocument/2006/relationships/footer" Target="footer53.xml"/><Relationship Id="rId521" Type="http://schemas.openxmlformats.org/officeDocument/2006/relationships/image" Target="media/image384.png"/><Relationship Id="rId619" Type="http://schemas.openxmlformats.org/officeDocument/2006/relationships/image" Target="media/image472.png"/><Relationship Id="rId95" Type="http://schemas.openxmlformats.org/officeDocument/2006/relationships/image" Target="media/image66.png"/><Relationship Id="rId160" Type="http://schemas.openxmlformats.org/officeDocument/2006/relationships/header" Target="header12.xml"/><Relationship Id="rId826" Type="http://schemas.openxmlformats.org/officeDocument/2006/relationships/header" Target="header124.xml"/><Relationship Id="rId258" Type="http://schemas.openxmlformats.org/officeDocument/2006/relationships/footer" Target="footer20.xml"/><Relationship Id="rId465" Type="http://schemas.openxmlformats.org/officeDocument/2006/relationships/image" Target="media/image340.png"/><Relationship Id="rId672" Type="http://schemas.openxmlformats.org/officeDocument/2006/relationships/image" Target="media/image507.png"/><Relationship Id="rId22" Type="http://schemas.openxmlformats.org/officeDocument/2006/relationships/footer" Target="footer5.xml"/><Relationship Id="rId118" Type="http://schemas.openxmlformats.org/officeDocument/2006/relationships/image" Target="media/image89.png"/><Relationship Id="rId325" Type="http://schemas.openxmlformats.org/officeDocument/2006/relationships/header" Target="header28.xml"/><Relationship Id="rId532" Type="http://schemas.openxmlformats.org/officeDocument/2006/relationships/header" Target="header65.xml"/><Relationship Id="rId171" Type="http://schemas.openxmlformats.org/officeDocument/2006/relationships/image" Target="media/image134.png"/><Relationship Id="rId837" Type="http://schemas.openxmlformats.org/officeDocument/2006/relationships/footer" Target="footer130.xml"/><Relationship Id="rId269" Type="http://schemas.openxmlformats.org/officeDocument/2006/relationships/image" Target="media/image222.png"/><Relationship Id="rId476" Type="http://schemas.openxmlformats.org/officeDocument/2006/relationships/image" Target="media/image349.png"/><Relationship Id="rId683" Type="http://schemas.openxmlformats.org/officeDocument/2006/relationships/image" Target="media/image518.png"/><Relationship Id="rId890" Type="http://schemas.openxmlformats.org/officeDocument/2006/relationships/header" Target="header156.xml"/><Relationship Id="rId904" Type="http://schemas.openxmlformats.org/officeDocument/2006/relationships/header" Target="header163.xml"/><Relationship Id="rId33" Type="http://schemas.openxmlformats.org/officeDocument/2006/relationships/image" Target="media/image16.png"/><Relationship Id="rId129" Type="http://schemas.openxmlformats.org/officeDocument/2006/relationships/image" Target="media/image100.png"/><Relationship Id="rId336" Type="http://schemas.openxmlformats.org/officeDocument/2006/relationships/footer" Target="footer33.xml"/><Relationship Id="rId543" Type="http://schemas.openxmlformats.org/officeDocument/2006/relationships/image" Target="media/image404.png"/><Relationship Id="rId182" Type="http://schemas.openxmlformats.org/officeDocument/2006/relationships/image" Target="media/image145.png"/><Relationship Id="rId403" Type="http://schemas.openxmlformats.org/officeDocument/2006/relationships/image" Target="media/image288.png"/><Relationship Id="rId750" Type="http://schemas.openxmlformats.org/officeDocument/2006/relationships/footer" Target="footer88.xml"/><Relationship Id="rId848" Type="http://schemas.openxmlformats.org/officeDocument/2006/relationships/header" Target="header135.xml"/><Relationship Id="rId487" Type="http://schemas.openxmlformats.org/officeDocument/2006/relationships/footer" Target="footer64.xml"/><Relationship Id="rId610" Type="http://schemas.openxmlformats.org/officeDocument/2006/relationships/image" Target="media/image469.png"/><Relationship Id="rId694" Type="http://schemas.openxmlformats.org/officeDocument/2006/relationships/image" Target="media/image529.png"/><Relationship Id="rId708" Type="http://schemas.openxmlformats.org/officeDocument/2006/relationships/image" Target="media/image543.png"/><Relationship Id="rId915" Type="http://schemas.openxmlformats.org/officeDocument/2006/relationships/header" Target="header168.xml"/><Relationship Id="rId347" Type="http://schemas.openxmlformats.org/officeDocument/2006/relationships/image" Target="media/image268.png"/><Relationship Id="rId44" Type="http://schemas.openxmlformats.org/officeDocument/2006/relationships/image" Target="media/image27.png"/><Relationship Id="rId554" Type="http://schemas.openxmlformats.org/officeDocument/2006/relationships/image" Target="media/image415.png"/><Relationship Id="rId761" Type="http://schemas.openxmlformats.org/officeDocument/2006/relationships/footer" Target="footer92.xml"/><Relationship Id="rId859" Type="http://schemas.openxmlformats.org/officeDocument/2006/relationships/footer" Target="footer141.xml"/><Relationship Id="rId193" Type="http://schemas.openxmlformats.org/officeDocument/2006/relationships/footer" Target="footer17.xml"/><Relationship Id="rId207" Type="http://schemas.openxmlformats.org/officeDocument/2006/relationships/image" Target="media/image166.png"/><Relationship Id="rId414" Type="http://schemas.openxmlformats.org/officeDocument/2006/relationships/image" Target="media/image293.png"/><Relationship Id="rId498" Type="http://schemas.openxmlformats.org/officeDocument/2006/relationships/image" Target="media/image361.png"/><Relationship Id="rId621" Type="http://schemas.openxmlformats.org/officeDocument/2006/relationships/header" Target="header70.xml"/><Relationship Id="rId260" Type="http://schemas.openxmlformats.org/officeDocument/2006/relationships/image" Target="media/image213.png"/><Relationship Id="rId719" Type="http://schemas.openxmlformats.org/officeDocument/2006/relationships/image" Target="media/image554.png"/><Relationship Id="rId926" Type="http://schemas.openxmlformats.org/officeDocument/2006/relationships/footer" Target="footer174.xml"/><Relationship Id="rId55" Type="http://schemas.openxmlformats.org/officeDocument/2006/relationships/image" Target="media/image38.png"/><Relationship Id="rId120" Type="http://schemas.openxmlformats.org/officeDocument/2006/relationships/image" Target="media/image91.png"/><Relationship Id="rId358" Type="http://schemas.openxmlformats.org/officeDocument/2006/relationships/image" Target="media/image271.png"/><Relationship Id="rId565" Type="http://schemas.openxmlformats.org/officeDocument/2006/relationships/image" Target="media/image426.png"/><Relationship Id="rId772" Type="http://schemas.openxmlformats.org/officeDocument/2006/relationships/header" Target="header97.xml"/><Relationship Id="rId218" Type="http://schemas.openxmlformats.org/officeDocument/2006/relationships/image" Target="media/image175.png"/><Relationship Id="rId425" Type="http://schemas.openxmlformats.org/officeDocument/2006/relationships/image" Target="media/image304.png"/><Relationship Id="rId632" Type="http://schemas.openxmlformats.org/officeDocument/2006/relationships/header" Target="header72.xml"/><Relationship Id="rId271" Type="http://schemas.openxmlformats.org/officeDocument/2006/relationships/image" Target="media/image224.png"/><Relationship Id="rId937" Type="http://schemas.openxmlformats.org/officeDocument/2006/relationships/header" Target="header179.xml"/><Relationship Id="rId66" Type="http://schemas.openxmlformats.org/officeDocument/2006/relationships/image" Target="media/image49.png"/><Relationship Id="rId131" Type="http://schemas.openxmlformats.org/officeDocument/2006/relationships/image" Target="media/image102.png"/><Relationship Id="rId369" Type="http://schemas.openxmlformats.org/officeDocument/2006/relationships/header" Target="header43.xml"/><Relationship Id="rId576" Type="http://schemas.openxmlformats.org/officeDocument/2006/relationships/image" Target="media/image437.png"/><Relationship Id="rId783" Type="http://schemas.openxmlformats.org/officeDocument/2006/relationships/footer" Target="footer103.xml"/><Relationship Id="rId229" Type="http://schemas.openxmlformats.org/officeDocument/2006/relationships/image" Target="media/image184.png"/><Relationship Id="rId436" Type="http://schemas.openxmlformats.org/officeDocument/2006/relationships/image" Target="media/image313.png"/><Relationship Id="rId643" Type="http://schemas.openxmlformats.org/officeDocument/2006/relationships/footer" Target="footer77.xml"/><Relationship Id="rId850" Type="http://schemas.openxmlformats.org/officeDocument/2006/relationships/header" Target="header136.xml"/><Relationship Id="rId948" Type="http://schemas.openxmlformats.org/officeDocument/2006/relationships/footer" Target="footer185.xml"/><Relationship Id="rId77" Type="http://schemas.openxmlformats.org/officeDocument/2006/relationships/image" Target="media/image58.png"/><Relationship Id="rId282" Type="http://schemas.openxmlformats.org/officeDocument/2006/relationships/image" Target="media/image235.png"/><Relationship Id="rId503" Type="http://schemas.openxmlformats.org/officeDocument/2006/relationships/image" Target="media/image366.png"/><Relationship Id="rId587" Type="http://schemas.openxmlformats.org/officeDocument/2006/relationships/image" Target="media/image446.png"/><Relationship Id="rId710" Type="http://schemas.openxmlformats.org/officeDocument/2006/relationships/image" Target="media/image545.png"/><Relationship Id="rId808" Type="http://schemas.openxmlformats.org/officeDocument/2006/relationships/header" Target="header115.xml"/><Relationship Id="rId8" Type="http://schemas.openxmlformats.org/officeDocument/2006/relationships/footer" Target="footer1.xml"/><Relationship Id="rId142" Type="http://schemas.openxmlformats.org/officeDocument/2006/relationships/image" Target="media/image113.png"/><Relationship Id="rId447" Type="http://schemas.openxmlformats.org/officeDocument/2006/relationships/image" Target="media/image324.png"/><Relationship Id="rId794" Type="http://schemas.openxmlformats.org/officeDocument/2006/relationships/header" Target="header108.xml"/><Relationship Id="rId654" Type="http://schemas.openxmlformats.org/officeDocument/2006/relationships/image" Target="media/image489.png"/><Relationship Id="rId861" Type="http://schemas.openxmlformats.org/officeDocument/2006/relationships/footer" Target="footer142.xml"/><Relationship Id="rId959" Type="http://schemas.openxmlformats.org/officeDocument/2006/relationships/image" Target="media/image574.png"/><Relationship Id="rId293" Type="http://schemas.openxmlformats.org/officeDocument/2006/relationships/image" Target="media/image244.png"/><Relationship Id="rId307" Type="http://schemas.openxmlformats.org/officeDocument/2006/relationships/image" Target="media/image256.png"/><Relationship Id="rId514" Type="http://schemas.openxmlformats.org/officeDocument/2006/relationships/image" Target="media/image377.png"/><Relationship Id="rId721" Type="http://schemas.openxmlformats.org/officeDocument/2006/relationships/image" Target="media/image556.png"/><Relationship Id="rId88" Type="http://schemas.openxmlformats.org/officeDocument/2006/relationships/header" Target="header9.xml"/><Relationship Id="rId153" Type="http://schemas.openxmlformats.org/officeDocument/2006/relationships/image" Target="media/image124.png"/><Relationship Id="rId360" Type="http://schemas.openxmlformats.org/officeDocument/2006/relationships/footer" Target="footer41.xml"/><Relationship Id="rId598" Type="http://schemas.openxmlformats.org/officeDocument/2006/relationships/image" Target="media/image457.png"/><Relationship Id="rId819" Type="http://schemas.openxmlformats.org/officeDocument/2006/relationships/footer" Target="footer121.xml"/><Relationship Id="rId220" Type="http://schemas.openxmlformats.org/officeDocument/2006/relationships/image" Target="media/image177.png"/><Relationship Id="rId458" Type="http://schemas.openxmlformats.org/officeDocument/2006/relationships/image" Target="media/image333.png"/><Relationship Id="rId665" Type="http://schemas.openxmlformats.org/officeDocument/2006/relationships/image" Target="media/image500.png"/><Relationship Id="rId872" Type="http://schemas.openxmlformats.org/officeDocument/2006/relationships/header" Target="header147.xml"/><Relationship Id="rId15" Type="http://schemas.openxmlformats.org/officeDocument/2006/relationships/image" Target="media/image4.png"/><Relationship Id="rId318" Type="http://schemas.openxmlformats.org/officeDocument/2006/relationships/footer" Target="footer26.xml"/><Relationship Id="rId525" Type="http://schemas.openxmlformats.org/officeDocument/2006/relationships/image" Target="media/image388.png"/><Relationship Id="rId732" Type="http://schemas.openxmlformats.org/officeDocument/2006/relationships/footer" Target="footer80.xml"/><Relationship Id="rId99" Type="http://schemas.openxmlformats.org/officeDocument/2006/relationships/image" Target="media/image70.png"/><Relationship Id="rId164" Type="http://schemas.openxmlformats.org/officeDocument/2006/relationships/header" Target="header14.xml"/><Relationship Id="rId371" Type="http://schemas.openxmlformats.org/officeDocument/2006/relationships/image" Target="media/image276.jpeg"/><Relationship Id="rId469" Type="http://schemas.openxmlformats.org/officeDocument/2006/relationships/footer" Target="footer60.xml"/><Relationship Id="rId676" Type="http://schemas.openxmlformats.org/officeDocument/2006/relationships/image" Target="media/image511.png"/><Relationship Id="rId883" Type="http://schemas.openxmlformats.org/officeDocument/2006/relationships/footer" Target="footer153.xml"/><Relationship Id="rId26" Type="http://schemas.openxmlformats.org/officeDocument/2006/relationships/image" Target="media/image9.png"/><Relationship Id="rId231" Type="http://schemas.openxmlformats.org/officeDocument/2006/relationships/image" Target="media/image186.png"/><Relationship Id="rId329" Type="http://schemas.openxmlformats.org/officeDocument/2006/relationships/image" Target="media/image262.png"/><Relationship Id="rId536" Type="http://schemas.openxmlformats.org/officeDocument/2006/relationships/image" Target="media/image397.png"/><Relationship Id="rId175" Type="http://schemas.openxmlformats.org/officeDocument/2006/relationships/image" Target="media/image138.png"/><Relationship Id="rId743" Type="http://schemas.openxmlformats.org/officeDocument/2006/relationships/header" Target="header84.xml"/><Relationship Id="rId950" Type="http://schemas.openxmlformats.org/officeDocument/2006/relationships/footer" Target="footer186.xml"/><Relationship Id="rId382" Type="http://schemas.openxmlformats.org/officeDocument/2006/relationships/header" Target="header47.xml"/><Relationship Id="rId603" Type="http://schemas.openxmlformats.org/officeDocument/2006/relationships/image" Target="media/image462.png"/><Relationship Id="rId687" Type="http://schemas.openxmlformats.org/officeDocument/2006/relationships/image" Target="media/image522.png"/><Relationship Id="rId810" Type="http://schemas.openxmlformats.org/officeDocument/2006/relationships/header" Target="header116.xml"/><Relationship Id="rId908" Type="http://schemas.openxmlformats.org/officeDocument/2006/relationships/footer" Target="footer165.xml"/><Relationship Id="rId242" Type="http://schemas.openxmlformats.org/officeDocument/2006/relationships/image" Target="media/image197.png"/><Relationship Id="rId894" Type="http://schemas.openxmlformats.org/officeDocument/2006/relationships/header" Target="header158.xml"/><Relationship Id="rId37" Type="http://schemas.openxmlformats.org/officeDocument/2006/relationships/image" Target="media/image20.png"/><Relationship Id="rId102" Type="http://schemas.openxmlformats.org/officeDocument/2006/relationships/image" Target="media/image73.png"/><Relationship Id="rId547" Type="http://schemas.openxmlformats.org/officeDocument/2006/relationships/image" Target="media/image408.png"/><Relationship Id="rId754" Type="http://schemas.openxmlformats.org/officeDocument/2006/relationships/footer" Target="footer90.xml"/><Relationship Id="rId961" Type="http://schemas.openxmlformats.org/officeDocument/2006/relationships/footer" Target="footer190.xml"/><Relationship Id="rId90" Type="http://schemas.openxmlformats.org/officeDocument/2006/relationships/header" Target="header10.xml"/><Relationship Id="rId186" Type="http://schemas.openxmlformats.org/officeDocument/2006/relationships/image" Target="media/image149.png"/><Relationship Id="rId393" Type="http://schemas.openxmlformats.org/officeDocument/2006/relationships/footer" Target="footer51.xml"/><Relationship Id="rId407" Type="http://schemas.openxmlformats.org/officeDocument/2006/relationships/image" Target="media/image290.png"/><Relationship Id="rId614" Type="http://schemas.openxmlformats.org/officeDocument/2006/relationships/footer" Target="footer69.xml"/><Relationship Id="rId821" Type="http://schemas.openxmlformats.org/officeDocument/2006/relationships/footer" Target="footer122.xml"/><Relationship Id="rId253" Type="http://schemas.openxmlformats.org/officeDocument/2006/relationships/image" Target="media/image208.png"/><Relationship Id="rId460" Type="http://schemas.openxmlformats.org/officeDocument/2006/relationships/image" Target="media/image335.png"/><Relationship Id="rId698" Type="http://schemas.openxmlformats.org/officeDocument/2006/relationships/image" Target="media/image533.png"/><Relationship Id="rId919" Type="http://schemas.openxmlformats.org/officeDocument/2006/relationships/header" Target="header170.xml"/><Relationship Id="rId48" Type="http://schemas.openxmlformats.org/officeDocument/2006/relationships/image" Target="media/image31.png"/><Relationship Id="rId113" Type="http://schemas.openxmlformats.org/officeDocument/2006/relationships/image" Target="media/image84.png"/><Relationship Id="rId320" Type="http://schemas.openxmlformats.org/officeDocument/2006/relationships/header" Target="header26.xml"/><Relationship Id="rId558" Type="http://schemas.openxmlformats.org/officeDocument/2006/relationships/image" Target="media/image419.png"/><Relationship Id="rId765" Type="http://schemas.openxmlformats.org/officeDocument/2006/relationships/footer" Target="footer94.xml"/><Relationship Id="rId197" Type="http://schemas.openxmlformats.org/officeDocument/2006/relationships/image" Target="media/image156.png"/><Relationship Id="rId418" Type="http://schemas.openxmlformats.org/officeDocument/2006/relationships/image" Target="media/image297.png"/><Relationship Id="rId625" Type="http://schemas.openxmlformats.org/officeDocument/2006/relationships/image" Target="media/image476.png"/><Relationship Id="rId832" Type="http://schemas.openxmlformats.org/officeDocument/2006/relationships/header" Target="header127.xml"/><Relationship Id="rId264" Type="http://schemas.openxmlformats.org/officeDocument/2006/relationships/image" Target="media/image217.png"/><Relationship Id="rId471" Type="http://schemas.openxmlformats.org/officeDocument/2006/relationships/image" Target="media/image344.png"/><Relationship Id="rId59" Type="http://schemas.openxmlformats.org/officeDocument/2006/relationships/image" Target="media/image42.png"/><Relationship Id="rId124" Type="http://schemas.openxmlformats.org/officeDocument/2006/relationships/image" Target="media/image95.png"/><Relationship Id="rId569" Type="http://schemas.openxmlformats.org/officeDocument/2006/relationships/image" Target="media/image430.png"/><Relationship Id="rId776" Type="http://schemas.openxmlformats.org/officeDocument/2006/relationships/header" Target="header99.xml"/><Relationship Id="rId331" Type="http://schemas.openxmlformats.org/officeDocument/2006/relationships/footer" Target="footer31.xml"/><Relationship Id="rId429" Type="http://schemas.openxmlformats.org/officeDocument/2006/relationships/image" Target="media/image308.png"/><Relationship Id="rId636" Type="http://schemas.openxmlformats.org/officeDocument/2006/relationships/header" Target="header73.xml"/><Relationship Id="rId843" Type="http://schemas.openxmlformats.org/officeDocument/2006/relationships/footer" Target="footer133.xml"/><Relationship Id="rId275" Type="http://schemas.openxmlformats.org/officeDocument/2006/relationships/image" Target="media/image228.png"/><Relationship Id="rId482" Type="http://schemas.openxmlformats.org/officeDocument/2006/relationships/image" Target="media/image351.png"/><Relationship Id="rId703" Type="http://schemas.openxmlformats.org/officeDocument/2006/relationships/image" Target="media/image538.png"/><Relationship Id="rId910" Type="http://schemas.openxmlformats.org/officeDocument/2006/relationships/footer" Target="footer166.xml"/><Relationship Id="rId135" Type="http://schemas.openxmlformats.org/officeDocument/2006/relationships/image" Target="media/image106.png"/><Relationship Id="rId342" Type="http://schemas.openxmlformats.org/officeDocument/2006/relationships/footer" Target="footer35.xml"/><Relationship Id="rId787" Type="http://schemas.openxmlformats.org/officeDocument/2006/relationships/footer" Target="footer105.xml"/><Relationship Id="rId202" Type="http://schemas.openxmlformats.org/officeDocument/2006/relationships/image" Target="media/image161.png"/><Relationship Id="rId647" Type="http://schemas.openxmlformats.org/officeDocument/2006/relationships/header" Target="header78.xml"/><Relationship Id="rId854" Type="http://schemas.openxmlformats.org/officeDocument/2006/relationships/header" Target="header138.xml"/><Relationship Id="rId286" Type="http://schemas.openxmlformats.org/officeDocument/2006/relationships/image" Target="media/image239.png"/><Relationship Id="rId493" Type="http://schemas.openxmlformats.org/officeDocument/2006/relationships/image" Target="media/image356.png"/><Relationship Id="rId507" Type="http://schemas.openxmlformats.org/officeDocument/2006/relationships/image" Target="media/image370.png"/><Relationship Id="rId714" Type="http://schemas.openxmlformats.org/officeDocument/2006/relationships/image" Target="media/image549.png"/><Relationship Id="rId921" Type="http://schemas.openxmlformats.org/officeDocument/2006/relationships/header" Target="header171.xml"/><Relationship Id="rId50" Type="http://schemas.openxmlformats.org/officeDocument/2006/relationships/image" Target="media/image33.png"/><Relationship Id="rId146" Type="http://schemas.openxmlformats.org/officeDocument/2006/relationships/image" Target="media/image117.png"/><Relationship Id="rId353" Type="http://schemas.openxmlformats.org/officeDocument/2006/relationships/header" Target="header38.xml"/><Relationship Id="rId560" Type="http://schemas.openxmlformats.org/officeDocument/2006/relationships/image" Target="media/image421.png"/><Relationship Id="rId798" Type="http://schemas.openxmlformats.org/officeDocument/2006/relationships/header" Target="header110.xml"/><Relationship Id="rId213" Type="http://schemas.openxmlformats.org/officeDocument/2006/relationships/image" Target="media/image172.png"/><Relationship Id="rId420" Type="http://schemas.openxmlformats.org/officeDocument/2006/relationships/image" Target="media/image299.png"/><Relationship Id="rId658" Type="http://schemas.openxmlformats.org/officeDocument/2006/relationships/image" Target="media/image493.png"/><Relationship Id="rId865" Type="http://schemas.openxmlformats.org/officeDocument/2006/relationships/footer" Target="footer144.xml"/></Relationships>
</file>

<file path=word/theme/theme1.xml><?xml version="1.0" encoding="utf-8"?>
<a:theme xmlns:a="http://schemas.openxmlformats.org/drawingml/2006/main" name="Office Theme">
  <a:themeElements>
    <a:clrScheme name="Office">
      <a:dk1>
        <a:sysClr val="windowText" lastClr="000000"/>
      </a:dk1>
      <a:lt1>
        <a:sysClr val="window" lastClr="CEEACA"/>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214</Pages>
  <Words>25587</Words>
  <Characters>145847</Characters>
  <Application>Microsoft Office Word</Application>
  <DocSecurity>0</DocSecurity>
  <Lines>1215</Lines>
  <Paragraphs>342</Paragraphs>
  <ScaleCrop>false</ScaleCrop>
  <Company/>
  <LinksUpToDate>false</LinksUpToDate>
  <CharactersWithSpaces>171092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用于AXI4的PCIe控制器IP</dc:title>
  <cp:lastModifiedBy>huangshuai (黄帅)-人工智能研究院</cp:lastModifiedBy>
  <cp:revision>35</cp:revision>
  <dcterms:created xsi:type="dcterms:W3CDTF">2024-07-19T04:59:00Z</dcterms:created>
  <dcterms:modified xsi:type="dcterms:W3CDTF">2024-07-19T06:48:00Z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2022-11-22T00:00:00Z</vt:filetime>
  </property>
  <property fmtid="{D5CDD505-2E9C-101B-9397-08002B2CF9AE}" pid="3" name="Creator">
    <vt:lpwstr>MiramoPDF 1.6.1p63 (DITA-OT plugin version 161p63 )</vt:lpwstr>
  </property>
  <property fmtid="{D5CDD505-2E9C-101B-9397-08002B2CF9AE}" pid="4" name="LastSaved">
    <vt:filetime>2024-07-19T00:00:00Z</vt:filetime>
  </property>
</Properties>
</file>